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40EFF" w14:textId="5AD8650F" w:rsidR="00DC15BE" w:rsidRDefault="00DC15BE" w:rsidP="00D07806">
      <w:pPr>
        <w:autoSpaceDE w:val="0"/>
        <w:autoSpaceDN w:val="0"/>
        <w:adjustRightInd w:val="0"/>
        <w:spacing w:after="0" w:line="240" w:lineRule="auto"/>
        <w:ind w:firstLine="5103"/>
        <w:rPr>
          <w:rFonts w:ascii="Times New Roman" w:hAnsi="Times New Roman"/>
          <w:bCs/>
          <w:sz w:val="28"/>
          <w:szCs w:val="28"/>
        </w:rPr>
      </w:pPr>
      <w:bookmarkStart w:id="0" w:name="_Hlk16089287"/>
      <w:r>
        <w:rPr>
          <w:rFonts w:ascii="Times New Roman" w:hAnsi="Times New Roman"/>
          <w:bCs/>
          <w:sz w:val="28"/>
          <w:szCs w:val="28"/>
        </w:rPr>
        <w:t>Приложение</w:t>
      </w:r>
      <w:r w:rsidR="00B11363">
        <w:rPr>
          <w:rFonts w:ascii="Times New Roman" w:hAnsi="Times New Roman"/>
          <w:bCs/>
          <w:sz w:val="28"/>
          <w:szCs w:val="28"/>
        </w:rPr>
        <w:t xml:space="preserve"> № 1</w:t>
      </w:r>
      <w:r>
        <w:rPr>
          <w:rFonts w:ascii="Times New Roman" w:hAnsi="Times New Roman"/>
          <w:bCs/>
          <w:sz w:val="28"/>
          <w:szCs w:val="28"/>
        </w:rPr>
        <w:t xml:space="preserve"> </w:t>
      </w:r>
    </w:p>
    <w:p w14:paraId="28302FC5" w14:textId="77777777" w:rsidR="00DC15BE" w:rsidRDefault="00DC15BE" w:rsidP="00D07806">
      <w:pPr>
        <w:autoSpaceDE w:val="0"/>
        <w:autoSpaceDN w:val="0"/>
        <w:adjustRightInd w:val="0"/>
        <w:spacing w:after="0" w:line="240" w:lineRule="auto"/>
        <w:ind w:firstLine="5103"/>
        <w:rPr>
          <w:rFonts w:ascii="Times New Roman" w:hAnsi="Times New Roman"/>
          <w:bCs/>
          <w:sz w:val="28"/>
          <w:szCs w:val="28"/>
        </w:rPr>
      </w:pPr>
      <w:r>
        <w:rPr>
          <w:rFonts w:ascii="Times New Roman" w:hAnsi="Times New Roman"/>
          <w:bCs/>
          <w:sz w:val="28"/>
          <w:szCs w:val="28"/>
        </w:rPr>
        <w:t>к постановлению администрации</w:t>
      </w:r>
    </w:p>
    <w:p w14:paraId="5BA557F4" w14:textId="77777777" w:rsidR="00DC15BE" w:rsidRDefault="00DC15BE" w:rsidP="00D07806">
      <w:pPr>
        <w:autoSpaceDE w:val="0"/>
        <w:autoSpaceDN w:val="0"/>
        <w:adjustRightInd w:val="0"/>
        <w:spacing w:after="0" w:line="240" w:lineRule="auto"/>
        <w:ind w:firstLine="5103"/>
        <w:rPr>
          <w:rFonts w:ascii="Times New Roman" w:hAnsi="Times New Roman"/>
          <w:bCs/>
          <w:sz w:val="28"/>
          <w:szCs w:val="28"/>
        </w:rPr>
      </w:pPr>
      <w:r>
        <w:rPr>
          <w:rFonts w:ascii="Times New Roman" w:hAnsi="Times New Roman"/>
          <w:bCs/>
          <w:sz w:val="28"/>
          <w:szCs w:val="28"/>
        </w:rPr>
        <w:t>города Благовещенска</w:t>
      </w:r>
    </w:p>
    <w:p w14:paraId="712C1F1A" w14:textId="1EF6CB62" w:rsidR="00DC15BE" w:rsidRPr="00DB069B" w:rsidRDefault="00DC15BE" w:rsidP="00D07806">
      <w:pPr>
        <w:autoSpaceDE w:val="0"/>
        <w:autoSpaceDN w:val="0"/>
        <w:adjustRightInd w:val="0"/>
        <w:spacing w:after="0" w:line="240" w:lineRule="auto"/>
        <w:ind w:firstLine="5103"/>
        <w:rPr>
          <w:rFonts w:ascii="Times New Roman" w:hAnsi="Times New Roman"/>
          <w:bCs/>
          <w:sz w:val="28"/>
          <w:szCs w:val="28"/>
          <w:u w:val="single"/>
        </w:rPr>
      </w:pPr>
      <w:bookmarkStart w:id="1" w:name="_GoBack"/>
      <w:bookmarkEnd w:id="1"/>
      <w:r w:rsidRPr="00DB069B">
        <w:rPr>
          <w:rFonts w:ascii="Times New Roman" w:hAnsi="Times New Roman"/>
          <w:bCs/>
          <w:sz w:val="28"/>
          <w:szCs w:val="28"/>
          <w:u w:val="single"/>
        </w:rPr>
        <w:t>от</w:t>
      </w:r>
      <w:r w:rsidR="00555725" w:rsidRPr="00DB069B">
        <w:rPr>
          <w:rFonts w:ascii="Times New Roman" w:hAnsi="Times New Roman"/>
          <w:bCs/>
          <w:sz w:val="28"/>
          <w:szCs w:val="28"/>
          <w:u w:val="single"/>
        </w:rPr>
        <w:t xml:space="preserve"> </w:t>
      </w:r>
      <w:r w:rsidR="009E2D86" w:rsidRPr="00DB069B">
        <w:rPr>
          <w:rFonts w:ascii="Times New Roman" w:hAnsi="Times New Roman"/>
          <w:bCs/>
          <w:sz w:val="28"/>
          <w:szCs w:val="28"/>
          <w:u w:val="single"/>
        </w:rPr>
        <w:t xml:space="preserve">09.03.2023 </w:t>
      </w:r>
      <w:r w:rsidRPr="00DB069B">
        <w:rPr>
          <w:rFonts w:ascii="Times New Roman" w:hAnsi="Times New Roman"/>
          <w:bCs/>
          <w:sz w:val="28"/>
          <w:szCs w:val="28"/>
          <w:u w:val="single"/>
        </w:rPr>
        <w:t>№</w:t>
      </w:r>
      <w:bookmarkEnd w:id="0"/>
      <w:r w:rsidR="009E2285" w:rsidRPr="00DB069B">
        <w:rPr>
          <w:rFonts w:ascii="Times New Roman" w:hAnsi="Times New Roman"/>
          <w:bCs/>
          <w:sz w:val="28"/>
          <w:szCs w:val="28"/>
          <w:u w:val="single"/>
        </w:rPr>
        <w:t xml:space="preserve"> </w:t>
      </w:r>
      <w:r w:rsidR="009E2D86" w:rsidRPr="00DB069B">
        <w:rPr>
          <w:rFonts w:ascii="Times New Roman" w:hAnsi="Times New Roman"/>
          <w:bCs/>
          <w:sz w:val="28"/>
          <w:szCs w:val="28"/>
          <w:u w:val="single"/>
        </w:rPr>
        <w:t xml:space="preserve">955             </w:t>
      </w:r>
    </w:p>
    <w:p w14:paraId="44B22520" w14:textId="77777777" w:rsidR="00DC15BE" w:rsidRDefault="00DC15BE" w:rsidP="00D07806">
      <w:pPr>
        <w:autoSpaceDE w:val="0"/>
        <w:autoSpaceDN w:val="0"/>
        <w:adjustRightInd w:val="0"/>
        <w:spacing w:after="0" w:line="240" w:lineRule="auto"/>
        <w:ind w:firstLine="5103"/>
        <w:rPr>
          <w:rFonts w:ascii="Times New Roman" w:hAnsi="Times New Roman"/>
          <w:bCs/>
          <w:sz w:val="28"/>
          <w:szCs w:val="28"/>
        </w:rPr>
      </w:pPr>
    </w:p>
    <w:p w14:paraId="0147200F" w14:textId="77777777" w:rsidR="00DC15BE" w:rsidRDefault="00DC15BE" w:rsidP="00D07806">
      <w:pPr>
        <w:autoSpaceDE w:val="0"/>
        <w:autoSpaceDN w:val="0"/>
        <w:adjustRightInd w:val="0"/>
        <w:spacing w:after="0" w:line="240" w:lineRule="auto"/>
        <w:ind w:firstLine="5103"/>
        <w:rPr>
          <w:rFonts w:ascii="Times New Roman" w:hAnsi="Times New Roman"/>
          <w:bCs/>
          <w:sz w:val="28"/>
          <w:szCs w:val="28"/>
        </w:rPr>
      </w:pPr>
    </w:p>
    <w:p w14:paraId="20A5945A" w14:textId="77777777" w:rsidR="00B27C1A" w:rsidRPr="001740EC" w:rsidRDefault="0097775D" w:rsidP="008E5D5C">
      <w:pPr>
        <w:autoSpaceDE w:val="0"/>
        <w:autoSpaceDN w:val="0"/>
        <w:adjustRightInd w:val="0"/>
        <w:spacing w:after="0" w:line="240" w:lineRule="auto"/>
        <w:jc w:val="center"/>
        <w:rPr>
          <w:rFonts w:ascii="Times New Roman" w:hAnsi="Times New Roman"/>
          <w:bCs/>
          <w:sz w:val="28"/>
          <w:szCs w:val="28"/>
        </w:rPr>
      </w:pPr>
      <w:r w:rsidRPr="001740EC">
        <w:rPr>
          <w:rFonts w:ascii="Times New Roman" w:hAnsi="Times New Roman"/>
          <w:bCs/>
          <w:sz w:val="28"/>
          <w:szCs w:val="28"/>
        </w:rPr>
        <w:t xml:space="preserve">Порядок </w:t>
      </w:r>
    </w:p>
    <w:p w14:paraId="2647C2CF" w14:textId="50039141" w:rsidR="005E2D3A" w:rsidRPr="001740EC" w:rsidRDefault="0097775D" w:rsidP="008E5D5C">
      <w:pPr>
        <w:autoSpaceDE w:val="0"/>
        <w:autoSpaceDN w:val="0"/>
        <w:adjustRightInd w:val="0"/>
        <w:spacing w:after="0" w:line="240" w:lineRule="auto"/>
        <w:jc w:val="center"/>
        <w:rPr>
          <w:rFonts w:ascii="Times New Roman" w:hAnsi="Times New Roman"/>
          <w:sz w:val="28"/>
          <w:szCs w:val="28"/>
          <w:lang w:eastAsia="ru-RU"/>
        </w:rPr>
      </w:pPr>
      <w:r w:rsidRPr="001740EC">
        <w:rPr>
          <w:rFonts w:ascii="Times New Roman" w:hAnsi="Times New Roman"/>
          <w:bCs/>
          <w:sz w:val="28"/>
          <w:szCs w:val="28"/>
        </w:rPr>
        <w:t xml:space="preserve">предоставления </w:t>
      </w:r>
      <w:bookmarkStart w:id="2" w:name="_Hlk70355298"/>
      <w:r w:rsidR="00C06AEC" w:rsidRPr="00C06AEC">
        <w:rPr>
          <w:rFonts w:ascii="Times New Roman" w:hAnsi="Times New Roman"/>
          <w:bCs/>
          <w:sz w:val="28"/>
          <w:szCs w:val="28"/>
        </w:rPr>
        <w:t xml:space="preserve">субсидии </w:t>
      </w:r>
      <w:r w:rsidR="00D52206">
        <w:rPr>
          <w:rFonts w:ascii="Times New Roman" w:hAnsi="Times New Roman"/>
          <w:bCs/>
          <w:sz w:val="28"/>
          <w:szCs w:val="28"/>
        </w:rPr>
        <w:t>индивидуальным предпринимателям</w:t>
      </w:r>
      <w:r w:rsidR="00C06AEC" w:rsidRPr="00C06AEC">
        <w:rPr>
          <w:rFonts w:ascii="Times New Roman" w:hAnsi="Times New Roman"/>
          <w:bCs/>
          <w:sz w:val="28"/>
          <w:szCs w:val="28"/>
        </w:rPr>
        <w:t xml:space="preserve">, призванным на военную службу по мобилизации, имеющим трех и более детей, </w:t>
      </w:r>
      <w:r w:rsidR="00B22BD2">
        <w:rPr>
          <w:rFonts w:ascii="Times New Roman" w:hAnsi="Times New Roman"/>
          <w:bCs/>
          <w:sz w:val="28"/>
          <w:szCs w:val="28"/>
        </w:rPr>
        <w:t>на</w:t>
      </w:r>
      <w:r w:rsidR="00C06AEC" w:rsidRPr="00C06AEC">
        <w:rPr>
          <w:rFonts w:ascii="Times New Roman" w:hAnsi="Times New Roman"/>
          <w:bCs/>
          <w:sz w:val="28"/>
          <w:szCs w:val="28"/>
        </w:rPr>
        <w:t xml:space="preserve"> возмещени</w:t>
      </w:r>
      <w:r w:rsidR="00B22BD2">
        <w:rPr>
          <w:rFonts w:ascii="Times New Roman" w:hAnsi="Times New Roman"/>
          <w:bCs/>
          <w:sz w:val="28"/>
          <w:szCs w:val="28"/>
        </w:rPr>
        <w:t>е</w:t>
      </w:r>
      <w:r w:rsidR="00C06AEC" w:rsidRPr="00C06AEC">
        <w:rPr>
          <w:rFonts w:ascii="Times New Roman" w:hAnsi="Times New Roman"/>
          <w:bCs/>
          <w:sz w:val="28"/>
          <w:szCs w:val="28"/>
        </w:rPr>
        <w:t xml:space="preserve">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bookmarkEnd w:id="2"/>
    <w:p w14:paraId="49EC723B" w14:textId="77777777" w:rsidR="005B48D8" w:rsidRPr="001740EC" w:rsidRDefault="005B48D8" w:rsidP="00D07806">
      <w:pPr>
        <w:autoSpaceDE w:val="0"/>
        <w:autoSpaceDN w:val="0"/>
        <w:adjustRightInd w:val="0"/>
        <w:spacing w:after="0" w:line="240" w:lineRule="auto"/>
        <w:ind w:firstLine="709"/>
        <w:rPr>
          <w:rFonts w:ascii="Times New Roman" w:hAnsi="Times New Roman"/>
          <w:sz w:val="28"/>
          <w:szCs w:val="28"/>
          <w:highlight w:val="yellow"/>
        </w:rPr>
      </w:pPr>
    </w:p>
    <w:p w14:paraId="0EE7176B" w14:textId="77777777" w:rsidR="00B27C1A" w:rsidRPr="001740EC" w:rsidRDefault="00A168F9" w:rsidP="008E5D5C">
      <w:pPr>
        <w:autoSpaceDE w:val="0"/>
        <w:autoSpaceDN w:val="0"/>
        <w:adjustRightInd w:val="0"/>
        <w:spacing w:after="0" w:line="240" w:lineRule="auto"/>
        <w:jc w:val="center"/>
        <w:outlineLvl w:val="1"/>
        <w:rPr>
          <w:rFonts w:ascii="Times New Roman" w:hAnsi="Times New Roman"/>
          <w:bCs/>
          <w:sz w:val="28"/>
          <w:szCs w:val="28"/>
        </w:rPr>
      </w:pPr>
      <w:r w:rsidRPr="001740EC">
        <w:rPr>
          <w:rFonts w:ascii="Times New Roman" w:hAnsi="Times New Roman"/>
          <w:bCs/>
          <w:sz w:val="28"/>
          <w:szCs w:val="28"/>
        </w:rPr>
        <w:t>1</w:t>
      </w:r>
      <w:r w:rsidR="00B27C1A" w:rsidRPr="001740EC">
        <w:rPr>
          <w:rFonts w:ascii="Times New Roman" w:hAnsi="Times New Roman"/>
          <w:bCs/>
          <w:sz w:val="28"/>
          <w:szCs w:val="28"/>
        </w:rPr>
        <w:t xml:space="preserve">. </w:t>
      </w:r>
      <w:r w:rsidR="007F35B2" w:rsidRPr="001740EC">
        <w:rPr>
          <w:rFonts w:ascii="Times New Roman" w:hAnsi="Times New Roman"/>
          <w:bCs/>
          <w:sz w:val="28"/>
          <w:szCs w:val="28"/>
        </w:rPr>
        <w:t>Общие положения</w:t>
      </w:r>
    </w:p>
    <w:p w14:paraId="527A14B9" w14:textId="77777777" w:rsidR="00B27C1A" w:rsidRPr="001740EC" w:rsidRDefault="00B27C1A" w:rsidP="00D07806">
      <w:pPr>
        <w:autoSpaceDE w:val="0"/>
        <w:autoSpaceDN w:val="0"/>
        <w:adjustRightInd w:val="0"/>
        <w:spacing w:after="0" w:line="240" w:lineRule="auto"/>
        <w:ind w:firstLine="709"/>
        <w:jc w:val="center"/>
        <w:rPr>
          <w:rFonts w:ascii="Times New Roman" w:hAnsi="Times New Roman"/>
          <w:bCs/>
          <w:sz w:val="28"/>
          <w:szCs w:val="28"/>
          <w:highlight w:val="yellow"/>
        </w:rPr>
      </w:pPr>
    </w:p>
    <w:p w14:paraId="3079E788" w14:textId="5F2984DC" w:rsidR="00B27C1A" w:rsidRPr="002D182C" w:rsidRDefault="00B27C1A" w:rsidP="00BE0D70">
      <w:pPr>
        <w:autoSpaceDE w:val="0"/>
        <w:autoSpaceDN w:val="0"/>
        <w:adjustRightInd w:val="0"/>
        <w:spacing w:after="0" w:line="240" w:lineRule="auto"/>
        <w:ind w:firstLine="709"/>
        <w:jc w:val="both"/>
        <w:rPr>
          <w:rFonts w:ascii="Times New Roman" w:hAnsi="Times New Roman"/>
          <w:bCs/>
          <w:sz w:val="28"/>
          <w:szCs w:val="28"/>
        </w:rPr>
      </w:pPr>
      <w:r w:rsidRPr="002D182C">
        <w:rPr>
          <w:rFonts w:ascii="Times New Roman" w:hAnsi="Times New Roman"/>
          <w:bCs/>
          <w:sz w:val="28"/>
          <w:szCs w:val="28"/>
        </w:rPr>
        <w:t xml:space="preserve">1.1. Настоящий </w:t>
      </w:r>
      <w:r w:rsidR="00970FA2" w:rsidRPr="002D182C">
        <w:rPr>
          <w:rFonts w:ascii="Times New Roman" w:hAnsi="Times New Roman"/>
          <w:bCs/>
          <w:sz w:val="28"/>
          <w:szCs w:val="28"/>
        </w:rPr>
        <w:t xml:space="preserve">Порядок предоставления </w:t>
      </w:r>
      <w:r w:rsidR="00BE0D70" w:rsidRPr="002D182C">
        <w:rPr>
          <w:rFonts w:ascii="Times New Roman" w:hAnsi="Times New Roman"/>
          <w:bCs/>
          <w:sz w:val="28"/>
          <w:szCs w:val="28"/>
        </w:rPr>
        <w:t xml:space="preserve">субсидии </w:t>
      </w:r>
      <w:r w:rsidR="002D182C" w:rsidRPr="002D182C">
        <w:rPr>
          <w:rFonts w:ascii="Times New Roman" w:hAnsi="Times New Roman"/>
          <w:bCs/>
          <w:sz w:val="28"/>
          <w:szCs w:val="28"/>
        </w:rPr>
        <w:t xml:space="preserve">индивидуальным предпринимателям, призванным на военную службу по мобилизации, имеющим трех и более детей, </w:t>
      </w:r>
      <w:r w:rsidR="00F56EA3">
        <w:rPr>
          <w:rFonts w:ascii="Times New Roman" w:hAnsi="Times New Roman"/>
          <w:bCs/>
          <w:sz w:val="28"/>
          <w:szCs w:val="28"/>
        </w:rPr>
        <w:t>на</w:t>
      </w:r>
      <w:r w:rsidR="002D182C" w:rsidRPr="002D182C">
        <w:rPr>
          <w:rFonts w:ascii="Times New Roman" w:hAnsi="Times New Roman"/>
          <w:bCs/>
          <w:sz w:val="28"/>
          <w:szCs w:val="28"/>
        </w:rPr>
        <w:t xml:space="preserve"> возмещени</w:t>
      </w:r>
      <w:r w:rsidR="00F56EA3">
        <w:rPr>
          <w:rFonts w:ascii="Times New Roman" w:hAnsi="Times New Roman"/>
          <w:bCs/>
          <w:sz w:val="28"/>
          <w:szCs w:val="28"/>
        </w:rPr>
        <w:t>е</w:t>
      </w:r>
      <w:r w:rsidR="002D182C" w:rsidRPr="002D182C">
        <w:rPr>
          <w:rFonts w:ascii="Times New Roman" w:hAnsi="Times New Roman"/>
          <w:bCs/>
          <w:sz w:val="28"/>
          <w:szCs w:val="28"/>
        </w:rPr>
        <w:t xml:space="preserve">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r w:rsidR="00970FA2" w:rsidRPr="002D182C">
        <w:rPr>
          <w:rFonts w:ascii="Times New Roman" w:hAnsi="Times New Roman"/>
          <w:bCs/>
          <w:sz w:val="28"/>
          <w:szCs w:val="28"/>
        </w:rPr>
        <w:t xml:space="preserve"> </w:t>
      </w:r>
      <w:r w:rsidRPr="002D182C">
        <w:rPr>
          <w:rFonts w:ascii="Times New Roman" w:hAnsi="Times New Roman"/>
          <w:bCs/>
          <w:sz w:val="28"/>
          <w:szCs w:val="28"/>
        </w:rPr>
        <w:t xml:space="preserve">(далее </w:t>
      </w:r>
      <w:r w:rsidR="007D681B" w:rsidRPr="002D182C">
        <w:rPr>
          <w:rFonts w:ascii="Times New Roman" w:hAnsi="Times New Roman"/>
          <w:bCs/>
          <w:sz w:val="28"/>
          <w:szCs w:val="28"/>
        </w:rPr>
        <w:t>–</w:t>
      </w:r>
      <w:r w:rsidRPr="002D182C">
        <w:rPr>
          <w:rFonts w:ascii="Times New Roman" w:hAnsi="Times New Roman"/>
          <w:bCs/>
          <w:sz w:val="28"/>
          <w:szCs w:val="28"/>
        </w:rPr>
        <w:t xml:space="preserve"> Порядок) разработан в соответствии с Бюджетным </w:t>
      </w:r>
      <w:hyperlink r:id="rId9" w:history="1">
        <w:r w:rsidRPr="002D182C">
          <w:rPr>
            <w:rFonts w:ascii="Times New Roman" w:hAnsi="Times New Roman"/>
            <w:bCs/>
            <w:sz w:val="28"/>
            <w:szCs w:val="28"/>
          </w:rPr>
          <w:t>кодексом</w:t>
        </w:r>
      </w:hyperlink>
      <w:r w:rsidRPr="002D182C">
        <w:rPr>
          <w:rFonts w:ascii="Times New Roman" w:hAnsi="Times New Roman"/>
          <w:bCs/>
          <w:sz w:val="28"/>
          <w:szCs w:val="28"/>
        </w:rPr>
        <w:t xml:space="preserve"> Российской Федерации, Федеральным</w:t>
      </w:r>
      <w:r w:rsidR="00CC40B8" w:rsidRPr="002D182C">
        <w:rPr>
          <w:rFonts w:ascii="Times New Roman" w:hAnsi="Times New Roman"/>
          <w:bCs/>
          <w:sz w:val="28"/>
          <w:szCs w:val="28"/>
        </w:rPr>
        <w:t xml:space="preserve"> </w:t>
      </w:r>
      <w:hyperlink r:id="rId10" w:history="1">
        <w:r w:rsidRPr="002D182C">
          <w:rPr>
            <w:rFonts w:ascii="Times New Roman" w:hAnsi="Times New Roman"/>
            <w:bCs/>
            <w:sz w:val="28"/>
            <w:szCs w:val="28"/>
          </w:rPr>
          <w:t>закон</w:t>
        </w:r>
        <w:r w:rsidR="0078774B" w:rsidRPr="002D182C">
          <w:rPr>
            <w:rFonts w:ascii="Times New Roman" w:hAnsi="Times New Roman"/>
            <w:bCs/>
            <w:sz w:val="28"/>
            <w:szCs w:val="28"/>
          </w:rPr>
          <w:t>о</w:t>
        </w:r>
        <w:r w:rsidRPr="002D182C">
          <w:rPr>
            <w:rFonts w:ascii="Times New Roman" w:hAnsi="Times New Roman"/>
            <w:bCs/>
            <w:sz w:val="28"/>
            <w:szCs w:val="28"/>
          </w:rPr>
          <w:t>м</w:t>
        </w:r>
      </w:hyperlink>
      <w:r w:rsidRPr="002D182C">
        <w:rPr>
          <w:rFonts w:ascii="Times New Roman" w:hAnsi="Times New Roman"/>
          <w:bCs/>
          <w:sz w:val="28"/>
          <w:szCs w:val="28"/>
        </w:rPr>
        <w:t xml:space="preserve"> </w:t>
      </w:r>
      <w:r w:rsidR="00417ADF" w:rsidRPr="002D182C">
        <w:rPr>
          <w:rFonts w:ascii="Times New Roman" w:hAnsi="Times New Roman"/>
          <w:bCs/>
          <w:sz w:val="28"/>
          <w:szCs w:val="28"/>
        </w:rPr>
        <w:t>от</w:t>
      </w:r>
      <w:r w:rsidRPr="002D182C">
        <w:rPr>
          <w:rFonts w:ascii="Times New Roman" w:hAnsi="Times New Roman"/>
          <w:bCs/>
          <w:sz w:val="28"/>
          <w:szCs w:val="28"/>
        </w:rPr>
        <w:t xml:space="preserve"> 24</w:t>
      </w:r>
      <w:r w:rsidR="00CE69AE" w:rsidRPr="002D182C">
        <w:rPr>
          <w:rFonts w:ascii="Times New Roman" w:hAnsi="Times New Roman"/>
          <w:bCs/>
          <w:sz w:val="28"/>
          <w:szCs w:val="28"/>
        </w:rPr>
        <w:t>.07.</w:t>
      </w:r>
      <w:r w:rsidRPr="002D182C">
        <w:rPr>
          <w:rFonts w:ascii="Times New Roman" w:hAnsi="Times New Roman"/>
          <w:bCs/>
          <w:sz w:val="28"/>
          <w:szCs w:val="28"/>
        </w:rPr>
        <w:t>2007</w:t>
      </w:r>
      <w:r w:rsidR="00CC40B8" w:rsidRPr="002D182C">
        <w:rPr>
          <w:rFonts w:ascii="Times New Roman" w:hAnsi="Times New Roman"/>
          <w:bCs/>
          <w:sz w:val="28"/>
          <w:szCs w:val="28"/>
        </w:rPr>
        <w:t xml:space="preserve"> </w:t>
      </w:r>
      <w:r w:rsidR="00CE69AE" w:rsidRPr="002D182C">
        <w:rPr>
          <w:rFonts w:ascii="Times New Roman" w:hAnsi="Times New Roman"/>
          <w:bCs/>
          <w:sz w:val="28"/>
          <w:szCs w:val="28"/>
        </w:rPr>
        <w:t>№</w:t>
      </w:r>
      <w:r w:rsidR="00CC40B8" w:rsidRPr="002D182C">
        <w:rPr>
          <w:rFonts w:ascii="Times New Roman" w:hAnsi="Times New Roman"/>
          <w:bCs/>
          <w:sz w:val="28"/>
          <w:szCs w:val="28"/>
        </w:rPr>
        <w:t xml:space="preserve"> </w:t>
      </w:r>
      <w:r w:rsidR="00775C5A" w:rsidRPr="002D182C">
        <w:rPr>
          <w:rFonts w:ascii="Times New Roman" w:hAnsi="Times New Roman"/>
          <w:bCs/>
          <w:sz w:val="28"/>
          <w:szCs w:val="28"/>
        </w:rPr>
        <w:t>209-ФЗ</w:t>
      </w:r>
      <w:r w:rsidR="0078774B" w:rsidRPr="002D182C">
        <w:rPr>
          <w:rFonts w:ascii="Times New Roman" w:hAnsi="Times New Roman"/>
          <w:bCs/>
          <w:sz w:val="28"/>
          <w:szCs w:val="28"/>
        </w:rPr>
        <w:t xml:space="preserve"> </w:t>
      </w:r>
      <w:r w:rsidR="00CE69AE" w:rsidRPr="002D182C">
        <w:rPr>
          <w:rFonts w:ascii="Times New Roman" w:hAnsi="Times New Roman"/>
          <w:bCs/>
          <w:sz w:val="28"/>
          <w:szCs w:val="28"/>
        </w:rPr>
        <w:t>«</w:t>
      </w:r>
      <w:r w:rsidRPr="002D182C">
        <w:rPr>
          <w:rFonts w:ascii="Times New Roman" w:hAnsi="Times New Roman"/>
          <w:bCs/>
          <w:sz w:val="28"/>
          <w:szCs w:val="28"/>
        </w:rPr>
        <w:t>О развитии малого и среднего предпринимательства в Российской Федерации</w:t>
      </w:r>
      <w:r w:rsidR="00CE69AE" w:rsidRPr="002D182C">
        <w:rPr>
          <w:rFonts w:ascii="Times New Roman" w:hAnsi="Times New Roman"/>
          <w:bCs/>
          <w:sz w:val="28"/>
          <w:szCs w:val="28"/>
        </w:rPr>
        <w:t>»</w:t>
      </w:r>
      <w:r w:rsidR="00CC40B8" w:rsidRPr="002D182C">
        <w:rPr>
          <w:rFonts w:ascii="Times New Roman" w:hAnsi="Times New Roman"/>
          <w:bCs/>
          <w:sz w:val="28"/>
          <w:szCs w:val="28"/>
        </w:rPr>
        <w:t xml:space="preserve">, </w:t>
      </w:r>
      <w:r w:rsidR="00082A63" w:rsidRPr="002D182C">
        <w:rPr>
          <w:rFonts w:ascii="Times New Roman" w:hAnsi="Times New Roman"/>
          <w:bCs/>
          <w:sz w:val="28"/>
          <w:szCs w:val="28"/>
        </w:rPr>
        <w:t>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D02F3A" w:rsidRPr="002D182C">
        <w:rPr>
          <w:rFonts w:ascii="Times New Roman" w:hAnsi="Times New Roman"/>
          <w:bCs/>
          <w:sz w:val="28"/>
          <w:szCs w:val="28"/>
        </w:rPr>
        <w:t>,</w:t>
      </w:r>
      <w:r w:rsidR="00CC40B8" w:rsidRPr="002D182C">
        <w:rPr>
          <w:rFonts w:ascii="Times New Roman" w:hAnsi="Times New Roman"/>
          <w:bCs/>
          <w:sz w:val="28"/>
          <w:szCs w:val="28"/>
        </w:rPr>
        <w:t xml:space="preserve"> </w:t>
      </w:r>
      <w:r w:rsidR="00F21666" w:rsidRPr="002D182C">
        <w:rPr>
          <w:rFonts w:ascii="Times New Roman" w:hAnsi="Times New Roman"/>
          <w:bCs/>
          <w:sz w:val="28"/>
          <w:szCs w:val="28"/>
        </w:rPr>
        <w:t>постановлением администрации города Благовещенска</w:t>
      </w:r>
      <w:r w:rsidR="00CC40B8" w:rsidRPr="002D182C">
        <w:rPr>
          <w:rFonts w:ascii="Times New Roman" w:hAnsi="Times New Roman"/>
          <w:bCs/>
          <w:sz w:val="28"/>
          <w:szCs w:val="28"/>
        </w:rPr>
        <w:t xml:space="preserve"> </w:t>
      </w:r>
      <w:r w:rsidR="00F21666" w:rsidRPr="002D182C">
        <w:rPr>
          <w:rFonts w:ascii="Times New Roman" w:hAnsi="Times New Roman"/>
          <w:bCs/>
          <w:sz w:val="28"/>
          <w:szCs w:val="28"/>
        </w:rPr>
        <w:t>от</w:t>
      </w:r>
      <w:r w:rsidR="00F21666" w:rsidRPr="002D182C">
        <w:rPr>
          <w:rFonts w:ascii="Times New Roman" w:hAnsi="Times New Roman"/>
          <w:sz w:val="28"/>
          <w:szCs w:val="28"/>
        </w:rPr>
        <w:t xml:space="preserve"> 03.10.2014 № 4129 «Об утверждении муниципальной программы «Развитие малого и среднего предпринимательства и туризма на территории города Благовещенска»</w:t>
      </w:r>
      <w:r w:rsidR="00A27237" w:rsidRPr="002D182C">
        <w:t xml:space="preserve"> </w:t>
      </w:r>
      <w:r w:rsidR="00A27237" w:rsidRPr="002D182C">
        <w:rPr>
          <w:rFonts w:ascii="Times New Roman" w:hAnsi="Times New Roman"/>
          <w:sz w:val="28"/>
          <w:szCs w:val="28"/>
        </w:rPr>
        <w:t xml:space="preserve">(далее – муниципальная программа) </w:t>
      </w:r>
      <w:r w:rsidRPr="002D182C">
        <w:rPr>
          <w:rFonts w:ascii="Times New Roman" w:hAnsi="Times New Roman"/>
          <w:bCs/>
          <w:sz w:val="28"/>
          <w:szCs w:val="28"/>
        </w:rPr>
        <w:t xml:space="preserve">и определяет цели, условия, порядок предоставления </w:t>
      </w:r>
      <w:r w:rsidR="00BE0D70" w:rsidRPr="002D182C">
        <w:rPr>
          <w:rFonts w:ascii="Times New Roman" w:hAnsi="Times New Roman"/>
          <w:bCs/>
          <w:sz w:val="28"/>
          <w:szCs w:val="28"/>
        </w:rPr>
        <w:t xml:space="preserve">субсидии </w:t>
      </w:r>
      <w:r w:rsidR="002D182C" w:rsidRPr="002D182C">
        <w:rPr>
          <w:rFonts w:ascii="Times New Roman" w:hAnsi="Times New Roman"/>
          <w:bCs/>
          <w:sz w:val="28"/>
          <w:szCs w:val="28"/>
        </w:rPr>
        <w:t xml:space="preserve">индивидуальным предпринимателям, призванным на военную службу по мобилизации, имеющим трех и более детей, </w:t>
      </w:r>
      <w:r w:rsidR="00F56EA3">
        <w:rPr>
          <w:rFonts w:ascii="Times New Roman" w:hAnsi="Times New Roman"/>
          <w:bCs/>
          <w:sz w:val="28"/>
          <w:szCs w:val="28"/>
        </w:rPr>
        <w:t>на</w:t>
      </w:r>
      <w:r w:rsidR="002D182C" w:rsidRPr="002D182C">
        <w:rPr>
          <w:rFonts w:ascii="Times New Roman" w:hAnsi="Times New Roman"/>
          <w:bCs/>
          <w:sz w:val="28"/>
          <w:szCs w:val="28"/>
        </w:rPr>
        <w:t xml:space="preserve"> возмещени</w:t>
      </w:r>
      <w:r w:rsidR="00F56EA3">
        <w:rPr>
          <w:rFonts w:ascii="Times New Roman" w:hAnsi="Times New Roman"/>
          <w:bCs/>
          <w:sz w:val="28"/>
          <w:szCs w:val="28"/>
        </w:rPr>
        <w:t>е</w:t>
      </w:r>
      <w:r w:rsidR="002D182C" w:rsidRPr="002D182C">
        <w:rPr>
          <w:rFonts w:ascii="Times New Roman" w:hAnsi="Times New Roman"/>
          <w:bCs/>
          <w:sz w:val="28"/>
          <w:szCs w:val="28"/>
        </w:rPr>
        <w:t xml:space="preserve">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 </w:t>
      </w:r>
      <w:r w:rsidRPr="002D182C">
        <w:rPr>
          <w:rFonts w:ascii="Times New Roman" w:hAnsi="Times New Roman"/>
          <w:bCs/>
          <w:sz w:val="28"/>
          <w:szCs w:val="28"/>
        </w:rPr>
        <w:t xml:space="preserve">(далее - </w:t>
      </w:r>
      <w:r w:rsidR="002D182C" w:rsidRPr="002D182C">
        <w:rPr>
          <w:rFonts w:ascii="Times New Roman" w:hAnsi="Times New Roman"/>
          <w:bCs/>
          <w:sz w:val="28"/>
          <w:szCs w:val="28"/>
        </w:rPr>
        <w:t>субсидия</w:t>
      </w:r>
      <w:r w:rsidRPr="002D182C">
        <w:rPr>
          <w:rFonts w:ascii="Times New Roman" w:hAnsi="Times New Roman"/>
          <w:bCs/>
          <w:sz w:val="28"/>
          <w:szCs w:val="28"/>
        </w:rPr>
        <w:t xml:space="preserve">), </w:t>
      </w:r>
      <w:r w:rsidR="007E1145" w:rsidRPr="002D182C">
        <w:rPr>
          <w:rFonts w:ascii="Times New Roman" w:hAnsi="Times New Roman"/>
          <w:bCs/>
          <w:sz w:val="28"/>
          <w:szCs w:val="28"/>
        </w:rPr>
        <w:t xml:space="preserve">категории </w:t>
      </w:r>
      <w:r w:rsidR="002D182C" w:rsidRPr="002D182C">
        <w:rPr>
          <w:rFonts w:ascii="Times New Roman" w:hAnsi="Times New Roman"/>
          <w:bCs/>
          <w:sz w:val="28"/>
          <w:szCs w:val="28"/>
        </w:rPr>
        <w:t>индивидуальных предпринимателей</w:t>
      </w:r>
      <w:r w:rsidR="007E1145" w:rsidRPr="002D182C">
        <w:rPr>
          <w:rFonts w:ascii="Times New Roman" w:hAnsi="Times New Roman"/>
          <w:bCs/>
          <w:sz w:val="28"/>
          <w:szCs w:val="28"/>
        </w:rPr>
        <w:t xml:space="preserve">, имеющих право на получение </w:t>
      </w:r>
      <w:r w:rsidR="002D182C" w:rsidRPr="002D182C">
        <w:rPr>
          <w:rFonts w:ascii="Times New Roman" w:hAnsi="Times New Roman"/>
          <w:bCs/>
          <w:sz w:val="28"/>
          <w:szCs w:val="28"/>
        </w:rPr>
        <w:t>субсидии</w:t>
      </w:r>
      <w:r w:rsidR="00D02F3A" w:rsidRPr="002D182C">
        <w:rPr>
          <w:rFonts w:ascii="Times New Roman" w:hAnsi="Times New Roman"/>
          <w:bCs/>
          <w:sz w:val="28"/>
          <w:szCs w:val="28"/>
        </w:rPr>
        <w:t>,</w:t>
      </w:r>
      <w:r w:rsidR="00BB4BAA" w:rsidRPr="002D182C">
        <w:rPr>
          <w:rFonts w:ascii="Times New Roman" w:hAnsi="Times New Roman"/>
          <w:bCs/>
          <w:sz w:val="28"/>
          <w:szCs w:val="28"/>
        </w:rPr>
        <w:t xml:space="preserve"> </w:t>
      </w:r>
      <w:r w:rsidRPr="002D182C">
        <w:rPr>
          <w:rFonts w:ascii="Times New Roman" w:hAnsi="Times New Roman"/>
          <w:bCs/>
          <w:sz w:val="28"/>
          <w:szCs w:val="28"/>
        </w:rPr>
        <w:t xml:space="preserve">критерии отбора </w:t>
      </w:r>
      <w:r w:rsidR="002D182C" w:rsidRPr="002D182C">
        <w:rPr>
          <w:rFonts w:ascii="Times New Roman" w:hAnsi="Times New Roman"/>
          <w:bCs/>
          <w:sz w:val="28"/>
          <w:szCs w:val="28"/>
        </w:rPr>
        <w:t>индивидуальных предпринимателей</w:t>
      </w:r>
      <w:r w:rsidRPr="002D182C">
        <w:rPr>
          <w:rFonts w:ascii="Times New Roman" w:hAnsi="Times New Roman"/>
          <w:bCs/>
          <w:sz w:val="28"/>
          <w:szCs w:val="28"/>
        </w:rPr>
        <w:t xml:space="preserve">, </w:t>
      </w:r>
      <w:r w:rsidR="008D6071" w:rsidRPr="002D182C">
        <w:rPr>
          <w:rFonts w:ascii="Times New Roman" w:hAnsi="Times New Roman"/>
          <w:bCs/>
          <w:sz w:val="28"/>
          <w:szCs w:val="28"/>
        </w:rPr>
        <w:t xml:space="preserve">порядок </w:t>
      </w:r>
      <w:r w:rsidR="008D6071" w:rsidRPr="002D182C">
        <w:rPr>
          <w:rFonts w:ascii="Times New Roman" w:hAnsi="Times New Roman"/>
          <w:bCs/>
          <w:sz w:val="28"/>
          <w:szCs w:val="28"/>
        </w:rPr>
        <w:lastRenderedPageBreak/>
        <w:t xml:space="preserve">проведения отбора </w:t>
      </w:r>
      <w:r w:rsidR="002D182C" w:rsidRPr="002D182C">
        <w:rPr>
          <w:rFonts w:ascii="Times New Roman" w:hAnsi="Times New Roman"/>
          <w:bCs/>
          <w:sz w:val="28"/>
          <w:szCs w:val="28"/>
        </w:rPr>
        <w:t>индивидуальных предпринимателей</w:t>
      </w:r>
      <w:r w:rsidR="008D6071" w:rsidRPr="002D182C">
        <w:rPr>
          <w:rFonts w:ascii="Times New Roman" w:hAnsi="Times New Roman"/>
          <w:bCs/>
          <w:sz w:val="28"/>
          <w:szCs w:val="28"/>
        </w:rPr>
        <w:t>,</w:t>
      </w:r>
      <w:r w:rsidR="00BB4BAA" w:rsidRPr="002D182C">
        <w:rPr>
          <w:rFonts w:ascii="Times New Roman" w:hAnsi="Times New Roman"/>
          <w:bCs/>
          <w:sz w:val="28"/>
          <w:szCs w:val="28"/>
        </w:rPr>
        <w:t xml:space="preserve"> </w:t>
      </w:r>
      <w:r w:rsidRPr="002D182C">
        <w:rPr>
          <w:rFonts w:ascii="Times New Roman" w:hAnsi="Times New Roman"/>
          <w:bCs/>
          <w:sz w:val="28"/>
          <w:szCs w:val="28"/>
        </w:rPr>
        <w:t xml:space="preserve">порядок возврата </w:t>
      </w:r>
      <w:r w:rsidR="002D182C" w:rsidRPr="002D182C">
        <w:rPr>
          <w:rFonts w:ascii="Times New Roman" w:hAnsi="Times New Roman"/>
          <w:bCs/>
          <w:sz w:val="28"/>
          <w:szCs w:val="28"/>
        </w:rPr>
        <w:t>субсидии</w:t>
      </w:r>
      <w:r w:rsidRPr="002D182C">
        <w:rPr>
          <w:rFonts w:ascii="Times New Roman" w:hAnsi="Times New Roman"/>
          <w:bCs/>
          <w:sz w:val="28"/>
          <w:szCs w:val="28"/>
        </w:rPr>
        <w:t xml:space="preserve"> в случае нарушения условий, установленных при их предоставлении, и положения</w:t>
      </w:r>
      <w:r w:rsidR="008C3D5B" w:rsidRPr="002D182C">
        <w:rPr>
          <w:rFonts w:ascii="Times New Roman" w:hAnsi="Times New Roman"/>
          <w:color w:val="000000"/>
          <w:sz w:val="28"/>
          <w:szCs w:val="28"/>
          <w:shd w:val="clear" w:color="auto" w:fill="FFFFFF"/>
        </w:rPr>
        <w:t xml:space="preserve"> об осуществлении в отношении получателей </w:t>
      </w:r>
      <w:r w:rsidR="002D182C" w:rsidRPr="002D182C">
        <w:rPr>
          <w:rFonts w:ascii="Times New Roman" w:hAnsi="Times New Roman"/>
          <w:color w:val="000000"/>
          <w:sz w:val="28"/>
          <w:szCs w:val="28"/>
          <w:shd w:val="clear" w:color="auto" w:fill="FFFFFF"/>
        </w:rPr>
        <w:t>субсидии</w:t>
      </w:r>
      <w:r w:rsidR="008C3D5B" w:rsidRPr="002D182C">
        <w:rPr>
          <w:rFonts w:ascii="Times New Roman" w:hAnsi="Times New Roman"/>
          <w:color w:val="000000"/>
          <w:sz w:val="28"/>
          <w:szCs w:val="28"/>
          <w:shd w:val="clear" w:color="auto" w:fill="FFFFFF"/>
        </w:rPr>
        <w:t xml:space="preserve"> проверок главным распорядителем бюджетных средств, соблюдения ими порядка и условий предоставления </w:t>
      </w:r>
      <w:r w:rsidR="002D182C" w:rsidRPr="002D182C">
        <w:rPr>
          <w:rFonts w:ascii="Times New Roman" w:hAnsi="Times New Roman"/>
          <w:color w:val="000000"/>
          <w:sz w:val="28"/>
          <w:szCs w:val="28"/>
          <w:shd w:val="clear" w:color="auto" w:fill="FFFFFF"/>
        </w:rPr>
        <w:t>субсидии</w:t>
      </w:r>
      <w:r w:rsidR="008C3D5B" w:rsidRPr="002D182C">
        <w:rPr>
          <w:rFonts w:ascii="Times New Roman" w:hAnsi="Times New Roman"/>
          <w:color w:val="000000"/>
          <w:sz w:val="28"/>
          <w:szCs w:val="28"/>
          <w:shd w:val="clear" w:color="auto" w:fill="FFFFFF"/>
        </w:rPr>
        <w:t xml:space="preserve">, в том числе в части достижения результатов их предоставления, а также проверок органами муниципального финансового контроля в соответствии </w:t>
      </w:r>
      <w:r w:rsidR="008C3D5B" w:rsidRPr="002D182C">
        <w:rPr>
          <w:rFonts w:ascii="Times New Roman" w:hAnsi="Times New Roman"/>
          <w:sz w:val="28"/>
          <w:szCs w:val="28"/>
          <w:shd w:val="clear" w:color="auto" w:fill="FFFFFF"/>
        </w:rPr>
        <w:t>со </w:t>
      </w:r>
      <w:hyperlink r:id="rId11" w:anchor="dst3704" w:history="1">
        <w:r w:rsidR="008C3D5B" w:rsidRPr="002D182C">
          <w:rPr>
            <w:rStyle w:val="a7"/>
            <w:rFonts w:ascii="Times New Roman" w:hAnsi="Times New Roman"/>
            <w:color w:val="auto"/>
            <w:sz w:val="28"/>
            <w:szCs w:val="28"/>
            <w:u w:val="none"/>
            <w:shd w:val="clear" w:color="auto" w:fill="FFFFFF"/>
          </w:rPr>
          <w:t>статьями 268.1</w:t>
        </w:r>
      </w:hyperlink>
      <w:r w:rsidR="008C3D5B" w:rsidRPr="002D182C">
        <w:rPr>
          <w:rFonts w:ascii="Times New Roman" w:hAnsi="Times New Roman"/>
          <w:sz w:val="28"/>
          <w:szCs w:val="28"/>
          <w:shd w:val="clear" w:color="auto" w:fill="FFFFFF"/>
        </w:rPr>
        <w:t> и </w:t>
      </w:r>
      <w:hyperlink r:id="rId12" w:anchor="dst3722" w:history="1">
        <w:r w:rsidR="008C3D5B" w:rsidRPr="002D182C">
          <w:rPr>
            <w:rStyle w:val="a7"/>
            <w:rFonts w:ascii="Times New Roman" w:hAnsi="Times New Roman"/>
            <w:color w:val="auto"/>
            <w:sz w:val="28"/>
            <w:szCs w:val="28"/>
            <w:u w:val="none"/>
            <w:shd w:val="clear" w:color="auto" w:fill="FFFFFF"/>
          </w:rPr>
          <w:t>269.2</w:t>
        </w:r>
      </w:hyperlink>
      <w:r w:rsidR="008C3D5B" w:rsidRPr="002D182C">
        <w:rPr>
          <w:rFonts w:ascii="Times New Roman" w:hAnsi="Times New Roman"/>
          <w:sz w:val="28"/>
          <w:szCs w:val="28"/>
          <w:shd w:val="clear" w:color="auto" w:fill="FFFFFF"/>
        </w:rPr>
        <w:t> Бюджетного кодекса Российской Федерации</w:t>
      </w:r>
      <w:r w:rsidRPr="002D182C">
        <w:rPr>
          <w:rFonts w:ascii="Times New Roman" w:hAnsi="Times New Roman"/>
          <w:bCs/>
          <w:sz w:val="28"/>
          <w:szCs w:val="28"/>
        </w:rPr>
        <w:t>.</w:t>
      </w:r>
    </w:p>
    <w:p w14:paraId="46DD5461" w14:textId="523A0C93" w:rsidR="00BC0DB3" w:rsidRPr="00BC0DB3" w:rsidRDefault="00AB29B4" w:rsidP="00FA59E7">
      <w:pPr>
        <w:autoSpaceDE w:val="0"/>
        <w:autoSpaceDN w:val="0"/>
        <w:adjustRightInd w:val="0"/>
        <w:spacing w:after="0" w:line="240" w:lineRule="auto"/>
        <w:ind w:firstLine="709"/>
        <w:jc w:val="both"/>
        <w:rPr>
          <w:rFonts w:ascii="Times New Roman" w:hAnsi="Times New Roman"/>
          <w:bCs/>
          <w:sz w:val="28"/>
          <w:szCs w:val="28"/>
        </w:rPr>
      </w:pPr>
      <w:r w:rsidRPr="00BC0DB3">
        <w:rPr>
          <w:rFonts w:ascii="Times New Roman" w:hAnsi="Times New Roman"/>
          <w:bCs/>
          <w:sz w:val="28"/>
          <w:szCs w:val="28"/>
        </w:rPr>
        <w:t xml:space="preserve">1.2. </w:t>
      </w:r>
      <w:r w:rsidR="002D182C" w:rsidRPr="00BC0DB3">
        <w:rPr>
          <w:rFonts w:ascii="Times New Roman" w:hAnsi="Times New Roman"/>
          <w:bCs/>
          <w:sz w:val="28"/>
          <w:szCs w:val="28"/>
        </w:rPr>
        <w:t>Субсидия</w:t>
      </w:r>
      <w:r w:rsidR="00BB4BAA" w:rsidRPr="00BC0DB3">
        <w:rPr>
          <w:rFonts w:ascii="Times New Roman" w:hAnsi="Times New Roman"/>
          <w:bCs/>
          <w:sz w:val="28"/>
          <w:szCs w:val="28"/>
        </w:rPr>
        <w:t xml:space="preserve"> </w:t>
      </w:r>
      <w:r w:rsidRPr="00BC0DB3">
        <w:rPr>
          <w:rFonts w:ascii="Times New Roman" w:hAnsi="Times New Roman"/>
          <w:bCs/>
          <w:sz w:val="28"/>
          <w:szCs w:val="28"/>
        </w:rPr>
        <w:t xml:space="preserve">предоставляется в рамках </w:t>
      </w:r>
      <w:r w:rsidR="00D53CDA" w:rsidRPr="00BC0DB3">
        <w:rPr>
          <w:rFonts w:ascii="Times New Roman" w:hAnsi="Times New Roman"/>
          <w:bCs/>
          <w:sz w:val="28"/>
          <w:szCs w:val="28"/>
        </w:rPr>
        <w:t xml:space="preserve">реализации </w:t>
      </w:r>
      <w:r w:rsidRPr="00BC0DB3">
        <w:rPr>
          <w:rFonts w:ascii="Times New Roman" w:hAnsi="Times New Roman"/>
          <w:bCs/>
          <w:sz w:val="28"/>
          <w:szCs w:val="28"/>
        </w:rPr>
        <w:t xml:space="preserve">мероприятий </w:t>
      </w:r>
      <w:r w:rsidR="00773DD1" w:rsidRPr="00BC0DB3">
        <w:rPr>
          <w:rFonts w:ascii="Times New Roman" w:hAnsi="Times New Roman"/>
          <w:bCs/>
          <w:sz w:val="28"/>
          <w:szCs w:val="28"/>
        </w:rPr>
        <w:t>муниципальной</w:t>
      </w:r>
      <w:r w:rsidRPr="00BC0DB3">
        <w:rPr>
          <w:rFonts w:ascii="Times New Roman" w:hAnsi="Times New Roman"/>
          <w:bCs/>
          <w:sz w:val="28"/>
          <w:szCs w:val="28"/>
        </w:rPr>
        <w:t xml:space="preserve"> программы </w:t>
      </w:r>
      <w:r w:rsidR="00BC0DB3" w:rsidRPr="00BC0DB3">
        <w:rPr>
          <w:rFonts w:ascii="Times New Roman" w:hAnsi="Times New Roman"/>
          <w:bCs/>
          <w:sz w:val="28"/>
          <w:szCs w:val="28"/>
        </w:rPr>
        <w:t>с целью возмещения индивидуальным предпринимателям, призванным на военную службу по мобилизации, имеющим трех и более детей,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r w:rsidR="00BC0DB3">
        <w:rPr>
          <w:rFonts w:ascii="Times New Roman" w:hAnsi="Times New Roman"/>
          <w:bCs/>
          <w:sz w:val="28"/>
          <w:szCs w:val="28"/>
        </w:rPr>
        <w:t>.</w:t>
      </w:r>
    </w:p>
    <w:p w14:paraId="4BB9413E" w14:textId="77777777" w:rsidR="00AA0EA6" w:rsidRPr="00760945" w:rsidRDefault="00AA0EA6" w:rsidP="00D07806">
      <w:pPr>
        <w:autoSpaceDE w:val="0"/>
        <w:autoSpaceDN w:val="0"/>
        <w:adjustRightInd w:val="0"/>
        <w:spacing w:after="0" w:line="240" w:lineRule="auto"/>
        <w:ind w:firstLine="709"/>
        <w:jc w:val="both"/>
        <w:rPr>
          <w:rFonts w:ascii="Times New Roman" w:hAnsi="Times New Roman"/>
          <w:bCs/>
          <w:sz w:val="28"/>
          <w:szCs w:val="28"/>
        </w:rPr>
      </w:pPr>
      <w:r w:rsidRPr="00760945">
        <w:rPr>
          <w:rFonts w:ascii="Times New Roman" w:hAnsi="Times New Roman"/>
          <w:bCs/>
          <w:sz w:val="28"/>
          <w:szCs w:val="28"/>
        </w:rPr>
        <w:t>1.</w:t>
      </w:r>
      <w:r w:rsidR="00B05718" w:rsidRPr="00760945">
        <w:rPr>
          <w:rFonts w:ascii="Times New Roman" w:hAnsi="Times New Roman"/>
          <w:bCs/>
          <w:sz w:val="28"/>
          <w:szCs w:val="28"/>
        </w:rPr>
        <w:t>3</w:t>
      </w:r>
      <w:r w:rsidRPr="00760945">
        <w:rPr>
          <w:rFonts w:ascii="Times New Roman" w:hAnsi="Times New Roman"/>
          <w:bCs/>
          <w:sz w:val="28"/>
          <w:szCs w:val="28"/>
        </w:rPr>
        <w:t>. В целях реализации настоящего Порядка применяются следующие понятия и термины:</w:t>
      </w:r>
    </w:p>
    <w:p w14:paraId="5B917F73" w14:textId="46EC000D" w:rsidR="00760945" w:rsidRPr="000B4202" w:rsidRDefault="00760945" w:rsidP="00760945">
      <w:pPr>
        <w:autoSpaceDE w:val="0"/>
        <w:autoSpaceDN w:val="0"/>
        <w:adjustRightInd w:val="0"/>
        <w:spacing w:after="0" w:line="240" w:lineRule="auto"/>
        <w:ind w:firstLine="709"/>
        <w:jc w:val="both"/>
        <w:rPr>
          <w:rFonts w:ascii="Times New Roman" w:hAnsi="Times New Roman"/>
          <w:bCs/>
          <w:sz w:val="28"/>
          <w:szCs w:val="28"/>
        </w:rPr>
      </w:pPr>
      <w:r w:rsidRPr="000B4202">
        <w:rPr>
          <w:rFonts w:ascii="Times New Roman" w:hAnsi="Times New Roman"/>
          <w:bCs/>
          <w:sz w:val="28"/>
          <w:szCs w:val="28"/>
        </w:rPr>
        <w:t>участник отбора - индивидуальн</w:t>
      </w:r>
      <w:r w:rsidR="005C658F">
        <w:rPr>
          <w:rFonts w:ascii="Times New Roman" w:hAnsi="Times New Roman"/>
          <w:bCs/>
          <w:sz w:val="28"/>
          <w:szCs w:val="28"/>
        </w:rPr>
        <w:t>ый</w:t>
      </w:r>
      <w:r w:rsidRPr="000B4202">
        <w:rPr>
          <w:rFonts w:ascii="Times New Roman" w:hAnsi="Times New Roman"/>
          <w:bCs/>
          <w:sz w:val="28"/>
          <w:szCs w:val="28"/>
        </w:rPr>
        <w:t xml:space="preserve"> предпринимател</w:t>
      </w:r>
      <w:r w:rsidR="005C658F">
        <w:rPr>
          <w:rFonts w:ascii="Times New Roman" w:hAnsi="Times New Roman"/>
          <w:bCs/>
          <w:sz w:val="28"/>
          <w:szCs w:val="28"/>
        </w:rPr>
        <w:t>ь</w:t>
      </w:r>
      <w:r w:rsidRPr="000B4202">
        <w:rPr>
          <w:rFonts w:ascii="Times New Roman" w:hAnsi="Times New Roman"/>
          <w:bCs/>
          <w:sz w:val="28"/>
          <w:szCs w:val="28"/>
        </w:rPr>
        <w:t xml:space="preserve"> (далее – участник отбора);</w:t>
      </w:r>
    </w:p>
    <w:p w14:paraId="77D3383D" w14:textId="792F7A3F" w:rsidR="00760945" w:rsidRPr="000B4202" w:rsidRDefault="00760945" w:rsidP="00760945">
      <w:pPr>
        <w:autoSpaceDE w:val="0"/>
        <w:autoSpaceDN w:val="0"/>
        <w:adjustRightInd w:val="0"/>
        <w:spacing w:after="0" w:line="240" w:lineRule="auto"/>
        <w:ind w:firstLine="709"/>
        <w:jc w:val="both"/>
        <w:rPr>
          <w:rFonts w:ascii="Times New Roman" w:hAnsi="Times New Roman"/>
          <w:bCs/>
          <w:sz w:val="28"/>
          <w:szCs w:val="28"/>
        </w:rPr>
      </w:pPr>
      <w:r w:rsidRPr="000B4202">
        <w:rPr>
          <w:rFonts w:ascii="Times New Roman" w:hAnsi="Times New Roman"/>
          <w:bCs/>
          <w:sz w:val="28"/>
          <w:szCs w:val="28"/>
        </w:rPr>
        <w:t>заявка - комплект документов, составленный в соответствии с требованиями настоящего Порядка, необходимый для участия в отборе;</w:t>
      </w:r>
    </w:p>
    <w:p w14:paraId="7D2177B7" w14:textId="77777777" w:rsidR="00760945" w:rsidRPr="000B4202" w:rsidRDefault="00760945" w:rsidP="00760945">
      <w:pPr>
        <w:pStyle w:val="ConsPlusNormal"/>
        <w:ind w:firstLine="709"/>
        <w:jc w:val="both"/>
        <w:rPr>
          <w:rFonts w:ascii="Times New Roman" w:hAnsi="Times New Roman" w:cs="Times New Roman"/>
          <w:bCs/>
          <w:sz w:val="28"/>
          <w:szCs w:val="28"/>
        </w:rPr>
      </w:pPr>
      <w:r w:rsidRPr="000B4202">
        <w:rPr>
          <w:rFonts w:ascii="Times New Roman" w:hAnsi="Times New Roman" w:cs="Times New Roman"/>
          <w:bCs/>
          <w:sz w:val="28"/>
          <w:szCs w:val="28"/>
        </w:rPr>
        <w:t>технико-экономическое обоснование (ТЭО) - документ, содержащий экономическое обоснование целесообразности произведенных затрат с прогнозируемым положительным экономическим и социальным эффектом от осуществления проекта, финансово-экономические параметры (включая сопоставительную оценку затрат и результатов, эффективность использования вложений по проекту, расчет планируемого роста налоговых платежей и др.);</w:t>
      </w:r>
    </w:p>
    <w:p w14:paraId="07FA958E" w14:textId="77777777" w:rsidR="00760945" w:rsidRPr="000B4202" w:rsidRDefault="00760945" w:rsidP="00760945">
      <w:pPr>
        <w:pStyle w:val="ConsPlusNormal"/>
        <w:ind w:firstLine="709"/>
        <w:jc w:val="both"/>
        <w:rPr>
          <w:rFonts w:ascii="Times New Roman" w:hAnsi="Times New Roman" w:cs="Times New Roman"/>
          <w:bCs/>
          <w:sz w:val="28"/>
          <w:szCs w:val="28"/>
        </w:rPr>
      </w:pPr>
      <w:r w:rsidRPr="000B4202">
        <w:rPr>
          <w:rFonts w:ascii="Times New Roman" w:hAnsi="Times New Roman" w:cs="Times New Roman"/>
          <w:bCs/>
          <w:sz w:val="28"/>
          <w:szCs w:val="28"/>
        </w:rPr>
        <w:t xml:space="preserve">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 используемый для реализации товаров, выполнения работ, оказания услуг, </w:t>
      </w:r>
      <w:r>
        <w:rPr>
          <w:rFonts w:ascii="Times New Roman" w:hAnsi="Times New Roman" w:cs="Times New Roman"/>
          <w:bCs/>
          <w:sz w:val="28"/>
          <w:szCs w:val="28"/>
        </w:rPr>
        <w:t xml:space="preserve">соответствующий требованиям к внешнему облику </w:t>
      </w:r>
      <w:r w:rsidRPr="000B4202">
        <w:rPr>
          <w:rFonts w:ascii="Times New Roman" w:hAnsi="Times New Roman" w:cs="Times New Roman"/>
          <w:sz w:val="28"/>
          <w:szCs w:val="28"/>
        </w:rPr>
        <w:t>нестационарного торгового объекта</w:t>
      </w:r>
      <w:r>
        <w:rPr>
          <w:rFonts w:ascii="Times New Roman" w:hAnsi="Times New Roman" w:cs="Times New Roman"/>
          <w:sz w:val="28"/>
          <w:szCs w:val="28"/>
        </w:rPr>
        <w:t>, утвержденным постановлением администрации города Благовещенска от 02.06.2021 № 2007 «Об утверждении эскизных проектов нестационарных торговых объектов»</w:t>
      </w:r>
      <w:r w:rsidRPr="000B4202">
        <w:rPr>
          <w:rFonts w:ascii="Times New Roman" w:hAnsi="Times New Roman" w:cs="Times New Roman"/>
          <w:bCs/>
          <w:sz w:val="28"/>
          <w:szCs w:val="28"/>
        </w:rPr>
        <w:t>.</w:t>
      </w:r>
    </w:p>
    <w:p w14:paraId="60C9E036" w14:textId="2780D184" w:rsidR="00B27C1A" w:rsidRPr="00760945" w:rsidRDefault="00B27C1A" w:rsidP="00D07806">
      <w:pPr>
        <w:autoSpaceDE w:val="0"/>
        <w:autoSpaceDN w:val="0"/>
        <w:adjustRightInd w:val="0"/>
        <w:spacing w:after="0" w:line="240" w:lineRule="auto"/>
        <w:ind w:firstLine="709"/>
        <w:jc w:val="both"/>
        <w:rPr>
          <w:rFonts w:ascii="Times New Roman" w:hAnsi="Times New Roman"/>
          <w:bCs/>
          <w:sz w:val="28"/>
          <w:szCs w:val="28"/>
        </w:rPr>
      </w:pPr>
      <w:r w:rsidRPr="00760945">
        <w:rPr>
          <w:rFonts w:ascii="Times New Roman" w:hAnsi="Times New Roman"/>
          <w:bCs/>
          <w:sz w:val="28"/>
          <w:szCs w:val="28"/>
        </w:rPr>
        <w:t>1.</w:t>
      </w:r>
      <w:r w:rsidR="006735E7" w:rsidRPr="00760945">
        <w:rPr>
          <w:rFonts w:ascii="Times New Roman" w:hAnsi="Times New Roman"/>
          <w:bCs/>
          <w:sz w:val="28"/>
          <w:szCs w:val="28"/>
        </w:rPr>
        <w:t>4</w:t>
      </w:r>
      <w:r w:rsidRPr="00760945">
        <w:rPr>
          <w:rFonts w:ascii="Times New Roman" w:hAnsi="Times New Roman"/>
          <w:bCs/>
          <w:sz w:val="28"/>
          <w:szCs w:val="28"/>
        </w:rPr>
        <w:t xml:space="preserve">. </w:t>
      </w:r>
      <w:r w:rsidR="00760945" w:rsidRPr="00760945">
        <w:rPr>
          <w:rFonts w:ascii="Times New Roman" w:hAnsi="Times New Roman"/>
          <w:bCs/>
          <w:sz w:val="28"/>
          <w:szCs w:val="28"/>
        </w:rPr>
        <w:t>Субсидия</w:t>
      </w:r>
      <w:r w:rsidRPr="00760945">
        <w:rPr>
          <w:rFonts w:ascii="Times New Roman" w:hAnsi="Times New Roman"/>
          <w:bCs/>
          <w:sz w:val="28"/>
          <w:szCs w:val="28"/>
        </w:rPr>
        <w:t xml:space="preserve"> предоставляется в пределах бюджетных ассигнований и лимитов</w:t>
      </w:r>
      <w:r w:rsidR="004709F7" w:rsidRPr="00760945">
        <w:rPr>
          <w:rFonts w:ascii="Times New Roman" w:hAnsi="Times New Roman"/>
          <w:bCs/>
          <w:sz w:val="28"/>
          <w:szCs w:val="28"/>
        </w:rPr>
        <w:t xml:space="preserve"> бюджетных обязательств</w:t>
      </w:r>
      <w:r w:rsidRPr="00760945">
        <w:rPr>
          <w:rFonts w:ascii="Times New Roman" w:hAnsi="Times New Roman"/>
          <w:bCs/>
          <w:sz w:val="28"/>
          <w:szCs w:val="28"/>
        </w:rPr>
        <w:t xml:space="preserve">, доведенных в установленном порядке до главного распорядителя бюджетных средств. Источником финансирования являются средства </w:t>
      </w:r>
      <w:r w:rsidR="00AA0EA6" w:rsidRPr="00760945">
        <w:rPr>
          <w:rFonts w:ascii="Times New Roman" w:hAnsi="Times New Roman"/>
          <w:bCs/>
          <w:sz w:val="28"/>
          <w:szCs w:val="28"/>
        </w:rPr>
        <w:t>городского бюджетов.</w:t>
      </w:r>
    </w:p>
    <w:p w14:paraId="3BAB726D" w14:textId="55AACE38" w:rsidR="00CE4B89" w:rsidRPr="000D3F66" w:rsidRDefault="0066218F" w:rsidP="0066218F">
      <w:pPr>
        <w:autoSpaceDE w:val="0"/>
        <w:autoSpaceDN w:val="0"/>
        <w:adjustRightInd w:val="0"/>
        <w:spacing w:after="0" w:line="240" w:lineRule="auto"/>
        <w:ind w:firstLine="709"/>
        <w:jc w:val="both"/>
        <w:rPr>
          <w:rFonts w:ascii="Times New Roman" w:hAnsi="Times New Roman"/>
          <w:sz w:val="28"/>
          <w:szCs w:val="28"/>
          <w:lang w:eastAsia="ru-RU"/>
        </w:rPr>
      </w:pPr>
      <w:r w:rsidRPr="0066218F">
        <w:rPr>
          <w:rFonts w:ascii="Times New Roman" w:hAnsi="Times New Roman"/>
          <w:sz w:val="28"/>
          <w:szCs w:val="28"/>
          <w:lang w:eastAsia="ru-RU"/>
        </w:rPr>
        <w:t>Сведения о субсидии размещаются на едином портале бюджетной</w:t>
      </w:r>
      <w:r>
        <w:rPr>
          <w:rFonts w:ascii="Times New Roman" w:hAnsi="Times New Roman"/>
          <w:sz w:val="28"/>
          <w:szCs w:val="28"/>
          <w:lang w:eastAsia="ru-RU"/>
        </w:rPr>
        <w:t xml:space="preserve"> </w:t>
      </w:r>
      <w:r w:rsidRPr="0066218F">
        <w:rPr>
          <w:rFonts w:ascii="Times New Roman" w:hAnsi="Times New Roman"/>
          <w:sz w:val="28"/>
          <w:szCs w:val="28"/>
          <w:lang w:eastAsia="ru-RU"/>
        </w:rPr>
        <w:t>системы Российской Федерации в информационно-телекоммуникационной</w:t>
      </w:r>
      <w:r>
        <w:rPr>
          <w:rFonts w:ascii="Times New Roman" w:hAnsi="Times New Roman"/>
          <w:sz w:val="28"/>
          <w:szCs w:val="28"/>
          <w:lang w:eastAsia="ru-RU"/>
        </w:rPr>
        <w:t xml:space="preserve"> </w:t>
      </w:r>
      <w:r w:rsidRPr="0066218F">
        <w:rPr>
          <w:rFonts w:ascii="Times New Roman" w:hAnsi="Times New Roman"/>
          <w:sz w:val="28"/>
          <w:szCs w:val="28"/>
          <w:lang w:eastAsia="ru-RU"/>
        </w:rPr>
        <w:t>сети Интернет (http://budget.gov.ru/) в срок не позднее 15-го рабочего дня,</w:t>
      </w:r>
      <w:r>
        <w:rPr>
          <w:rFonts w:ascii="Times New Roman" w:hAnsi="Times New Roman"/>
          <w:sz w:val="28"/>
          <w:szCs w:val="28"/>
          <w:lang w:eastAsia="ru-RU"/>
        </w:rPr>
        <w:t xml:space="preserve"> </w:t>
      </w:r>
      <w:r w:rsidRPr="0066218F">
        <w:rPr>
          <w:rFonts w:ascii="Times New Roman" w:hAnsi="Times New Roman"/>
          <w:sz w:val="28"/>
          <w:szCs w:val="28"/>
          <w:lang w:eastAsia="ru-RU"/>
        </w:rPr>
        <w:lastRenderedPageBreak/>
        <w:t>следующего за днем принятия решения о бюджете (решения о внесении</w:t>
      </w:r>
      <w:r>
        <w:rPr>
          <w:rFonts w:ascii="Times New Roman" w:hAnsi="Times New Roman"/>
          <w:sz w:val="28"/>
          <w:szCs w:val="28"/>
          <w:lang w:eastAsia="ru-RU"/>
        </w:rPr>
        <w:t xml:space="preserve"> </w:t>
      </w:r>
      <w:r w:rsidRPr="0066218F">
        <w:rPr>
          <w:rFonts w:ascii="Times New Roman" w:hAnsi="Times New Roman"/>
          <w:sz w:val="28"/>
          <w:szCs w:val="28"/>
          <w:lang w:eastAsia="ru-RU"/>
        </w:rPr>
        <w:t>изменений в решение о бюджете).</w:t>
      </w:r>
    </w:p>
    <w:p w14:paraId="3B518E46" w14:textId="12B028C7" w:rsidR="008D6071" w:rsidRPr="000D3F66" w:rsidRDefault="00B27C1A" w:rsidP="00D07806">
      <w:pPr>
        <w:autoSpaceDE w:val="0"/>
        <w:autoSpaceDN w:val="0"/>
        <w:adjustRightInd w:val="0"/>
        <w:spacing w:after="0" w:line="240" w:lineRule="auto"/>
        <w:ind w:firstLine="709"/>
        <w:jc w:val="both"/>
        <w:rPr>
          <w:rFonts w:ascii="Times New Roman" w:hAnsi="Times New Roman"/>
          <w:bCs/>
          <w:sz w:val="28"/>
          <w:szCs w:val="28"/>
        </w:rPr>
      </w:pPr>
      <w:r w:rsidRPr="000D3F66">
        <w:rPr>
          <w:rFonts w:ascii="Times New Roman" w:hAnsi="Times New Roman"/>
          <w:bCs/>
          <w:sz w:val="28"/>
          <w:szCs w:val="28"/>
        </w:rPr>
        <w:t>1.</w:t>
      </w:r>
      <w:r w:rsidR="006735E7" w:rsidRPr="000D3F66">
        <w:rPr>
          <w:rFonts w:ascii="Times New Roman" w:hAnsi="Times New Roman"/>
          <w:bCs/>
          <w:sz w:val="28"/>
          <w:szCs w:val="28"/>
        </w:rPr>
        <w:t>5</w:t>
      </w:r>
      <w:r w:rsidRPr="000D3F66">
        <w:rPr>
          <w:rFonts w:ascii="Times New Roman" w:hAnsi="Times New Roman"/>
          <w:bCs/>
          <w:sz w:val="28"/>
          <w:szCs w:val="28"/>
        </w:rPr>
        <w:t>. Главным распорядителем бюджетных средств является администрация города Благовещенска (далее - главный распорядитель).</w:t>
      </w:r>
      <w:r w:rsidR="00BB4BAA" w:rsidRPr="000D3F66">
        <w:rPr>
          <w:rFonts w:ascii="Times New Roman" w:hAnsi="Times New Roman"/>
          <w:bCs/>
          <w:sz w:val="28"/>
          <w:szCs w:val="28"/>
        </w:rPr>
        <w:t xml:space="preserve"> </w:t>
      </w:r>
      <w:r w:rsidR="008D6071" w:rsidRPr="000D3F66">
        <w:rPr>
          <w:rFonts w:ascii="Times New Roman" w:hAnsi="Times New Roman"/>
          <w:bCs/>
          <w:sz w:val="28"/>
          <w:szCs w:val="28"/>
        </w:rPr>
        <w:t xml:space="preserve">Уполномоченным органом </w:t>
      </w:r>
      <w:r w:rsidR="007317A1" w:rsidRPr="000D3F66">
        <w:rPr>
          <w:rFonts w:ascii="Times New Roman" w:hAnsi="Times New Roman"/>
          <w:bCs/>
          <w:sz w:val="28"/>
          <w:szCs w:val="28"/>
        </w:rPr>
        <w:t xml:space="preserve">от имени главного распорядителя </w:t>
      </w:r>
      <w:r w:rsidR="008D6071" w:rsidRPr="000D3F66">
        <w:rPr>
          <w:rFonts w:ascii="Times New Roman" w:hAnsi="Times New Roman"/>
          <w:bCs/>
          <w:sz w:val="28"/>
          <w:szCs w:val="28"/>
        </w:rPr>
        <w:t>по реализации настоящего Порядка является управление экономического развития и инвестиций администрации города Благовещенска (далее – Управление).</w:t>
      </w:r>
    </w:p>
    <w:p w14:paraId="0A8A0C94" w14:textId="5B9088E6" w:rsidR="0026510C" w:rsidRPr="000051C9" w:rsidRDefault="0026510C" w:rsidP="00D07806">
      <w:pPr>
        <w:autoSpaceDE w:val="0"/>
        <w:autoSpaceDN w:val="0"/>
        <w:adjustRightInd w:val="0"/>
        <w:spacing w:after="0" w:line="240" w:lineRule="auto"/>
        <w:ind w:firstLine="709"/>
        <w:jc w:val="both"/>
        <w:rPr>
          <w:rFonts w:ascii="Times New Roman" w:hAnsi="Times New Roman"/>
          <w:bCs/>
          <w:sz w:val="28"/>
          <w:szCs w:val="28"/>
        </w:rPr>
      </w:pPr>
      <w:r w:rsidRPr="000051C9">
        <w:rPr>
          <w:rFonts w:ascii="Times New Roman" w:hAnsi="Times New Roman"/>
          <w:bCs/>
          <w:sz w:val="28"/>
          <w:szCs w:val="28"/>
        </w:rPr>
        <w:t>1.</w:t>
      </w:r>
      <w:r w:rsidR="000A730A" w:rsidRPr="000051C9">
        <w:rPr>
          <w:rFonts w:ascii="Times New Roman" w:hAnsi="Times New Roman"/>
          <w:bCs/>
          <w:sz w:val="28"/>
          <w:szCs w:val="28"/>
        </w:rPr>
        <w:t>6</w:t>
      </w:r>
      <w:r w:rsidRPr="000051C9">
        <w:rPr>
          <w:rFonts w:ascii="Times New Roman" w:hAnsi="Times New Roman"/>
          <w:bCs/>
          <w:sz w:val="28"/>
          <w:szCs w:val="28"/>
        </w:rPr>
        <w:t xml:space="preserve">. </w:t>
      </w:r>
      <w:r w:rsidR="000051C9" w:rsidRPr="000051C9">
        <w:rPr>
          <w:rFonts w:ascii="Times New Roman" w:hAnsi="Times New Roman"/>
          <w:bCs/>
          <w:sz w:val="28"/>
          <w:szCs w:val="28"/>
        </w:rPr>
        <w:t>Субсидия</w:t>
      </w:r>
      <w:r w:rsidRPr="000051C9">
        <w:rPr>
          <w:rFonts w:ascii="Times New Roman" w:hAnsi="Times New Roman"/>
          <w:bCs/>
          <w:sz w:val="28"/>
          <w:szCs w:val="28"/>
        </w:rPr>
        <w:t xml:space="preserve"> предоставляется </w:t>
      </w:r>
      <w:r w:rsidR="00AE3001" w:rsidRPr="000051C9">
        <w:rPr>
          <w:rFonts w:ascii="Times New Roman" w:hAnsi="Times New Roman"/>
          <w:bCs/>
          <w:sz w:val="28"/>
          <w:szCs w:val="28"/>
        </w:rPr>
        <w:t>участникам отбора</w:t>
      </w:r>
      <w:r w:rsidRPr="000051C9">
        <w:rPr>
          <w:rFonts w:ascii="Times New Roman" w:hAnsi="Times New Roman"/>
          <w:bCs/>
          <w:sz w:val="28"/>
          <w:szCs w:val="28"/>
        </w:rPr>
        <w:t xml:space="preserve">, которые </w:t>
      </w:r>
      <w:r w:rsidR="00DB008A" w:rsidRPr="000051C9">
        <w:rPr>
          <w:rFonts w:ascii="Times New Roman" w:hAnsi="Times New Roman"/>
          <w:bCs/>
          <w:sz w:val="28"/>
          <w:szCs w:val="28"/>
        </w:rPr>
        <w:t xml:space="preserve">на дату подачи заявки соответствуют </w:t>
      </w:r>
      <w:r w:rsidRPr="000051C9">
        <w:rPr>
          <w:rFonts w:ascii="Times New Roman" w:hAnsi="Times New Roman"/>
          <w:bCs/>
          <w:sz w:val="28"/>
          <w:szCs w:val="28"/>
        </w:rPr>
        <w:t>следующим критериям</w:t>
      </w:r>
      <w:r w:rsidR="00DB008A" w:rsidRPr="000051C9">
        <w:rPr>
          <w:rFonts w:ascii="Times New Roman" w:hAnsi="Times New Roman"/>
          <w:bCs/>
          <w:sz w:val="28"/>
          <w:szCs w:val="28"/>
        </w:rPr>
        <w:t>:</w:t>
      </w:r>
    </w:p>
    <w:p w14:paraId="6D114927" w14:textId="0BD12F09" w:rsidR="00F606A9" w:rsidRDefault="00AA7BF6" w:rsidP="00D07806">
      <w:pPr>
        <w:autoSpaceDE w:val="0"/>
        <w:autoSpaceDN w:val="0"/>
        <w:adjustRightInd w:val="0"/>
        <w:spacing w:after="0" w:line="240" w:lineRule="auto"/>
        <w:ind w:firstLine="709"/>
        <w:jc w:val="both"/>
        <w:rPr>
          <w:rFonts w:ascii="Times New Roman" w:hAnsi="Times New Roman"/>
          <w:bCs/>
          <w:sz w:val="28"/>
          <w:szCs w:val="28"/>
        </w:rPr>
      </w:pPr>
      <w:r w:rsidRPr="009173AC">
        <w:rPr>
          <w:rFonts w:ascii="Times New Roman" w:hAnsi="Times New Roman"/>
          <w:bCs/>
          <w:sz w:val="28"/>
          <w:szCs w:val="28"/>
        </w:rPr>
        <w:t>1</w:t>
      </w:r>
      <w:r w:rsidR="00F606A9" w:rsidRPr="009173AC">
        <w:rPr>
          <w:rFonts w:ascii="Times New Roman" w:hAnsi="Times New Roman"/>
          <w:bCs/>
          <w:sz w:val="28"/>
          <w:szCs w:val="28"/>
        </w:rPr>
        <w:t>) зарегистрированные</w:t>
      </w:r>
      <w:r w:rsidR="00615B06" w:rsidRPr="009173AC">
        <w:rPr>
          <w:rFonts w:ascii="Times New Roman" w:hAnsi="Times New Roman"/>
          <w:bCs/>
          <w:sz w:val="28"/>
          <w:szCs w:val="28"/>
        </w:rPr>
        <w:t xml:space="preserve"> </w:t>
      </w:r>
      <w:r w:rsidR="009D607A" w:rsidRPr="009D607A">
        <w:rPr>
          <w:rFonts w:ascii="Times New Roman" w:hAnsi="Times New Roman"/>
          <w:bCs/>
          <w:sz w:val="28"/>
          <w:szCs w:val="28"/>
        </w:rPr>
        <w:t xml:space="preserve">в городе Благовещенске </w:t>
      </w:r>
      <w:r w:rsidR="0080635A" w:rsidRPr="0080635A">
        <w:rPr>
          <w:rFonts w:ascii="Times New Roman" w:hAnsi="Times New Roman"/>
          <w:bCs/>
          <w:sz w:val="28"/>
          <w:szCs w:val="28"/>
        </w:rPr>
        <w:t xml:space="preserve">и осуществляющие свою хозяйственную деятельность </w:t>
      </w:r>
      <w:r w:rsidR="009D607A">
        <w:rPr>
          <w:rFonts w:ascii="Times New Roman" w:hAnsi="Times New Roman"/>
          <w:bCs/>
          <w:sz w:val="28"/>
          <w:szCs w:val="28"/>
        </w:rPr>
        <w:t>на территории</w:t>
      </w:r>
      <w:r w:rsidR="00615B06" w:rsidRPr="009173AC">
        <w:rPr>
          <w:rFonts w:ascii="Times New Roman" w:hAnsi="Times New Roman"/>
          <w:bCs/>
          <w:sz w:val="28"/>
          <w:szCs w:val="28"/>
        </w:rPr>
        <w:t xml:space="preserve"> город</w:t>
      </w:r>
      <w:r w:rsidR="009D607A">
        <w:rPr>
          <w:rFonts w:ascii="Times New Roman" w:hAnsi="Times New Roman"/>
          <w:bCs/>
          <w:sz w:val="28"/>
          <w:szCs w:val="28"/>
        </w:rPr>
        <w:t>а</w:t>
      </w:r>
      <w:r w:rsidR="00615B06" w:rsidRPr="009173AC">
        <w:rPr>
          <w:rFonts w:ascii="Times New Roman" w:hAnsi="Times New Roman"/>
          <w:bCs/>
          <w:sz w:val="28"/>
          <w:szCs w:val="28"/>
        </w:rPr>
        <w:t xml:space="preserve"> Благовещенск</w:t>
      </w:r>
      <w:r w:rsidR="009D607A">
        <w:rPr>
          <w:rFonts w:ascii="Times New Roman" w:hAnsi="Times New Roman"/>
          <w:bCs/>
          <w:sz w:val="28"/>
          <w:szCs w:val="28"/>
        </w:rPr>
        <w:t>а</w:t>
      </w:r>
      <w:r w:rsidR="00F606A9" w:rsidRPr="009173AC">
        <w:rPr>
          <w:rFonts w:ascii="Times New Roman" w:hAnsi="Times New Roman"/>
          <w:bCs/>
          <w:sz w:val="28"/>
          <w:szCs w:val="28"/>
        </w:rPr>
        <w:t>;</w:t>
      </w:r>
    </w:p>
    <w:p w14:paraId="1EBB5559" w14:textId="04D68350" w:rsidR="006D39E1" w:rsidRDefault="006D39E1" w:rsidP="00D07806">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2) </w:t>
      </w:r>
      <w:r w:rsidR="009A0E3F">
        <w:rPr>
          <w:rFonts w:ascii="Times New Roman" w:hAnsi="Times New Roman"/>
          <w:bCs/>
          <w:sz w:val="28"/>
          <w:szCs w:val="28"/>
        </w:rPr>
        <w:t xml:space="preserve">призванные на </w:t>
      </w:r>
      <w:r>
        <w:rPr>
          <w:rFonts w:ascii="Times New Roman" w:hAnsi="Times New Roman"/>
          <w:bCs/>
          <w:sz w:val="28"/>
          <w:szCs w:val="28"/>
        </w:rPr>
        <w:t xml:space="preserve">военную службу </w:t>
      </w:r>
      <w:r w:rsidR="009A0E3F">
        <w:rPr>
          <w:rFonts w:ascii="Times New Roman" w:hAnsi="Times New Roman"/>
          <w:bCs/>
          <w:sz w:val="28"/>
          <w:szCs w:val="28"/>
        </w:rPr>
        <w:t>по мобилизации</w:t>
      </w:r>
      <w:r>
        <w:rPr>
          <w:rFonts w:ascii="Times New Roman" w:hAnsi="Times New Roman"/>
          <w:bCs/>
          <w:sz w:val="28"/>
          <w:szCs w:val="28"/>
        </w:rPr>
        <w:t>;</w:t>
      </w:r>
    </w:p>
    <w:p w14:paraId="3972ED15" w14:textId="41B294D6" w:rsidR="006D39E1" w:rsidRPr="009173AC" w:rsidRDefault="006D39E1" w:rsidP="00D07806">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3) имеющие на иждивении трех и более детей</w:t>
      </w:r>
      <w:r w:rsidR="003A735A">
        <w:rPr>
          <w:rFonts w:ascii="Times New Roman" w:hAnsi="Times New Roman"/>
          <w:bCs/>
          <w:sz w:val="28"/>
          <w:szCs w:val="28"/>
        </w:rPr>
        <w:t xml:space="preserve"> до 18 лет</w:t>
      </w:r>
      <w:r>
        <w:rPr>
          <w:rFonts w:ascii="Times New Roman" w:hAnsi="Times New Roman"/>
          <w:bCs/>
          <w:sz w:val="28"/>
          <w:szCs w:val="28"/>
        </w:rPr>
        <w:t xml:space="preserve">; </w:t>
      </w:r>
    </w:p>
    <w:p w14:paraId="5FBD6926" w14:textId="1FDFDAA0" w:rsidR="009173AC" w:rsidRDefault="006D39E1" w:rsidP="009173AC">
      <w:pPr>
        <w:autoSpaceDE w:val="0"/>
        <w:autoSpaceDN w:val="0"/>
        <w:adjustRightInd w:val="0"/>
        <w:spacing w:after="0" w:line="240" w:lineRule="auto"/>
        <w:ind w:firstLine="709"/>
        <w:jc w:val="both"/>
        <w:rPr>
          <w:rFonts w:ascii="Times New Roman" w:hAnsi="Times New Roman"/>
          <w:sz w:val="28"/>
          <w:szCs w:val="28"/>
        </w:rPr>
      </w:pPr>
      <w:r w:rsidRPr="001F5FD6">
        <w:rPr>
          <w:rFonts w:ascii="Times New Roman" w:hAnsi="Times New Roman"/>
          <w:bCs/>
          <w:sz w:val="28"/>
          <w:szCs w:val="28"/>
        </w:rPr>
        <w:t>4</w:t>
      </w:r>
      <w:r w:rsidR="009173AC" w:rsidRPr="001F5FD6">
        <w:rPr>
          <w:rFonts w:ascii="Times New Roman" w:hAnsi="Times New Roman"/>
          <w:bCs/>
          <w:sz w:val="28"/>
          <w:szCs w:val="28"/>
        </w:rPr>
        <w:t xml:space="preserve">) </w:t>
      </w:r>
      <w:r w:rsidR="009173AC" w:rsidRPr="001F5FD6">
        <w:rPr>
          <w:rFonts w:ascii="Times New Roman" w:hAnsi="Times New Roman"/>
          <w:sz w:val="28"/>
          <w:szCs w:val="28"/>
        </w:rPr>
        <w:t>заключившие догово</w:t>
      </w:r>
      <w:proofErr w:type="gramStart"/>
      <w:r w:rsidR="009173AC" w:rsidRPr="001F5FD6">
        <w:rPr>
          <w:rFonts w:ascii="Times New Roman" w:hAnsi="Times New Roman"/>
          <w:sz w:val="28"/>
          <w:szCs w:val="28"/>
        </w:rPr>
        <w:t>р(</w:t>
      </w:r>
      <w:proofErr w:type="gramEnd"/>
      <w:r w:rsidR="009173AC" w:rsidRPr="001F5FD6">
        <w:rPr>
          <w:rFonts w:ascii="Times New Roman" w:hAnsi="Times New Roman"/>
          <w:sz w:val="28"/>
          <w:szCs w:val="28"/>
        </w:rPr>
        <w:t>ы) на приобретение (изготовление), установку</w:t>
      </w:r>
      <w:r w:rsidR="001F5FD6" w:rsidRPr="001F5FD6">
        <w:rPr>
          <w:rFonts w:ascii="Times New Roman" w:hAnsi="Times New Roman"/>
          <w:sz w:val="28"/>
          <w:szCs w:val="28"/>
        </w:rPr>
        <w:t>, внутреннюю отделку и обустройство</w:t>
      </w:r>
      <w:r w:rsidR="009173AC" w:rsidRPr="001F5FD6">
        <w:rPr>
          <w:rFonts w:ascii="Times New Roman" w:hAnsi="Times New Roman"/>
          <w:sz w:val="28"/>
          <w:szCs w:val="28"/>
        </w:rPr>
        <w:t xml:space="preserve"> нестационарного торгового объекта по утвержденному администрацией города </w:t>
      </w:r>
      <w:r w:rsidR="001F5FD6" w:rsidRPr="001F5FD6">
        <w:rPr>
          <w:rFonts w:ascii="Times New Roman" w:hAnsi="Times New Roman"/>
          <w:sz w:val="28"/>
          <w:szCs w:val="28"/>
        </w:rPr>
        <w:t>Благовещенска эскизному проекту</w:t>
      </w:r>
      <w:r w:rsidR="009173AC" w:rsidRPr="001F5FD6">
        <w:rPr>
          <w:rFonts w:ascii="Times New Roman" w:hAnsi="Times New Roman"/>
          <w:sz w:val="28"/>
          <w:szCs w:val="28"/>
        </w:rPr>
        <w:t>.</w:t>
      </w:r>
      <w:r w:rsidR="009173AC">
        <w:rPr>
          <w:rFonts w:ascii="Times New Roman" w:hAnsi="Times New Roman"/>
          <w:sz w:val="28"/>
          <w:szCs w:val="28"/>
        </w:rPr>
        <w:t xml:space="preserve"> </w:t>
      </w:r>
    </w:p>
    <w:p w14:paraId="0077D2AA" w14:textId="77777777" w:rsidR="009173AC" w:rsidRPr="00C249B0" w:rsidRDefault="009173AC" w:rsidP="009173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момент подачи заявки участник отбора должен установить н</w:t>
      </w:r>
      <w:r w:rsidRPr="00C249B0">
        <w:rPr>
          <w:rFonts w:ascii="Times New Roman" w:hAnsi="Times New Roman" w:cs="Times New Roman"/>
          <w:sz w:val="28"/>
          <w:szCs w:val="28"/>
        </w:rPr>
        <w:t>естационарн</w:t>
      </w:r>
      <w:r>
        <w:rPr>
          <w:rFonts w:ascii="Times New Roman" w:hAnsi="Times New Roman" w:cs="Times New Roman"/>
          <w:sz w:val="28"/>
          <w:szCs w:val="28"/>
        </w:rPr>
        <w:t>ый</w:t>
      </w:r>
      <w:r w:rsidRPr="00C249B0">
        <w:rPr>
          <w:rFonts w:ascii="Times New Roman" w:hAnsi="Times New Roman" w:cs="Times New Roman"/>
          <w:sz w:val="28"/>
          <w:szCs w:val="28"/>
        </w:rPr>
        <w:t xml:space="preserve"> торгов</w:t>
      </w:r>
      <w:r>
        <w:rPr>
          <w:rFonts w:ascii="Times New Roman" w:hAnsi="Times New Roman" w:cs="Times New Roman"/>
          <w:sz w:val="28"/>
          <w:szCs w:val="28"/>
        </w:rPr>
        <w:t>ый</w:t>
      </w:r>
      <w:r w:rsidRPr="00C249B0">
        <w:rPr>
          <w:rFonts w:ascii="Times New Roman" w:hAnsi="Times New Roman" w:cs="Times New Roman"/>
          <w:sz w:val="28"/>
          <w:szCs w:val="28"/>
        </w:rPr>
        <w:t xml:space="preserve"> объект</w:t>
      </w:r>
      <w:r>
        <w:rPr>
          <w:rFonts w:ascii="Times New Roman" w:hAnsi="Times New Roman" w:cs="Times New Roman"/>
          <w:sz w:val="28"/>
          <w:szCs w:val="28"/>
        </w:rPr>
        <w:t xml:space="preserve"> в соответствии с </w:t>
      </w:r>
      <w:r w:rsidRPr="00C91DF1">
        <w:rPr>
          <w:rFonts w:ascii="Times New Roman" w:hAnsi="Times New Roman"/>
          <w:bCs/>
          <w:sz w:val="28"/>
          <w:szCs w:val="28"/>
        </w:rPr>
        <w:t>договор</w:t>
      </w:r>
      <w:r>
        <w:rPr>
          <w:rFonts w:ascii="Times New Roman" w:hAnsi="Times New Roman"/>
          <w:bCs/>
          <w:sz w:val="28"/>
          <w:szCs w:val="28"/>
        </w:rPr>
        <w:t>ом</w:t>
      </w:r>
      <w:r w:rsidRPr="00C91DF1">
        <w:rPr>
          <w:rFonts w:ascii="Times New Roman" w:hAnsi="Times New Roman"/>
          <w:bCs/>
          <w:sz w:val="28"/>
          <w:szCs w:val="28"/>
        </w:rPr>
        <w:t xml:space="preserve"> на размещение передвижного нестационарного торгового объекта </w:t>
      </w:r>
      <w:r>
        <w:rPr>
          <w:rFonts w:ascii="Times New Roman" w:hAnsi="Times New Roman"/>
          <w:bCs/>
          <w:sz w:val="28"/>
          <w:szCs w:val="28"/>
        </w:rPr>
        <w:t>или договором оказания услуг по предоставлению торгового места (площади)</w:t>
      </w:r>
      <w:r w:rsidRPr="00C249B0">
        <w:rPr>
          <w:rFonts w:ascii="Times New Roman" w:hAnsi="Times New Roman" w:cs="Times New Roman"/>
          <w:sz w:val="28"/>
          <w:szCs w:val="28"/>
        </w:rPr>
        <w:t>;</w:t>
      </w:r>
    </w:p>
    <w:p w14:paraId="0FD980E7" w14:textId="54E5979E" w:rsidR="009173AC" w:rsidRPr="00C249B0" w:rsidRDefault="006D39E1" w:rsidP="009173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9173AC" w:rsidRPr="00C249B0">
        <w:rPr>
          <w:rFonts w:ascii="Times New Roman" w:hAnsi="Times New Roman" w:cs="Times New Roman"/>
          <w:sz w:val="28"/>
          <w:szCs w:val="28"/>
        </w:rPr>
        <w:t xml:space="preserve">) не выступающие одновременно продавцом (поставщиком) нестационарного торгового объекта и </w:t>
      </w:r>
      <w:r w:rsidR="009173AC">
        <w:rPr>
          <w:rFonts w:ascii="Times New Roman" w:hAnsi="Times New Roman" w:cs="Times New Roman"/>
          <w:sz w:val="28"/>
          <w:szCs w:val="28"/>
        </w:rPr>
        <w:t>участником отбора</w:t>
      </w:r>
      <w:r w:rsidR="009173AC" w:rsidRPr="00C249B0">
        <w:rPr>
          <w:rFonts w:ascii="Times New Roman" w:hAnsi="Times New Roman" w:cs="Times New Roman"/>
          <w:sz w:val="28"/>
          <w:szCs w:val="28"/>
        </w:rPr>
        <w:t>;</w:t>
      </w:r>
    </w:p>
    <w:p w14:paraId="7AE4126C" w14:textId="7D71DD11" w:rsidR="001B7BDB" w:rsidRPr="00857282" w:rsidRDefault="003A735A" w:rsidP="00D07806">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6</w:t>
      </w:r>
      <w:r w:rsidR="00756128" w:rsidRPr="00857282">
        <w:rPr>
          <w:rFonts w:ascii="Times New Roman" w:hAnsi="Times New Roman"/>
          <w:bCs/>
          <w:sz w:val="28"/>
          <w:szCs w:val="28"/>
        </w:rPr>
        <w:t xml:space="preserve">) </w:t>
      </w:r>
      <w:r w:rsidR="00AE3001" w:rsidRPr="00857282">
        <w:rPr>
          <w:rFonts w:ascii="Times New Roman" w:hAnsi="Times New Roman"/>
          <w:bCs/>
          <w:sz w:val="28"/>
          <w:szCs w:val="28"/>
        </w:rPr>
        <w:t>участники отбора</w:t>
      </w:r>
      <w:r w:rsidR="001B7BDB" w:rsidRPr="00857282">
        <w:rPr>
          <w:rFonts w:ascii="Times New Roman" w:hAnsi="Times New Roman"/>
          <w:bCs/>
          <w:sz w:val="28"/>
          <w:szCs w:val="28"/>
        </w:rPr>
        <w:t xml:space="preserve"> –</w:t>
      </w:r>
      <w:r w:rsidR="00857282" w:rsidRPr="00857282">
        <w:rPr>
          <w:rFonts w:ascii="Times New Roman" w:hAnsi="Times New Roman"/>
          <w:bCs/>
          <w:sz w:val="28"/>
          <w:szCs w:val="28"/>
        </w:rPr>
        <w:t xml:space="preserve"> </w:t>
      </w:r>
      <w:r w:rsidR="001B7BDB" w:rsidRPr="00857282">
        <w:rPr>
          <w:rFonts w:ascii="Times New Roman" w:hAnsi="Times New Roman"/>
          <w:bCs/>
          <w:sz w:val="28"/>
          <w:szCs w:val="28"/>
        </w:rPr>
        <w:t>индивидуальные предприниматели не прекрати</w:t>
      </w:r>
      <w:r w:rsidR="00C86135" w:rsidRPr="00857282">
        <w:rPr>
          <w:rFonts w:ascii="Times New Roman" w:hAnsi="Times New Roman"/>
          <w:bCs/>
          <w:sz w:val="28"/>
          <w:szCs w:val="28"/>
        </w:rPr>
        <w:t>ли</w:t>
      </w:r>
      <w:r w:rsidR="001B7BDB" w:rsidRPr="00857282">
        <w:rPr>
          <w:rFonts w:ascii="Times New Roman" w:hAnsi="Times New Roman"/>
          <w:bCs/>
          <w:sz w:val="28"/>
          <w:szCs w:val="28"/>
        </w:rPr>
        <w:t xml:space="preserve"> деятельность в качестве индивидуального предпринимателя;</w:t>
      </w:r>
    </w:p>
    <w:p w14:paraId="15E87131" w14:textId="5CFDC468" w:rsidR="00CC28FD" w:rsidRPr="003F630C" w:rsidRDefault="001F5FD6" w:rsidP="00D07806">
      <w:pPr>
        <w:pStyle w:val="ConsPlusNormal"/>
        <w:ind w:firstLine="709"/>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7</w:t>
      </w:r>
      <w:r w:rsidR="00352000" w:rsidRPr="003F630C">
        <w:rPr>
          <w:rFonts w:ascii="Times New Roman" w:hAnsi="Times New Roman" w:cs="Times New Roman"/>
          <w:bCs/>
          <w:sz w:val="28"/>
          <w:szCs w:val="28"/>
          <w:lang w:eastAsia="en-US"/>
        </w:rPr>
        <w:t xml:space="preserve">) </w:t>
      </w:r>
      <w:r w:rsidR="00214414" w:rsidRPr="003F630C">
        <w:rPr>
          <w:rFonts w:ascii="Times New Roman" w:hAnsi="Times New Roman" w:cs="Times New Roman"/>
          <w:bCs/>
          <w:sz w:val="28"/>
          <w:szCs w:val="28"/>
          <w:lang w:eastAsia="en-US"/>
        </w:rPr>
        <w:t>не получаю</w:t>
      </w:r>
      <w:r w:rsidR="00F72D3F" w:rsidRPr="003F630C">
        <w:rPr>
          <w:rFonts w:ascii="Times New Roman" w:hAnsi="Times New Roman" w:cs="Times New Roman"/>
          <w:bCs/>
          <w:sz w:val="28"/>
          <w:szCs w:val="28"/>
          <w:lang w:eastAsia="en-US"/>
        </w:rPr>
        <w:t>щие</w:t>
      </w:r>
      <w:r w:rsidR="00710BAE" w:rsidRPr="003F630C">
        <w:rPr>
          <w:rFonts w:ascii="Times New Roman" w:hAnsi="Times New Roman" w:cs="Times New Roman"/>
          <w:bCs/>
          <w:sz w:val="28"/>
          <w:szCs w:val="28"/>
          <w:lang w:eastAsia="en-US"/>
        </w:rPr>
        <w:t xml:space="preserve"> средства из бюджета </w:t>
      </w:r>
      <w:r w:rsidR="00BC217B" w:rsidRPr="003F630C">
        <w:rPr>
          <w:rFonts w:ascii="Times New Roman" w:hAnsi="Times New Roman" w:cs="Times New Roman"/>
          <w:bCs/>
          <w:sz w:val="28"/>
          <w:szCs w:val="28"/>
          <w:lang w:eastAsia="en-US"/>
        </w:rPr>
        <w:t xml:space="preserve">города Благовещенска </w:t>
      </w:r>
      <w:r w:rsidR="00710BAE" w:rsidRPr="003F630C">
        <w:rPr>
          <w:rFonts w:ascii="Times New Roman" w:hAnsi="Times New Roman" w:cs="Times New Roman"/>
          <w:bCs/>
          <w:sz w:val="28"/>
          <w:szCs w:val="28"/>
          <w:lang w:eastAsia="en-US"/>
        </w:rPr>
        <w:t xml:space="preserve">на основании иных нормативных правовых актов на цели, указанные в </w:t>
      </w:r>
      <w:hyperlink w:anchor="P46" w:history="1">
        <w:r w:rsidR="007F0989" w:rsidRPr="003F630C">
          <w:rPr>
            <w:rFonts w:ascii="Times New Roman" w:hAnsi="Times New Roman" w:cs="Times New Roman"/>
            <w:bCs/>
            <w:sz w:val="28"/>
            <w:szCs w:val="28"/>
            <w:lang w:eastAsia="en-US"/>
          </w:rPr>
          <w:t>п.</w:t>
        </w:r>
        <w:r w:rsidR="00710BAE" w:rsidRPr="003F630C">
          <w:rPr>
            <w:rFonts w:ascii="Times New Roman" w:hAnsi="Times New Roman" w:cs="Times New Roman"/>
            <w:bCs/>
            <w:sz w:val="28"/>
            <w:szCs w:val="28"/>
            <w:lang w:eastAsia="en-US"/>
          </w:rPr>
          <w:t xml:space="preserve"> 1.2</w:t>
        </w:r>
      </w:hyperlink>
      <w:r w:rsidR="00710BAE" w:rsidRPr="003F630C">
        <w:rPr>
          <w:rFonts w:ascii="Times New Roman" w:hAnsi="Times New Roman" w:cs="Times New Roman"/>
          <w:bCs/>
          <w:sz w:val="28"/>
          <w:szCs w:val="28"/>
          <w:lang w:eastAsia="en-US"/>
        </w:rPr>
        <w:t xml:space="preserve"> настоящего Порядка</w:t>
      </w:r>
      <w:r w:rsidR="00352000" w:rsidRPr="003F630C">
        <w:rPr>
          <w:rFonts w:ascii="Times New Roman" w:hAnsi="Times New Roman" w:cs="Times New Roman"/>
          <w:bCs/>
          <w:sz w:val="28"/>
          <w:szCs w:val="28"/>
          <w:lang w:eastAsia="en-US"/>
        </w:rPr>
        <w:t>;</w:t>
      </w:r>
    </w:p>
    <w:p w14:paraId="0D3C1BF0" w14:textId="4D9F60BE" w:rsidR="004F23EC" w:rsidRPr="003F630C" w:rsidRDefault="001F5FD6" w:rsidP="00D0780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8</w:t>
      </w:r>
      <w:r w:rsidR="004F23EC" w:rsidRPr="003F630C">
        <w:rPr>
          <w:rFonts w:ascii="Times New Roman" w:hAnsi="Times New Roman"/>
          <w:sz w:val="28"/>
          <w:szCs w:val="28"/>
        </w:rPr>
        <w:t xml:space="preserve">) </w:t>
      </w:r>
      <w:r w:rsidR="00352000" w:rsidRPr="003F630C">
        <w:rPr>
          <w:rFonts w:ascii="Times New Roman" w:hAnsi="Times New Roman"/>
          <w:sz w:val="28"/>
          <w:szCs w:val="28"/>
        </w:rPr>
        <w:t xml:space="preserve">не </w:t>
      </w:r>
      <w:r w:rsidR="004F23EC" w:rsidRPr="003F630C">
        <w:rPr>
          <w:rFonts w:ascii="Times New Roman" w:hAnsi="Times New Roman"/>
          <w:sz w:val="28"/>
          <w:szCs w:val="28"/>
        </w:rPr>
        <w:t>являю</w:t>
      </w:r>
      <w:r w:rsidR="00352000" w:rsidRPr="003F630C">
        <w:rPr>
          <w:rFonts w:ascii="Times New Roman" w:hAnsi="Times New Roman"/>
          <w:sz w:val="28"/>
          <w:szCs w:val="28"/>
        </w:rPr>
        <w:t>щиеся</w:t>
      </w:r>
      <w:r w:rsidR="004F23EC" w:rsidRPr="003F630C">
        <w:rPr>
          <w:rFonts w:ascii="Times New Roman" w:hAnsi="Times New Roman"/>
          <w:sz w:val="28"/>
          <w:szCs w:val="28"/>
        </w:rPr>
        <w:t xml:space="preserve"> участниками соглашений о разделе продукции;</w:t>
      </w:r>
    </w:p>
    <w:p w14:paraId="560873BE" w14:textId="2B622D96" w:rsidR="004F23EC" w:rsidRPr="003F630C" w:rsidRDefault="001F5FD6" w:rsidP="00D0780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w:t>
      </w:r>
      <w:r w:rsidR="004F23EC" w:rsidRPr="003F630C">
        <w:rPr>
          <w:rFonts w:ascii="Times New Roman" w:hAnsi="Times New Roman"/>
          <w:sz w:val="28"/>
          <w:szCs w:val="28"/>
        </w:rPr>
        <w:t xml:space="preserve">) </w:t>
      </w:r>
      <w:r w:rsidR="00352000" w:rsidRPr="003F630C">
        <w:rPr>
          <w:rFonts w:ascii="Times New Roman" w:hAnsi="Times New Roman"/>
          <w:sz w:val="28"/>
          <w:szCs w:val="28"/>
        </w:rPr>
        <w:t xml:space="preserve">не </w:t>
      </w:r>
      <w:r w:rsidR="004F23EC" w:rsidRPr="003F630C">
        <w:rPr>
          <w:rFonts w:ascii="Times New Roman" w:hAnsi="Times New Roman"/>
          <w:sz w:val="28"/>
          <w:szCs w:val="28"/>
        </w:rPr>
        <w:t>осуществляю</w:t>
      </w:r>
      <w:r w:rsidR="00F72D3F" w:rsidRPr="003F630C">
        <w:rPr>
          <w:rFonts w:ascii="Times New Roman" w:hAnsi="Times New Roman"/>
          <w:sz w:val="28"/>
          <w:szCs w:val="28"/>
        </w:rPr>
        <w:t>щие</w:t>
      </w:r>
      <w:r w:rsidR="004F23EC" w:rsidRPr="003F630C">
        <w:rPr>
          <w:rFonts w:ascii="Times New Roman" w:hAnsi="Times New Roman"/>
          <w:sz w:val="28"/>
          <w:szCs w:val="28"/>
        </w:rPr>
        <w:t xml:space="preserve"> предпринимательскую деятельность в сфере игорного бизнеса;</w:t>
      </w:r>
    </w:p>
    <w:p w14:paraId="1D4D2AA6" w14:textId="4EA501E0" w:rsidR="004F23EC" w:rsidRPr="003F630C" w:rsidRDefault="00352000" w:rsidP="00D07806">
      <w:pPr>
        <w:autoSpaceDE w:val="0"/>
        <w:autoSpaceDN w:val="0"/>
        <w:adjustRightInd w:val="0"/>
        <w:spacing w:after="0" w:line="240" w:lineRule="auto"/>
        <w:ind w:firstLine="709"/>
        <w:jc w:val="both"/>
        <w:rPr>
          <w:rFonts w:ascii="Times New Roman" w:hAnsi="Times New Roman"/>
          <w:sz w:val="28"/>
          <w:szCs w:val="28"/>
        </w:rPr>
      </w:pPr>
      <w:r w:rsidRPr="003F630C">
        <w:rPr>
          <w:rFonts w:ascii="Times New Roman" w:hAnsi="Times New Roman"/>
          <w:sz w:val="28"/>
          <w:szCs w:val="28"/>
        </w:rPr>
        <w:t>1</w:t>
      </w:r>
      <w:r w:rsidR="001F5FD6">
        <w:rPr>
          <w:rFonts w:ascii="Times New Roman" w:hAnsi="Times New Roman"/>
          <w:sz w:val="28"/>
          <w:szCs w:val="28"/>
        </w:rPr>
        <w:t>0</w:t>
      </w:r>
      <w:r w:rsidR="004F23EC" w:rsidRPr="003F630C">
        <w:rPr>
          <w:rFonts w:ascii="Times New Roman" w:hAnsi="Times New Roman"/>
          <w:sz w:val="28"/>
          <w:szCs w:val="28"/>
        </w:rPr>
        <w:t xml:space="preserve">) </w:t>
      </w:r>
      <w:r w:rsidRPr="003F630C">
        <w:rPr>
          <w:rFonts w:ascii="Times New Roman" w:hAnsi="Times New Roman"/>
          <w:sz w:val="28"/>
          <w:szCs w:val="28"/>
        </w:rPr>
        <w:t>не являющиеся</w:t>
      </w:r>
      <w:r w:rsidR="004F23EC" w:rsidRPr="003F630C">
        <w:rPr>
          <w:rFonts w:ascii="Times New Roman" w:hAnsi="Times New Roman"/>
          <w:sz w:val="28"/>
          <w:szCs w:val="28"/>
        </w:rPr>
        <w:t xml:space="preserve"> в порядке, установленном </w:t>
      </w:r>
      <w:hyperlink r:id="rId13" w:history="1">
        <w:r w:rsidR="004F23EC" w:rsidRPr="003F630C">
          <w:rPr>
            <w:rFonts w:ascii="Times New Roman" w:hAnsi="Times New Roman"/>
            <w:sz w:val="28"/>
            <w:szCs w:val="28"/>
          </w:rPr>
          <w:t>законодательством</w:t>
        </w:r>
      </w:hyperlink>
      <w:r w:rsidR="004F23EC" w:rsidRPr="003F630C">
        <w:rPr>
          <w:rFonts w:ascii="Times New Roman" w:hAnsi="Times New Roman"/>
          <w:sz w:val="28"/>
          <w:szCs w:val="28"/>
        </w:rP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7AA5D7A7" w14:textId="38897133" w:rsidR="00C50A35" w:rsidRPr="001379A8" w:rsidRDefault="006621EB" w:rsidP="00C50A35">
      <w:pPr>
        <w:autoSpaceDE w:val="0"/>
        <w:autoSpaceDN w:val="0"/>
        <w:adjustRightInd w:val="0"/>
        <w:spacing w:after="0" w:line="240" w:lineRule="auto"/>
        <w:ind w:firstLine="709"/>
        <w:jc w:val="both"/>
        <w:rPr>
          <w:rFonts w:ascii="Times New Roman" w:hAnsi="Times New Roman"/>
          <w:sz w:val="28"/>
          <w:szCs w:val="28"/>
          <w:lang w:eastAsia="ru-RU"/>
        </w:rPr>
      </w:pPr>
      <w:r w:rsidRPr="001379A8">
        <w:rPr>
          <w:rFonts w:ascii="Times New Roman" w:hAnsi="Times New Roman"/>
          <w:sz w:val="28"/>
          <w:szCs w:val="28"/>
        </w:rPr>
        <w:t>1</w:t>
      </w:r>
      <w:r w:rsidR="001F5FD6" w:rsidRPr="001379A8">
        <w:rPr>
          <w:rFonts w:ascii="Times New Roman" w:hAnsi="Times New Roman"/>
          <w:sz w:val="28"/>
          <w:szCs w:val="28"/>
        </w:rPr>
        <w:t>1</w:t>
      </w:r>
      <w:r w:rsidRPr="001379A8">
        <w:rPr>
          <w:rFonts w:ascii="Times New Roman" w:hAnsi="Times New Roman"/>
          <w:sz w:val="28"/>
          <w:szCs w:val="28"/>
        </w:rPr>
        <w:t xml:space="preserve">) </w:t>
      </w:r>
      <w:r w:rsidR="000B274E" w:rsidRPr="001379A8">
        <w:rPr>
          <w:rFonts w:ascii="Times New Roman" w:hAnsi="Times New Roman"/>
          <w:sz w:val="28"/>
          <w:szCs w:val="28"/>
          <w:lang w:eastAsia="ru-RU"/>
        </w:rPr>
        <w:t>не осуществляющие производство и (или) реализацию подакцизных товаров</w:t>
      </w:r>
      <w:r w:rsidR="00E96C4C" w:rsidRPr="001379A8">
        <w:rPr>
          <w:rFonts w:ascii="Times New Roman" w:hAnsi="Times New Roman"/>
          <w:sz w:val="28"/>
          <w:szCs w:val="28"/>
          <w:lang w:eastAsia="ru-RU"/>
        </w:rPr>
        <w:t xml:space="preserve"> на основании лицензий и (или) иных разрешительных документов,</w:t>
      </w:r>
      <w:r w:rsidR="000B274E" w:rsidRPr="001379A8">
        <w:rPr>
          <w:rFonts w:ascii="Times New Roman" w:hAnsi="Times New Roman"/>
          <w:sz w:val="28"/>
          <w:szCs w:val="28"/>
          <w:lang w:eastAsia="ru-RU"/>
        </w:rPr>
        <w:t xml:space="preserve"> а также добычу и (или) реализацию полезных ископаемых, за исключением общераспространенных полезных ископаемых</w:t>
      </w:r>
      <w:r w:rsidR="00315A01" w:rsidRPr="001379A8">
        <w:rPr>
          <w:rFonts w:ascii="Times New Roman" w:hAnsi="Times New Roman"/>
          <w:sz w:val="28"/>
          <w:szCs w:val="28"/>
          <w:lang w:eastAsia="ru-RU"/>
        </w:rPr>
        <w:t>, если иное</w:t>
      </w:r>
      <w:r w:rsidR="00E1687B" w:rsidRPr="001379A8">
        <w:rPr>
          <w:rFonts w:ascii="Times New Roman" w:hAnsi="Times New Roman"/>
          <w:sz w:val="28"/>
          <w:szCs w:val="28"/>
          <w:lang w:eastAsia="ru-RU"/>
        </w:rPr>
        <w:t xml:space="preserve"> не предусмотрено Правительством Российской Федерации;</w:t>
      </w:r>
    </w:p>
    <w:p w14:paraId="11C0138A" w14:textId="07A9E1B2" w:rsidR="0005251D" w:rsidRPr="003F630C" w:rsidRDefault="004413B1" w:rsidP="00EB1C3D">
      <w:pPr>
        <w:spacing w:after="0" w:line="240" w:lineRule="auto"/>
        <w:ind w:firstLine="709"/>
        <w:jc w:val="both"/>
        <w:rPr>
          <w:rFonts w:ascii="Times New Roman" w:hAnsi="Times New Roman"/>
          <w:sz w:val="28"/>
          <w:szCs w:val="28"/>
        </w:rPr>
      </w:pPr>
      <w:r w:rsidRPr="003F630C">
        <w:rPr>
          <w:rFonts w:ascii="Times New Roman" w:hAnsi="Times New Roman"/>
          <w:sz w:val="28"/>
          <w:szCs w:val="28"/>
        </w:rPr>
        <w:t>1</w:t>
      </w:r>
      <w:r w:rsidR="001F5FD6">
        <w:rPr>
          <w:rFonts w:ascii="Times New Roman" w:hAnsi="Times New Roman"/>
          <w:sz w:val="28"/>
          <w:szCs w:val="28"/>
        </w:rPr>
        <w:t>2</w:t>
      </w:r>
      <w:r w:rsidR="0005251D" w:rsidRPr="003F630C">
        <w:rPr>
          <w:rFonts w:ascii="Times New Roman" w:hAnsi="Times New Roman"/>
          <w:sz w:val="28"/>
          <w:szCs w:val="28"/>
        </w:rPr>
        <w:t xml:space="preserve">) </w:t>
      </w:r>
      <w:r w:rsidR="004A3E81" w:rsidRPr="003F630C">
        <w:rPr>
          <w:rFonts w:ascii="Times New Roman" w:hAnsi="Times New Roman"/>
          <w:sz w:val="28"/>
          <w:szCs w:val="28"/>
        </w:rPr>
        <w:t>участ</w:t>
      </w:r>
      <w:r w:rsidR="00903FEC" w:rsidRPr="003F630C">
        <w:rPr>
          <w:rFonts w:ascii="Times New Roman" w:hAnsi="Times New Roman"/>
          <w:sz w:val="28"/>
          <w:szCs w:val="28"/>
        </w:rPr>
        <w:t>ник отбора не должен находиться</w:t>
      </w:r>
      <w:r w:rsidR="00CF60E6" w:rsidRPr="003F630C">
        <w:rPr>
          <w:rFonts w:ascii="Times New Roman" w:hAnsi="Times New Roman"/>
          <w:sz w:val="28"/>
          <w:szCs w:val="28"/>
        </w:rPr>
        <w:t xml:space="preserve"> </w:t>
      </w:r>
      <w:r w:rsidR="0005251D" w:rsidRPr="003F630C">
        <w:rPr>
          <w:rFonts w:ascii="Times New Roman" w:hAnsi="Times New Roman"/>
          <w:sz w:val="28"/>
          <w:szCs w:val="28"/>
        </w:rPr>
        <w:t>в реестре недобросовестных поставщиков (подрядчиков, исполнителей) в связи с отказом от исполнения контрактов по причине введения санкций ил</w:t>
      </w:r>
      <w:r w:rsidR="004A3E81" w:rsidRPr="003F630C">
        <w:rPr>
          <w:rFonts w:ascii="Times New Roman" w:hAnsi="Times New Roman"/>
          <w:sz w:val="28"/>
          <w:szCs w:val="28"/>
        </w:rPr>
        <w:t>и мер ограничительного характер</w:t>
      </w:r>
      <w:r w:rsidR="005F47E5" w:rsidRPr="003F630C">
        <w:rPr>
          <w:rFonts w:ascii="Times New Roman" w:hAnsi="Times New Roman"/>
          <w:sz w:val="28"/>
          <w:szCs w:val="28"/>
        </w:rPr>
        <w:t>а</w:t>
      </w:r>
      <w:r w:rsidR="0005251D" w:rsidRPr="003F630C">
        <w:rPr>
          <w:rFonts w:ascii="Times New Roman" w:hAnsi="Times New Roman"/>
          <w:sz w:val="28"/>
          <w:szCs w:val="28"/>
        </w:rPr>
        <w:t xml:space="preserve">. </w:t>
      </w:r>
    </w:p>
    <w:p w14:paraId="08D2B552" w14:textId="77777777" w:rsidR="00EB1C3D" w:rsidRPr="002D182C" w:rsidRDefault="00EB1C3D" w:rsidP="00EB1C3D">
      <w:pPr>
        <w:spacing w:after="0" w:line="240" w:lineRule="auto"/>
        <w:ind w:firstLine="709"/>
        <w:jc w:val="both"/>
        <w:rPr>
          <w:rFonts w:ascii="Times New Roman" w:hAnsi="Times New Roman"/>
          <w:sz w:val="28"/>
          <w:szCs w:val="28"/>
          <w:highlight w:val="yellow"/>
        </w:rPr>
      </w:pPr>
    </w:p>
    <w:p w14:paraId="33F58F02" w14:textId="2A65DFD9" w:rsidR="00756128" w:rsidRPr="00E6044A" w:rsidRDefault="00A168F9" w:rsidP="008E5D5C">
      <w:pPr>
        <w:autoSpaceDE w:val="0"/>
        <w:autoSpaceDN w:val="0"/>
        <w:adjustRightInd w:val="0"/>
        <w:spacing w:after="0" w:line="240" w:lineRule="auto"/>
        <w:jc w:val="center"/>
        <w:outlineLvl w:val="1"/>
        <w:rPr>
          <w:rFonts w:ascii="Times New Roman" w:hAnsi="Times New Roman"/>
          <w:bCs/>
          <w:sz w:val="28"/>
          <w:szCs w:val="28"/>
        </w:rPr>
      </w:pPr>
      <w:r w:rsidRPr="00E6044A">
        <w:rPr>
          <w:rFonts w:ascii="Times New Roman" w:hAnsi="Times New Roman"/>
          <w:bCs/>
          <w:sz w:val="28"/>
          <w:szCs w:val="28"/>
        </w:rPr>
        <w:lastRenderedPageBreak/>
        <w:t>2</w:t>
      </w:r>
      <w:r w:rsidR="00B27C1A" w:rsidRPr="00E6044A">
        <w:rPr>
          <w:rFonts w:ascii="Times New Roman" w:hAnsi="Times New Roman"/>
          <w:bCs/>
          <w:sz w:val="28"/>
          <w:szCs w:val="28"/>
        </w:rPr>
        <w:t xml:space="preserve">. </w:t>
      </w:r>
      <w:r w:rsidR="0042355E" w:rsidRPr="00E6044A">
        <w:rPr>
          <w:rFonts w:ascii="Times New Roman" w:hAnsi="Times New Roman"/>
          <w:bCs/>
          <w:sz w:val="28"/>
          <w:szCs w:val="28"/>
        </w:rPr>
        <w:t>Условия и п</w:t>
      </w:r>
      <w:r w:rsidR="00C35337" w:rsidRPr="00E6044A">
        <w:rPr>
          <w:rFonts w:ascii="Times New Roman" w:hAnsi="Times New Roman"/>
          <w:bCs/>
          <w:sz w:val="28"/>
          <w:szCs w:val="28"/>
        </w:rPr>
        <w:t>орядок пр</w:t>
      </w:r>
      <w:r w:rsidR="0042355E" w:rsidRPr="00E6044A">
        <w:rPr>
          <w:rFonts w:ascii="Times New Roman" w:hAnsi="Times New Roman"/>
          <w:bCs/>
          <w:sz w:val="28"/>
          <w:szCs w:val="28"/>
        </w:rPr>
        <w:t>о</w:t>
      </w:r>
      <w:r w:rsidR="00C35337" w:rsidRPr="00E6044A">
        <w:rPr>
          <w:rFonts w:ascii="Times New Roman" w:hAnsi="Times New Roman"/>
          <w:bCs/>
          <w:sz w:val="28"/>
          <w:szCs w:val="28"/>
        </w:rPr>
        <w:t xml:space="preserve">ведения </w:t>
      </w:r>
      <w:r w:rsidR="004002E9" w:rsidRPr="00E6044A">
        <w:rPr>
          <w:rFonts w:ascii="Times New Roman" w:hAnsi="Times New Roman"/>
          <w:bCs/>
          <w:sz w:val="28"/>
          <w:szCs w:val="28"/>
        </w:rPr>
        <w:t>отбора</w:t>
      </w:r>
      <w:r w:rsidR="0050302C" w:rsidRPr="00E6044A">
        <w:rPr>
          <w:rFonts w:ascii="Times New Roman" w:hAnsi="Times New Roman"/>
          <w:bCs/>
          <w:sz w:val="28"/>
          <w:szCs w:val="28"/>
        </w:rPr>
        <w:t xml:space="preserve"> и предоставления </w:t>
      </w:r>
      <w:r w:rsidR="00E6044A" w:rsidRPr="00E6044A">
        <w:rPr>
          <w:rFonts w:ascii="Times New Roman" w:hAnsi="Times New Roman"/>
          <w:bCs/>
          <w:sz w:val="28"/>
          <w:szCs w:val="28"/>
        </w:rPr>
        <w:t>субсидий</w:t>
      </w:r>
      <w:r w:rsidR="0050302C" w:rsidRPr="00E6044A">
        <w:rPr>
          <w:rFonts w:ascii="Times New Roman" w:hAnsi="Times New Roman"/>
          <w:bCs/>
          <w:sz w:val="28"/>
          <w:szCs w:val="28"/>
        </w:rPr>
        <w:t xml:space="preserve"> </w:t>
      </w:r>
      <w:r w:rsidR="00E6044A" w:rsidRPr="00E6044A">
        <w:rPr>
          <w:rFonts w:ascii="Times New Roman" w:hAnsi="Times New Roman"/>
          <w:bCs/>
          <w:sz w:val="28"/>
          <w:szCs w:val="28"/>
        </w:rPr>
        <w:t>индивидуальным предпринимателям</w:t>
      </w:r>
    </w:p>
    <w:p w14:paraId="6E7C0E19" w14:textId="77777777" w:rsidR="00A757DB" w:rsidRPr="002D182C" w:rsidRDefault="00A757DB" w:rsidP="00D07806">
      <w:pPr>
        <w:autoSpaceDE w:val="0"/>
        <w:autoSpaceDN w:val="0"/>
        <w:adjustRightInd w:val="0"/>
        <w:spacing w:after="0" w:line="240" w:lineRule="auto"/>
        <w:ind w:firstLine="709"/>
        <w:jc w:val="center"/>
        <w:outlineLvl w:val="1"/>
        <w:rPr>
          <w:rFonts w:ascii="Times New Roman" w:hAnsi="Times New Roman"/>
          <w:bCs/>
          <w:sz w:val="28"/>
          <w:szCs w:val="28"/>
          <w:highlight w:val="yellow"/>
        </w:rPr>
      </w:pPr>
    </w:p>
    <w:p w14:paraId="2835D523" w14:textId="78F8B5E1" w:rsidR="00A757DB" w:rsidRPr="00E6044A" w:rsidRDefault="00A757DB" w:rsidP="00D07806">
      <w:pPr>
        <w:autoSpaceDE w:val="0"/>
        <w:autoSpaceDN w:val="0"/>
        <w:adjustRightInd w:val="0"/>
        <w:spacing w:after="0" w:line="240" w:lineRule="auto"/>
        <w:ind w:firstLine="709"/>
        <w:jc w:val="both"/>
        <w:rPr>
          <w:rFonts w:ascii="Times New Roman" w:hAnsi="Times New Roman"/>
          <w:bCs/>
          <w:sz w:val="28"/>
          <w:szCs w:val="28"/>
        </w:rPr>
      </w:pPr>
      <w:r w:rsidRPr="00E6044A">
        <w:rPr>
          <w:rFonts w:ascii="Times New Roman" w:hAnsi="Times New Roman"/>
          <w:bCs/>
          <w:sz w:val="28"/>
          <w:szCs w:val="28"/>
        </w:rPr>
        <w:t xml:space="preserve">2.1. </w:t>
      </w:r>
      <w:r w:rsidR="00BA2468" w:rsidRPr="00E6044A">
        <w:rPr>
          <w:rFonts w:ascii="Times New Roman" w:hAnsi="Times New Roman"/>
          <w:bCs/>
          <w:sz w:val="28"/>
          <w:szCs w:val="28"/>
        </w:rPr>
        <w:t xml:space="preserve">Получатели </w:t>
      </w:r>
      <w:r w:rsidR="00E6044A" w:rsidRPr="00E6044A">
        <w:rPr>
          <w:rFonts w:ascii="Times New Roman" w:hAnsi="Times New Roman"/>
          <w:bCs/>
          <w:sz w:val="28"/>
          <w:szCs w:val="28"/>
        </w:rPr>
        <w:t>субсидии</w:t>
      </w:r>
      <w:r w:rsidRPr="00E6044A">
        <w:rPr>
          <w:rFonts w:ascii="Times New Roman" w:hAnsi="Times New Roman"/>
          <w:bCs/>
          <w:sz w:val="28"/>
          <w:szCs w:val="28"/>
        </w:rPr>
        <w:t xml:space="preserve"> </w:t>
      </w:r>
      <w:r w:rsidR="00BA2468" w:rsidRPr="00E6044A">
        <w:rPr>
          <w:rFonts w:ascii="Times New Roman" w:hAnsi="Times New Roman"/>
          <w:bCs/>
          <w:sz w:val="28"/>
          <w:szCs w:val="28"/>
        </w:rPr>
        <w:t>определяются путем запроса предложений на основании заявок, направленных участниками отбора для участия в отборе, исходя из соответствия участника отбора установленным требованиям и очередности поступления заявок на участие в отборе.</w:t>
      </w:r>
    </w:p>
    <w:p w14:paraId="343E6387" w14:textId="58E04745" w:rsidR="00CC7AAF" w:rsidRPr="00E6044A" w:rsidRDefault="00CC7AAF" w:rsidP="00D07806">
      <w:pPr>
        <w:autoSpaceDE w:val="0"/>
        <w:autoSpaceDN w:val="0"/>
        <w:adjustRightInd w:val="0"/>
        <w:spacing w:after="0" w:line="240" w:lineRule="auto"/>
        <w:ind w:firstLine="709"/>
        <w:jc w:val="both"/>
        <w:rPr>
          <w:rFonts w:ascii="Times New Roman" w:hAnsi="Times New Roman"/>
          <w:bCs/>
          <w:sz w:val="28"/>
          <w:szCs w:val="28"/>
        </w:rPr>
      </w:pPr>
      <w:r w:rsidRPr="00E6044A">
        <w:rPr>
          <w:rFonts w:ascii="Times New Roman" w:hAnsi="Times New Roman"/>
          <w:bCs/>
          <w:sz w:val="28"/>
          <w:szCs w:val="28"/>
        </w:rPr>
        <w:t>2.</w:t>
      </w:r>
      <w:r w:rsidR="000F34B6" w:rsidRPr="00E6044A">
        <w:rPr>
          <w:rFonts w:ascii="Times New Roman" w:hAnsi="Times New Roman"/>
          <w:bCs/>
          <w:sz w:val="28"/>
          <w:szCs w:val="28"/>
        </w:rPr>
        <w:t>2</w:t>
      </w:r>
      <w:r w:rsidRPr="00E6044A">
        <w:rPr>
          <w:rFonts w:ascii="Times New Roman" w:hAnsi="Times New Roman"/>
          <w:bCs/>
          <w:sz w:val="28"/>
          <w:szCs w:val="28"/>
        </w:rPr>
        <w:t xml:space="preserve">. Управление размещает </w:t>
      </w:r>
      <w:r w:rsidR="002B1945" w:rsidRPr="00E6044A">
        <w:rPr>
          <w:rFonts w:ascii="Times New Roman" w:hAnsi="Times New Roman"/>
          <w:sz w:val="28"/>
          <w:szCs w:val="28"/>
          <w:lang w:eastAsia="ru-RU"/>
        </w:rPr>
        <w:t>на едином портале</w:t>
      </w:r>
      <w:r w:rsidR="00EC2F47" w:rsidRPr="00E6044A">
        <w:rPr>
          <w:rFonts w:ascii="Times New Roman" w:hAnsi="Times New Roman"/>
          <w:sz w:val="28"/>
          <w:szCs w:val="28"/>
          <w:lang w:eastAsia="ru-RU"/>
        </w:rPr>
        <w:t xml:space="preserve"> и </w:t>
      </w:r>
      <w:r w:rsidR="002B1945" w:rsidRPr="00E6044A">
        <w:rPr>
          <w:rFonts w:ascii="Times New Roman" w:hAnsi="Times New Roman"/>
          <w:bCs/>
          <w:sz w:val="28"/>
          <w:szCs w:val="28"/>
        </w:rPr>
        <w:t xml:space="preserve">на официальном сайте администрации города Благовещенска </w:t>
      </w:r>
      <w:hyperlink r:id="rId14" w:history="1">
        <w:r w:rsidR="002B1945" w:rsidRPr="00E6044A">
          <w:rPr>
            <w:rStyle w:val="a7"/>
            <w:rFonts w:ascii="Times New Roman" w:hAnsi="Times New Roman"/>
            <w:bCs/>
            <w:color w:val="auto"/>
            <w:sz w:val="28"/>
            <w:szCs w:val="28"/>
            <w:u w:val="none"/>
          </w:rPr>
          <w:t>www.благовещенск.рф</w:t>
        </w:r>
      </w:hyperlink>
      <w:r w:rsidR="002B1945" w:rsidRPr="00E6044A">
        <w:rPr>
          <w:rFonts w:ascii="Times New Roman" w:hAnsi="Times New Roman"/>
          <w:bCs/>
          <w:sz w:val="28"/>
          <w:szCs w:val="28"/>
        </w:rPr>
        <w:t xml:space="preserve"> в информационно-телекоммуникационной сети «Интернет» (раздел «Экономика», подраздел «</w:t>
      </w:r>
      <w:hyperlink r:id="rId15" w:history="1">
        <w:r w:rsidR="002B1945" w:rsidRPr="00E6044A">
          <w:rPr>
            <w:rFonts w:ascii="Times New Roman" w:hAnsi="Times New Roman"/>
            <w:bCs/>
            <w:sz w:val="28"/>
            <w:szCs w:val="28"/>
          </w:rPr>
          <w:t>Малое и среднее предпринимательство</w:t>
        </w:r>
      </w:hyperlink>
      <w:r w:rsidR="002B1945" w:rsidRPr="00E6044A">
        <w:rPr>
          <w:rFonts w:ascii="Times New Roman" w:hAnsi="Times New Roman"/>
          <w:bCs/>
          <w:sz w:val="28"/>
          <w:szCs w:val="28"/>
        </w:rPr>
        <w:t>», рубрика «</w:t>
      </w:r>
      <w:r w:rsidR="00D0004D" w:rsidRPr="00E6044A">
        <w:rPr>
          <w:rFonts w:ascii="Times New Roman" w:hAnsi="Times New Roman"/>
          <w:bCs/>
          <w:sz w:val="28"/>
          <w:szCs w:val="28"/>
        </w:rPr>
        <w:t>Формы поддержки предпринимательской деятельности (финансовая поддержка</w:t>
      </w:r>
      <w:r w:rsidR="002B1945" w:rsidRPr="00E6044A">
        <w:rPr>
          <w:rFonts w:ascii="Times New Roman" w:hAnsi="Times New Roman"/>
          <w:bCs/>
          <w:sz w:val="28"/>
          <w:szCs w:val="28"/>
        </w:rPr>
        <w:t xml:space="preserve">») не позднее чем за </w:t>
      </w:r>
      <w:r w:rsidR="00772473" w:rsidRPr="00E6044A">
        <w:rPr>
          <w:rFonts w:ascii="Times New Roman" w:hAnsi="Times New Roman"/>
          <w:bCs/>
          <w:sz w:val="28"/>
          <w:szCs w:val="28"/>
        </w:rPr>
        <w:t>1</w:t>
      </w:r>
      <w:r w:rsidR="002B1945" w:rsidRPr="00E6044A">
        <w:rPr>
          <w:rFonts w:ascii="Times New Roman" w:hAnsi="Times New Roman"/>
          <w:bCs/>
          <w:sz w:val="28"/>
          <w:szCs w:val="28"/>
        </w:rPr>
        <w:t xml:space="preserve"> (</w:t>
      </w:r>
      <w:r w:rsidR="00772473" w:rsidRPr="00E6044A">
        <w:rPr>
          <w:rFonts w:ascii="Times New Roman" w:hAnsi="Times New Roman"/>
          <w:bCs/>
          <w:sz w:val="28"/>
          <w:szCs w:val="28"/>
        </w:rPr>
        <w:t>один</w:t>
      </w:r>
      <w:r w:rsidR="002B1945" w:rsidRPr="00E6044A">
        <w:rPr>
          <w:rFonts w:ascii="Times New Roman" w:hAnsi="Times New Roman"/>
          <w:bCs/>
          <w:sz w:val="28"/>
          <w:szCs w:val="28"/>
        </w:rPr>
        <w:t>)</w:t>
      </w:r>
      <w:r w:rsidR="00773DD1" w:rsidRPr="00E6044A">
        <w:rPr>
          <w:rFonts w:ascii="Times New Roman" w:hAnsi="Times New Roman"/>
          <w:bCs/>
          <w:sz w:val="28"/>
          <w:szCs w:val="28"/>
        </w:rPr>
        <w:t xml:space="preserve"> рабочий</w:t>
      </w:r>
      <w:r w:rsidR="002B1945" w:rsidRPr="00E6044A">
        <w:rPr>
          <w:rFonts w:ascii="Times New Roman" w:hAnsi="Times New Roman"/>
          <w:bCs/>
          <w:sz w:val="28"/>
          <w:szCs w:val="28"/>
        </w:rPr>
        <w:t xml:space="preserve"> д</w:t>
      </w:r>
      <w:r w:rsidR="00772473" w:rsidRPr="00E6044A">
        <w:rPr>
          <w:rFonts w:ascii="Times New Roman" w:hAnsi="Times New Roman"/>
          <w:bCs/>
          <w:sz w:val="28"/>
          <w:szCs w:val="28"/>
        </w:rPr>
        <w:t>ень</w:t>
      </w:r>
      <w:r w:rsidR="002B1945" w:rsidRPr="00E6044A">
        <w:rPr>
          <w:rFonts w:ascii="Times New Roman" w:hAnsi="Times New Roman"/>
          <w:bCs/>
          <w:sz w:val="28"/>
          <w:szCs w:val="28"/>
        </w:rPr>
        <w:t xml:space="preserve"> до </w:t>
      </w:r>
      <w:r w:rsidR="003C6D68" w:rsidRPr="00E6044A">
        <w:rPr>
          <w:rFonts w:ascii="Times New Roman" w:hAnsi="Times New Roman"/>
          <w:bCs/>
          <w:sz w:val="28"/>
          <w:szCs w:val="28"/>
        </w:rPr>
        <w:t xml:space="preserve">дня </w:t>
      </w:r>
      <w:r w:rsidR="002B1945" w:rsidRPr="00E6044A">
        <w:rPr>
          <w:rFonts w:ascii="Times New Roman" w:hAnsi="Times New Roman"/>
          <w:bCs/>
          <w:sz w:val="28"/>
          <w:szCs w:val="28"/>
        </w:rPr>
        <w:t>начала приема заявок</w:t>
      </w:r>
      <w:r w:rsidR="00772F8D" w:rsidRPr="00E6044A">
        <w:rPr>
          <w:rFonts w:ascii="Times New Roman" w:hAnsi="Times New Roman"/>
          <w:bCs/>
          <w:sz w:val="28"/>
          <w:szCs w:val="28"/>
        </w:rPr>
        <w:t xml:space="preserve"> объявление о проведении отбора с указанием:</w:t>
      </w:r>
    </w:p>
    <w:p w14:paraId="587CF447" w14:textId="1EEA9858" w:rsidR="00772F8D" w:rsidRPr="00E6044A" w:rsidRDefault="00772F8D" w:rsidP="00FB2CE8">
      <w:pPr>
        <w:autoSpaceDE w:val="0"/>
        <w:autoSpaceDN w:val="0"/>
        <w:adjustRightInd w:val="0"/>
        <w:spacing w:after="0" w:line="240" w:lineRule="auto"/>
        <w:ind w:firstLine="709"/>
        <w:jc w:val="both"/>
        <w:rPr>
          <w:rFonts w:ascii="Times New Roman" w:hAnsi="Times New Roman"/>
          <w:bCs/>
          <w:sz w:val="28"/>
          <w:szCs w:val="28"/>
        </w:rPr>
      </w:pPr>
      <w:r w:rsidRPr="00E6044A">
        <w:rPr>
          <w:rFonts w:ascii="Times New Roman" w:hAnsi="Times New Roman"/>
          <w:bCs/>
          <w:sz w:val="28"/>
          <w:szCs w:val="28"/>
        </w:rPr>
        <w:t>сроков проведения отбора - даты и времени начала и окончания под</w:t>
      </w:r>
      <w:r w:rsidR="00FB2CE8" w:rsidRPr="00E6044A">
        <w:rPr>
          <w:rFonts w:ascii="Times New Roman" w:hAnsi="Times New Roman"/>
          <w:bCs/>
          <w:sz w:val="28"/>
          <w:szCs w:val="28"/>
        </w:rPr>
        <w:t xml:space="preserve">ачи (приема) </w:t>
      </w:r>
      <w:r w:rsidR="00FB2CE8" w:rsidRPr="003C5D67">
        <w:rPr>
          <w:rFonts w:ascii="Times New Roman" w:hAnsi="Times New Roman"/>
          <w:bCs/>
          <w:sz w:val="28"/>
          <w:szCs w:val="28"/>
        </w:rPr>
        <w:t xml:space="preserve">заявок (не менее </w:t>
      </w:r>
      <w:r w:rsidR="001379A8" w:rsidRPr="003C5D67">
        <w:rPr>
          <w:rFonts w:ascii="Times New Roman" w:hAnsi="Times New Roman"/>
          <w:bCs/>
          <w:sz w:val="28"/>
          <w:szCs w:val="28"/>
        </w:rPr>
        <w:t>10</w:t>
      </w:r>
      <w:r w:rsidRPr="003C5D67">
        <w:rPr>
          <w:rFonts w:ascii="Times New Roman" w:hAnsi="Times New Roman"/>
          <w:bCs/>
          <w:sz w:val="28"/>
          <w:szCs w:val="28"/>
        </w:rPr>
        <w:t xml:space="preserve"> </w:t>
      </w:r>
      <w:r w:rsidR="0059398E" w:rsidRPr="003C5D67">
        <w:rPr>
          <w:rFonts w:ascii="Times New Roman" w:hAnsi="Times New Roman"/>
          <w:bCs/>
          <w:sz w:val="28"/>
          <w:szCs w:val="28"/>
        </w:rPr>
        <w:t xml:space="preserve">календарных </w:t>
      </w:r>
      <w:r w:rsidRPr="003C5D67">
        <w:rPr>
          <w:rFonts w:ascii="Times New Roman" w:hAnsi="Times New Roman"/>
          <w:bCs/>
          <w:sz w:val="28"/>
          <w:szCs w:val="28"/>
        </w:rPr>
        <w:t>дней со дня публикации объявления о проведении отбора до окончания срока подачи заявок)</w:t>
      </w:r>
      <w:r w:rsidR="00F5776B" w:rsidRPr="003C5D67">
        <w:rPr>
          <w:rFonts w:ascii="Times New Roman" w:hAnsi="Times New Roman"/>
          <w:bCs/>
          <w:sz w:val="28"/>
          <w:szCs w:val="28"/>
        </w:rPr>
        <w:t>;</w:t>
      </w:r>
      <w:r w:rsidR="006D5447" w:rsidRPr="00E6044A">
        <w:rPr>
          <w:rFonts w:ascii="Times New Roman" w:hAnsi="Times New Roman"/>
          <w:bCs/>
          <w:sz w:val="28"/>
          <w:szCs w:val="28"/>
        </w:rPr>
        <w:t xml:space="preserve"> </w:t>
      </w:r>
    </w:p>
    <w:p w14:paraId="4CB43783" w14:textId="77777777" w:rsidR="00772F8D" w:rsidRPr="00E6044A" w:rsidRDefault="00772F8D" w:rsidP="00D07806">
      <w:pPr>
        <w:autoSpaceDE w:val="0"/>
        <w:autoSpaceDN w:val="0"/>
        <w:adjustRightInd w:val="0"/>
        <w:spacing w:after="0" w:line="240" w:lineRule="auto"/>
        <w:ind w:firstLine="709"/>
        <w:jc w:val="both"/>
        <w:rPr>
          <w:rFonts w:ascii="Times New Roman" w:hAnsi="Times New Roman"/>
          <w:bCs/>
          <w:sz w:val="28"/>
          <w:szCs w:val="28"/>
        </w:rPr>
      </w:pPr>
      <w:r w:rsidRPr="00E6044A">
        <w:rPr>
          <w:rFonts w:ascii="Times New Roman" w:hAnsi="Times New Roman"/>
          <w:bCs/>
          <w:sz w:val="28"/>
          <w:szCs w:val="28"/>
        </w:rPr>
        <w:t xml:space="preserve">наименования, места нахождения, почтового адреса, адреса электронной почты </w:t>
      </w:r>
      <w:r w:rsidR="002675D2" w:rsidRPr="00E6044A">
        <w:rPr>
          <w:rFonts w:ascii="Times New Roman" w:hAnsi="Times New Roman"/>
          <w:bCs/>
          <w:sz w:val="28"/>
          <w:szCs w:val="28"/>
        </w:rPr>
        <w:t>главного распорядителя</w:t>
      </w:r>
      <w:r w:rsidRPr="00E6044A">
        <w:rPr>
          <w:rFonts w:ascii="Times New Roman" w:hAnsi="Times New Roman"/>
          <w:bCs/>
          <w:sz w:val="28"/>
          <w:szCs w:val="28"/>
        </w:rPr>
        <w:t>;</w:t>
      </w:r>
    </w:p>
    <w:p w14:paraId="38C26FC3" w14:textId="2FA62D10" w:rsidR="00772F8D" w:rsidRPr="00E6044A" w:rsidRDefault="002675D2" w:rsidP="00D07806">
      <w:pPr>
        <w:autoSpaceDE w:val="0"/>
        <w:autoSpaceDN w:val="0"/>
        <w:adjustRightInd w:val="0"/>
        <w:spacing w:after="0" w:line="240" w:lineRule="auto"/>
        <w:ind w:firstLine="709"/>
        <w:jc w:val="both"/>
        <w:rPr>
          <w:rFonts w:ascii="Times New Roman" w:hAnsi="Times New Roman"/>
          <w:bCs/>
          <w:sz w:val="28"/>
          <w:szCs w:val="28"/>
        </w:rPr>
      </w:pPr>
      <w:r w:rsidRPr="00E6044A">
        <w:rPr>
          <w:rFonts w:ascii="Times New Roman" w:hAnsi="Times New Roman"/>
          <w:bCs/>
          <w:sz w:val="28"/>
          <w:szCs w:val="28"/>
        </w:rPr>
        <w:t xml:space="preserve">результатов предоставления </w:t>
      </w:r>
      <w:r w:rsidR="00E6044A" w:rsidRPr="00E6044A">
        <w:rPr>
          <w:rFonts w:ascii="Times New Roman" w:hAnsi="Times New Roman"/>
          <w:bCs/>
          <w:sz w:val="28"/>
          <w:szCs w:val="28"/>
        </w:rPr>
        <w:t>субсидии</w:t>
      </w:r>
      <w:r w:rsidRPr="00E6044A">
        <w:rPr>
          <w:rFonts w:ascii="Times New Roman" w:hAnsi="Times New Roman"/>
          <w:bCs/>
          <w:sz w:val="28"/>
          <w:szCs w:val="28"/>
        </w:rPr>
        <w:t>;</w:t>
      </w:r>
    </w:p>
    <w:p w14:paraId="16465725" w14:textId="7CC68A70" w:rsidR="002675D2" w:rsidRPr="00E6044A" w:rsidRDefault="002675D2" w:rsidP="00D07806">
      <w:pPr>
        <w:autoSpaceDE w:val="0"/>
        <w:autoSpaceDN w:val="0"/>
        <w:adjustRightInd w:val="0"/>
        <w:spacing w:after="0" w:line="240" w:lineRule="auto"/>
        <w:ind w:firstLine="709"/>
        <w:jc w:val="both"/>
        <w:rPr>
          <w:rFonts w:ascii="Times New Roman" w:hAnsi="Times New Roman"/>
          <w:bCs/>
          <w:sz w:val="28"/>
          <w:szCs w:val="28"/>
        </w:rPr>
      </w:pPr>
      <w:r w:rsidRPr="00E6044A">
        <w:rPr>
          <w:rFonts w:ascii="Times New Roman" w:hAnsi="Times New Roman"/>
          <w:bCs/>
          <w:sz w:val="28"/>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14:paraId="2389EEF9" w14:textId="5A9A85DE" w:rsidR="00DC3DB4" w:rsidRPr="00E6044A" w:rsidRDefault="00DC3DB4" w:rsidP="00D07806">
      <w:pPr>
        <w:autoSpaceDE w:val="0"/>
        <w:autoSpaceDN w:val="0"/>
        <w:adjustRightInd w:val="0"/>
        <w:spacing w:after="0" w:line="240" w:lineRule="auto"/>
        <w:ind w:firstLine="709"/>
        <w:jc w:val="both"/>
        <w:rPr>
          <w:rFonts w:ascii="Times New Roman" w:hAnsi="Times New Roman"/>
          <w:bCs/>
          <w:sz w:val="28"/>
          <w:szCs w:val="28"/>
        </w:rPr>
      </w:pPr>
      <w:r w:rsidRPr="00E6044A">
        <w:rPr>
          <w:rFonts w:ascii="Times New Roman" w:hAnsi="Times New Roman"/>
          <w:bCs/>
          <w:sz w:val="28"/>
          <w:szCs w:val="28"/>
        </w:rPr>
        <w:t>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14:paraId="7DA199B3" w14:textId="77777777" w:rsidR="00DC3DB4" w:rsidRPr="00E6044A" w:rsidRDefault="00DC3DB4" w:rsidP="00D07806">
      <w:pPr>
        <w:autoSpaceDE w:val="0"/>
        <w:autoSpaceDN w:val="0"/>
        <w:adjustRightInd w:val="0"/>
        <w:spacing w:after="0" w:line="240" w:lineRule="auto"/>
        <w:ind w:firstLine="709"/>
        <w:jc w:val="both"/>
        <w:rPr>
          <w:rFonts w:ascii="Times New Roman" w:hAnsi="Times New Roman"/>
          <w:bCs/>
          <w:sz w:val="28"/>
          <w:szCs w:val="28"/>
        </w:rPr>
      </w:pPr>
      <w:r w:rsidRPr="00E6044A">
        <w:rPr>
          <w:rFonts w:ascii="Times New Roman" w:hAnsi="Times New Roman"/>
          <w:bCs/>
          <w:sz w:val="28"/>
          <w:szCs w:val="28"/>
        </w:rPr>
        <w:t>порядка подачи заявок участниками отбора и требований, предъявляемых к форме и содержанию заявок, подаваемых участниками отбора;</w:t>
      </w:r>
    </w:p>
    <w:p w14:paraId="3B9260AA" w14:textId="77777777" w:rsidR="00DC3DB4" w:rsidRPr="00E6044A" w:rsidRDefault="00DC3DB4" w:rsidP="00D07806">
      <w:pPr>
        <w:autoSpaceDE w:val="0"/>
        <w:autoSpaceDN w:val="0"/>
        <w:adjustRightInd w:val="0"/>
        <w:spacing w:after="0" w:line="240" w:lineRule="auto"/>
        <w:ind w:firstLine="709"/>
        <w:jc w:val="both"/>
        <w:rPr>
          <w:rFonts w:ascii="Times New Roman" w:hAnsi="Times New Roman"/>
          <w:bCs/>
          <w:sz w:val="28"/>
          <w:szCs w:val="28"/>
        </w:rPr>
      </w:pPr>
      <w:r w:rsidRPr="00E6044A">
        <w:rPr>
          <w:rFonts w:ascii="Times New Roman" w:hAnsi="Times New Roman"/>
          <w:bCs/>
          <w:sz w:val="28"/>
          <w:szCs w:val="28"/>
        </w:rPr>
        <w:t>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w:t>
      </w:r>
    </w:p>
    <w:p w14:paraId="79931E50" w14:textId="750E7661" w:rsidR="001F3E30" w:rsidRPr="00E6044A" w:rsidRDefault="001F3E30" w:rsidP="00D07806">
      <w:pPr>
        <w:pStyle w:val="ConsPlusNormal"/>
        <w:ind w:firstLine="709"/>
        <w:jc w:val="both"/>
        <w:rPr>
          <w:rFonts w:ascii="Times New Roman" w:hAnsi="Times New Roman" w:cs="Times New Roman"/>
          <w:bCs/>
          <w:sz w:val="28"/>
          <w:szCs w:val="28"/>
          <w:lang w:eastAsia="en-US"/>
        </w:rPr>
      </w:pPr>
      <w:r w:rsidRPr="00E6044A">
        <w:rPr>
          <w:rFonts w:ascii="Times New Roman" w:hAnsi="Times New Roman" w:cs="Times New Roman"/>
          <w:bCs/>
          <w:sz w:val="28"/>
          <w:szCs w:val="28"/>
          <w:lang w:eastAsia="en-US"/>
        </w:rPr>
        <w:t>правил рассмотрения и оценки заявок участников отбора;</w:t>
      </w:r>
    </w:p>
    <w:p w14:paraId="1BFEEAFC" w14:textId="77777777" w:rsidR="001F3E30" w:rsidRPr="00E6044A" w:rsidRDefault="001F3E30" w:rsidP="00D07806">
      <w:pPr>
        <w:pStyle w:val="ConsPlusNormal"/>
        <w:ind w:firstLine="709"/>
        <w:jc w:val="both"/>
        <w:rPr>
          <w:rFonts w:ascii="Times New Roman" w:hAnsi="Times New Roman" w:cs="Times New Roman"/>
          <w:bCs/>
          <w:sz w:val="28"/>
          <w:szCs w:val="28"/>
          <w:lang w:eastAsia="en-US"/>
        </w:rPr>
      </w:pPr>
      <w:r w:rsidRPr="00E6044A">
        <w:rPr>
          <w:rFonts w:ascii="Times New Roman" w:hAnsi="Times New Roman" w:cs="Times New Roman"/>
          <w:bCs/>
          <w:sz w:val="28"/>
          <w:szCs w:val="28"/>
          <w:lang w:eastAsia="en-US"/>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D898C35" w14:textId="0445F8EC" w:rsidR="004F5587" w:rsidRPr="00E6044A" w:rsidRDefault="004F5587" w:rsidP="00D07806">
      <w:pPr>
        <w:pStyle w:val="ConsPlusNormal"/>
        <w:ind w:firstLine="709"/>
        <w:jc w:val="both"/>
        <w:rPr>
          <w:rFonts w:ascii="Times New Roman" w:hAnsi="Times New Roman"/>
          <w:bCs/>
          <w:sz w:val="28"/>
          <w:szCs w:val="28"/>
        </w:rPr>
      </w:pPr>
      <w:r w:rsidRPr="00E6044A">
        <w:rPr>
          <w:rFonts w:ascii="Times New Roman" w:hAnsi="Times New Roman" w:cs="Times New Roman"/>
          <w:bCs/>
          <w:sz w:val="28"/>
          <w:szCs w:val="28"/>
          <w:lang w:eastAsia="en-US"/>
        </w:rPr>
        <w:t xml:space="preserve">срока, в течение которого </w:t>
      </w:r>
      <w:r w:rsidR="007C1A8E" w:rsidRPr="00E6044A">
        <w:rPr>
          <w:rFonts w:ascii="Times New Roman" w:hAnsi="Times New Roman" w:cs="Times New Roman"/>
          <w:bCs/>
          <w:sz w:val="28"/>
          <w:szCs w:val="28"/>
          <w:lang w:eastAsia="en-US"/>
        </w:rPr>
        <w:t>участники</w:t>
      </w:r>
      <w:r w:rsidRPr="00E6044A">
        <w:rPr>
          <w:rFonts w:ascii="Times New Roman" w:hAnsi="Times New Roman" w:cs="Times New Roman"/>
          <w:bCs/>
          <w:sz w:val="28"/>
          <w:szCs w:val="28"/>
          <w:lang w:eastAsia="en-US"/>
        </w:rPr>
        <w:t xml:space="preserve"> отбора должны </w:t>
      </w:r>
      <w:r w:rsidRPr="00E6044A">
        <w:rPr>
          <w:rFonts w:ascii="Times New Roman" w:hAnsi="Times New Roman"/>
          <w:bCs/>
          <w:sz w:val="28"/>
          <w:szCs w:val="28"/>
        </w:rPr>
        <w:t xml:space="preserve">подписать </w:t>
      </w:r>
      <w:r w:rsidR="0051749D" w:rsidRPr="00E6044A">
        <w:rPr>
          <w:rFonts w:ascii="Times New Roman" w:hAnsi="Times New Roman"/>
          <w:bCs/>
          <w:sz w:val="28"/>
          <w:szCs w:val="28"/>
        </w:rPr>
        <w:t xml:space="preserve">договор о предоставлении </w:t>
      </w:r>
      <w:r w:rsidR="00E6044A" w:rsidRPr="00E6044A">
        <w:rPr>
          <w:rFonts w:ascii="Times New Roman" w:hAnsi="Times New Roman"/>
          <w:bCs/>
          <w:sz w:val="28"/>
          <w:szCs w:val="28"/>
        </w:rPr>
        <w:t>субсидии</w:t>
      </w:r>
      <w:r w:rsidRPr="00E6044A">
        <w:rPr>
          <w:rFonts w:ascii="Times New Roman" w:hAnsi="Times New Roman"/>
          <w:bCs/>
          <w:sz w:val="28"/>
          <w:szCs w:val="28"/>
        </w:rPr>
        <w:t>;</w:t>
      </w:r>
    </w:p>
    <w:p w14:paraId="40D48BBF" w14:textId="0CBF26E9" w:rsidR="004F5587" w:rsidRPr="00E6044A" w:rsidRDefault="004F5587" w:rsidP="00D07806">
      <w:pPr>
        <w:pStyle w:val="ConsPlusNormal"/>
        <w:ind w:firstLine="709"/>
        <w:jc w:val="both"/>
        <w:rPr>
          <w:rFonts w:ascii="Times New Roman" w:hAnsi="Times New Roman" w:cs="Times New Roman"/>
          <w:bCs/>
          <w:sz w:val="28"/>
          <w:szCs w:val="28"/>
          <w:lang w:eastAsia="en-US"/>
        </w:rPr>
      </w:pPr>
      <w:r w:rsidRPr="00E6044A">
        <w:rPr>
          <w:rFonts w:ascii="Times New Roman" w:hAnsi="Times New Roman" w:cs="Times New Roman"/>
          <w:bCs/>
          <w:sz w:val="28"/>
          <w:szCs w:val="28"/>
          <w:lang w:eastAsia="en-US"/>
        </w:rPr>
        <w:t xml:space="preserve">условий признания </w:t>
      </w:r>
      <w:r w:rsidR="007C1A8E" w:rsidRPr="00E6044A">
        <w:rPr>
          <w:rFonts w:ascii="Times New Roman" w:hAnsi="Times New Roman" w:cs="Times New Roman"/>
          <w:bCs/>
          <w:sz w:val="28"/>
          <w:szCs w:val="28"/>
          <w:lang w:eastAsia="en-US"/>
        </w:rPr>
        <w:t>участников</w:t>
      </w:r>
      <w:r w:rsidRPr="00E6044A">
        <w:rPr>
          <w:rFonts w:ascii="Times New Roman" w:hAnsi="Times New Roman" w:cs="Times New Roman"/>
          <w:bCs/>
          <w:sz w:val="28"/>
          <w:szCs w:val="28"/>
          <w:lang w:eastAsia="en-US"/>
        </w:rPr>
        <w:t xml:space="preserve"> отбора уклонившимся от заключения </w:t>
      </w:r>
      <w:r w:rsidR="0051749D" w:rsidRPr="00E6044A">
        <w:rPr>
          <w:rFonts w:ascii="Times New Roman" w:hAnsi="Times New Roman" w:cs="Times New Roman"/>
          <w:bCs/>
          <w:sz w:val="28"/>
          <w:szCs w:val="28"/>
          <w:lang w:eastAsia="en-US"/>
        </w:rPr>
        <w:t>договора</w:t>
      </w:r>
      <w:r w:rsidRPr="00E6044A">
        <w:rPr>
          <w:rFonts w:ascii="Times New Roman" w:hAnsi="Times New Roman" w:cs="Times New Roman"/>
          <w:bCs/>
          <w:sz w:val="28"/>
          <w:szCs w:val="28"/>
          <w:lang w:eastAsia="en-US"/>
        </w:rPr>
        <w:t xml:space="preserve"> о предоставлении </w:t>
      </w:r>
      <w:r w:rsidR="00E6044A" w:rsidRPr="00E6044A">
        <w:rPr>
          <w:rFonts w:ascii="Times New Roman" w:hAnsi="Times New Roman" w:cs="Times New Roman"/>
          <w:bCs/>
          <w:sz w:val="28"/>
          <w:szCs w:val="28"/>
          <w:lang w:eastAsia="en-US"/>
        </w:rPr>
        <w:t>субсидии</w:t>
      </w:r>
      <w:r w:rsidRPr="00E6044A">
        <w:rPr>
          <w:rFonts w:ascii="Times New Roman" w:hAnsi="Times New Roman" w:cs="Times New Roman"/>
          <w:bCs/>
          <w:sz w:val="28"/>
          <w:szCs w:val="28"/>
          <w:lang w:eastAsia="en-US"/>
        </w:rPr>
        <w:t>;</w:t>
      </w:r>
    </w:p>
    <w:p w14:paraId="3501E498" w14:textId="54BE7270" w:rsidR="004F5587" w:rsidRPr="00E6044A" w:rsidRDefault="004F5587" w:rsidP="00D07806">
      <w:pPr>
        <w:pStyle w:val="ConsPlusNormal"/>
        <w:ind w:firstLine="709"/>
        <w:jc w:val="both"/>
        <w:rPr>
          <w:rFonts w:ascii="Times New Roman" w:hAnsi="Times New Roman" w:cs="Times New Roman"/>
          <w:bCs/>
          <w:sz w:val="28"/>
          <w:szCs w:val="28"/>
          <w:lang w:eastAsia="en-US"/>
        </w:rPr>
      </w:pPr>
      <w:r w:rsidRPr="00E6044A">
        <w:rPr>
          <w:rFonts w:ascii="Times New Roman" w:hAnsi="Times New Roman" w:cs="Times New Roman"/>
          <w:bCs/>
          <w:sz w:val="28"/>
          <w:szCs w:val="28"/>
          <w:lang w:eastAsia="en-US"/>
        </w:rPr>
        <w:t>даты размещения результатов отбора на едином портале</w:t>
      </w:r>
      <w:r w:rsidR="00EC2F47" w:rsidRPr="00E6044A">
        <w:rPr>
          <w:rFonts w:ascii="Times New Roman" w:hAnsi="Times New Roman" w:cs="Times New Roman"/>
          <w:bCs/>
          <w:sz w:val="28"/>
          <w:szCs w:val="28"/>
          <w:lang w:eastAsia="en-US"/>
        </w:rPr>
        <w:t xml:space="preserve"> и</w:t>
      </w:r>
      <w:r w:rsidR="00EC2F47" w:rsidRPr="00E6044A">
        <w:rPr>
          <w:rFonts w:ascii="Times New Roman" w:hAnsi="Times New Roman"/>
          <w:sz w:val="28"/>
          <w:szCs w:val="28"/>
        </w:rPr>
        <w:t xml:space="preserve"> </w:t>
      </w:r>
      <w:r w:rsidR="00EC2F47" w:rsidRPr="00E6044A">
        <w:rPr>
          <w:rFonts w:ascii="Times New Roman" w:hAnsi="Times New Roman"/>
          <w:bCs/>
          <w:sz w:val="28"/>
          <w:szCs w:val="28"/>
        </w:rPr>
        <w:t xml:space="preserve">на официальном сайте администрации города Благовещенска </w:t>
      </w:r>
      <w:hyperlink r:id="rId16" w:history="1">
        <w:r w:rsidR="00EC2F47" w:rsidRPr="00E6044A">
          <w:rPr>
            <w:rStyle w:val="a7"/>
            <w:rFonts w:ascii="Times New Roman" w:hAnsi="Times New Roman"/>
            <w:bCs/>
            <w:color w:val="auto"/>
            <w:sz w:val="28"/>
            <w:szCs w:val="28"/>
            <w:u w:val="none"/>
          </w:rPr>
          <w:t>www.благовещенск.рф</w:t>
        </w:r>
      </w:hyperlink>
      <w:r w:rsidR="00EC2F47" w:rsidRPr="00E6044A">
        <w:rPr>
          <w:rFonts w:ascii="Times New Roman" w:hAnsi="Times New Roman"/>
          <w:bCs/>
          <w:sz w:val="28"/>
          <w:szCs w:val="28"/>
        </w:rPr>
        <w:t xml:space="preserve"> в информационно-телекоммуникационной сети «Интернет»</w:t>
      </w:r>
      <w:r w:rsidRPr="00E6044A">
        <w:rPr>
          <w:rFonts w:ascii="Times New Roman" w:hAnsi="Times New Roman" w:cs="Times New Roman"/>
          <w:bCs/>
          <w:sz w:val="28"/>
          <w:szCs w:val="28"/>
          <w:lang w:eastAsia="en-US"/>
        </w:rPr>
        <w:t xml:space="preserve">, которая не может быть позднее 14-го </w:t>
      </w:r>
      <w:r w:rsidR="0059398E" w:rsidRPr="00E6044A">
        <w:rPr>
          <w:rFonts w:ascii="Times New Roman" w:hAnsi="Times New Roman" w:cs="Times New Roman"/>
          <w:bCs/>
          <w:sz w:val="28"/>
          <w:szCs w:val="28"/>
          <w:lang w:eastAsia="en-US"/>
        </w:rPr>
        <w:t xml:space="preserve">календарного </w:t>
      </w:r>
      <w:r w:rsidRPr="00E6044A">
        <w:rPr>
          <w:rFonts w:ascii="Times New Roman" w:hAnsi="Times New Roman" w:cs="Times New Roman"/>
          <w:bCs/>
          <w:sz w:val="28"/>
          <w:szCs w:val="28"/>
          <w:lang w:eastAsia="en-US"/>
        </w:rPr>
        <w:t>дня, следующего за днем определения победителя отбора.</w:t>
      </w:r>
    </w:p>
    <w:p w14:paraId="289A34FD" w14:textId="05BBC3D7" w:rsidR="000A730A" w:rsidRPr="00E6044A" w:rsidRDefault="000A730A" w:rsidP="00D07806">
      <w:pPr>
        <w:autoSpaceDE w:val="0"/>
        <w:autoSpaceDN w:val="0"/>
        <w:adjustRightInd w:val="0"/>
        <w:spacing w:after="0" w:line="240" w:lineRule="auto"/>
        <w:ind w:firstLine="709"/>
        <w:jc w:val="both"/>
        <w:rPr>
          <w:rFonts w:ascii="Times New Roman" w:hAnsi="Times New Roman"/>
          <w:bCs/>
          <w:sz w:val="28"/>
          <w:szCs w:val="28"/>
        </w:rPr>
      </w:pPr>
      <w:r w:rsidRPr="00E6044A">
        <w:rPr>
          <w:rFonts w:ascii="Times New Roman" w:hAnsi="Times New Roman"/>
          <w:bCs/>
          <w:sz w:val="28"/>
          <w:szCs w:val="28"/>
        </w:rPr>
        <w:lastRenderedPageBreak/>
        <w:t>2.3. Для рассмотрения заявок участников отбора создается комиссия, состав которой утверждается постановлением администрации города Благовещенска. Комиссия формируется из представителей Благовещенской городской Думы, структурных подразделений администрации города Благовещенска, предпринимательского сообщества.</w:t>
      </w:r>
    </w:p>
    <w:p w14:paraId="08D59B84" w14:textId="66C0FF2B" w:rsidR="000A730A" w:rsidRPr="00E6044A" w:rsidRDefault="000A730A" w:rsidP="00D07806">
      <w:pPr>
        <w:autoSpaceDE w:val="0"/>
        <w:autoSpaceDN w:val="0"/>
        <w:adjustRightInd w:val="0"/>
        <w:spacing w:after="0" w:line="240" w:lineRule="auto"/>
        <w:ind w:firstLine="709"/>
        <w:jc w:val="both"/>
        <w:rPr>
          <w:rFonts w:ascii="Times New Roman" w:hAnsi="Times New Roman"/>
          <w:bCs/>
          <w:sz w:val="28"/>
          <w:szCs w:val="28"/>
        </w:rPr>
      </w:pPr>
      <w:r w:rsidRPr="00E6044A">
        <w:rPr>
          <w:rFonts w:ascii="Times New Roman" w:hAnsi="Times New Roman"/>
          <w:bCs/>
          <w:sz w:val="28"/>
          <w:szCs w:val="28"/>
        </w:rPr>
        <w:t xml:space="preserve">Председателем комиссии назначается заместитель мэра города Благовещенска, курирующий </w:t>
      </w:r>
      <w:r w:rsidR="00596DAA" w:rsidRPr="00E6044A">
        <w:rPr>
          <w:rFonts w:ascii="Times New Roman" w:hAnsi="Times New Roman"/>
          <w:bCs/>
          <w:sz w:val="28"/>
          <w:szCs w:val="28"/>
        </w:rPr>
        <w:t>Управление</w:t>
      </w:r>
      <w:r w:rsidRPr="00E6044A">
        <w:rPr>
          <w:rFonts w:ascii="Times New Roman" w:hAnsi="Times New Roman"/>
          <w:bCs/>
          <w:sz w:val="28"/>
          <w:szCs w:val="28"/>
        </w:rPr>
        <w:t xml:space="preserve">. В случае отсутствия председателя комиссии его функции выполняет заместитель председателя комиссии. </w:t>
      </w:r>
      <w:r w:rsidR="00402AAC" w:rsidRPr="00E6044A">
        <w:rPr>
          <w:rFonts w:ascii="Times New Roman" w:hAnsi="Times New Roman"/>
          <w:bCs/>
          <w:sz w:val="28"/>
          <w:szCs w:val="28"/>
        </w:rPr>
        <w:t xml:space="preserve">Заседания комиссии считаются правомочными, если на них присутствует не менее половины ее членов. Решения комиссии принимаются простым большинством голосов присутствующих членов комиссии. При равном количестве голосов голос председательствующего на заседании комиссии считается решающим. По результатам рассмотрения документов комиссией оформляется протокол, который подписывается председателем комиссии.   </w:t>
      </w:r>
    </w:p>
    <w:p w14:paraId="24AB7CA1" w14:textId="64B519D8" w:rsidR="00CC7AAF" w:rsidRPr="000C2C22" w:rsidRDefault="00CC7AAF" w:rsidP="00A06641">
      <w:pPr>
        <w:autoSpaceDE w:val="0"/>
        <w:autoSpaceDN w:val="0"/>
        <w:adjustRightInd w:val="0"/>
        <w:spacing w:after="0" w:line="240" w:lineRule="auto"/>
        <w:ind w:firstLine="709"/>
        <w:jc w:val="both"/>
        <w:rPr>
          <w:rFonts w:ascii="Times New Roman" w:hAnsi="Times New Roman"/>
          <w:bCs/>
          <w:sz w:val="28"/>
          <w:szCs w:val="28"/>
        </w:rPr>
      </w:pPr>
      <w:r w:rsidRPr="000C2C22">
        <w:rPr>
          <w:rFonts w:ascii="Times New Roman" w:hAnsi="Times New Roman"/>
          <w:bCs/>
          <w:sz w:val="28"/>
          <w:szCs w:val="28"/>
        </w:rPr>
        <w:t>2.</w:t>
      </w:r>
      <w:r w:rsidR="00D8460C" w:rsidRPr="000C2C22">
        <w:rPr>
          <w:rFonts w:ascii="Times New Roman" w:hAnsi="Times New Roman"/>
          <w:bCs/>
          <w:sz w:val="28"/>
          <w:szCs w:val="28"/>
        </w:rPr>
        <w:t>4</w:t>
      </w:r>
      <w:r w:rsidRPr="000C2C22">
        <w:rPr>
          <w:rFonts w:ascii="Times New Roman" w:hAnsi="Times New Roman"/>
          <w:bCs/>
          <w:sz w:val="28"/>
          <w:szCs w:val="28"/>
        </w:rPr>
        <w:t xml:space="preserve">. Для участия в отборе </w:t>
      </w:r>
      <w:r w:rsidR="000C2C22" w:rsidRPr="000C2C22">
        <w:rPr>
          <w:rFonts w:ascii="Times New Roman" w:hAnsi="Times New Roman"/>
          <w:bCs/>
          <w:sz w:val="28"/>
          <w:szCs w:val="28"/>
        </w:rPr>
        <w:t>индивидуальный предприниматель</w:t>
      </w:r>
      <w:r w:rsidR="00A06641" w:rsidRPr="000C2C22">
        <w:rPr>
          <w:rFonts w:ascii="Times New Roman" w:hAnsi="Times New Roman"/>
          <w:bCs/>
          <w:sz w:val="28"/>
          <w:szCs w:val="28"/>
        </w:rPr>
        <w:t xml:space="preserve"> в сроки, установленные в объявлении о проведении отбора,</w:t>
      </w:r>
      <w:r w:rsidRPr="000C2C22">
        <w:rPr>
          <w:rFonts w:ascii="Times New Roman" w:hAnsi="Times New Roman"/>
          <w:bCs/>
          <w:sz w:val="28"/>
          <w:szCs w:val="28"/>
        </w:rPr>
        <w:t xml:space="preserve"> </w:t>
      </w:r>
      <w:r w:rsidR="00A06641" w:rsidRPr="000C2C22">
        <w:rPr>
          <w:rFonts w:ascii="Times New Roman" w:hAnsi="Times New Roman"/>
          <w:bCs/>
          <w:sz w:val="28"/>
          <w:szCs w:val="28"/>
        </w:rPr>
        <w:t>представляет</w:t>
      </w:r>
      <w:r w:rsidRPr="000C2C22">
        <w:rPr>
          <w:rFonts w:ascii="Times New Roman" w:hAnsi="Times New Roman"/>
          <w:bCs/>
          <w:sz w:val="28"/>
          <w:szCs w:val="28"/>
        </w:rPr>
        <w:t xml:space="preserve"> в </w:t>
      </w:r>
      <w:r w:rsidR="00AF5A59" w:rsidRPr="000C2C22">
        <w:rPr>
          <w:rFonts w:ascii="Times New Roman" w:hAnsi="Times New Roman"/>
          <w:bCs/>
          <w:sz w:val="28"/>
          <w:szCs w:val="28"/>
        </w:rPr>
        <w:t>Управление</w:t>
      </w:r>
      <w:r w:rsidRPr="000C2C22">
        <w:rPr>
          <w:rFonts w:ascii="Times New Roman" w:hAnsi="Times New Roman"/>
          <w:bCs/>
          <w:sz w:val="28"/>
          <w:szCs w:val="28"/>
        </w:rPr>
        <w:t xml:space="preserve"> заявку, включающую следующие документы:</w:t>
      </w:r>
    </w:p>
    <w:p w14:paraId="61D8E50F" w14:textId="025B0F1E" w:rsidR="00CC7AAF" w:rsidRPr="000C2C22" w:rsidRDefault="00CC7AAF" w:rsidP="00D07806">
      <w:pPr>
        <w:autoSpaceDE w:val="0"/>
        <w:autoSpaceDN w:val="0"/>
        <w:adjustRightInd w:val="0"/>
        <w:spacing w:after="0" w:line="240" w:lineRule="auto"/>
        <w:ind w:firstLine="709"/>
        <w:jc w:val="both"/>
        <w:rPr>
          <w:rFonts w:ascii="Times New Roman" w:hAnsi="Times New Roman"/>
          <w:bCs/>
          <w:sz w:val="28"/>
          <w:szCs w:val="28"/>
        </w:rPr>
      </w:pPr>
      <w:r w:rsidRPr="000C2C22">
        <w:rPr>
          <w:rFonts w:ascii="Times New Roman" w:hAnsi="Times New Roman"/>
          <w:bCs/>
          <w:sz w:val="28"/>
          <w:szCs w:val="28"/>
        </w:rPr>
        <w:t xml:space="preserve">1) опись представленных документов с указанием наименований документов, содержащихся в заявке, и номеров страниц, на которых находятся указанные документы, подписанную </w:t>
      </w:r>
      <w:r w:rsidR="00B70BE3" w:rsidRPr="000C2C22">
        <w:rPr>
          <w:rFonts w:ascii="Times New Roman" w:hAnsi="Times New Roman"/>
          <w:sz w:val="28"/>
          <w:szCs w:val="20"/>
          <w:lang w:eastAsia="ru-RU"/>
        </w:rPr>
        <w:t>участник</w:t>
      </w:r>
      <w:r w:rsidR="00CC5CAC">
        <w:rPr>
          <w:rFonts w:ascii="Times New Roman" w:hAnsi="Times New Roman"/>
          <w:sz w:val="28"/>
          <w:szCs w:val="20"/>
          <w:lang w:eastAsia="ru-RU"/>
        </w:rPr>
        <w:t>ом</w:t>
      </w:r>
      <w:r w:rsidR="00B70BE3" w:rsidRPr="000C2C22">
        <w:rPr>
          <w:rFonts w:ascii="Times New Roman" w:hAnsi="Times New Roman"/>
          <w:sz w:val="28"/>
          <w:szCs w:val="20"/>
          <w:lang w:eastAsia="ru-RU"/>
        </w:rPr>
        <w:t xml:space="preserve"> отбора</w:t>
      </w:r>
      <w:r w:rsidRPr="000C2C22">
        <w:rPr>
          <w:rFonts w:ascii="Times New Roman" w:hAnsi="Times New Roman"/>
          <w:bCs/>
          <w:sz w:val="28"/>
          <w:szCs w:val="28"/>
        </w:rPr>
        <w:t>;</w:t>
      </w:r>
    </w:p>
    <w:p w14:paraId="58D84F9B" w14:textId="143995D5" w:rsidR="00177A99" w:rsidRPr="001B220D" w:rsidRDefault="00CC7AAF" w:rsidP="00D07806">
      <w:pPr>
        <w:autoSpaceDE w:val="0"/>
        <w:autoSpaceDN w:val="0"/>
        <w:adjustRightInd w:val="0"/>
        <w:spacing w:after="0" w:line="240" w:lineRule="auto"/>
        <w:ind w:firstLine="709"/>
        <w:jc w:val="both"/>
        <w:rPr>
          <w:rFonts w:ascii="Times New Roman" w:hAnsi="Times New Roman"/>
          <w:sz w:val="28"/>
          <w:szCs w:val="28"/>
          <w:lang w:eastAsia="ru-RU"/>
        </w:rPr>
      </w:pPr>
      <w:r w:rsidRPr="00BB69DE">
        <w:rPr>
          <w:rFonts w:ascii="Times New Roman" w:hAnsi="Times New Roman"/>
          <w:bCs/>
          <w:sz w:val="28"/>
          <w:szCs w:val="28"/>
        </w:rPr>
        <w:t xml:space="preserve">2) </w:t>
      </w:r>
      <w:hyperlink w:anchor="Par248" w:history="1">
        <w:r w:rsidRPr="00BB69DE">
          <w:rPr>
            <w:rFonts w:ascii="Times New Roman" w:hAnsi="Times New Roman"/>
            <w:bCs/>
            <w:sz w:val="28"/>
            <w:szCs w:val="28"/>
          </w:rPr>
          <w:t>заявление</w:t>
        </w:r>
      </w:hyperlink>
      <w:r w:rsidRPr="00BB69DE">
        <w:rPr>
          <w:rFonts w:ascii="Times New Roman" w:hAnsi="Times New Roman"/>
          <w:bCs/>
          <w:sz w:val="28"/>
          <w:szCs w:val="28"/>
        </w:rPr>
        <w:t xml:space="preserve"> на предоставление </w:t>
      </w:r>
      <w:r w:rsidR="000C2C22" w:rsidRPr="00BB69DE">
        <w:rPr>
          <w:rFonts w:ascii="Times New Roman" w:hAnsi="Times New Roman"/>
          <w:bCs/>
          <w:sz w:val="28"/>
          <w:szCs w:val="28"/>
        </w:rPr>
        <w:t>субсидии</w:t>
      </w:r>
      <w:r w:rsidRPr="00BB69DE">
        <w:rPr>
          <w:rFonts w:ascii="Times New Roman" w:hAnsi="Times New Roman"/>
          <w:bCs/>
          <w:sz w:val="28"/>
          <w:szCs w:val="28"/>
        </w:rPr>
        <w:t xml:space="preserve"> по форме согласно </w:t>
      </w:r>
      <w:r w:rsidRPr="001B220D">
        <w:rPr>
          <w:rFonts w:ascii="Times New Roman" w:hAnsi="Times New Roman"/>
          <w:bCs/>
          <w:sz w:val="28"/>
          <w:szCs w:val="28"/>
        </w:rPr>
        <w:t>приложению № 1 к настоящему Порядку</w:t>
      </w:r>
      <w:r w:rsidR="00177A99" w:rsidRPr="001B220D">
        <w:rPr>
          <w:rFonts w:ascii="Times New Roman" w:hAnsi="Times New Roman"/>
          <w:bCs/>
          <w:sz w:val="28"/>
          <w:szCs w:val="28"/>
        </w:rPr>
        <w:t>, содержащее</w:t>
      </w:r>
      <w:r w:rsidR="001713CE" w:rsidRPr="001B220D">
        <w:rPr>
          <w:rFonts w:ascii="Times New Roman" w:hAnsi="Times New Roman"/>
          <w:bCs/>
          <w:sz w:val="28"/>
          <w:szCs w:val="28"/>
        </w:rPr>
        <w:t>,</w:t>
      </w:r>
      <w:r w:rsidR="00177A99" w:rsidRPr="001B220D">
        <w:rPr>
          <w:rFonts w:ascii="Times New Roman" w:hAnsi="Times New Roman"/>
          <w:bCs/>
          <w:sz w:val="28"/>
          <w:szCs w:val="28"/>
        </w:rPr>
        <w:t xml:space="preserve"> в том числе согласие </w:t>
      </w:r>
      <w:r w:rsidR="00177A99" w:rsidRPr="001B220D">
        <w:rPr>
          <w:rFonts w:ascii="Times New Roman" w:hAnsi="Times New Roman"/>
          <w:sz w:val="28"/>
          <w:szCs w:val="28"/>
          <w:lang w:eastAsia="ru-RU"/>
        </w:rPr>
        <w:t xml:space="preserve">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отбором; </w:t>
      </w:r>
    </w:p>
    <w:p w14:paraId="7D72E15E" w14:textId="4932363A" w:rsidR="00CC7AAF" w:rsidRPr="001B220D" w:rsidRDefault="00CC7AAF" w:rsidP="00D07806">
      <w:pPr>
        <w:autoSpaceDE w:val="0"/>
        <w:autoSpaceDN w:val="0"/>
        <w:adjustRightInd w:val="0"/>
        <w:spacing w:after="0" w:line="240" w:lineRule="auto"/>
        <w:ind w:firstLine="709"/>
        <w:jc w:val="both"/>
        <w:rPr>
          <w:rFonts w:ascii="Times New Roman" w:hAnsi="Times New Roman"/>
          <w:bCs/>
          <w:sz w:val="28"/>
          <w:szCs w:val="28"/>
        </w:rPr>
      </w:pPr>
      <w:r w:rsidRPr="001B220D">
        <w:rPr>
          <w:rFonts w:ascii="Times New Roman" w:hAnsi="Times New Roman"/>
          <w:bCs/>
          <w:sz w:val="28"/>
          <w:szCs w:val="28"/>
        </w:rPr>
        <w:t xml:space="preserve">3) </w:t>
      </w:r>
      <w:r w:rsidR="00BF74C2" w:rsidRPr="001B220D">
        <w:rPr>
          <w:rFonts w:ascii="Times New Roman" w:hAnsi="Times New Roman"/>
          <w:bCs/>
          <w:sz w:val="28"/>
          <w:szCs w:val="28"/>
        </w:rPr>
        <w:t xml:space="preserve">технико-экономическое </w:t>
      </w:r>
      <w:hyperlink w:anchor="Par479" w:history="1">
        <w:r w:rsidR="00BF74C2" w:rsidRPr="001B220D">
          <w:rPr>
            <w:rFonts w:ascii="Times New Roman" w:hAnsi="Times New Roman"/>
            <w:bCs/>
            <w:sz w:val="28"/>
            <w:szCs w:val="28"/>
          </w:rPr>
          <w:t>обоснование</w:t>
        </w:r>
      </w:hyperlink>
      <w:r w:rsidR="00BF74C2" w:rsidRPr="001B220D">
        <w:rPr>
          <w:rFonts w:ascii="Times New Roman" w:hAnsi="Times New Roman"/>
          <w:bCs/>
          <w:sz w:val="28"/>
          <w:szCs w:val="28"/>
        </w:rPr>
        <w:t xml:space="preserve"> </w:t>
      </w:r>
      <w:r w:rsidR="00BB69DE" w:rsidRPr="001B220D">
        <w:rPr>
          <w:rFonts w:ascii="Times New Roman" w:hAnsi="Times New Roman"/>
          <w:bCs/>
          <w:sz w:val="28"/>
          <w:szCs w:val="28"/>
        </w:rPr>
        <w:t>приобретения или изготовления нестационарного торгового объекта по форме</w:t>
      </w:r>
      <w:r w:rsidR="00BF74C2" w:rsidRPr="001B220D">
        <w:rPr>
          <w:rFonts w:ascii="Times New Roman" w:hAnsi="Times New Roman"/>
          <w:bCs/>
          <w:sz w:val="28"/>
          <w:szCs w:val="28"/>
        </w:rPr>
        <w:t xml:space="preserve"> согласно приложению № 2 к настоящему Порядку</w:t>
      </w:r>
      <w:r w:rsidRPr="001B220D">
        <w:rPr>
          <w:rFonts w:ascii="Times New Roman" w:hAnsi="Times New Roman"/>
          <w:bCs/>
          <w:sz w:val="28"/>
          <w:szCs w:val="28"/>
        </w:rPr>
        <w:t>;</w:t>
      </w:r>
    </w:p>
    <w:p w14:paraId="3B3CE137" w14:textId="770E983B" w:rsidR="00CC7AAF" w:rsidRDefault="00CC7AAF" w:rsidP="00D07806">
      <w:pPr>
        <w:autoSpaceDE w:val="0"/>
        <w:autoSpaceDN w:val="0"/>
        <w:adjustRightInd w:val="0"/>
        <w:spacing w:after="0" w:line="240" w:lineRule="auto"/>
        <w:ind w:firstLine="709"/>
        <w:jc w:val="both"/>
        <w:rPr>
          <w:rFonts w:ascii="Times New Roman" w:hAnsi="Times New Roman"/>
          <w:bCs/>
          <w:sz w:val="28"/>
          <w:szCs w:val="28"/>
        </w:rPr>
      </w:pPr>
      <w:r w:rsidRPr="001B220D">
        <w:rPr>
          <w:rFonts w:ascii="Times New Roman" w:hAnsi="Times New Roman"/>
          <w:bCs/>
          <w:sz w:val="28"/>
          <w:szCs w:val="28"/>
        </w:rPr>
        <w:t>4) копию паспорта, удостоверяющего личность индивидуального предпринимателя;</w:t>
      </w:r>
    </w:p>
    <w:p w14:paraId="04717777" w14:textId="4C1059A4" w:rsidR="000C20BC" w:rsidRDefault="000C20BC" w:rsidP="00D07806">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5) копии документов о назначении доверенного лица по ведению финансово-хозяйственной деятельности от лица индивидуального предпринимателя (доверенности, приказы и т.п.);</w:t>
      </w:r>
    </w:p>
    <w:p w14:paraId="12C6D676" w14:textId="3724D297" w:rsidR="007B7732" w:rsidRDefault="007670B0" w:rsidP="00D07806">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6</w:t>
      </w:r>
      <w:r w:rsidR="007B7732">
        <w:rPr>
          <w:rFonts w:ascii="Times New Roman" w:hAnsi="Times New Roman"/>
          <w:bCs/>
          <w:sz w:val="28"/>
          <w:szCs w:val="28"/>
        </w:rPr>
        <w:t>) копии свидетельств о рождении трех и более детей</w:t>
      </w:r>
      <w:r w:rsidR="00BD3D34">
        <w:rPr>
          <w:rFonts w:ascii="Times New Roman" w:hAnsi="Times New Roman"/>
          <w:bCs/>
          <w:sz w:val="28"/>
          <w:szCs w:val="28"/>
        </w:rPr>
        <w:t xml:space="preserve"> до 18 лет</w:t>
      </w:r>
      <w:r w:rsidR="007B7732">
        <w:rPr>
          <w:rFonts w:ascii="Times New Roman" w:hAnsi="Times New Roman"/>
          <w:bCs/>
          <w:sz w:val="28"/>
          <w:szCs w:val="28"/>
        </w:rPr>
        <w:t>;</w:t>
      </w:r>
    </w:p>
    <w:p w14:paraId="5914D7E3" w14:textId="64FE4C1C" w:rsidR="007B7732" w:rsidRPr="001B220D" w:rsidRDefault="007670B0" w:rsidP="00D07806">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7</w:t>
      </w:r>
      <w:r w:rsidR="007B7732">
        <w:rPr>
          <w:rFonts w:ascii="Times New Roman" w:hAnsi="Times New Roman"/>
          <w:bCs/>
          <w:sz w:val="28"/>
          <w:szCs w:val="28"/>
        </w:rPr>
        <w:t>) справку военного комиссариата о призыв</w:t>
      </w:r>
      <w:r w:rsidR="00D60357">
        <w:rPr>
          <w:rFonts w:ascii="Times New Roman" w:hAnsi="Times New Roman"/>
          <w:bCs/>
          <w:sz w:val="28"/>
          <w:szCs w:val="28"/>
        </w:rPr>
        <w:t>е</w:t>
      </w:r>
      <w:r w:rsidR="007B7732">
        <w:rPr>
          <w:rFonts w:ascii="Times New Roman" w:hAnsi="Times New Roman"/>
          <w:bCs/>
          <w:sz w:val="28"/>
          <w:szCs w:val="28"/>
        </w:rPr>
        <w:t xml:space="preserve"> участника отбора на военную </w:t>
      </w:r>
      <w:r w:rsidR="007B7732" w:rsidRPr="003C5D67">
        <w:rPr>
          <w:rFonts w:ascii="Times New Roman" w:hAnsi="Times New Roman"/>
          <w:bCs/>
          <w:sz w:val="28"/>
          <w:szCs w:val="28"/>
        </w:rPr>
        <w:t>службу</w:t>
      </w:r>
      <w:r w:rsidR="006011F3" w:rsidRPr="003C5D67">
        <w:rPr>
          <w:rFonts w:ascii="Times New Roman" w:hAnsi="Times New Roman"/>
          <w:bCs/>
          <w:sz w:val="28"/>
          <w:szCs w:val="28"/>
        </w:rPr>
        <w:t xml:space="preserve"> (вправе предоставить по собственной инициативе)</w:t>
      </w:r>
      <w:r w:rsidR="007B7732" w:rsidRPr="003C5D67">
        <w:rPr>
          <w:rFonts w:ascii="Times New Roman" w:hAnsi="Times New Roman"/>
          <w:bCs/>
          <w:sz w:val="28"/>
          <w:szCs w:val="28"/>
        </w:rPr>
        <w:t>;</w:t>
      </w:r>
    </w:p>
    <w:p w14:paraId="507A4090" w14:textId="1F5E6C18" w:rsidR="004C10B9" w:rsidRPr="00BB69DE" w:rsidRDefault="007670B0" w:rsidP="00D07806">
      <w:pPr>
        <w:autoSpaceDE w:val="0"/>
        <w:autoSpaceDN w:val="0"/>
        <w:adjustRightInd w:val="0"/>
        <w:spacing w:after="0" w:line="240" w:lineRule="auto"/>
        <w:ind w:firstLine="709"/>
        <w:jc w:val="both"/>
        <w:rPr>
          <w:rFonts w:ascii="Times New Roman" w:hAnsi="Times New Roman"/>
          <w:bCs/>
          <w:sz w:val="28"/>
          <w:szCs w:val="28"/>
        </w:rPr>
      </w:pPr>
      <w:r w:rsidRPr="00B204F1">
        <w:rPr>
          <w:rFonts w:ascii="Times New Roman" w:hAnsi="Times New Roman"/>
          <w:bCs/>
          <w:sz w:val="28"/>
          <w:szCs w:val="28"/>
        </w:rPr>
        <w:t>8</w:t>
      </w:r>
      <w:r w:rsidR="004C10B9" w:rsidRPr="00B204F1">
        <w:rPr>
          <w:rFonts w:ascii="Times New Roman" w:hAnsi="Times New Roman"/>
          <w:bCs/>
          <w:sz w:val="28"/>
          <w:szCs w:val="28"/>
        </w:rPr>
        <w:t xml:space="preserve">) копии </w:t>
      </w:r>
      <w:r w:rsidR="00BB69DE" w:rsidRPr="00B204F1">
        <w:rPr>
          <w:rFonts w:ascii="Times New Roman" w:hAnsi="Times New Roman"/>
          <w:bCs/>
          <w:sz w:val="28"/>
          <w:szCs w:val="28"/>
        </w:rPr>
        <w:t>деклараци</w:t>
      </w:r>
      <w:r w:rsidR="00B204F1" w:rsidRPr="00B204F1">
        <w:rPr>
          <w:rFonts w:ascii="Times New Roman" w:hAnsi="Times New Roman"/>
          <w:bCs/>
          <w:sz w:val="28"/>
          <w:szCs w:val="28"/>
        </w:rPr>
        <w:t>й</w:t>
      </w:r>
      <w:r w:rsidR="00BB69DE" w:rsidRPr="00B204F1">
        <w:rPr>
          <w:rFonts w:ascii="Times New Roman" w:hAnsi="Times New Roman"/>
          <w:bCs/>
          <w:sz w:val="28"/>
          <w:szCs w:val="28"/>
        </w:rPr>
        <w:t xml:space="preserve"> по форме </w:t>
      </w:r>
      <w:r w:rsidR="004C10B9" w:rsidRPr="00B204F1">
        <w:rPr>
          <w:rFonts w:ascii="Times New Roman" w:hAnsi="Times New Roman"/>
          <w:bCs/>
          <w:sz w:val="28"/>
          <w:szCs w:val="28"/>
        </w:rPr>
        <w:t>3-НДФЛ для индивидуальных предпринимателей</w:t>
      </w:r>
      <w:r w:rsidR="00B204F1" w:rsidRPr="00B204F1">
        <w:rPr>
          <w:rFonts w:ascii="Times New Roman" w:hAnsi="Times New Roman"/>
          <w:bCs/>
          <w:sz w:val="28"/>
          <w:szCs w:val="28"/>
        </w:rPr>
        <w:t xml:space="preserve">, или </w:t>
      </w:r>
      <w:r w:rsidR="00BB69DE" w:rsidRPr="00B204F1">
        <w:rPr>
          <w:rFonts w:ascii="Times New Roman" w:hAnsi="Times New Roman"/>
          <w:bCs/>
          <w:sz w:val="28"/>
          <w:szCs w:val="28"/>
        </w:rPr>
        <w:t>по упрощенной системе налогообложения</w:t>
      </w:r>
      <w:r w:rsidR="00277030" w:rsidRPr="00B204F1">
        <w:rPr>
          <w:rFonts w:ascii="Times New Roman" w:hAnsi="Times New Roman"/>
          <w:bCs/>
          <w:sz w:val="28"/>
          <w:szCs w:val="28"/>
        </w:rPr>
        <w:t xml:space="preserve">, </w:t>
      </w:r>
      <w:r w:rsidR="00B204F1" w:rsidRPr="00B204F1">
        <w:rPr>
          <w:rFonts w:ascii="Times New Roman" w:hAnsi="Times New Roman"/>
          <w:bCs/>
          <w:sz w:val="28"/>
          <w:szCs w:val="28"/>
        </w:rPr>
        <w:t xml:space="preserve">или копию </w:t>
      </w:r>
      <w:r w:rsidR="00277030" w:rsidRPr="00B204F1">
        <w:rPr>
          <w:rFonts w:ascii="Times New Roman" w:hAnsi="Times New Roman"/>
          <w:bCs/>
          <w:sz w:val="28"/>
          <w:szCs w:val="28"/>
        </w:rPr>
        <w:t xml:space="preserve">патента на право применения патентной системы налогообложения </w:t>
      </w:r>
      <w:r w:rsidR="004C10B9" w:rsidRPr="00B204F1">
        <w:rPr>
          <w:rFonts w:ascii="Times New Roman" w:hAnsi="Times New Roman"/>
          <w:bCs/>
          <w:sz w:val="28"/>
          <w:szCs w:val="28"/>
        </w:rPr>
        <w:t>за предшествующий календар</w:t>
      </w:r>
      <w:r w:rsidR="00F831D2" w:rsidRPr="00B204F1">
        <w:rPr>
          <w:rFonts w:ascii="Times New Roman" w:hAnsi="Times New Roman"/>
          <w:bCs/>
          <w:sz w:val="28"/>
          <w:szCs w:val="28"/>
        </w:rPr>
        <w:t>ный год</w:t>
      </w:r>
      <w:r w:rsidR="00C4278E" w:rsidRPr="00B204F1">
        <w:rPr>
          <w:rFonts w:ascii="Times New Roman" w:hAnsi="Times New Roman"/>
          <w:bCs/>
          <w:sz w:val="28"/>
          <w:szCs w:val="28"/>
        </w:rPr>
        <w:t>;</w:t>
      </w:r>
    </w:p>
    <w:p w14:paraId="6989496F" w14:textId="5859DF06" w:rsidR="00CF601A" w:rsidRPr="00BB69DE" w:rsidRDefault="007670B0" w:rsidP="00CF601A">
      <w:pPr>
        <w:autoSpaceDE w:val="0"/>
        <w:autoSpaceDN w:val="0"/>
        <w:adjustRightInd w:val="0"/>
        <w:spacing w:after="0" w:line="240" w:lineRule="auto"/>
        <w:ind w:firstLine="709"/>
        <w:jc w:val="both"/>
        <w:rPr>
          <w:rFonts w:ascii="Times New Roman" w:hAnsi="Times New Roman"/>
          <w:sz w:val="28"/>
          <w:szCs w:val="28"/>
          <w:lang w:eastAsia="ru-RU"/>
        </w:rPr>
      </w:pPr>
      <w:r w:rsidRPr="0064758F">
        <w:rPr>
          <w:rFonts w:ascii="Times New Roman" w:hAnsi="Times New Roman"/>
          <w:sz w:val="28"/>
          <w:szCs w:val="28"/>
          <w:lang w:eastAsia="ru-RU"/>
        </w:rPr>
        <w:t>9</w:t>
      </w:r>
      <w:r w:rsidR="00C4278E" w:rsidRPr="0064758F">
        <w:rPr>
          <w:rFonts w:ascii="Times New Roman" w:hAnsi="Times New Roman"/>
          <w:sz w:val="28"/>
          <w:szCs w:val="28"/>
          <w:lang w:eastAsia="ru-RU"/>
        </w:rPr>
        <w:t xml:space="preserve">) </w:t>
      </w:r>
      <w:r w:rsidR="00727045" w:rsidRPr="0064758F">
        <w:rPr>
          <w:rFonts w:ascii="Times New Roman" w:hAnsi="Times New Roman"/>
          <w:sz w:val="28"/>
          <w:szCs w:val="28"/>
          <w:lang w:eastAsia="ru-RU"/>
        </w:rPr>
        <w:t>копию уведомления (справки, иного документа) российской кредитной организации об открытии ра</w:t>
      </w:r>
      <w:r w:rsidR="00EE19C2" w:rsidRPr="0064758F">
        <w:rPr>
          <w:rFonts w:ascii="Times New Roman" w:hAnsi="Times New Roman"/>
          <w:sz w:val="28"/>
          <w:szCs w:val="28"/>
          <w:lang w:eastAsia="ru-RU"/>
        </w:rPr>
        <w:t>счетного</w:t>
      </w:r>
      <w:r w:rsidR="0064758F" w:rsidRPr="0064758F">
        <w:rPr>
          <w:rFonts w:ascii="Times New Roman" w:hAnsi="Times New Roman"/>
          <w:sz w:val="28"/>
          <w:szCs w:val="28"/>
          <w:lang w:eastAsia="ru-RU"/>
        </w:rPr>
        <w:t>, текущего</w:t>
      </w:r>
      <w:r w:rsidR="00EE19C2" w:rsidRPr="0064758F">
        <w:rPr>
          <w:rFonts w:ascii="Times New Roman" w:hAnsi="Times New Roman"/>
          <w:sz w:val="28"/>
          <w:szCs w:val="28"/>
          <w:lang w:eastAsia="ru-RU"/>
        </w:rPr>
        <w:t xml:space="preserve"> счета участник</w:t>
      </w:r>
      <w:r w:rsidR="00681167" w:rsidRPr="0064758F">
        <w:rPr>
          <w:rFonts w:ascii="Times New Roman" w:hAnsi="Times New Roman"/>
          <w:sz w:val="28"/>
          <w:szCs w:val="28"/>
          <w:lang w:eastAsia="ru-RU"/>
        </w:rPr>
        <w:t>ом</w:t>
      </w:r>
      <w:r w:rsidR="00EE19C2" w:rsidRPr="0064758F">
        <w:rPr>
          <w:rFonts w:ascii="Times New Roman" w:hAnsi="Times New Roman"/>
          <w:sz w:val="28"/>
          <w:szCs w:val="28"/>
          <w:lang w:eastAsia="ru-RU"/>
        </w:rPr>
        <w:t xml:space="preserve"> отбора</w:t>
      </w:r>
      <w:r w:rsidR="00D51650" w:rsidRPr="0064758F">
        <w:rPr>
          <w:rFonts w:ascii="Times New Roman" w:hAnsi="Times New Roman"/>
          <w:sz w:val="28"/>
          <w:szCs w:val="28"/>
          <w:lang w:eastAsia="ru-RU"/>
        </w:rPr>
        <w:t>;</w:t>
      </w:r>
    </w:p>
    <w:p w14:paraId="761A5EDD" w14:textId="1B4429BB" w:rsidR="000931C1" w:rsidRPr="000931C1" w:rsidRDefault="007670B0" w:rsidP="000931C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10</w:t>
      </w:r>
      <w:r w:rsidR="000931C1" w:rsidRPr="000931C1">
        <w:rPr>
          <w:rFonts w:ascii="Times New Roman" w:hAnsi="Times New Roman"/>
          <w:bCs/>
          <w:sz w:val="28"/>
          <w:szCs w:val="28"/>
        </w:rPr>
        <w:t xml:space="preserve">) копию договора, заключенного с администрацией города Благовещенска на размещение передвижного нестационарного торгового объекта (вправе предоставить по собственной </w:t>
      </w:r>
      <w:r w:rsidR="000931C1" w:rsidRPr="001F5FD6">
        <w:rPr>
          <w:rFonts w:ascii="Times New Roman" w:hAnsi="Times New Roman"/>
          <w:bCs/>
          <w:sz w:val="28"/>
          <w:szCs w:val="28"/>
        </w:rPr>
        <w:t>инициативе);</w:t>
      </w:r>
    </w:p>
    <w:p w14:paraId="6CB640BD" w14:textId="2B21786C" w:rsidR="000931C1" w:rsidRDefault="007B7732" w:rsidP="000931C1">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1</w:t>
      </w:r>
      <w:r w:rsidR="007670B0">
        <w:rPr>
          <w:rFonts w:ascii="Times New Roman" w:hAnsi="Times New Roman"/>
          <w:bCs/>
          <w:sz w:val="28"/>
          <w:szCs w:val="28"/>
        </w:rPr>
        <w:t>1</w:t>
      </w:r>
      <w:r w:rsidR="000931C1" w:rsidRPr="000931C1">
        <w:rPr>
          <w:rFonts w:ascii="Times New Roman" w:hAnsi="Times New Roman"/>
          <w:bCs/>
          <w:sz w:val="28"/>
          <w:szCs w:val="28"/>
        </w:rPr>
        <w:t>) копию заключенного(ых) участником отбора договора(ов) на приобретение (изготовление) нестационарного торгового объекта по утвержденному администрацией города Благовещенска эскизному проекту, а также на внутреннюю отделку и обустройство.</w:t>
      </w:r>
    </w:p>
    <w:p w14:paraId="26DE87A0" w14:textId="77777777" w:rsidR="000931C1" w:rsidRPr="000931C1" w:rsidRDefault="000931C1" w:rsidP="000931C1">
      <w:pPr>
        <w:pStyle w:val="ConsPlusNormal"/>
        <w:ind w:firstLine="709"/>
        <w:jc w:val="both"/>
        <w:rPr>
          <w:rFonts w:ascii="Times New Roman" w:hAnsi="Times New Roman" w:cs="Times New Roman"/>
          <w:bCs/>
          <w:sz w:val="28"/>
          <w:szCs w:val="28"/>
          <w:lang w:eastAsia="en-US"/>
        </w:rPr>
      </w:pPr>
      <w:r w:rsidRPr="000931C1">
        <w:rPr>
          <w:rFonts w:ascii="Times New Roman" w:hAnsi="Times New Roman" w:cs="Times New Roman"/>
          <w:bCs/>
          <w:sz w:val="28"/>
          <w:szCs w:val="28"/>
          <w:lang w:eastAsia="en-US"/>
        </w:rPr>
        <w:t>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14:paraId="4205CD6E" w14:textId="5B294D01" w:rsidR="000931C1" w:rsidRPr="000931C1" w:rsidRDefault="007B7732" w:rsidP="000931C1">
      <w:pPr>
        <w:pStyle w:val="ConsPlusNormal"/>
        <w:ind w:firstLine="709"/>
        <w:jc w:val="both"/>
        <w:rPr>
          <w:rFonts w:ascii="Times New Roman" w:hAnsi="Times New Roman" w:cs="Times New Roman"/>
          <w:bCs/>
          <w:sz w:val="28"/>
          <w:szCs w:val="28"/>
          <w:lang w:eastAsia="en-US"/>
        </w:rPr>
      </w:pPr>
      <w:r>
        <w:rPr>
          <w:rFonts w:ascii="Times New Roman" w:hAnsi="Times New Roman" w:cs="Times New Roman"/>
          <w:bCs/>
          <w:sz w:val="28"/>
          <w:szCs w:val="28"/>
          <w:lang w:eastAsia="en-US"/>
        </w:rPr>
        <w:t>1</w:t>
      </w:r>
      <w:r w:rsidR="007670B0">
        <w:rPr>
          <w:rFonts w:ascii="Times New Roman" w:hAnsi="Times New Roman" w:cs="Times New Roman"/>
          <w:bCs/>
          <w:sz w:val="28"/>
          <w:szCs w:val="28"/>
          <w:lang w:eastAsia="en-US"/>
        </w:rPr>
        <w:t>2</w:t>
      </w:r>
      <w:r w:rsidR="000931C1" w:rsidRPr="000931C1">
        <w:rPr>
          <w:rFonts w:ascii="Times New Roman" w:hAnsi="Times New Roman" w:cs="Times New Roman"/>
          <w:bCs/>
          <w:sz w:val="28"/>
          <w:szCs w:val="28"/>
          <w:lang w:eastAsia="en-US"/>
        </w:rPr>
        <w:t xml:space="preserve">) копии </w:t>
      </w:r>
      <w:r w:rsidR="00917CEF">
        <w:rPr>
          <w:rFonts w:ascii="Times New Roman" w:hAnsi="Times New Roman" w:cs="Times New Roman"/>
          <w:bCs/>
          <w:sz w:val="28"/>
          <w:szCs w:val="28"/>
          <w:lang w:eastAsia="en-US"/>
        </w:rPr>
        <w:t>банковских (</w:t>
      </w:r>
      <w:r w:rsidR="000931C1" w:rsidRPr="000931C1">
        <w:rPr>
          <w:rFonts w:ascii="Times New Roman" w:hAnsi="Times New Roman" w:cs="Times New Roman"/>
          <w:bCs/>
          <w:sz w:val="28"/>
          <w:szCs w:val="28"/>
          <w:lang w:eastAsia="en-US"/>
        </w:rPr>
        <w:t>платежных</w:t>
      </w:r>
      <w:r w:rsidR="00917CEF">
        <w:rPr>
          <w:rFonts w:ascii="Times New Roman" w:hAnsi="Times New Roman" w:cs="Times New Roman"/>
          <w:bCs/>
          <w:sz w:val="28"/>
          <w:szCs w:val="28"/>
          <w:lang w:eastAsia="en-US"/>
        </w:rPr>
        <w:t>)</w:t>
      </w:r>
      <w:r w:rsidR="000931C1" w:rsidRPr="000931C1">
        <w:rPr>
          <w:rFonts w:ascii="Times New Roman" w:hAnsi="Times New Roman" w:cs="Times New Roman"/>
          <w:bCs/>
          <w:sz w:val="28"/>
          <w:szCs w:val="28"/>
          <w:lang w:eastAsia="en-US"/>
        </w:rPr>
        <w:t xml:space="preserve"> документов, подтверждающих осуществление расходов на приобретение нестационарного торгового объекта, включая затраты на монтаж объекта, внутреннее обустройство и отделку;</w:t>
      </w:r>
    </w:p>
    <w:p w14:paraId="73A6D9A9" w14:textId="06BB003D" w:rsidR="000931C1" w:rsidRPr="000931C1" w:rsidRDefault="000931C1" w:rsidP="000931C1">
      <w:pPr>
        <w:pStyle w:val="ConsPlusNormal"/>
        <w:ind w:firstLine="709"/>
        <w:jc w:val="both"/>
        <w:rPr>
          <w:rFonts w:ascii="Times New Roman" w:hAnsi="Times New Roman" w:cs="Times New Roman"/>
          <w:bCs/>
          <w:sz w:val="28"/>
          <w:szCs w:val="28"/>
          <w:lang w:eastAsia="en-US"/>
        </w:rPr>
      </w:pPr>
      <w:r w:rsidRPr="000931C1">
        <w:rPr>
          <w:rFonts w:ascii="Times New Roman" w:hAnsi="Times New Roman" w:cs="Times New Roman"/>
          <w:bCs/>
          <w:sz w:val="28"/>
          <w:szCs w:val="28"/>
          <w:lang w:eastAsia="en-US"/>
        </w:rPr>
        <w:t>1</w:t>
      </w:r>
      <w:r w:rsidR="007670B0">
        <w:rPr>
          <w:rFonts w:ascii="Times New Roman" w:hAnsi="Times New Roman" w:cs="Times New Roman"/>
          <w:bCs/>
          <w:sz w:val="28"/>
          <w:szCs w:val="28"/>
          <w:lang w:eastAsia="en-US"/>
        </w:rPr>
        <w:t>3</w:t>
      </w:r>
      <w:r w:rsidRPr="000931C1">
        <w:rPr>
          <w:rFonts w:ascii="Times New Roman" w:hAnsi="Times New Roman" w:cs="Times New Roman"/>
          <w:bCs/>
          <w:sz w:val="28"/>
          <w:szCs w:val="28"/>
          <w:lang w:eastAsia="en-US"/>
        </w:rPr>
        <w:t>) копии документов, подтверждающих получение участником отбора нестационарного торгового объекта и фактическое осуществление работ по монтажу (установке), внутреннему обустройству и отделке (товарно-транспортная накладная</w:t>
      </w:r>
      <w:r>
        <w:rPr>
          <w:rFonts w:ascii="Times New Roman" w:hAnsi="Times New Roman" w:cs="Times New Roman"/>
          <w:bCs/>
          <w:sz w:val="28"/>
          <w:szCs w:val="28"/>
          <w:lang w:eastAsia="en-US"/>
        </w:rPr>
        <w:t>,</w:t>
      </w:r>
      <w:r w:rsidRPr="000931C1">
        <w:rPr>
          <w:rFonts w:ascii="Times New Roman" w:hAnsi="Times New Roman" w:cs="Times New Roman"/>
          <w:bCs/>
          <w:sz w:val="28"/>
          <w:szCs w:val="28"/>
          <w:lang w:eastAsia="en-US"/>
        </w:rPr>
        <w:t xml:space="preserve"> и (или) акт приема-передачи</w:t>
      </w:r>
      <w:r>
        <w:rPr>
          <w:rFonts w:ascii="Times New Roman" w:hAnsi="Times New Roman" w:cs="Times New Roman"/>
          <w:bCs/>
          <w:sz w:val="28"/>
          <w:szCs w:val="28"/>
          <w:lang w:eastAsia="en-US"/>
        </w:rPr>
        <w:t>,</w:t>
      </w:r>
      <w:r w:rsidRPr="000931C1">
        <w:rPr>
          <w:rFonts w:ascii="Times New Roman" w:hAnsi="Times New Roman" w:cs="Times New Roman"/>
          <w:bCs/>
          <w:sz w:val="28"/>
          <w:szCs w:val="28"/>
          <w:lang w:eastAsia="en-US"/>
        </w:rPr>
        <w:t xml:space="preserve"> и (или) универсальный передаточный документ</w:t>
      </w:r>
      <w:r>
        <w:rPr>
          <w:rFonts w:ascii="Times New Roman" w:hAnsi="Times New Roman" w:cs="Times New Roman"/>
          <w:bCs/>
          <w:sz w:val="28"/>
          <w:szCs w:val="28"/>
          <w:lang w:eastAsia="en-US"/>
        </w:rPr>
        <w:t>,</w:t>
      </w:r>
      <w:r w:rsidRPr="000931C1">
        <w:rPr>
          <w:rFonts w:ascii="Times New Roman" w:hAnsi="Times New Roman" w:cs="Times New Roman"/>
          <w:bCs/>
          <w:sz w:val="28"/>
          <w:szCs w:val="28"/>
          <w:lang w:eastAsia="en-US"/>
        </w:rPr>
        <w:t xml:space="preserve"> и (или) счет-фактура и т.п.);</w:t>
      </w:r>
    </w:p>
    <w:p w14:paraId="62F92D64" w14:textId="06DA2503" w:rsidR="000931C1" w:rsidRPr="000931C1" w:rsidRDefault="000931C1" w:rsidP="000931C1">
      <w:pPr>
        <w:autoSpaceDE w:val="0"/>
        <w:autoSpaceDN w:val="0"/>
        <w:adjustRightInd w:val="0"/>
        <w:spacing w:after="0" w:line="240" w:lineRule="auto"/>
        <w:ind w:firstLine="709"/>
        <w:jc w:val="both"/>
        <w:rPr>
          <w:rFonts w:ascii="Times New Roman" w:hAnsi="Times New Roman"/>
          <w:bCs/>
          <w:sz w:val="28"/>
          <w:szCs w:val="28"/>
        </w:rPr>
      </w:pPr>
      <w:r w:rsidRPr="000931C1">
        <w:rPr>
          <w:rFonts w:ascii="Times New Roman" w:hAnsi="Times New Roman"/>
          <w:bCs/>
          <w:sz w:val="28"/>
          <w:szCs w:val="28"/>
        </w:rPr>
        <w:t>1</w:t>
      </w:r>
      <w:r w:rsidR="007670B0">
        <w:rPr>
          <w:rFonts w:ascii="Times New Roman" w:hAnsi="Times New Roman"/>
          <w:bCs/>
          <w:sz w:val="28"/>
          <w:szCs w:val="28"/>
        </w:rPr>
        <w:t>4</w:t>
      </w:r>
      <w:r w:rsidRPr="000931C1">
        <w:rPr>
          <w:rFonts w:ascii="Times New Roman" w:hAnsi="Times New Roman"/>
          <w:bCs/>
          <w:sz w:val="28"/>
          <w:szCs w:val="28"/>
        </w:rPr>
        <w:t>) копии счетов (при наличии) на приобретение строительных материалов для изготовления, внутреннего обустройства и отделки нестационарного торгового объекта (предоставляется в случае осуществления затрат на устройство (изготовление собственными силами) нестационарного торгового объекта), платежных поручений, подтверждающих фактическую оплату, копии документов, подтверждающих получение строительных материалов (товарно-транспортная накладная и (или) акт приема-передачи и (или) универсальный передаточный документ и (или) счет-фактур и т.п.);</w:t>
      </w:r>
    </w:p>
    <w:p w14:paraId="0C4F3F0E" w14:textId="64F0E513" w:rsidR="000931C1" w:rsidRPr="000931C1" w:rsidRDefault="000931C1" w:rsidP="000931C1">
      <w:pPr>
        <w:autoSpaceDE w:val="0"/>
        <w:autoSpaceDN w:val="0"/>
        <w:adjustRightInd w:val="0"/>
        <w:spacing w:after="0" w:line="240" w:lineRule="auto"/>
        <w:ind w:firstLine="709"/>
        <w:jc w:val="both"/>
        <w:rPr>
          <w:rFonts w:ascii="Times New Roman" w:hAnsi="Times New Roman"/>
          <w:bCs/>
          <w:sz w:val="28"/>
          <w:szCs w:val="28"/>
        </w:rPr>
      </w:pPr>
      <w:r w:rsidRPr="000931C1">
        <w:rPr>
          <w:rFonts w:ascii="Times New Roman" w:hAnsi="Times New Roman"/>
          <w:bCs/>
          <w:sz w:val="28"/>
          <w:szCs w:val="28"/>
        </w:rPr>
        <w:t>1</w:t>
      </w:r>
      <w:r w:rsidR="007670B0">
        <w:rPr>
          <w:rFonts w:ascii="Times New Roman" w:hAnsi="Times New Roman"/>
          <w:bCs/>
          <w:sz w:val="28"/>
          <w:szCs w:val="28"/>
        </w:rPr>
        <w:t>5</w:t>
      </w:r>
      <w:r w:rsidRPr="000931C1">
        <w:rPr>
          <w:rFonts w:ascii="Times New Roman" w:hAnsi="Times New Roman"/>
          <w:bCs/>
          <w:sz w:val="28"/>
          <w:szCs w:val="28"/>
        </w:rPr>
        <w:t xml:space="preserve">) </w:t>
      </w:r>
      <w:r w:rsidRPr="001B220D">
        <w:rPr>
          <w:rFonts w:ascii="Times New Roman" w:hAnsi="Times New Roman"/>
          <w:sz w:val="28"/>
          <w:szCs w:val="28"/>
        </w:rPr>
        <w:t>смет</w:t>
      </w:r>
      <w:r w:rsidR="00917CEF">
        <w:rPr>
          <w:rFonts w:ascii="Times New Roman" w:hAnsi="Times New Roman"/>
          <w:sz w:val="28"/>
          <w:szCs w:val="28"/>
        </w:rPr>
        <w:t>у</w:t>
      </w:r>
      <w:r w:rsidRPr="001B220D">
        <w:rPr>
          <w:rFonts w:ascii="Times New Roman" w:hAnsi="Times New Roman"/>
          <w:sz w:val="28"/>
          <w:szCs w:val="28"/>
        </w:rPr>
        <w:t xml:space="preserve"> затрат на изготовление нестационарного торгового объекта</w:t>
      </w:r>
      <w:r w:rsidRPr="001B220D">
        <w:rPr>
          <w:rFonts w:ascii="Times New Roman" w:hAnsi="Times New Roman"/>
          <w:bCs/>
          <w:sz w:val="28"/>
          <w:szCs w:val="28"/>
        </w:rPr>
        <w:t xml:space="preserve"> по форме согласно приложению № 3 к настоящему Порядку (предоставляется</w:t>
      </w:r>
      <w:r w:rsidRPr="000931C1">
        <w:rPr>
          <w:rFonts w:ascii="Times New Roman" w:hAnsi="Times New Roman"/>
          <w:bCs/>
          <w:sz w:val="28"/>
          <w:szCs w:val="28"/>
        </w:rPr>
        <w:t xml:space="preserve"> в случае осуществления затрат на устройство (изготовление собственными силами) нестационарного торгового объекта), копии актов выполненных работ.</w:t>
      </w:r>
    </w:p>
    <w:p w14:paraId="0CBFBAF7" w14:textId="57C93164" w:rsidR="00CC7AAF" w:rsidRPr="000931C1" w:rsidRDefault="00CC7AAF" w:rsidP="00D07806">
      <w:pPr>
        <w:autoSpaceDE w:val="0"/>
        <w:autoSpaceDN w:val="0"/>
        <w:adjustRightInd w:val="0"/>
        <w:spacing w:after="0" w:line="240" w:lineRule="auto"/>
        <w:ind w:firstLine="709"/>
        <w:jc w:val="both"/>
        <w:rPr>
          <w:rFonts w:ascii="Times New Roman" w:hAnsi="Times New Roman"/>
          <w:bCs/>
          <w:sz w:val="28"/>
          <w:szCs w:val="28"/>
        </w:rPr>
      </w:pPr>
      <w:r w:rsidRPr="000931C1">
        <w:rPr>
          <w:rFonts w:ascii="Times New Roman" w:hAnsi="Times New Roman"/>
          <w:bCs/>
          <w:sz w:val="28"/>
          <w:szCs w:val="28"/>
        </w:rPr>
        <w:t>2.</w:t>
      </w:r>
      <w:r w:rsidR="000931C1" w:rsidRPr="000931C1">
        <w:rPr>
          <w:rFonts w:ascii="Times New Roman" w:hAnsi="Times New Roman"/>
          <w:bCs/>
          <w:sz w:val="28"/>
          <w:szCs w:val="28"/>
        </w:rPr>
        <w:t>5</w:t>
      </w:r>
      <w:r w:rsidRPr="000931C1">
        <w:rPr>
          <w:rFonts w:ascii="Times New Roman" w:hAnsi="Times New Roman"/>
          <w:bCs/>
          <w:sz w:val="28"/>
          <w:szCs w:val="28"/>
        </w:rPr>
        <w:t xml:space="preserve">. </w:t>
      </w:r>
      <w:r w:rsidR="004C2D2F" w:rsidRPr="000931C1">
        <w:rPr>
          <w:rFonts w:ascii="Times New Roman" w:hAnsi="Times New Roman"/>
          <w:bCs/>
          <w:sz w:val="28"/>
          <w:szCs w:val="28"/>
        </w:rPr>
        <w:t>Участник отбора</w:t>
      </w:r>
      <w:r w:rsidRPr="000931C1">
        <w:rPr>
          <w:rFonts w:ascii="Times New Roman" w:hAnsi="Times New Roman"/>
          <w:bCs/>
          <w:sz w:val="28"/>
          <w:szCs w:val="28"/>
        </w:rPr>
        <w:t xml:space="preserve"> несет ответственность за достоверность представляемых им в Управление сведений и документов в соответствии с законодательством Российской Федерации.</w:t>
      </w:r>
    </w:p>
    <w:p w14:paraId="327450ED" w14:textId="1E7C933D" w:rsidR="00CC7AAF" w:rsidRPr="000931C1" w:rsidRDefault="00CC7AAF" w:rsidP="00D07806">
      <w:pPr>
        <w:autoSpaceDE w:val="0"/>
        <w:autoSpaceDN w:val="0"/>
        <w:adjustRightInd w:val="0"/>
        <w:spacing w:after="0" w:line="240" w:lineRule="auto"/>
        <w:ind w:firstLine="709"/>
        <w:jc w:val="both"/>
        <w:rPr>
          <w:rFonts w:ascii="Times New Roman" w:hAnsi="Times New Roman"/>
          <w:bCs/>
          <w:sz w:val="28"/>
          <w:szCs w:val="28"/>
        </w:rPr>
      </w:pPr>
      <w:r w:rsidRPr="000931C1">
        <w:rPr>
          <w:rFonts w:ascii="Times New Roman" w:hAnsi="Times New Roman"/>
          <w:bCs/>
          <w:sz w:val="28"/>
          <w:szCs w:val="28"/>
        </w:rPr>
        <w:t>2.</w:t>
      </w:r>
      <w:r w:rsidR="000931C1" w:rsidRPr="000931C1">
        <w:rPr>
          <w:rFonts w:ascii="Times New Roman" w:hAnsi="Times New Roman"/>
          <w:bCs/>
          <w:sz w:val="28"/>
          <w:szCs w:val="28"/>
        </w:rPr>
        <w:t>6</w:t>
      </w:r>
      <w:r w:rsidRPr="000931C1">
        <w:rPr>
          <w:rFonts w:ascii="Times New Roman" w:hAnsi="Times New Roman"/>
          <w:bCs/>
          <w:sz w:val="28"/>
          <w:szCs w:val="28"/>
        </w:rPr>
        <w:t xml:space="preserve">. </w:t>
      </w:r>
      <w:r w:rsidR="008F1B26" w:rsidRPr="000931C1">
        <w:rPr>
          <w:rFonts w:ascii="Times New Roman" w:hAnsi="Times New Roman"/>
          <w:bCs/>
          <w:sz w:val="28"/>
          <w:szCs w:val="28"/>
        </w:rPr>
        <w:t>З</w:t>
      </w:r>
      <w:r w:rsidR="007B61C9" w:rsidRPr="000931C1">
        <w:rPr>
          <w:rFonts w:ascii="Times New Roman" w:hAnsi="Times New Roman"/>
          <w:bCs/>
          <w:sz w:val="28"/>
          <w:szCs w:val="28"/>
        </w:rPr>
        <w:t>аявк</w:t>
      </w:r>
      <w:r w:rsidR="008F1B26" w:rsidRPr="000931C1">
        <w:rPr>
          <w:rFonts w:ascii="Times New Roman" w:hAnsi="Times New Roman"/>
          <w:bCs/>
          <w:sz w:val="28"/>
          <w:szCs w:val="28"/>
        </w:rPr>
        <w:t xml:space="preserve">а подается </w:t>
      </w:r>
      <w:r w:rsidRPr="000931C1">
        <w:rPr>
          <w:rFonts w:ascii="Times New Roman" w:hAnsi="Times New Roman"/>
          <w:bCs/>
          <w:sz w:val="28"/>
          <w:szCs w:val="28"/>
        </w:rPr>
        <w:t>на бумажном носителе.</w:t>
      </w:r>
    </w:p>
    <w:p w14:paraId="4742357D" w14:textId="77777777" w:rsidR="00173CEB" w:rsidRPr="000931C1" w:rsidRDefault="00173CEB" w:rsidP="00173CEB">
      <w:pPr>
        <w:autoSpaceDE w:val="0"/>
        <w:autoSpaceDN w:val="0"/>
        <w:adjustRightInd w:val="0"/>
        <w:spacing w:after="0" w:line="240" w:lineRule="auto"/>
        <w:ind w:firstLine="709"/>
        <w:jc w:val="both"/>
        <w:rPr>
          <w:rFonts w:ascii="Times New Roman" w:hAnsi="Times New Roman"/>
          <w:bCs/>
          <w:sz w:val="28"/>
          <w:szCs w:val="28"/>
        </w:rPr>
      </w:pPr>
      <w:r w:rsidRPr="000931C1">
        <w:rPr>
          <w:rFonts w:ascii="Times New Roman" w:hAnsi="Times New Roman"/>
          <w:bCs/>
          <w:sz w:val="28"/>
          <w:szCs w:val="28"/>
        </w:rPr>
        <w:t>Заявка должна быть сброшюрована в одну папку, листы пронумерованы.</w:t>
      </w:r>
    </w:p>
    <w:p w14:paraId="520AE1CA" w14:textId="73242775" w:rsidR="00173CEB" w:rsidRPr="000931C1" w:rsidRDefault="00173CEB" w:rsidP="00173CEB">
      <w:pPr>
        <w:autoSpaceDE w:val="0"/>
        <w:autoSpaceDN w:val="0"/>
        <w:adjustRightInd w:val="0"/>
        <w:spacing w:after="0" w:line="240" w:lineRule="auto"/>
        <w:ind w:firstLine="709"/>
        <w:jc w:val="both"/>
        <w:rPr>
          <w:rFonts w:ascii="Times New Roman" w:hAnsi="Times New Roman"/>
          <w:sz w:val="28"/>
          <w:szCs w:val="28"/>
        </w:rPr>
      </w:pPr>
      <w:r w:rsidRPr="000931C1">
        <w:rPr>
          <w:rFonts w:ascii="Times New Roman" w:hAnsi="Times New Roman"/>
          <w:sz w:val="28"/>
          <w:szCs w:val="28"/>
        </w:rPr>
        <w:t>Копии документов заявки</w:t>
      </w:r>
      <w:r w:rsidR="002E3696" w:rsidRPr="000931C1">
        <w:rPr>
          <w:rFonts w:ascii="Times New Roman" w:hAnsi="Times New Roman"/>
          <w:sz w:val="28"/>
          <w:szCs w:val="28"/>
        </w:rPr>
        <w:t xml:space="preserve"> заверяются подписью и печатью </w:t>
      </w:r>
      <w:r w:rsidRPr="000931C1">
        <w:rPr>
          <w:rFonts w:ascii="Times New Roman" w:hAnsi="Times New Roman"/>
          <w:bCs/>
          <w:sz w:val="28"/>
          <w:szCs w:val="28"/>
        </w:rPr>
        <w:t>участника отбора (печать при наличии)</w:t>
      </w:r>
      <w:r w:rsidRPr="000931C1">
        <w:rPr>
          <w:rFonts w:ascii="Times New Roman" w:hAnsi="Times New Roman"/>
          <w:sz w:val="28"/>
          <w:szCs w:val="28"/>
        </w:rPr>
        <w:t>.</w:t>
      </w:r>
    </w:p>
    <w:p w14:paraId="52075685" w14:textId="2C29539E" w:rsidR="00CC7AAF" w:rsidRPr="000931C1" w:rsidRDefault="00CC7AAF" w:rsidP="00D07806">
      <w:pPr>
        <w:autoSpaceDE w:val="0"/>
        <w:autoSpaceDN w:val="0"/>
        <w:adjustRightInd w:val="0"/>
        <w:spacing w:after="0" w:line="240" w:lineRule="auto"/>
        <w:ind w:firstLine="709"/>
        <w:jc w:val="both"/>
        <w:rPr>
          <w:rFonts w:ascii="Times New Roman" w:hAnsi="Times New Roman"/>
          <w:bCs/>
          <w:sz w:val="28"/>
          <w:szCs w:val="28"/>
        </w:rPr>
      </w:pPr>
      <w:r w:rsidRPr="000931C1">
        <w:rPr>
          <w:rFonts w:ascii="Times New Roman" w:hAnsi="Times New Roman"/>
          <w:bCs/>
          <w:sz w:val="28"/>
          <w:szCs w:val="28"/>
        </w:rPr>
        <w:t>Заявка подается лично индивидуальным предпринимателем либо уполномоченным представителем по доверенности с представлением документа, удостоверяющего личность.</w:t>
      </w:r>
    </w:p>
    <w:p w14:paraId="7E8F0CF8" w14:textId="77777777" w:rsidR="00CC7AAF" w:rsidRPr="00BA73FE" w:rsidRDefault="00CC7AAF" w:rsidP="00D07806">
      <w:pPr>
        <w:autoSpaceDE w:val="0"/>
        <w:autoSpaceDN w:val="0"/>
        <w:adjustRightInd w:val="0"/>
        <w:spacing w:after="0" w:line="240" w:lineRule="auto"/>
        <w:ind w:firstLine="709"/>
        <w:jc w:val="both"/>
        <w:rPr>
          <w:rFonts w:ascii="Times New Roman" w:hAnsi="Times New Roman"/>
          <w:bCs/>
          <w:sz w:val="28"/>
          <w:szCs w:val="28"/>
        </w:rPr>
      </w:pPr>
      <w:r w:rsidRPr="00BA73FE">
        <w:rPr>
          <w:rFonts w:ascii="Times New Roman" w:hAnsi="Times New Roman"/>
          <w:bCs/>
          <w:sz w:val="28"/>
          <w:szCs w:val="28"/>
        </w:rPr>
        <w:t xml:space="preserve">Расходы, связанные с подготовкой заявки, несет </w:t>
      </w:r>
      <w:r w:rsidR="004C2D2F" w:rsidRPr="00BA73FE">
        <w:rPr>
          <w:rFonts w:ascii="Times New Roman" w:hAnsi="Times New Roman"/>
          <w:bCs/>
          <w:sz w:val="28"/>
          <w:szCs w:val="28"/>
        </w:rPr>
        <w:t>участник отбора</w:t>
      </w:r>
      <w:r w:rsidRPr="00BA73FE">
        <w:rPr>
          <w:rFonts w:ascii="Times New Roman" w:hAnsi="Times New Roman"/>
          <w:bCs/>
          <w:sz w:val="28"/>
          <w:szCs w:val="28"/>
        </w:rPr>
        <w:t>.</w:t>
      </w:r>
    </w:p>
    <w:p w14:paraId="50F1926F" w14:textId="0C1FC191" w:rsidR="00AB0F46" w:rsidRPr="00BA73FE" w:rsidRDefault="00EA6092" w:rsidP="00D07806">
      <w:pPr>
        <w:autoSpaceDE w:val="0"/>
        <w:autoSpaceDN w:val="0"/>
        <w:adjustRightInd w:val="0"/>
        <w:spacing w:after="0" w:line="240" w:lineRule="auto"/>
        <w:ind w:firstLine="709"/>
        <w:jc w:val="both"/>
        <w:rPr>
          <w:rFonts w:ascii="Times New Roman" w:hAnsi="Times New Roman"/>
          <w:bCs/>
          <w:sz w:val="28"/>
          <w:szCs w:val="28"/>
        </w:rPr>
      </w:pPr>
      <w:bookmarkStart w:id="3" w:name="Par43"/>
      <w:bookmarkStart w:id="4" w:name="Par55"/>
      <w:bookmarkStart w:id="5" w:name="Par59"/>
      <w:bookmarkStart w:id="6" w:name="Par88"/>
      <w:bookmarkEnd w:id="3"/>
      <w:bookmarkEnd w:id="4"/>
      <w:bookmarkEnd w:id="5"/>
      <w:bookmarkEnd w:id="6"/>
      <w:r w:rsidRPr="00BA73FE">
        <w:rPr>
          <w:rFonts w:ascii="Times New Roman" w:hAnsi="Times New Roman"/>
          <w:bCs/>
          <w:sz w:val="28"/>
          <w:szCs w:val="28"/>
        </w:rPr>
        <w:t>2.</w:t>
      </w:r>
      <w:r w:rsidR="00BA73FE" w:rsidRPr="00BA73FE">
        <w:rPr>
          <w:rFonts w:ascii="Times New Roman" w:hAnsi="Times New Roman"/>
          <w:bCs/>
          <w:sz w:val="28"/>
          <w:szCs w:val="28"/>
        </w:rPr>
        <w:t>7</w:t>
      </w:r>
      <w:r w:rsidR="00AB0F46" w:rsidRPr="00BA73FE">
        <w:rPr>
          <w:rFonts w:ascii="Times New Roman" w:hAnsi="Times New Roman"/>
          <w:bCs/>
          <w:sz w:val="28"/>
          <w:szCs w:val="28"/>
        </w:rPr>
        <w:t xml:space="preserve">. </w:t>
      </w:r>
      <w:r w:rsidRPr="00BA73FE">
        <w:rPr>
          <w:rFonts w:ascii="Times New Roman" w:hAnsi="Times New Roman"/>
          <w:bCs/>
          <w:sz w:val="28"/>
          <w:szCs w:val="28"/>
        </w:rPr>
        <w:t>Управление</w:t>
      </w:r>
      <w:r w:rsidR="00AB0F46" w:rsidRPr="00BA73FE">
        <w:rPr>
          <w:rFonts w:ascii="Times New Roman" w:hAnsi="Times New Roman"/>
          <w:bCs/>
          <w:sz w:val="28"/>
          <w:szCs w:val="28"/>
        </w:rPr>
        <w:t xml:space="preserve"> регистрирует заявку в порядке очередности в журнале регистрации в день ее поступления</w:t>
      </w:r>
      <w:r w:rsidR="00F831D2" w:rsidRPr="00BA73FE">
        <w:rPr>
          <w:rFonts w:ascii="Times New Roman" w:hAnsi="Times New Roman"/>
          <w:bCs/>
          <w:sz w:val="28"/>
          <w:szCs w:val="28"/>
        </w:rPr>
        <w:t xml:space="preserve"> с указанием времени поступления заявки</w:t>
      </w:r>
      <w:r w:rsidR="00686199" w:rsidRPr="00BA73FE">
        <w:rPr>
          <w:rFonts w:ascii="Times New Roman" w:hAnsi="Times New Roman"/>
          <w:bCs/>
          <w:sz w:val="28"/>
          <w:szCs w:val="28"/>
        </w:rPr>
        <w:t>.</w:t>
      </w:r>
    </w:p>
    <w:p w14:paraId="5E8B8E67" w14:textId="06A7DC1D" w:rsidR="00A83B6F" w:rsidRPr="00BA73FE" w:rsidRDefault="00A83B6F" w:rsidP="00D07806">
      <w:pPr>
        <w:autoSpaceDE w:val="0"/>
        <w:autoSpaceDN w:val="0"/>
        <w:adjustRightInd w:val="0"/>
        <w:spacing w:after="0" w:line="240" w:lineRule="auto"/>
        <w:ind w:firstLine="709"/>
        <w:jc w:val="both"/>
        <w:rPr>
          <w:rFonts w:ascii="Times New Roman" w:hAnsi="Times New Roman"/>
          <w:bCs/>
          <w:sz w:val="28"/>
          <w:szCs w:val="28"/>
        </w:rPr>
      </w:pPr>
      <w:r w:rsidRPr="00BA73FE">
        <w:rPr>
          <w:rFonts w:ascii="Times New Roman" w:hAnsi="Times New Roman"/>
          <w:bCs/>
          <w:sz w:val="28"/>
          <w:szCs w:val="28"/>
        </w:rPr>
        <w:lastRenderedPageBreak/>
        <w:t>2.</w:t>
      </w:r>
      <w:r w:rsidR="00BA73FE" w:rsidRPr="00BA73FE">
        <w:rPr>
          <w:rFonts w:ascii="Times New Roman" w:hAnsi="Times New Roman"/>
          <w:bCs/>
          <w:sz w:val="28"/>
          <w:szCs w:val="28"/>
        </w:rPr>
        <w:t>8</w:t>
      </w:r>
      <w:r w:rsidRPr="00BA73FE">
        <w:rPr>
          <w:rFonts w:ascii="Times New Roman" w:hAnsi="Times New Roman"/>
          <w:bCs/>
          <w:sz w:val="28"/>
          <w:szCs w:val="28"/>
        </w:rPr>
        <w:t xml:space="preserve">. Документы, представленные по истечении срока приема заявок, указанного в </w:t>
      </w:r>
      <w:r w:rsidR="00522094" w:rsidRPr="00BA73FE">
        <w:rPr>
          <w:rFonts w:ascii="Times New Roman" w:hAnsi="Times New Roman"/>
          <w:bCs/>
          <w:sz w:val="28"/>
          <w:szCs w:val="28"/>
        </w:rPr>
        <w:t>объявлении</w:t>
      </w:r>
      <w:r w:rsidRPr="00BA73FE">
        <w:rPr>
          <w:rFonts w:ascii="Times New Roman" w:hAnsi="Times New Roman"/>
          <w:bCs/>
          <w:sz w:val="28"/>
          <w:szCs w:val="28"/>
        </w:rPr>
        <w:t xml:space="preserve"> о проведении </w:t>
      </w:r>
      <w:r w:rsidR="00CC1648" w:rsidRPr="00BA73FE">
        <w:rPr>
          <w:rFonts w:ascii="Times New Roman" w:hAnsi="Times New Roman"/>
          <w:bCs/>
          <w:sz w:val="28"/>
          <w:szCs w:val="28"/>
        </w:rPr>
        <w:t>отбора</w:t>
      </w:r>
      <w:r w:rsidRPr="00BA73FE">
        <w:rPr>
          <w:rFonts w:ascii="Times New Roman" w:hAnsi="Times New Roman"/>
          <w:bCs/>
          <w:sz w:val="28"/>
          <w:szCs w:val="28"/>
        </w:rPr>
        <w:t>, не принимаются.</w:t>
      </w:r>
    </w:p>
    <w:p w14:paraId="2AE2FCB5" w14:textId="7FA640A1" w:rsidR="00B367F7" w:rsidRPr="00BA73FE" w:rsidRDefault="00B367F7" w:rsidP="00D07806">
      <w:pPr>
        <w:autoSpaceDE w:val="0"/>
        <w:autoSpaceDN w:val="0"/>
        <w:adjustRightInd w:val="0"/>
        <w:spacing w:after="0" w:line="240" w:lineRule="auto"/>
        <w:ind w:firstLine="709"/>
        <w:jc w:val="both"/>
        <w:rPr>
          <w:rFonts w:ascii="Times New Roman" w:hAnsi="Times New Roman"/>
          <w:bCs/>
          <w:sz w:val="28"/>
          <w:szCs w:val="28"/>
        </w:rPr>
      </w:pPr>
      <w:bookmarkStart w:id="7" w:name="_Hlk53148550"/>
      <w:r w:rsidRPr="00BA73FE">
        <w:rPr>
          <w:rFonts w:ascii="Times New Roman" w:hAnsi="Times New Roman"/>
          <w:bCs/>
          <w:sz w:val="28"/>
          <w:szCs w:val="28"/>
        </w:rPr>
        <w:t>2.</w:t>
      </w:r>
      <w:r w:rsidR="00BA73FE" w:rsidRPr="00BA73FE">
        <w:rPr>
          <w:rFonts w:ascii="Times New Roman" w:hAnsi="Times New Roman"/>
          <w:bCs/>
          <w:sz w:val="28"/>
          <w:szCs w:val="28"/>
        </w:rPr>
        <w:t>9</w:t>
      </w:r>
      <w:r w:rsidRPr="00BA73FE">
        <w:rPr>
          <w:rFonts w:ascii="Times New Roman" w:hAnsi="Times New Roman"/>
          <w:bCs/>
          <w:sz w:val="28"/>
          <w:szCs w:val="28"/>
        </w:rPr>
        <w:t xml:space="preserve">. </w:t>
      </w:r>
      <w:r w:rsidR="004C2D2F" w:rsidRPr="00BA73FE">
        <w:rPr>
          <w:rFonts w:ascii="Times New Roman" w:hAnsi="Times New Roman"/>
          <w:bCs/>
          <w:sz w:val="28"/>
          <w:szCs w:val="28"/>
        </w:rPr>
        <w:t>Участник отбора</w:t>
      </w:r>
      <w:r w:rsidRPr="00BA73FE">
        <w:rPr>
          <w:rFonts w:ascii="Times New Roman" w:hAnsi="Times New Roman"/>
          <w:bCs/>
          <w:sz w:val="28"/>
          <w:szCs w:val="28"/>
        </w:rPr>
        <w:t xml:space="preserve"> вправе подать только одну заявку на участие в отборе.</w:t>
      </w:r>
    </w:p>
    <w:p w14:paraId="610565D2" w14:textId="25487DE6" w:rsidR="00B367F7" w:rsidRPr="00BA73FE" w:rsidRDefault="00B367F7" w:rsidP="00D07806">
      <w:pPr>
        <w:autoSpaceDE w:val="0"/>
        <w:autoSpaceDN w:val="0"/>
        <w:adjustRightInd w:val="0"/>
        <w:spacing w:after="0" w:line="240" w:lineRule="auto"/>
        <w:ind w:firstLine="709"/>
        <w:jc w:val="both"/>
        <w:rPr>
          <w:rFonts w:ascii="Times New Roman" w:hAnsi="Times New Roman"/>
          <w:bCs/>
          <w:sz w:val="28"/>
          <w:szCs w:val="28"/>
        </w:rPr>
      </w:pPr>
      <w:r w:rsidRPr="00BA73FE">
        <w:rPr>
          <w:rFonts w:ascii="Times New Roman" w:hAnsi="Times New Roman"/>
          <w:bCs/>
          <w:sz w:val="28"/>
          <w:szCs w:val="28"/>
        </w:rPr>
        <w:t xml:space="preserve">В случае установления факта подачи одним </w:t>
      </w:r>
      <w:r w:rsidR="004C2D2F" w:rsidRPr="00BA73FE">
        <w:rPr>
          <w:rFonts w:ascii="Times New Roman" w:hAnsi="Times New Roman"/>
          <w:bCs/>
          <w:sz w:val="28"/>
          <w:szCs w:val="28"/>
        </w:rPr>
        <w:t>участником отбора</w:t>
      </w:r>
      <w:r w:rsidRPr="00BA73FE">
        <w:rPr>
          <w:rFonts w:ascii="Times New Roman" w:hAnsi="Times New Roman"/>
          <w:bCs/>
          <w:sz w:val="28"/>
          <w:szCs w:val="28"/>
        </w:rPr>
        <w:t xml:space="preserve"> двух и более заявок на участие в отборе, при условии, что поданные ранее заявки таким участником не отозваны, все заявки на участие в отборе такого участника не рассматриваются и возвращаются участнику.</w:t>
      </w:r>
    </w:p>
    <w:p w14:paraId="272020BA" w14:textId="304EE215" w:rsidR="00DF2B15" w:rsidRPr="00BA73FE" w:rsidRDefault="00DF2B15" w:rsidP="00D07806">
      <w:pPr>
        <w:autoSpaceDE w:val="0"/>
        <w:autoSpaceDN w:val="0"/>
        <w:adjustRightInd w:val="0"/>
        <w:spacing w:after="0" w:line="240" w:lineRule="auto"/>
        <w:ind w:firstLine="709"/>
        <w:jc w:val="both"/>
        <w:rPr>
          <w:rFonts w:ascii="Times New Roman" w:hAnsi="Times New Roman"/>
          <w:bCs/>
          <w:sz w:val="28"/>
          <w:szCs w:val="28"/>
        </w:rPr>
      </w:pPr>
      <w:r w:rsidRPr="00BA73FE">
        <w:rPr>
          <w:rFonts w:ascii="Times New Roman" w:hAnsi="Times New Roman"/>
          <w:bCs/>
          <w:sz w:val="28"/>
          <w:szCs w:val="28"/>
        </w:rPr>
        <w:t>2.</w:t>
      </w:r>
      <w:r w:rsidR="00F40EA8" w:rsidRPr="00BA73FE">
        <w:rPr>
          <w:rFonts w:ascii="Times New Roman" w:hAnsi="Times New Roman"/>
          <w:bCs/>
          <w:sz w:val="28"/>
          <w:szCs w:val="28"/>
        </w:rPr>
        <w:t>1</w:t>
      </w:r>
      <w:r w:rsidR="00BA73FE" w:rsidRPr="00BA73FE">
        <w:rPr>
          <w:rFonts w:ascii="Times New Roman" w:hAnsi="Times New Roman"/>
          <w:bCs/>
          <w:sz w:val="28"/>
          <w:szCs w:val="28"/>
        </w:rPr>
        <w:t>0</w:t>
      </w:r>
      <w:r w:rsidRPr="00BA73FE">
        <w:rPr>
          <w:rFonts w:ascii="Times New Roman" w:hAnsi="Times New Roman"/>
          <w:bCs/>
          <w:sz w:val="28"/>
          <w:szCs w:val="28"/>
        </w:rPr>
        <w:t xml:space="preserve">. Участник отбора вправе направить запрос в письменной форме Управлению о даче разъяснений положений </w:t>
      </w:r>
      <w:r w:rsidR="00CC1648" w:rsidRPr="00BA73FE">
        <w:rPr>
          <w:rFonts w:ascii="Times New Roman" w:hAnsi="Times New Roman"/>
          <w:bCs/>
          <w:sz w:val="28"/>
          <w:szCs w:val="28"/>
        </w:rPr>
        <w:t>объявления о проведении отбора</w:t>
      </w:r>
      <w:r w:rsidRPr="00BA73FE">
        <w:rPr>
          <w:rFonts w:ascii="Times New Roman" w:hAnsi="Times New Roman"/>
          <w:bCs/>
          <w:sz w:val="28"/>
          <w:szCs w:val="28"/>
        </w:rPr>
        <w:t xml:space="preserve"> на электронную почту </w:t>
      </w:r>
      <w:r w:rsidRPr="00BA73FE">
        <w:rPr>
          <w:rFonts w:ascii="Times New Roman" w:hAnsi="Times New Roman"/>
          <w:bCs/>
          <w:sz w:val="28"/>
          <w:szCs w:val="28"/>
          <w:lang w:val="en-US"/>
        </w:rPr>
        <w:t>otdel</w:t>
      </w:r>
      <w:r w:rsidRPr="00BA73FE">
        <w:rPr>
          <w:rFonts w:ascii="Times New Roman" w:hAnsi="Times New Roman"/>
          <w:bCs/>
          <w:sz w:val="28"/>
          <w:szCs w:val="28"/>
        </w:rPr>
        <w:t>.</w:t>
      </w:r>
      <w:r w:rsidRPr="00BA73FE">
        <w:rPr>
          <w:rFonts w:ascii="Times New Roman" w:hAnsi="Times New Roman"/>
          <w:bCs/>
          <w:sz w:val="28"/>
          <w:szCs w:val="28"/>
          <w:lang w:val="en-US"/>
        </w:rPr>
        <w:t>opin</w:t>
      </w:r>
      <w:r w:rsidRPr="00BA73FE">
        <w:rPr>
          <w:rFonts w:ascii="Times New Roman" w:hAnsi="Times New Roman"/>
          <w:bCs/>
          <w:sz w:val="28"/>
          <w:szCs w:val="28"/>
        </w:rPr>
        <w:t>@</w:t>
      </w:r>
      <w:r w:rsidRPr="00BA73FE">
        <w:rPr>
          <w:rFonts w:ascii="Times New Roman" w:hAnsi="Times New Roman"/>
          <w:bCs/>
          <w:sz w:val="28"/>
          <w:szCs w:val="28"/>
          <w:lang w:val="en-US"/>
        </w:rPr>
        <w:t>admblag</w:t>
      </w:r>
      <w:r w:rsidRPr="00BA73FE">
        <w:rPr>
          <w:rFonts w:ascii="Times New Roman" w:hAnsi="Times New Roman"/>
          <w:bCs/>
          <w:sz w:val="28"/>
          <w:szCs w:val="28"/>
        </w:rPr>
        <w:t>.</w:t>
      </w:r>
      <w:r w:rsidRPr="00BA73FE">
        <w:rPr>
          <w:rFonts w:ascii="Times New Roman" w:hAnsi="Times New Roman"/>
          <w:bCs/>
          <w:sz w:val="28"/>
          <w:szCs w:val="28"/>
          <w:lang w:val="en-US"/>
        </w:rPr>
        <w:t>ru</w:t>
      </w:r>
      <w:r w:rsidRPr="00BA73FE">
        <w:rPr>
          <w:rFonts w:ascii="Times New Roman" w:hAnsi="Times New Roman"/>
          <w:bCs/>
          <w:sz w:val="28"/>
          <w:szCs w:val="28"/>
        </w:rPr>
        <w:t>.</w:t>
      </w:r>
    </w:p>
    <w:p w14:paraId="16944794" w14:textId="4AA11314" w:rsidR="00DF2B15" w:rsidRPr="00BA73FE" w:rsidRDefault="00DF2B15" w:rsidP="00D07806">
      <w:pPr>
        <w:autoSpaceDE w:val="0"/>
        <w:autoSpaceDN w:val="0"/>
        <w:adjustRightInd w:val="0"/>
        <w:spacing w:after="0" w:line="240" w:lineRule="auto"/>
        <w:ind w:firstLine="709"/>
        <w:jc w:val="both"/>
        <w:rPr>
          <w:rFonts w:ascii="Times New Roman" w:hAnsi="Times New Roman"/>
          <w:sz w:val="28"/>
          <w:szCs w:val="28"/>
          <w:lang w:eastAsia="ru-RU"/>
        </w:rPr>
      </w:pPr>
      <w:r w:rsidRPr="00BA73FE">
        <w:rPr>
          <w:rFonts w:ascii="Times New Roman" w:hAnsi="Times New Roman"/>
          <w:sz w:val="28"/>
          <w:szCs w:val="28"/>
          <w:lang w:eastAsia="ru-RU"/>
        </w:rPr>
        <w:t xml:space="preserve">В течение </w:t>
      </w:r>
      <w:r w:rsidR="00974FEE" w:rsidRPr="00BA73FE">
        <w:rPr>
          <w:rFonts w:ascii="Times New Roman" w:hAnsi="Times New Roman"/>
          <w:sz w:val="28"/>
          <w:szCs w:val="28"/>
          <w:lang w:eastAsia="ru-RU"/>
        </w:rPr>
        <w:t>2 (</w:t>
      </w:r>
      <w:r w:rsidRPr="00BA73FE">
        <w:rPr>
          <w:rFonts w:ascii="Times New Roman" w:hAnsi="Times New Roman"/>
          <w:sz w:val="28"/>
          <w:szCs w:val="28"/>
          <w:lang w:eastAsia="ru-RU"/>
        </w:rPr>
        <w:t>двух</w:t>
      </w:r>
      <w:r w:rsidR="00974FEE" w:rsidRPr="00BA73FE">
        <w:rPr>
          <w:rFonts w:ascii="Times New Roman" w:hAnsi="Times New Roman"/>
          <w:sz w:val="28"/>
          <w:szCs w:val="28"/>
          <w:lang w:eastAsia="ru-RU"/>
        </w:rPr>
        <w:t>)</w:t>
      </w:r>
      <w:r w:rsidR="00773DD1" w:rsidRPr="00BA73FE">
        <w:rPr>
          <w:rFonts w:ascii="Times New Roman" w:hAnsi="Times New Roman"/>
          <w:sz w:val="28"/>
          <w:szCs w:val="28"/>
          <w:lang w:eastAsia="ru-RU"/>
        </w:rPr>
        <w:t xml:space="preserve"> рабочих</w:t>
      </w:r>
      <w:r w:rsidRPr="00BA73FE">
        <w:rPr>
          <w:rFonts w:ascii="Times New Roman" w:hAnsi="Times New Roman"/>
          <w:sz w:val="28"/>
          <w:szCs w:val="28"/>
          <w:lang w:eastAsia="ru-RU"/>
        </w:rPr>
        <w:t xml:space="preserve"> дней с даты поступления от участника отбора запроса Управление направляет этому участнику разъяснения положений </w:t>
      </w:r>
      <w:r w:rsidR="00CC1648" w:rsidRPr="00BA73FE">
        <w:rPr>
          <w:rFonts w:ascii="Times New Roman" w:hAnsi="Times New Roman"/>
          <w:sz w:val="28"/>
          <w:szCs w:val="28"/>
          <w:lang w:eastAsia="ru-RU"/>
        </w:rPr>
        <w:t>объявления о проведении отбора</w:t>
      </w:r>
      <w:r w:rsidRPr="00BA73FE">
        <w:rPr>
          <w:rFonts w:ascii="Times New Roman" w:hAnsi="Times New Roman"/>
          <w:sz w:val="28"/>
          <w:szCs w:val="28"/>
          <w:lang w:eastAsia="ru-RU"/>
        </w:rPr>
        <w:t xml:space="preserve"> при условии, что указанный запрос поступил в Управление не позднее</w:t>
      </w:r>
      <w:r w:rsidR="00974FEE" w:rsidRPr="00BA73FE">
        <w:rPr>
          <w:rFonts w:ascii="Times New Roman" w:hAnsi="Times New Roman"/>
          <w:sz w:val="28"/>
          <w:szCs w:val="28"/>
          <w:lang w:eastAsia="ru-RU"/>
        </w:rPr>
        <w:t>,</w:t>
      </w:r>
      <w:r w:rsidRPr="00BA73FE">
        <w:rPr>
          <w:rFonts w:ascii="Times New Roman" w:hAnsi="Times New Roman"/>
          <w:sz w:val="28"/>
          <w:szCs w:val="28"/>
          <w:lang w:eastAsia="ru-RU"/>
        </w:rPr>
        <w:t xml:space="preserve"> чем за </w:t>
      </w:r>
      <w:r w:rsidR="00773DD1" w:rsidRPr="00BA73FE">
        <w:rPr>
          <w:rFonts w:ascii="Times New Roman" w:hAnsi="Times New Roman"/>
          <w:sz w:val="28"/>
          <w:szCs w:val="28"/>
          <w:lang w:eastAsia="ru-RU"/>
        </w:rPr>
        <w:t>3 (</w:t>
      </w:r>
      <w:r w:rsidRPr="00BA73FE">
        <w:rPr>
          <w:rFonts w:ascii="Times New Roman" w:hAnsi="Times New Roman"/>
          <w:sz w:val="28"/>
          <w:szCs w:val="28"/>
          <w:lang w:eastAsia="ru-RU"/>
        </w:rPr>
        <w:t>три</w:t>
      </w:r>
      <w:r w:rsidR="00773DD1" w:rsidRPr="00BA73FE">
        <w:rPr>
          <w:rFonts w:ascii="Times New Roman" w:hAnsi="Times New Roman"/>
          <w:sz w:val="28"/>
          <w:szCs w:val="28"/>
          <w:lang w:eastAsia="ru-RU"/>
        </w:rPr>
        <w:t>) рабочих</w:t>
      </w:r>
      <w:r w:rsidRPr="00BA73FE">
        <w:rPr>
          <w:rFonts w:ascii="Times New Roman" w:hAnsi="Times New Roman"/>
          <w:sz w:val="28"/>
          <w:szCs w:val="28"/>
          <w:lang w:eastAsia="ru-RU"/>
        </w:rPr>
        <w:t xml:space="preserve"> дня до даты окончания срока подачи заявок на участие в отборе.</w:t>
      </w:r>
    </w:p>
    <w:p w14:paraId="5331D356" w14:textId="16671B3A" w:rsidR="00B23095" w:rsidRPr="00BA73FE" w:rsidRDefault="00424EB9" w:rsidP="00D07806">
      <w:pPr>
        <w:autoSpaceDE w:val="0"/>
        <w:autoSpaceDN w:val="0"/>
        <w:adjustRightInd w:val="0"/>
        <w:spacing w:after="0" w:line="240" w:lineRule="auto"/>
        <w:ind w:firstLine="709"/>
        <w:jc w:val="both"/>
        <w:rPr>
          <w:rFonts w:ascii="Times New Roman" w:hAnsi="Times New Roman"/>
          <w:sz w:val="28"/>
          <w:szCs w:val="28"/>
          <w:lang w:eastAsia="ru-RU"/>
        </w:rPr>
      </w:pPr>
      <w:r w:rsidRPr="00BA73FE">
        <w:rPr>
          <w:rFonts w:ascii="Times New Roman" w:hAnsi="Times New Roman"/>
          <w:sz w:val="28"/>
          <w:szCs w:val="28"/>
          <w:lang w:eastAsia="ru-RU"/>
        </w:rPr>
        <w:t>2.1</w:t>
      </w:r>
      <w:r w:rsidR="00BA73FE" w:rsidRPr="00BA73FE">
        <w:rPr>
          <w:rFonts w:ascii="Times New Roman" w:hAnsi="Times New Roman"/>
          <w:sz w:val="28"/>
          <w:szCs w:val="28"/>
          <w:lang w:eastAsia="ru-RU"/>
        </w:rPr>
        <w:t>1</w:t>
      </w:r>
      <w:r w:rsidRPr="00BA73FE">
        <w:rPr>
          <w:rFonts w:ascii="Times New Roman" w:hAnsi="Times New Roman"/>
          <w:sz w:val="28"/>
          <w:szCs w:val="28"/>
          <w:lang w:eastAsia="ru-RU"/>
        </w:rPr>
        <w:t xml:space="preserve">. Участник отбора вправе изменить или отозвать свою заявку в любое время </w:t>
      </w:r>
      <w:r w:rsidR="00B23095" w:rsidRPr="00BA73FE">
        <w:rPr>
          <w:rFonts w:ascii="Times New Roman" w:hAnsi="Times New Roman"/>
          <w:sz w:val="28"/>
          <w:szCs w:val="28"/>
          <w:lang w:eastAsia="ru-RU"/>
        </w:rPr>
        <w:t xml:space="preserve">после ее подачи до дня заседания </w:t>
      </w:r>
      <w:r w:rsidR="00D321B5" w:rsidRPr="00BA73FE">
        <w:rPr>
          <w:rFonts w:ascii="Times New Roman" w:hAnsi="Times New Roman"/>
          <w:sz w:val="28"/>
          <w:szCs w:val="28"/>
          <w:lang w:eastAsia="ru-RU"/>
        </w:rPr>
        <w:t>к</w:t>
      </w:r>
      <w:r w:rsidR="00B23095" w:rsidRPr="00BA73FE">
        <w:rPr>
          <w:rFonts w:ascii="Times New Roman" w:hAnsi="Times New Roman"/>
          <w:sz w:val="28"/>
          <w:szCs w:val="28"/>
          <w:lang w:eastAsia="ru-RU"/>
        </w:rPr>
        <w:t>омиссии</w:t>
      </w:r>
      <w:r w:rsidR="00C76C7C" w:rsidRPr="00BA73FE">
        <w:rPr>
          <w:rFonts w:ascii="Times New Roman" w:hAnsi="Times New Roman"/>
          <w:sz w:val="28"/>
          <w:szCs w:val="28"/>
          <w:lang w:eastAsia="ru-RU"/>
        </w:rPr>
        <w:t>.</w:t>
      </w:r>
    </w:p>
    <w:p w14:paraId="4F825299" w14:textId="40E4D3FC" w:rsidR="00B27C1A" w:rsidRPr="00E33E1D" w:rsidRDefault="00A83B6F" w:rsidP="00D07806">
      <w:pPr>
        <w:autoSpaceDE w:val="0"/>
        <w:autoSpaceDN w:val="0"/>
        <w:adjustRightInd w:val="0"/>
        <w:spacing w:after="0" w:line="240" w:lineRule="auto"/>
        <w:ind w:firstLine="709"/>
        <w:jc w:val="both"/>
        <w:rPr>
          <w:rFonts w:ascii="Times New Roman" w:hAnsi="Times New Roman"/>
          <w:bCs/>
          <w:sz w:val="28"/>
          <w:szCs w:val="28"/>
        </w:rPr>
      </w:pPr>
      <w:r w:rsidRPr="00E33E1D">
        <w:rPr>
          <w:rFonts w:ascii="Times New Roman" w:hAnsi="Times New Roman"/>
          <w:bCs/>
          <w:sz w:val="28"/>
          <w:szCs w:val="28"/>
        </w:rPr>
        <w:t>2.1</w:t>
      </w:r>
      <w:r w:rsidR="00E33E1D" w:rsidRPr="00E33E1D">
        <w:rPr>
          <w:rFonts w:ascii="Times New Roman" w:hAnsi="Times New Roman"/>
          <w:bCs/>
          <w:sz w:val="28"/>
          <w:szCs w:val="28"/>
        </w:rPr>
        <w:t>2</w:t>
      </w:r>
      <w:r w:rsidRPr="00E33E1D">
        <w:rPr>
          <w:rFonts w:ascii="Times New Roman" w:hAnsi="Times New Roman"/>
          <w:bCs/>
          <w:sz w:val="28"/>
          <w:szCs w:val="28"/>
        </w:rPr>
        <w:t xml:space="preserve">. </w:t>
      </w:r>
      <w:r w:rsidR="00B27C1A" w:rsidRPr="00E33E1D">
        <w:rPr>
          <w:rFonts w:ascii="Times New Roman" w:hAnsi="Times New Roman"/>
          <w:bCs/>
          <w:sz w:val="28"/>
          <w:szCs w:val="28"/>
        </w:rPr>
        <w:t>Управление в целях обеспечения организации и проведения отбора:</w:t>
      </w:r>
    </w:p>
    <w:p w14:paraId="38A02652" w14:textId="73DF6004" w:rsidR="00BC073B" w:rsidRPr="00E33E1D" w:rsidRDefault="00BC073B" w:rsidP="00D07806">
      <w:pPr>
        <w:autoSpaceDE w:val="0"/>
        <w:autoSpaceDN w:val="0"/>
        <w:adjustRightInd w:val="0"/>
        <w:spacing w:after="0" w:line="240" w:lineRule="auto"/>
        <w:ind w:firstLine="709"/>
        <w:jc w:val="both"/>
        <w:rPr>
          <w:rFonts w:ascii="Times New Roman" w:hAnsi="Times New Roman"/>
          <w:bCs/>
          <w:sz w:val="28"/>
          <w:szCs w:val="28"/>
        </w:rPr>
      </w:pPr>
      <w:r w:rsidRPr="00E33E1D">
        <w:rPr>
          <w:rFonts w:ascii="Times New Roman" w:hAnsi="Times New Roman"/>
          <w:bCs/>
          <w:sz w:val="28"/>
          <w:szCs w:val="28"/>
        </w:rPr>
        <w:t>2.1</w:t>
      </w:r>
      <w:r w:rsidR="00E33E1D" w:rsidRPr="00E33E1D">
        <w:rPr>
          <w:rFonts w:ascii="Times New Roman" w:hAnsi="Times New Roman"/>
          <w:bCs/>
          <w:sz w:val="28"/>
          <w:szCs w:val="28"/>
        </w:rPr>
        <w:t>2</w:t>
      </w:r>
      <w:r w:rsidRPr="00E33E1D">
        <w:rPr>
          <w:rFonts w:ascii="Times New Roman" w:hAnsi="Times New Roman"/>
          <w:bCs/>
          <w:sz w:val="28"/>
          <w:szCs w:val="28"/>
        </w:rPr>
        <w:t xml:space="preserve">.1. </w:t>
      </w:r>
      <w:r w:rsidR="00DA4125" w:rsidRPr="00E33E1D">
        <w:rPr>
          <w:rFonts w:ascii="Times New Roman" w:hAnsi="Times New Roman"/>
          <w:bCs/>
          <w:sz w:val="28"/>
          <w:szCs w:val="28"/>
        </w:rPr>
        <w:t xml:space="preserve">В </w:t>
      </w:r>
      <w:r w:rsidR="00811D55" w:rsidRPr="00E33E1D">
        <w:rPr>
          <w:rFonts w:ascii="Times New Roman" w:hAnsi="Times New Roman"/>
          <w:bCs/>
          <w:sz w:val="28"/>
          <w:szCs w:val="28"/>
        </w:rPr>
        <w:t>течение</w:t>
      </w:r>
      <w:r w:rsidR="008B0C33" w:rsidRPr="00E33E1D">
        <w:rPr>
          <w:rFonts w:ascii="Times New Roman" w:hAnsi="Times New Roman"/>
          <w:bCs/>
          <w:sz w:val="28"/>
          <w:szCs w:val="28"/>
        </w:rPr>
        <w:t xml:space="preserve"> </w:t>
      </w:r>
      <w:r w:rsidR="00E33E1D" w:rsidRPr="00E33E1D">
        <w:rPr>
          <w:rFonts w:ascii="Times New Roman" w:hAnsi="Times New Roman"/>
          <w:bCs/>
          <w:sz w:val="28"/>
          <w:szCs w:val="28"/>
        </w:rPr>
        <w:t>1</w:t>
      </w:r>
      <w:r w:rsidR="008B0C33" w:rsidRPr="00E33E1D">
        <w:rPr>
          <w:rFonts w:ascii="Times New Roman" w:hAnsi="Times New Roman"/>
          <w:bCs/>
          <w:sz w:val="28"/>
          <w:szCs w:val="28"/>
        </w:rPr>
        <w:t xml:space="preserve"> </w:t>
      </w:r>
      <w:r w:rsidR="0006225A" w:rsidRPr="00E33E1D">
        <w:rPr>
          <w:rFonts w:ascii="Times New Roman" w:hAnsi="Times New Roman"/>
          <w:bCs/>
          <w:sz w:val="28"/>
          <w:szCs w:val="28"/>
        </w:rPr>
        <w:t>(</w:t>
      </w:r>
      <w:r w:rsidR="00E33E1D" w:rsidRPr="00E33E1D">
        <w:rPr>
          <w:rFonts w:ascii="Times New Roman" w:hAnsi="Times New Roman"/>
          <w:bCs/>
          <w:sz w:val="28"/>
          <w:szCs w:val="28"/>
        </w:rPr>
        <w:t>одного</w:t>
      </w:r>
      <w:r w:rsidR="0006225A" w:rsidRPr="00E33E1D">
        <w:rPr>
          <w:rFonts w:ascii="Times New Roman" w:hAnsi="Times New Roman"/>
          <w:bCs/>
          <w:sz w:val="28"/>
          <w:szCs w:val="28"/>
        </w:rPr>
        <w:t xml:space="preserve">) </w:t>
      </w:r>
      <w:r w:rsidR="008B0C33" w:rsidRPr="00E33E1D">
        <w:rPr>
          <w:rFonts w:ascii="Times New Roman" w:hAnsi="Times New Roman"/>
          <w:bCs/>
          <w:sz w:val="28"/>
          <w:szCs w:val="28"/>
        </w:rPr>
        <w:t>рабоч</w:t>
      </w:r>
      <w:r w:rsidR="00E33E1D" w:rsidRPr="00E33E1D">
        <w:rPr>
          <w:rFonts w:ascii="Times New Roman" w:hAnsi="Times New Roman"/>
          <w:bCs/>
          <w:sz w:val="28"/>
          <w:szCs w:val="28"/>
        </w:rPr>
        <w:t>его</w:t>
      </w:r>
      <w:r w:rsidR="008B0C33" w:rsidRPr="00E33E1D">
        <w:rPr>
          <w:rFonts w:ascii="Times New Roman" w:hAnsi="Times New Roman"/>
          <w:bCs/>
          <w:sz w:val="28"/>
          <w:szCs w:val="28"/>
        </w:rPr>
        <w:t xml:space="preserve"> дн</w:t>
      </w:r>
      <w:r w:rsidR="00E33E1D" w:rsidRPr="00E33E1D">
        <w:rPr>
          <w:rFonts w:ascii="Times New Roman" w:hAnsi="Times New Roman"/>
          <w:bCs/>
          <w:sz w:val="28"/>
          <w:szCs w:val="28"/>
        </w:rPr>
        <w:t>я</w:t>
      </w:r>
      <w:r w:rsidR="008B0C33" w:rsidRPr="00E33E1D">
        <w:rPr>
          <w:rFonts w:ascii="Times New Roman" w:hAnsi="Times New Roman"/>
          <w:bCs/>
          <w:sz w:val="28"/>
          <w:szCs w:val="28"/>
        </w:rPr>
        <w:t xml:space="preserve"> с даты подачи</w:t>
      </w:r>
      <w:r w:rsidR="00DA4125" w:rsidRPr="00E33E1D">
        <w:rPr>
          <w:rFonts w:ascii="Times New Roman" w:hAnsi="Times New Roman"/>
          <w:bCs/>
          <w:sz w:val="28"/>
          <w:szCs w:val="28"/>
        </w:rPr>
        <w:t xml:space="preserve"> заявки</w:t>
      </w:r>
      <w:bookmarkStart w:id="8" w:name="_Hlk17876975"/>
      <w:r w:rsidR="00BB4BAA" w:rsidRPr="00E33E1D">
        <w:rPr>
          <w:rFonts w:ascii="Times New Roman" w:hAnsi="Times New Roman"/>
          <w:bCs/>
          <w:sz w:val="28"/>
          <w:szCs w:val="28"/>
        </w:rPr>
        <w:t xml:space="preserve"> </w:t>
      </w:r>
      <w:r w:rsidRPr="00E33E1D">
        <w:rPr>
          <w:rFonts w:ascii="Times New Roman" w:hAnsi="Times New Roman"/>
          <w:bCs/>
          <w:sz w:val="28"/>
          <w:szCs w:val="28"/>
        </w:rPr>
        <w:t xml:space="preserve">запрашивает </w:t>
      </w:r>
      <w:r w:rsidR="00202548" w:rsidRPr="00E33E1D">
        <w:rPr>
          <w:rFonts w:ascii="Times New Roman" w:hAnsi="Times New Roman"/>
          <w:bCs/>
          <w:sz w:val="28"/>
          <w:szCs w:val="28"/>
        </w:rPr>
        <w:t>с официального сайта Федеральной налоговой службы Российской Федерации</w:t>
      </w:r>
      <w:bookmarkEnd w:id="8"/>
      <w:r w:rsidR="00264B6A">
        <w:rPr>
          <w:rFonts w:ascii="Times New Roman" w:hAnsi="Times New Roman"/>
          <w:bCs/>
          <w:sz w:val="28"/>
          <w:szCs w:val="28"/>
        </w:rPr>
        <w:t xml:space="preserve"> </w:t>
      </w:r>
      <w:r w:rsidRPr="00E33E1D">
        <w:rPr>
          <w:rFonts w:ascii="Times New Roman" w:hAnsi="Times New Roman"/>
          <w:bCs/>
          <w:sz w:val="28"/>
          <w:szCs w:val="28"/>
        </w:rPr>
        <w:t>выписку из Единого государственного реестра индивидуальных предпринимателей</w:t>
      </w:r>
      <w:r w:rsidR="00202548" w:rsidRPr="00E33E1D">
        <w:rPr>
          <w:rFonts w:ascii="Times New Roman" w:hAnsi="Times New Roman"/>
          <w:bCs/>
          <w:sz w:val="28"/>
          <w:szCs w:val="28"/>
        </w:rPr>
        <w:t>.</w:t>
      </w:r>
    </w:p>
    <w:p w14:paraId="3F09C948" w14:textId="77777777" w:rsidR="00C5305A" w:rsidRDefault="003C5437" w:rsidP="00D07806">
      <w:pPr>
        <w:autoSpaceDE w:val="0"/>
        <w:autoSpaceDN w:val="0"/>
        <w:adjustRightInd w:val="0"/>
        <w:spacing w:after="0" w:line="240" w:lineRule="auto"/>
        <w:ind w:firstLine="709"/>
        <w:jc w:val="both"/>
        <w:rPr>
          <w:rFonts w:ascii="Times New Roman" w:hAnsi="Times New Roman"/>
          <w:sz w:val="28"/>
          <w:szCs w:val="28"/>
          <w:lang w:eastAsia="ru-RU"/>
        </w:rPr>
      </w:pPr>
      <w:r w:rsidRPr="00E33E1D">
        <w:rPr>
          <w:rFonts w:ascii="Times New Roman" w:hAnsi="Times New Roman"/>
          <w:bCs/>
          <w:sz w:val="28"/>
          <w:szCs w:val="28"/>
        </w:rPr>
        <w:t>2.1</w:t>
      </w:r>
      <w:r w:rsidR="004D17EF">
        <w:rPr>
          <w:rFonts w:ascii="Times New Roman" w:hAnsi="Times New Roman"/>
          <w:bCs/>
          <w:sz w:val="28"/>
          <w:szCs w:val="28"/>
        </w:rPr>
        <w:t>2</w:t>
      </w:r>
      <w:r w:rsidRPr="00E33E1D">
        <w:rPr>
          <w:rFonts w:ascii="Times New Roman" w:hAnsi="Times New Roman"/>
          <w:bCs/>
          <w:sz w:val="28"/>
          <w:szCs w:val="28"/>
        </w:rPr>
        <w:t xml:space="preserve">.2. </w:t>
      </w:r>
      <w:r w:rsidR="009C7183" w:rsidRPr="00E33E1D">
        <w:rPr>
          <w:rFonts w:ascii="Times New Roman" w:hAnsi="Times New Roman"/>
          <w:sz w:val="28"/>
          <w:szCs w:val="28"/>
          <w:lang w:eastAsia="ru-RU"/>
        </w:rPr>
        <w:t xml:space="preserve">В течение </w:t>
      </w:r>
      <w:r w:rsidR="00E33E1D" w:rsidRPr="00E33E1D">
        <w:rPr>
          <w:rFonts w:ascii="Times New Roman" w:hAnsi="Times New Roman"/>
          <w:sz w:val="28"/>
          <w:szCs w:val="28"/>
          <w:lang w:eastAsia="ru-RU"/>
        </w:rPr>
        <w:t>1</w:t>
      </w:r>
      <w:r w:rsidR="009C7183" w:rsidRPr="00E33E1D">
        <w:rPr>
          <w:rFonts w:ascii="Times New Roman" w:hAnsi="Times New Roman"/>
          <w:sz w:val="28"/>
          <w:szCs w:val="28"/>
          <w:lang w:eastAsia="ru-RU"/>
        </w:rPr>
        <w:t xml:space="preserve"> (</w:t>
      </w:r>
      <w:r w:rsidR="00E33E1D" w:rsidRPr="00E33E1D">
        <w:rPr>
          <w:rFonts w:ascii="Times New Roman" w:hAnsi="Times New Roman"/>
          <w:sz w:val="28"/>
          <w:szCs w:val="28"/>
          <w:lang w:eastAsia="ru-RU"/>
        </w:rPr>
        <w:t>одного</w:t>
      </w:r>
      <w:r w:rsidR="009C7183" w:rsidRPr="00E33E1D">
        <w:rPr>
          <w:rFonts w:ascii="Times New Roman" w:hAnsi="Times New Roman"/>
          <w:sz w:val="28"/>
          <w:szCs w:val="28"/>
          <w:lang w:eastAsia="ru-RU"/>
        </w:rPr>
        <w:t>)</w:t>
      </w:r>
      <w:r w:rsidR="00773DD1" w:rsidRPr="00E33E1D">
        <w:rPr>
          <w:rFonts w:ascii="Times New Roman" w:hAnsi="Times New Roman"/>
          <w:sz w:val="28"/>
          <w:szCs w:val="28"/>
          <w:lang w:eastAsia="ru-RU"/>
        </w:rPr>
        <w:t xml:space="preserve"> </w:t>
      </w:r>
      <w:r w:rsidR="00E33E1D" w:rsidRPr="00E33E1D">
        <w:rPr>
          <w:rFonts w:ascii="Times New Roman" w:hAnsi="Times New Roman"/>
          <w:sz w:val="28"/>
          <w:szCs w:val="28"/>
          <w:lang w:eastAsia="ru-RU"/>
        </w:rPr>
        <w:t>рабочего</w:t>
      </w:r>
      <w:r w:rsidR="009C7183" w:rsidRPr="00E33E1D">
        <w:rPr>
          <w:rFonts w:ascii="Times New Roman" w:hAnsi="Times New Roman"/>
          <w:sz w:val="28"/>
          <w:szCs w:val="28"/>
          <w:lang w:eastAsia="ru-RU"/>
        </w:rPr>
        <w:t xml:space="preserve"> дн</w:t>
      </w:r>
      <w:r w:rsidR="00E33E1D" w:rsidRPr="00E33E1D">
        <w:rPr>
          <w:rFonts w:ascii="Times New Roman" w:hAnsi="Times New Roman"/>
          <w:sz w:val="28"/>
          <w:szCs w:val="28"/>
          <w:lang w:eastAsia="ru-RU"/>
        </w:rPr>
        <w:t>я</w:t>
      </w:r>
      <w:r w:rsidR="009C7183" w:rsidRPr="00E33E1D">
        <w:rPr>
          <w:rFonts w:ascii="Times New Roman" w:hAnsi="Times New Roman"/>
          <w:sz w:val="28"/>
          <w:szCs w:val="28"/>
          <w:lang w:eastAsia="ru-RU"/>
        </w:rPr>
        <w:t xml:space="preserve"> со дня окончания представления заявок направляет запрос</w:t>
      </w:r>
      <w:r w:rsidR="00C5305A">
        <w:rPr>
          <w:rFonts w:ascii="Times New Roman" w:hAnsi="Times New Roman"/>
          <w:sz w:val="28"/>
          <w:szCs w:val="28"/>
          <w:lang w:eastAsia="ru-RU"/>
        </w:rPr>
        <w:t>ы</w:t>
      </w:r>
      <w:r w:rsidR="009C7183" w:rsidRPr="00E33E1D">
        <w:rPr>
          <w:rFonts w:ascii="Times New Roman" w:hAnsi="Times New Roman"/>
          <w:sz w:val="28"/>
          <w:szCs w:val="28"/>
          <w:lang w:eastAsia="ru-RU"/>
        </w:rPr>
        <w:t xml:space="preserve"> в отношении участник</w:t>
      </w:r>
      <w:r w:rsidR="00E33E1D" w:rsidRPr="00E33E1D">
        <w:rPr>
          <w:rFonts w:ascii="Times New Roman" w:hAnsi="Times New Roman"/>
          <w:sz w:val="28"/>
          <w:szCs w:val="28"/>
          <w:lang w:eastAsia="ru-RU"/>
        </w:rPr>
        <w:t>ов</w:t>
      </w:r>
      <w:r w:rsidR="009C7183" w:rsidRPr="00E33E1D">
        <w:rPr>
          <w:rFonts w:ascii="Times New Roman" w:hAnsi="Times New Roman"/>
          <w:sz w:val="28"/>
          <w:szCs w:val="28"/>
          <w:lang w:eastAsia="ru-RU"/>
        </w:rPr>
        <w:t xml:space="preserve"> отбор</w:t>
      </w:r>
      <w:r w:rsidR="00E33E1D" w:rsidRPr="00E33E1D">
        <w:rPr>
          <w:rFonts w:ascii="Times New Roman" w:hAnsi="Times New Roman"/>
          <w:sz w:val="28"/>
          <w:szCs w:val="28"/>
          <w:lang w:eastAsia="ru-RU"/>
        </w:rPr>
        <w:t>ов</w:t>
      </w:r>
      <w:r w:rsidR="009C7183" w:rsidRPr="00E33E1D">
        <w:rPr>
          <w:rFonts w:ascii="Times New Roman" w:hAnsi="Times New Roman"/>
          <w:sz w:val="28"/>
          <w:szCs w:val="28"/>
          <w:lang w:eastAsia="ru-RU"/>
        </w:rPr>
        <w:t>, представивш</w:t>
      </w:r>
      <w:r w:rsidR="00E33E1D" w:rsidRPr="00E33E1D">
        <w:rPr>
          <w:rFonts w:ascii="Times New Roman" w:hAnsi="Times New Roman"/>
          <w:sz w:val="28"/>
          <w:szCs w:val="28"/>
          <w:lang w:eastAsia="ru-RU"/>
        </w:rPr>
        <w:t>их</w:t>
      </w:r>
      <w:r w:rsidR="009C7183" w:rsidRPr="00E33E1D">
        <w:rPr>
          <w:rFonts w:ascii="Times New Roman" w:hAnsi="Times New Roman"/>
          <w:sz w:val="28"/>
          <w:szCs w:val="28"/>
          <w:lang w:eastAsia="ru-RU"/>
        </w:rPr>
        <w:t xml:space="preserve"> заявк</w:t>
      </w:r>
      <w:r w:rsidR="00E33E1D" w:rsidRPr="00E33E1D">
        <w:rPr>
          <w:rFonts w:ascii="Times New Roman" w:hAnsi="Times New Roman"/>
          <w:sz w:val="28"/>
          <w:szCs w:val="28"/>
          <w:lang w:eastAsia="ru-RU"/>
        </w:rPr>
        <w:t>и</w:t>
      </w:r>
      <w:r w:rsidR="00C5305A">
        <w:rPr>
          <w:rFonts w:ascii="Times New Roman" w:hAnsi="Times New Roman"/>
          <w:sz w:val="28"/>
          <w:szCs w:val="28"/>
          <w:lang w:eastAsia="ru-RU"/>
        </w:rPr>
        <w:t>:</w:t>
      </w:r>
    </w:p>
    <w:p w14:paraId="5596588D" w14:textId="77777777" w:rsidR="00C5305A" w:rsidRDefault="001B220D" w:rsidP="00D07806">
      <w:pPr>
        <w:autoSpaceDE w:val="0"/>
        <w:autoSpaceDN w:val="0"/>
        <w:adjustRightInd w:val="0"/>
        <w:spacing w:after="0" w:line="240" w:lineRule="auto"/>
        <w:ind w:firstLine="709"/>
        <w:jc w:val="both"/>
        <w:rPr>
          <w:rFonts w:ascii="Times New Roman" w:hAnsi="Times New Roman"/>
          <w:sz w:val="28"/>
          <w:szCs w:val="28"/>
          <w:lang w:eastAsia="ru-RU"/>
        </w:rPr>
      </w:pPr>
      <w:r w:rsidRPr="00053AB6">
        <w:rPr>
          <w:rFonts w:ascii="Times New Roman" w:hAnsi="Times New Roman"/>
          <w:sz w:val="28"/>
          <w:szCs w:val="28"/>
          <w:lang w:eastAsia="ru-RU"/>
        </w:rPr>
        <w:t>в управление по развитию потребительского рынка и услуг администрации города Благовещенска о предоставлении копии договора, заключенного с администрацией города Благовещенска на размещение передвижного нестационарного торгового объекта (если документ не представлен участником отбора)</w:t>
      </w:r>
      <w:r w:rsidR="00C5305A">
        <w:rPr>
          <w:rFonts w:ascii="Times New Roman" w:hAnsi="Times New Roman"/>
          <w:sz w:val="28"/>
          <w:szCs w:val="28"/>
          <w:lang w:eastAsia="ru-RU"/>
        </w:rPr>
        <w:t>;</w:t>
      </w:r>
    </w:p>
    <w:p w14:paraId="69E00A4F" w14:textId="3567B7BC" w:rsidR="009C7183" w:rsidRPr="003C5D67" w:rsidRDefault="00C5305A" w:rsidP="00D07806">
      <w:pPr>
        <w:autoSpaceDE w:val="0"/>
        <w:autoSpaceDN w:val="0"/>
        <w:adjustRightInd w:val="0"/>
        <w:spacing w:after="0" w:line="240" w:lineRule="auto"/>
        <w:ind w:firstLine="709"/>
        <w:jc w:val="both"/>
        <w:rPr>
          <w:rFonts w:ascii="Times New Roman" w:hAnsi="Times New Roman"/>
          <w:sz w:val="28"/>
          <w:szCs w:val="28"/>
          <w:lang w:eastAsia="ru-RU"/>
        </w:rPr>
      </w:pPr>
      <w:r w:rsidRPr="003C5D67">
        <w:rPr>
          <w:rFonts w:ascii="Times New Roman" w:hAnsi="Times New Roman"/>
          <w:sz w:val="28"/>
          <w:szCs w:val="28"/>
          <w:lang w:eastAsia="ru-RU"/>
        </w:rPr>
        <w:t xml:space="preserve">в </w:t>
      </w:r>
      <w:r w:rsidR="00CF3B4D" w:rsidRPr="003C5D67">
        <w:rPr>
          <w:rFonts w:ascii="Times New Roman" w:hAnsi="Times New Roman"/>
          <w:sz w:val="28"/>
          <w:szCs w:val="28"/>
          <w:lang w:eastAsia="ru-RU"/>
        </w:rPr>
        <w:t>В</w:t>
      </w:r>
      <w:r w:rsidRPr="003C5D67">
        <w:rPr>
          <w:rFonts w:ascii="Times New Roman" w:hAnsi="Times New Roman"/>
          <w:sz w:val="28"/>
          <w:szCs w:val="28"/>
          <w:lang w:eastAsia="ru-RU"/>
        </w:rPr>
        <w:t>оенный комиссариат города Благовещенска и Благовещенского района Амурской области о предоставлении справки военного комиссариата о призыве участника отбора на военную службу (если документ не представлен участником отбора)</w:t>
      </w:r>
      <w:r w:rsidR="009C7183" w:rsidRPr="003C5D67">
        <w:rPr>
          <w:rFonts w:ascii="Times New Roman" w:hAnsi="Times New Roman"/>
          <w:sz w:val="28"/>
          <w:szCs w:val="28"/>
          <w:lang w:eastAsia="ru-RU"/>
        </w:rPr>
        <w:t>.</w:t>
      </w:r>
    </w:p>
    <w:p w14:paraId="54EDFE32" w14:textId="081E34D9" w:rsidR="0080635A" w:rsidRPr="0080635A" w:rsidRDefault="00D9363A" w:rsidP="0080635A">
      <w:pPr>
        <w:autoSpaceDE w:val="0"/>
        <w:autoSpaceDN w:val="0"/>
        <w:adjustRightInd w:val="0"/>
        <w:spacing w:after="0" w:line="240" w:lineRule="auto"/>
        <w:ind w:firstLine="709"/>
        <w:jc w:val="both"/>
        <w:rPr>
          <w:rFonts w:ascii="Times New Roman" w:hAnsi="Times New Roman"/>
          <w:sz w:val="28"/>
          <w:szCs w:val="28"/>
          <w:lang w:eastAsia="ru-RU"/>
        </w:rPr>
      </w:pPr>
      <w:r w:rsidRPr="003C5D67">
        <w:rPr>
          <w:rFonts w:ascii="Times New Roman" w:hAnsi="Times New Roman"/>
          <w:sz w:val="28"/>
          <w:szCs w:val="28"/>
          <w:lang w:eastAsia="ru-RU"/>
        </w:rPr>
        <w:t>2.12.3.</w:t>
      </w:r>
      <w:r w:rsidR="0080635A" w:rsidRPr="003C5D67">
        <w:t xml:space="preserve"> </w:t>
      </w:r>
      <w:r w:rsidR="0080635A" w:rsidRPr="003C5D67">
        <w:rPr>
          <w:rFonts w:ascii="Times New Roman" w:hAnsi="Times New Roman"/>
          <w:sz w:val="28"/>
          <w:szCs w:val="28"/>
          <w:lang w:eastAsia="ru-RU"/>
        </w:rPr>
        <w:t>В срок не позднее</w:t>
      </w:r>
      <w:r w:rsidR="0080635A" w:rsidRPr="0080635A">
        <w:rPr>
          <w:rFonts w:ascii="Times New Roman" w:hAnsi="Times New Roman"/>
          <w:sz w:val="28"/>
          <w:szCs w:val="28"/>
          <w:lang w:eastAsia="ru-RU"/>
        </w:rPr>
        <w:t xml:space="preserve"> </w:t>
      </w:r>
      <w:r w:rsidR="0080635A">
        <w:rPr>
          <w:rFonts w:ascii="Times New Roman" w:hAnsi="Times New Roman"/>
          <w:sz w:val="28"/>
          <w:szCs w:val="28"/>
          <w:lang w:eastAsia="ru-RU"/>
        </w:rPr>
        <w:t>2</w:t>
      </w:r>
      <w:r w:rsidR="0080635A" w:rsidRPr="0080635A">
        <w:rPr>
          <w:rFonts w:ascii="Times New Roman" w:hAnsi="Times New Roman"/>
          <w:sz w:val="28"/>
          <w:szCs w:val="28"/>
          <w:lang w:eastAsia="ru-RU"/>
        </w:rPr>
        <w:t xml:space="preserve"> (</w:t>
      </w:r>
      <w:r w:rsidR="0080635A">
        <w:rPr>
          <w:rFonts w:ascii="Times New Roman" w:hAnsi="Times New Roman"/>
          <w:sz w:val="28"/>
          <w:szCs w:val="28"/>
          <w:lang w:eastAsia="ru-RU"/>
        </w:rPr>
        <w:t>двух</w:t>
      </w:r>
      <w:r w:rsidR="0080635A" w:rsidRPr="0080635A">
        <w:rPr>
          <w:rFonts w:ascii="Times New Roman" w:hAnsi="Times New Roman"/>
          <w:sz w:val="28"/>
          <w:szCs w:val="28"/>
          <w:lang w:eastAsia="ru-RU"/>
        </w:rPr>
        <w:t>) рабочих дней с даты окончания приема заявок в целях установления достоверности данных, указанных в представленных участником отбора документах:</w:t>
      </w:r>
    </w:p>
    <w:p w14:paraId="493D953C" w14:textId="414FC4E8" w:rsidR="0080635A" w:rsidRPr="0080635A" w:rsidRDefault="0080635A" w:rsidP="0080635A">
      <w:pPr>
        <w:autoSpaceDE w:val="0"/>
        <w:autoSpaceDN w:val="0"/>
        <w:adjustRightInd w:val="0"/>
        <w:spacing w:after="0" w:line="240" w:lineRule="auto"/>
        <w:ind w:firstLine="709"/>
        <w:jc w:val="both"/>
        <w:rPr>
          <w:rFonts w:ascii="Times New Roman" w:hAnsi="Times New Roman"/>
          <w:sz w:val="28"/>
          <w:szCs w:val="28"/>
          <w:lang w:eastAsia="ru-RU"/>
        </w:rPr>
      </w:pPr>
      <w:r w:rsidRPr="0080635A">
        <w:rPr>
          <w:rFonts w:ascii="Times New Roman" w:hAnsi="Times New Roman"/>
          <w:sz w:val="28"/>
          <w:szCs w:val="28"/>
          <w:lang w:eastAsia="ru-RU"/>
        </w:rPr>
        <w:t>создает комиссию по обследованию нестационарных торговых объектов по месту осуществления деятельности участника отбора (далее - комиссия), состав которой утверждается постановлением администрации города Благовещенска;</w:t>
      </w:r>
    </w:p>
    <w:p w14:paraId="1C8235A4" w14:textId="714CA1C8" w:rsidR="00D9363A" w:rsidRPr="00522C3D" w:rsidRDefault="0080635A" w:rsidP="0080635A">
      <w:pPr>
        <w:autoSpaceDE w:val="0"/>
        <w:autoSpaceDN w:val="0"/>
        <w:adjustRightInd w:val="0"/>
        <w:spacing w:after="0" w:line="240" w:lineRule="auto"/>
        <w:ind w:firstLine="709"/>
        <w:jc w:val="both"/>
        <w:rPr>
          <w:rFonts w:ascii="Times New Roman" w:hAnsi="Times New Roman"/>
          <w:sz w:val="28"/>
          <w:szCs w:val="28"/>
          <w:lang w:eastAsia="ru-RU"/>
        </w:rPr>
      </w:pPr>
      <w:r w:rsidRPr="0080635A">
        <w:rPr>
          <w:rFonts w:ascii="Times New Roman" w:hAnsi="Times New Roman"/>
          <w:sz w:val="28"/>
          <w:szCs w:val="28"/>
          <w:lang w:eastAsia="ru-RU"/>
        </w:rPr>
        <w:t xml:space="preserve">совместно с </w:t>
      </w:r>
      <w:r w:rsidR="00B9155D">
        <w:rPr>
          <w:rFonts w:ascii="Times New Roman" w:hAnsi="Times New Roman"/>
          <w:sz w:val="28"/>
          <w:szCs w:val="28"/>
          <w:lang w:eastAsia="ru-RU"/>
        </w:rPr>
        <w:t xml:space="preserve">указанной </w:t>
      </w:r>
      <w:r w:rsidRPr="0080635A">
        <w:rPr>
          <w:rFonts w:ascii="Times New Roman" w:hAnsi="Times New Roman"/>
          <w:sz w:val="28"/>
          <w:szCs w:val="28"/>
          <w:lang w:eastAsia="ru-RU"/>
        </w:rPr>
        <w:t xml:space="preserve">комиссией проводит для обследования нестационарных торговых объектов по месту осуществления деятельности участника отбора выезд. Результаты обследования оформляются актом </w:t>
      </w:r>
      <w:r w:rsidRPr="0080635A">
        <w:rPr>
          <w:rFonts w:ascii="Times New Roman" w:hAnsi="Times New Roman"/>
          <w:sz w:val="28"/>
          <w:szCs w:val="28"/>
          <w:lang w:eastAsia="ru-RU"/>
        </w:rPr>
        <w:lastRenderedPageBreak/>
        <w:t>обследования, который подписывается членами комиссии, осуществляющими выезд</w:t>
      </w:r>
      <w:r>
        <w:rPr>
          <w:rFonts w:ascii="Times New Roman" w:hAnsi="Times New Roman"/>
          <w:sz w:val="28"/>
          <w:szCs w:val="28"/>
          <w:lang w:eastAsia="ru-RU"/>
        </w:rPr>
        <w:t>.</w:t>
      </w:r>
    </w:p>
    <w:p w14:paraId="3A8F3BCC" w14:textId="7C77E6C5" w:rsidR="00641176" w:rsidRPr="005C658F" w:rsidRDefault="00CE5741" w:rsidP="007E006F">
      <w:pPr>
        <w:autoSpaceDE w:val="0"/>
        <w:autoSpaceDN w:val="0"/>
        <w:adjustRightInd w:val="0"/>
        <w:spacing w:after="0" w:line="240" w:lineRule="auto"/>
        <w:ind w:firstLine="709"/>
        <w:jc w:val="both"/>
        <w:rPr>
          <w:rFonts w:ascii="Times New Roman" w:hAnsi="Times New Roman"/>
          <w:sz w:val="28"/>
          <w:szCs w:val="28"/>
          <w:lang w:eastAsia="ru-RU"/>
        </w:rPr>
      </w:pPr>
      <w:r w:rsidRPr="005C658F">
        <w:rPr>
          <w:rFonts w:ascii="Times New Roman" w:hAnsi="Times New Roman"/>
          <w:sz w:val="28"/>
          <w:szCs w:val="28"/>
          <w:lang w:eastAsia="ru-RU"/>
        </w:rPr>
        <w:t>2.1</w:t>
      </w:r>
      <w:r w:rsidR="004D17EF" w:rsidRPr="005C658F">
        <w:rPr>
          <w:rFonts w:ascii="Times New Roman" w:hAnsi="Times New Roman"/>
          <w:sz w:val="28"/>
          <w:szCs w:val="28"/>
          <w:lang w:eastAsia="ru-RU"/>
        </w:rPr>
        <w:t>3</w:t>
      </w:r>
      <w:r w:rsidR="00822D6E" w:rsidRPr="005C658F">
        <w:rPr>
          <w:rFonts w:ascii="Times New Roman" w:hAnsi="Times New Roman"/>
          <w:sz w:val="28"/>
          <w:szCs w:val="28"/>
          <w:lang w:eastAsia="ru-RU"/>
        </w:rPr>
        <w:t xml:space="preserve">. </w:t>
      </w:r>
      <w:r w:rsidR="00C41F8E" w:rsidRPr="005C658F">
        <w:rPr>
          <w:rFonts w:ascii="Times New Roman" w:hAnsi="Times New Roman"/>
          <w:sz w:val="28"/>
          <w:szCs w:val="28"/>
          <w:lang w:eastAsia="ru-RU"/>
        </w:rPr>
        <w:t>Управление в</w:t>
      </w:r>
      <w:r w:rsidR="00822D6E" w:rsidRPr="005C658F">
        <w:rPr>
          <w:rFonts w:ascii="Times New Roman" w:hAnsi="Times New Roman"/>
          <w:sz w:val="28"/>
          <w:szCs w:val="28"/>
          <w:lang w:eastAsia="ru-RU"/>
        </w:rPr>
        <w:t xml:space="preserve"> течение </w:t>
      </w:r>
      <w:r w:rsidR="005C658F" w:rsidRPr="005C658F">
        <w:rPr>
          <w:rFonts w:ascii="Times New Roman" w:hAnsi="Times New Roman"/>
          <w:sz w:val="28"/>
          <w:szCs w:val="28"/>
          <w:lang w:eastAsia="ru-RU"/>
        </w:rPr>
        <w:t>3</w:t>
      </w:r>
      <w:r w:rsidR="00822D6E" w:rsidRPr="005C658F">
        <w:rPr>
          <w:rFonts w:ascii="Times New Roman" w:hAnsi="Times New Roman"/>
          <w:sz w:val="28"/>
          <w:szCs w:val="28"/>
          <w:lang w:eastAsia="ru-RU"/>
        </w:rPr>
        <w:t xml:space="preserve"> (</w:t>
      </w:r>
      <w:r w:rsidR="005C658F" w:rsidRPr="005C658F">
        <w:rPr>
          <w:rFonts w:ascii="Times New Roman" w:hAnsi="Times New Roman"/>
          <w:sz w:val="28"/>
          <w:szCs w:val="28"/>
          <w:lang w:eastAsia="ru-RU"/>
        </w:rPr>
        <w:t>трех</w:t>
      </w:r>
      <w:r w:rsidR="00822D6E" w:rsidRPr="005C658F">
        <w:rPr>
          <w:rFonts w:ascii="Times New Roman" w:hAnsi="Times New Roman"/>
          <w:sz w:val="28"/>
          <w:szCs w:val="28"/>
          <w:lang w:eastAsia="ru-RU"/>
        </w:rPr>
        <w:t>)</w:t>
      </w:r>
      <w:r w:rsidR="00773DD1" w:rsidRPr="005C658F">
        <w:rPr>
          <w:rFonts w:ascii="Times New Roman" w:hAnsi="Times New Roman"/>
          <w:sz w:val="28"/>
          <w:szCs w:val="28"/>
          <w:lang w:eastAsia="ru-RU"/>
        </w:rPr>
        <w:t xml:space="preserve"> </w:t>
      </w:r>
      <w:r w:rsidR="001450C5" w:rsidRPr="005C658F">
        <w:rPr>
          <w:rFonts w:ascii="Times New Roman" w:hAnsi="Times New Roman"/>
          <w:sz w:val="28"/>
          <w:szCs w:val="28"/>
          <w:lang w:eastAsia="ru-RU"/>
        </w:rPr>
        <w:t>рабочих</w:t>
      </w:r>
      <w:r w:rsidR="00822D6E" w:rsidRPr="005C658F">
        <w:rPr>
          <w:rFonts w:ascii="Times New Roman" w:hAnsi="Times New Roman"/>
          <w:sz w:val="28"/>
          <w:szCs w:val="28"/>
          <w:lang w:eastAsia="ru-RU"/>
        </w:rPr>
        <w:t xml:space="preserve"> дней </w:t>
      </w:r>
      <w:r w:rsidR="00F92476" w:rsidRPr="005C658F">
        <w:rPr>
          <w:rFonts w:ascii="Times New Roman" w:hAnsi="Times New Roman"/>
          <w:sz w:val="28"/>
          <w:szCs w:val="28"/>
          <w:lang w:eastAsia="ru-RU"/>
        </w:rPr>
        <w:t>с дат</w:t>
      </w:r>
      <w:r w:rsidR="00544136">
        <w:rPr>
          <w:rFonts w:ascii="Times New Roman" w:hAnsi="Times New Roman"/>
          <w:sz w:val="28"/>
          <w:szCs w:val="28"/>
          <w:lang w:eastAsia="ru-RU"/>
        </w:rPr>
        <w:t>ы</w:t>
      </w:r>
      <w:r w:rsidR="00F92476" w:rsidRPr="005C658F">
        <w:rPr>
          <w:rFonts w:ascii="Times New Roman" w:hAnsi="Times New Roman"/>
          <w:sz w:val="28"/>
          <w:szCs w:val="28"/>
          <w:lang w:eastAsia="ru-RU"/>
        </w:rPr>
        <w:t xml:space="preserve"> </w:t>
      </w:r>
      <w:r w:rsidR="00B46BAF">
        <w:rPr>
          <w:rFonts w:ascii="Times New Roman" w:hAnsi="Times New Roman"/>
          <w:sz w:val="28"/>
          <w:szCs w:val="28"/>
          <w:lang w:eastAsia="ru-RU"/>
        </w:rPr>
        <w:t xml:space="preserve">окончания мероприятий, предусмотренных </w:t>
      </w:r>
      <w:r w:rsidR="00364E51" w:rsidRPr="005C658F">
        <w:rPr>
          <w:rFonts w:ascii="Times New Roman" w:hAnsi="Times New Roman"/>
          <w:sz w:val="28"/>
          <w:szCs w:val="28"/>
          <w:lang w:eastAsia="ru-RU"/>
        </w:rPr>
        <w:t>п. 2.1</w:t>
      </w:r>
      <w:r w:rsidR="005C658F" w:rsidRPr="005C658F">
        <w:rPr>
          <w:rFonts w:ascii="Times New Roman" w:hAnsi="Times New Roman"/>
          <w:sz w:val="28"/>
          <w:szCs w:val="28"/>
          <w:lang w:eastAsia="ru-RU"/>
        </w:rPr>
        <w:t>2</w:t>
      </w:r>
      <w:r w:rsidR="00364E51" w:rsidRPr="005C658F">
        <w:rPr>
          <w:rFonts w:ascii="Times New Roman" w:hAnsi="Times New Roman"/>
          <w:sz w:val="28"/>
          <w:szCs w:val="28"/>
          <w:lang w:eastAsia="ru-RU"/>
        </w:rPr>
        <w:t>.2</w:t>
      </w:r>
      <w:r w:rsidR="00B46BAF">
        <w:rPr>
          <w:rFonts w:ascii="Times New Roman" w:hAnsi="Times New Roman"/>
          <w:sz w:val="28"/>
          <w:szCs w:val="28"/>
          <w:lang w:eastAsia="ru-RU"/>
        </w:rPr>
        <w:t xml:space="preserve"> и п. 2.12.3</w:t>
      </w:r>
      <w:r w:rsidR="00CE4A53" w:rsidRPr="005C658F">
        <w:rPr>
          <w:rFonts w:ascii="Times New Roman" w:hAnsi="Times New Roman"/>
          <w:sz w:val="28"/>
          <w:szCs w:val="28"/>
          <w:lang w:eastAsia="ru-RU"/>
        </w:rPr>
        <w:t xml:space="preserve"> настоящего Порядка</w:t>
      </w:r>
      <w:r w:rsidR="00F92476" w:rsidRPr="005C658F">
        <w:rPr>
          <w:rFonts w:ascii="Times New Roman" w:hAnsi="Times New Roman"/>
          <w:sz w:val="28"/>
          <w:szCs w:val="28"/>
          <w:lang w:eastAsia="ru-RU"/>
        </w:rPr>
        <w:t xml:space="preserve">, </w:t>
      </w:r>
      <w:r w:rsidR="00822D6E" w:rsidRPr="005C658F">
        <w:rPr>
          <w:rFonts w:ascii="Times New Roman" w:hAnsi="Times New Roman"/>
          <w:sz w:val="28"/>
          <w:szCs w:val="28"/>
          <w:lang w:eastAsia="ru-RU"/>
        </w:rPr>
        <w:t xml:space="preserve">передает заявки в </w:t>
      </w:r>
      <w:r w:rsidR="00774867" w:rsidRPr="005C658F">
        <w:rPr>
          <w:rFonts w:ascii="Times New Roman" w:hAnsi="Times New Roman"/>
          <w:sz w:val="28"/>
          <w:szCs w:val="28"/>
          <w:lang w:eastAsia="ru-RU"/>
        </w:rPr>
        <w:t>к</w:t>
      </w:r>
      <w:r w:rsidR="00822D6E" w:rsidRPr="005C658F">
        <w:rPr>
          <w:rFonts w:ascii="Times New Roman" w:hAnsi="Times New Roman"/>
          <w:sz w:val="28"/>
          <w:szCs w:val="28"/>
          <w:lang w:eastAsia="ru-RU"/>
        </w:rPr>
        <w:t>омиссию</w:t>
      </w:r>
      <w:r w:rsidR="00641176" w:rsidRPr="005C658F">
        <w:rPr>
          <w:rFonts w:ascii="Times New Roman" w:hAnsi="Times New Roman"/>
          <w:sz w:val="28"/>
          <w:szCs w:val="28"/>
          <w:lang w:eastAsia="ru-RU"/>
        </w:rPr>
        <w:t xml:space="preserve"> для рассмотрения.</w:t>
      </w:r>
    </w:p>
    <w:p w14:paraId="74A5684A" w14:textId="515726F2" w:rsidR="00C41F8E" w:rsidRPr="005C658F" w:rsidRDefault="00C41F8E" w:rsidP="007E006F">
      <w:pPr>
        <w:autoSpaceDE w:val="0"/>
        <w:autoSpaceDN w:val="0"/>
        <w:adjustRightInd w:val="0"/>
        <w:spacing w:after="0" w:line="240" w:lineRule="auto"/>
        <w:ind w:firstLine="709"/>
        <w:jc w:val="both"/>
        <w:rPr>
          <w:rFonts w:ascii="Times New Roman" w:hAnsi="Times New Roman"/>
          <w:sz w:val="28"/>
          <w:szCs w:val="28"/>
          <w:lang w:eastAsia="ru-RU"/>
        </w:rPr>
      </w:pPr>
      <w:r w:rsidRPr="005C658F">
        <w:rPr>
          <w:rFonts w:ascii="Times New Roman" w:hAnsi="Times New Roman"/>
          <w:sz w:val="28"/>
          <w:szCs w:val="28"/>
          <w:lang w:eastAsia="ru-RU"/>
        </w:rPr>
        <w:t>Очередность рассмотрения заявок формируется согласно дате и времени регистрации заявок.</w:t>
      </w:r>
    </w:p>
    <w:p w14:paraId="089EDB7E" w14:textId="54C73B5F" w:rsidR="00C41F8E" w:rsidRPr="005C658F" w:rsidRDefault="00C41F8E" w:rsidP="007E006F">
      <w:pPr>
        <w:autoSpaceDE w:val="0"/>
        <w:autoSpaceDN w:val="0"/>
        <w:adjustRightInd w:val="0"/>
        <w:spacing w:after="0" w:line="240" w:lineRule="auto"/>
        <w:ind w:firstLine="709"/>
        <w:jc w:val="both"/>
        <w:rPr>
          <w:rFonts w:ascii="Times New Roman" w:hAnsi="Times New Roman"/>
          <w:sz w:val="28"/>
          <w:szCs w:val="28"/>
          <w:lang w:eastAsia="ru-RU"/>
        </w:rPr>
      </w:pPr>
      <w:r w:rsidRPr="005C658F">
        <w:rPr>
          <w:rFonts w:ascii="Times New Roman" w:hAnsi="Times New Roman"/>
          <w:sz w:val="28"/>
          <w:szCs w:val="28"/>
          <w:lang w:eastAsia="ru-RU"/>
        </w:rPr>
        <w:t xml:space="preserve">Заявки участников отбора рассматриваются </w:t>
      </w:r>
      <w:r w:rsidR="00774867" w:rsidRPr="005C658F">
        <w:rPr>
          <w:rFonts w:ascii="Times New Roman" w:hAnsi="Times New Roman"/>
          <w:sz w:val="28"/>
          <w:szCs w:val="28"/>
          <w:lang w:eastAsia="ru-RU"/>
        </w:rPr>
        <w:t>к</w:t>
      </w:r>
      <w:r w:rsidRPr="005C658F">
        <w:rPr>
          <w:rFonts w:ascii="Times New Roman" w:hAnsi="Times New Roman"/>
          <w:sz w:val="28"/>
          <w:szCs w:val="28"/>
          <w:lang w:eastAsia="ru-RU"/>
        </w:rPr>
        <w:t xml:space="preserve">омиссией в течение </w:t>
      </w:r>
      <w:r w:rsidR="005C658F" w:rsidRPr="005C658F">
        <w:rPr>
          <w:rFonts w:ascii="Times New Roman" w:hAnsi="Times New Roman"/>
          <w:sz w:val="28"/>
          <w:szCs w:val="28"/>
          <w:lang w:eastAsia="ru-RU"/>
        </w:rPr>
        <w:t>3</w:t>
      </w:r>
      <w:r w:rsidRPr="005C658F">
        <w:rPr>
          <w:rFonts w:ascii="Times New Roman" w:hAnsi="Times New Roman"/>
          <w:sz w:val="28"/>
          <w:szCs w:val="28"/>
          <w:lang w:eastAsia="ru-RU"/>
        </w:rPr>
        <w:t xml:space="preserve"> (</w:t>
      </w:r>
      <w:r w:rsidR="005C658F" w:rsidRPr="005C658F">
        <w:rPr>
          <w:rFonts w:ascii="Times New Roman" w:hAnsi="Times New Roman"/>
          <w:sz w:val="28"/>
          <w:szCs w:val="28"/>
          <w:lang w:eastAsia="ru-RU"/>
        </w:rPr>
        <w:t>трех</w:t>
      </w:r>
      <w:r w:rsidRPr="005C658F">
        <w:rPr>
          <w:rFonts w:ascii="Times New Roman" w:hAnsi="Times New Roman"/>
          <w:sz w:val="28"/>
          <w:szCs w:val="28"/>
          <w:lang w:eastAsia="ru-RU"/>
        </w:rPr>
        <w:t>) рабочих дней со дня их получения.</w:t>
      </w:r>
    </w:p>
    <w:p w14:paraId="61B3045F" w14:textId="3E744B1D" w:rsidR="00531BFE" w:rsidRPr="005C658F" w:rsidRDefault="003010B6" w:rsidP="00D07806">
      <w:pPr>
        <w:autoSpaceDE w:val="0"/>
        <w:autoSpaceDN w:val="0"/>
        <w:adjustRightInd w:val="0"/>
        <w:spacing w:after="0" w:line="240" w:lineRule="auto"/>
        <w:ind w:firstLine="709"/>
        <w:jc w:val="both"/>
        <w:rPr>
          <w:rFonts w:ascii="Times New Roman" w:hAnsi="Times New Roman"/>
          <w:bCs/>
          <w:sz w:val="28"/>
          <w:szCs w:val="28"/>
        </w:rPr>
      </w:pPr>
      <w:r w:rsidRPr="005C658F">
        <w:rPr>
          <w:rFonts w:ascii="Times New Roman" w:hAnsi="Times New Roman"/>
          <w:bCs/>
          <w:sz w:val="28"/>
          <w:szCs w:val="28"/>
        </w:rPr>
        <w:t xml:space="preserve">Члены </w:t>
      </w:r>
      <w:r w:rsidR="00774867" w:rsidRPr="005C658F">
        <w:rPr>
          <w:rFonts w:ascii="Times New Roman" w:hAnsi="Times New Roman"/>
          <w:bCs/>
          <w:sz w:val="28"/>
          <w:szCs w:val="28"/>
        </w:rPr>
        <w:t>к</w:t>
      </w:r>
      <w:r w:rsidRPr="005C658F">
        <w:rPr>
          <w:rFonts w:ascii="Times New Roman" w:hAnsi="Times New Roman"/>
          <w:bCs/>
          <w:sz w:val="28"/>
          <w:szCs w:val="28"/>
        </w:rPr>
        <w:t>омиссии</w:t>
      </w:r>
      <w:r w:rsidR="00E21F7E" w:rsidRPr="005C658F">
        <w:rPr>
          <w:rFonts w:ascii="Times New Roman" w:hAnsi="Times New Roman"/>
          <w:bCs/>
          <w:sz w:val="28"/>
          <w:szCs w:val="28"/>
        </w:rPr>
        <w:t xml:space="preserve"> проверя</w:t>
      </w:r>
      <w:r w:rsidRPr="005C658F">
        <w:rPr>
          <w:rFonts w:ascii="Times New Roman" w:hAnsi="Times New Roman"/>
          <w:bCs/>
          <w:sz w:val="28"/>
          <w:szCs w:val="28"/>
        </w:rPr>
        <w:t>ю</w:t>
      </w:r>
      <w:r w:rsidR="00E21F7E" w:rsidRPr="005C658F">
        <w:rPr>
          <w:rFonts w:ascii="Times New Roman" w:hAnsi="Times New Roman"/>
          <w:bCs/>
          <w:sz w:val="28"/>
          <w:szCs w:val="28"/>
        </w:rPr>
        <w:t xml:space="preserve">т соответствие заявок требованиям, установленным </w:t>
      </w:r>
      <w:hyperlink w:anchor="Par55" w:history="1">
        <w:r w:rsidR="00E21F7E" w:rsidRPr="005C658F">
          <w:rPr>
            <w:rFonts w:ascii="Times New Roman" w:hAnsi="Times New Roman"/>
            <w:bCs/>
            <w:sz w:val="28"/>
            <w:szCs w:val="28"/>
          </w:rPr>
          <w:t>п. 2.</w:t>
        </w:r>
      </w:hyperlink>
      <w:r w:rsidR="005C658F" w:rsidRPr="005C658F">
        <w:rPr>
          <w:rFonts w:ascii="Times New Roman" w:hAnsi="Times New Roman"/>
          <w:bCs/>
          <w:sz w:val="28"/>
          <w:szCs w:val="28"/>
        </w:rPr>
        <w:t>4</w:t>
      </w:r>
      <w:r w:rsidR="00E21F7E" w:rsidRPr="005C658F">
        <w:rPr>
          <w:rFonts w:ascii="Times New Roman" w:hAnsi="Times New Roman"/>
          <w:bCs/>
          <w:sz w:val="28"/>
          <w:szCs w:val="28"/>
        </w:rPr>
        <w:t xml:space="preserve"> и п. 2.</w:t>
      </w:r>
      <w:r w:rsidR="005C658F" w:rsidRPr="005C658F">
        <w:rPr>
          <w:rFonts w:ascii="Times New Roman" w:hAnsi="Times New Roman"/>
          <w:bCs/>
          <w:sz w:val="28"/>
          <w:szCs w:val="28"/>
        </w:rPr>
        <w:t>6</w:t>
      </w:r>
      <w:r w:rsidR="00E21F7E" w:rsidRPr="005C658F">
        <w:rPr>
          <w:rFonts w:ascii="Times New Roman" w:hAnsi="Times New Roman"/>
          <w:bCs/>
          <w:sz w:val="28"/>
          <w:szCs w:val="28"/>
        </w:rPr>
        <w:t xml:space="preserve"> настоящего </w:t>
      </w:r>
      <w:bookmarkEnd w:id="7"/>
      <w:r w:rsidR="00E21F7E" w:rsidRPr="005C658F">
        <w:rPr>
          <w:rFonts w:ascii="Times New Roman" w:hAnsi="Times New Roman"/>
          <w:bCs/>
          <w:sz w:val="28"/>
          <w:szCs w:val="28"/>
        </w:rPr>
        <w:t xml:space="preserve">Порядка, соответствие </w:t>
      </w:r>
      <w:r w:rsidR="00847610" w:rsidRPr="005C658F">
        <w:rPr>
          <w:rFonts w:ascii="Times New Roman" w:hAnsi="Times New Roman"/>
          <w:bCs/>
          <w:sz w:val="28"/>
          <w:szCs w:val="28"/>
        </w:rPr>
        <w:t>участника отбора</w:t>
      </w:r>
      <w:r w:rsidR="00E21F7E" w:rsidRPr="005C658F">
        <w:rPr>
          <w:rFonts w:ascii="Times New Roman" w:hAnsi="Times New Roman"/>
          <w:bCs/>
          <w:sz w:val="28"/>
          <w:szCs w:val="28"/>
        </w:rPr>
        <w:t xml:space="preserve"> </w:t>
      </w:r>
      <w:r w:rsidR="00FD7734" w:rsidRPr="005C658F">
        <w:rPr>
          <w:rFonts w:ascii="Times New Roman" w:hAnsi="Times New Roman"/>
          <w:bCs/>
          <w:sz w:val="28"/>
          <w:szCs w:val="28"/>
        </w:rPr>
        <w:t>требованиям</w:t>
      </w:r>
      <w:r w:rsidR="00E21F7E" w:rsidRPr="005C658F">
        <w:rPr>
          <w:rFonts w:ascii="Times New Roman" w:hAnsi="Times New Roman"/>
          <w:bCs/>
          <w:sz w:val="28"/>
          <w:szCs w:val="28"/>
        </w:rPr>
        <w:t xml:space="preserve">, установленным </w:t>
      </w:r>
      <w:hyperlink w:anchor="Par43" w:history="1">
        <w:r w:rsidR="00E21F7E" w:rsidRPr="005C658F">
          <w:rPr>
            <w:rFonts w:ascii="Times New Roman" w:hAnsi="Times New Roman"/>
            <w:bCs/>
            <w:sz w:val="28"/>
            <w:szCs w:val="28"/>
          </w:rPr>
          <w:t>п. 1.</w:t>
        </w:r>
      </w:hyperlink>
      <w:r w:rsidR="00D321B5" w:rsidRPr="005C658F">
        <w:rPr>
          <w:rFonts w:ascii="Times New Roman" w:hAnsi="Times New Roman"/>
          <w:bCs/>
          <w:sz w:val="28"/>
          <w:szCs w:val="28"/>
        </w:rPr>
        <w:t>6</w:t>
      </w:r>
      <w:r w:rsidR="00E21F7E" w:rsidRPr="005C658F">
        <w:t xml:space="preserve"> </w:t>
      </w:r>
      <w:r w:rsidR="00E21F7E" w:rsidRPr="005C658F">
        <w:rPr>
          <w:rFonts w:ascii="Times New Roman" w:hAnsi="Times New Roman"/>
          <w:bCs/>
          <w:sz w:val="28"/>
          <w:szCs w:val="28"/>
        </w:rPr>
        <w:t>настоящего Порядка</w:t>
      </w:r>
      <w:r w:rsidR="00531BFE" w:rsidRPr="005C658F">
        <w:rPr>
          <w:rFonts w:ascii="Times New Roman" w:hAnsi="Times New Roman"/>
          <w:bCs/>
          <w:sz w:val="28"/>
          <w:szCs w:val="28"/>
        </w:rPr>
        <w:t>.</w:t>
      </w:r>
    </w:p>
    <w:p w14:paraId="2BBB9092" w14:textId="56AD1962" w:rsidR="003010B6" w:rsidRPr="005C658F" w:rsidRDefault="00C41F8E" w:rsidP="00D07806">
      <w:pPr>
        <w:autoSpaceDE w:val="0"/>
        <w:autoSpaceDN w:val="0"/>
        <w:adjustRightInd w:val="0"/>
        <w:spacing w:after="0" w:line="240" w:lineRule="auto"/>
        <w:ind w:firstLine="709"/>
        <w:jc w:val="both"/>
        <w:rPr>
          <w:rFonts w:ascii="Times New Roman" w:hAnsi="Times New Roman"/>
          <w:bCs/>
          <w:sz w:val="28"/>
          <w:szCs w:val="28"/>
        </w:rPr>
      </w:pPr>
      <w:r w:rsidRPr="005C658F">
        <w:rPr>
          <w:rFonts w:ascii="Times New Roman" w:hAnsi="Times New Roman"/>
          <w:bCs/>
          <w:sz w:val="28"/>
          <w:szCs w:val="28"/>
        </w:rPr>
        <w:t xml:space="preserve">Решение об </w:t>
      </w:r>
      <w:r w:rsidR="004C08E9" w:rsidRPr="005C658F">
        <w:rPr>
          <w:rFonts w:ascii="Times New Roman" w:hAnsi="Times New Roman"/>
          <w:bCs/>
          <w:sz w:val="28"/>
          <w:szCs w:val="28"/>
        </w:rPr>
        <w:t>отклонени</w:t>
      </w:r>
      <w:r w:rsidRPr="005C658F">
        <w:rPr>
          <w:rFonts w:ascii="Times New Roman" w:hAnsi="Times New Roman"/>
          <w:bCs/>
          <w:sz w:val="28"/>
          <w:szCs w:val="28"/>
        </w:rPr>
        <w:t>и</w:t>
      </w:r>
      <w:r w:rsidR="004C08E9" w:rsidRPr="005C658F">
        <w:rPr>
          <w:rFonts w:ascii="Times New Roman" w:hAnsi="Times New Roman"/>
          <w:bCs/>
          <w:sz w:val="28"/>
          <w:szCs w:val="28"/>
        </w:rPr>
        <w:t xml:space="preserve"> заявок</w:t>
      </w:r>
      <w:r w:rsidRPr="005C658F">
        <w:rPr>
          <w:rFonts w:ascii="Times New Roman" w:hAnsi="Times New Roman"/>
          <w:bCs/>
          <w:sz w:val="28"/>
          <w:szCs w:val="28"/>
        </w:rPr>
        <w:t xml:space="preserve"> участников отбора принимается по следующим основаниям</w:t>
      </w:r>
      <w:r w:rsidR="004C08E9" w:rsidRPr="005C658F">
        <w:rPr>
          <w:rFonts w:ascii="Times New Roman" w:hAnsi="Times New Roman"/>
          <w:bCs/>
          <w:sz w:val="28"/>
          <w:szCs w:val="28"/>
        </w:rPr>
        <w:t xml:space="preserve">: </w:t>
      </w:r>
    </w:p>
    <w:p w14:paraId="55A605A2" w14:textId="1AB85DF9" w:rsidR="003010B6" w:rsidRPr="004E146A" w:rsidRDefault="003010B6" w:rsidP="00D07806">
      <w:pPr>
        <w:autoSpaceDE w:val="0"/>
        <w:autoSpaceDN w:val="0"/>
        <w:adjustRightInd w:val="0"/>
        <w:spacing w:after="0" w:line="240" w:lineRule="auto"/>
        <w:ind w:firstLine="709"/>
        <w:jc w:val="both"/>
        <w:rPr>
          <w:rFonts w:ascii="Times New Roman" w:hAnsi="Times New Roman"/>
          <w:bCs/>
          <w:sz w:val="28"/>
          <w:szCs w:val="28"/>
        </w:rPr>
      </w:pPr>
      <w:r w:rsidRPr="004E146A">
        <w:rPr>
          <w:rFonts w:ascii="Times New Roman" w:hAnsi="Times New Roman"/>
          <w:bCs/>
          <w:sz w:val="28"/>
          <w:szCs w:val="28"/>
        </w:rPr>
        <w:t xml:space="preserve">1) несоответствие </w:t>
      </w:r>
      <w:r w:rsidR="00847610" w:rsidRPr="004E146A">
        <w:rPr>
          <w:rFonts w:ascii="Times New Roman" w:hAnsi="Times New Roman"/>
          <w:bCs/>
          <w:sz w:val="28"/>
          <w:szCs w:val="28"/>
        </w:rPr>
        <w:t>участника отбора</w:t>
      </w:r>
      <w:r w:rsidRPr="004E146A">
        <w:rPr>
          <w:rFonts w:ascii="Times New Roman" w:hAnsi="Times New Roman"/>
          <w:bCs/>
          <w:sz w:val="28"/>
          <w:szCs w:val="28"/>
        </w:rPr>
        <w:t xml:space="preserve"> требованиям, установленным п. 1.</w:t>
      </w:r>
      <w:r w:rsidR="00D321B5" w:rsidRPr="004E146A">
        <w:rPr>
          <w:rFonts w:ascii="Times New Roman" w:hAnsi="Times New Roman"/>
          <w:bCs/>
          <w:sz w:val="28"/>
          <w:szCs w:val="28"/>
        </w:rPr>
        <w:t>6</w:t>
      </w:r>
      <w:r w:rsidRPr="004E146A">
        <w:rPr>
          <w:rFonts w:ascii="Times New Roman" w:hAnsi="Times New Roman"/>
          <w:bCs/>
          <w:sz w:val="28"/>
          <w:szCs w:val="28"/>
        </w:rPr>
        <w:t xml:space="preserve"> настоящего Порядка;</w:t>
      </w:r>
    </w:p>
    <w:p w14:paraId="5D32F476" w14:textId="6B822BDE" w:rsidR="003010B6" w:rsidRPr="004E146A" w:rsidRDefault="003010B6" w:rsidP="00D07806">
      <w:pPr>
        <w:autoSpaceDE w:val="0"/>
        <w:autoSpaceDN w:val="0"/>
        <w:adjustRightInd w:val="0"/>
        <w:spacing w:after="0" w:line="240" w:lineRule="auto"/>
        <w:ind w:firstLine="709"/>
        <w:jc w:val="both"/>
        <w:rPr>
          <w:rFonts w:ascii="Times New Roman" w:hAnsi="Times New Roman"/>
          <w:sz w:val="28"/>
          <w:szCs w:val="28"/>
          <w:lang w:eastAsia="ru-RU"/>
        </w:rPr>
      </w:pPr>
      <w:r w:rsidRPr="004E146A">
        <w:rPr>
          <w:rFonts w:ascii="Times New Roman" w:hAnsi="Times New Roman"/>
          <w:bCs/>
          <w:sz w:val="28"/>
          <w:szCs w:val="28"/>
        </w:rPr>
        <w:t xml:space="preserve">2) </w:t>
      </w:r>
      <w:r w:rsidRPr="004E146A">
        <w:rPr>
          <w:rFonts w:ascii="Times New Roman" w:hAnsi="Times New Roman"/>
          <w:sz w:val="28"/>
          <w:szCs w:val="28"/>
          <w:lang w:eastAsia="ru-RU"/>
        </w:rPr>
        <w:t>несоответствие представленных заявок (документов) требованиям, установленным п. 2.</w:t>
      </w:r>
      <w:r w:rsidR="004E146A" w:rsidRPr="004E146A">
        <w:rPr>
          <w:rFonts w:ascii="Times New Roman" w:hAnsi="Times New Roman"/>
          <w:sz w:val="28"/>
          <w:szCs w:val="28"/>
          <w:lang w:eastAsia="ru-RU"/>
        </w:rPr>
        <w:t>6</w:t>
      </w:r>
      <w:r w:rsidRPr="004E146A">
        <w:rPr>
          <w:rFonts w:ascii="Times New Roman" w:hAnsi="Times New Roman"/>
          <w:sz w:val="28"/>
          <w:szCs w:val="28"/>
          <w:lang w:eastAsia="ru-RU"/>
        </w:rPr>
        <w:t xml:space="preserve"> настоящего Порядка и (или) </w:t>
      </w:r>
      <w:r w:rsidRPr="004E146A">
        <w:rPr>
          <w:rFonts w:ascii="Times New Roman" w:hAnsi="Times New Roman"/>
          <w:bCs/>
          <w:sz w:val="28"/>
          <w:szCs w:val="28"/>
        </w:rPr>
        <w:t xml:space="preserve">представление не всех документов, которые должны быть представлены в соответствии с </w:t>
      </w:r>
      <w:hyperlink w:anchor="Par59" w:history="1">
        <w:r w:rsidRPr="004E146A">
          <w:rPr>
            <w:rFonts w:ascii="Times New Roman" w:hAnsi="Times New Roman"/>
            <w:bCs/>
            <w:sz w:val="28"/>
            <w:szCs w:val="28"/>
          </w:rPr>
          <w:t>п.</w:t>
        </w:r>
      </w:hyperlink>
      <w:r w:rsidRPr="004E146A">
        <w:t xml:space="preserve"> </w:t>
      </w:r>
      <w:r w:rsidRPr="004E146A">
        <w:rPr>
          <w:rFonts w:ascii="Times New Roman" w:hAnsi="Times New Roman"/>
          <w:bCs/>
          <w:sz w:val="28"/>
          <w:szCs w:val="28"/>
        </w:rPr>
        <w:t>2.</w:t>
      </w:r>
      <w:r w:rsidR="004E146A" w:rsidRPr="004E146A">
        <w:rPr>
          <w:rFonts w:ascii="Times New Roman" w:hAnsi="Times New Roman"/>
          <w:bCs/>
          <w:sz w:val="28"/>
          <w:szCs w:val="28"/>
        </w:rPr>
        <w:t>4</w:t>
      </w:r>
      <w:r w:rsidRPr="004E146A">
        <w:rPr>
          <w:rFonts w:ascii="Times New Roman" w:hAnsi="Times New Roman"/>
          <w:bCs/>
          <w:sz w:val="28"/>
          <w:szCs w:val="28"/>
        </w:rPr>
        <w:t xml:space="preserve"> настоящего Порядка</w:t>
      </w:r>
      <w:r w:rsidRPr="004E146A">
        <w:rPr>
          <w:rFonts w:ascii="Times New Roman" w:hAnsi="Times New Roman"/>
          <w:sz w:val="28"/>
          <w:szCs w:val="28"/>
          <w:lang w:eastAsia="ru-RU"/>
        </w:rPr>
        <w:t>;</w:t>
      </w:r>
    </w:p>
    <w:p w14:paraId="06D94031" w14:textId="7BD9D7C9" w:rsidR="003010B6" w:rsidRPr="004E146A" w:rsidRDefault="003010B6" w:rsidP="00D07806">
      <w:pPr>
        <w:autoSpaceDE w:val="0"/>
        <w:autoSpaceDN w:val="0"/>
        <w:adjustRightInd w:val="0"/>
        <w:spacing w:after="0" w:line="240" w:lineRule="auto"/>
        <w:ind w:firstLine="709"/>
        <w:jc w:val="both"/>
        <w:rPr>
          <w:rFonts w:ascii="Times New Roman" w:hAnsi="Times New Roman"/>
          <w:sz w:val="28"/>
          <w:szCs w:val="28"/>
          <w:lang w:eastAsia="ru-RU"/>
        </w:rPr>
      </w:pPr>
      <w:r w:rsidRPr="004E146A">
        <w:rPr>
          <w:rFonts w:ascii="Times New Roman" w:hAnsi="Times New Roman"/>
          <w:sz w:val="28"/>
          <w:szCs w:val="28"/>
          <w:lang w:eastAsia="ru-RU"/>
        </w:rPr>
        <w:t xml:space="preserve">3) недостоверность представленной </w:t>
      </w:r>
      <w:r w:rsidR="00847610" w:rsidRPr="004E146A">
        <w:rPr>
          <w:rFonts w:ascii="Times New Roman" w:hAnsi="Times New Roman"/>
          <w:bCs/>
          <w:sz w:val="28"/>
          <w:szCs w:val="28"/>
        </w:rPr>
        <w:t>участником отбора</w:t>
      </w:r>
      <w:r w:rsidR="00A27237" w:rsidRPr="004E146A">
        <w:rPr>
          <w:rFonts w:ascii="Times New Roman" w:hAnsi="Times New Roman"/>
          <w:sz w:val="28"/>
          <w:szCs w:val="28"/>
          <w:lang w:eastAsia="ru-RU"/>
        </w:rPr>
        <w:t xml:space="preserve"> информации</w:t>
      </w:r>
      <w:r w:rsidR="00B52863" w:rsidRPr="004E146A">
        <w:rPr>
          <w:rFonts w:ascii="Times New Roman" w:hAnsi="Times New Roman"/>
          <w:sz w:val="28"/>
          <w:szCs w:val="28"/>
          <w:lang w:eastAsia="ru-RU"/>
        </w:rPr>
        <w:t>, в том числе информации о месте нахождения;</w:t>
      </w:r>
    </w:p>
    <w:p w14:paraId="57804BCD" w14:textId="77777777" w:rsidR="003010B6" w:rsidRPr="004E146A" w:rsidRDefault="003010B6" w:rsidP="00D07806">
      <w:pPr>
        <w:autoSpaceDE w:val="0"/>
        <w:autoSpaceDN w:val="0"/>
        <w:adjustRightInd w:val="0"/>
        <w:spacing w:after="0" w:line="240" w:lineRule="auto"/>
        <w:ind w:firstLine="709"/>
        <w:jc w:val="both"/>
        <w:rPr>
          <w:rFonts w:ascii="Times New Roman" w:hAnsi="Times New Roman"/>
          <w:sz w:val="28"/>
          <w:szCs w:val="28"/>
          <w:lang w:eastAsia="ru-RU"/>
        </w:rPr>
      </w:pPr>
      <w:r w:rsidRPr="004E146A">
        <w:rPr>
          <w:rFonts w:ascii="Times New Roman" w:hAnsi="Times New Roman"/>
          <w:sz w:val="28"/>
          <w:szCs w:val="28"/>
          <w:lang w:eastAsia="ru-RU"/>
        </w:rPr>
        <w:t>4) подача заявки после даты и (или) времени, определенных для подачи заявок;</w:t>
      </w:r>
    </w:p>
    <w:p w14:paraId="6FE8D38F" w14:textId="4448CC2F" w:rsidR="003010B6" w:rsidRPr="004E146A" w:rsidRDefault="003010B6" w:rsidP="00D07806">
      <w:pPr>
        <w:autoSpaceDE w:val="0"/>
        <w:autoSpaceDN w:val="0"/>
        <w:adjustRightInd w:val="0"/>
        <w:spacing w:after="0" w:line="240" w:lineRule="auto"/>
        <w:ind w:firstLine="709"/>
        <w:jc w:val="both"/>
        <w:rPr>
          <w:rFonts w:ascii="Times New Roman" w:hAnsi="Times New Roman"/>
          <w:bCs/>
          <w:sz w:val="28"/>
          <w:szCs w:val="28"/>
        </w:rPr>
      </w:pPr>
      <w:r w:rsidRPr="004E146A">
        <w:rPr>
          <w:rFonts w:ascii="Times New Roman" w:hAnsi="Times New Roman"/>
          <w:bCs/>
          <w:sz w:val="28"/>
          <w:szCs w:val="28"/>
        </w:rPr>
        <w:t xml:space="preserve">5) наличие принятого в отношении </w:t>
      </w:r>
      <w:r w:rsidR="00847610" w:rsidRPr="004E146A">
        <w:rPr>
          <w:rFonts w:ascii="Times New Roman" w:hAnsi="Times New Roman"/>
          <w:bCs/>
          <w:sz w:val="28"/>
          <w:szCs w:val="28"/>
        </w:rPr>
        <w:t>участника отбора</w:t>
      </w:r>
      <w:r w:rsidRPr="004E146A">
        <w:rPr>
          <w:rFonts w:ascii="Times New Roman" w:hAnsi="Times New Roman"/>
          <w:bCs/>
          <w:sz w:val="28"/>
          <w:szCs w:val="28"/>
        </w:rPr>
        <w:t xml:space="preserve"> решения об оказании аналогичной поддержки (поддержки, совпадающей по форме, виду, и цели ее оказания), сроки оказания которой не истекли;</w:t>
      </w:r>
    </w:p>
    <w:p w14:paraId="6F03CF14" w14:textId="4930C22D" w:rsidR="00172960" w:rsidRPr="004E146A" w:rsidRDefault="003010B6" w:rsidP="00D07806">
      <w:pPr>
        <w:autoSpaceDE w:val="0"/>
        <w:autoSpaceDN w:val="0"/>
        <w:adjustRightInd w:val="0"/>
        <w:spacing w:after="0" w:line="240" w:lineRule="auto"/>
        <w:ind w:firstLine="709"/>
        <w:jc w:val="both"/>
        <w:rPr>
          <w:rFonts w:ascii="Times New Roman" w:hAnsi="Times New Roman"/>
          <w:bCs/>
          <w:sz w:val="28"/>
          <w:szCs w:val="28"/>
        </w:rPr>
      </w:pPr>
      <w:r w:rsidRPr="004E146A">
        <w:rPr>
          <w:rFonts w:ascii="Times New Roman" w:hAnsi="Times New Roman"/>
          <w:bCs/>
          <w:sz w:val="28"/>
          <w:szCs w:val="28"/>
        </w:rPr>
        <w:t xml:space="preserve">6) неистечение </w:t>
      </w:r>
      <w:r w:rsidR="00172960" w:rsidRPr="004E146A">
        <w:rPr>
          <w:rFonts w:ascii="Times New Roman" w:hAnsi="Times New Roman"/>
          <w:bCs/>
          <w:sz w:val="28"/>
          <w:szCs w:val="28"/>
        </w:rPr>
        <w:t>1</w:t>
      </w:r>
      <w:r w:rsidRPr="004E146A">
        <w:rPr>
          <w:rFonts w:ascii="Times New Roman" w:hAnsi="Times New Roman"/>
          <w:bCs/>
          <w:sz w:val="28"/>
          <w:szCs w:val="28"/>
        </w:rPr>
        <w:t xml:space="preserve"> (</w:t>
      </w:r>
      <w:r w:rsidR="00172960" w:rsidRPr="004E146A">
        <w:rPr>
          <w:rFonts w:ascii="Times New Roman" w:hAnsi="Times New Roman"/>
          <w:bCs/>
          <w:sz w:val="28"/>
          <w:szCs w:val="28"/>
        </w:rPr>
        <w:t>одного</w:t>
      </w:r>
      <w:r w:rsidRPr="004E146A">
        <w:rPr>
          <w:rFonts w:ascii="Times New Roman" w:hAnsi="Times New Roman"/>
          <w:bCs/>
          <w:sz w:val="28"/>
          <w:szCs w:val="28"/>
        </w:rPr>
        <w:t xml:space="preserve">) </w:t>
      </w:r>
      <w:r w:rsidR="00172960" w:rsidRPr="004E146A">
        <w:rPr>
          <w:rFonts w:ascii="Times New Roman" w:hAnsi="Times New Roman"/>
          <w:bCs/>
          <w:sz w:val="28"/>
          <w:szCs w:val="28"/>
        </w:rPr>
        <w:t>года</w:t>
      </w:r>
      <w:r w:rsidRPr="004E146A">
        <w:rPr>
          <w:rFonts w:ascii="Times New Roman" w:hAnsi="Times New Roman"/>
          <w:bCs/>
          <w:sz w:val="28"/>
          <w:szCs w:val="28"/>
        </w:rPr>
        <w:t xml:space="preserve"> с </w:t>
      </w:r>
      <w:r w:rsidR="00172960" w:rsidRPr="004E146A">
        <w:rPr>
          <w:rFonts w:ascii="Times New Roman" w:hAnsi="Times New Roman"/>
          <w:bCs/>
          <w:sz w:val="28"/>
          <w:szCs w:val="28"/>
        </w:rPr>
        <w:t>даты</w:t>
      </w:r>
      <w:r w:rsidRPr="004E146A">
        <w:rPr>
          <w:rFonts w:ascii="Times New Roman" w:hAnsi="Times New Roman"/>
          <w:bCs/>
          <w:sz w:val="28"/>
          <w:szCs w:val="28"/>
        </w:rPr>
        <w:t xml:space="preserve"> признания </w:t>
      </w:r>
      <w:r w:rsidR="00847610" w:rsidRPr="004E146A">
        <w:rPr>
          <w:rFonts w:ascii="Times New Roman" w:hAnsi="Times New Roman"/>
          <w:bCs/>
          <w:sz w:val="28"/>
          <w:szCs w:val="28"/>
        </w:rPr>
        <w:t>участника отбора</w:t>
      </w:r>
      <w:r w:rsidRPr="004E146A">
        <w:rPr>
          <w:rFonts w:ascii="Times New Roman" w:hAnsi="Times New Roman"/>
          <w:bCs/>
          <w:sz w:val="28"/>
          <w:szCs w:val="28"/>
        </w:rPr>
        <w:t xml:space="preserve"> допустившим нарушение порядка и условий оказания поддержки, </w:t>
      </w:r>
      <w:r w:rsidR="00172960" w:rsidRPr="004E146A">
        <w:rPr>
          <w:rFonts w:ascii="Times New Roman" w:hAnsi="Times New Roman"/>
          <w:bCs/>
          <w:sz w:val="28"/>
          <w:szCs w:val="28"/>
        </w:rPr>
        <w:t xml:space="preserve">за исключением случая более раннего устранения </w:t>
      </w:r>
      <w:r w:rsidR="006C52A5">
        <w:rPr>
          <w:rFonts w:ascii="Times New Roman" w:hAnsi="Times New Roman"/>
          <w:bCs/>
          <w:sz w:val="28"/>
          <w:szCs w:val="28"/>
        </w:rPr>
        <w:t>индивидуальным предпринимателем</w:t>
      </w:r>
      <w:r w:rsidR="00172960" w:rsidRPr="004E146A">
        <w:rPr>
          <w:rFonts w:ascii="Times New Roman" w:hAnsi="Times New Roman"/>
          <w:bCs/>
          <w:sz w:val="28"/>
          <w:szCs w:val="28"/>
        </w:rPr>
        <w:t xml:space="preserve"> такого нарушения при условии соблюдения им срока устранения такого нарушения, установленного органом или организацией, оказавшими поддержку, </w:t>
      </w:r>
      <w:r w:rsidR="00F848BA" w:rsidRPr="004E146A">
        <w:rPr>
          <w:rFonts w:ascii="Times New Roman" w:hAnsi="Times New Roman"/>
          <w:bCs/>
          <w:sz w:val="28"/>
          <w:szCs w:val="28"/>
        </w:rPr>
        <w:t xml:space="preserve">неистечение 3 (трех) лет </w:t>
      </w:r>
      <w:r w:rsidR="00352AD0" w:rsidRPr="004E146A">
        <w:rPr>
          <w:rFonts w:ascii="Times New Roman" w:hAnsi="Times New Roman"/>
          <w:bCs/>
          <w:sz w:val="28"/>
          <w:szCs w:val="28"/>
        </w:rPr>
        <w:t xml:space="preserve">с даты признания </w:t>
      </w:r>
      <w:r w:rsidR="006C52A5">
        <w:rPr>
          <w:rFonts w:ascii="Times New Roman" w:hAnsi="Times New Roman"/>
          <w:bCs/>
          <w:sz w:val="28"/>
          <w:szCs w:val="28"/>
        </w:rPr>
        <w:t>индивидуального предпринимателя</w:t>
      </w:r>
      <w:r w:rsidR="00352AD0" w:rsidRPr="004E146A">
        <w:rPr>
          <w:rFonts w:ascii="Times New Roman" w:hAnsi="Times New Roman"/>
          <w:bCs/>
          <w:sz w:val="28"/>
          <w:szCs w:val="28"/>
        </w:rPr>
        <w:t xml:space="preserve"> совершившим нарушение </w:t>
      </w:r>
      <w:r w:rsidR="00172960" w:rsidRPr="004E146A">
        <w:rPr>
          <w:rFonts w:ascii="Times New Roman" w:hAnsi="Times New Roman"/>
          <w:bCs/>
          <w:sz w:val="28"/>
          <w:szCs w:val="28"/>
        </w:rPr>
        <w:t>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w:t>
      </w:r>
    </w:p>
    <w:p w14:paraId="638EA466" w14:textId="490B6EC7" w:rsidR="00376618" w:rsidRPr="00AF09DE" w:rsidRDefault="00C41F8E" w:rsidP="00376618">
      <w:pPr>
        <w:autoSpaceDE w:val="0"/>
        <w:autoSpaceDN w:val="0"/>
        <w:adjustRightInd w:val="0"/>
        <w:spacing w:after="0" w:line="240" w:lineRule="auto"/>
        <w:ind w:firstLine="709"/>
        <w:jc w:val="both"/>
        <w:rPr>
          <w:rFonts w:ascii="Times New Roman" w:hAnsi="Times New Roman"/>
          <w:bCs/>
          <w:sz w:val="28"/>
          <w:szCs w:val="28"/>
        </w:rPr>
      </w:pPr>
      <w:r w:rsidRPr="00AF09DE">
        <w:rPr>
          <w:rFonts w:ascii="Times New Roman" w:hAnsi="Times New Roman"/>
          <w:bCs/>
          <w:sz w:val="28"/>
          <w:szCs w:val="28"/>
        </w:rPr>
        <w:t>По результатам рассмотрения заявок</w:t>
      </w:r>
      <w:r w:rsidR="00376618" w:rsidRPr="00AF09DE">
        <w:rPr>
          <w:rFonts w:ascii="Times New Roman" w:hAnsi="Times New Roman"/>
          <w:bCs/>
          <w:sz w:val="28"/>
          <w:szCs w:val="28"/>
        </w:rPr>
        <w:t xml:space="preserve"> </w:t>
      </w:r>
      <w:r w:rsidR="00D321B5" w:rsidRPr="00AF09DE">
        <w:rPr>
          <w:rFonts w:ascii="Times New Roman" w:hAnsi="Times New Roman"/>
          <w:bCs/>
          <w:sz w:val="28"/>
          <w:szCs w:val="28"/>
        </w:rPr>
        <w:t>к</w:t>
      </w:r>
      <w:r w:rsidR="00376618" w:rsidRPr="00AF09DE">
        <w:rPr>
          <w:rFonts w:ascii="Times New Roman" w:hAnsi="Times New Roman"/>
          <w:bCs/>
          <w:sz w:val="28"/>
          <w:szCs w:val="28"/>
        </w:rPr>
        <w:t xml:space="preserve">омиссией оформляется протокол, который подписывается председателем </w:t>
      </w:r>
      <w:r w:rsidR="00D321B5" w:rsidRPr="00AF09DE">
        <w:rPr>
          <w:rFonts w:ascii="Times New Roman" w:hAnsi="Times New Roman"/>
          <w:bCs/>
          <w:sz w:val="28"/>
          <w:szCs w:val="28"/>
        </w:rPr>
        <w:t>к</w:t>
      </w:r>
      <w:r w:rsidR="00376618" w:rsidRPr="00AF09DE">
        <w:rPr>
          <w:rFonts w:ascii="Times New Roman" w:hAnsi="Times New Roman"/>
          <w:bCs/>
          <w:sz w:val="28"/>
          <w:szCs w:val="28"/>
        </w:rPr>
        <w:t>омиссии.</w:t>
      </w:r>
    </w:p>
    <w:p w14:paraId="7245C534" w14:textId="77777777" w:rsidR="00376618" w:rsidRPr="00AF09DE" w:rsidRDefault="00376618" w:rsidP="00376618">
      <w:pPr>
        <w:autoSpaceDE w:val="0"/>
        <w:autoSpaceDN w:val="0"/>
        <w:adjustRightInd w:val="0"/>
        <w:spacing w:after="0" w:line="240" w:lineRule="auto"/>
        <w:ind w:firstLine="709"/>
        <w:jc w:val="both"/>
        <w:rPr>
          <w:rFonts w:ascii="Times New Roman" w:hAnsi="Times New Roman"/>
          <w:bCs/>
          <w:sz w:val="28"/>
          <w:szCs w:val="28"/>
        </w:rPr>
      </w:pPr>
      <w:r w:rsidRPr="00AF09DE">
        <w:rPr>
          <w:rFonts w:ascii="Times New Roman" w:hAnsi="Times New Roman"/>
          <w:bCs/>
          <w:sz w:val="28"/>
          <w:szCs w:val="28"/>
        </w:rPr>
        <w:t>В протоколе указываются:</w:t>
      </w:r>
    </w:p>
    <w:p w14:paraId="79AB4829" w14:textId="312716A4" w:rsidR="00376618" w:rsidRPr="00AF09DE" w:rsidRDefault="00376618" w:rsidP="00376618">
      <w:pPr>
        <w:autoSpaceDE w:val="0"/>
        <w:autoSpaceDN w:val="0"/>
        <w:adjustRightInd w:val="0"/>
        <w:spacing w:after="0" w:line="240" w:lineRule="auto"/>
        <w:ind w:firstLine="709"/>
        <w:jc w:val="both"/>
        <w:rPr>
          <w:rFonts w:ascii="Times New Roman" w:hAnsi="Times New Roman"/>
          <w:bCs/>
          <w:sz w:val="28"/>
          <w:szCs w:val="28"/>
        </w:rPr>
      </w:pPr>
      <w:r w:rsidRPr="00AF09DE">
        <w:rPr>
          <w:rFonts w:ascii="Times New Roman" w:hAnsi="Times New Roman"/>
          <w:bCs/>
          <w:sz w:val="28"/>
          <w:szCs w:val="28"/>
        </w:rPr>
        <w:t>участники отбора, подавшие заявки и не прошедшие отбор;</w:t>
      </w:r>
    </w:p>
    <w:p w14:paraId="3AFC38DE" w14:textId="2774FE41" w:rsidR="00376618" w:rsidRPr="00AF09DE" w:rsidRDefault="00376618" w:rsidP="00376618">
      <w:pPr>
        <w:autoSpaceDE w:val="0"/>
        <w:autoSpaceDN w:val="0"/>
        <w:adjustRightInd w:val="0"/>
        <w:spacing w:after="0" w:line="240" w:lineRule="auto"/>
        <w:ind w:firstLine="709"/>
        <w:jc w:val="both"/>
        <w:rPr>
          <w:rFonts w:ascii="Times New Roman" w:hAnsi="Times New Roman"/>
          <w:bCs/>
          <w:sz w:val="28"/>
          <w:szCs w:val="28"/>
        </w:rPr>
      </w:pPr>
      <w:r w:rsidRPr="00AF09DE">
        <w:rPr>
          <w:rFonts w:ascii="Times New Roman" w:hAnsi="Times New Roman"/>
          <w:bCs/>
          <w:sz w:val="28"/>
          <w:szCs w:val="28"/>
        </w:rPr>
        <w:t xml:space="preserve">участники отбора, в отношении которых рекомендовано принять решение о предоставлении </w:t>
      </w:r>
      <w:r w:rsidR="00AF09DE" w:rsidRPr="00AF09DE">
        <w:rPr>
          <w:rFonts w:ascii="Times New Roman" w:hAnsi="Times New Roman"/>
          <w:bCs/>
          <w:sz w:val="28"/>
          <w:szCs w:val="28"/>
        </w:rPr>
        <w:t>субсидии</w:t>
      </w:r>
      <w:r w:rsidRPr="00AF09DE">
        <w:rPr>
          <w:rFonts w:ascii="Times New Roman" w:hAnsi="Times New Roman"/>
          <w:bCs/>
          <w:sz w:val="28"/>
          <w:szCs w:val="28"/>
        </w:rPr>
        <w:t>, с указанием его размера;</w:t>
      </w:r>
    </w:p>
    <w:p w14:paraId="791E6CBE" w14:textId="1F92DEF0" w:rsidR="00376618" w:rsidRPr="00AF09DE" w:rsidRDefault="00376618" w:rsidP="00376618">
      <w:pPr>
        <w:autoSpaceDE w:val="0"/>
        <w:autoSpaceDN w:val="0"/>
        <w:adjustRightInd w:val="0"/>
        <w:spacing w:after="0" w:line="240" w:lineRule="auto"/>
        <w:ind w:firstLine="709"/>
        <w:jc w:val="both"/>
        <w:rPr>
          <w:rFonts w:ascii="Times New Roman" w:hAnsi="Times New Roman"/>
          <w:bCs/>
          <w:sz w:val="28"/>
          <w:szCs w:val="28"/>
        </w:rPr>
      </w:pPr>
      <w:r w:rsidRPr="00AF09DE">
        <w:rPr>
          <w:rFonts w:ascii="Times New Roman" w:hAnsi="Times New Roman"/>
          <w:bCs/>
          <w:sz w:val="28"/>
          <w:szCs w:val="28"/>
        </w:rPr>
        <w:lastRenderedPageBreak/>
        <w:t>участники отбора, прошедшие отбор и включенные в резервный список, в связи с недостаточностью бюджетных ассигнований</w:t>
      </w:r>
      <w:r w:rsidRPr="00AF09DE">
        <w:rPr>
          <w:rFonts w:ascii="Times New Roman" w:hAnsi="Times New Roman"/>
          <w:sz w:val="28"/>
        </w:rPr>
        <w:t xml:space="preserve"> для предоставления </w:t>
      </w:r>
      <w:r w:rsidR="00AF09DE" w:rsidRPr="00AF09DE">
        <w:rPr>
          <w:rFonts w:ascii="Times New Roman" w:hAnsi="Times New Roman"/>
          <w:sz w:val="28"/>
        </w:rPr>
        <w:t>субсидий</w:t>
      </w:r>
      <w:r w:rsidRPr="00AF09DE">
        <w:rPr>
          <w:rFonts w:ascii="Times New Roman" w:hAnsi="Times New Roman"/>
          <w:bCs/>
          <w:sz w:val="28"/>
          <w:szCs w:val="28"/>
        </w:rPr>
        <w:t>.</w:t>
      </w:r>
    </w:p>
    <w:p w14:paraId="2C5B9FD0" w14:textId="1178079D" w:rsidR="00376618" w:rsidRPr="00AF09DE" w:rsidRDefault="00376618" w:rsidP="00376618">
      <w:pPr>
        <w:widowControl w:val="0"/>
        <w:autoSpaceDE w:val="0"/>
        <w:autoSpaceDN w:val="0"/>
        <w:adjustRightInd w:val="0"/>
        <w:spacing w:after="0" w:line="240" w:lineRule="auto"/>
        <w:ind w:firstLine="709"/>
        <w:jc w:val="both"/>
        <w:rPr>
          <w:rFonts w:ascii="Times New Roman" w:eastAsiaTheme="minorHAnsi" w:hAnsi="Times New Roman"/>
          <w:sz w:val="28"/>
          <w:szCs w:val="28"/>
        </w:rPr>
      </w:pPr>
      <w:r w:rsidRPr="00AF09DE">
        <w:rPr>
          <w:rFonts w:ascii="Times New Roman" w:hAnsi="Times New Roman"/>
          <w:bCs/>
          <w:sz w:val="28"/>
          <w:szCs w:val="28"/>
        </w:rPr>
        <w:t>2.1</w:t>
      </w:r>
      <w:r w:rsidR="00AF09DE" w:rsidRPr="00AF09DE">
        <w:rPr>
          <w:rFonts w:ascii="Times New Roman" w:hAnsi="Times New Roman"/>
          <w:bCs/>
          <w:sz w:val="28"/>
          <w:szCs w:val="28"/>
        </w:rPr>
        <w:t>4</w:t>
      </w:r>
      <w:r w:rsidRPr="00AF09DE">
        <w:rPr>
          <w:rFonts w:ascii="Times New Roman" w:hAnsi="Times New Roman"/>
          <w:bCs/>
          <w:sz w:val="28"/>
          <w:szCs w:val="28"/>
        </w:rPr>
        <w:t xml:space="preserve">. Основанием для отказа участнику отбора в предоставлении </w:t>
      </w:r>
      <w:r w:rsidR="00AF09DE" w:rsidRPr="00AF09DE">
        <w:rPr>
          <w:rFonts w:ascii="Times New Roman" w:hAnsi="Times New Roman"/>
          <w:bCs/>
          <w:sz w:val="28"/>
          <w:szCs w:val="28"/>
        </w:rPr>
        <w:t>субсидии</w:t>
      </w:r>
      <w:r w:rsidRPr="00AF09DE">
        <w:rPr>
          <w:rFonts w:ascii="Times New Roman" w:hAnsi="Times New Roman"/>
          <w:bCs/>
          <w:sz w:val="28"/>
          <w:szCs w:val="28"/>
        </w:rPr>
        <w:t xml:space="preserve"> является </w:t>
      </w:r>
      <w:r w:rsidRPr="00AF09DE">
        <w:rPr>
          <w:rFonts w:ascii="Times New Roman" w:eastAsiaTheme="minorHAnsi" w:hAnsi="Times New Roman"/>
          <w:sz w:val="28"/>
          <w:szCs w:val="28"/>
        </w:rPr>
        <w:t>отклонение заявки участника отбора по основаниям, указанным в пункте 2.1</w:t>
      </w:r>
      <w:r w:rsidR="00AF09DE" w:rsidRPr="00AF09DE">
        <w:rPr>
          <w:rFonts w:ascii="Times New Roman" w:eastAsiaTheme="minorHAnsi" w:hAnsi="Times New Roman"/>
          <w:sz w:val="28"/>
          <w:szCs w:val="28"/>
        </w:rPr>
        <w:t>3</w:t>
      </w:r>
      <w:r w:rsidR="00ED5774" w:rsidRPr="00AF09DE">
        <w:rPr>
          <w:rFonts w:ascii="Times New Roman" w:eastAsiaTheme="minorHAnsi" w:hAnsi="Times New Roman"/>
          <w:sz w:val="28"/>
          <w:szCs w:val="28"/>
        </w:rPr>
        <w:t xml:space="preserve"> настоящего</w:t>
      </w:r>
      <w:r w:rsidRPr="00AF09DE">
        <w:rPr>
          <w:rFonts w:ascii="Times New Roman" w:eastAsiaTheme="minorHAnsi" w:hAnsi="Times New Roman"/>
          <w:sz w:val="28"/>
          <w:szCs w:val="28"/>
        </w:rPr>
        <w:t xml:space="preserve"> Порядка.</w:t>
      </w:r>
    </w:p>
    <w:p w14:paraId="3488C04C" w14:textId="73440733" w:rsidR="00191A42" w:rsidRPr="00637F0D" w:rsidRDefault="00191A42" w:rsidP="00191A42">
      <w:pPr>
        <w:autoSpaceDE w:val="0"/>
        <w:autoSpaceDN w:val="0"/>
        <w:adjustRightInd w:val="0"/>
        <w:spacing w:after="0" w:line="240" w:lineRule="auto"/>
        <w:ind w:firstLine="709"/>
        <w:jc w:val="both"/>
        <w:rPr>
          <w:rFonts w:ascii="Times New Roman" w:hAnsi="Times New Roman"/>
          <w:bCs/>
          <w:sz w:val="28"/>
          <w:szCs w:val="28"/>
        </w:rPr>
      </w:pPr>
      <w:r w:rsidRPr="00637F0D">
        <w:rPr>
          <w:rFonts w:ascii="Times New Roman" w:hAnsi="Times New Roman"/>
          <w:bCs/>
          <w:sz w:val="28"/>
          <w:szCs w:val="28"/>
        </w:rPr>
        <w:t>2.1</w:t>
      </w:r>
      <w:r w:rsidR="00637F0D" w:rsidRPr="00637F0D">
        <w:rPr>
          <w:rFonts w:ascii="Times New Roman" w:hAnsi="Times New Roman"/>
          <w:bCs/>
          <w:sz w:val="28"/>
          <w:szCs w:val="28"/>
        </w:rPr>
        <w:t>5</w:t>
      </w:r>
      <w:r w:rsidRPr="00637F0D">
        <w:rPr>
          <w:rFonts w:ascii="Times New Roman" w:hAnsi="Times New Roman"/>
          <w:bCs/>
          <w:sz w:val="28"/>
          <w:szCs w:val="28"/>
        </w:rPr>
        <w:t xml:space="preserve">. Управление в течение </w:t>
      </w:r>
      <w:r w:rsidR="00637F0D" w:rsidRPr="00637F0D">
        <w:rPr>
          <w:rFonts w:ascii="Times New Roman" w:hAnsi="Times New Roman"/>
          <w:bCs/>
          <w:sz w:val="28"/>
          <w:szCs w:val="28"/>
        </w:rPr>
        <w:t>2</w:t>
      </w:r>
      <w:r w:rsidRPr="00637F0D">
        <w:rPr>
          <w:rFonts w:ascii="Times New Roman" w:hAnsi="Times New Roman"/>
          <w:bCs/>
          <w:sz w:val="28"/>
          <w:szCs w:val="28"/>
        </w:rPr>
        <w:t xml:space="preserve"> (</w:t>
      </w:r>
      <w:r w:rsidR="00637F0D" w:rsidRPr="00637F0D">
        <w:rPr>
          <w:rFonts w:ascii="Times New Roman" w:hAnsi="Times New Roman"/>
          <w:bCs/>
          <w:sz w:val="28"/>
          <w:szCs w:val="28"/>
        </w:rPr>
        <w:t>двух</w:t>
      </w:r>
      <w:r w:rsidRPr="00637F0D">
        <w:rPr>
          <w:rFonts w:ascii="Times New Roman" w:hAnsi="Times New Roman"/>
          <w:bCs/>
          <w:sz w:val="28"/>
          <w:szCs w:val="28"/>
        </w:rPr>
        <w:t xml:space="preserve">) рабочих дней со дня </w:t>
      </w:r>
      <w:r w:rsidR="00264B6A">
        <w:rPr>
          <w:rFonts w:ascii="Times New Roman" w:hAnsi="Times New Roman"/>
          <w:bCs/>
          <w:sz w:val="28"/>
          <w:szCs w:val="28"/>
        </w:rPr>
        <w:t>подписания протокола комиссии</w:t>
      </w:r>
      <w:r w:rsidRPr="00637F0D">
        <w:rPr>
          <w:rFonts w:ascii="Times New Roman" w:hAnsi="Times New Roman"/>
          <w:bCs/>
          <w:sz w:val="28"/>
          <w:szCs w:val="28"/>
        </w:rPr>
        <w:t xml:space="preserve"> направляет</w:t>
      </w:r>
      <w:r w:rsidRPr="00637F0D">
        <w:t xml:space="preserve"> </w:t>
      </w:r>
      <w:r w:rsidRPr="00637F0D">
        <w:rPr>
          <w:rFonts w:ascii="Times New Roman" w:hAnsi="Times New Roman"/>
          <w:bCs/>
          <w:sz w:val="28"/>
          <w:szCs w:val="28"/>
        </w:rPr>
        <w:t>на электронный или почтовый адрес участника отбора:</w:t>
      </w:r>
    </w:p>
    <w:p w14:paraId="7D45F0C8" w14:textId="14082427" w:rsidR="00191A42" w:rsidRPr="00637F0D" w:rsidRDefault="00191A42" w:rsidP="00191A42">
      <w:pPr>
        <w:autoSpaceDE w:val="0"/>
        <w:autoSpaceDN w:val="0"/>
        <w:adjustRightInd w:val="0"/>
        <w:spacing w:after="0" w:line="240" w:lineRule="auto"/>
        <w:ind w:firstLine="709"/>
        <w:jc w:val="both"/>
        <w:rPr>
          <w:rFonts w:ascii="Times New Roman" w:hAnsi="Times New Roman"/>
          <w:bCs/>
          <w:sz w:val="28"/>
          <w:szCs w:val="28"/>
        </w:rPr>
      </w:pPr>
      <w:r w:rsidRPr="00637F0D">
        <w:rPr>
          <w:rFonts w:ascii="Times New Roman" w:hAnsi="Times New Roman"/>
          <w:bCs/>
          <w:sz w:val="28"/>
          <w:szCs w:val="28"/>
        </w:rPr>
        <w:t xml:space="preserve">участникам отбора, которым отказано в предоставлении </w:t>
      </w:r>
      <w:r w:rsidR="00637F0D" w:rsidRPr="00637F0D">
        <w:rPr>
          <w:rFonts w:ascii="Times New Roman" w:hAnsi="Times New Roman"/>
          <w:bCs/>
          <w:sz w:val="28"/>
          <w:szCs w:val="28"/>
        </w:rPr>
        <w:t>субсидии</w:t>
      </w:r>
      <w:r w:rsidRPr="00637F0D">
        <w:rPr>
          <w:rFonts w:ascii="Times New Roman" w:hAnsi="Times New Roman"/>
          <w:bCs/>
          <w:sz w:val="28"/>
          <w:szCs w:val="28"/>
        </w:rPr>
        <w:t xml:space="preserve">, мотивированный отказ в предоставлении </w:t>
      </w:r>
      <w:r w:rsidR="00637F0D" w:rsidRPr="00637F0D">
        <w:rPr>
          <w:rFonts w:ascii="Times New Roman" w:hAnsi="Times New Roman"/>
          <w:bCs/>
          <w:sz w:val="28"/>
          <w:szCs w:val="28"/>
        </w:rPr>
        <w:t>субсидии</w:t>
      </w:r>
      <w:r w:rsidRPr="00637F0D">
        <w:rPr>
          <w:rFonts w:ascii="Times New Roman" w:hAnsi="Times New Roman"/>
          <w:bCs/>
          <w:sz w:val="28"/>
          <w:szCs w:val="28"/>
        </w:rPr>
        <w:t xml:space="preserve">, </w:t>
      </w:r>
    </w:p>
    <w:p w14:paraId="7F332C4D" w14:textId="743C6995" w:rsidR="00191A42" w:rsidRPr="00637F0D" w:rsidRDefault="00191A42" w:rsidP="00191A42">
      <w:pPr>
        <w:autoSpaceDE w:val="0"/>
        <w:autoSpaceDN w:val="0"/>
        <w:adjustRightInd w:val="0"/>
        <w:spacing w:after="0" w:line="240" w:lineRule="auto"/>
        <w:ind w:firstLine="709"/>
        <w:jc w:val="both"/>
        <w:rPr>
          <w:rFonts w:ascii="Times New Roman" w:hAnsi="Times New Roman"/>
          <w:bCs/>
          <w:sz w:val="28"/>
          <w:szCs w:val="28"/>
        </w:rPr>
      </w:pPr>
      <w:r w:rsidRPr="00637F0D">
        <w:rPr>
          <w:rFonts w:ascii="Times New Roman" w:hAnsi="Times New Roman"/>
          <w:bCs/>
          <w:sz w:val="28"/>
          <w:szCs w:val="28"/>
        </w:rPr>
        <w:t xml:space="preserve">участникам отбора, включенным в резервный список в связи с недостаточностью бюджетных ассигнований для предоставления </w:t>
      </w:r>
      <w:r w:rsidR="00637F0D" w:rsidRPr="00637F0D">
        <w:rPr>
          <w:rFonts w:ascii="Times New Roman" w:hAnsi="Times New Roman"/>
          <w:bCs/>
          <w:sz w:val="28"/>
          <w:szCs w:val="28"/>
        </w:rPr>
        <w:t>субсидии</w:t>
      </w:r>
      <w:r w:rsidRPr="00637F0D">
        <w:rPr>
          <w:rFonts w:ascii="Times New Roman" w:hAnsi="Times New Roman"/>
          <w:bCs/>
          <w:sz w:val="28"/>
          <w:szCs w:val="28"/>
        </w:rPr>
        <w:t xml:space="preserve"> в текущем финансовом году, информационное письмо о включении в резервный список.</w:t>
      </w:r>
    </w:p>
    <w:p w14:paraId="221C9D28" w14:textId="5791C4EE" w:rsidR="008C498B" w:rsidRPr="00637F0D" w:rsidRDefault="00C81466" w:rsidP="00C4758E">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637F0D">
        <w:rPr>
          <w:rFonts w:ascii="Times New Roman" w:hAnsi="Times New Roman"/>
          <w:bCs/>
          <w:color w:val="000000" w:themeColor="text1"/>
          <w:sz w:val="28"/>
          <w:szCs w:val="28"/>
        </w:rPr>
        <w:t>2.1</w:t>
      </w:r>
      <w:r w:rsidR="00637F0D">
        <w:rPr>
          <w:rFonts w:ascii="Times New Roman" w:hAnsi="Times New Roman"/>
          <w:bCs/>
          <w:color w:val="000000" w:themeColor="text1"/>
          <w:sz w:val="28"/>
          <w:szCs w:val="28"/>
        </w:rPr>
        <w:t>6</w:t>
      </w:r>
      <w:r w:rsidRPr="00637F0D">
        <w:rPr>
          <w:rFonts w:ascii="Times New Roman" w:hAnsi="Times New Roman"/>
          <w:bCs/>
          <w:color w:val="000000" w:themeColor="text1"/>
          <w:sz w:val="28"/>
          <w:szCs w:val="28"/>
        </w:rPr>
        <w:t xml:space="preserve">. Решение о предоставлении </w:t>
      </w:r>
      <w:r w:rsidR="00BD0A0A">
        <w:rPr>
          <w:rFonts w:ascii="Times New Roman" w:hAnsi="Times New Roman"/>
          <w:bCs/>
          <w:color w:val="000000" w:themeColor="text1"/>
          <w:sz w:val="28"/>
          <w:szCs w:val="28"/>
        </w:rPr>
        <w:t>субсидии</w:t>
      </w:r>
      <w:r w:rsidRPr="00637F0D">
        <w:rPr>
          <w:rFonts w:ascii="Times New Roman" w:hAnsi="Times New Roman"/>
          <w:bCs/>
          <w:color w:val="000000" w:themeColor="text1"/>
          <w:sz w:val="28"/>
          <w:szCs w:val="28"/>
        </w:rPr>
        <w:t xml:space="preserve"> участникам отбора оформляется в течение </w:t>
      </w:r>
      <w:r w:rsidR="00637F0D" w:rsidRPr="00637F0D">
        <w:rPr>
          <w:rFonts w:ascii="Times New Roman" w:hAnsi="Times New Roman"/>
          <w:bCs/>
          <w:color w:val="000000" w:themeColor="text1"/>
          <w:sz w:val="28"/>
          <w:szCs w:val="28"/>
        </w:rPr>
        <w:t>1</w:t>
      </w:r>
      <w:r w:rsidRPr="00637F0D">
        <w:rPr>
          <w:rFonts w:ascii="Times New Roman" w:hAnsi="Times New Roman"/>
          <w:bCs/>
          <w:color w:val="000000" w:themeColor="text1"/>
          <w:sz w:val="28"/>
          <w:szCs w:val="28"/>
        </w:rPr>
        <w:t xml:space="preserve"> (</w:t>
      </w:r>
      <w:r w:rsidR="00637F0D" w:rsidRPr="00637F0D">
        <w:rPr>
          <w:rFonts w:ascii="Times New Roman" w:hAnsi="Times New Roman"/>
          <w:bCs/>
          <w:color w:val="000000" w:themeColor="text1"/>
          <w:sz w:val="28"/>
          <w:szCs w:val="28"/>
        </w:rPr>
        <w:t>одного</w:t>
      </w:r>
      <w:r w:rsidRPr="00637F0D">
        <w:rPr>
          <w:rFonts w:ascii="Times New Roman" w:hAnsi="Times New Roman"/>
          <w:bCs/>
          <w:color w:val="000000" w:themeColor="text1"/>
          <w:sz w:val="28"/>
          <w:szCs w:val="28"/>
        </w:rPr>
        <w:t>) рабоч</w:t>
      </w:r>
      <w:r w:rsidR="00637F0D" w:rsidRPr="00637F0D">
        <w:rPr>
          <w:rFonts w:ascii="Times New Roman" w:hAnsi="Times New Roman"/>
          <w:bCs/>
          <w:color w:val="000000" w:themeColor="text1"/>
          <w:sz w:val="28"/>
          <w:szCs w:val="28"/>
        </w:rPr>
        <w:t>его</w:t>
      </w:r>
      <w:r w:rsidRPr="00637F0D">
        <w:rPr>
          <w:rFonts w:ascii="Times New Roman" w:hAnsi="Times New Roman"/>
          <w:bCs/>
          <w:color w:val="000000" w:themeColor="text1"/>
          <w:sz w:val="28"/>
          <w:szCs w:val="28"/>
        </w:rPr>
        <w:t xml:space="preserve"> дн</w:t>
      </w:r>
      <w:r w:rsidR="00637F0D" w:rsidRPr="00637F0D">
        <w:rPr>
          <w:rFonts w:ascii="Times New Roman" w:hAnsi="Times New Roman"/>
          <w:bCs/>
          <w:color w:val="000000" w:themeColor="text1"/>
          <w:sz w:val="28"/>
          <w:szCs w:val="28"/>
        </w:rPr>
        <w:t>я</w:t>
      </w:r>
      <w:r w:rsidRPr="00637F0D">
        <w:rPr>
          <w:rFonts w:ascii="Times New Roman" w:hAnsi="Times New Roman"/>
          <w:bCs/>
          <w:color w:val="000000" w:themeColor="text1"/>
          <w:sz w:val="28"/>
          <w:szCs w:val="28"/>
        </w:rPr>
        <w:t xml:space="preserve"> со дня подписания протокола путем подготовки проекта постановления администрации города Благовещенска о предоставлении </w:t>
      </w:r>
      <w:r w:rsidR="00637F0D">
        <w:rPr>
          <w:rFonts w:ascii="Times New Roman" w:hAnsi="Times New Roman"/>
          <w:bCs/>
          <w:color w:val="000000" w:themeColor="text1"/>
          <w:sz w:val="28"/>
          <w:szCs w:val="28"/>
        </w:rPr>
        <w:t>субсидии</w:t>
      </w:r>
      <w:r w:rsidRPr="00637F0D">
        <w:rPr>
          <w:rFonts w:ascii="Times New Roman" w:hAnsi="Times New Roman"/>
          <w:bCs/>
          <w:color w:val="000000" w:themeColor="text1"/>
          <w:sz w:val="28"/>
          <w:szCs w:val="28"/>
        </w:rPr>
        <w:t xml:space="preserve">. Срок принятия постановления – </w:t>
      </w:r>
      <w:r w:rsidR="00637F0D" w:rsidRPr="00637F0D">
        <w:rPr>
          <w:rFonts w:ascii="Times New Roman" w:hAnsi="Times New Roman"/>
          <w:bCs/>
          <w:color w:val="000000" w:themeColor="text1"/>
          <w:sz w:val="28"/>
          <w:szCs w:val="28"/>
        </w:rPr>
        <w:t>2</w:t>
      </w:r>
      <w:r w:rsidRPr="00637F0D">
        <w:rPr>
          <w:rFonts w:ascii="Times New Roman" w:hAnsi="Times New Roman"/>
          <w:bCs/>
          <w:color w:val="000000" w:themeColor="text1"/>
          <w:sz w:val="28"/>
          <w:szCs w:val="28"/>
        </w:rPr>
        <w:t xml:space="preserve"> (</w:t>
      </w:r>
      <w:r w:rsidR="00637F0D" w:rsidRPr="00637F0D">
        <w:rPr>
          <w:rFonts w:ascii="Times New Roman" w:hAnsi="Times New Roman"/>
          <w:bCs/>
          <w:color w:val="000000" w:themeColor="text1"/>
          <w:sz w:val="28"/>
          <w:szCs w:val="28"/>
        </w:rPr>
        <w:t>два</w:t>
      </w:r>
      <w:r w:rsidRPr="00637F0D">
        <w:rPr>
          <w:rFonts w:ascii="Times New Roman" w:hAnsi="Times New Roman"/>
          <w:bCs/>
          <w:color w:val="000000" w:themeColor="text1"/>
          <w:sz w:val="28"/>
          <w:szCs w:val="28"/>
        </w:rPr>
        <w:t>)</w:t>
      </w:r>
      <w:r w:rsidR="008C498B" w:rsidRPr="00637F0D">
        <w:rPr>
          <w:rFonts w:ascii="Times New Roman" w:hAnsi="Times New Roman"/>
          <w:bCs/>
          <w:color w:val="000000" w:themeColor="text1"/>
          <w:sz w:val="28"/>
          <w:szCs w:val="28"/>
        </w:rPr>
        <w:t xml:space="preserve"> рабочих дн</w:t>
      </w:r>
      <w:r w:rsidR="00637F0D" w:rsidRPr="00637F0D">
        <w:rPr>
          <w:rFonts w:ascii="Times New Roman" w:hAnsi="Times New Roman"/>
          <w:bCs/>
          <w:color w:val="000000" w:themeColor="text1"/>
          <w:sz w:val="28"/>
          <w:szCs w:val="28"/>
        </w:rPr>
        <w:t>я</w:t>
      </w:r>
      <w:r w:rsidR="008C498B" w:rsidRPr="00637F0D">
        <w:rPr>
          <w:rFonts w:ascii="Times New Roman" w:hAnsi="Times New Roman"/>
          <w:bCs/>
          <w:color w:val="000000" w:themeColor="text1"/>
          <w:sz w:val="28"/>
          <w:szCs w:val="28"/>
        </w:rPr>
        <w:t>.</w:t>
      </w:r>
      <w:r w:rsidRPr="00637F0D">
        <w:rPr>
          <w:rFonts w:ascii="Times New Roman" w:hAnsi="Times New Roman"/>
          <w:bCs/>
          <w:color w:val="000000" w:themeColor="text1"/>
          <w:sz w:val="28"/>
          <w:szCs w:val="28"/>
        </w:rPr>
        <w:t xml:space="preserve"> </w:t>
      </w:r>
    </w:p>
    <w:p w14:paraId="07894AEF" w14:textId="4FF7750C" w:rsidR="00C81466" w:rsidRPr="00637F0D" w:rsidRDefault="008C498B" w:rsidP="00C4758E">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637F0D">
        <w:rPr>
          <w:rFonts w:ascii="Times New Roman" w:hAnsi="Times New Roman"/>
          <w:bCs/>
          <w:color w:val="000000" w:themeColor="text1"/>
          <w:sz w:val="28"/>
          <w:szCs w:val="28"/>
        </w:rPr>
        <w:t xml:space="preserve">Участники отбора, по которым принято решение о предоставлении </w:t>
      </w:r>
      <w:r w:rsidR="00637F0D" w:rsidRPr="00637F0D">
        <w:rPr>
          <w:rFonts w:ascii="Times New Roman" w:hAnsi="Times New Roman"/>
          <w:bCs/>
          <w:color w:val="000000" w:themeColor="text1"/>
          <w:sz w:val="28"/>
          <w:szCs w:val="28"/>
        </w:rPr>
        <w:t>субсидии</w:t>
      </w:r>
      <w:r w:rsidRPr="00637F0D">
        <w:rPr>
          <w:rFonts w:ascii="Times New Roman" w:hAnsi="Times New Roman"/>
          <w:bCs/>
          <w:color w:val="000000" w:themeColor="text1"/>
          <w:sz w:val="28"/>
          <w:szCs w:val="28"/>
        </w:rPr>
        <w:t>, информируются об этом телефонограммой.</w:t>
      </w:r>
    </w:p>
    <w:p w14:paraId="46F0FBDE" w14:textId="0A926216" w:rsidR="008C498B" w:rsidRPr="00637F0D" w:rsidRDefault="008C498B" w:rsidP="00C4758E">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637F0D">
        <w:rPr>
          <w:rFonts w:ascii="Times New Roman" w:hAnsi="Times New Roman"/>
          <w:bCs/>
          <w:color w:val="000000" w:themeColor="text1"/>
          <w:sz w:val="28"/>
          <w:szCs w:val="28"/>
        </w:rPr>
        <w:t xml:space="preserve">Постановление администрации города Благовещенска о предоставлении </w:t>
      </w:r>
      <w:r w:rsidR="00637F0D" w:rsidRPr="00637F0D">
        <w:rPr>
          <w:rFonts w:ascii="Times New Roman" w:hAnsi="Times New Roman"/>
          <w:bCs/>
          <w:color w:val="000000" w:themeColor="text1"/>
          <w:sz w:val="28"/>
          <w:szCs w:val="28"/>
        </w:rPr>
        <w:t>субсидии</w:t>
      </w:r>
      <w:r w:rsidRPr="00637F0D">
        <w:rPr>
          <w:rFonts w:ascii="Times New Roman" w:hAnsi="Times New Roman"/>
          <w:bCs/>
          <w:color w:val="000000" w:themeColor="text1"/>
          <w:sz w:val="28"/>
          <w:szCs w:val="28"/>
        </w:rPr>
        <w:t xml:space="preserve"> является основанием для заключения между главным распорядителем и получателем </w:t>
      </w:r>
      <w:r w:rsidR="00637F0D" w:rsidRPr="00637F0D">
        <w:rPr>
          <w:rFonts w:ascii="Times New Roman" w:hAnsi="Times New Roman"/>
          <w:bCs/>
          <w:color w:val="000000" w:themeColor="text1"/>
          <w:sz w:val="28"/>
          <w:szCs w:val="28"/>
        </w:rPr>
        <w:t>субсидии</w:t>
      </w:r>
      <w:r w:rsidRPr="00637F0D">
        <w:rPr>
          <w:rFonts w:ascii="Times New Roman" w:hAnsi="Times New Roman"/>
          <w:bCs/>
          <w:color w:val="000000" w:themeColor="text1"/>
          <w:sz w:val="28"/>
          <w:szCs w:val="28"/>
        </w:rPr>
        <w:t xml:space="preserve"> договора о предоставлении </w:t>
      </w:r>
      <w:r w:rsidR="00637F0D" w:rsidRPr="00637F0D">
        <w:rPr>
          <w:rFonts w:ascii="Times New Roman" w:hAnsi="Times New Roman"/>
          <w:bCs/>
          <w:color w:val="000000" w:themeColor="text1"/>
          <w:sz w:val="28"/>
          <w:szCs w:val="28"/>
        </w:rPr>
        <w:t>субсидии</w:t>
      </w:r>
      <w:r w:rsidRPr="00637F0D">
        <w:rPr>
          <w:rFonts w:ascii="Times New Roman" w:hAnsi="Times New Roman"/>
          <w:bCs/>
          <w:color w:val="000000" w:themeColor="text1"/>
          <w:sz w:val="28"/>
          <w:szCs w:val="28"/>
        </w:rPr>
        <w:t>.</w:t>
      </w:r>
    </w:p>
    <w:p w14:paraId="135451C0" w14:textId="0BE5C1F7" w:rsidR="00C4758E" w:rsidRPr="002D182C" w:rsidRDefault="007F1845" w:rsidP="00C4758E">
      <w:pPr>
        <w:autoSpaceDE w:val="0"/>
        <w:autoSpaceDN w:val="0"/>
        <w:adjustRightInd w:val="0"/>
        <w:spacing w:after="0" w:line="240" w:lineRule="auto"/>
        <w:ind w:firstLine="709"/>
        <w:jc w:val="both"/>
        <w:rPr>
          <w:rFonts w:ascii="Times New Roman" w:hAnsi="Times New Roman"/>
          <w:bCs/>
          <w:color w:val="000000" w:themeColor="text1"/>
          <w:sz w:val="28"/>
          <w:szCs w:val="28"/>
          <w:highlight w:val="yellow"/>
        </w:rPr>
      </w:pPr>
      <w:r w:rsidRPr="0044450E">
        <w:rPr>
          <w:rFonts w:ascii="Times New Roman" w:hAnsi="Times New Roman"/>
          <w:bCs/>
          <w:color w:val="000000" w:themeColor="text1"/>
          <w:sz w:val="28"/>
          <w:szCs w:val="28"/>
        </w:rPr>
        <w:t>2.1</w:t>
      </w:r>
      <w:r w:rsidR="00637F0D" w:rsidRPr="0044450E">
        <w:rPr>
          <w:rFonts w:ascii="Times New Roman" w:hAnsi="Times New Roman"/>
          <w:bCs/>
          <w:color w:val="000000" w:themeColor="text1"/>
          <w:sz w:val="28"/>
          <w:szCs w:val="28"/>
        </w:rPr>
        <w:t>7</w:t>
      </w:r>
      <w:r w:rsidRPr="0044450E">
        <w:rPr>
          <w:rFonts w:ascii="Times New Roman" w:hAnsi="Times New Roman"/>
          <w:bCs/>
          <w:color w:val="000000" w:themeColor="text1"/>
          <w:sz w:val="28"/>
          <w:szCs w:val="28"/>
        </w:rPr>
        <w:t xml:space="preserve">. </w:t>
      </w:r>
      <w:r w:rsidR="0044450E" w:rsidRPr="0044450E">
        <w:rPr>
          <w:rFonts w:ascii="Times New Roman" w:hAnsi="Times New Roman"/>
          <w:bCs/>
          <w:color w:val="000000" w:themeColor="text1"/>
          <w:sz w:val="28"/>
          <w:szCs w:val="28"/>
        </w:rPr>
        <w:t>Размер субсидии</w:t>
      </w:r>
      <w:r w:rsidR="0044450E">
        <w:rPr>
          <w:rFonts w:ascii="Times New Roman" w:hAnsi="Times New Roman"/>
          <w:bCs/>
          <w:color w:val="000000" w:themeColor="text1"/>
          <w:sz w:val="28"/>
          <w:szCs w:val="28"/>
        </w:rPr>
        <w:t xml:space="preserve"> </w:t>
      </w:r>
      <w:r w:rsidR="0044450E" w:rsidRPr="0044450E">
        <w:rPr>
          <w:rFonts w:ascii="Times New Roman" w:hAnsi="Times New Roman"/>
          <w:bCs/>
          <w:color w:val="000000" w:themeColor="text1"/>
          <w:sz w:val="28"/>
          <w:szCs w:val="28"/>
        </w:rPr>
        <w:t xml:space="preserve">определяется </w:t>
      </w:r>
      <w:r w:rsidR="009372E6">
        <w:rPr>
          <w:rFonts w:ascii="Times New Roman" w:hAnsi="Times New Roman"/>
          <w:bCs/>
          <w:color w:val="000000" w:themeColor="text1"/>
          <w:sz w:val="28"/>
          <w:szCs w:val="28"/>
        </w:rPr>
        <w:t>к</w:t>
      </w:r>
      <w:r w:rsidR="0044450E" w:rsidRPr="0044450E">
        <w:rPr>
          <w:rFonts w:ascii="Times New Roman" w:hAnsi="Times New Roman"/>
          <w:bCs/>
          <w:color w:val="000000" w:themeColor="text1"/>
          <w:sz w:val="28"/>
          <w:szCs w:val="28"/>
        </w:rPr>
        <w:t>омиссией в размере 30% от произведенных участником отбора затрат, но не более 2,0 млн. руб</w:t>
      </w:r>
      <w:r w:rsidR="00917CEF">
        <w:rPr>
          <w:rFonts w:ascii="Times New Roman" w:hAnsi="Times New Roman"/>
          <w:bCs/>
          <w:color w:val="000000" w:themeColor="text1"/>
          <w:sz w:val="28"/>
          <w:szCs w:val="28"/>
        </w:rPr>
        <w:t>.</w:t>
      </w:r>
      <w:r w:rsidR="0044450E" w:rsidRPr="0044450E">
        <w:rPr>
          <w:rFonts w:ascii="Times New Roman" w:hAnsi="Times New Roman"/>
          <w:bCs/>
          <w:color w:val="000000" w:themeColor="text1"/>
          <w:sz w:val="28"/>
          <w:szCs w:val="28"/>
        </w:rPr>
        <w:t xml:space="preserve"> на одного получателя </w:t>
      </w:r>
      <w:r w:rsidR="0044450E">
        <w:rPr>
          <w:rFonts w:ascii="Times New Roman" w:hAnsi="Times New Roman"/>
          <w:bCs/>
          <w:color w:val="000000" w:themeColor="text1"/>
          <w:sz w:val="28"/>
          <w:szCs w:val="28"/>
        </w:rPr>
        <w:t>субсидии</w:t>
      </w:r>
      <w:r w:rsidR="0044450E" w:rsidRPr="0044450E">
        <w:rPr>
          <w:rFonts w:ascii="Times New Roman" w:hAnsi="Times New Roman"/>
          <w:bCs/>
          <w:color w:val="000000" w:themeColor="text1"/>
          <w:sz w:val="28"/>
          <w:szCs w:val="28"/>
        </w:rPr>
        <w:t>.</w:t>
      </w:r>
      <w:r w:rsidR="00C4758E" w:rsidRPr="002D182C">
        <w:rPr>
          <w:rFonts w:ascii="Times New Roman" w:hAnsi="Times New Roman"/>
          <w:bCs/>
          <w:color w:val="000000" w:themeColor="text1"/>
          <w:sz w:val="28"/>
          <w:szCs w:val="28"/>
          <w:highlight w:val="yellow"/>
        </w:rPr>
        <w:t xml:space="preserve"> </w:t>
      </w:r>
    </w:p>
    <w:p w14:paraId="2E7075E6" w14:textId="6BDE2420" w:rsidR="00403EA3" w:rsidRPr="0044450E" w:rsidRDefault="00C4758E" w:rsidP="00C4758E">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44450E">
        <w:rPr>
          <w:rFonts w:ascii="Times New Roman" w:hAnsi="Times New Roman"/>
          <w:bCs/>
          <w:color w:val="000000" w:themeColor="text1"/>
          <w:sz w:val="28"/>
          <w:szCs w:val="28"/>
        </w:rPr>
        <w:t xml:space="preserve">Конкретный размер </w:t>
      </w:r>
      <w:r w:rsidR="0044450E" w:rsidRPr="0044450E">
        <w:rPr>
          <w:rFonts w:ascii="Times New Roman" w:hAnsi="Times New Roman"/>
          <w:bCs/>
          <w:color w:val="000000" w:themeColor="text1"/>
          <w:sz w:val="28"/>
          <w:szCs w:val="28"/>
        </w:rPr>
        <w:t>субсидии</w:t>
      </w:r>
      <w:r w:rsidRPr="0044450E">
        <w:rPr>
          <w:rFonts w:ascii="Times New Roman" w:hAnsi="Times New Roman"/>
          <w:bCs/>
          <w:color w:val="000000" w:themeColor="text1"/>
          <w:sz w:val="28"/>
          <w:szCs w:val="28"/>
        </w:rPr>
        <w:t xml:space="preserve"> указывается в договоре.</w:t>
      </w:r>
    </w:p>
    <w:p w14:paraId="04AA9B41" w14:textId="5BCC95AD" w:rsidR="00AA0A06" w:rsidRPr="0044450E" w:rsidRDefault="00AA0A06" w:rsidP="00AA0A06">
      <w:pPr>
        <w:autoSpaceDE w:val="0"/>
        <w:autoSpaceDN w:val="0"/>
        <w:adjustRightInd w:val="0"/>
        <w:spacing w:after="0" w:line="240" w:lineRule="auto"/>
        <w:ind w:firstLine="709"/>
        <w:jc w:val="both"/>
        <w:rPr>
          <w:rFonts w:ascii="Times New Roman" w:hAnsi="Times New Roman"/>
          <w:bCs/>
          <w:sz w:val="28"/>
          <w:szCs w:val="28"/>
        </w:rPr>
      </w:pPr>
      <w:r w:rsidRPr="0044450E">
        <w:rPr>
          <w:rFonts w:ascii="Times New Roman" w:hAnsi="Times New Roman"/>
          <w:bCs/>
          <w:sz w:val="28"/>
          <w:szCs w:val="28"/>
        </w:rPr>
        <w:t xml:space="preserve">В случае недостаточности бюджетных ассигнований на предоставление </w:t>
      </w:r>
      <w:r w:rsidR="0044450E" w:rsidRPr="0044450E">
        <w:rPr>
          <w:rFonts w:ascii="Times New Roman" w:hAnsi="Times New Roman"/>
          <w:bCs/>
          <w:sz w:val="28"/>
          <w:szCs w:val="28"/>
        </w:rPr>
        <w:t>субсидии</w:t>
      </w:r>
      <w:r w:rsidRPr="0044450E">
        <w:rPr>
          <w:rFonts w:ascii="Times New Roman" w:hAnsi="Times New Roman"/>
          <w:bCs/>
          <w:sz w:val="28"/>
          <w:szCs w:val="28"/>
        </w:rPr>
        <w:t xml:space="preserve"> в полном объеме заявленной потребности (в пределах ограничения, установленного настоящим пунктом) последн</w:t>
      </w:r>
      <w:r w:rsidR="0044450E" w:rsidRPr="0044450E">
        <w:rPr>
          <w:rFonts w:ascii="Times New Roman" w:hAnsi="Times New Roman"/>
          <w:bCs/>
          <w:sz w:val="28"/>
          <w:szCs w:val="28"/>
        </w:rPr>
        <w:t>яя</w:t>
      </w:r>
      <w:r w:rsidRPr="0044450E">
        <w:rPr>
          <w:rFonts w:ascii="Times New Roman" w:hAnsi="Times New Roman"/>
          <w:bCs/>
          <w:sz w:val="28"/>
          <w:szCs w:val="28"/>
        </w:rPr>
        <w:t xml:space="preserve"> </w:t>
      </w:r>
      <w:r w:rsidR="0044450E" w:rsidRPr="0044450E">
        <w:rPr>
          <w:rFonts w:ascii="Times New Roman" w:hAnsi="Times New Roman"/>
          <w:bCs/>
          <w:sz w:val="28"/>
          <w:szCs w:val="28"/>
        </w:rPr>
        <w:t>субсидия</w:t>
      </w:r>
      <w:r w:rsidRPr="0044450E">
        <w:rPr>
          <w:rFonts w:ascii="Times New Roman" w:hAnsi="Times New Roman"/>
          <w:bCs/>
          <w:sz w:val="28"/>
          <w:szCs w:val="28"/>
        </w:rPr>
        <w:t xml:space="preserve"> предоставляется в объеме остатка бюджетных ассигнований при согласии участника отбора.</w:t>
      </w:r>
    </w:p>
    <w:p w14:paraId="3F6BE38E" w14:textId="050EDC69" w:rsidR="007D30F0" w:rsidRPr="00303A4C" w:rsidRDefault="007D30F0" w:rsidP="007D30F0">
      <w:pPr>
        <w:autoSpaceDE w:val="0"/>
        <w:autoSpaceDN w:val="0"/>
        <w:adjustRightInd w:val="0"/>
        <w:spacing w:after="0" w:line="240" w:lineRule="auto"/>
        <w:ind w:firstLine="709"/>
        <w:jc w:val="both"/>
        <w:rPr>
          <w:rFonts w:ascii="Times New Roman" w:hAnsi="Times New Roman"/>
          <w:bCs/>
          <w:sz w:val="28"/>
          <w:szCs w:val="28"/>
        </w:rPr>
      </w:pPr>
      <w:r w:rsidRPr="00303A4C">
        <w:rPr>
          <w:rFonts w:ascii="Times New Roman" w:hAnsi="Times New Roman"/>
          <w:bCs/>
          <w:sz w:val="28"/>
          <w:szCs w:val="28"/>
        </w:rPr>
        <w:t>2.</w:t>
      </w:r>
      <w:r w:rsidR="00813337" w:rsidRPr="00303A4C">
        <w:rPr>
          <w:rFonts w:ascii="Times New Roman" w:hAnsi="Times New Roman"/>
          <w:bCs/>
          <w:sz w:val="28"/>
          <w:szCs w:val="28"/>
        </w:rPr>
        <w:t>1</w:t>
      </w:r>
      <w:r w:rsidR="0044450E" w:rsidRPr="00303A4C">
        <w:rPr>
          <w:rFonts w:ascii="Times New Roman" w:hAnsi="Times New Roman"/>
          <w:bCs/>
          <w:sz w:val="28"/>
          <w:szCs w:val="28"/>
        </w:rPr>
        <w:t>8</w:t>
      </w:r>
      <w:r w:rsidRPr="00303A4C">
        <w:rPr>
          <w:rFonts w:ascii="Times New Roman" w:hAnsi="Times New Roman"/>
          <w:bCs/>
          <w:sz w:val="28"/>
          <w:szCs w:val="28"/>
        </w:rPr>
        <w:t>. Управление в течение 14 (четырнадцати) календарных дней со дня определения победителей отбора размещает на едином портале и на официальном сайте администрации города Благовещенска www.благовещенск.рф в информационно-телекоммуникационной сети «Интернет» информацию о результатах отбора, включая следующие сведения:</w:t>
      </w:r>
    </w:p>
    <w:p w14:paraId="2905A504" w14:textId="77777777" w:rsidR="007D30F0" w:rsidRPr="00303A4C" w:rsidRDefault="007D30F0" w:rsidP="007D30F0">
      <w:pPr>
        <w:autoSpaceDE w:val="0"/>
        <w:autoSpaceDN w:val="0"/>
        <w:adjustRightInd w:val="0"/>
        <w:spacing w:after="0" w:line="240" w:lineRule="auto"/>
        <w:ind w:firstLine="709"/>
        <w:jc w:val="both"/>
        <w:rPr>
          <w:rFonts w:ascii="Times New Roman" w:hAnsi="Times New Roman"/>
          <w:bCs/>
          <w:sz w:val="28"/>
          <w:szCs w:val="28"/>
        </w:rPr>
      </w:pPr>
      <w:r w:rsidRPr="00303A4C">
        <w:rPr>
          <w:rFonts w:ascii="Times New Roman" w:hAnsi="Times New Roman"/>
          <w:bCs/>
          <w:sz w:val="28"/>
          <w:szCs w:val="28"/>
        </w:rPr>
        <w:t>дата, время и место проведения рассмотрения заявок;</w:t>
      </w:r>
    </w:p>
    <w:p w14:paraId="5898498B" w14:textId="77777777" w:rsidR="007D30F0" w:rsidRPr="00303A4C" w:rsidRDefault="007D30F0" w:rsidP="007D30F0">
      <w:pPr>
        <w:autoSpaceDE w:val="0"/>
        <w:autoSpaceDN w:val="0"/>
        <w:adjustRightInd w:val="0"/>
        <w:spacing w:after="0" w:line="240" w:lineRule="auto"/>
        <w:ind w:firstLine="709"/>
        <w:jc w:val="both"/>
        <w:rPr>
          <w:rFonts w:ascii="Times New Roman" w:hAnsi="Times New Roman"/>
          <w:bCs/>
          <w:sz w:val="28"/>
          <w:szCs w:val="28"/>
        </w:rPr>
      </w:pPr>
      <w:r w:rsidRPr="00303A4C">
        <w:rPr>
          <w:rFonts w:ascii="Times New Roman" w:hAnsi="Times New Roman"/>
          <w:bCs/>
          <w:sz w:val="28"/>
          <w:szCs w:val="28"/>
        </w:rPr>
        <w:t>дата, время и место оценки заявок участников отбора;</w:t>
      </w:r>
    </w:p>
    <w:p w14:paraId="654A3116" w14:textId="77777777" w:rsidR="007D30F0" w:rsidRPr="00303A4C" w:rsidRDefault="007D30F0" w:rsidP="007D30F0">
      <w:pPr>
        <w:autoSpaceDE w:val="0"/>
        <w:autoSpaceDN w:val="0"/>
        <w:adjustRightInd w:val="0"/>
        <w:spacing w:after="0" w:line="240" w:lineRule="auto"/>
        <w:ind w:firstLine="709"/>
        <w:jc w:val="both"/>
        <w:rPr>
          <w:rFonts w:ascii="Times New Roman" w:hAnsi="Times New Roman"/>
          <w:bCs/>
          <w:sz w:val="28"/>
          <w:szCs w:val="28"/>
        </w:rPr>
      </w:pPr>
      <w:r w:rsidRPr="00303A4C">
        <w:rPr>
          <w:rFonts w:ascii="Times New Roman" w:hAnsi="Times New Roman"/>
          <w:bCs/>
          <w:sz w:val="28"/>
          <w:szCs w:val="28"/>
        </w:rPr>
        <w:t>информация об участниках отбора, заявки которых были рассмотрены;</w:t>
      </w:r>
    </w:p>
    <w:p w14:paraId="6A49FFCB" w14:textId="77777777" w:rsidR="007D30F0" w:rsidRPr="00303A4C" w:rsidRDefault="007D30F0" w:rsidP="007D30F0">
      <w:pPr>
        <w:autoSpaceDE w:val="0"/>
        <w:autoSpaceDN w:val="0"/>
        <w:adjustRightInd w:val="0"/>
        <w:spacing w:after="0" w:line="240" w:lineRule="auto"/>
        <w:ind w:firstLine="709"/>
        <w:jc w:val="both"/>
        <w:rPr>
          <w:rFonts w:ascii="Times New Roman" w:hAnsi="Times New Roman"/>
          <w:bCs/>
          <w:sz w:val="28"/>
          <w:szCs w:val="28"/>
        </w:rPr>
      </w:pPr>
      <w:r w:rsidRPr="00303A4C">
        <w:rPr>
          <w:rFonts w:ascii="Times New Roman" w:hAnsi="Times New Roman"/>
          <w:bCs/>
          <w:sz w:val="28"/>
          <w:szCs w:val="28"/>
        </w:rPr>
        <w:t>информация об участниках отбора, заявки которых были отклонены, с указанием причин их отклонения, в том числе положений настоящего Порядка (объявления о проведении отбора), которым не соответствуют такие заявки;</w:t>
      </w:r>
    </w:p>
    <w:p w14:paraId="33E6F0AE" w14:textId="77777777" w:rsidR="007D30F0" w:rsidRPr="00303A4C" w:rsidRDefault="007D30F0" w:rsidP="007D30F0">
      <w:pPr>
        <w:autoSpaceDE w:val="0"/>
        <w:autoSpaceDN w:val="0"/>
        <w:adjustRightInd w:val="0"/>
        <w:spacing w:after="0" w:line="240" w:lineRule="auto"/>
        <w:ind w:firstLine="709"/>
        <w:jc w:val="both"/>
        <w:rPr>
          <w:rFonts w:ascii="Times New Roman" w:hAnsi="Times New Roman"/>
          <w:bCs/>
          <w:sz w:val="28"/>
          <w:szCs w:val="28"/>
        </w:rPr>
      </w:pPr>
      <w:r w:rsidRPr="00303A4C">
        <w:rPr>
          <w:rFonts w:ascii="Times New Roman" w:hAnsi="Times New Roman"/>
          <w:bCs/>
          <w:sz w:val="28"/>
          <w:szCs w:val="28"/>
        </w:rPr>
        <w:lastRenderedPageBreak/>
        <w:t>последовательность оценки заявок участников отбора, присвоенные заявкам значения по каждому из предусмотренных критериев оценки заявок, принятое на основании результатов оценки решение о присвоении таким заявкам порядковых номеров;</w:t>
      </w:r>
    </w:p>
    <w:p w14:paraId="3DAC0633" w14:textId="2E099A7A" w:rsidR="007D30F0" w:rsidRPr="00303A4C" w:rsidRDefault="007D30F0" w:rsidP="007D30F0">
      <w:pPr>
        <w:autoSpaceDE w:val="0"/>
        <w:autoSpaceDN w:val="0"/>
        <w:adjustRightInd w:val="0"/>
        <w:spacing w:after="0" w:line="240" w:lineRule="auto"/>
        <w:ind w:firstLine="709"/>
        <w:jc w:val="both"/>
        <w:rPr>
          <w:rFonts w:ascii="Times New Roman" w:hAnsi="Times New Roman"/>
          <w:bCs/>
          <w:sz w:val="28"/>
          <w:szCs w:val="28"/>
        </w:rPr>
      </w:pPr>
      <w:r w:rsidRPr="00303A4C">
        <w:rPr>
          <w:rFonts w:ascii="Times New Roman" w:hAnsi="Times New Roman"/>
          <w:bCs/>
          <w:sz w:val="28"/>
          <w:szCs w:val="28"/>
        </w:rPr>
        <w:t xml:space="preserve">наименование получателей </w:t>
      </w:r>
      <w:r w:rsidR="00303A4C">
        <w:rPr>
          <w:rFonts w:ascii="Times New Roman" w:hAnsi="Times New Roman"/>
          <w:bCs/>
          <w:sz w:val="28"/>
          <w:szCs w:val="28"/>
        </w:rPr>
        <w:t>субсидии</w:t>
      </w:r>
      <w:r w:rsidRPr="00303A4C">
        <w:rPr>
          <w:rFonts w:ascii="Times New Roman" w:hAnsi="Times New Roman"/>
          <w:bCs/>
          <w:sz w:val="28"/>
          <w:szCs w:val="28"/>
        </w:rPr>
        <w:t>, с которым</w:t>
      </w:r>
      <w:r w:rsidR="00264B6A">
        <w:rPr>
          <w:rFonts w:ascii="Times New Roman" w:hAnsi="Times New Roman"/>
          <w:bCs/>
          <w:sz w:val="28"/>
          <w:szCs w:val="28"/>
        </w:rPr>
        <w:t>и</w:t>
      </w:r>
      <w:r w:rsidRPr="00303A4C">
        <w:rPr>
          <w:rFonts w:ascii="Times New Roman" w:hAnsi="Times New Roman"/>
          <w:bCs/>
          <w:sz w:val="28"/>
          <w:szCs w:val="28"/>
        </w:rPr>
        <w:t xml:space="preserve"> заключается договор, и размер предоставляемо</w:t>
      </w:r>
      <w:r w:rsidR="00303A4C">
        <w:rPr>
          <w:rFonts w:ascii="Times New Roman" w:hAnsi="Times New Roman"/>
          <w:bCs/>
          <w:sz w:val="28"/>
          <w:szCs w:val="28"/>
        </w:rPr>
        <w:t>й</w:t>
      </w:r>
      <w:r w:rsidRPr="00303A4C">
        <w:rPr>
          <w:rFonts w:ascii="Times New Roman" w:hAnsi="Times New Roman"/>
          <w:bCs/>
          <w:sz w:val="28"/>
          <w:szCs w:val="28"/>
        </w:rPr>
        <w:t xml:space="preserve"> </w:t>
      </w:r>
      <w:r w:rsidR="00264B6A">
        <w:rPr>
          <w:rFonts w:ascii="Times New Roman" w:hAnsi="Times New Roman"/>
          <w:bCs/>
          <w:sz w:val="28"/>
          <w:szCs w:val="28"/>
        </w:rPr>
        <w:t>им</w:t>
      </w:r>
      <w:r w:rsidRPr="00303A4C">
        <w:rPr>
          <w:rFonts w:ascii="Times New Roman" w:hAnsi="Times New Roman"/>
          <w:bCs/>
          <w:sz w:val="28"/>
          <w:szCs w:val="28"/>
        </w:rPr>
        <w:t xml:space="preserve"> </w:t>
      </w:r>
      <w:r w:rsidR="00303A4C">
        <w:rPr>
          <w:rFonts w:ascii="Times New Roman" w:hAnsi="Times New Roman"/>
          <w:bCs/>
          <w:sz w:val="28"/>
          <w:szCs w:val="28"/>
        </w:rPr>
        <w:t>субсидии</w:t>
      </w:r>
      <w:r w:rsidRPr="00303A4C">
        <w:rPr>
          <w:rFonts w:ascii="Times New Roman" w:hAnsi="Times New Roman"/>
          <w:bCs/>
          <w:sz w:val="28"/>
          <w:szCs w:val="28"/>
        </w:rPr>
        <w:t>.</w:t>
      </w:r>
    </w:p>
    <w:p w14:paraId="22322A6D" w14:textId="5CD133D9" w:rsidR="008C498B" w:rsidRPr="00303A4C" w:rsidRDefault="00191A42" w:rsidP="00D07806">
      <w:pPr>
        <w:autoSpaceDE w:val="0"/>
        <w:autoSpaceDN w:val="0"/>
        <w:adjustRightInd w:val="0"/>
        <w:spacing w:after="0" w:line="240" w:lineRule="auto"/>
        <w:ind w:firstLine="709"/>
        <w:jc w:val="both"/>
        <w:rPr>
          <w:rFonts w:ascii="Times New Roman" w:hAnsi="Times New Roman"/>
          <w:bCs/>
          <w:sz w:val="28"/>
          <w:szCs w:val="28"/>
        </w:rPr>
      </w:pPr>
      <w:r w:rsidRPr="00303A4C">
        <w:rPr>
          <w:rFonts w:ascii="Times New Roman" w:hAnsi="Times New Roman"/>
          <w:bCs/>
          <w:color w:val="000000" w:themeColor="text1"/>
          <w:sz w:val="28"/>
          <w:szCs w:val="28"/>
        </w:rPr>
        <w:t>2.</w:t>
      </w:r>
      <w:r w:rsidR="00303A4C" w:rsidRPr="00303A4C">
        <w:rPr>
          <w:rFonts w:ascii="Times New Roman" w:hAnsi="Times New Roman"/>
          <w:bCs/>
          <w:color w:val="000000" w:themeColor="text1"/>
          <w:sz w:val="28"/>
          <w:szCs w:val="28"/>
        </w:rPr>
        <w:t>19</w:t>
      </w:r>
      <w:r w:rsidRPr="00303A4C">
        <w:rPr>
          <w:rFonts w:ascii="Times New Roman" w:hAnsi="Times New Roman"/>
          <w:bCs/>
          <w:color w:val="000000" w:themeColor="text1"/>
          <w:sz w:val="28"/>
          <w:szCs w:val="28"/>
        </w:rPr>
        <w:t xml:space="preserve">. </w:t>
      </w:r>
      <w:r w:rsidR="008C498B" w:rsidRPr="00303A4C">
        <w:rPr>
          <w:rFonts w:ascii="Times New Roman" w:hAnsi="Times New Roman"/>
          <w:bCs/>
          <w:sz w:val="28"/>
          <w:szCs w:val="28"/>
        </w:rPr>
        <w:t xml:space="preserve">Главный распорядитель в лице заместителя мэра города Благовещенска, курирующего Управление, на основании постановления о предоставлении </w:t>
      </w:r>
      <w:r w:rsidR="00BD0A0A">
        <w:rPr>
          <w:rFonts w:ascii="Times New Roman" w:hAnsi="Times New Roman"/>
          <w:bCs/>
          <w:sz w:val="28"/>
          <w:szCs w:val="28"/>
        </w:rPr>
        <w:t>субсидии</w:t>
      </w:r>
      <w:r w:rsidR="008C498B" w:rsidRPr="00303A4C">
        <w:rPr>
          <w:rFonts w:ascii="Times New Roman" w:hAnsi="Times New Roman"/>
          <w:bCs/>
          <w:sz w:val="28"/>
          <w:szCs w:val="28"/>
        </w:rPr>
        <w:t xml:space="preserve"> в течение </w:t>
      </w:r>
      <w:r w:rsidR="00303A4C" w:rsidRPr="00303A4C">
        <w:rPr>
          <w:rFonts w:ascii="Times New Roman" w:hAnsi="Times New Roman"/>
          <w:bCs/>
          <w:sz w:val="28"/>
          <w:szCs w:val="28"/>
        </w:rPr>
        <w:t>3</w:t>
      </w:r>
      <w:r w:rsidR="008C498B" w:rsidRPr="00303A4C">
        <w:rPr>
          <w:rFonts w:ascii="Times New Roman" w:hAnsi="Times New Roman"/>
          <w:bCs/>
          <w:sz w:val="28"/>
          <w:szCs w:val="28"/>
        </w:rPr>
        <w:t xml:space="preserve"> (</w:t>
      </w:r>
      <w:r w:rsidR="00303A4C" w:rsidRPr="00303A4C">
        <w:rPr>
          <w:rFonts w:ascii="Times New Roman" w:hAnsi="Times New Roman"/>
          <w:bCs/>
          <w:sz w:val="28"/>
          <w:szCs w:val="28"/>
        </w:rPr>
        <w:t>трех</w:t>
      </w:r>
      <w:r w:rsidR="008C498B" w:rsidRPr="00303A4C">
        <w:rPr>
          <w:rFonts w:ascii="Times New Roman" w:hAnsi="Times New Roman"/>
          <w:bCs/>
          <w:sz w:val="28"/>
          <w:szCs w:val="28"/>
        </w:rPr>
        <w:t xml:space="preserve">) рабочих дней после его </w:t>
      </w:r>
      <w:r w:rsidR="00BA3D1E">
        <w:rPr>
          <w:rFonts w:ascii="Times New Roman" w:hAnsi="Times New Roman"/>
          <w:bCs/>
          <w:sz w:val="28"/>
          <w:szCs w:val="28"/>
        </w:rPr>
        <w:t>принятия</w:t>
      </w:r>
      <w:r w:rsidR="008C498B" w:rsidRPr="00303A4C">
        <w:rPr>
          <w:rFonts w:ascii="Times New Roman" w:hAnsi="Times New Roman"/>
          <w:bCs/>
          <w:sz w:val="28"/>
          <w:szCs w:val="28"/>
        </w:rPr>
        <w:t xml:space="preserve"> заключает договор о предоставлении </w:t>
      </w:r>
      <w:r w:rsidR="00303A4C" w:rsidRPr="00303A4C">
        <w:rPr>
          <w:rFonts w:ascii="Times New Roman" w:hAnsi="Times New Roman"/>
          <w:bCs/>
          <w:sz w:val="28"/>
          <w:szCs w:val="28"/>
        </w:rPr>
        <w:t>субсидии</w:t>
      </w:r>
      <w:r w:rsidR="008C498B" w:rsidRPr="00303A4C">
        <w:rPr>
          <w:rFonts w:ascii="Times New Roman" w:hAnsi="Times New Roman"/>
          <w:bCs/>
          <w:sz w:val="28"/>
          <w:szCs w:val="28"/>
        </w:rPr>
        <w:t xml:space="preserve"> с получателем </w:t>
      </w:r>
      <w:r w:rsidR="00303A4C" w:rsidRPr="00303A4C">
        <w:rPr>
          <w:rFonts w:ascii="Times New Roman" w:hAnsi="Times New Roman"/>
          <w:bCs/>
          <w:sz w:val="28"/>
          <w:szCs w:val="28"/>
        </w:rPr>
        <w:t>субсидии</w:t>
      </w:r>
      <w:r w:rsidR="008C498B" w:rsidRPr="00303A4C">
        <w:rPr>
          <w:rFonts w:ascii="Times New Roman" w:hAnsi="Times New Roman"/>
          <w:bCs/>
          <w:sz w:val="28"/>
          <w:szCs w:val="28"/>
        </w:rPr>
        <w:t xml:space="preserve"> в соответствии с типовой формой, утвержденной финансовым управлением администрации города Благовещенска.</w:t>
      </w:r>
    </w:p>
    <w:p w14:paraId="23F07F6D" w14:textId="10626A63" w:rsidR="008114B5" w:rsidRPr="00BA00B8" w:rsidRDefault="008114B5" w:rsidP="008114B5">
      <w:pPr>
        <w:spacing w:after="0" w:line="315" w:lineRule="atLeast"/>
        <w:ind w:firstLine="709"/>
        <w:jc w:val="both"/>
        <w:textAlignment w:val="baseline"/>
        <w:rPr>
          <w:rFonts w:ascii="Times New Roman" w:hAnsi="Times New Roman"/>
          <w:bCs/>
          <w:sz w:val="28"/>
          <w:szCs w:val="28"/>
        </w:rPr>
      </w:pPr>
      <w:r w:rsidRPr="00BA00B8">
        <w:rPr>
          <w:rFonts w:ascii="Times New Roman" w:hAnsi="Times New Roman"/>
          <w:bCs/>
          <w:sz w:val="28"/>
          <w:szCs w:val="28"/>
        </w:rPr>
        <w:t xml:space="preserve">О необходимости подписания договора о предоставлении </w:t>
      </w:r>
      <w:r w:rsidR="00BA00B8" w:rsidRPr="00BA00B8">
        <w:rPr>
          <w:rFonts w:ascii="Times New Roman" w:hAnsi="Times New Roman"/>
          <w:bCs/>
          <w:sz w:val="28"/>
          <w:szCs w:val="28"/>
        </w:rPr>
        <w:t xml:space="preserve">субсидии </w:t>
      </w:r>
      <w:r w:rsidR="00376618" w:rsidRPr="00BA00B8">
        <w:rPr>
          <w:rFonts w:ascii="Times New Roman" w:hAnsi="Times New Roman"/>
          <w:bCs/>
          <w:sz w:val="28"/>
          <w:szCs w:val="28"/>
        </w:rPr>
        <w:t>участник</w:t>
      </w:r>
      <w:r w:rsidRPr="00BA00B8">
        <w:rPr>
          <w:rFonts w:ascii="Times New Roman" w:hAnsi="Times New Roman"/>
          <w:bCs/>
          <w:sz w:val="28"/>
          <w:szCs w:val="28"/>
        </w:rPr>
        <w:t xml:space="preserve"> отбора уведомляется телефонограммой в течение 1 (одного) рабочего дня со дня подписания договора о предоставлении </w:t>
      </w:r>
      <w:r w:rsidR="00BA00B8" w:rsidRPr="00BA00B8">
        <w:rPr>
          <w:rFonts w:ascii="Times New Roman" w:hAnsi="Times New Roman"/>
          <w:bCs/>
          <w:sz w:val="28"/>
          <w:szCs w:val="28"/>
        </w:rPr>
        <w:t>субсидии</w:t>
      </w:r>
      <w:r w:rsidRPr="00BA00B8">
        <w:rPr>
          <w:rFonts w:ascii="Times New Roman" w:hAnsi="Times New Roman"/>
          <w:bCs/>
          <w:sz w:val="28"/>
          <w:szCs w:val="28"/>
        </w:rPr>
        <w:t xml:space="preserve"> заместителем мэра города Благовещенска.</w:t>
      </w:r>
    </w:p>
    <w:p w14:paraId="5C5537FC" w14:textId="60BEF481" w:rsidR="008114B5" w:rsidRPr="00BA00B8" w:rsidRDefault="008114B5" w:rsidP="008114B5">
      <w:pPr>
        <w:pStyle w:val="formattext"/>
        <w:spacing w:before="0" w:beforeAutospacing="0" w:after="0" w:afterAutospacing="0" w:line="315" w:lineRule="atLeast"/>
        <w:ind w:firstLine="709"/>
        <w:jc w:val="both"/>
        <w:textAlignment w:val="baseline"/>
        <w:rPr>
          <w:bCs/>
          <w:sz w:val="28"/>
          <w:szCs w:val="28"/>
          <w:lang w:eastAsia="en-US"/>
        </w:rPr>
      </w:pPr>
      <w:r w:rsidRPr="00BA00B8">
        <w:rPr>
          <w:bCs/>
          <w:sz w:val="28"/>
          <w:szCs w:val="28"/>
          <w:lang w:eastAsia="en-US"/>
        </w:rPr>
        <w:t>В случае</w:t>
      </w:r>
      <w:r w:rsidR="00BA3D1E">
        <w:rPr>
          <w:bCs/>
          <w:sz w:val="28"/>
          <w:szCs w:val="28"/>
          <w:lang w:eastAsia="en-US"/>
        </w:rPr>
        <w:t>,</w:t>
      </w:r>
      <w:r w:rsidRPr="00BA00B8">
        <w:rPr>
          <w:bCs/>
          <w:sz w:val="28"/>
          <w:szCs w:val="28"/>
          <w:lang w:eastAsia="en-US"/>
        </w:rPr>
        <w:t xml:space="preserve"> если </w:t>
      </w:r>
      <w:r w:rsidR="00376618" w:rsidRPr="00BA00B8">
        <w:rPr>
          <w:bCs/>
          <w:sz w:val="28"/>
          <w:szCs w:val="28"/>
          <w:lang w:eastAsia="en-US"/>
        </w:rPr>
        <w:t>участник</w:t>
      </w:r>
      <w:r w:rsidRPr="00BA00B8">
        <w:rPr>
          <w:bCs/>
          <w:sz w:val="28"/>
          <w:szCs w:val="28"/>
          <w:lang w:eastAsia="en-US"/>
        </w:rPr>
        <w:t xml:space="preserve"> отбора не подписал договор о предоставлении </w:t>
      </w:r>
      <w:r w:rsidR="00BA00B8" w:rsidRPr="00BA00B8">
        <w:rPr>
          <w:bCs/>
          <w:sz w:val="28"/>
          <w:szCs w:val="28"/>
          <w:lang w:eastAsia="en-US"/>
        </w:rPr>
        <w:t>субсидии</w:t>
      </w:r>
      <w:r w:rsidRPr="00BA00B8">
        <w:rPr>
          <w:bCs/>
          <w:sz w:val="28"/>
          <w:szCs w:val="28"/>
          <w:lang w:eastAsia="en-US"/>
        </w:rPr>
        <w:t xml:space="preserve"> в течение 3 (трех) рабочих дней со дня уведомления телефонограммой, он считается отказавшимся от получения </w:t>
      </w:r>
      <w:r w:rsidR="00BA00B8" w:rsidRPr="00BA00B8">
        <w:rPr>
          <w:bCs/>
          <w:sz w:val="28"/>
          <w:szCs w:val="28"/>
          <w:lang w:eastAsia="en-US"/>
        </w:rPr>
        <w:t>субсидии</w:t>
      </w:r>
      <w:r w:rsidRPr="00BA00B8">
        <w:rPr>
          <w:bCs/>
          <w:sz w:val="28"/>
          <w:szCs w:val="28"/>
          <w:lang w:eastAsia="en-US"/>
        </w:rPr>
        <w:t>.</w:t>
      </w:r>
    </w:p>
    <w:p w14:paraId="444D14BC" w14:textId="51D0FF58" w:rsidR="00AA0A06" w:rsidRPr="00BD2CB4" w:rsidRDefault="00AA0A06" w:rsidP="00AA0A06">
      <w:pPr>
        <w:autoSpaceDE w:val="0"/>
        <w:autoSpaceDN w:val="0"/>
        <w:adjustRightInd w:val="0"/>
        <w:spacing w:after="0" w:line="240" w:lineRule="auto"/>
        <w:ind w:firstLine="709"/>
        <w:jc w:val="both"/>
        <w:rPr>
          <w:rFonts w:ascii="Times New Roman" w:hAnsi="Times New Roman"/>
          <w:sz w:val="28"/>
          <w:szCs w:val="28"/>
        </w:rPr>
      </w:pPr>
      <w:r w:rsidRPr="00BD2CB4">
        <w:rPr>
          <w:rFonts w:ascii="Times New Roman" w:hAnsi="Times New Roman"/>
          <w:bCs/>
          <w:sz w:val="28"/>
          <w:szCs w:val="28"/>
        </w:rPr>
        <w:t>2.2</w:t>
      </w:r>
      <w:r w:rsidR="00BD2CB4" w:rsidRPr="00BD2CB4">
        <w:rPr>
          <w:rFonts w:ascii="Times New Roman" w:hAnsi="Times New Roman"/>
          <w:bCs/>
          <w:sz w:val="28"/>
          <w:szCs w:val="28"/>
        </w:rPr>
        <w:t>0</w:t>
      </w:r>
      <w:r w:rsidRPr="00BD2CB4">
        <w:rPr>
          <w:rFonts w:ascii="Times New Roman" w:hAnsi="Times New Roman"/>
          <w:bCs/>
          <w:sz w:val="28"/>
          <w:szCs w:val="28"/>
        </w:rPr>
        <w:t xml:space="preserve">. Обязательным условием предоставления </w:t>
      </w:r>
      <w:r w:rsidR="00BD2CB4" w:rsidRPr="00BD2CB4">
        <w:rPr>
          <w:rFonts w:ascii="Times New Roman" w:hAnsi="Times New Roman"/>
          <w:bCs/>
          <w:sz w:val="28"/>
          <w:szCs w:val="28"/>
        </w:rPr>
        <w:t>субсидии</w:t>
      </w:r>
      <w:r w:rsidRPr="00BD2CB4">
        <w:rPr>
          <w:rFonts w:ascii="Times New Roman" w:hAnsi="Times New Roman"/>
          <w:bCs/>
          <w:sz w:val="28"/>
          <w:szCs w:val="28"/>
        </w:rPr>
        <w:t xml:space="preserve"> является </w:t>
      </w:r>
      <w:r w:rsidR="00B6599C" w:rsidRPr="00BD2CB4">
        <w:rPr>
          <w:rFonts w:ascii="Times New Roman" w:hAnsi="Times New Roman"/>
          <w:sz w:val="28"/>
          <w:szCs w:val="28"/>
        </w:rPr>
        <w:t xml:space="preserve">согласие получателя </w:t>
      </w:r>
      <w:r w:rsidR="00BD2CB4" w:rsidRPr="00BD2CB4">
        <w:rPr>
          <w:rFonts w:ascii="Times New Roman" w:hAnsi="Times New Roman"/>
          <w:sz w:val="28"/>
          <w:szCs w:val="28"/>
        </w:rPr>
        <w:t>субсидии</w:t>
      </w:r>
      <w:r w:rsidR="00B6599C" w:rsidRPr="00BD2CB4">
        <w:rPr>
          <w:rFonts w:ascii="Times New Roman" w:hAnsi="Times New Roman"/>
          <w:sz w:val="28"/>
          <w:szCs w:val="28"/>
        </w:rPr>
        <w:t xml:space="preserve">, лиц, получающих средства на основании договоров, заключенных с получателем </w:t>
      </w:r>
      <w:r w:rsidR="00BD2CB4" w:rsidRPr="00BD2CB4">
        <w:rPr>
          <w:rFonts w:ascii="Times New Roman" w:hAnsi="Times New Roman"/>
          <w:sz w:val="28"/>
          <w:szCs w:val="28"/>
        </w:rPr>
        <w:t>субсидии</w:t>
      </w:r>
      <w:r w:rsidR="00B6599C" w:rsidRPr="00BD2CB4">
        <w:rPr>
          <w:rFonts w:ascii="Times New Roman" w:hAnsi="Times New Roman"/>
          <w:sz w:val="28"/>
          <w:szCs w:val="28"/>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соблюдения порядка и условий предоставления </w:t>
      </w:r>
      <w:r w:rsidR="00BD2CB4" w:rsidRPr="00BD2CB4">
        <w:rPr>
          <w:rFonts w:ascii="Times New Roman" w:hAnsi="Times New Roman"/>
          <w:sz w:val="28"/>
          <w:szCs w:val="28"/>
        </w:rPr>
        <w:t>субсидии</w:t>
      </w:r>
      <w:r w:rsidR="00B6599C" w:rsidRPr="00BD2CB4">
        <w:rPr>
          <w:rFonts w:ascii="Times New Roman" w:hAnsi="Times New Roman"/>
          <w:sz w:val="28"/>
          <w:szCs w:val="28"/>
        </w:rPr>
        <w:t xml:space="preserve">, в том числе в части достижения результатов предоставления </w:t>
      </w:r>
      <w:r w:rsidR="00BD2CB4" w:rsidRPr="00BD2CB4">
        <w:rPr>
          <w:rFonts w:ascii="Times New Roman" w:hAnsi="Times New Roman"/>
          <w:sz w:val="28"/>
          <w:szCs w:val="28"/>
        </w:rPr>
        <w:t>субсидии</w:t>
      </w:r>
      <w:r w:rsidR="00B6599C" w:rsidRPr="00BD2CB4">
        <w:rPr>
          <w:rFonts w:ascii="Times New Roman" w:hAnsi="Times New Roman"/>
          <w:sz w:val="28"/>
          <w:szCs w:val="28"/>
        </w:rPr>
        <w:t xml:space="preserve">, а также проверки органами муниципального финансового контроля соблюдения получателем </w:t>
      </w:r>
      <w:r w:rsidR="00BD2CB4" w:rsidRPr="00BD2CB4">
        <w:rPr>
          <w:rFonts w:ascii="Times New Roman" w:hAnsi="Times New Roman"/>
          <w:sz w:val="28"/>
          <w:szCs w:val="28"/>
        </w:rPr>
        <w:t>субсидии</w:t>
      </w:r>
      <w:r w:rsidR="00B6599C" w:rsidRPr="00BD2CB4">
        <w:rPr>
          <w:rFonts w:ascii="Times New Roman" w:hAnsi="Times New Roman"/>
          <w:sz w:val="28"/>
          <w:szCs w:val="28"/>
        </w:rPr>
        <w:t xml:space="preserve"> порядка и условий предоставления </w:t>
      </w:r>
      <w:r w:rsidR="00BD2CB4" w:rsidRPr="00BD2CB4">
        <w:rPr>
          <w:rFonts w:ascii="Times New Roman" w:hAnsi="Times New Roman"/>
          <w:sz w:val="28"/>
          <w:szCs w:val="28"/>
        </w:rPr>
        <w:t>субсидии</w:t>
      </w:r>
      <w:r w:rsidR="00B6599C" w:rsidRPr="00BD2CB4">
        <w:rPr>
          <w:rFonts w:ascii="Times New Roman" w:hAnsi="Times New Roman"/>
          <w:sz w:val="28"/>
          <w:szCs w:val="28"/>
        </w:rPr>
        <w:t xml:space="preserve"> в соответствии со </w:t>
      </w:r>
      <w:hyperlink r:id="rId17" w:history="1">
        <w:r w:rsidR="00B6599C" w:rsidRPr="00BD2CB4">
          <w:rPr>
            <w:rFonts w:ascii="Times New Roman" w:hAnsi="Times New Roman"/>
            <w:sz w:val="28"/>
            <w:szCs w:val="28"/>
          </w:rPr>
          <w:t>статьями 268.1</w:t>
        </w:r>
      </w:hyperlink>
      <w:r w:rsidR="00B6599C" w:rsidRPr="00BD2CB4">
        <w:rPr>
          <w:rFonts w:ascii="Times New Roman" w:hAnsi="Times New Roman"/>
          <w:sz w:val="28"/>
          <w:szCs w:val="28"/>
        </w:rPr>
        <w:t xml:space="preserve"> и </w:t>
      </w:r>
      <w:hyperlink r:id="rId18" w:history="1">
        <w:r w:rsidR="00B6599C" w:rsidRPr="00BD2CB4">
          <w:rPr>
            <w:rFonts w:ascii="Times New Roman" w:hAnsi="Times New Roman"/>
            <w:sz w:val="28"/>
            <w:szCs w:val="28"/>
          </w:rPr>
          <w:t>269.2</w:t>
        </w:r>
      </w:hyperlink>
      <w:r w:rsidR="00B6599C" w:rsidRPr="00BD2CB4">
        <w:rPr>
          <w:rFonts w:ascii="Times New Roman" w:hAnsi="Times New Roman"/>
          <w:sz w:val="28"/>
          <w:szCs w:val="28"/>
        </w:rPr>
        <w:t xml:space="preserve"> БК РФ, и на включение таких положений в договор</w:t>
      </w:r>
      <w:r w:rsidRPr="00BD2CB4">
        <w:rPr>
          <w:rFonts w:ascii="Times New Roman" w:hAnsi="Times New Roman"/>
          <w:bCs/>
          <w:sz w:val="28"/>
          <w:szCs w:val="28"/>
        </w:rPr>
        <w:t xml:space="preserve">. </w:t>
      </w:r>
    </w:p>
    <w:p w14:paraId="12388020" w14:textId="13CD9C56" w:rsidR="001E406F" w:rsidRPr="00BD2CB4" w:rsidRDefault="001E406F" w:rsidP="00D07806">
      <w:pPr>
        <w:autoSpaceDE w:val="0"/>
        <w:autoSpaceDN w:val="0"/>
        <w:adjustRightInd w:val="0"/>
        <w:spacing w:after="0" w:line="240" w:lineRule="auto"/>
        <w:ind w:firstLine="709"/>
        <w:jc w:val="both"/>
        <w:rPr>
          <w:rFonts w:ascii="Times New Roman" w:hAnsi="Times New Roman"/>
          <w:bCs/>
          <w:sz w:val="28"/>
          <w:szCs w:val="28"/>
        </w:rPr>
      </w:pPr>
      <w:r w:rsidRPr="00BD2CB4">
        <w:rPr>
          <w:rFonts w:ascii="Times New Roman" w:hAnsi="Times New Roman"/>
          <w:bCs/>
          <w:sz w:val="28"/>
          <w:szCs w:val="28"/>
        </w:rPr>
        <w:t>2.2</w:t>
      </w:r>
      <w:r w:rsidR="00BD2CB4" w:rsidRPr="00BD2CB4">
        <w:rPr>
          <w:rFonts w:ascii="Times New Roman" w:hAnsi="Times New Roman"/>
          <w:bCs/>
          <w:sz w:val="28"/>
          <w:szCs w:val="28"/>
        </w:rPr>
        <w:t>1</w:t>
      </w:r>
      <w:r w:rsidRPr="00BD2CB4">
        <w:rPr>
          <w:rFonts w:ascii="Times New Roman" w:hAnsi="Times New Roman"/>
          <w:bCs/>
          <w:sz w:val="28"/>
          <w:szCs w:val="28"/>
        </w:rPr>
        <w:t xml:space="preserve">. </w:t>
      </w:r>
      <w:proofErr w:type="gramStart"/>
      <w:r w:rsidR="008114B5" w:rsidRPr="00BD2CB4">
        <w:rPr>
          <w:rFonts w:ascii="Times New Roman" w:hAnsi="Times New Roman"/>
          <w:bCs/>
          <w:sz w:val="28"/>
          <w:szCs w:val="28"/>
        </w:rPr>
        <w:t xml:space="preserve">Управление не позднее 1 (одного) рабочего дня со дня, следующего за днем подписания сторонами договора о предоставлении </w:t>
      </w:r>
      <w:r w:rsidR="00BD2CB4" w:rsidRPr="00BD2CB4">
        <w:rPr>
          <w:rFonts w:ascii="Times New Roman" w:hAnsi="Times New Roman"/>
          <w:bCs/>
          <w:sz w:val="28"/>
          <w:szCs w:val="28"/>
        </w:rPr>
        <w:t>субсидии</w:t>
      </w:r>
      <w:r w:rsidR="008114B5" w:rsidRPr="00BD2CB4">
        <w:rPr>
          <w:rFonts w:ascii="Times New Roman" w:hAnsi="Times New Roman"/>
          <w:bCs/>
          <w:sz w:val="28"/>
          <w:szCs w:val="28"/>
        </w:rPr>
        <w:t xml:space="preserve">, направляет </w:t>
      </w:r>
      <w:r w:rsidR="00173CEB" w:rsidRPr="00BD2CB4">
        <w:rPr>
          <w:rFonts w:ascii="Times New Roman" w:hAnsi="Times New Roman"/>
          <w:bCs/>
          <w:sz w:val="28"/>
          <w:szCs w:val="28"/>
        </w:rPr>
        <w:t>в управление бюджетного учета</w:t>
      </w:r>
      <w:r w:rsidR="008114B5" w:rsidRPr="00BD2CB4">
        <w:rPr>
          <w:rFonts w:ascii="Times New Roman" w:hAnsi="Times New Roman"/>
          <w:bCs/>
          <w:sz w:val="28"/>
          <w:szCs w:val="28"/>
        </w:rPr>
        <w:t xml:space="preserve"> администрации города Благовещенска оригинал протокола,</w:t>
      </w:r>
      <w:r w:rsidR="00FC1796" w:rsidRPr="00BD2CB4">
        <w:rPr>
          <w:rFonts w:ascii="Times New Roman" w:hAnsi="Times New Roman"/>
          <w:bCs/>
          <w:sz w:val="28"/>
          <w:szCs w:val="28"/>
        </w:rPr>
        <w:t xml:space="preserve"> копию постановлени</w:t>
      </w:r>
      <w:r w:rsidR="00B6599C" w:rsidRPr="00BD2CB4">
        <w:rPr>
          <w:rFonts w:ascii="Times New Roman" w:hAnsi="Times New Roman"/>
          <w:bCs/>
          <w:sz w:val="28"/>
          <w:szCs w:val="28"/>
        </w:rPr>
        <w:t>я</w:t>
      </w:r>
      <w:r w:rsidR="00FC1796" w:rsidRPr="00BD2CB4">
        <w:rPr>
          <w:rFonts w:ascii="Times New Roman" w:hAnsi="Times New Roman"/>
          <w:bCs/>
          <w:sz w:val="28"/>
          <w:szCs w:val="28"/>
        </w:rPr>
        <w:t xml:space="preserve"> администрации города Благовещенска о предоставлении </w:t>
      </w:r>
      <w:r w:rsidR="00BD2CB4" w:rsidRPr="00BD2CB4">
        <w:rPr>
          <w:rFonts w:ascii="Times New Roman" w:hAnsi="Times New Roman"/>
          <w:bCs/>
          <w:sz w:val="28"/>
          <w:szCs w:val="28"/>
        </w:rPr>
        <w:t>субсидии</w:t>
      </w:r>
      <w:r w:rsidR="00FC1796" w:rsidRPr="00BD2CB4">
        <w:rPr>
          <w:rFonts w:ascii="Times New Roman" w:hAnsi="Times New Roman"/>
          <w:bCs/>
          <w:sz w:val="28"/>
          <w:szCs w:val="28"/>
        </w:rPr>
        <w:t>,</w:t>
      </w:r>
      <w:r w:rsidR="008114B5" w:rsidRPr="00BD2CB4">
        <w:rPr>
          <w:rFonts w:ascii="Times New Roman" w:hAnsi="Times New Roman"/>
          <w:bCs/>
          <w:sz w:val="28"/>
          <w:szCs w:val="28"/>
        </w:rPr>
        <w:t xml:space="preserve"> договоры для перечисления в установленном порядке денежных средств с лицевого счета главного </w:t>
      </w:r>
      <w:r w:rsidR="008114B5" w:rsidRPr="0064758F">
        <w:rPr>
          <w:rFonts w:ascii="Times New Roman" w:hAnsi="Times New Roman"/>
          <w:bCs/>
          <w:sz w:val="28"/>
          <w:szCs w:val="28"/>
        </w:rPr>
        <w:t>распорядителя на расчетные</w:t>
      </w:r>
      <w:r w:rsidR="0064758F" w:rsidRPr="0064758F">
        <w:rPr>
          <w:rFonts w:ascii="Times New Roman" w:hAnsi="Times New Roman"/>
          <w:bCs/>
          <w:sz w:val="28"/>
          <w:szCs w:val="28"/>
        </w:rPr>
        <w:t xml:space="preserve">, текущие </w:t>
      </w:r>
      <w:r w:rsidR="00F14D12" w:rsidRPr="0064758F">
        <w:rPr>
          <w:rFonts w:ascii="Times New Roman" w:hAnsi="Times New Roman"/>
          <w:bCs/>
          <w:sz w:val="28"/>
          <w:szCs w:val="28"/>
        </w:rPr>
        <w:t>счета</w:t>
      </w:r>
      <w:r w:rsidR="008114B5" w:rsidRPr="0064758F">
        <w:rPr>
          <w:rFonts w:ascii="Times New Roman" w:hAnsi="Times New Roman"/>
          <w:bCs/>
          <w:sz w:val="28"/>
          <w:szCs w:val="28"/>
        </w:rPr>
        <w:t xml:space="preserve">, открытые </w:t>
      </w:r>
      <w:r w:rsidR="00F14D12" w:rsidRPr="0064758F">
        <w:rPr>
          <w:rFonts w:ascii="Times New Roman" w:hAnsi="Times New Roman"/>
          <w:bCs/>
          <w:sz w:val="28"/>
          <w:szCs w:val="28"/>
        </w:rPr>
        <w:t xml:space="preserve">получателями </w:t>
      </w:r>
      <w:r w:rsidR="00BD2CB4" w:rsidRPr="0064758F">
        <w:rPr>
          <w:rFonts w:ascii="Times New Roman" w:hAnsi="Times New Roman"/>
          <w:bCs/>
          <w:sz w:val="28"/>
          <w:szCs w:val="28"/>
        </w:rPr>
        <w:t>субсидии</w:t>
      </w:r>
      <w:r w:rsidR="00F14D12" w:rsidRPr="0064758F">
        <w:rPr>
          <w:rFonts w:ascii="Times New Roman" w:hAnsi="Times New Roman"/>
          <w:bCs/>
          <w:sz w:val="28"/>
          <w:szCs w:val="28"/>
        </w:rPr>
        <w:t xml:space="preserve"> </w:t>
      </w:r>
      <w:r w:rsidR="008114B5" w:rsidRPr="0064758F">
        <w:rPr>
          <w:rFonts w:ascii="Times New Roman" w:hAnsi="Times New Roman"/>
          <w:bCs/>
          <w:sz w:val="28"/>
          <w:szCs w:val="28"/>
        </w:rPr>
        <w:t>в кредитных организациях</w:t>
      </w:r>
      <w:r w:rsidRPr="0064758F">
        <w:rPr>
          <w:rFonts w:ascii="Times New Roman" w:hAnsi="Times New Roman"/>
          <w:bCs/>
          <w:sz w:val="28"/>
          <w:szCs w:val="28"/>
        </w:rPr>
        <w:t>.</w:t>
      </w:r>
      <w:proofErr w:type="gramEnd"/>
    </w:p>
    <w:p w14:paraId="10897E72" w14:textId="36F50A1E" w:rsidR="001E406F" w:rsidRPr="00BD2CB4" w:rsidRDefault="001E406F" w:rsidP="00D07806">
      <w:pPr>
        <w:autoSpaceDE w:val="0"/>
        <w:autoSpaceDN w:val="0"/>
        <w:adjustRightInd w:val="0"/>
        <w:spacing w:after="0" w:line="240" w:lineRule="auto"/>
        <w:ind w:firstLine="709"/>
        <w:jc w:val="both"/>
        <w:rPr>
          <w:rFonts w:ascii="Times New Roman" w:hAnsi="Times New Roman"/>
          <w:sz w:val="28"/>
          <w:szCs w:val="28"/>
        </w:rPr>
      </w:pPr>
      <w:r w:rsidRPr="00BD2CB4">
        <w:rPr>
          <w:rFonts w:ascii="Times New Roman" w:hAnsi="Times New Roman"/>
          <w:bCs/>
          <w:sz w:val="28"/>
          <w:szCs w:val="28"/>
        </w:rPr>
        <w:t>2.2</w:t>
      </w:r>
      <w:r w:rsidR="00BD2CB4">
        <w:rPr>
          <w:rFonts w:ascii="Times New Roman" w:hAnsi="Times New Roman"/>
          <w:bCs/>
          <w:sz w:val="28"/>
          <w:szCs w:val="28"/>
        </w:rPr>
        <w:t>2</w:t>
      </w:r>
      <w:r w:rsidRPr="00BD2CB4">
        <w:rPr>
          <w:rFonts w:ascii="Times New Roman" w:hAnsi="Times New Roman"/>
          <w:bCs/>
          <w:sz w:val="28"/>
          <w:szCs w:val="28"/>
        </w:rPr>
        <w:t xml:space="preserve">. Перечисление </w:t>
      </w:r>
      <w:r w:rsidR="009372E6">
        <w:rPr>
          <w:rFonts w:ascii="Times New Roman" w:hAnsi="Times New Roman"/>
          <w:bCs/>
          <w:sz w:val="28"/>
          <w:szCs w:val="28"/>
        </w:rPr>
        <w:t>субсидии</w:t>
      </w:r>
      <w:r w:rsidRPr="00BD2CB4">
        <w:rPr>
          <w:rFonts w:ascii="Times New Roman" w:hAnsi="Times New Roman"/>
          <w:bCs/>
          <w:sz w:val="28"/>
          <w:szCs w:val="28"/>
        </w:rPr>
        <w:t xml:space="preserve"> производится не позднее </w:t>
      </w:r>
      <w:r w:rsidR="008114B5" w:rsidRPr="00BD2CB4">
        <w:rPr>
          <w:rFonts w:ascii="Times New Roman" w:hAnsi="Times New Roman"/>
          <w:bCs/>
          <w:sz w:val="28"/>
          <w:szCs w:val="28"/>
        </w:rPr>
        <w:t>10 (</w:t>
      </w:r>
      <w:r w:rsidRPr="00BD2CB4">
        <w:rPr>
          <w:rFonts w:ascii="Times New Roman" w:hAnsi="Times New Roman"/>
          <w:bCs/>
          <w:sz w:val="28"/>
          <w:szCs w:val="28"/>
        </w:rPr>
        <w:t>десятого</w:t>
      </w:r>
      <w:r w:rsidR="008114B5" w:rsidRPr="00BD2CB4">
        <w:rPr>
          <w:rFonts w:ascii="Times New Roman" w:hAnsi="Times New Roman"/>
          <w:bCs/>
          <w:sz w:val="28"/>
          <w:szCs w:val="28"/>
        </w:rPr>
        <w:t>)</w:t>
      </w:r>
      <w:r w:rsidRPr="00BD2CB4">
        <w:rPr>
          <w:rFonts w:ascii="Times New Roman" w:hAnsi="Times New Roman"/>
          <w:bCs/>
          <w:sz w:val="28"/>
          <w:szCs w:val="28"/>
        </w:rPr>
        <w:t xml:space="preserve"> рабочего дня</w:t>
      </w:r>
      <w:r w:rsidR="002B2B4C" w:rsidRPr="00BD2CB4">
        <w:rPr>
          <w:rFonts w:ascii="Times New Roman" w:hAnsi="Times New Roman"/>
          <w:bCs/>
          <w:sz w:val="28"/>
          <w:szCs w:val="28"/>
        </w:rPr>
        <w:t>,</w:t>
      </w:r>
      <w:r w:rsidRPr="00BD2CB4">
        <w:rPr>
          <w:rFonts w:ascii="Times New Roman" w:hAnsi="Times New Roman"/>
          <w:bCs/>
          <w:sz w:val="28"/>
          <w:szCs w:val="28"/>
        </w:rPr>
        <w:t xml:space="preserve"> </w:t>
      </w:r>
      <w:r w:rsidR="002B2B4C" w:rsidRPr="00BD2CB4">
        <w:rPr>
          <w:rFonts w:ascii="Times New Roman" w:hAnsi="Times New Roman"/>
          <w:bCs/>
          <w:sz w:val="28"/>
          <w:szCs w:val="28"/>
        </w:rPr>
        <w:t xml:space="preserve">следующего за днем принятия решения о предоставлении </w:t>
      </w:r>
      <w:r w:rsidR="009372E6">
        <w:rPr>
          <w:rFonts w:ascii="Times New Roman" w:hAnsi="Times New Roman"/>
          <w:bCs/>
          <w:sz w:val="28"/>
          <w:szCs w:val="28"/>
        </w:rPr>
        <w:t>субсидии</w:t>
      </w:r>
      <w:r w:rsidR="003E4BB3" w:rsidRPr="00BD2CB4">
        <w:rPr>
          <w:rFonts w:ascii="Times New Roman" w:hAnsi="Times New Roman"/>
          <w:bCs/>
          <w:sz w:val="28"/>
          <w:szCs w:val="28"/>
        </w:rPr>
        <w:t xml:space="preserve"> на основании договора о предоставлении </w:t>
      </w:r>
      <w:r w:rsidR="009372E6">
        <w:rPr>
          <w:rFonts w:ascii="Times New Roman" w:hAnsi="Times New Roman"/>
          <w:bCs/>
          <w:sz w:val="28"/>
          <w:szCs w:val="28"/>
        </w:rPr>
        <w:t>субсидии</w:t>
      </w:r>
      <w:r w:rsidR="009D619C" w:rsidRPr="00BD2CB4">
        <w:rPr>
          <w:rFonts w:ascii="Times New Roman" w:hAnsi="Times New Roman"/>
          <w:bCs/>
          <w:sz w:val="28"/>
          <w:szCs w:val="28"/>
        </w:rPr>
        <w:t xml:space="preserve"> (с учетом дополнительных соглашений к договору)</w:t>
      </w:r>
      <w:r w:rsidRPr="00BD2CB4">
        <w:rPr>
          <w:rFonts w:ascii="Times New Roman" w:hAnsi="Times New Roman"/>
          <w:sz w:val="28"/>
          <w:szCs w:val="28"/>
        </w:rPr>
        <w:t>.</w:t>
      </w:r>
    </w:p>
    <w:p w14:paraId="69A0571A" w14:textId="4D7BD4A0" w:rsidR="00C913BC" w:rsidRPr="006E497A" w:rsidRDefault="001E406F" w:rsidP="00C913BC">
      <w:pPr>
        <w:autoSpaceDE w:val="0"/>
        <w:autoSpaceDN w:val="0"/>
        <w:adjustRightInd w:val="0"/>
        <w:spacing w:after="0" w:line="240" w:lineRule="auto"/>
        <w:ind w:firstLine="709"/>
        <w:jc w:val="both"/>
        <w:rPr>
          <w:rFonts w:ascii="Times New Roman" w:hAnsi="Times New Roman"/>
          <w:bCs/>
          <w:sz w:val="28"/>
          <w:szCs w:val="28"/>
        </w:rPr>
      </w:pPr>
      <w:r w:rsidRPr="006E497A">
        <w:rPr>
          <w:rFonts w:ascii="Times New Roman" w:hAnsi="Times New Roman"/>
          <w:bCs/>
          <w:sz w:val="28"/>
          <w:szCs w:val="28"/>
        </w:rPr>
        <w:lastRenderedPageBreak/>
        <w:t>2.2</w:t>
      </w:r>
      <w:r w:rsidR="00BD2CB4" w:rsidRPr="006E497A">
        <w:rPr>
          <w:rFonts w:ascii="Times New Roman" w:hAnsi="Times New Roman"/>
          <w:bCs/>
          <w:sz w:val="28"/>
          <w:szCs w:val="28"/>
        </w:rPr>
        <w:t>3</w:t>
      </w:r>
      <w:r w:rsidRPr="006E497A">
        <w:rPr>
          <w:rFonts w:ascii="Times New Roman" w:hAnsi="Times New Roman"/>
          <w:bCs/>
          <w:sz w:val="28"/>
          <w:szCs w:val="28"/>
        </w:rPr>
        <w:t xml:space="preserve">. </w:t>
      </w:r>
      <w:r w:rsidR="00C913BC" w:rsidRPr="006E497A">
        <w:rPr>
          <w:rFonts w:ascii="Times New Roman" w:hAnsi="Times New Roman"/>
          <w:bCs/>
          <w:sz w:val="28"/>
          <w:szCs w:val="28"/>
        </w:rPr>
        <w:t xml:space="preserve">При наличии дополнительных бюджетных ассигнований и лимитов бюджетных обязательств на предоставление </w:t>
      </w:r>
      <w:r w:rsidR="006E497A" w:rsidRPr="006E497A">
        <w:rPr>
          <w:rFonts w:ascii="Times New Roman" w:hAnsi="Times New Roman"/>
          <w:bCs/>
          <w:sz w:val="28"/>
          <w:szCs w:val="28"/>
        </w:rPr>
        <w:t>субсидии</w:t>
      </w:r>
      <w:r w:rsidR="00C913BC" w:rsidRPr="006E497A">
        <w:rPr>
          <w:rFonts w:ascii="Times New Roman" w:hAnsi="Times New Roman"/>
          <w:bCs/>
          <w:sz w:val="28"/>
          <w:szCs w:val="28"/>
        </w:rPr>
        <w:t xml:space="preserve"> в текущем году проводится заседание </w:t>
      </w:r>
      <w:r w:rsidR="008C498B" w:rsidRPr="006E497A">
        <w:rPr>
          <w:rFonts w:ascii="Times New Roman" w:hAnsi="Times New Roman"/>
          <w:bCs/>
          <w:sz w:val="28"/>
          <w:szCs w:val="28"/>
        </w:rPr>
        <w:t>к</w:t>
      </w:r>
      <w:r w:rsidR="00C913BC" w:rsidRPr="006E497A">
        <w:rPr>
          <w:rFonts w:ascii="Times New Roman" w:hAnsi="Times New Roman"/>
          <w:bCs/>
          <w:sz w:val="28"/>
          <w:szCs w:val="28"/>
        </w:rPr>
        <w:t xml:space="preserve">омиссии, по результатам которого оформляется протокол, который подписывается председателем </w:t>
      </w:r>
      <w:r w:rsidR="001F367C">
        <w:rPr>
          <w:rFonts w:ascii="Times New Roman" w:hAnsi="Times New Roman"/>
          <w:bCs/>
          <w:sz w:val="28"/>
          <w:szCs w:val="28"/>
        </w:rPr>
        <w:t>к</w:t>
      </w:r>
      <w:r w:rsidR="00C913BC" w:rsidRPr="006E497A">
        <w:rPr>
          <w:rFonts w:ascii="Times New Roman" w:hAnsi="Times New Roman"/>
          <w:bCs/>
          <w:sz w:val="28"/>
          <w:szCs w:val="28"/>
        </w:rPr>
        <w:t xml:space="preserve">омиссии. </w:t>
      </w:r>
    </w:p>
    <w:p w14:paraId="215B3B5C" w14:textId="4E8EE122" w:rsidR="00FC1796" w:rsidRPr="00CF4113" w:rsidRDefault="00FC1796" w:rsidP="00FC179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CF4113">
        <w:rPr>
          <w:rFonts w:ascii="Times New Roman" w:hAnsi="Times New Roman"/>
          <w:bCs/>
          <w:color w:val="000000" w:themeColor="text1"/>
          <w:sz w:val="28"/>
          <w:szCs w:val="28"/>
        </w:rPr>
        <w:t xml:space="preserve">Решение о предоставлении </w:t>
      </w:r>
      <w:r w:rsidR="00CF4113">
        <w:rPr>
          <w:rFonts w:ascii="Times New Roman" w:hAnsi="Times New Roman"/>
          <w:bCs/>
          <w:color w:val="000000" w:themeColor="text1"/>
          <w:sz w:val="28"/>
          <w:szCs w:val="28"/>
        </w:rPr>
        <w:t>субсидии</w:t>
      </w:r>
      <w:r w:rsidRPr="00CF4113">
        <w:rPr>
          <w:rFonts w:ascii="Times New Roman" w:hAnsi="Times New Roman"/>
          <w:bCs/>
          <w:color w:val="000000" w:themeColor="text1"/>
          <w:sz w:val="28"/>
          <w:szCs w:val="28"/>
        </w:rPr>
        <w:t xml:space="preserve"> участникам отбора</w:t>
      </w:r>
      <w:r w:rsidR="00DE0F60" w:rsidRPr="00CF4113">
        <w:rPr>
          <w:rFonts w:ascii="Times New Roman" w:hAnsi="Times New Roman"/>
          <w:bCs/>
          <w:color w:val="000000" w:themeColor="text1"/>
          <w:sz w:val="28"/>
          <w:szCs w:val="28"/>
        </w:rPr>
        <w:t>, включенных в резервный список,</w:t>
      </w:r>
      <w:r w:rsidRPr="00CF4113">
        <w:rPr>
          <w:rFonts w:ascii="Times New Roman" w:hAnsi="Times New Roman"/>
          <w:bCs/>
          <w:color w:val="000000" w:themeColor="text1"/>
          <w:sz w:val="28"/>
          <w:szCs w:val="28"/>
        </w:rPr>
        <w:t xml:space="preserve"> оформляется в течение  (</w:t>
      </w:r>
      <w:r w:rsidR="00CF4113" w:rsidRPr="00CF4113">
        <w:rPr>
          <w:rFonts w:ascii="Times New Roman" w:hAnsi="Times New Roman"/>
          <w:bCs/>
          <w:color w:val="000000" w:themeColor="text1"/>
          <w:sz w:val="28"/>
          <w:szCs w:val="28"/>
        </w:rPr>
        <w:t>одного</w:t>
      </w:r>
      <w:r w:rsidRPr="00CF4113">
        <w:rPr>
          <w:rFonts w:ascii="Times New Roman" w:hAnsi="Times New Roman"/>
          <w:bCs/>
          <w:color w:val="000000" w:themeColor="text1"/>
          <w:sz w:val="28"/>
          <w:szCs w:val="28"/>
        </w:rPr>
        <w:t>) рабоч</w:t>
      </w:r>
      <w:r w:rsidR="00CF4113" w:rsidRPr="00CF4113">
        <w:rPr>
          <w:rFonts w:ascii="Times New Roman" w:hAnsi="Times New Roman"/>
          <w:bCs/>
          <w:color w:val="000000" w:themeColor="text1"/>
          <w:sz w:val="28"/>
          <w:szCs w:val="28"/>
        </w:rPr>
        <w:t>его</w:t>
      </w:r>
      <w:r w:rsidRPr="00CF4113">
        <w:rPr>
          <w:rFonts w:ascii="Times New Roman" w:hAnsi="Times New Roman"/>
          <w:bCs/>
          <w:color w:val="000000" w:themeColor="text1"/>
          <w:sz w:val="28"/>
          <w:szCs w:val="28"/>
        </w:rPr>
        <w:t xml:space="preserve"> дн</w:t>
      </w:r>
      <w:r w:rsidR="00CF4113" w:rsidRPr="00CF4113">
        <w:rPr>
          <w:rFonts w:ascii="Times New Roman" w:hAnsi="Times New Roman"/>
          <w:bCs/>
          <w:color w:val="000000" w:themeColor="text1"/>
          <w:sz w:val="28"/>
          <w:szCs w:val="28"/>
        </w:rPr>
        <w:t>я</w:t>
      </w:r>
      <w:r w:rsidRPr="00CF4113">
        <w:rPr>
          <w:rFonts w:ascii="Times New Roman" w:hAnsi="Times New Roman"/>
          <w:bCs/>
          <w:color w:val="000000" w:themeColor="text1"/>
          <w:sz w:val="28"/>
          <w:szCs w:val="28"/>
        </w:rPr>
        <w:t xml:space="preserve"> со дня подписания протокола путем подготовки проекта постановления администрации города Благовещенска о предоставлении </w:t>
      </w:r>
      <w:r w:rsidR="00CF4113">
        <w:rPr>
          <w:rFonts w:ascii="Times New Roman" w:hAnsi="Times New Roman"/>
          <w:bCs/>
          <w:color w:val="000000" w:themeColor="text1"/>
          <w:sz w:val="28"/>
          <w:szCs w:val="28"/>
        </w:rPr>
        <w:t>субсидии</w:t>
      </w:r>
      <w:r w:rsidRPr="00CF4113">
        <w:rPr>
          <w:rFonts w:ascii="Times New Roman" w:hAnsi="Times New Roman"/>
          <w:bCs/>
          <w:color w:val="000000" w:themeColor="text1"/>
          <w:sz w:val="28"/>
          <w:szCs w:val="28"/>
        </w:rPr>
        <w:t xml:space="preserve">. Срок принятия постановления – </w:t>
      </w:r>
      <w:r w:rsidR="00CF4113" w:rsidRPr="00CF4113">
        <w:rPr>
          <w:rFonts w:ascii="Times New Roman" w:hAnsi="Times New Roman"/>
          <w:bCs/>
          <w:color w:val="000000" w:themeColor="text1"/>
          <w:sz w:val="28"/>
          <w:szCs w:val="28"/>
        </w:rPr>
        <w:t>2</w:t>
      </w:r>
      <w:r w:rsidRPr="00CF4113">
        <w:rPr>
          <w:rFonts w:ascii="Times New Roman" w:hAnsi="Times New Roman"/>
          <w:bCs/>
          <w:color w:val="000000" w:themeColor="text1"/>
          <w:sz w:val="28"/>
          <w:szCs w:val="28"/>
        </w:rPr>
        <w:t xml:space="preserve"> (</w:t>
      </w:r>
      <w:r w:rsidR="00CF4113" w:rsidRPr="00CF4113">
        <w:rPr>
          <w:rFonts w:ascii="Times New Roman" w:hAnsi="Times New Roman"/>
          <w:bCs/>
          <w:color w:val="000000" w:themeColor="text1"/>
          <w:sz w:val="28"/>
          <w:szCs w:val="28"/>
        </w:rPr>
        <w:t>два</w:t>
      </w:r>
      <w:r w:rsidRPr="00CF4113">
        <w:rPr>
          <w:rFonts w:ascii="Times New Roman" w:hAnsi="Times New Roman"/>
          <w:bCs/>
          <w:color w:val="000000" w:themeColor="text1"/>
          <w:sz w:val="28"/>
          <w:szCs w:val="28"/>
        </w:rPr>
        <w:t>) рабочих дн</w:t>
      </w:r>
      <w:r w:rsidR="00CF4113" w:rsidRPr="00CF4113">
        <w:rPr>
          <w:rFonts w:ascii="Times New Roman" w:hAnsi="Times New Roman"/>
          <w:bCs/>
          <w:color w:val="000000" w:themeColor="text1"/>
          <w:sz w:val="28"/>
          <w:szCs w:val="28"/>
        </w:rPr>
        <w:t>я</w:t>
      </w:r>
      <w:r w:rsidRPr="00CF4113">
        <w:rPr>
          <w:rFonts w:ascii="Times New Roman" w:hAnsi="Times New Roman"/>
          <w:bCs/>
          <w:color w:val="000000" w:themeColor="text1"/>
          <w:sz w:val="28"/>
          <w:szCs w:val="28"/>
        </w:rPr>
        <w:t>. При этом размер предоставляемо</w:t>
      </w:r>
      <w:r w:rsidR="00CF4113">
        <w:rPr>
          <w:rFonts w:ascii="Times New Roman" w:hAnsi="Times New Roman"/>
          <w:bCs/>
          <w:color w:val="000000" w:themeColor="text1"/>
          <w:sz w:val="28"/>
          <w:szCs w:val="28"/>
        </w:rPr>
        <w:t>й</w:t>
      </w:r>
      <w:r w:rsidRPr="00CF4113">
        <w:rPr>
          <w:rFonts w:ascii="Times New Roman" w:hAnsi="Times New Roman"/>
          <w:bCs/>
          <w:color w:val="000000" w:themeColor="text1"/>
          <w:sz w:val="28"/>
          <w:szCs w:val="28"/>
        </w:rPr>
        <w:t xml:space="preserve"> </w:t>
      </w:r>
      <w:r w:rsidR="00CF4113">
        <w:rPr>
          <w:rFonts w:ascii="Times New Roman" w:hAnsi="Times New Roman"/>
          <w:bCs/>
          <w:color w:val="000000" w:themeColor="text1"/>
          <w:sz w:val="28"/>
          <w:szCs w:val="28"/>
        </w:rPr>
        <w:t>субсидии</w:t>
      </w:r>
      <w:r w:rsidRPr="00CF4113">
        <w:rPr>
          <w:rFonts w:ascii="Times New Roman" w:hAnsi="Times New Roman"/>
          <w:bCs/>
          <w:color w:val="000000" w:themeColor="text1"/>
          <w:sz w:val="28"/>
          <w:szCs w:val="28"/>
        </w:rPr>
        <w:t xml:space="preserve"> определяется в соответствии с п. 2.1</w:t>
      </w:r>
      <w:r w:rsidR="00CF4113" w:rsidRPr="00CF4113">
        <w:rPr>
          <w:rFonts w:ascii="Times New Roman" w:hAnsi="Times New Roman"/>
          <w:bCs/>
          <w:color w:val="000000" w:themeColor="text1"/>
          <w:sz w:val="28"/>
          <w:szCs w:val="28"/>
        </w:rPr>
        <w:t>7</w:t>
      </w:r>
      <w:r w:rsidRPr="00CF4113">
        <w:rPr>
          <w:rFonts w:ascii="Times New Roman" w:hAnsi="Times New Roman"/>
          <w:bCs/>
          <w:color w:val="000000" w:themeColor="text1"/>
          <w:sz w:val="28"/>
          <w:szCs w:val="28"/>
        </w:rPr>
        <w:t xml:space="preserve"> настоящего Порядка.</w:t>
      </w:r>
    </w:p>
    <w:p w14:paraId="440103A6" w14:textId="788D3967" w:rsidR="00FC1796" w:rsidRPr="00CF4113" w:rsidRDefault="00FC1796" w:rsidP="00FC179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CF4113">
        <w:rPr>
          <w:rFonts w:ascii="Times New Roman" w:hAnsi="Times New Roman"/>
          <w:bCs/>
          <w:color w:val="000000" w:themeColor="text1"/>
          <w:sz w:val="28"/>
          <w:szCs w:val="28"/>
        </w:rPr>
        <w:t xml:space="preserve">Участники отбора, по которым принято решение о предоставлении </w:t>
      </w:r>
      <w:r w:rsidR="00CF4113" w:rsidRPr="00CF4113">
        <w:rPr>
          <w:rFonts w:ascii="Times New Roman" w:hAnsi="Times New Roman"/>
          <w:bCs/>
          <w:color w:val="000000" w:themeColor="text1"/>
          <w:sz w:val="28"/>
          <w:szCs w:val="28"/>
        </w:rPr>
        <w:t>субсидии</w:t>
      </w:r>
      <w:r w:rsidRPr="00CF4113">
        <w:rPr>
          <w:rFonts w:ascii="Times New Roman" w:hAnsi="Times New Roman"/>
          <w:bCs/>
          <w:color w:val="000000" w:themeColor="text1"/>
          <w:sz w:val="28"/>
          <w:szCs w:val="28"/>
        </w:rPr>
        <w:t>, информируются об этом телефонограммой.</w:t>
      </w:r>
    </w:p>
    <w:p w14:paraId="75F5DF3A" w14:textId="17E57915" w:rsidR="00FC1796" w:rsidRPr="00261282" w:rsidRDefault="00FC1796" w:rsidP="00FC1796">
      <w:pPr>
        <w:autoSpaceDE w:val="0"/>
        <w:autoSpaceDN w:val="0"/>
        <w:adjustRightInd w:val="0"/>
        <w:spacing w:after="0" w:line="240" w:lineRule="auto"/>
        <w:ind w:firstLine="709"/>
        <w:jc w:val="both"/>
        <w:rPr>
          <w:rFonts w:ascii="Times New Roman" w:hAnsi="Times New Roman"/>
          <w:bCs/>
          <w:color w:val="000000" w:themeColor="text1"/>
          <w:sz w:val="28"/>
          <w:szCs w:val="28"/>
        </w:rPr>
      </w:pPr>
      <w:r w:rsidRPr="00261282">
        <w:rPr>
          <w:rFonts w:ascii="Times New Roman" w:hAnsi="Times New Roman"/>
          <w:bCs/>
          <w:color w:val="000000" w:themeColor="text1"/>
          <w:sz w:val="28"/>
          <w:szCs w:val="28"/>
        </w:rPr>
        <w:t xml:space="preserve">Постановление администрации города Благовещенска о предоставлении </w:t>
      </w:r>
      <w:r w:rsidR="00261282" w:rsidRPr="00261282">
        <w:rPr>
          <w:rFonts w:ascii="Times New Roman" w:hAnsi="Times New Roman"/>
          <w:bCs/>
          <w:color w:val="000000" w:themeColor="text1"/>
          <w:sz w:val="28"/>
          <w:szCs w:val="28"/>
        </w:rPr>
        <w:t>субсидии</w:t>
      </w:r>
      <w:r w:rsidRPr="00261282">
        <w:rPr>
          <w:rFonts w:ascii="Times New Roman" w:hAnsi="Times New Roman"/>
          <w:bCs/>
          <w:color w:val="000000" w:themeColor="text1"/>
          <w:sz w:val="28"/>
          <w:szCs w:val="28"/>
        </w:rPr>
        <w:t xml:space="preserve"> является основанием для заключения между главным распорядителем и получателем </w:t>
      </w:r>
      <w:r w:rsidR="00261282" w:rsidRPr="00261282">
        <w:rPr>
          <w:rFonts w:ascii="Times New Roman" w:hAnsi="Times New Roman"/>
          <w:bCs/>
          <w:color w:val="000000" w:themeColor="text1"/>
          <w:sz w:val="28"/>
          <w:szCs w:val="28"/>
        </w:rPr>
        <w:t>субсидии</w:t>
      </w:r>
      <w:r w:rsidRPr="00261282">
        <w:rPr>
          <w:rFonts w:ascii="Times New Roman" w:hAnsi="Times New Roman"/>
          <w:bCs/>
          <w:color w:val="000000" w:themeColor="text1"/>
          <w:sz w:val="28"/>
          <w:szCs w:val="28"/>
        </w:rPr>
        <w:t xml:space="preserve"> договора о предоставлении </w:t>
      </w:r>
      <w:r w:rsidR="00261282" w:rsidRPr="00261282">
        <w:rPr>
          <w:rFonts w:ascii="Times New Roman" w:hAnsi="Times New Roman"/>
          <w:bCs/>
          <w:color w:val="000000" w:themeColor="text1"/>
          <w:sz w:val="28"/>
          <w:szCs w:val="28"/>
        </w:rPr>
        <w:t>субсидии</w:t>
      </w:r>
      <w:r w:rsidRPr="00261282">
        <w:rPr>
          <w:rFonts w:ascii="Times New Roman" w:hAnsi="Times New Roman"/>
          <w:bCs/>
          <w:color w:val="000000" w:themeColor="text1"/>
          <w:sz w:val="28"/>
          <w:szCs w:val="28"/>
        </w:rPr>
        <w:t>.</w:t>
      </w:r>
    </w:p>
    <w:p w14:paraId="275B3507" w14:textId="5C881191" w:rsidR="00C913BC" w:rsidRPr="00261282" w:rsidRDefault="00C913BC" w:rsidP="00C913BC">
      <w:pPr>
        <w:autoSpaceDE w:val="0"/>
        <w:autoSpaceDN w:val="0"/>
        <w:adjustRightInd w:val="0"/>
        <w:spacing w:after="0" w:line="240" w:lineRule="auto"/>
        <w:ind w:firstLine="709"/>
        <w:jc w:val="both"/>
        <w:rPr>
          <w:rFonts w:ascii="Times New Roman" w:hAnsi="Times New Roman"/>
          <w:bCs/>
          <w:sz w:val="28"/>
          <w:szCs w:val="28"/>
        </w:rPr>
      </w:pPr>
      <w:r w:rsidRPr="00261282">
        <w:rPr>
          <w:rFonts w:ascii="Times New Roman" w:hAnsi="Times New Roman"/>
          <w:bCs/>
          <w:sz w:val="28"/>
          <w:szCs w:val="28"/>
        </w:rPr>
        <w:t>С участником отбора, с которым заключен договор на сумму остатка бюджетных ассигнований в соответствии с п. 2.1</w:t>
      </w:r>
      <w:r w:rsidR="00261282" w:rsidRPr="00261282">
        <w:rPr>
          <w:rFonts w:ascii="Times New Roman" w:hAnsi="Times New Roman"/>
          <w:bCs/>
          <w:sz w:val="28"/>
          <w:szCs w:val="28"/>
        </w:rPr>
        <w:t>7</w:t>
      </w:r>
      <w:r w:rsidRPr="00261282">
        <w:rPr>
          <w:rFonts w:ascii="Times New Roman" w:hAnsi="Times New Roman"/>
          <w:bCs/>
          <w:sz w:val="28"/>
          <w:szCs w:val="28"/>
        </w:rPr>
        <w:t xml:space="preserve"> настоящего Порядка, в течение 10 (десяти) рабочих дней со дня подписания протокола </w:t>
      </w:r>
      <w:r w:rsidR="001F367C">
        <w:rPr>
          <w:rFonts w:ascii="Times New Roman" w:hAnsi="Times New Roman"/>
          <w:bCs/>
          <w:sz w:val="28"/>
          <w:szCs w:val="28"/>
        </w:rPr>
        <w:t>к</w:t>
      </w:r>
      <w:r w:rsidRPr="00261282">
        <w:rPr>
          <w:rFonts w:ascii="Times New Roman" w:hAnsi="Times New Roman"/>
          <w:bCs/>
          <w:sz w:val="28"/>
          <w:szCs w:val="28"/>
        </w:rPr>
        <w:t xml:space="preserve">омиссии, заключается дополнительное соглашение к договору на недостающую сумму </w:t>
      </w:r>
      <w:r w:rsidR="00261282" w:rsidRPr="00261282">
        <w:rPr>
          <w:rFonts w:ascii="Times New Roman" w:hAnsi="Times New Roman"/>
          <w:bCs/>
          <w:sz w:val="28"/>
          <w:szCs w:val="28"/>
        </w:rPr>
        <w:t>субсидии</w:t>
      </w:r>
      <w:r w:rsidRPr="00261282">
        <w:rPr>
          <w:rFonts w:ascii="Times New Roman" w:hAnsi="Times New Roman"/>
          <w:bCs/>
          <w:sz w:val="28"/>
          <w:szCs w:val="28"/>
        </w:rPr>
        <w:t xml:space="preserve"> в соответствии с типовой формой, утвержденной финансовым управлением администрации города Благовещенска, в пределах</w:t>
      </w:r>
      <w:r w:rsidRPr="00261282">
        <w:t xml:space="preserve"> </w:t>
      </w:r>
      <w:r w:rsidRPr="00261282">
        <w:rPr>
          <w:rFonts w:ascii="Times New Roman" w:hAnsi="Times New Roman"/>
          <w:bCs/>
          <w:sz w:val="28"/>
          <w:szCs w:val="28"/>
        </w:rPr>
        <w:t xml:space="preserve">дополнительных бюджетных ассигнований. </w:t>
      </w:r>
    </w:p>
    <w:p w14:paraId="710E04D6" w14:textId="5E85C3F8" w:rsidR="00C913BC" w:rsidRPr="00003F3C" w:rsidRDefault="00C913BC" w:rsidP="00C913BC">
      <w:pPr>
        <w:autoSpaceDE w:val="0"/>
        <w:autoSpaceDN w:val="0"/>
        <w:adjustRightInd w:val="0"/>
        <w:spacing w:after="0" w:line="240" w:lineRule="auto"/>
        <w:ind w:firstLine="709"/>
        <w:jc w:val="both"/>
        <w:rPr>
          <w:rFonts w:ascii="Times New Roman" w:hAnsi="Times New Roman"/>
          <w:bCs/>
          <w:sz w:val="28"/>
          <w:szCs w:val="28"/>
        </w:rPr>
      </w:pPr>
      <w:r w:rsidRPr="00003F3C">
        <w:rPr>
          <w:rFonts w:ascii="Times New Roman" w:hAnsi="Times New Roman"/>
          <w:bCs/>
          <w:sz w:val="28"/>
          <w:szCs w:val="28"/>
        </w:rPr>
        <w:t xml:space="preserve">От имени главного распорядителя договор (дополнительное соглашение к договору) о предоставлении </w:t>
      </w:r>
      <w:r w:rsidR="00003F3C" w:rsidRPr="00003F3C">
        <w:rPr>
          <w:rFonts w:ascii="Times New Roman" w:hAnsi="Times New Roman"/>
          <w:bCs/>
          <w:sz w:val="28"/>
          <w:szCs w:val="28"/>
        </w:rPr>
        <w:t>субсидии</w:t>
      </w:r>
      <w:r w:rsidRPr="00003F3C">
        <w:rPr>
          <w:rFonts w:ascii="Times New Roman" w:hAnsi="Times New Roman"/>
          <w:bCs/>
          <w:sz w:val="28"/>
          <w:szCs w:val="28"/>
        </w:rPr>
        <w:t xml:space="preserve"> подписывает заместитель мэра города Благовещенска. </w:t>
      </w:r>
    </w:p>
    <w:p w14:paraId="41DC87E5" w14:textId="115B1619" w:rsidR="00C913BC" w:rsidRPr="006B72E2" w:rsidRDefault="00C913BC" w:rsidP="00C913BC">
      <w:pPr>
        <w:spacing w:after="0" w:line="315" w:lineRule="atLeast"/>
        <w:ind w:firstLine="709"/>
        <w:jc w:val="both"/>
        <w:textAlignment w:val="baseline"/>
        <w:rPr>
          <w:rFonts w:ascii="Times New Roman" w:hAnsi="Times New Roman"/>
          <w:bCs/>
          <w:sz w:val="28"/>
          <w:szCs w:val="28"/>
        </w:rPr>
      </w:pPr>
      <w:r w:rsidRPr="006B72E2">
        <w:rPr>
          <w:rFonts w:ascii="Times New Roman" w:hAnsi="Times New Roman"/>
          <w:bCs/>
          <w:sz w:val="28"/>
          <w:szCs w:val="28"/>
        </w:rPr>
        <w:t xml:space="preserve">О необходимости подписания договора о предоставлении </w:t>
      </w:r>
      <w:r w:rsidR="006B72E2" w:rsidRPr="006B72E2">
        <w:rPr>
          <w:rFonts w:ascii="Times New Roman" w:hAnsi="Times New Roman"/>
          <w:bCs/>
          <w:sz w:val="28"/>
          <w:szCs w:val="28"/>
        </w:rPr>
        <w:t>субсидии</w:t>
      </w:r>
      <w:r w:rsidRPr="006B72E2">
        <w:rPr>
          <w:rFonts w:ascii="Times New Roman" w:hAnsi="Times New Roman"/>
          <w:bCs/>
          <w:sz w:val="28"/>
          <w:szCs w:val="28"/>
        </w:rPr>
        <w:t xml:space="preserve"> (дополнительного соглашения к договору) </w:t>
      </w:r>
      <w:r w:rsidR="00774867" w:rsidRPr="006B72E2">
        <w:rPr>
          <w:rFonts w:ascii="Times New Roman" w:hAnsi="Times New Roman"/>
          <w:bCs/>
          <w:sz w:val="28"/>
          <w:szCs w:val="28"/>
        </w:rPr>
        <w:t>участник</w:t>
      </w:r>
      <w:r w:rsidRPr="006B72E2">
        <w:rPr>
          <w:rFonts w:ascii="Times New Roman" w:hAnsi="Times New Roman"/>
          <w:bCs/>
          <w:sz w:val="28"/>
          <w:szCs w:val="28"/>
        </w:rPr>
        <w:t xml:space="preserve"> отбора уведомляется телефонограммой в течение 1 (одного) рабочего дня со дня подписания договора (дополнительного соглашения к договору) о предоставлении </w:t>
      </w:r>
      <w:r w:rsidR="006B72E2" w:rsidRPr="006B72E2">
        <w:rPr>
          <w:rFonts w:ascii="Times New Roman" w:hAnsi="Times New Roman"/>
          <w:bCs/>
          <w:sz w:val="28"/>
          <w:szCs w:val="28"/>
        </w:rPr>
        <w:t>субсидии</w:t>
      </w:r>
      <w:r w:rsidRPr="006B72E2">
        <w:rPr>
          <w:rFonts w:ascii="Times New Roman" w:hAnsi="Times New Roman"/>
          <w:bCs/>
          <w:sz w:val="28"/>
          <w:szCs w:val="28"/>
        </w:rPr>
        <w:t xml:space="preserve"> заместителем мэра города Благовещенска.</w:t>
      </w:r>
    </w:p>
    <w:p w14:paraId="4456234C" w14:textId="613C2382" w:rsidR="00C913BC" w:rsidRPr="0095562D" w:rsidRDefault="00C913BC" w:rsidP="00C913BC">
      <w:pPr>
        <w:pStyle w:val="formattext"/>
        <w:spacing w:before="0" w:beforeAutospacing="0" w:after="0" w:afterAutospacing="0" w:line="315" w:lineRule="atLeast"/>
        <w:ind w:firstLine="709"/>
        <w:jc w:val="both"/>
        <w:textAlignment w:val="baseline"/>
        <w:rPr>
          <w:bCs/>
          <w:sz w:val="28"/>
          <w:szCs w:val="28"/>
          <w:lang w:eastAsia="en-US"/>
        </w:rPr>
      </w:pPr>
      <w:r w:rsidRPr="0095562D">
        <w:rPr>
          <w:bCs/>
          <w:sz w:val="28"/>
          <w:szCs w:val="28"/>
          <w:lang w:eastAsia="en-US"/>
        </w:rPr>
        <w:t xml:space="preserve">В случае если </w:t>
      </w:r>
      <w:r w:rsidR="00424759" w:rsidRPr="0095562D">
        <w:rPr>
          <w:bCs/>
          <w:sz w:val="28"/>
          <w:szCs w:val="28"/>
          <w:lang w:eastAsia="en-US"/>
        </w:rPr>
        <w:t>участник</w:t>
      </w:r>
      <w:r w:rsidRPr="0095562D">
        <w:rPr>
          <w:bCs/>
          <w:sz w:val="28"/>
          <w:szCs w:val="28"/>
          <w:lang w:eastAsia="en-US"/>
        </w:rPr>
        <w:t xml:space="preserve"> отбора не подписал договор о предоставлении </w:t>
      </w:r>
      <w:r w:rsidR="0095562D" w:rsidRPr="0095562D">
        <w:rPr>
          <w:bCs/>
          <w:sz w:val="28"/>
          <w:szCs w:val="28"/>
          <w:lang w:eastAsia="en-US"/>
        </w:rPr>
        <w:t>субсидии</w:t>
      </w:r>
      <w:r w:rsidRPr="0095562D">
        <w:rPr>
          <w:bCs/>
          <w:sz w:val="28"/>
          <w:szCs w:val="28"/>
          <w:lang w:eastAsia="en-US"/>
        </w:rPr>
        <w:t xml:space="preserve"> (дополнительное соглашение к договору) в течение 3 (трех) рабочих дней со дня уведомления телефонограммой, он считается отказавшимся от получения </w:t>
      </w:r>
      <w:r w:rsidR="0095562D" w:rsidRPr="0095562D">
        <w:rPr>
          <w:bCs/>
          <w:sz w:val="28"/>
          <w:szCs w:val="28"/>
          <w:lang w:eastAsia="en-US"/>
        </w:rPr>
        <w:t>субсидии</w:t>
      </w:r>
      <w:r w:rsidRPr="0095562D">
        <w:rPr>
          <w:bCs/>
          <w:sz w:val="28"/>
          <w:szCs w:val="28"/>
          <w:lang w:eastAsia="en-US"/>
        </w:rPr>
        <w:t>.</w:t>
      </w:r>
    </w:p>
    <w:p w14:paraId="73CF8AFA" w14:textId="51F33E85" w:rsidR="00FC1796" w:rsidRPr="0095562D" w:rsidRDefault="0095562D" w:rsidP="00C913BC">
      <w:pPr>
        <w:autoSpaceDE w:val="0"/>
        <w:autoSpaceDN w:val="0"/>
        <w:adjustRightInd w:val="0"/>
        <w:spacing w:after="0" w:line="240" w:lineRule="auto"/>
        <w:ind w:firstLine="709"/>
        <w:jc w:val="both"/>
        <w:rPr>
          <w:rFonts w:ascii="Times New Roman" w:hAnsi="Times New Roman"/>
          <w:bCs/>
          <w:sz w:val="28"/>
          <w:szCs w:val="28"/>
        </w:rPr>
      </w:pPr>
      <w:r w:rsidRPr="0095562D">
        <w:rPr>
          <w:rFonts w:ascii="Times New Roman" w:hAnsi="Times New Roman"/>
          <w:bCs/>
          <w:sz w:val="28"/>
          <w:szCs w:val="28"/>
        </w:rPr>
        <w:t xml:space="preserve">Управление не позднее 1 (одного) рабочего дня со дня, следующего за днем подписания сторонами договора о предоставлении субсидии, направляет в управление бюджетного учета администрации города Благовещенска оригинал протокола, копию постановления администрации города Благовещенска о предоставлении субсидии, договоры для перечисления в установленном порядке денежных средств с лицевого счета главного </w:t>
      </w:r>
      <w:r w:rsidRPr="0064758F">
        <w:rPr>
          <w:rFonts w:ascii="Times New Roman" w:hAnsi="Times New Roman"/>
          <w:bCs/>
          <w:sz w:val="28"/>
          <w:szCs w:val="28"/>
        </w:rPr>
        <w:t>распорядителя на расчетные</w:t>
      </w:r>
      <w:r w:rsidR="0064758F" w:rsidRPr="0064758F">
        <w:rPr>
          <w:rFonts w:ascii="Times New Roman" w:hAnsi="Times New Roman"/>
          <w:bCs/>
          <w:sz w:val="28"/>
          <w:szCs w:val="28"/>
        </w:rPr>
        <w:t>, текущие</w:t>
      </w:r>
      <w:r w:rsidRPr="0064758F">
        <w:rPr>
          <w:rFonts w:ascii="Times New Roman" w:hAnsi="Times New Roman"/>
          <w:bCs/>
          <w:sz w:val="28"/>
          <w:szCs w:val="28"/>
        </w:rPr>
        <w:t xml:space="preserve"> счета, открытые получателями субсидии в кредитных организациях</w:t>
      </w:r>
      <w:r w:rsidR="00C913BC" w:rsidRPr="0064758F">
        <w:rPr>
          <w:rFonts w:ascii="Times New Roman" w:hAnsi="Times New Roman"/>
          <w:bCs/>
          <w:sz w:val="28"/>
          <w:szCs w:val="28"/>
        </w:rPr>
        <w:t>.</w:t>
      </w:r>
    </w:p>
    <w:p w14:paraId="6CD82300" w14:textId="290FB969" w:rsidR="00D14F62" w:rsidRDefault="000D3198" w:rsidP="00D14F62">
      <w:pPr>
        <w:autoSpaceDE w:val="0"/>
        <w:autoSpaceDN w:val="0"/>
        <w:adjustRightInd w:val="0"/>
        <w:spacing w:after="0" w:line="240" w:lineRule="auto"/>
        <w:ind w:firstLine="709"/>
        <w:jc w:val="both"/>
        <w:rPr>
          <w:rFonts w:ascii="Times New Roman" w:hAnsi="Times New Roman"/>
          <w:sz w:val="28"/>
          <w:szCs w:val="28"/>
        </w:rPr>
      </w:pPr>
      <w:r w:rsidRPr="0095562D">
        <w:rPr>
          <w:rFonts w:ascii="Times New Roman" w:hAnsi="Times New Roman"/>
          <w:bCs/>
          <w:sz w:val="28"/>
          <w:szCs w:val="28"/>
        </w:rPr>
        <w:lastRenderedPageBreak/>
        <w:t>2.2</w:t>
      </w:r>
      <w:r w:rsidR="0095562D" w:rsidRPr="0095562D">
        <w:rPr>
          <w:rFonts w:ascii="Times New Roman" w:hAnsi="Times New Roman"/>
          <w:bCs/>
          <w:sz w:val="28"/>
          <w:szCs w:val="28"/>
        </w:rPr>
        <w:t>4</w:t>
      </w:r>
      <w:r w:rsidRPr="0095562D">
        <w:rPr>
          <w:rFonts w:ascii="Times New Roman" w:hAnsi="Times New Roman"/>
          <w:bCs/>
          <w:sz w:val="28"/>
          <w:szCs w:val="28"/>
        </w:rPr>
        <w:t xml:space="preserve">. </w:t>
      </w:r>
      <w:r w:rsidR="00D14F62" w:rsidRPr="00D14F62">
        <w:rPr>
          <w:rFonts w:ascii="Times New Roman" w:hAnsi="Times New Roman"/>
          <w:sz w:val="28"/>
          <w:szCs w:val="28"/>
        </w:rPr>
        <w:t xml:space="preserve">Показателем результативности предоставления субсидии является осуществление предпринимательской деятельности </w:t>
      </w:r>
      <w:r w:rsidR="00D14F62">
        <w:rPr>
          <w:rFonts w:ascii="Times New Roman" w:hAnsi="Times New Roman"/>
          <w:sz w:val="28"/>
          <w:szCs w:val="28"/>
        </w:rPr>
        <w:t>индивидуальным предпринимателем</w:t>
      </w:r>
      <w:r w:rsidR="00D14F62" w:rsidRPr="00D14F62">
        <w:rPr>
          <w:rFonts w:ascii="Times New Roman" w:hAnsi="Times New Roman"/>
          <w:sz w:val="28"/>
          <w:szCs w:val="28"/>
        </w:rPr>
        <w:t xml:space="preserve"> – получател</w:t>
      </w:r>
      <w:r w:rsidR="00D8443F">
        <w:rPr>
          <w:rFonts w:ascii="Times New Roman" w:hAnsi="Times New Roman"/>
          <w:sz w:val="28"/>
          <w:szCs w:val="28"/>
        </w:rPr>
        <w:t>е</w:t>
      </w:r>
      <w:r w:rsidR="00D14F62" w:rsidRPr="00D14F62">
        <w:rPr>
          <w:rFonts w:ascii="Times New Roman" w:hAnsi="Times New Roman"/>
          <w:sz w:val="28"/>
          <w:szCs w:val="28"/>
        </w:rPr>
        <w:t>м поддержки на 01.0</w:t>
      </w:r>
      <w:r w:rsidR="002A096D">
        <w:rPr>
          <w:rFonts w:ascii="Times New Roman" w:hAnsi="Times New Roman"/>
          <w:sz w:val="28"/>
          <w:szCs w:val="28"/>
        </w:rPr>
        <w:t>1</w:t>
      </w:r>
      <w:r w:rsidR="00D14F62" w:rsidRPr="00D14F62">
        <w:rPr>
          <w:rFonts w:ascii="Times New Roman" w:hAnsi="Times New Roman"/>
          <w:sz w:val="28"/>
          <w:szCs w:val="28"/>
        </w:rPr>
        <w:t>.202</w:t>
      </w:r>
      <w:r w:rsidR="002A096D">
        <w:rPr>
          <w:rFonts w:ascii="Times New Roman" w:hAnsi="Times New Roman"/>
          <w:sz w:val="28"/>
          <w:szCs w:val="28"/>
        </w:rPr>
        <w:t>4</w:t>
      </w:r>
      <w:r w:rsidR="00D14F62" w:rsidRPr="00D14F62">
        <w:rPr>
          <w:rFonts w:ascii="Times New Roman" w:hAnsi="Times New Roman"/>
          <w:sz w:val="28"/>
          <w:szCs w:val="28"/>
        </w:rPr>
        <w:t>.</w:t>
      </w:r>
    </w:p>
    <w:p w14:paraId="63981C31" w14:textId="77777777" w:rsidR="00F159E5" w:rsidRPr="002D182C" w:rsidRDefault="00F159E5" w:rsidP="008C1E5A">
      <w:pPr>
        <w:autoSpaceDE w:val="0"/>
        <w:autoSpaceDN w:val="0"/>
        <w:adjustRightInd w:val="0"/>
        <w:spacing w:after="0" w:line="240" w:lineRule="auto"/>
        <w:ind w:firstLine="709"/>
        <w:jc w:val="center"/>
        <w:rPr>
          <w:rFonts w:ascii="Times New Roman" w:hAnsi="Times New Roman"/>
          <w:bCs/>
          <w:sz w:val="28"/>
          <w:szCs w:val="28"/>
          <w:highlight w:val="yellow"/>
        </w:rPr>
      </w:pPr>
    </w:p>
    <w:p w14:paraId="21521DF7" w14:textId="52C4E699" w:rsidR="00B27C1A" w:rsidRPr="002A096D" w:rsidRDefault="00BD3202" w:rsidP="008E5D5C">
      <w:pPr>
        <w:autoSpaceDE w:val="0"/>
        <w:autoSpaceDN w:val="0"/>
        <w:adjustRightInd w:val="0"/>
        <w:spacing w:after="0" w:line="240" w:lineRule="auto"/>
        <w:jc w:val="center"/>
        <w:rPr>
          <w:rFonts w:ascii="Times New Roman" w:hAnsi="Times New Roman"/>
          <w:bCs/>
          <w:sz w:val="28"/>
          <w:szCs w:val="28"/>
        </w:rPr>
      </w:pPr>
      <w:r w:rsidRPr="002A096D">
        <w:rPr>
          <w:rFonts w:ascii="Times New Roman" w:hAnsi="Times New Roman"/>
          <w:bCs/>
          <w:sz w:val="28"/>
          <w:szCs w:val="28"/>
        </w:rPr>
        <w:t>3. Требования к отчетности</w:t>
      </w:r>
    </w:p>
    <w:p w14:paraId="66CF6634" w14:textId="77777777" w:rsidR="008C1E5A" w:rsidRPr="002A096D" w:rsidRDefault="008C1E5A" w:rsidP="008C1E5A">
      <w:pPr>
        <w:autoSpaceDE w:val="0"/>
        <w:autoSpaceDN w:val="0"/>
        <w:adjustRightInd w:val="0"/>
        <w:spacing w:after="0" w:line="240" w:lineRule="auto"/>
        <w:ind w:firstLine="709"/>
        <w:jc w:val="center"/>
        <w:rPr>
          <w:rFonts w:ascii="Times New Roman" w:hAnsi="Times New Roman"/>
          <w:bCs/>
          <w:sz w:val="28"/>
          <w:szCs w:val="28"/>
        </w:rPr>
      </w:pPr>
    </w:p>
    <w:p w14:paraId="101FD9B6" w14:textId="7DBF15D2" w:rsidR="00983A45" w:rsidRPr="0080635A" w:rsidRDefault="00CC09C8" w:rsidP="00720AA2">
      <w:pPr>
        <w:autoSpaceDE w:val="0"/>
        <w:autoSpaceDN w:val="0"/>
        <w:adjustRightInd w:val="0"/>
        <w:spacing w:after="0" w:line="240" w:lineRule="auto"/>
        <w:ind w:firstLine="709"/>
        <w:jc w:val="both"/>
        <w:rPr>
          <w:rFonts w:ascii="Times New Roman" w:hAnsi="Times New Roman"/>
          <w:bCs/>
          <w:sz w:val="28"/>
          <w:szCs w:val="28"/>
        </w:rPr>
      </w:pPr>
      <w:r w:rsidRPr="00720AA2">
        <w:rPr>
          <w:rFonts w:ascii="Times New Roman" w:hAnsi="Times New Roman"/>
          <w:bCs/>
          <w:sz w:val="28"/>
          <w:szCs w:val="28"/>
        </w:rPr>
        <w:t xml:space="preserve">Для оценки эффективности предоставления </w:t>
      </w:r>
      <w:r w:rsidR="002A096D" w:rsidRPr="00720AA2">
        <w:rPr>
          <w:rFonts w:ascii="Times New Roman" w:hAnsi="Times New Roman"/>
          <w:bCs/>
          <w:sz w:val="28"/>
          <w:szCs w:val="28"/>
        </w:rPr>
        <w:t>субсидии</w:t>
      </w:r>
      <w:r w:rsidRPr="00720AA2">
        <w:rPr>
          <w:rFonts w:ascii="Times New Roman" w:hAnsi="Times New Roman"/>
          <w:bCs/>
          <w:sz w:val="28"/>
          <w:szCs w:val="28"/>
        </w:rPr>
        <w:t xml:space="preserve"> получатель в срок до</w:t>
      </w:r>
      <w:r w:rsidR="00603D08" w:rsidRPr="00720AA2">
        <w:rPr>
          <w:rFonts w:ascii="Times New Roman" w:hAnsi="Times New Roman"/>
          <w:bCs/>
          <w:sz w:val="28"/>
          <w:szCs w:val="28"/>
        </w:rPr>
        <w:t xml:space="preserve"> </w:t>
      </w:r>
      <w:r w:rsidR="00720AA2" w:rsidRPr="00720AA2">
        <w:rPr>
          <w:rFonts w:ascii="Times New Roman" w:hAnsi="Times New Roman"/>
          <w:bCs/>
          <w:sz w:val="28"/>
          <w:szCs w:val="28"/>
        </w:rPr>
        <w:t>01</w:t>
      </w:r>
      <w:r w:rsidRPr="00720AA2">
        <w:rPr>
          <w:rFonts w:ascii="Times New Roman" w:hAnsi="Times New Roman"/>
          <w:bCs/>
          <w:sz w:val="28"/>
          <w:szCs w:val="28"/>
        </w:rPr>
        <w:t xml:space="preserve"> </w:t>
      </w:r>
      <w:r w:rsidR="00720AA2" w:rsidRPr="00720AA2">
        <w:rPr>
          <w:rFonts w:ascii="Times New Roman" w:hAnsi="Times New Roman"/>
          <w:bCs/>
          <w:sz w:val="28"/>
          <w:szCs w:val="28"/>
        </w:rPr>
        <w:t>февраля</w:t>
      </w:r>
      <w:r w:rsidRPr="00720AA2">
        <w:rPr>
          <w:rFonts w:ascii="Times New Roman" w:hAnsi="Times New Roman"/>
          <w:bCs/>
          <w:sz w:val="28"/>
          <w:szCs w:val="28"/>
        </w:rPr>
        <w:t xml:space="preserve"> года, следующего за отчетным годом,</w:t>
      </w:r>
      <w:r w:rsidR="00A92F5E" w:rsidRPr="00720AA2">
        <w:rPr>
          <w:rFonts w:ascii="Times New Roman" w:hAnsi="Times New Roman"/>
          <w:bCs/>
          <w:sz w:val="28"/>
          <w:szCs w:val="28"/>
        </w:rPr>
        <w:t xml:space="preserve"> </w:t>
      </w:r>
      <w:r w:rsidRPr="00720AA2">
        <w:rPr>
          <w:rFonts w:ascii="Times New Roman" w:hAnsi="Times New Roman"/>
          <w:bCs/>
          <w:sz w:val="28"/>
          <w:szCs w:val="28"/>
        </w:rPr>
        <w:t>направляет в Управление</w:t>
      </w:r>
      <w:r w:rsidR="00720AA2" w:rsidRPr="00720AA2">
        <w:rPr>
          <w:rFonts w:ascii="Times New Roman" w:hAnsi="Times New Roman"/>
          <w:bCs/>
          <w:sz w:val="28"/>
          <w:szCs w:val="28"/>
        </w:rPr>
        <w:t xml:space="preserve"> </w:t>
      </w:r>
      <w:hyperlink w:anchor="P1987" w:history="1">
        <w:r w:rsidR="00983A45" w:rsidRPr="00720AA2">
          <w:rPr>
            <w:rFonts w:ascii="Times New Roman" w:hAnsi="Times New Roman"/>
            <w:bCs/>
            <w:sz w:val="28"/>
            <w:szCs w:val="28"/>
          </w:rPr>
          <w:t>отчет</w:t>
        </w:r>
      </w:hyperlink>
      <w:r w:rsidR="00983A45" w:rsidRPr="00720AA2">
        <w:rPr>
          <w:rFonts w:ascii="Times New Roman" w:hAnsi="Times New Roman"/>
          <w:bCs/>
          <w:sz w:val="28"/>
          <w:szCs w:val="28"/>
        </w:rPr>
        <w:t xml:space="preserve"> о деятельности получателя </w:t>
      </w:r>
      <w:r w:rsidR="00720AA2" w:rsidRPr="00720AA2">
        <w:rPr>
          <w:rFonts w:ascii="Times New Roman" w:hAnsi="Times New Roman"/>
          <w:bCs/>
          <w:sz w:val="28"/>
          <w:szCs w:val="28"/>
        </w:rPr>
        <w:t>субсидии</w:t>
      </w:r>
      <w:r w:rsidR="00983A45" w:rsidRPr="00720AA2">
        <w:rPr>
          <w:rFonts w:ascii="Times New Roman" w:hAnsi="Times New Roman"/>
          <w:bCs/>
          <w:sz w:val="28"/>
          <w:szCs w:val="28"/>
        </w:rPr>
        <w:t xml:space="preserve"> за соответствующий отчетный период (год</w:t>
      </w:r>
      <w:r w:rsidR="00983A45" w:rsidRPr="0080635A">
        <w:rPr>
          <w:rFonts w:ascii="Times New Roman" w:hAnsi="Times New Roman"/>
          <w:bCs/>
          <w:sz w:val="28"/>
          <w:szCs w:val="28"/>
        </w:rPr>
        <w:t xml:space="preserve">) по форме согласно приложению </w:t>
      </w:r>
      <w:r w:rsidR="0017321E" w:rsidRPr="0080635A">
        <w:rPr>
          <w:rFonts w:ascii="Times New Roman" w:hAnsi="Times New Roman"/>
          <w:bCs/>
          <w:sz w:val="28"/>
          <w:szCs w:val="28"/>
        </w:rPr>
        <w:t xml:space="preserve">№ </w:t>
      </w:r>
      <w:r w:rsidR="00F23D72" w:rsidRPr="0080635A">
        <w:rPr>
          <w:rFonts w:ascii="Times New Roman" w:hAnsi="Times New Roman"/>
          <w:bCs/>
          <w:sz w:val="28"/>
          <w:szCs w:val="28"/>
        </w:rPr>
        <w:t>4</w:t>
      </w:r>
      <w:r w:rsidR="00983A45" w:rsidRPr="0080635A">
        <w:rPr>
          <w:rFonts w:ascii="Times New Roman" w:hAnsi="Times New Roman"/>
          <w:bCs/>
          <w:sz w:val="28"/>
          <w:szCs w:val="28"/>
        </w:rPr>
        <w:t xml:space="preserve"> к настоящему По</w:t>
      </w:r>
      <w:r w:rsidR="00214414" w:rsidRPr="0080635A">
        <w:rPr>
          <w:rFonts w:ascii="Times New Roman" w:hAnsi="Times New Roman"/>
          <w:bCs/>
          <w:sz w:val="28"/>
          <w:szCs w:val="28"/>
        </w:rPr>
        <w:t>рядку</w:t>
      </w:r>
      <w:r w:rsidR="002B64A8" w:rsidRPr="0080635A">
        <w:rPr>
          <w:rFonts w:ascii="Times New Roman" w:hAnsi="Times New Roman"/>
          <w:bCs/>
          <w:sz w:val="28"/>
          <w:szCs w:val="28"/>
        </w:rPr>
        <w:t>.</w:t>
      </w:r>
    </w:p>
    <w:p w14:paraId="497B462A" w14:textId="77777777" w:rsidR="001A6239" w:rsidRPr="002D182C" w:rsidRDefault="001A6239" w:rsidP="00D07806">
      <w:pPr>
        <w:pStyle w:val="ConsPlusNormal"/>
        <w:ind w:firstLine="709"/>
        <w:jc w:val="center"/>
        <w:rPr>
          <w:rFonts w:ascii="Times New Roman" w:hAnsi="Times New Roman" w:cs="Times New Roman"/>
          <w:bCs/>
          <w:sz w:val="28"/>
          <w:szCs w:val="28"/>
          <w:highlight w:val="yellow"/>
          <w:lang w:eastAsia="en-US"/>
        </w:rPr>
      </w:pPr>
    </w:p>
    <w:p w14:paraId="28188830" w14:textId="36DAC495" w:rsidR="00E941D9" w:rsidRPr="00720AA2" w:rsidRDefault="00095A06" w:rsidP="008E5D5C">
      <w:pPr>
        <w:pStyle w:val="ConsPlusNormal"/>
        <w:jc w:val="center"/>
        <w:rPr>
          <w:rFonts w:ascii="Times New Roman" w:hAnsi="Times New Roman" w:cs="Times New Roman"/>
          <w:bCs/>
          <w:sz w:val="28"/>
          <w:szCs w:val="28"/>
          <w:lang w:eastAsia="en-US"/>
        </w:rPr>
      </w:pPr>
      <w:r w:rsidRPr="00720AA2">
        <w:rPr>
          <w:rFonts w:ascii="Times New Roman" w:hAnsi="Times New Roman" w:cs="Times New Roman"/>
          <w:bCs/>
          <w:sz w:val="28"/>
          <w:szCs w:val="28"/>
          <w:lang w:eastAsia="en-US"/>
        </w:rPr>
        <w:t>4</w:t>
      </w:r>
      <w:r w:rsidR="00E941D9" w:rsidRPr="00720AA2">
        <w:rPr>
          <w:rFonts w:ascii="Times New Roman" w:hAnsi="Times New Roman" w:cs="Times New Roman"/>
          <w:bCs/>
          <w:sz w:val="28"/>
          <w:szCs w:val="28"/>
          <w:lang w:eastAsia="en-US"/>
        </w:rPr>
        <w:t>. Контроль за соблюдением условий и порядка</w:t>
      </w:r>
    </w:p>
    <w:p w14:paraId="502D60FE" w14:textId="51E53663" w:rsidR="00E941D9" w:rsidRPr="00720AA2" w:rsidRDefault="00E941D9" w:rsidP="008E5D5C">
      <w:pPr>
        <w:pStyle w:val="ConsPlusNormal"/>
        <w:jc w:val="center"/>
        <w:rPr>
          <w:rFonts w:ascii="Times New Roman" w:hAnsi="Times New Roman" w:cs="Times New Roman"/>
          <w:bCs/>
          <w:sz w:val="28"/>
          <w:szCs w:val="28"/>
          <w:lang w:eastAsia="en-US"/>
        </w:rPr>
      </w:pPr>
      <w:r w:rsidRPr="00720AA2">
        <w:rPr>
          <w:rFonts w:ascii="Times New Roman" w:hAnsi="Times New Roman" w:cs="Times New Roman"/>
          <w:bCs/>
          <w:sz w:val="28"/>
          <w:szCs w:val="28"/>
          <w:lang w:eastAsia="en-US"/>
        </w:rPr>
        <w:t xml:space="preserve">предоставления </w:t>
      </w:r>
      <w:r w:rsidR="00720AA2" w:rsidRPr="00720AA2">
        <w:rPr>
          <w:rFonts w:ascii="Times New Roman" w:hAnsi="Times New Roman" w:cs="Times New Roman"/>
          <w:bCs/>
          <w:sz w:val="28"/>
          <w:szCs w:val="28"/>
          <w:lang w:eastAsia="en-US"/>
        </w:rPr>
        <w:t>субсидии</w:t>
      </w:r>
      <w:r w:rsidRPr="00720AA2">
        <w:rPr>
          <w:rFonts w:ascii="Times New Roman" w:hAnsi="Times New Roman" w:cs="Times New Roman"/>
          <w:bCs/>
          <w:sz w:val="28"/>
          <w:szCs w:val="28"/>
          <w:lang w:eastAsia="en-US"/>
        </w:rPr>
        <w:t>, ответственность за их нарушение</w:t>
      </w:r>
    </w:p>
    <w:p w14:paraId="77EEDC04" w14:textId="77777777" w:rsidR="00E941D9" w:rsidRPr="00720AA2" w:rsidRDefault="00E941D9" w:rsidP="00D07806">
      <w:pPr>
        <w:pStyle w:val="ConsPlusNormal"/>
        <w:ind w:firstLine="709"/>
        <w:jc w:val="both"/>
        <w:rPr>
          <w:rFonts w:ascii="Times New Roman" w:hAnsi="Times New Roman" w:cs="Times New Roman"/>
          <w:bCs/>
          <w:sz w:val="28"/>
          <w:szCs w:val="28"/>
          <w:lang w:eastAsia="en-US"/>
        </w:rPr>
      </w:pPr>
    </w:p>
    <w:p w14:paraId="217B8D4D" w14:textId="0EFF8B5F" w:rsidR="003E1270" w:rsidRPr="007D3EC4" w:rsidRDefault="000C4F5A" w:rsidP="00D07806">
      <w:pPr>
        <w:pStyle w:val="ConsPlusNormal"/>
        <w:ind w:firstLine="709"/>
        <w:jc w:val="both"/>
        <w:rPr>
          <w:rFonts w:ascii="Times New Roman" w:hAnsi="Times New Roman" w:cs="Times New Roman"/>
          <w:bCs/>
          <w:sz w:val="28"/>
          <w:szCs w:val="28"/>
          <w:lang w:eastAsia="en-US"/>
        </w:rPr>
      </w:pPr>
      <w:r w:rsidRPr="007D3EC4">
        <w:rPr>
          <w:rFonts w:ascii="Times New Roman" w:hAnsi="Times New Roman" w:cs="Times New Roman"/>
          <w:bCs/>
          <w:sz w:val="28"/>
          <w:szCs w:val="28"/>
          <w:lang w:eastAsia="en-US"/>
        </w:rPr>
        <w:t>4.1</w:t>
      </w:r>
      <w:r w:rsidR="00E941D9" w:rsidRPr="007D3EC4">
        <w:rPr>
          <w:rFonts w:ascii="Times New Roman" w:hAnsi="Times New Roman" w:cs="Times New Roman"/>
          <w:bCs/>
          <w:sz w:val="28"/>
          <w:szCs w:val="28"/>
          <w:lang w:eastAsia="en-US"/>
        </w:rPr>
        <w:t>. Контроль соблюдения порядка</w:t>
      </w:r>
      <w:r w:rsidR="003047F2" w:rsidRPr="007D3EC4">
        <w:rPr>
          <w:rFonts w:ascii="Times New Roman" w:hAnsi="Times New Roman" w:cs="Times New Roman"/>
          <w:bCs/>
          <w:sz w:val="28"/>
          <w:szCs w:val="28"/>
          <w:lang w:eastAsia="en-US"/>
        </w:rPr>
        <w:t xml:space="preserve"> и условий</w:t>
      </w:r>
      <w:r w:rsidR="00E941D9" w:rsidRPr="007D3EC4">
        <w:rPr>
          <w:rFonts w:ascii="Times New Roman" w:hAnsi="Times New Roman" w:cs="Times New Roman"/>
          <w:bCs/>
          <w:sz w:val="28"/>
          <w:szCs w:val="28"/>
          <w:lang w:eastAsia="en-US"/>
        </w:rPr>
        <w:t xml:space="preserve"> предоставления </w:t>
      </w:r>
      <w:r w:rsidR="007D3EC4" w:rsidRPr="007D3EC4">
        <w:rPr>
          <w:rFonts w:ascii="Times New Roman" w:hAnsi="Times New Roman" w:cs="Times New Roman"/>
          <w:bCs/>
          <w:sz w:val="28"/>
          <w:szCs w:val="28"/>
          <w:lang w:eastAsia="en-US"/>
        </w:rPr>
        <w:t>субсидии</w:t>
      </w:r>
      <w:r w:rsidR="003047F2" w:rsidRPr="007D3EC4">
        <w:rPr>
          <w:rFonts w:ascii="Times New Roman" w:hAnsi="Times New Roman" w:cs="Times New Roman"/>
          <w:bCs/>
          <w:sz w:val="28"/>
          <w:szCs w:val="28"/>
          <w:lang w:eastAsia="en-US"/>
        </w:rPr>
        <w:t xml:space="preserve">, в том числе в части достижения результатов предоставления </w:t>
      </w:r>
      <w:r w:rsidR="007D3EC4" w:rsidRPr="007D3EC4">
        <w:rPr>
          <w:rFonts w:ascii="Times New Roman" w:hAnsi="Times New Roman" w:cs="Times New Roman"/>
          <w:bCs/>
          <w:sz w:val="28"/>
          <w:szCs w:val="28"/>
          <w:lang w:eastAsia="en-US"/>
        </w:rPr>
        <w:t>субсидии</w:t>
      </w:r>
      <w:r w:rsidR="00782AF4" w:rsidRPr="007D3EC4">
        <w:rPr>
          <w:rFonts w:ascii="Times New Roman" w:hAnsi="Times New Roman" w:cs="Times New Roman"/>
          <w:bCs/>
          <w:sz w:val="28"/>
          <w:szCs w:val="28"/>
          <w:lang w:eastAsia="en-US"/>
        </w:rPr>
        <w:t>,</w:t>
      </w:r>
      <w:r w:rsidR="00E941D9" w:rsidRPr="007D3EC4">
        <w:rPr>
          <w:rFonts w:ascii="Times New Roman" w:hAnsi="Times New Roman" w:cs="Times New Roman"/>
          <w:bCs/>
          <w:sz w:val="28"/>
          <w:szCs w:val="28"/>
          <w:lang w:eastAsia="en-US"/>
        </w:rPr>
        <w:t xml:space="preserve"> осуществля</w:t>
      </w:r>
      <w:r w:rsidR="003047F2" w:rsidRPr="007D3EC4">
        <w:rPr>
          <w:rFonts w:ascii="Times New Roman" w:hAnsi="Times New Roman" w:cs="Times New Roman"/>
          <w:bCs/>
          <w:sz w:val="28"/>
          <w:szCs w:val="28"/>
          <w:lang w:eastAsia="en-US"/>
        </w:rPr>
        <w:t>е</w:t>
      </w:r>
      <w:r w:rsidR="00E941D9" w:rsidRPr="007D3EC4">
        <w:rPr>
          <w:rFonts w:ascii="Times New Roman" w:hAnsi="Times New Roman" w:cs="Times New Roman"/>
          <w:bCs/>
          <w:sz w:val="28"/>
          <w:szCs w:val="28"/>
          <w:lang w:eastAsia="en-US"/>
        </w:rPr>
        <w:t xml:space="preserve">т </w:t>
      </w:r>
      <w:r w:rsidRPr="007D3EC4">
        <w:rPr>
          <w:rFonts w:ascii="Times New Roman" w:hAnsi="Times New Roman" w:cs="Times New Roman"/>
          <w:bCs/>
          <w:sz w:val="28"/>
          <w:szCs w:val="28"/>
          <w:lang w:eastAsia="en-US"/>
        </w:rPr>
        <w:t>главный распорядитель</w:t>
      </w:r>
      <w:r w:rsidR="003047F2" w:rsidRPr="007D3EC4">
        <w:rPr>
          <w:rFonts w:ascii="Times New Roman" w:hAnsi="Times New Roman" w:cs="Times New Roman"/>
          <w:bCs/>
          <w:sz w:val="28"/>
          <w:szCs w:val="28"/>
          <w:lang w:eastAsia="en-US"/>
        </w:rPr>
        <w:t xml:space="preserve">, </w:t>
      </w:r>
      <w:r w:rsidR="00782AF4" w:rsidRPr="007D3EC4">
        <w:rPr>
          <w:rFonts w:ascii="Times New Roman" w:hAnsi="Times New Roman" w:cs="Times New Roman"/>
          <w:bCs/>
          <w:sz w:val="28"/>
          <w:szCs w:val="28"/>
          <w:lang w:eastAsia="en-US"/>
        </w:rPr>
        <w:t>проверку в соответствии со статьями 268.1 и 269.2 Бюджетного кодекса Российской Федерации проводят</w:t>
      </w:r>
      <w:r w:rsidR="003E1270" w:rsidRPr="007D3EC4">
        <w:rPr>
          <w:rFonts w:ascii="Times New Roman" w:hAnsi="Times New Roman" w:cs="Times New Roman"/>
          <w:bCs/>
          <w:sz w:val="28"/>
          <w:szCs w:val="28"/>
          <w:lang w:eastAsia="en-US"/>
        </w:rPr>
        <w:t xml:space="preserve"> органы финансового контроля.</w:t>
      </w:r>
    </w:p>
    <w:p w14:paraId="1BE88297" w14:textId="5B603B56" w:rsidR="000C6A51" w:rsidRPr="007D3EC4" w:rsidRDefault="000C6A51" w:rsidP="00D07806">
      <w:pPr>
        <w:pStyle w:val="ConsPlusNormal"/>
        <w:ind w:firstLine="709"/>
        <w:jc w:val="both"/>
        <w:rPr>
          <w:rFonts w:ascii="Times New Roman" w:hAnsi="Times New Roman" w:cs="Times New Roman"/>
          <w:bCs/>
          <w:sz w:val="28"/>
          <w:szCs w:val="28"/>
          <w:lang w:eastAsia="en-US"/>
        </w:rPr>
      </w:pPr>
      <w:r w:rsidRPr="007D3EC4">
        <w:rPr>
          <w:rFonts w:ascii="Times New Roman" w:hAnsi="Times New Roman" w:cs="Times New Roman"/>
          <w:bCs/>
          <w:sz w:val="28"/>
          <w:szCs w:val="28"/>
          <w:lang w:eastAsia="en-US"/>
        </w:rPr>
        <w:t xml:space="preserve">Со дня подачи заявки до окончания срока </w:t>
      </w:r>
      <w:r w:rsidR="004D54F0" w:rsidRPr="007D3EC4">
        <w:rPr>
          <w:rFonts w:ascii="Times New Roman" w:hAnsi="Times New Roman" w:cs="Times New Roman"/>
          <w:bCs/>
          <w:sz w:val="28"/>
          <w:szCs w:val="28"/>
          <w:lang w:eastAsia="en-US"/>
        </w:rPr>
        <w:t xml:space="preserve">действия договора о предоставлении </w:t>
      </w:r>
      <w:r w:rsidR="007D3EC4" w:rsidRPr="007D3EC4">
        <w:rPr>
          <w:rFonts w:ascii="Times New Roman" w:hAnsi="Times New Roman" w:cs="Times New Roman"/>
          <w:bCs/>
          <w:sz w:val="28"/>
          <w:szCs w:val="28"/>
          <w:lang w:eastAsia="en-US"/>
        </w:rPr>
        <w:t>субсидии</w:t>
      </w:r>
      <w:r w:rsidR="004D54F0" w:rsidRPr="007D3EC4">
        <w:rPr>
          <w:rFonts w:ascii="Times New Roman" w:hAnsi="Times New Roman" w:cs="Times New Roman"/>
          <w:bCs/>
          <w:sz w:val="28"/>
          <w:szCs w:val="28"/>
          <w:lang w:eastAsia="en-US"/>
        </w:rPr>
        <w:t xml:space="preserve"> </w:t>
      </w:r>
      <w:r w:rsidRPr="007D3EC4">
        <w:rPr>
          <w:rFonts w:ascii="Times New Roman" w:hAnsi="Times New Roman" w:cs="Times New Roman"/>
          <w:bCs/>
          <w:sz w:val="28"/>
          <w:szCs w:val="28"/>
          <w:lang w:eastAsia="en-US"/>
        </w:rPr>
        <w:t xml:space="preserve">главный распорядитель, органы финансового контроля вправе запрашивать у </w:t>
      </w:r>
      <w:r w:rsidR="00B204F1">
        <w:rPr>
          <w:rFonts w:ascii="Times New Roman" w:hAnsi="Times New Roman" w:cs="Times New Roman"/>
          <w:bCs/>
          <w:sz w:val="28"/>
          <w:szCs w:val="28"/>
          <w:lang w:eastAsia="en-US"/>
        </w:rPr>
        <w:t>получателя субсидии</w:t>
      </w:r>
      <w:r w:rsidRPr="007D3EC4">
        <w:rPr>
          <w:rFonts w:ascii="Times New Roman" w:hAnsi="Times New Roman" w:cs="Times New Roman"/>
          <w:bCs/>
          <w:sz w:val="28"/>
          <w:szCs w:val="28"/>
          <w:lang w:eastAsia="en-US"/>
        </w:rPr>
        <w:t xml:space="preserve"> документацию, необходимую для контроля соблюдения условий и порядка предоставления </w:t>
      </w:r>
      <w:r w:rsidR="007D3EC4" w:rsidRPr="007D3EC4">
        <w:rPr>
          <w:rFonts w:ascii="Times New Roman" w:hAnsi="Times New Roman" w:cs="Times New Roman"/>
          <w:bCs/>
          <w:sz w:val="28"/>
          <w:szCs w:val="28"/>
          <w:lang w:eastAsia="en-US"/>
        </w:rPr>
        <w:t>субсидии</w:t>
      </w:r>
      <w:r w:rsidRPr="007D3EC4">
        <w:rPr>
          <w:rFonts w:ascii="Times New Roman" w:hAnsi="Times New Roman" w:cs="Times New Roman"/>
          <w:bCs/>
          <w:sz w:val="28"/>
          <w:szCs w:val="28"/>
          <w:lang w:eastAsia="en-US"/>
        </w:rPr>
        <w:t>.</w:t>
      </w:r>
    </w:p>
    <w:p w14:paraId="41E69680" w14:textId="16402EB0" w:rsidR="002C6DF7" w:rsidRPr="007D3EC4" w:rsidRDefault="00B204F1" w:rsidP="00D0780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П</w:t>
      </w:r>
      <w:r w:rsidRPr="00B204F1">
        <w:rPr>
          <w:rFonts w:ascii="Times New Roman" w:hAnsi="Times New Roman"/>
          <w:bCs/>
          <w:sz w:val="28"/>
          <w:szCs w:val="28"/>
        </w:rPr>
        <w:t>олучател</w:t>
      </w:r>
      <w:r>
        <w:rPr>
          <w:rFonts w:ascii="Times New Roman" w:hAnsi="Times New Roman"/>
          <w:bCs/>
          <w:sz w:val="28"/>
          <w:szCs w:val="28"/>
        </w:rPr>
        <w:t>и</w:t>
      </w:r>
      <w:r w:rsidRPr="00B204F1">
        <w:rPr>
          <w:rFonts w:ascii="Times New Roman" w:hAnsi="Times New Roman"/>
          <w:bCs/>
          <w:sz w:val="28"/>
          <w:szCs w:val="28"/>
        </w:rPr>
        <w:t xml:space="preserve"> субсидии</w:t>
      </w:r>
      <w:r w:rsidR="002C6DF7" w:rsidRPr="007D3EC4">
        <w:rPr>
          <w:rFonts w:ascii="Times New Roman" w:hAnsi="Times New Roman"/>
          <w:bCs/>
          <w:sz w:val="28"/>
          <w:szCs w:val="28"/>
        </w:rPr>
        <w:t xml:space="preserve"> обязаны направить (представить) документы и информацию,</w:t>
      </w:r>
      <w:r w:rsidR="002C6DF7" w:rsidRPr="007D3EC4">
        <w:rPr>
          <w:rFonts w:ascii="Times New Roman" w:hAnsi="Times New Roman"/>
          <w:sz w:val="28"/>
          <w:szCs w:val="28"/>
        </w:rPr>
        <w:t xml:space="preserve"> необходимые для осуществления контроля, в течение 10 </w:t>
      </w:r>
      <w:r w:rsidR="005532A3" w:rsidRPr="007D3EC4">
        <w:rPr>
          <w:rFonts w:ascii="Times New Roman" w:hAnsi="Times New Roman"/>
          <w:sz w:val="28"/>
          <w:szCs w:val="28"/>
        </w:rPr>
        <w:t xml:space="preserve">(десяти) </w:t>
      </w:r>
      <w:r w:rsidR="002C6DF7" w:rsidRPr="007D3EC4">
        <w:rPr>
          <w:rFonts w:ascii="Times New Roman" w:hAnsi="Times New Roman"/>
          <w:sz w:val="28"/>
          <w:szCs w:val="28"/>
        </w:rPr>
        <w:t>рабочих дней со дня получения указанного запроса.</w:t>
      </w:r>
    </w:p>
    <w:p w14:paraId="46287674" w14:textId="7463609E" w:rsidR="00E941D9" w:rsidRPr="007D3EC4" w:rsidRDefault="003E1270" w:rsidP="00D07806">
      <w:pPr>
        <w:pStyle w:val="ConsPlusNormal"/>
        <w:ind w:firstLine="709"/>
        <w:jc w:val="both"/>
        <w:rPr>
          <w:rFonts w:ascii="Times New Roman" w:hAnsi="Times New Roman" w:cs="Times New Roman"/>
          <w:bCs/>
          <w:sz w:val="28"/>
          <w:szCs w:val="28"/>
          <w:lang w:eastAsia="en-US"/>
        </w:rPr>
      </w:pPr>
      <w:r w:rsidRPr="007D3EC4">
        <w:rPr>
          <w:rFonts w:ascii="Times New Roman" w:hAnsi="Times New Roman" w:cs="Times New Roman"/>
          <w:bCs/>
          <w:sz w:val="28"/>
          <w:szCs w:val="28"/>
          <w:lang w:eastAsia="en-US"/>
        </w:rPr>
        <w:t>4.</w:t>
      </w:r>
      <w:r w:rsidR="002131D3" w:rsidRPr="007D3EC4">
        <w:rPr>
          <w:rFonts w:ascii="Times New Roman" w:hAnsi="Times New Roman" w:cs="Times New Roman"/>
          <w:bCs/>
          <w:sz w:val="28"/>
          <w:szCs w:val="28"/>
          <w:lang w:eastAsia="en-US"/>
        </w:rPr>
        <w:t>2</w:t>
      </w:r>
      <w:r w:rsidRPr="007D3EC4">
        <w:rPr>
          <w:rFonts w:ascii="Times New Roman" w:hAnsi="Times New Roman" w:cs="Times New Roman"/>
          <w:bCs/>
          <w:sz w:val="28"/>
          <w:szCs w:val="28"/>
          <w:lang w:eastAsia="en-US"/>
        </w:rPr>
        <w:t>.</w:t>
      </w:r>
      <w:r w:rsidR="00E941D9" w:rsidRPr="007D3EC4">
        <w:rPr>
          <w:rFonts w:ascii="Times New Roman" w:hAnsi="Times New Roman" w:cs="Times New Roman"/>
          <w:bCs/>
          <w:sz w:val="28"/>
          <w:szCs w:val="28"/>
          <w:lang w:eastAsia="en-US"/>
        </w:rPr>
        <w:t xml:space="preserve"> </w:t>
      </w:r>
      <w:r w:rsidR="00D0337E" w:rsidRPr="007D3EC4">
        <w:rPr>
          <w:rFonts w:ascii="Times New Roman" w:hAnsi="Times New Roman" w:cs="Times New Roman"/>
          <w:bCs/>
          <w:sz w:val="28"/>
          <w:szCs w:val="28"/>
          <w:lang w:eastAsia="en-US"/>
        </w:rPr>
        <w:t xml:space="preserve">В случае невозможности оценки соблюдения условий и порядка предоставления </w:t>
      </w:r>
      <w:r w:rsidR="007D3EC4" w:rsidRPr="007D3EC4">
        <w:rPr>
          <w:rFonts w:ascii="Times New Roman" w:hAnsi="Times New Roman" w:cs="Times New Roman"/>
          <w:bCs/>
          <w:sz w:val="28"/>
          <w:szCs w:val="28"/>
          <w:lang w:eastAsia="en-US"/>
        </w:rPr>
        <w:t>субсидии</w:t>
      </w:r>
      <w:r w:rsidR="00D0337E" w:rsidRPr="007D3EC4">
        <w:rPr>
          <w:rFonts w:ascii="Times New Roman" w:hAnsi="Times New Roman" w:cs="Times New Roman"/>
          <w:bCs/>
          <w:sz w:val="28"/>
          <w:szCs w:val="28"/>
          <w:lang w:eastAsia="en-US"/>
        </w:rPr>
        <w:t xml:space="preserve"> по результатам проверки документов </w:t>
      </w:r>
      <w:r w:rsidR="00B204F1" w:rsidRPr="00B204F1">
        <w:rPr>
          <w:rFonts w:ascii="Times New Roman" w:hAnsi="Times New Roman" w:cs="Times New Roman"/>
          <w:bCs/>
          <w:sz w:val="28"/>
          <w:szCs w:val="28"/>
          <w:lang w:eastAsia="en-US"/>
        </w:rPr>
        <w:t>получател</w:t>
      </w:r>
      <w:r w:rsidR="00B204F1">
        <w:rPr>
          <w:rFonts w:ascii="Times New Roman" w:hAnsi="Times New Roman" w:cs="Times New Roman"/>
          <w:bCs/>
          <w:sz w:val="28"/>
          <w:szCs w:val="28"/>
          <w:lang w:eastAsia="en-US"/>
        </w:rPr>
        <w:t>ь</w:t>
      </w:r>
      <w:r w:rsidR="00B204F1" w:rsidRPr="00B204F1">
        <w:rPr>
          <w:rFonts w:ascii="Times New Roman" w:hAnsi="Times New Roman" w:cs="Times New Roman"/>
          <w:bCs/>
          <w:sz w:val="28"/>
          <w:szCs w:val="28"/>
          <w:lang w:eastAsia="en-US"/>
        </w:rPr>
        <w:t xml:space="preserve"> субсидии</w:t>
      </w:r>
      <w:r w:rsidR="007D3EC4" w:rsidRPr="007D3EC4">
        <w:rPr>
          <w:rFonts w:ascii="Times New Roman" w:hAnsi="Times New Roman" w:cs="Times New Roman"/>
          <w:bCs/>
          <w:sz w:val="28"/>
          <w:szCs w:val="28"/>
          <w:lang w:eastAsia="en-US"/>
        </w:rPr>
        <w:t xml:space="preserve"> </w:t>
      </w:r>
      <w:r w:rsidR="00D0337E" w:rsidRPr="007D3EC4">
        <w:rPr>
          <w:rFonts w:ascii="Times New Roman" w:hAnsi="Times New Roman" w:cs="Times New Roman"/>
          <w:bCs/>
          <w:sz w:val="28"/>
          <w:szCs w:val="28"/>
          <w:lang w:eastAsia="en-US"/>
        </w:rPr>
        <w:t xml:space="preserve">обязан предоставить запрашиваемые документы, связанные с предоставлением </w:t>
      </w:r>
      <w:r w:rsidR="007D3EC4" w:rsidRPr="007D3EC4">
        <w:rPr>
          <w:rFonts w:ascii="Times New Roman" w:hAnsi="Times New Roman" w:cs="Times New Roman"/>
          <w:bCs/>
          <w:sz w:val="28"/>
          <w:szCs w:val="28"/>
          <w:lang w:eastAsia="en-US"/>
        </w:rPr>
        <w:t>субсидии</w:t>
      </w:r>
      <w:r w:rsidR="00D0337E" w:rsidRPr="007D3EC4">
        <w:rPr>
          <w:rFonts w:ascii="Times New Roman" w:hAnsi="Times New Roman" w:cs="Times New Roman"/>
          <w:bCs/>
          <w:sz w:val="28"/>
          <w:szCs w:val="28"/>
          <w:lang w:eastAsia="en-US"/>
        </w:rPr>
        <w:t>.</w:t>
      </w:r>
    </w:p>
    <w:p w14:paraId="195524B2" w14:textId="77A546E8" w:rsidR="00E941D9" w:rsidRPr="005350C5" w:rsidRDefault="002131D3" w:rsidP="00D07806">
      <w:pPr>
        <w:pStyle w:val="ConsPlusNormal"/>
        <w:ind w:firstLine="709"/>
        <w:jc w:val="both"/>
        <w:rPr>
          <w:rFonts w:ascii="Times New Roman" w:hAnsi="Times New Roman" w:cs="Times New Roman"/>
          <w:bCs/>
          <w:sz w:val="28"/>
          <w:szCs w:val="28"/>
          <w:lang w:eastAsia="en-US"/>
        </w:rPr>
      </w:pPr>
      <w:r w:rsidRPr="005350C5">
        <w:rPr>
          <w:rFonts w:ascii="Times New Roman" w:hAnsi="Times New Roman" w:cs="Times New Roman"/>
          <w:bCs/>
          <w:sz w:val="28"/>
          <w:szCs w:val="28"/>
          <w:lang w:eastAsia="en-US"/>
        </w:rPr>
        <w:t>4.3</w:t>
      </w:r>
      <w:r w:rsidR="00E941D9" w:rsidRPr="005350C5">
        <w:rPr>
          <w:rFonts w:ascii="Times New Roman" w:hAnsi="Times New Roman" w:cs="Times New Roman"/>
          <w:bCs/>
          <w:sz w:val="28"/>
          <w:szCs w:val="28"/>
          <w:lang w:eastAsia="en-US"/>
        </w:rPr>
        <w:t xml:space="preserve">. Ответственность за нарушение условий и порядка предоставления </w:t>
      </w:r>
      <w:r w:rsidR="005350C5" w:rsidRPr="005350C5">
        <w:rPr>
          <w:rFonts w:ascii="Times New Roman" w:hAnsi="Times New Roman" w:cs="Times New Roman"/>
          <w:bCs/>
          <w:sz w:val="28"/>
          <w:szCs w:val="28"/>
          <w:lang w:eastAsia="en-US"/>
        </w:rPr>
        <w:t>субсидии</w:t>
      </w:r>
      <w:r w:rsidR="00E941D9" w:rsidRPr="005350C5">
        <w:rPr>
          <w:rFonts w:ascii="Times New Roman" w:hAnsi="Times New Roman" w:cs="Times New Roman"/>
          <w:bCs/>
          <w:sz w:val="28"/>
          <w:szCs w:val="28"/>
          <w:lang w:eastAsia="en-US"/>
        </w:rPr>
        <w:t xml:space="preserve"> устанавливается в виде возврата </w:t>
      </w:r>
      <w:r w:rsidR="005350C5" w:rsidRPr="005350C5">
        <w:rPr>
          <w:rFonts w:ascii="Times New Roman" w:hAnsi="Times New Roman" w:cs="Times New Roman"/>
          <w:bCs/>
          <w:sz w:val="28"/>
          <w:szCs w:val="28"/>
          <w:lang w:eastAsia="en-US"/>
        </w:rPr>
        <w:t>субсидии</w:t>
      </w:r>
      <w:r w:rsidR="00E941D9" w:rsidRPr="005350C5">
        <w:rPr>
          <w:rFonts w:ascii="Times New Roman" w:hAnsi="Times New Roman" w:cs="Times New Roman"/>
          <w:bCs/>
          <w:sz w:val="28"/>
          <w:szCs w:val="28"/>
          <w:lang w:eastAsia="en-US"/>
        </w:rPr>
        <w:t xml:space="preserve"> в бюджет города </w:t>
      </w:r>
      <w:r w:rsidRPr="005350C5">
        <w:rPr>
          <w:rFonts w:ascii="Times New Roman" w:hAnsi="Times New Roman" w:cs="Times New Roman"/>
          <w:bCs/>
          <w:sz w:val="28"/>
          <w:szCs w:val="28"/>
          <w:lang w:eastAsia="en-US"/>
        </w:rPr>
        <w:t>Благовещенска</w:t>
      </w:r>
      <w:r w:rsidR="00E941D9" w:rsidRPr="005350C5">
        <w:rPr>
          <w:rFonts w:ascii="Times New Roman" w:hAnsi="Times New Roman" w:cs="Times New Roman"/>
          <w:bCs/>
          <w:sz w:val="28"/>
          <w:szCs w:val="28"/>
          <w:lang w:eastAsia="en-US"/>
        </w:rPr>
        <w:t>.</w:t>
      </w:r>
    </w:p>
    <w:p w14:paraId="726D915C" w14:textId="77777777" w:rsidR="00E941D9" w:rsidRPr="005350C5" w:rsidRDefault="002131D3" w:rsidP="00D07806">
      <w:pPr>
        <w:pStyle w:val="ConsPlusNormal"/>
        <w:ind w:firstLine="709"/>
        <w:jc w:val="both"/>
        <w:rPr>
          <w:rFonts w:cs="Times New Roman"/>
          <w:bCs/>
          <w:sz w:val="28"/>
          <w:szCs w:val="28"/>
          <w:lang w:eastAsia="en-US"/>
        </w:rPr>
      </w:pPr>
      <w:bookmarkStart w:id="9" w:name="P255"/>
      <w:bookmarkEnd w:id="9"/>
      <w:r w:rsidRPr="005350C5">
        <w:rPr>
          <w:rFonts w:ascii="Times New Roman" w:hAnsi="Times New Roman" w:cs="Times New Roman"/>
          <w:bCs/>
          <w:sz w:val="28"/>
          <w:szCs w:val="28"/>
          <w:lang w:eastAsia="en-US"/>
        </w:rPr>
        <w:t>4.4</w:t>
      </w:r>
      <w:r w:rsidR="00E941D9" w:rsidRPr="005350C5">
        <w:rPr>
          <w:rFonts w:ascii="Times New Roman" w:hAnsi="Times New Roman" w:cs="Times New Roman"/>
          <w:bCs/>
          <w:sz w:val="28"/>
          <w:szCs w:val="28"/>
          <w:lang w:eastAsia="en-US"/>
        </w:rPr>
        <w:t xml:space="preserve">. </w:t>
      </w:r>
      <w:r w:rsidR="00E941D9" w:rsidRPr="005350C5">
        <w:rPr>
          <w:rFonts w:ascii="Times New Roman" w:hAnsi="Times New Roman" w:cs="Times New Roman"/>
          <w:bCs/>
          <w:sz w:val="28"/>
          <w:szCs w:val="28"/>
          <w:shd w:val="clear" w:color="auto" w:fill="FFFFFF"/>
          <w:lang w:eastAsia="en-US"/>
        </w:rPr>
        <w:t>Основани</w:t>
      </w:r>
      <w:r w:rsidR="004F4636" w:rsidRPr="005350C5">
        <w:rPr>
          <w:rFonts w:ascii="Times New Roman" w:hAnsi="Times New Roman" w:cs="Times New Roman"/>
          <w:bCs/>
          <w:sz w:val="28"/>
          <w:szCs w:val="28"/>
          <w:shd w:val="clear" w:color="auto" w:fill="FFFFFF"/>
          <w:lang w:eastAsia="en-US"/>
        </w:rPr>
        <w:t>я</w:t>
      </w:r>
      <w:r w:rsidR="00E941D9" w:rsidRPr="005350C5">
        <w:rPr>
          <w:rFonts w:ascii="Times New Roman" w:hAnsi="Times New Roman" w:cs="Times New Roman"/>
          <w:bCs/>
          <w:sz w:val="28"/>
          <w:szCs w:val="28"/>
          <w:shd w:val="clear" w:color="auto" w:fill="FFFFFF"/>
          <w:lang w:eastAsia="en-US"/>
        </w:rPr>
        <w:t>м</w:t>
      </w:r>
      <w:r w:rsidR="004F4636" w:rsidRPr="005350C5">
        <w:rPr>
          <w:rFonts w:ascii="Times New Roman" w:hAnsi="Times New Roman" w:cs="Times New Roman"/>
          <w:bCs/>
          <w:sz w:val="28"/>
          <w:szCs w:val="28"/>
          <w:shd w:val="clear" w:color="auto" w:fill="FFFFFF"/>
          <w:lang w:eastAsia="en-US"/>
        </w:rPr>
        <w:t>и</w:t>
      </w:r>
      <w:r w:rsidR="00E941D9" w:rsidRPr="005350C5">
        <w:rPr>
          <w:rFonts w:ascii="Times New Roman" w:hAnsi="Times New Roman" w:cs="Times New Roman"/>
          <w:bCs/>
          <w:sz w:val="28"/>
          <w:szCs w:val="28"/>
          <w:lang w:eastAsia="en-US"/>
        </w:rPr>
        <w:t xml:space="preserve"> для применения мер ответственности </w:t>
      </w:r>
      <w:r w:rsidR="00E941D9" w:rsidRPr="005350C5">
        <w:rPr>
          <w:rFonts w:ascii="Times New Roman" w:hAnsi="Times New Roman" w:cs="Times New Roman"/>
          <w:bCs/>
          <w:sz w:val="28"/>
          <w:szCs w:val="28"/>
          <w:shd w:val="clear" w:color="auto" w:fill="FFFFFF"/>
          <w:lang w:eastAsia="en-US"/>
        </w:rPr>
        <w:t>явля</w:t>
      </w:r>
      <w:r w:rsidR="004F4636" w:rsidRPr="005350C5">
        <w:rPr>
          <w:rFonts w:ascii="Times New Roman" w:hAnsi="Times New Roman" w:cs="Times New Roman"/>
          <w:bCs/>
          <w:sz w:val="28"/>
          <w:szCs w:val="28"/>
          <w:shd w:val="clear" w:color="auto" w:fill="FFFFFF"/>
          <w:lang w:eastAsia="en-US"/>
        </w:rPr>
        <w:t>ю</w:t>
      </w:r>
      <w:r w:rsidR="00E941D9" w:rsidRPr="005350C5">
        <w:rPr>
          <w:rFonts w:ascii="Times New Roman" w:hAnsi="Times New Roman" w:cs="Times New Roman"/>
          <w:bCs/>
          <w:sz w:val="28"/>
          <w:szCs w:val="28"/>
          <w:shd w:val="clear" w:color="auto" w:fill="FFFFFF"/>
          <w:lang w:eastAsia="en-US"/>
        </w:rPr>
        <w:t>тся</w:t>
      </w:r>
      <w:r w:rsidR="00E941D9" w:rsidRPr="005350C5">
        <w:rPr>
          <w:rFonts w:ascii="Times New Roman" w:hAnsi="Times New Roman" w:cs="Times New Roman"/>
          <w:bCs/>
          <w:sz w:val="28"/>
          <w:szCs w:val="28"/>
          <w:lang w:eastAsia="en-US"/>
        </w:rPr>
        <w:t>:</w:t>
      </w:r>
    </w:p>
    <w:p w14:paraId="706E684F" w14:textId="540099D1" w:rsidR="00E941D9" w:rsidRPr="005350C5" w:rsidRDefault="002131D3" w:rsidP="00D07806">
      <w:pPr>
        <w:pStyle w:val="ConsPlusNormal"/>
        <w:ind w:firstLine="709"/>
        <w:jc w:val="both"/>
        <w:rPr>
          <w:rFonts w:ascii="Times New Roman" w:hAnsi="Times New Roman" w:cs="Times New Roman"/>
          <w:bCs/>
          <w:sz w:val="28"/>
          <w:szCs w:val="28"/>
          <w:lang w:eastAsia="en-US"/>
        </w:rPr>
      </w:pPr>
      <w:r w:rsidRPr="005350C5">
        <w:rPr>
          <w:rFonts w:ascii="Times New Roman" w:hAnsi="Times New Roman" w:cs="Times New Roman"/>
          <w:bCs/>
          <w:sz w:val="28"/>
          <w:szCs w:val="28"/>
          <w:lang w:eastAsia="en-US"/>
        </w:rPr>
        <w:t>4.4.1</w:t>
      </w:r>
      <w:r w:rsidR="00E941D9" w:rsidRPr="005350C5">
        <w:rPr>
          <w:rFonts w:ascii="Times New Roman" w:hAnsi="Times New Roman" w:cs="Times New Roman"/>
          <w:bCs/>
          <w:sz w:val="28"/>
          <w:szCs w:val="28"/>
          <w:lang w:eastAsia="en-US"/>
        </w:rPr>
        <w:t xml:space="preserve">. нарушение </w:t>
      </w:r>
      <w:r w:rsidR="00B204F1">
        <w:rPr>
          <w:rFonts w:ascii="Times New Roman" w:hAnsi="Times New Roman" w:cs="Times New Roman"/>
          <w:bCs/>
          <w:sz w:val="28"/>
          <w:szCs w:val="28"/>
          <w:lang w:eastAsia="en-US"/>
        </w:rPr>
        <w:t>получателем</w:t>
      </w:r>
      <w:r w:rsidR="00B204F1" w:rsidRPr="00B204F1">
        <w:rPr>
          <w:rFonts w:ascii="Times New Roman" w:hAnsi="Times New Roman" w:cs="Times New Roman"/>
          <w:bCs/>
          <w:sz w:val="28"/>
          <w:szCs w:val="28"/>
          <w:lang w:eastAsia="en-US"/>
        </w:rPr>
        <w:t xml:space="preserve"> субсидии</w:t>
      </w:r>
      <w:r w:rsidR="00E941D9" w:rsidRPr="005350C5">
        <w:rPr>
          <w:rFonts w:ascii="Times New Roman" w:hAnsi="Times New Roman" w:cs="Times New Roman"/>
          <w:bCs/>
          <w:sz w:val="28"/>
          <w:szCs w:val="28"/>
          <w:lang w:eastAsia="en-US"/>
        </w:rPr>
        <w:t xml:space="preserve"> условий, установленных при предоставлении </w:t>
      </w:r>
      <w:r w:rsidR="005350C5" w:rsidRPr="005350C5">
        <w:rPr>
          <w:rFonts w:ascii="Times New Roman" w:hAnsi="Times New Roman" w:cs="Times New Roman"/>
          <w:bCs/>
          <w:sz w:val="28"/>
          <w:szCs w:val="28"/>
          <w:lang w:eastAsia="en-US"/>
        </w:rPr>
        <w:t>субсидии</w:t>
      </w:r>
      <w:r w:rsidR="00E941D9" w:rsidRPr="005350C5">
        <w:rPr>
          <w:rFonts w:ascii="Times New Roman" w:hAnsi="Times New Roman" w:cs="Times New Roman"/>
          <w:bCs/>
          <w:sz w:val="28"/>
          <w:szCs w:val="28"/>
          <w:lang w:eastAsia="en-US"/>
        </w:rPr>
        <w:t xml:space="preserve">, выявленное по фактам проверок, проведенных </w:t>
      </w:r>
      <w:r w:rsidR="00E8619B" w:rsidRPr="005350C5">
        <w:rPr>
          <w:rFonts w:ascii="Times New Roman" w:hAnsi="Times New Roman" w:cs="Times New Roman"/>
          <w:bCs/>
          <w:sz w:val="28"/>
          <w:szCs w:val="28"/>
          <w:lang w:eastAsia="en-US"/>
        </w:rPr>
        <w:t>главным распорядителем</w:t>
      </w:r>
      <w:r w:rsidR="00E941D9" w:rsidRPr="005350C5">
        <w:rPr>
          <w:rFonts w:ascii="Times New Roman" w:hAnsi="Times New Roman" w:cs="Times New Roman"/>
          <w:bCs/>
          <w:sz w:val="28"/>
          <w:szCs w:val="28"/>
          <w:lang w:eastAsia="en-US"/>
        </w:rPr>
        <w:t>, органом финансового контроля;</w:t>
      </w:r>
    </w:p>
    <w:p w14:paraId="56A4A27F" w14:textId="77777777" w:rsidR="00E941D9" w:rsidRPr="005350C5" w:rsidRDefault="00E8619B" w:rsidP="00D07806">
      <w:pPr>
        <w:pStyle w:val="ConsPlusNormal"/>
        <w:ind w:firstLine="709"/>
        <w:jc w:val="both"/>
        <w:rPr>
          <w:rFonts w:ascii="Times New Roman" w:hAnsi="Times New Roman" w:cs="Times New Roman"/>
          <w:bCs/>
          <w:sz w:val="28"/>
          <w:szCs w:val="28"/>
          <w:lang w:eastAsia="en-US"/>
        </w:rPr>
      </w:pPr>
      <w:r w:rsidRPr="005350C5">
        <w:rPr>
          <w:rFonts w:ascii="Times New Roman" w:hAnsi="Times New Roman" w:cs="Times New Roman"/>
          <w:bCs/>
          <w:sz w:val="28"/>
          <w:szCs w:val="28"/>
          <w:lang w:eastAsia="en-US"/>
        </w:rPr>
        <w:t>4.4.</w:t>
      </w:r>
      <w:r w:rsidR="00E941D9" w:rsidRPr="005350C5">
        <w:rPr>
          <w:rFonts w:ascii="Times New Roman" w:hAnsi="Times New Roman" w:cs="Times New Roman"/>
          <w:bCs/>
          <w:sz w:val="28"/>
          <w:szCs w:val="28"/>
          <w:lang w:eastAsia="en-US"/>
        </w:rPr>
        <w:t>2. установление факта представления недостоверных сведени</w:t>
      </w:r>
      <w:r w:rsidR="004F4636" w:rsidRPr="005350C5">
        <w:rPr>
          <w:rFonts w:ascii="Times New Roman" w:hAnsi="Times New Roman" w:cs="Times New Roman"/>
          <w:bCs/>
          <w:sz w:val="28"/>
          <w:szCs w:val="28"/>
          <w:lang w:eastAsia="en-US"/>
        </w:rPr>
        <w:t>й и (или) подложных документов;</w:t>
      </w:r>
    </w:p>
    <w:p w14:paraId="24F595DF" w14:textId="3274B1DC" w:rsidR="004A5F14" w:rsidRPr="005350C5" w:rsidRDefault="00E8619B" w:rsidP="00D07806">
      <w:pPr>
        <w:pStyle w:val="ConsPlusNormal"/>
        <w:ind w:firstLine="709"/>
        <w:jc w:val="both"/>
        <w:rPr>
          <w:rFonts w:ascii="Times New Roman" w:hAnsi="Times New Roman" w:cs="Times New Roman"/>
          <w:bCs/>
          <w:sz w:val="28"/>
          <w:szCs w:val="28"/>
          <w:lang w:eastAsia="en-US"/>
        </w:rPr>
      </w:pPr>
      <w:r w:rsidRPr="005350C5">
        <w:rPr>
          <w:rFonts w:ascii="Times New Roman" w:hAnsi="Times New Roman" w:cs="Times New Roman"/>
          <w:bCs/>
          <w:sz w:val="28"/>
          <w:szCs w:val="28"/>
          <w:lang w:eastAsia="en-US"/>
        </w:rPr>
        <w:t>4.4.3</w:t>
      </w:r>
      <w:r w:rsidR="00E941D9" w:rsidRPr="005350C5">
        <w:rPr>
          <w:rFonts w:ascii="Times New Roman" w:hAnsi="Times New Roman" w:cs="Times New Roman"/>
          <w:bCs/>
          <w:sz w:val="28"/>
          <w:szCs w:val="28"/>
          <w:lang w:eastAsia="en-US"/>
        </w:rPr>
        <w:t xml:space="preserve">. </w:t>
      </w:r>
      <w:r w:rsidR="006079ED" w:rsidRPr="005350C5">
        <w:rPr>
          <w:rFonts w:ascii="Times New Roman" w:hAnsi="Times New Roman" w:cs="Times New Roman"/>
          <w:bCs/>
          <w:sz w:val="28"/>
          <w:szCs w:val="28"/>
          <w:lang w:eastAsia="en-US"/>
        </w:rPr>
        <w:t>выявления факта отсутствия ведения получател</w:t>
      </w:r>
      <w:r w:rsidR="00BA0344" w:rsidRPr="005350C5">
        <w:rPr>
          <w:rFonts w:ascii="Times New Roman" w:hAnsi="Times New Roman" w:cs="Times New Roman"/>
          <w:bCs/>
          <w:sz w:val="28"/>
          <w:szCs w:val="28"/>
          <w:lang w:eastAsia="en-US"/>
        </w:rPr>
        <w:t>ем</w:t>
      </w:r>
      <w:r w:rsidR="006079ED" w:rsidRPr="005350C5">
        <w:rPr>
          <w:rFonts w:ascii="Times New Roman" w:hAnsi="Times New Roman" w:cs="Times New Roman"/>
          <w:bCs/>
          <w:sz w:val="28"/>
          <w:szCs w:val="28"/>
          <w:lang w:eastAsia="en-US"/>
        </w:rPr>
        <w:t xml:space="preserve"> </w:t>
      </w:r>
      <w:r w:rsidR="005350C5" w:rsidRPr="005350C5">
        <w:rPr>
          <w:rFonts w:ascii="Times New Roman" w:hAnsi="Times New Roman" w:cs="Times New Roman"/>
          <w:bCs/>
          <w:sz w:val="28"/>
          <w:szCs w:val="28"/>
          <w:lang w:eastAsia="en-US"/>
        </w:rPr>
        <w:t>субсидии</w:t>
      </w:r>
      <w:r w:rsidR="006079ED" w:rsidRPr="005350C5">
        <w:rPr>
          <w:rFonts w:ascii="Times New Roman" w:hAnsi="Times New Roman" w:cs="Times New Roman"/>
          <w:bCs/>
          <w:sz w:val="28"/>
          <w:szCs w:val="28"/>
          <w:lang w:eastAsia="en-US"/>
        </w:rPr>
        <w:t xml:space="preserve"> предпринимательской деятельности</w:t>
      </w:r>
      <w:r w:rsidR="00900A1E" w:rsidRPr="005350C5">
        <w:rPr>
          <w:rFonts w:ascii="Times New Roman" w:hAnsi="Times New Roman" w:cs="Times New Roman"/>
          <w:bCs/>
          <w:sz w:val="28"/>
          <w:szCs w:val="28"/>
          <w:lang w:eastAsia="en-US"/>
        </w:rPr>
        <w:t xml:space="preserve"> в течение действия </w:t>
      </w:r>
      <w:r w:rsidR="00900A1E" w:rsidRPr="005350C5">
        <w:rPr>
          <w:rFonts w:ascii="Times New Roman" w:hAnsi="Times New Roman" w:cs="Times New Roman"/>
          <w:sz w:val="28"/>
          <w:szCs w:val="28"/>
        </w:rPr>
        <w:t xml:space="preserve">договора о предоставлении </w:t>
      </w:r>
      <w:r w:rsidR="005350C5" w:rsidRPr="005350C5">
        <w:rPr>
          <w:rFonts w:ascii="Times New Roman" w:hAnsi="Times New Roman" w:cs="Times New Roman"/>
          <w:sz w:val="28"/>
          <w:szCs w:val="28"/>
        </w:rPr>
        <w:t>субсидии</w:t>
      </w:r>
      <w:r w:rsidR="00E55349" w:rsidRPr="005350C5">
        <w:rPr>
          <w:rFonts w:ascii="Times New Roman" w:hAnsi="Times New Roman" w:cs="Times New Roman"/>
          <w:bCs/>
          <w:sz w:val="28"/>
          <w:szCs w:val="28"/>
          <w:lang w:eastAsia="en-US"/>
        </w:rPr>
        <w:t>;</w:t>
      </w:r>
    </w:p>
    <w:p w14:paraId="7C8341BB" w14:textId="5B88B218" w:rsidR="00E8619B" w:rsidRPr="005350C5" w:rsidRDefault="00E8619B" w:rsidP="00D07806">
      <w:pPr>
        <w:pStyle w:val="ConsPlusNormal"/>
        <w:ind w:firstLine="709"/>
        <w:jc w:val="both"/>
        <w:rPr>
          <w:rFonts w:ascii="Times New Roman" w:hAnsi="Times New Roman" w:cs="Times New Roman"/>
          <w:bCs/>
          <w:sz w:val="28"/>
          <w:szCs w:val="28"/>
          <w:lang w:eastAsia="en-US"/>
        </w:rPr>
      </w:pPr>
      <w:r w:rsidRPr="005350C5">
        <w:rPr>
          <w:rFonts w:ascii="Times New Roman" w:hAnsi="Times New Roman" w:cs="Times New Roman"/>
          <w:bCs/>
          <w:sz w:val="28"/>
          <w:szCs w:val="28"/>
        </w:rPr>
        <w:t>4.4.</w:t>
      </w:r>
      <w:r w:rsidR="00D0337E" w:rsidRPr="005350C5">
        <w:rPr>
          <w:rFonts w:ascii="Times New Roman" w:hAnsi="Times New Roman" w:cs="Times New Roman"/>
          <w:bCs/>
          <w:sz w:val="28"/>
          <w:szCs w:val="28"/>
        </w:rPr>
        <w:t>5</w:t>
      </w:r>
      <w:r w:rsidRPr="005350C5">
        <w:rPr>
          <w:rFonts w:ascii="Times New Roman" w:hAnsi="Times New Roman" w:cs="Times New Roman"/>
          <w:bCs/>
          <w:sz w:val="28"/>
          <w:szCs w:val="28"/>
        </w:rPr>
        <w:t xml:space="preserve">. </w:t>
      </w:r>
      <w:r w:rsidRPr="005350C5">
        <w:rPr>
          <w:rFonts w:ascii="Times New Roman" w:hAnsi="Times New Roman" w:cs="Times New Roman"/>
          <w:bCs/>
          <w:sz w:val="28"/>
          <w:szCs w:val="28"/>
          <w:shd w:val="clear" w:color="auto" w:fill="FFFFFF"/>
        </w:rPr>
        <w:t>непред</w:t>
      </w:r>
      <w:r w:rsidR="00BA0344" w:rsidRPr="005350C5">
        <w:rPr>
          <w:rFonts w:ascii="Times New Roman" w:hAnsi="Times New Roman" w:cs="Times New Roman"/>
          <w:bCs/>
          <w:sz w:val="28"/>
          <w:szCs w:val="28"/>
          <w:shd w:val="clear" w:color="auto" w:fill="FFFFFF"/>
        </w:rPr>
        <w:t>о</w:t>
      </w:r>
      <w:r w:rsidRPr="005350C5">
        <w:rPr>
          <w:rFonts w:ascii="Times New Roman" w:hAnsi="Times New Roman" w:cs="Times New Roman"/>
          <w:bCs/>
          <w:sz w:val="28"/>
          <w:szCs w:val="28"/>
          <w:shd w:val="clear" w:color="auto" w:fill="FFFFFF"/>
        </w:rPr>
        <w:t>ставлен</w:t>
      </w:r>
      <w:r w:rsidR="00BA0344" w:rsidRPr="005350C5">
        <w:rPr>
          <w:rFonts w:ascii="Times New Roman" w:hAnsi="Times New Roman" w:cs="Times New Roman"/>
          <w:bCs/>
          <w:sz w:val="28"/>
          <w:szCs w:val="28"/>
          <w:shd w:val="clear" w:color="auto" w:fill="FFFFFF"/>
        </w:rPr>
        <w:t>ие</w:t>
      </w:r>
      <w:r w:rsidRPr="005350C5">
        <w:rPr>
          <w:rFonts w:ascii="Times New Roman" w:hAnsi="Times New Roman" w:cs="Times New Roman"/>
          <w:bCs/>
          <w:sz w:val="28"/>
          <w:szCs w:val="28"/>
        </w:rPr>
        <w:t xml:space="preserve"> отчетност</w:t>
      </w:r>
      <w:r w:rsidR="00BA0344" w:rsidRPr="005350C5">
        <w:rPr>
          <w:rFonts w:ascii="Times New Roman" w:hAnsi="Times New Roman" w:cs="Times New Roman"/>
          <w:bCs/>
          <w:sz w:val="28"/>
          <w:szCs w:val="28"/>
        </w:rPr>
        <w:t>и</w:t>
      </w:r>
      <w:r w:rsidRPr="005350C5">
        <w:rPr>
          <w:rFonts w:ascii="Times New Roman" w:hAnsi="Times New Roman" w:cs="Times New Roman"/>
          <w:bCs/>
          <w:sz w:val="28"/>
          <w:szCs w:val="28"/>
        </w:rPr>
        <w:t>, предусмотренн</w:t>
      </w:r>
      <w:r w:rsidR="00BA0344" w:rsidRPr="005350C5">
        <w:rPr>
          <w:rFonts w:ascii="Times New Roman" w:hAnsi="Times New Roman" w:cs="Times New Roman"/>
          <w:bCs/>
          <w:sz w:val="28"/>
          <w:szCs w:val="28"/>
        </w:rPr>
        <w:t>ой</w:t>
      </w:r>
      <w:r w:rsidR="00BB4BAA" w:rsidRPr="005350C5">
        <w:rPr>
          <w:rFonts w:ascii="Times New Roman" w:hAnsi="Times New Roman" w:cs="Times New Roman"/>
          <w:bCs/>
          <w:sz w:val="28"/>
          <w:szCs w:val="28"/>
        </w:rPr>
        <w:t xml:space="preserve"> </w:t>
      </w:r>
      <w:hyperlink w:anchor="Par222" w:history="1">
        <w:r w:rsidR="000E2A35" w:rsidRPr="005350C5">
          <w:rPr>
            <w:rFonts w:ascii="Times New Roman" w:hAnsi="Times New Roman" w:cs="Times New Roman"/>
            <w:bCs/>
            <w:sz w:val="28"/>
            <w:szCs w:val="28"/>
          </w:rPr>
          <w:t>разделом</w:t>
        </w:r>
      </w:hyperlink>
      <w:r w:rsidR="008114B5" w:rsidRPr="005350C5">
        <w:rPr>
          <w:rFonts w:ascii="Times New Roman" w:hAnsi="Times New Roman" w:cs="Times New Roman"/>
          <w:bCs/>
          <w:sz w:val="28"/>
          <w:szCs w:val="28"/>
        </w:rPr>
        <w:t xml:space="preserve"> 3</w:t>
      </w:r>
      <w:r w:rsidRPr="005350C5">
        <w:rPr>
          <w:rFonts w:ascii="Times New Roman" w:hAnsi="Times New Roman" w:cs="Times New Roman"/>
          <w:bCs/>
          <w:sz w:val="28"/>
          <w:szCs w:val="28"/>
        </w:rPr>
        <w:t xml:space="preserve"> настоящего Порядка </w:t>
      </w:r>
      <w:r w:rsidRPr="005350C5">
        <w:rPr>
          <w:rFonts w:ascii="Times New Roman" w:hAnsi="Times New Roman" w:cs="Times New Roman"/>
          <w:bCs/>
          <w:sz w:val="28"/>
          <w:szCs w:val="28"/>
          <w:lang w:eastAsia="en-US"/>
        </w:rPr>
        <w:t>в установленный срок</w:t>
      </w:r>
      <w:r w:rsidR="009B6776" w:rsidRPr="005350C5">
        <w:rPr>
          <w:rFonts w:ascii="Times New Roman" w:hAnsi="Times New Roman" w:cs="Times New Roman"/>
          <w:bCs/>
          <w:sz w:val="28"/>
          <w:szCs w:val="28"/>
          <w:lang w:eastAsia="en-US"/>
        </w:rPr>
        <w:t>.</w:t>
      </w:r>
    </w:p>
    <w:p w14:paraId="4FF7B0B4" w14:textId="652ABE23" w:rsidR="00877540" w:rsidRPr="005350C5" w:rsidRDefault="00877540" w:rsidP="00877540">
      <w:pPr>
        <w:autoSpaceDE w:val="0"/>
        <w:autoSpaceDN w:val="0"/>
        <w:adjustRightInd w:val="0"/>
        <w:spacing w:after="0" w:line="240" w:lineRule="auto"/>
        <w:ind w:firstLine="709"/>
        <w:jc w:val="both"/>
        <w:rPr>
          <w:rFonts w:ascii="Times New Roman" w:hAnsi="Times New Roman"/>
          <w:bCs/>
          <w:sz w:val="28"/>
          <w:szCs w:val="28"/>
        </w:rPr>
      </w:pPr>
      <w:r w:rsidRPr="005350C5">
        <w:rPr>
          <w:rFonts w:ascii="Times New Roman" w:hAnsi="Times New Roman"/>
          <w:bCs/>
          <w:sz w:val="28"/>
          <w:szCs w:val="28"/>
        </w:rPr>
        <w:lastRenderedPageBreak/>
        <w:t>4.</w:t>
      </w:r>
      <w:r w:rsidR="005350C5">
        <w:rPr>
          <w:rFonts w:ascii="Times New Roman" w:hAnsi="Times New Roman"/>
          <w:bCs/>
          <w:sz w:val="28"/>
          <w:szCs w:val="28"/>
        </w:rPr>
        <w:t>5</w:t>
      </w:r>
      <w:r w:rsidRPr="005350C5">
        <w:rPr>
          <w:rFonts w:ascii="Times New Roman" w:hAnsi="Times New Roman"/>
          <w:bCs/>
          <w:sz w:val="28"/>
          <w:szCs w:val="28"/>
        </w:rPr>
        <w:t xml:space="preserve">. Главный распорядитель в течение </w:t>
      </w:r>
      <w:r w:rsidRPr="005350C5">
        <w:rPr>
          <w:rFonts w:ascii="Times New Roman" w:hAnsi="Times New Roman"/>
          <w:bCs/>
          <w:sz w:val="28"/>
          <w:szCs w:val="28"/>
          <w:shd w:val="clear" w:color="auto" w:fill="FFFFFF"/>
        </w:rPr>
        <w:t>15</w:t>
      </w:r>
      <w:r w:rsidRPr="005350C5">
        <w:rPr>
          <w:rFonts w:ascii="Times New Roman" w:hAnsi="Times New Roman"/>
          <w:bCs/>
          <w:sz w:val="28"/>
          <w:szCs w:val="28"/>
        </w:rPr>
        <w:t xml:space="preserve"> (пятнадцати)</w:t>
      </w:r>
      <w:r w:rsidR="00E9357D" w:rsidRPr="005350C5">
        <w:rPr>
          <w:rFonts w:ascii="Times New Roman" w:hAnsi="Times New Roman"/>
          <w:bCs/>
          <w:sz w:val="28"/>
          <w:szCs w:val="28"/>
        </w:rPr>
        <w:t xml:space="preserve"> календарных</w:t>
      </w:r>
      <w:r w:rsidRPr="005350C5">
        <w:rPr>
          <w:rFonts w:ascii="Times New Roman" w:hAnsi="Times New Roman"/>
          <w:bCs/>
          <w:sz w:val="28"/>
          <w:szCs w:val="28"/>
        </w:rPr>
        <w:t xml:space="preserve"> дней со дня установления фактов, указанных в п. 4.4 </w:t>
      </w:r>
      <w:r w:rsidR="000E2A35" w:rsidRPr="005350C5">
        <w:rPr>
          <w:rFonts w:ascii="Times New Roman" w:hAnsi="Times New Roman"/>
          <w:bCs/>
          <w:sz w:val="28"/>
          <w:szCs w:val="28"/>
        </w:rPr>
        <w:t>настоящего Порядка</w:t>
      </w:r>
      <w:r w:rsidRPr="005350C5">
        <w:rPr>
          <w:rFonts w:ascii="Times New Roman" w:hAnsi="Times New Roman"/>
          <w:bCs/>
          <w:sz w:val="28"/>
          <w:szCs w:val="28"/>
        </w:rPr>
        <w:t xml:space="preserve"> направляет получателю </w:t>
      </w:r>
      <w:r w:rsidR="005350C5" w:rsidRPr="005350C5">
        <w:rPr>
          <w:rFonts w:ascii="Times New Roman" w:hAnsi="Times New Roman"/>
          <w:bCs/>
          <w:sz w:val="28"/>
          <w:szCs w:val="28"/>
        </w:rPr>
        <w:t>субсидии</w:t>
      </w:r>
      <w:r w:rsidRPr="005350C5">
        <w:rPr>
          <w:rFonts w:ascii="Times New Roman" w:hAnsi="Times New Roman"/>
          <w:bCs/>
          <w:sz w:val="28"/>
          <w:szCs w:val="28"/>
        </w:rPr>
        <w:t xml:space="preserve"> требование о возврате </w:t>
      </w:r>
      <w:r w:rsidR="005350C5" w:rsidRPr="005350C5">
        <w:rPr>
          <w:rFonts w:ascii="Times New Roman" w:hAnsi="Times New Roman"/>
          <w:bCs/>
          <w:sz w:val="28"/>
          <w:szCs w:val="28"/>
        </w:rPr>
        <w:t>субсидии</w:t>
      </w:r>
      <w:r w:rsidRPr="005350C5">
        <w:rPr>
          <w:rFonts w:ascii="Times New Roman" w:hAnsi="Times New Roman"/>
          <w:bCs/>
          <w:sz w:val="28"/>
          <w:szCs w:val="28"/>
        </w:rPr>
        <w:t xml:space="preserve">. </w:t>
      </w:r>
    </w:p>
    <w:p w14:paraId="3A4417BD" w14:textId="636F8D56" w:rsidR="007B254C" w:rsidRPr="005350C5" w:rsidRDefault="00141544" w:rsidP="00076DE8">
      <w:pPr>
        <w:autoSpaceDE w:val="0"/>
        <w:autoSpaceDN w:val="0"/>
        <w:adjustRightInd w:val="0"/>
        <w:spacing w:after="0" w:line="240" w:lineRule="auto"/>
        <w:ind w:firstLine="709"/>
        <w:jc w:val="both"/>
        <w:rPr>
          <w:rFonts w:ascii="Times New Roman" w:hAnsi="Times New Roman"/>
          <w:bCs/>
          <w:sz w:val="28"/>
          <w:szCs w:val="28"/>
        </w:rPr>
      </w:pPr>
      <w:r w:rsidRPr="005350C5">
        <w:rPr>
          <w:rFonts w:ascii="Times New Roman" w:hAnsi="Times New Roman"/>
          <w:bCs/>
          <w:sz w:val="28"/>
          <w:szCs w:val="28"/>
        </w:rPr>
        <w:t>4.</w:t>
      </w:r>
      <w:r w:rsidR="005350C5" w:rsidRPr="005350C5">
        <w:rPr>
          <w:rFonts w:ascii="Times New Roman" w:hAnsi="Times New Roman"/>
          <w:bCs/>
          <w:sz w:val="28"/>
          <w:szCs w:val="28"/>
        </w:rPr>
        <w:t>6</w:t>
      </w:r>
      <w:r w:rsidRPr="005350C5">
        <w:rPr>
          <w:rFonts w:ascii="Times New Roman" w:hAnsi="Times New Roman"/>
          <w:bCs/>
          <w:sz w:val="28"/>
          <w:szCs w:val="28"/>
        </w:rPr>
        <w:t xml:space="preserve">. </w:t>
      </w:r>
      <w:r w:rsidR="007B254C" w:rsidRPr="005350C5">
        <w:rPr>
          <w:rFonts w:ascii="Times New Roman" w:hAnsi="Times New Roman"/>
          <w:bCs/>
          <w:sz w:val="28"/>
          <w:szCs w:val="28"/>
        </w:rPr>
        <w:t xml:space="preserve">Возврат бюджетных средств осуществляется в течение 30 </w:t>
      </w:r>
      <w:r w:rsidR="005532A3" w:rsidRPr="005350C5">
        <w:rPr>
          <w:rFonts w:ascii="Times New Roman" w:hAnsi="Times New Roman"/>
          <w:bCs/>
          <w:sz w:val="28"/>
          <w:szCs w:val="28"/>
        </w:rPr>
        <w:t>(тридцати)</w:t>
      </w:r>
      <w:r w:rsidR="00E9357D" w:rsidRPr="005350C5">
        <w:rPr>
          <w:rFonts w:ascii="Times New Roman" w:hAnsi="Times New Roman"/>
          <w:bCs/>
          <w:sz w:val="28"/>
          <w:szCs w:val="28"/>
        </w:rPr>
        <w:t xml:space="preserve"> календарных</w:t>
      </w:r>
      <w:r w:rsidR="005532A3" w:rsidRPr="005350C5">
        <w:rPr>
          <w:rFonts w:ascii="Times New Roman" w:hAnsi="Times New Roman"/>
          <w:bCs/>
          <w:sz w:val="28"/>
          <w:szCs w:val="28"/>
        </w:rPr>
        <w:t xml:space="preserve"> </w:t>
      </w:r>
      <w:r w:rsidR="007B254C" w:rsidRPr="005350C5">
        <w:rPr>
          <w:rFonts w:ascii="Times New Roman" w:hAnsi="Times New Roman"/>
          <w:bCs/>
          <w:sz w:val="28"/>
          <w:szCs w:val="28"/>
        </w:rPr>
        <w:t xml:space="preserve">дней со дня получения требования от главного распорядителя по реквизитам и коду </w:t>
      </w:r>
      <w:hyperlink r:id="rId19" w:history="1">
        <w:r w:rsidR="007B254C" w:rsidRPr="005350C5">
          <w:rPr>
            <w:rFonts w:ascii="Times New Roman" w:hAnsi="Times New Roman"/>
            <w:bCs/>
            <w:sz w:val="28"/>
            <w:szCs w:val="28"/>
          </w:rPr>
          <w:t>классификации</w:t>
        </w:r>
      </w:hyperlink>
      <w:r w:rsidR="007B254C" w:rsidRPr="005350C5">
        <w:rPr>
          <w:rFonts w:ascii="Times New Roman" w:hAnsi="Times New Roman"/>
          <w:bCs/>
          <w:sz w:val="28"/>
          <w:szCs w:val="28"/>
        </w:rPr>
        <w:t xml:space="preserve"> доходов бюджетов Российской Федерации, указанным в требовании.</w:t>
      </w:r>
    </w:p>
    <w:p w14:paraId="614F871F" w14:textId="02245DAE" w:rsidR="00FD1BEA" w:rsidRPr="005350C5" w:rsidRDefault="00FD1BEA" w:rsidP="00076DE8">
      <w:pPr>
        <w:shd w:val="clear" w:color="auto" w:fill="FFFFFF"/>
        <w:autoSpaceDE w:val="0"/>
        <w:autoSpaceDN w:val="0"/>
        <w:adjustRightInd w:val="0"/>
        <w:spacing w:after="0" w:line="240" w:lineRule="auto"/>
        <w:ind w:firstLine="709"/>
        <w:jc w:val="both"/>
        <w:rPr>
          <w:rFonts w:ascii="Times New Roman" w:hAnsi="Times New Roman"/>
          <w:bCs/>
          <w:sz w:val="28"/>
          <w:szCs w:val="28"/>
        </w:rPr>
      </w:pPr>
      <w:r w:rsidRPr="005350C5">
        <w:rPr>
          <w:rFonts w:ascii="Times New Roman" w:hAnsi="Times New Roman"/>
          <w:bCs/>
          <w:sz w:val="28"/>
          <w:szCs w:val="28"/>
        </w:rPr>
        <w:t xml:space="preserve">В случае невозврата </w:t>
      </w:r>
      <w:r w:rsidR="007B254C" w:rsidRPr="005350C5">
        <w:rPr>
          <w:rFonts w:ascii="Times New Roman" w:hAnsi="Times New Roman"/>
          <w:bCs/>
          <w:sz w:val="28"/>
          <w:szCs w:val="28"/>
        </w:rPr>
        <w:t xml:space="preserve">бюджетных средств </w:t>
      </w:r>
      <w:r w:rsidRPr="005350C5">
        <w:rPr>
          <w:rFonts w:ascii="Times New Roman" w:hAnsi="Times New Roman"/>
          <w:bCs/>
          <w:sz w:val="28"/>
          <w:szCs w:val="28"/>
        </w:rPr>
        <w:t xml:space="preserve">в течение 30 </w:t>
      </w:r>
      <w:r w:rsidR="005532A3" w:rsidRPr="005350C5">
        <w:rPr>
          <w:rFonts w:ascii="Times New Roman" w:hAnsi="Times New Roman"/>
          <w:bCs/>
          <w:sz w:val="28"/>
          <w:szCs w:val="28"/>
        </w:rPr>
        <w:t>(тридцати)</w:t>
      </w:r>
      <w:r w:rsidR="00E9357D" w:rsidRPr="005350C5">
        <w:rPr>
          <w:rFonts w:ascii="Times New Roman" w:hAnsi="Times New Roman"/>
          <w:bCs/>
          <w:sz w:val="28"/>
          <w:szCs w:val="28"/>
        </w:rPr>
        <w:t xml:space="preserve"> календарных</w:t>
      </w:r>
      <w:r w:rsidR="005532A3" w:rsidRPr="005350C5">
        <w:rPr>
          <w:rFonts w:ascii="Times New Roman" w:hAnsi="Times New Roman"/>
          <w:bCs/>
          <w:sz w:val="28"/>
          <w:szCs w:val="28"/>
        </w:rPr>
        <w:t xml:space="preserve"> </w:t>
      </w:r>
      <w:r w:rsidRPr="005350C5">
        <w:rPr>
          <w:rFonts w:ascii="Times New Roman" w:hAnsi="Times New Roman"/>
          <w:bCs/>
          <w:sz w:val="28"/>
          <w:szCs w:val="28"/>
        </w:rPr>
        <w:t>дней со дня получения требования взыскание средств осуществляется главным распорядителем в судебном порядке в соответствии с законодательством Российской Федерации.</w:t>
      </w:r>
    </w:p>
    <w:p w14:paraId="00BCFF30" w14:textId="77777777" w:rsidR="008114B5" w:rsidRPr="002D182C" w:rsidRDefault="008114B5" w:rsidP="00076DE8">
      <w:pPr>
        <w:shd w:val="clear" w:color="auto" w:fill="FFFFFF"/>
        <w:autoSpaceDE w:val="0"/>
        <w:autoSpaceDN w:val="0"/>
        <w:adjustRightInd w:val="0"/>
        <w:spacing w:after="0" w:line="240" w:lineRule="auto"/>
        <w:ind w:firstLine="709"/>
        <w:jc w:val="both"/>
        <w:rPr>
          <w:rFonts w:ascii="Times New Roman" w:hAnsi="Times New Roman"/>
          <w:bCs/>
          <w:sz w:val="28"/>
          <w:szCs w:val="28"/>
          <w:highlight w:val="yellow"/>
        </w:rPr>
      </w:pPr>
    </w:p>
    <w:p w14:paraId="6D968956" w14:textId="77777777" w:rsidR="008114B5" w:rsidRPr="002D182C" w:rsidRDefault="008114B5" w:rsidP="00076DE8">
      <w:pPr>
        <w:shd w:val="clear" w:color="auto" w:fill="FFFFFF"/>
        <w:autoSpaceDE w:val="0"/>
        <w:autoSpaceDN w:val="0"/>
        <w:adjustRightInd w:val="0"/>
        <w:spacing w:after="0" w:line="240" w:lineRule="auto"/>
        <w:ind w:firstLine="709"/>
        <w:jc w:val="both"/>
        <w:rPr>
          <w:rFonts w:ascii="Times New Roman" w:hAnsi="Times New Roman"/>
          <w:bCs/>
          <w:sz w:val="28"/>
          <w:szCs w:val="28"/>
          <w:highlight w:val="yellow"/>
        </w:rPr>
      </w:pPr>
    </w:p>
    <w:p w14:paraId="431F8B39" w14:textId="77777777" w:rsidR="008114B5" w:rsidRPr="002D182C" w:rsidRDefault="008114B5" w:rsidP="00076DE8">
      <w:pPr>
        <w:shd w:val="clear" w:color="auto" w:fill="FFFFFF"/>
        <w:autoSpaceDE w:val="0"/>
        <w:autoSpaceDN w:val="0"/>
        <w:adjustRightInd w:val="0"/>
        <w:spacing w:after="0" w:line="240" w:lineRule="auto"/>
        <w:ind w:firstLine="709"/>
        <w:jc w:val="both"/>
        <w:rPr>
          <w:rFonts w:ascii="Times New Roman" w:hAnsi="Times New Roman"/>
          <w:bCs/>
          <w:sz w:val="28"/>
          <w:szCs w:val="28"/>
          <w:highlight w:val="yellow"/>
        </w:rPr>
      </w:pPr>
    </w:p>
    <w:p w14:paraId="57B802B9" w14:textId="77777777" w:rsidR="005A7460" w:rsidRPr="002D182C" w:rsidRDefault="005A7460" w:rsidP="00F85926">
      <w:pPr>
        <w:autoSpaceDE w:val="0"/>
        <w:autoSpaceDN w:val="0"/>
        <w:adjustRightInd w:val="0"/>
        <w:spacing w:after="0" w:line="240" w:lineRule="auto"/>
        <w:ind w:firstLine="7230"/>
        <w:outlineLvl w:val="1"/>
        <w:rPr>
          <w:rFonts w:ascii="Times New Roman" w:hAnsi="Times New Roman"/>
          <w:bCs/>
          <w:sz w:val="28"/>
          <w:szCs w:val="28"/>
          <w:highlight w:val="yellow"/>
        </w:rPr>
      </w:pPr>
      <w:bookmarkStart w:id="10" w:name="_Hlk16090193"/>
    </w:p>
    <w:p w14:paraId="494D49C0" w14:textId="77777777" w:rsidR="005A7460" w:rsidRPr="002D182C" w:rsidRDefault="005A7460" w:rsidP="00F85926">
      <w:pPr>
        <w:autoSpaceDE w:val="0"/>
        <w:autoSpaceDN w:val="0"/>
        <w:adjustRightInd w:val="0"/>
        <w:spacing w:after="0" w:line="240" w:lineRule="auto"/>
        <w:ind w:firstLine="7230"/>
        <w:outlineLvl w:val="1"/>
        <w:rPr>
          <w:rFonts w:ascii="Times New Roman" w:hAnsi="Times New Roman"/>
          <w:bCs/>
          <w:sz w:val="28"/>
          <w:szCs w:val="28"/>
          <w:highlight w:val="yellow"/>
        </w:rPr>
      </w:pPr>
    </w:p>
    <w:p w14:paraId="7EB79379" w14:textId="77777777" w:rsidR="00DE2FC1" w:rsidRPr="002D182C" w:rsidRDefault="00DE2FC1" w:rsidP="00F85926">
      <w:pPr>
        <w:autoSpaceDE w:val="0"/>
        <w:autoSpaceDN w:val="0"/>
        <w:adjustRightInd w:val="0"/>
        <w:spacing w:after="0" w:line="240" w:lineRule="auto"/>
        <w:ind w:firstLine="7230"/>
        <w:outlineLvl w:val="1"/>
        <w:rPr>
          <w:rFonts w:ascii="Times New Roman" w:hAnsi="Times New Roman"/>
          <w:bCs/>
          <w:sz w:val="28"/>
          <w:szCs w:val="28"/>
          <w:highlight w:val="yellow"/>
        </w:rPr>
      </w:pPr>
    </w:p>
    <w:p w14:paraId="63A1771A" w14:textId="77777777" w:rsidR="00DE2FC1" w:rsidRPr="002D182C" w:rsidRDefault="00DE2FC1" w:rsidP="00F85926">
      <w:pPr>
        <w:autoSpaceDE w:val="0"/>
        <w:autoSpaceDN w:val="0"/>
        <w:adjustRightInd w:val="0"/>
        <w:spacing w:after="0" w:line="240" w:lineRule="auto"/>
        <w:ind w:firstLine="7230"/>
        <w:outlineLvl w:val="1"/>
        <w:rPr>
          <w:rFonts w:ascii="Times New Roman" w:hAnsi="Times New Roman"/>
          <w:bCs/>
          <w:sz w:val="28"/>
          <w:szCs w:val="28"/>
          <w:highlight w:val="yellow"/>
        </w:rPr>
      </w:pPr>
    </w:p>
    <w:p w14:paraId="4462FAE2" w14:textId="77777777" w:rsidR="00DE2FC1" w:rsidRPr="002D182C" w:rsidRDefault="00DE2FC1" w:rsidP="00F85926">
      <w:pPr>
        <w:autoSpaceDE w:val="0"/>
        <w:autoSpaceDN w:val="0"/>
        <w:adjustRightInd w:val="0"/>
        <w:spacing w:after="0" w:line="240" w:lineRule="auto"/>
        <w:ind w:firstLine="7230"/>
        <w:outlineLvl w:val="1"/>
        <w:rPr>
          <w:rFonts w:ascii="Times New Roman" w:hAnsi="Times New Roman"/>
          <w:bCs/>
          <w:sz w:val="28"/>
          <w:szCs w:val="28"/>
          <w:highlight w:val="yellow"/>
        </w:rPr>
      </w:pPr>
    </w:p>
    <w:bookmarkEnd w:id="10"/>
    <w:p w14:paraId="3619CEA1"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1718B8F4"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2A7C208A"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76F914F0"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4CA52DFA"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77E1B425"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28C8F7F6"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40DD7069"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0A2E3008"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28F56C1D"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6A4159C4"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681DAE1C"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55AD5651"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75D53BB6"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1060B09A"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6863C49B" w14:textId="77777777" w:rsidR="00B204F1" w:rsidRDefault="00B204F1" w:rsidP="00D42145">
      <w:pPr>
        <w:autoSpaceDE w:val="0"/>
        <w:autoSpaceDN w:val="0"/>
        <w:adjustRightInd w:val="0"/>
        <w:spacing w:after="0" w:line="240" w:lineRule="auto"/>
        <w:ind w:firstLine="7230"/>
        <w:outlineLvl w:val="1"/>
        <w:rPr>
          <w:rFonts w:ascii="Times New Roman" w:hAnsi="Times New Roman"/>
          <w:bCs/>
          <w:sz w:val="28"/>
          <w:szCs w:val="28"/>
        </w:rPr>
      </w:pPr>
    </w:p>
    <w:p w14:paraId="166547B1" w14:textId="77777777" w:rsidR="00053AB6" w:rsidRDefault="00053AB6" w:rsidP="00D42145">
      <w:pPr>
        <w:autoSpaceDE w:val="0"/>
        <w:autoSpaceDN w:val="0"/>
        <w:adjustRightInd w:val="0"/>
        <w:spacing w:after="0" w:line="240" w:lineRule="auto"/>
        <w:ind w:firstLine="7230"/>
        <w:outlineLvl w:val="1"/>
        <w:rPr>
          <w:rFonts w:ascii="Times New Roman" w:hAnsi="Times New Roman"/>
          <w:bCs/>
          <w:sz w:val="28"/>
          <w:szCs w:val="28"/>
        </w:rPr>
      </w:pPr>
    </w:p>
    <w:p w14:paraId="467C1A95" w14:textId="77777777" w:rsidR="00053AB6" w:rsidRDefault="00053AB6" w:rsidP="00D42145">
      <w:pPr>
        <w:autoSpaceDE w:val="0"/>
        <w:autoSpaceDN w:val="0"/>
        <w:adjustRightInd w:val="0"/>
        <w:spacing w:after="0" w:line="240" w:lineRule="auto"/>
        <w:ind w:firstLine="7230"/>
        <w:outlineLvl w:val="1"/>
        <w:rPr>
          <w:rFonts w:ascii="Times New Roman" w:hAnsi="Times New Roman"/>
          <w:bCs/>
          <w:sz w:val="28"/>
          <w:szCs w:val="28"/>
        </w:rPr>
      </w:pPr>
    </w:p>
    <w:p w14:paraId="22149255" w14:textId="77777777" w:rsidR="00053AB6" w:rsidRDefault="00053AB6" w:rsidP="00D42145">
      <w:pPr>
        <w:autoSpaceDE w:val="0"/>
        <w:autoSpaceDN w:val="0"/>
        <w:adjustRightInd w:val="0"/>
        <w:spacing w:after="0" w:line="240" w:lineRule="auto"/>
        <w:ind w:firstLine="7230"/>
        <w:outlineLvl w:val="1"/>
        <w:rPr>
          <w:rFonts w:ascii="Times New Roman" w:hAnsi="Times New Roman"/>
          <w:bCs/>
          <w:sz w:val="28"/>
          <w:szCs w:val="28"/>
        </w:rPr>
      </w:pPr>
    </w:p>
    <w:p w14:paraId="0A3E964E" w14:textId="77777777" w:rsidR="00053AB6" w:rsidRDefault="00053AB6" w:rsidP="00D42145">
      <w:pPr>
        <w:autoSpaceDE w:val="0"/>
        <w:autoSpaceDN w:val="0"/>
        <w:adjustRightInd w:val="0"/>
        <w:spacing w:after="0" w:line="240" w:lineRule="auto"/>
        <w:ind w:firstLine="7230"/>
        <w:outlineLvl w:val="1"/>
        <w:rPr>
          <w:rFonts w:ascii="Times New Roman" w:hAnsi="Times New Roman"/>
          <w:bCs/>
          <w:sz w:val="28"/>
          <w:szCs w:val="28"/>
        </w:rPr>
      </w:pPr>
    </w:p>
    <w:p w14:paraId="1B5B156F" w14:textId="77777777" w:rsidR="0047587A" w:rsidRDefault="0047587A" w:rsidP="00D42145">
      <w:pPr>
        <w:autoSpaceDE w:val="0"/>
        <w:autoSpaceDN w:val="0"/>
        <w:adjustRightInd w:val="0"/>
        <w:spacing w:after="0" w:line="240" w:lineRule="auto"/>
        <w:ind w:firstLine="7230"/>
        <w:outlineLvl w:val="1"/>
        <w:rPr>
          <w:rFonts w:ascii="Times New Roman" w:hAnsi="Times New Roman"/>
          <w:bCs/>
          <w:sz w:val="28"/>
          <w:szCs w:val="28"/>
        </w:rPr>
      </w:pPr>
    </w:p>
    <w:p w14:paraId="10520A49" w14:textId="77777777" w:rsidR="0047587A" w:rsidRDefault="0047587A" w:rsidP="00D42145">
      <w:pPr>
        <w:autoSpaceDE w:val="0"/>
        <w:autoSpaceDN w:val="0"/>
        <w:adjustRightInd w:val="0"/>
        <w:spacing w:after="0" w:line="240" w:lineRule="auto"/>
        <w:ind w:firstLine="7230"/>
        <w:outlineLvl w:val="1"/>
        <w:rPr>
          <w:rFonts w:ascii="Times New Roman" w:hAnsi="Times New Roman"/>
          <w:bCs/>
          <w:sz w:val="28"/>
          <w:szCs w:val="28"/>
        </w:rPr>
      </w:pPr>
    </w:p>
    <w:p w14:paraId="36614685" w14:textId="77777777" w:rsidR="0047587A" w:rsidRDefault="0047587A" w:rsidP="00D42145">
      <w:pPr>
        <w:autoSpaceDE w:val="0"/>
        <w:autoSpaceDN w:val="0"/>
        <w:adjustRightInd w:val="0"/>
        <w:spacing w:after="0" w:line="240" w:lineRule="auto"/>
        <w:ind w:firstLine="7230"/>
        <w:outlineLvl w:val="1"/>
        <w:rPr>
          <w:rFonts w:ascii="Times New Roman" w:hAnsi="Times New Roman"/>
          <w:bCs/>
          <w:sz w:val="28"/>
          <w:szCs w:val="28"/>
        </w:rPr>
      </w:pPr>
    </w:p>
    <w:p w14:paraId="4CDB3867" w14:textId="77777777" w:rsidR="0047587A" w:rsidRDefault="0047587A" w:rsidP="00D42145">
      <w:pPr>
        <w:autoSpaceDE w:val="0"/>
        <w:autoSpaceDN w:val="0"/>
        <w:adjustRightInd w:val="0"/>
        <w:spacing w:after="0" w:line="240" w:lineRule="auto"/>
        <w:ind w:firstLine="7230"/>
        <w:outlineLvl w:val="1"/>
        <w:rPr>
          <w:rFonts w:ascii="Times New Roman" w:hAnsi="Times New Roman"/>
          <w:bCs/>
          <w:sz w:val="28"/>
          <w:szCs w:val="28"/>
        </w:rPr>
      </w:pPr>
    </w:p>
    <w:p w14:paraId="7B5E3943" w14:textId="77777777" w:rsidR="003C5D67" w:rsidRDefault="003C5D67" w:rsidP="00D42145">
      <w:pPr>
        <w:autoSpaceDE w:val="0"/>
        <w:autoSpaceDN w:val="0"/>
        <w:adjustRightInd w:val="0"/>
        <w:spacing w:after="0" w:line="240" w:lineRule="auto"/>
        <w:ind w:firstLine="7230"/>
        <w:outlineLvl w:val="1"/>
        <w:rPr>
          <w:rFonts w:ascii="Times New Roman" w:hAnsi="Times New Roman"/>
          <w:bCs/>
          <w:sz w:val="28"/>
          <w:szCs w:val="28"/>
        </w:rPr>
      </w:pPr>
    </w:p>
    <w:p w14:paraId="68C7AEE8" w14:textId="77777777" w:rsidR="003C5D67" w:rsidRDefault="003C5D67" w:rsidP="00D42145">
      <w:pPr>
        <w:autoSpaceDE w:val="0"/>
        <w:autoSpaceDN w:val="0"/>
        <w:adjustRightInd w:val="0"/>
        <w:spacing w:after="0" w:line="240" w:lineRule="auto"/>
        <w:ind w:firstLine="7230"/>
        <w:outlineLvl w:val="1"/>
        <w:rPr>
          <w:rFonts w:ascii="Times New Roman" w:hAnsi="Times New Roman"/>
          <w:bCs/>
          <w:sz w:val="28"/>
          <w:szCs w:val="28"/>
        </w:rPr>
      </w:pPr>
    </w:p>
    <w:p w14:paraId="36E324B9" w14:textId="77777777" w:rsidR="00D42145" w:rsidRPr="00B27C1A" w:rsidRDefault="00D42145" w:rsidP="00D42145">
      <w:pPr>
        <w:autoSpaceDE w:val="0"/>
        <w:autoSpaceDN w:val="0"/>
        <w:adjustRightInd w:val="0"/>
        <w:spacing w:after="0" w:line="240" w:lineRule="auto"/>
        <w:ind w:firstLine="7230"/>
        <w:outlineLvl w:val="1"/>
        <w:rPr>
          <w:rFonts w:ascii="Times New Roman" w:hAnsi="Times New Roman"/>
          <w:bCs/>
          <w:sz w:val="28"/>
          <w:szCs w:val="28"/>
        </w:rPr>
      </w:pPr>
      <w:r w:rsidRPr="00B27C1A">
        <w:rPr>
          <w:rFonts w:ascii="Times New Roman" w:hAnsi="Times New Roman"/>
          <w:bCs/>
          <w:sz w:val="28"/>
          <w:szCs w:val="28"/>
        </w:rPr>
        <w:lastRenderedPageBreak/>
        <w:t xml:space="preserve">Приложение </w:t>
      </w:r>
      <w:r>
        <w:rPr>
          <w:rFonts w:ascii="Times New Roman" w:hAnsi="Times New Roman"/>
          <w:bCs/>
          <w:sz w:val="28"/>
          <w:szCs w:val="28"/>
        </w:rPr>
        <w:t>№</w:t>
      </w:r>
      <w:r w:rsidRPr="00B27C1A">
        <w:rPr>
          <w:rFonts w:ascii="Times New Roman" w:hAnsi="Times New Roman"/>
          <w:bCs/>
          <w:sz w:val="28"/>
          <w:szCs w:val="28"/>
        </w:rPr>
        <w:t xml:space="preserve"> 1</w:t>
      </w:r>
    </w:p>
    <w:p w14:paraId="43049C08" w14:textId="77777777" w:rsidR="00D42145" w:rsidRDefault="00D42145" w:rsidP="00D42145">
      <w:pPr>
        <w:autoSpaceDE w:val="0"/>
        <w:autoSpaceDN w:val="0"/>
        <w:adjustRightInd w:val="0"/>
        <w:spacing w:after="0" w:line="240" w:lineRule="auto"/>
        <w:ind w:firstLine="7230"/>
        <w:rPr>
          <w:rFonts w:ascii="Times New Roman" w:hAnsi="Times New Roman"/>
          <w:bCs/>
          <w:sz w:val="28"/>
          <w:szCs w:val="28"/>
        </w:rPr>
      </w:pPr>
      <w:r w:rsidRPr="00B27C1A">
        <w:rPr>
          <w:rFonts w:ascii="Times New Roman" w:hAnsi="Times New Roman"/>
          <w:bCs/>
          <w:sz w:val="28"/>
          <w:szCs w:val="28"/>
        </w:rPr>
        <w:t>к Порядку</w:t>
      </w:r>
    </w:p>
    <w:p w14:paraId="22E2C782" w14:textId="77777777" w:rsidR="00D42145" w:rsidRDefault="00D42145" w:rsidP="00D42145">
      <w:pPr>
        <w:autoSpaceDE w:val="0"/>
        <w:autoSpaceDN w:val="0"/>
        <w:adjustRightInd w:val="0"/>
        <w:spacing w:after="0" w:line="240" w:lineRule="auto"/>
        <w:jc w:val="right"/>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85"/>
        <w:gridCol w:w="4785"/>
      </w:tblGrid>
      <w:tr w:rsidR="00D42145" w:rsidRPr="00090631" w14:paraId="4CFD922E" w14:textId="77777777" w:rsidTr="006D39E1">
        <w:tc>
          <w:tcPr>
            <w:tcW w:w="4785" w:type="dxa"/>
            <w:tcBorders>
              <w:top w:val="single" w:sz="4" w:space="0" w:color="auto"/>
              <w:bottom w:val="nil"/>
              <w:right w:val="single" w:sz="4" w:space="0" w:color="auto"/>
            </w:tcBorders>
          </w:tcPr>
          <w:p w14:paraId="710C8F94" w14:textId="77777777" w:rsidR="00D42145" w:rsidRPr="00090631" w:rsidRDefault="00D42145" w:rsidP="006D39E1">
            <w:pPr>
              <w:autoSpaceDE w:val="0"/>
              <w:autoSpaceDN w:val="0"/>
              <w:adjustRightInd w:val="0"/>
              <w:spacing w:after="0" w:line="240" w:lineRule="auto"/>
              <w:jc w:val="both"/>
              <w:rPr>
                <w:rFonts w:ascii="Times New Roman" w:hAnsi="Times New Roman"/>
                <w:bCs/>
                <w:sz w:val="28"/>
                <w:szCs w:val="28"/>
              </w:rPr>
            </w:pPr>
            <w:r w:rsidRPr="00090631">
              <w:rPr>
                <w:rFonts w:ascii="Times New Roman" w:hAnsi="Times New Roman"/>
                <w:sz w:val="28"/>
                <w:szCs w:val="28"/>
              </w:rPr>
              <w:t>Рег. № _________________________</w:t>
            </w:r>
          </w:p>
        </w:tc>
        <w:tc>
          <w:tcPr>
            <w:tcW w:w="4785" w:type="dxa"/>
            <w:vMerge w:val="restart"/>
            <w:tcBorders>
              <w:top w:val="nil"/>
              <w:left w:val="single" w:sz="4" w:space="0" w:color="auto"/>
              <w:bottom w:val="nil"/>
              <w:right w:val="nil"/>
            </w:tcBorders>
            <w:vAlign w:val="center"/>
          </w:tcPr>
          <w:p w14:paraId="09ED1A4E" w14:textId="77777777" w:rsidR="00D42145" w:rsidRPr="00090631" w:rsidRDefault="00D42145" w:rsidP="006D39E1">
            <w:pPr>
              <w:autoSpaceDE w:val="0"/>
              <w:autoSpaceDN w:val="0"/>
              <w:adjustRightInd w:val="0"/>
              <w:spacing w:after="0" w:line="240" w:lineRule="auto"/>
              <w:jc w:val="center"/>
              <w:rPr>
                <w:rFonts w:ascii="Times New Roman" w:hAnsi="Times New Roman"/>
                <w:sz w:val="28"/>
                <w:szCs w:val="28"/>
              </w:rPr>
            </w:pPr>
            <w:r w:rsidRPr="00090631">
              <w:rPr>
                <w:rFonts w:ascii="Times New Roman" w:hAnsi="Times New Roman"/>
                <w:sz w:val="28"/>
                <w:szCs w:val="28"/>
              </w:rPr>
              <w:t>В управление экономического</w:t>
            </w:r>
          </w:p>
          <w:p w14:paraId="6816C76C" w14:textId="77777777" w:rsidR="00D42145" w:rsidRPr="00090631" w:rsidRDefault="00D42145" w:rsidP="006D39E1">
            <w:pPr>
              <w:autoSpaceDE w:val="0"/>
              <w:autoSpaceDN w:val="0"/>
              <w:adjustRightInd w:val="0"/>
              <w:spacing w:after="0" w:line="240" w:lineRule="auto"/>
              <w:jc w:val="center"/>
              <w:rPr>
                <w:rFonts w:ascii="Times New Roman" w:hAnsi="Times New Roman"/>
                <w:sz w:val="28"/>
                <w:szCs w:val="28"/>
              </w:rPr>
            </w:pPr>
            <w:r w:rsidRPr="00090631">
              <w:rPr>
                <w:rFonts w:ascii="Times New Roman" w:hAnsi="Times New Roman"/>
                <w:sz w:val="28"/>
                <w:szCs w:val="28"/>
              </w:rPr>
              <w:t>развития и инвестиций администрации</w:t>
            </w:r>
          </w:p>
          <w:p w14:paraId="4CED7710" w14:textId="77777777" w:rsidR="00D42145" w:rsidRPr="00090631" w:rsidRDefault="00D42145" w:rsidP="006D39E1">
            <w:pPr>
              <w:autoSpaceDE w:val="0"/>
              <w:autoSpaceDN w:val="0"/>
              <w:adjustRightInd w:val="0"/>
              <w:spacing w:after="0" w:line="240" w:lineRule="auto"/>
              <w:jc w:val="center"/>
              <w:rPr>
                <w:rFonts w:ascii="Times New Roman" w:hAnsi="Times New Roman"/>
                <w:bCs/>
                <w:sz w:val="28"/>
                <w:szCs w:val="28"/>
              </w:rPr>
            </w:pPr>
            <w:r w:rsidRPr="00090631">
              <w:rPr>
                <w:rFonts w:ascii="Times New Roman" w:hAnsi="Times New Roman"/>
                <w:sz w:val="28"/>
                <w:szCs w:val="28"/>
              </w:rPr>
              <w:t>города Благовещенска</w:t>
            </w:r>
          </w:p>
        </w:tc>
      </w:tr>
      <w:tr w:rsidR="00D42145" w:rsidRPr="00090631" w14:paraId="56327888" w14:textId="77777777" w:rsidTr="006D39E1">
        <w:tc>
          <w:tcPr>
            <w:tcW w:w="4785" w:type="dxa"/>
            <w:tcBorders>
              <w:top w:val="nil"/>
              <w:bottom w:val="nil"/>
              <w:right w:val="single" w:sz="4" w:space="0" w:color="auto"/>
            </w:tcBorders>
          </w:tcPr>
          <w:p w14:paraId="36DDC1BB" w14:textId="77777777" w:rsidR="00D42145" w:rsidRPr="00090631" w:rsidRDefault="00D42145" w:rsidP="006D39E1">
            <w:pPr>
              <w:autoSpaceDE w:val="0"/>
              <w:autoSpaceDN w:val="0"/>
              <w:adjustRightInd w:val="0"/>
              <w:spacing w:after="0" w:line="240" w:lineRule="auto"/>
              <w:jc w:val="both"/>
              <w:rPr>
                <w:rFonts w:ascii="Times New Roman" w:hAnsi="Times New Roman"/>
                <w:bCs/>
                <w:sz w:val="28"/>
                <w:szCs w:val="28"/>
              </w:rPr>
            </w:pPr>
            <w:r w:rsidRPr="00090631">
              <w:rPr>
                <w:rFonts w:ascii="Times New Roman" w:hAnsi="Times New Roman"/>
                <w:sz w:val="28"/>
                <w:szCs w:val="28"/>
              </w:rPr>
              <w:t>Дата ___________________________</w:t>
            </w:r>
          </w:p>
        </w:tc>
        <w:tc>
          <w:tcPr>
            <w:tcW w:w="4785" w:type="dxa"/>
            <w:vMerge/>
            <w:tcBorders>
              <w:top w:val="nil"/>
              <w:left w:val="single" w:sz="4" w:space="0" w:color="auto"/>
              <w:bottom w:val="nil"/>
              <w:right w:val="nil"/>
            </w:tcBorders>
          </w:tcPr>
          <w:p w14:paraId="745E06A9" w14:textId="77777777" w:rsidR="00D42145" w:rsidRPr="00090631" w:rsidRDefault="00D42145" w:rsidP="006D39E1">
            <w:pPr>
              <w:autoSpaceDE w:val="0"/>
              <w:autoSpaceDN w:val="0"/>
              <w:adjustRightInd w:val="0"/>
              <w:spacing w:after="0" w:line="240" w:lineRule="auto"/>
              <w:jc w:val="both"/>
              <w:rPr>
                <w:rFonts w:ascii="Times New Roman" w:hAnsi="Times New Roman"/>
                <w:bCs/>
                <w:sz w:val="28"/>
                <w:szCs w:val="28"/>
              </w:rPr>
            </w:pPr>
          </w:p>
        </w:tc>
      </w:tr>
      <w:tr w:rsidR="00D42145" w:rsidRPr="00090631" w14:paraId="44FF36D6" w14:textId="77777777" w:rsidTr="006D39E1">
        <w:tc>
          <w:tcPr>
            <w:tcW w:w="4785" w:type="dxa"/>
            <w:tcBorders>
              <w:top w:val="nil"/>
              <w:bottom w:val="nil"/>
              <w:right w:val="single" w:sz="4" w:space="0" w:color="auto"/>
            </w:tcBorders>
          </w:tcPr>
          <w:p w14:paraId="6946CC0D" w14:textId="77777777" w:rsidR="00D42145" w:rsidRPr="00090631" w:rsidRDefault="00D42145" w:rsidP="006D39E1">
            <w:pPr>
              <w:autoSpaceDE w:val="0"/>
              <w:autoSpaceDN w:val="0"/>
              <w:adjustRightInd w:val="0"/>
              <w:spacing w:after="0" w:line="240" w:lineRule="auto"/>
              <w:jc w:val="both"/>
              <w:rPr>
                <w:rFonts w:ascii="Times New Roman" w:hAnsi="Times New Roman"/>
                <w:bCs/>
                <w:sz w:val="28"/>
                <w:szCs w:val="28"/>
              </w:rPr>
            </w:pPr>
            <w:r w:rsidRPr="00090631">
              <w:rPr>
                <w:rFonts w:ascii="Times New Roman" w:hAnsi="Times New Roman"/>
                <w:sz w:val="28"/>
                <w:szCs w:val="28"/>
              </w:rPr>
              <w:t>Время __________________________</w:t>
            </w:r>
          </w:p>
        </w:tc>
        <w:tc>
          <w:tcPr>
            <w:tcW w:w="4785" w:type="dxa"/>
            <w:vMerge/>
            <w:tcBorders>
              <w:top w:val="nil"/>
              <w:left w:val="single" w:sz="4" w:space="0" w:color="auto"/>
              <w:bottom w:val="nil"/>
              <w:right w:val="nil"/>
            </w:tcBorders>
          </w:tcPr>
          <w:p w14:paraId="5C0EF5F9" w14:textId="77777777" w:rsidR="00D42145" w:rsidRPr="00090631" w:rsidRDefault="00D42145" w:rsidP="006D39E1">
            <w:pPr>
              <w:autoSpaceDE w:val="0"/>
              <w:autoSpaceDN w:val="0"/>
              <w:adjustRightInd w:val="0"/>
              <w:spacing w:after="0" w:line="240" w:lineRule="auto"/>
              <w:jc w:val="both"/>
              <w:rPr>
                <w:rFonts w:ascii="Times New Roman" w:hAnsi="Times New Roman"/>
                <w:bCs/>
                <w:sz w:val="28"/>
                <w:szCs w:val="28"/>
              </w:rPr>
            </w:pPr>
          </w:p>
        </w:tc>
      </w:tr>
      <w:tr w:rsidR="00D42145" w:rsidRPr="00090631" w14:paraId="4B53CA92" w14:textId="77777777" w:rsidTr="006D39E1">
        <w:tc>
          <w:tcPr>
            <w:tcW w:w="4785" w:type="dxa"/>
            <w:tcBorders>
              <w:top w:val="nil"/>
              <w:bottom w:val="single" w:sz="4" w:space="0" w:color="auto"/>
              <w:right w:val="single" w:sz="4" w:space="0" w:color="auto"/>
            </w:tcBorders>
          </w:tcPr>
          <w:p w14:paraId="0DE7805E" w14:textId="77777777" w:rsidR="00D42145" w:rsidRPr="00090631" w:rsidRDefault="00D42145" w:rsidP="006D39E1">
            <w:pPr>
              <w:autoSpaceDE w:val="0"/>
              <w:autoSpaceDN w:val="0"/>
              <w:adjustRightInd w:val="0"/>
              <w:spacing w:after="0" w:line="240" w:lineRule="auto"/>
              <w:jc w:val="both"/>
              <w:rPr>
                <w:rFonts w:ascii="Times New Roman" w:hAnsi="Times New Roman"/>
                <w:sz w:val="24"/>
                <w:szCs w:val="24"/>
              </w:rPr>
            </w:pPr>
            <w:r w:rsidRPr="00090631">
              <w:rPr>
                <w:rFonts w:ascii="Times New Roman" w:hAnsi="Times New Roman"/>
                <w:sz w:val="28"/>
                <w:szCs w:val="28"/>
              </w:rPr>
              <w:t xml:space="preserve">Подпись </w:t>
            </w:r>
            <w:r w:rsidRPr="00090631">
              <w:rPr>
                <w:rFonts w:ascii="Times New Roman" w:hAnsi="Times New Roman"/>
                <w:sz w:val="24"/>
                <w:szCs w:val="24"/>
              </w:rPr>
              <w:t>____________________________</w:t>
            </w:r>
          </w:p>
          <w:p w14:paraId="05345AB6" w14:textId="77777777" w:rsidR="00D42145" w:rsidRPr="00090631" w:rsidRDefault="00D42145" w:rsidP="006D39E1">
            <w:pPr>
              <w:autoSpaceDE w:val="0"/>
              <w:autoSpaceDN w:val="0"/>
              <w:adjustRightInd w:val="0"/>
              <w:spacing w:after="0" w:line="240" w:lineRule="auto"/>
              <w:jc w:val="both"/>
              <w:rPr>
                <w:rFonts w:ascii="Times New Roman" w:hAnsi="Times New Roman"/>
                <w:bCs/>
                <w:sz w:val="24"/>
                <w:szCs w:val="24"/>
              </w:rPr>
            </w:pPr>
          </w:p>
        </w:tc>
        <w:tc>
          <w:tcPr>
            <w:tcW w:w="4785" w:type="dxa"/>
            <w:vMerge/>
            <w:tcBorders>
              <w:top w:val="nil"/>
              <w:left w:val="single" w:sz="4" w:space="0" w:color="auto"/>
              <w:bottom w:val="nil"/>
              <w:right w:val="nil"/>
            </w:tcBorders>
          </w:tcPr>
          <w:p w14:paraId="4488B350" w14:textId="77777777" w:rsidR="00D42145" w:rsidRPr="00090631" w:rsidRDefault="00D42145" w:rsidP="006D39E1">
            <w:pPr>
              <w:autoSpaceDE w:val="0"/>
              <w:autoSpaceDN w:val="0"/>
              <w:adjustRightInd w:val="0"/>
              <w:spacing w:after="0" w:line="240" w:lineRule="auto"/>
              <w:jc w:val="both"/>
              <w:rPr>
                <w:rFonts w:ascii="Times New Roman" w:hAnsi="Times New Roman"/>
                <w:bCs/>
                <w:sz w:val="24"/>
                <w:szCs w:val="24"/>
              </w:rPr>
            </w:pPr>
          </w:p>
        </w:tc>
      </w:tr>
    </w:tbl>
    <w:p w14:paraId="688F19F4" w14:textId="77777777" w:rsidR="00D42145" w:rsidRPr="00EF05B8" w:rsidRDefault="00D42145" w:rsidP="00D42145">
      <w:pPr>
        <w:autoSpaceDE w:val="0"/>
        <w:autoSpaceDN w:val="0"/>
        <w:adjustRightInd w:val="0"/>
        <w:spacing w:after="0" w:line="240" w:lineRule="auto"/>
        <w:jc w:val="right"/>
        <w:rPr>
          <w:rFonts w:ascii="Times New Roman" w:hAnsi="Times New Roman"/>
          <w:bCs/>
          <w:sz w:val="28"/>
          <w:szCs w:val="28"/>
        </w:rPr>
      </w:pPr>
    </w:p>
    <w:p w14:paraId="54E39A74" w14:textId="77777777" w:rsidR="00D42145" w:rsidRPr="00EF05B8" w:rsidRDefault="00D42145" w:rsidP="00D42145">
      <w:pPr>
        <w:autoSpaceDE w:val="0"/>
        <w:autoSpaceDN w:val="0"/>
        <w:adjustRightInd w:val="0"/>
        <w:spacing w:after="0" w:line="240" w:lineRule="auto"/>
        <w:jc w:val="both"/>
        <w:rPr>
          <w:rFonts w:ascii="Times New Roman" w:hAnsi="Times New Roman"/>
          <w:sz w:val="24"/>
          <w:szCs w:val="24"/>
        </w:rPr>
      </w:pPr>
    </w:p>
    <w:p w14:paraId="3AA934CC" w14:textId="77777777" w:rsidR="00D42145" w:rsidRPr="00BD2C4D" w:rsidRDefault="00D42145" w:rsidP="00D42145">
      <w:pPr>
        <w:autoSpaceDE w:val="0"/>
        <w:autoSpaceDN w:val="0"/>
        <w:adjustRightInd w:val="0"/>
        <w:spacing w:after="0" w:line="240" w:lineRule="auto"/>
        <w:jc w:val="center"/>
        <w:rPr>
          <w:rFonts w:ascii="Times New Roman" w:hAnsi="Times New Roman"/>
          <w:sz w:val="28"/>
          <w:szCs w:val="28"/>
        </w:rPr>
      </w:pPr>
      <w:bookmarkStart w:id="11" w:name="Par248"/>
      <w:bookmarkEnd w:id="11"/>
      <w:r w:rsidRPr="00BD2C4D">
        <w:rPr>
          <w:rFonts w:ascii="Times New Roman" w:hAnsi="Times New Roman"/>
          <w:sz w:val="28"/>
          <w:szCs w:val="28"/>
        </w:rPr>
        <w:t>ЗАЯВЛЕНИЕ</w:t>
      </w:r>
    </w:p>
    <w:p w14:paraId="085B5C17" w14:textId="22A79913" w:rsidR="00D42145" w:rsidRPr="00BD2C4D" w:rsidRDefault="00D42145" w:rsidP="00D42145">
      <w:pPr>
        <w:autoSpaceDE w:val="0"/>
        <w:autoSpaceDN w:val="0"/>
        <w:adjustRightInd w:val="0"/>
        <w:spacing w:after="0" w:line="240" w:lineRule="auto"/>
        <w:jc w:val="center"/>
        <w:rPr>
          <w:rFonts w:ascii="Times New Roman" w:hAnsi="Times New Roman"/>
          <w:sz w:val="28"/>
          <w:szCs w:val="28"/>
        </w:rPr>
      </w:pPr>
      <w:r w:rsidRPr="00BD2C4D">
        <w:rPr>
          <w:rFonts w:ascii="Times New Roman" w:hAnsi="Times New Roman"/>
          <w:sz w:val="28"/>
          <w:szCs w:val="28"/>
        </w:rPr>
        <w:t xml:space="preserve">на предоставление </w:t>
      </w:r>
      <w:r w:rsidR="00BD0A0A">
        <w:rPr>
          <w:rFonts w:ascii="Times New Roman" w:hAnsi="Times New Roman"/>
          <w:sz w:val="28"/>
          <w:szCs w:val="28"/>
        </w:rPr>
        <w:t>субсидии</w:t>
      </w:r>
    </w:p>
    <w:p w14:paraId="59D9E4BE" w14:textId="77777777" w:rsidR="00CA7CE6" w:rsidRDefault="00CA7CE6" w:rsidP="00D42145">
      <w:pPr>
        <w:autoSpaceDE w:val="0"/>
        <w:autoSpaceDN w:val="0"/>
        <w:adjustRightInd w:val="0"/>
        <w:spacing w:after="0" w:line="240" w:lineRule="auto"/>
        <w:jc w:val="both"/>
        <w:rPr>
          <w:rFonts w:ascii="Times New Roman" w:hAnsi="Times New Roman"/>
          <w:sz w:val="28"/>
          <w:szCs w:val="28"/>
        </w:rPr>
      </w:pPr>
    </w:p>
    <w:p w14:paraId="33E89A00" w14:textId="3EB78F56" w:rsidR="00D42145" w:rsidRPr="00731961" w:rsidRDefault="00D42145" w:rsidP="00D42145">
      <w:pPr>
        <w:autoSpaceDE w:val="0"/>
        <w:autoSpaceDN w:val="0"/>
        <w:adjustRightInd w:val="0"/>
        <w:spacing w:after="0" w:line="240" w:lineRule="auto"/>
        <w:jc w:val="both"/>
        <w:rPr>
          <w:rFonts w:ascii="Times New Roman" w:hAnsi="Times New Roman"/>
          <w:bCs/>
          <w:sz w:val="28"/>
          <w:szCs w:val="28"/>
        </w:rPr>
      </w:pPr>
      <w:r w:rsidRPr="00BD2C4D">
        <w:rPr>
          <w:rFonts w:ascii="Times New Roman" w:hAnsi="Times New Roman"/>
          <w:sz w:val="28"/>
          <w:szCs w:val="28"/>
        </w:rPr>
        <w:t xml:space="preserve">Ознакомившись с Порядком </w:t>
      </w:r>
      <w:r w:rsidRPr="00CC7AAF">
        <w:rPr>
          <w:rFonts w:ascii="Times New Roman" w:hAnsi="Times New Roman"/>
          <w:bCs/>
          <w:sz w:val="28"/>
          <w:szCs w:val="28"/>
        </w:rPr>
        <w:t xml:space="preserve">предоставления </w:t>
      </w:r>
      <w:r w:rsidRPr="00D42145">
        <w:rPr>
          <w:rFonts w:ascii="Times New Roman" w:hAnsi="Times New Roman"/>
          <w:bCs/>
          <w:sz w:val="28"/>
          <w:szCs w:val="28"/>
        </w:rPr>
        <w:t xml:space="preserve">субсидии индивидуальным предпринимателям, призванным на военную службу по мобилизации, имеющим трех и более детей, </w:t>
      </w:r>
      <w:r w:rsidR="00B01D8B">
        <w:rPr>
          <w:rFonts w:ascii="Times New Roman" w:hAnsi="Times New Roman"/>
          <w:bCs/>
          <w:sz w:val="28"/>
          <w:szCs w:val="28"/>
        </w:rPr>
        <w:t>на</w:t>
      </w:r>
      <w:r w:rsidRPr="00D42145">
        <w:rPr>
          <w:rFonts w:ascii="Times New Roman" w:hAnsi="Times New Roman"/>
          <w:bCs/>
          <w:sz w:val="28"/>
          <w:szCs w:val="28"/>
        </w:rPr>
        <w:t xml:space="preserve"> возмещени</w:t>
      </w:r>
      <w:r w:rsidR="00B01D8B">
        <w:rPr>
          <w:rFonts w:ascii="Times New Roman" w:hAnsi="Times New Roman"/>
          <w:bCs/>
          <w:sz w:val="28"/>
          <w:szCs w:val="28"/>
        </w:rPr>
        <w:t>е</w:t>
      </w:r>
      <w:r w:rsidRPr="00D42145">
        <w:rPr>
          <w:rFonts w:ascii="Times New Roman" w:hAnsi="Times New Roman"/>
          <w:bCs/>
          <w:sz w:val="28"/>
          <w:szCs w:val="28"/>
        </w:rPr>
        <w:t xml:space="preserve"> части затрат на приобретение и (или) устройство нестационарных торговых объектов,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w:t>
      </w:r>
    </w:p>
    <w:p w14:paraId="7D68BBF3" w14:textId="77777777" w:rsidR="00D42145" w:rsidRPr="00BD2C4D" w:rsidRDefault="00D42145" w:rsidP="00D42145">
      <w:pPr>
        <w:autoSpaceDE w:val="0"/>
        <w:autoSpaceDN w:val="0"/>
        <w:adjustRightInd w:val="0"/>
        <w:spacing w:after="0" w:line="240" w:lineRule="auto"/>
        <w:jc w:val="both"/>
        <w:rPr>
          <w:rFonts w:ascii="Times New Roman" w:hAnsi="Times New Roman"/>
          <w:sz w:val="28"/>
          <w:szCs w:val="28"/>
        </w:rPr>
      </w:pPr>
    </w:p>
    <w:p w14:paraId="35FF6432" w14:textId="77777777" w:rsidR="00D42145" w:rsidRPr="00EF05B8" w:rsidRDefault="00D42145" w:rsidP="00D42145">
      <w:pPr>
        <w:autoSpaceDE w:val="0"/>
        <w:autoSpaceDN w:val="0"/>
        <w:adjustRightInd w:val="0"/>
        <w:spacing w:after="0" w:line="240" w:lineRule="auto"/>
        <w:rPr>
          <w:rFonts w:ascii="Times New Roman" w:hAnsi="Times New Roman"/>
          <w:sz w:val="24"/>
          <w:szCs w:val="24"/>
        </w:rPr>
      </w:pPr>
      <w:r w:rsidRPr="00EF05B8">
        <w:rPr>
          <w:rFonts w:ascii="Times New Roman" w:hAnsi="Times New Roman"/>
          <w:sz w:val="24"/>
          <w:szCs w:val="24"/>
        </w:rPr>
        <w:t>_________________________________________________________________</w:t>
      </w:r>
      <w:r>
        <w:rPr>
          <w:rFonts w:ascii="Times New Roman" w:hAnsi="Times New Roman"/>
          <w:sz w:val="24"/>
          <w:szCs w:val="24"/>
        </w:rPr>
        <w:t>______</w:t>
      </w:r>
      <w:r w:rsidRPr="00EF05B8">
        <w:rPr>
          <w:rFonts w:ascii="Times New Roman" w:hAnsi="Times New Roman"/>
          <w:sz w:val="24"/>
          <w:szCs w:val="24"/>
        </w:rPr>
        <w:t>______</w:t>
      </w:r>
    </w:p>
    <w:p w14:paraId="21B3A304" w14:textId="5B1ADD9B" w:rsidR="00D42145" w:rsidRPr="00BD2C4D" w:rsidRDefault="00D42145" w:rsidP="00D42145">
      <w:pPr>
        <w:autoSpaceDE w:val="0"/>
        <w:autoSpaceDN w:val="0"/>
        <w:adjustRightInd w:val="0"/>
        <w:spacing w:after="0" w:line="240" w:lineRule="auto"/>
        <w:jc w:val="center"/>
        <w:rPr>
          <w:rFonts w:ascii="Times New Roman" w:hAnsi="Times New Roman"/>
          <w:sz w:val="24"/>
          <w:szCs w:val="24"/>
        </w:rPr>
      </w:pPr>
      <w:r w:rsidRPr="00BD2C4D">
        <w:rPr>
          <w:rFonts w:ascii="Times New Roman" w:hAnsi="Times New Roman"/>
          <w:sz w:val="24"/>
          <w:szCs w:val="24"/>
        </w:rPr>
        <w:t>(</w:t>
      </w:r>
      <w:r>
        <w:rPr>
          <w:rFonts w:ascii="Times New Roman" w:hAnsi="Times New Roman"/>
          <w:sz w:val="24"/>
          <w:szCs w:val="24"/>
        </w:rPr>
        <w:t>ФИО индивидуального предпринимателя</w:t>
      </w:r>
      <w:r w:rsidRPr="00BD2C4D">
        <w:rPr>
          <w:rFonts w:ascii="Times New Roman" w:hAnsi="Times New Roman"/>
          <w:sz w:val="24"/>
          <w:szCs w:val="24"/>
        </w:rPr>
        <w:t>)</w:t>
      </w:r>
    </w:p>
    <w:p w14:paraId="0381838F" w14:textId="462D0ADE" w:rsidR="00D42145" w:rsidRPr="00BD2C4D" w:rsidRDefault="00D42145" w:rsidP="00D42145">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просит</w:t>
      </w:r>
      <w:r w:rsidRPr="00BD2C4D">
        <w:rPr>
          <w:rFonts w:ascii="Times New Roman" w:hAnsi="Times New Roman"/>
          <w:sz w:val="28"/>
          <w:szCs w:val="28"/>
        </w:rPr>
        <w:t xml:space="preserve"> предоставить </w:t>
      </w:r>
      <w:r w:rsidR="00BD0A0A">
        <w:rPr>
          <w:rFonts w:ascii="Times New Roman" w:hAnsi="Times New Roman"/>
          <w:sz w:val="28"/>
          <w:szCs w:val="28"/>
        </w:rPr>
        <w:t>субсиди</w:t>
      </w:r>
      <w:r w:rsidR="00F93CA8">
        <w:rPr>
          <w:rFonts w:ascii="Times New Roman" w:hAnsi="Times New Roman"/>
          <w:sz w:val="28"/>
          <w:szCs w:val="28"/>
        </w:rPr>
        <w:t>ю</w:t>
      </w:r>
      <w:r w:rsidRPr="00BD2C4D">
        <w:rPr>
          <w:rFonts w:ascii="Times New Roman" w:hAnsi="Times New Roman"/>
          <w:sz w:val="28"/>
          <w:szCs w:val="28"/>
        </w:rPr>
        <w:t xml:space="preserve"> </w:t>
      </w:r>
      <w:r>
        <w:rPr>
          <w:rFonts w:ascii="Times New Roman" w:hAnsi="Times New Roman"/>
          <w:sz w:val="28"/>
          <w:szCs w:val="28"/>
        </w:rPr>
        <w:t>в размере _________________________ рублей</w:t>
      </w:r>
    </w:p>
    <w:p w14:paraId="1AA0B3C8" w14:textId="77777777" w:rsidR="00D42145" w:rsidRDefault="00D42145" w:rsidP="00D4214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(сумма цифрами и прописью)</w:t>
      </w:r>
    </w:p>
    <w:p w14:paraId="1219985A" w14:textId="77777777" w:rsidR="00BD0A0A" w:rsidRDefault="00BD0A0A" w:rsidP="00D42145">
      <w:pPr>
        <w:autoSpaceDE w:val="0"/>
        <w:autoSpaceDN w:val="0"/>
        <w:adjustRightInd w:val="0"/>
        <w:spacing w:after="0" w:line="240" w:lineRule="auto"/>
        <w:jc w:val="both"/>
        <w:rPr>
          <w:rFonts w:ascii="Times New Roman" w:hAnsi="Times New Roman"/>
          <w:sz w:val="28"/>
          <w:szCs w:val="28"/>
        </w:rPr>
      </w:pPr>
    </w:p>
    <w:p w14:paraId="221DC74A" w14:textId="77777777" w:rsidR="00D42145" w:rsidRDefault="00D42145" w:rsidP="00D4214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Сообщаю следующие сведения:</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000" w:firstRow="0" w:lastRow="0" w:firstColumn="0" w:lastColumn="0" w:noHBand="0" w:noVBand="0"/>
      </w:tblPr>
      <w:tblGrid>
        <w:gridCol w:w="5103"/>
        <w:gridCol w:w="4253"/>
      </w:tblGrid>
      <w:tr w:rsidR="00D42145" w:rsidRPr="00090631" w14:paraId="09EE4976" w14:textId="77777777" w:rsidTr="006D39E1">
        <w:tc>
          <w:tcPr>
            <w:tcW w:w="5103" w:type="dxa"/>
          </w:tcPr>
          <w:p w14:paraId="3CC19128" w14:textId="0BC37EF9" w:rsidR="00D42145" w:rsidRPr="00BD2C4D" w:rsidRDefault="00D42145" w:rsidP="006D39E1">
            <w:pPr>
              <w:pStyle w:val="ConsPlusNormal"/>
              <w:jc w:val="both"/>
              <w:rPr>
                <w:rFonts w:ascii="Times New Roman" w:hAnsi="Times New Roman" w:cs="Times New Roman"/>
                <w:sz w:val="28"/>
                <w:szCs w:val="28"/>
              </w:rPr>
            </w:pPr>
            <w:r>
              <w:rPr>
                <w:rFonts w:ascii="Times New Roman" w:hAnsi="Times New Roman" w:cs="Times New Roman"/>
                <w:sz w:val="28"/>
                <w:szCs w:val="28"/>
              </w:rPr>
              <w:t>Ф</w:t>
            </w:r>
            <w:r w:rsidRPr="00BD2C4D">
              <w:rPr>
                <w:rFonts w:ascii="Times New Roman" w:hAnsi="Times New Roman" w:cs="Times New Roman"/>
                <w:sz w:val="28"/>
                <w:szCs w:val="28"/>
              </w:rPr>
              <w:t>амилия, имя, отчество</w:t>
            </w:r>
            <w:r>
              <w:rPr>
                <w:rFonts w:ascii="Times New Roman" w:hAnsi="Times New Roman" w:cs="Times New Roman"/>
                <w:sz w:val="28"/>
                <w:szCs w:val="28"/>
              </w:rPr>
              <w:t xml:space="preserve"> (последнее – при наличии)</w:t>
            </w:r>
            <w:r w:rsidRPr="00BD2C4D">
              <w:rPr>
                <w:rFonts w:ascii="Times New Roman" w:hAnsi="Times New Roman" w:cs="Times New Roman"/>
                <w:sz w:val="28"/>
                <w:szCs w:val="28"/>
              </w:rPr>
              <w:t xml:space="preserve"> индивидуального предпринимателя)</w:t>
            </w:r>
          </w:p>
        </w:tc>
        <w:tc>
          <w:tcPr>
            <w:tcW w:w="4253" w:type="dxa"/>
          </w:tcPr>
          <w:p w14:paraId="68EA91F5" w14:textId="77777777" w:rsidR="00D42145" w:rsidRPr="00BD2C4D" w:rsidRDefault="00D42145" w:rsidP="006D39E1">
            <w:pPr>
              <w:pStyle w:val="ConsPlusNormal"/>
              <w:rPr>
                <w:rFonts w:ascii="Times New Roman" w:hAnsi="Times New Roman" w:cs="Times New Roman"/>
                <w:sz w:val="28"/>
                <w:szCs w:val="28"/>
              </w:rPr>
            </w:pPr>
          </w:p>
        </w:tc>
      </w:tr>
      <w:tr w:rsidR="00D42145" w:rsidRPr="00090631" w14:paraId="7D1EEA47" w14:textId="77777777" w:rsidTr="006D39E1">
        <w:tc>
          <w:tcPr>
            <w:tcW w:w="5103" w:type="dxa"/>
          </w:tcPr>
          <w:p w14:paraId="01191A3D" w14:textId="77777777" w:rsidR="00D42145" w:rsidRPr="00BD2C4D" w:rsidRDefault="00D42145" w:rsidP="006D39E1">
            <w:pPr>
              <w:pStyle w:val="ConsPlusNormal"/>
              <w:jc w:val="both"/>
              <w:rPr>
                <w:rFonts w:ascii="Times New Roman" w:hAnsi="Times New Roman" w:cs="Times New Roman"/>
                <w:sz w:val="28"/>
                <w:szCs w:val="28"/>
              </w:rPr>
            </w:pPr>
            <w:r>
              <w:rPr>
                <w:rFonts w:ascii="Times New Roman" w:hAnsi="Times New Roman" w:cs="Times New Roman"/>
                <w:sz w:val="28"/>
                <w:szCs w:val="28"/>
              </w:rPr>
              <w:t>ИНН</w:t>
            </w:r>
          </w:p>
        </w:tc>
        <w:tc>
          <w:tcPr>
            <w:tcW w:w="4253" w:type="dxa"/>
          </w:tcPr>
          <w:p w14:paraId="3B105879" w14:textId="77777777" w:rsidR="00D42145" w:rsidRPr="00BD2C4D" w:rsidRDefault="00D42145" w:rsidP="006D39E1">
            <w:pPr>
              <w:pStyle w:val="ConsPlusNormal"/>
              <w:rPr>
                <w:rFonts w:ascii="Times New Roman" w:hAnsi="Times New Roman" w:cs="Times New Roman"/>
                <w:sz w:val="28"/>
                <w:szCs w:val="28"/>
              </w:rPr>
            </w:pPr>
          </w:p>
        </w:tc>
      </w:tr>
      <w:tr w:rsidR="00D42145" w:rsidRPr="00090631" w14:paraId="3C9CDE1B" w14:textId="77777777" w:rsidTr="006D39E1">
        <w:tc>
          <w:tcPr>
            <w:tcW w:w="5103" w:type="dxa"/>
          </w:tcPr>
          <w:p w14:paraId="260EA6AC" w14:textId="77777777" w:rsidR="00D42145" w:rsidRDefault="00D42145" w:rsidP="006D39E1">
            <w:pPr>
              <w:pStyle w:val="ConsPlusNormal"/>
              <w:jc w:val="both"/>
              <w:rPr>
                <w:rFonts w:ascii="Times New Roman" w:hAnsi="Times New Roman" w:cs="Times New Roman"/>
                <w:sz w:val="28"/>
                <w:szCs w:val="28"/>
              </w:rPr>
            </w:pPr>
            <w:r w:rsidRPr="003509A3">
              <w:rPr>
                <w:rFonts w:ascii="Times New Roman" w:hAnsi="Times New Roman" w:cs="Times New Roman"/>
                <w:sz w:val="28"/>
                <w:szCs w:val="28"/>
              </w:rPr>
              <w:t>ОГРН</w:t>
            </w:r>
            <w:r>
              <w:rPr>
                <w:rFonts w:ascii="Times New Roman" w:hAnsi="Times New Roman" w:cs="Times New Roman"/>
                <w:sz w:val="28"/>
                <w:szCs w:val="28"/>
              </w:rPr>
              <w:t xml:space="preserve"> (ОГРНИП)</w:t>
            </w:r>
          </w:p>
        </w:tc>
        <w:tc>
          <w:tcPr>
            <w:tcW w:w="4253" w:type="dxa"/>
          </w:tcPr>
          <w:p w14:paraId="1B1CD826" w14:textId="77777777" w:rsidR="00D42145" w:rsidRPr="00BD2C4D" w:rsidRDefault="00D42145" w:rsidP="006D39E1">
            <w:pPr>
              <w:pStyle w:val="ConsPlusNormal"/>
              <w:rPr>
                <w:rFonts w:ascii="Times New Roman" w:hAnsi="Times New Roman" w:cs="Times New Roman"/>
                <w:sz w:val="28"/>
                <w:szCs w:val="28"/>
              </w:rPr>
            </w:pPr>
          </w:p>
        </w:tc>
      </w:tr>
      <w:tr w:rsidR="00D42145" w:rsidRPr="00090631" w14:paraId="1984AFBD" w14:textId="77777777" w:rsidTr="006D39E1">
        <w:tc>
          <w:tcPr>
            <w:tcW w:w="5103" w:type="dxa"/>
          </w:tcPr>
          <w:p w14:paraId="0F562F9E" w14:textId="77777777" w:rsidR="00D42145" w:rsidRPr="00601221" w:rsidRDefault="00D42145" w:rsidP="006D39E1">
            <w:pPr>
              <w:pStyle w:val="ConsPlusNormal"/>
              <w:jc w:val="both"/>
              <w:rPr>
                <w:rFonts w:ascii="Times New Roman" w:hAnsi="Times New Roman" w:cs="Times New Roman"/>
                <w:sz w:val="28"/>
                <w:szCs w:val="28"/>
              </w:rPr>
            </w:pPr>
            <w:r w:rsidRPr="00601221">
              <w:rPr>
                <w:rFonts w:ascii="Times New Roman" w:hAnsi="Times New Roman" w:cs="Times New Roman"/>
                <w:sz w:val="28"/>
                <w:szCs w:val="28"/>
              </w:rPr>
              <w:t xml:space="preserve">ФИО контактного лица, должность </w:t>
            </w:r>
          </w:p>
        </w:tc>
        <w:tc>
          <w:tcPr>
            <w:tcW w:w="4253" w:type="dxa"/>
          </w:tcPr>
          <w:p w14:paraId="786D7093" w14:textId="77777777" w:rsidR="00D42145" w:rsidRPr="00601221" w:rsidRDefault="00D42145" w:rsidP="006D39E1">
            <w:pPr>
              <w:pStyle w:val="ConsPlusNormal"/>
              <w:jc w:val="both"/>
              <w:rPr>
                <w:rFonts w:ascii="Times New Roman" w:hAnsi="Times New Roman" w:cs="Times New Roman"/>
                <w:sz w:val="28"/>
                <w:szCs w:val="28"/>
              </w:rPr>
            </w:pPr>
          </w:p>
        </w:tc>
      </w:tr>
      <w:tr w:rsidR="00D42145" w:rsidRPr="00090631" w14:paraId="2036D81F" w14:textId="77777777" w:rsidTr="006D39E1">
        <w:tc>
          <w:tcPr>
            <w:tcW w:w="5103" w:type="dxa"/>
          </w:tcPr>
          <w:p w14:paraId="1256B4B6" w14:textId="77777777" w:rsidR="00D42145" w:rsidRPr="00BD2C4D" w:rsidRDefault="00D42145" w:rsidP="006D39E1">
            <w:pPr>
              <w:pStyle w:val="ConsPlusNormal"/>
              <w:jc w:val="both"/>
              <w:rPr>
                <w:rFonts w:ascii="Times New Roman" w:hAnsi="Times New Roman" w:cs="Times New Roman"/>
                <w:sz w:val="28"/>
                <w:szCs w:val="28"/>
              </w:rPr>
            </w:pPr>
            <w:r w:rsidRPr="00BD2C4D">
              <w:rPr>
                <w:rFonts w:ascii="Times New Roman" w:hAnsi="Times New Roman" w:cs="Times New Roman"/>
                <w:sz w:val="28"/>
                <w:szCs w:val="28"/>
              </w:rPr>
              <w:t xml:space="preserve">Номер контактного телефона </w:t>
            </w:r>
            <w:r>
              <w:rPr>
                <w:rFonts w:ascii="Times New Roman" w:hAnsi="Times New Roman" w:cs="Times New Roman"/>
                <w:sz w:val="28"/>
                <w:szCs w:val="28"/>
              </w:rPr>
              <w:t>участника отбора</w:t>
            </w:r>
          </w:p>
        </w:tc>
        <w:tc>
          <w:tcPr>
            <w:tcW w:w="4253" w:type="dxa"/>
          </w:tcPr>
          <w:p w14:paraId="235F75CC" w14:textId="77777777" w:rsidR="00D42145" w:rsidRPr="00BD2C4D" w:rsidRDefault="00D42145" w:rsidP="006D39E1">
            <w:pPr>
              <w:pStyle w:val="ConsPlusNormal"/>
              <w:rPr>
                <w:rFonts w:ascii="Times New Roman" w:hAnsi="Times New Roman" w:cs="Times New Roman"/>
                <w:sz w:val="28"/>
                <w:szCs w:val="28"/>
              </w:rPr>
            </w:pPr>
          </w:p>
        </w:tc>
      </w:tr>
      <w:tr w:rsidR="00D42145" w:rsidRPr="00090631" w14:paraId="7BC79C0C" w14:textId="77777777" w:rsidTr="006D39E1">
        <w:tc>
          <w:tcPr>
            <w:tcW w:w="5103" w:type="dxa"/>
          </w:tcPr>
          <w:p w14:paraId="730DDBE6" w14:textId="77777777" w:rsidR="00D42145" w:rsidRPr="00BD2C4D" w:rsidRDefault="00D42145" w:rsidP="006D39E1">
            <w:pPr>
              <w:pStyle w:val="ConsPlusNormal"/>
              <w:jc w:val="both"/>
              <w:rPr>
                <w:rFonts w:ascii="Times New Roman" w:hAnsi="Times New Roman" w:cs="Times New Roman"/>
                <w:sz w:val="28"/>
                <w:szCs w:val="28"/>
              </w:rPr>
            </w:pPr>
            <w:r w:rsidRPr="00BD2C4D">
              <w:rPr>
                <w:rFonts w:ascii="Times New Roman" w:hAnsi="Times New Roman" w:cs="Times New Roman"/>
                <w:sz w:val="28"/>
                <w:szCs w:val="28"/>
              </w:rPr>
              <w:t xml:space="preserve">Электронный адрес </w:t>
            </w:r>
            <w:r>
              <w:rPr>
                <w:rFonts w:ascii="Times New Roman" w:hAnsi="Times New Roman" w:cs="Times New Roman"/>
                <w:sz w:val="28"/>
                <w:szCs w:val="28"/>
              </w:rPr>
              <w:t>участника отбора</w:t>
            </w:r>
            <w:r w:rsidRPr="00BD2C4D">
              <w:rPr>
                <w:rFonts w:ascii="Times New Roman" w:hAnsi="Times New Roman" w:cs="Times New Roman"/>
                <w:sz w:val="28"/>
                <w:szCs w:val="28"/>
              </w:rPr>
              <w:t xml:space="preserve"> (e-mail)</w:t>
            </w:r>
          </w:p>
        </w:tc>
        <w:tc>
          <w:tcPr>
            <w:tcW w:w="4253" w:type="dxa"/>
          </w:tcPr>
          <w:p w14:paraId="75BA010F" w14:textId="77777777" w:rsidR="00D42145" w:rsidRPr="00BD2C4D" w:rsidRDefault="00D42145" w:rsidP="006D39E1">
            <w:pPr>
              <w:pStyle w:val="ConsPlusNormal"/>
              <w:rPr>
                <w:rFonts w:ascii="Times New Roman" w:hAnsi="Times New Roman" w:cs="Times New Roman"/>
                <w:sz w:val="28"/>
                <w:szCs w:val="28"/>
              </w:rPr>
            </w:pPr>
          </w:p>
        </w:tc>
      </w:tr>
      <w:tr w:rsidR="00D42145" w:rsidRPr="00090631" w14:paraId="5EBFFD77" w14:textId="77777777" w:rsidTr="006D39E1">
        <w:tc>
          <w:tcPr>
            <w:tcW w:w="5103" w:type="dxa"/>
          </w:tcPr>
          <w:p w14:paraId="4B3E632E" w14:textId="77777777" w:rsidR="00D42145" w:rsidRPr="00BD2C4D" w:rsidRDefault="00D42145" w:rsidP="006D39E1">
            <w:pPr>
              <w:pStyle w:val="ConsPlusNormal"/>
              <w:jc w:val="both"/>
              <w:rPr>
                <w:rFonts w:ascii="Times New Roman" w:hAnsi="Times New Roman" w:cs="Times New Roman"/>
                <w:sz w:val="28"/>
                <w:szCs w:val="28"/>
              </w:rPr>
            </w:pPr>
            <w:proofErr w:type="gramStart"/>
            <w:r w:rsidRPr="004E7F1A">
              <w:rPr>
                <w:rFonts w:ascii="Times New Roman" w:hAnsi="Times New Roman" w:cs="Times New Roman"/>
                <w:sz w:val="28"/>
                <w:szCs w:val="28"/>
                <w:lang w:eastAsia="en-US"/>
              </w:rPr>
              <w:t xml:space="preserve">Почтовый адрес </w:t>
            </w:r>
            <w:r>
              <w:rPr>
                <w:rFonts w:ascii="Times New Roman" w:hAnsi="Times New Roman" w:cs="Times New Roman"/>
                <w:sz w:val="28"/>
                <w:szCs w:val="28"/>
                <w:lang w:eastAsia="en-US"/>
              </w:rPr>
              <w:t>участника отбора</w:t>
            </w:r>
            <w:r w:rsidRPr="004E7F1A">
              <w:rPr>
                <w:rFonts w:ascii="Times New Roman" w:hAnsi="Times New Roman" w:cs="Times New Roman"/>
                <w:sz w:val="28"/>
                <w:szCs w:val="28"/>
                <w:lang w:eastAsia="en-US"/>
              </w:rPr>
              <w:t xml:space="preserve"> </w:t>
            </w:r>
            <w:r w:rsidRPr="00BD2C4D">
              <w:rPr>
                <w:rFonts w:ascii="Times New Roman" w:hAnsi="Times New Roman" w:cs="Times New Roman"/>
                <w:sz w:val="28"/>
                <w:szCs w:val="28"/>
              </w:rPr>
              <w:t xml:space="preserve">или адрес регистрации по месту жительства </w:t>
            </w:r>
            <w:r>
              <w:rPr>
                <w:rFonts w:ascii="Times New Roman" w:hAnsi="Times New Roman" w:cs="Times New Roman"/>
                <w:sz w:val="28"/>
                <w:szCs w:val="28"/>
              </w:rPr>
              <w:t>участника отбора</w:t>
            </w:r>
            <w:r w:rsidRPr="00BD2C4D">
              <w:rPr>
                <w:rFonts w:ascii="Times New Roman" w:hAnsi="Times New Roman" w:cs="Times New Roman"/>
                <w:sz w:val="28"/>
                <w:szCs w:val="28"/>
              </w:rPr>
              <w:t xml:space="preserve"> (индивидуального предпринимателя</w:t>
            </w:r>
            <w:proofErr w:type="gramEnd"/>
          </w:p>
        </w:tc>
        <w:tc>
          <w:tcPr>
            <w:tcW w:w="4253" w:type="dxa"/>
          </w:tcPr>
          <w:p w14:paraId="336FB002" w14:textId="77777777" w:rsidR="00D42145" w:rsidRPr="00BD2C4D" w:rsidRDefault="00D42145" w:rsidP="006D39E1">
            <w:pPr>
              <w:pStyle w:val="ConsPlusNormal"/>
              <w:rPr>
                <w:rFonts w:ascii="Times New Roman" w:hAnsi="Times New Roman" w:cs="Times New Roman"/>
                <w:sz w:val="28"/>
                <w:szCs w:val="28"/>
              </w:rPr>
            </w:pPr>
          </w:p>
        </w:tc>
      </w:tr>
      <w:tr w:rsidR="00D42145" w:rsidRPr="00090631" w14:paraId="56350081" w14:textId="77777777" w:rsidTr="006D39E1">
        <w:tc>
          <w:tcPr>
            <w:tcW w:w="5103" w:type="dxa"/>
          </w:tcPr>
          <w:p w14:paraId="066B95AD" w14:textId="77777777" w:rsidR="00D42145" w:rsidRPr="00BD2C4D" w:rsidRDefault="00D42145" w:rsidP="006D39E1">
            <w:pPr>
              <w:pStyle w:val="ConsPlusNormal"/>
              <w:jc w:val="both"/>
              <w:rPr>
                <w:rFonts w:ascii="Times New Roman" w:hAnsi="Times New Roman" w:cs="Times New Roman"/>
                <w:sz w:val="28"/>
                <w:szCs w:val="28"/>
              </w:rPr>
            </w:pPr>
            <w:r w:rsidRPr="00A21522">
              <w:rPr>
                <w:rFonts w:ascii="Times New Roman" w:hAnsi="Times New Roman" w:cs="Times New Roman"/>
                <w:sz w:val="28"/>
                <w:szCs w:val="28"/>
                <w:lang w:eastAsia="en-US"/>
              </w:rPr>
              <w:t>Наименование и адрес расположения объекта предпринимательской деятельности</w:t>
            </w:r>
          </w:p>
        </w:tc>
        <w:tc>
          <w:tcPr>
            <w:tcW w:w="4253" w:type="dxa"/>
          </w:tcPr>
          <w:p w14:paraId="6859C059" w14:textId="77777777" w:rsidR="00D42145" w:rsidRPr="00BD2C4D" w:rsidRDefault="00D42145" w:rsidP="006D39E1">
            <w:pPr>
              <w:pStyle w:val="ConsPlusNormal"/>
              <w:rPr>
                <w:rFonts w:ascii="Times New Roman" w:hAnsi="Times New Roman" w:cs="Times New Roman"/>
                <w:sz w:val="28"/>
                <w:szCs w:val="28"/>
              </w:rPr>
            </w:pPr>
          </w:p>
        </w:tc>
      </w:tr>
      <w:tr w:rsidR="00D42145" w:rsidRPr="00090631" w14:paraId="341898AA" w14:textId="77777777" w:rsidTr="006D39E1">
        <w:tc>
          <w:tcPr>
            <w:tcW w:w="5103" w:type="dxa"/>
          </w:tcPr>
          <w:p w14:paraId="4A613D76" w14:textId="77777777" w:rsidR="00D42145" w:rsidRPr="00BD2C4D" w:rsidRDefault="00D42145" w:rsidP="006D39E1">
            <w:pPr>
              <w:pStyle w:val="ConsPlusNormal"/>
              <w:jc w:val="both"/>
              <w:rPr>
                <w:rFonts w:ascii="Times New Roman" w:hAnsi="Times New Roman" w:cs="Times New Roman"/>
                <w:sz w:val="28"/>
                <w:szCs w:val="28"/>
              </w:rPr>
            </w:pPr>
            <w:r w:rsidRPr="00BD2C4D">
              <w:rPr>
                <w:rFonts w:ascii="Times New Roman" w:hAnsi="Times New Roman" w:cs="Times New Roman"/>
                <w:sz w:val="28"/>
                <w:szCs w:val="28"/>
              </w:rPr>
              <w:t xml:space="preserve">Основной вид осуществляемой </w:t>
            </w:r>
            <w:r w:rsidRPr="00BD2C4D">
              <w:rPr>
                <w:rFonts w:ascii="Times New Roman" w:hAnsi="Times New Roman" w:cs="Times New Roman"/>
                <w:sz w:val="28"/>
                <w:szCs w:val="28"/>
              </w:rPr>
              <w:lastRenderedPageBreak/>
              <w:t xml:space="preserve">деятельности (с указанием кодов </w:t>
            </w:r>
            <w:hyperlink r:id="rId20" w:history="1">
              <w:r w:rsidRPr="00A84FD5">
                <w:rPr>
                  <w:rFonts w:ascii="Times New Roman" w:hAnsi="Times New Roman" w:cs="Times New Roman"/>
                  <w:sz w:val="28"/>
                  <w:szCs w:val="28"/>
                </w:rPr>
                <w:t>ОКВЭД</w:t>
              </w:r>
            </w:hyperlink>
            <w:r w:rsidRPr="00BD2C4D">
              <w:rPr>
                <w:rFonts w:ascii="Times New Roman" w:hAnsi="Times New Roman" w:cs="Times New Roman"/>
                <w:sz w:val="28"/>
                <w:szCs w:val="28"/>
              </w:rPr>
              <w:t>)</w:t>
            </w:r>
          </w:p>
        </w:tc>
        <w:tc>
          <w:tcPr>
            <w:tcW w:w="4253" w:type="dxa"/>
          </w:tcPr>
          <w:p w14:paraId="0F7FC797" w14:textId="77777777" w:rsidR="00D42145" w:rsidRPr="00BD2C4D" w:rsidRDefault="00D42145" w:rsidP="006D39E1">
            <w:pPr>
              <w:pStyle w:val="ConsPlusNormal"/>
              <w:rPr>
                <w:rFonts w:ascii="Times New Roman" w:hAnsi="Times New Roman" w:cs="Times New Roman"/>
                <w:sz w:val="28"/>
                <w:szCs w:val="28"/>
              </w:rPr>
            </w:pPr>
          </w:p>
        </w:tc>
      </w:tr>
      <w:tr w:rsidR="00D42145" w:rsidRPr="0050778A" w14:paraId="40A9DE37" w14:textId="77777777" w:rsidTr="006D39E1">
        <w:tc>
          <w:tcPr>
            <w:tcW w:w="5103" w:type="dxa"/>
          </w:tcPr>
          <w:p w14:paraId="2EA57D10" w14:textId="77777777" w:rsidR="00D42145" w:rsidRPr="0050778A" w:rsidRDefault="00D42145" w:rsidP="006D39E1">
            <w:pPr>
              <w:autoSpaceDE w:val="0"/>
              <w:autoSpaceDN w:val="0"/>
              <w:adjustRightInd w:val="0"/>
              <w:spacing w:after="0" w:line="240" w:lineRule="auto"/>
              <w:rPr>
                <w:rFonts w:ascii="Times New Roman" w:hAnsi="Times New Roman"/>
                <w:bCs/>
                <w:sz w:val="28"/>
                <w:szCs w:val="28"/>
              </w:rPr>
            </w:pPr>
            <w:r w:rsidRPr="0050778A">
              <w:rPr>
                <w:rFonts w:ascii="Times New Roman" w:hAnsi="Times New Roman"/>
                <w:bCs/>
                <w:sz w:val="28"/>
                <w:szCs w:val="28"/>
              </w:rPr>
              <w:lastRenderedPageBreak/>
              <w:t>Осуществляемый вид экономической деятельности в рамках реализации проекта:</w:t>
            </w:r>
          </w:p>
        </w:tc>
        <w:tc>
          <w:tcPr>
            <w:tcW w:w="4253" w:type="dxa"/>
          </w:tcPr>
          <w:p w14:paraId="1DBB9758" w14:textId="77777777" w:rsidR="00D42145" w:rsidRPr="0050778A" w:rsidRDefault="00D42145" w:rsidP="006D39E1">
            <w:pPr>
              <w:autoSpaceDE w:val="0"/>
              <w:autoSpaceDN w:val="0"/>
              <w:adjustRightInd w:val="0"/>
              <w:spacing w:after="0" w:line="240" w:lineRule="auto"/>
              <w:rPr>
                <w:rFonts w:ascii="Times New Roman" w:hAnsi="Times New Roman"/>
                <w:bCs/>
                <w:sz w:val="28"/>
                <w:szCs w:val="28"/>
              </w:rPr>
            </w:pPr>
            <w:r w:rsidRPr="0050778A">
              <w:rPr>
                <w:rFonts w:ascii="Times New Roman" w:hAnsi="Times New Roman"/>
                <w:bCs/>
                <w:sz w:val="28"/>
                <w:szCs w:val="28"/>
              </w:rPr>
              <w:t xml:space="preserve">отметить один вид экономической деятельности </w:t>
            </w:r>
          </w:p>
        </w:tc>
      </w:tr>
      <w:tr w:rsidR="00D42145" w:rsidRPr="00090631" w14:paraId="7CA1D9CC" w14:textId="77777777" w:rsidTr="006D39E1">
        <w:tc>
          <w:tcPr>
            <w:tcW w:w="5103" w:type="dxa"/>
          </w:tcPr>
          <w:p w14:paraId="4FBEB640" w14:textId="77777777" w:rsidR="00D42145" w:rsidRPr="00BD2C4D" w:rsidRDefault="00D42145" w:rsidP="006D39E1">
            <w:pPr>
              <w:pStyle w:val="ConsPlusNormal"/>
              <w:jc w:val="both"/>
              <w:rPr>
                <w:rFonts w:ascii="Times New Roman" w:hAnsi="Times New Roman" w:cs="Times New Roman"/>
                <w:sz w:val="28"/>
                <w:szCs w:val="28"/>
              </w:rPr>
            </w:pPr>
            <w:r w:rsidRPr="00BD2C4D">
              <w:rPr>
                <w:rFonts w:ascii="Times New Roman" w:hAnsi="Times New Roman" w:cs="Times New Roman"/>
                <w:sz w:val="28"/>
                <w:szCs w:val="28"/>
              </w:rPr>
              <w:t>Применяемая система налогообложения</w:t>
            </w:r>
          </w:p>
        </w:tc>
        <w:tc>
          <w:tcPr>
            <w:tcW w:w="4253" w:type="dxa"/>
          </w:tcPr>
          <w:p w14:paraId="6262A005" w14:textId="77777777" w:rsidR="00D42145" w:rsidRPr="00BD2C4D" w:rsidRDefault="00D42145" w:rsidP="006D39E1">
            <w:pPr>
              <w:pStyle w:val="ConsPlusNormal"/>
              <w:rPr>
                <w:rFonts w:ascii="Times New Roman" w:hAnsi="Times New Roman" w:cs="Times New Roman"/>
                <w:sz w:val="28"/>
                <w:szCs w:val="28"/>
              </w:rPr>
            </w:pPr>
          </w:p>
        </w:tc>
      </w:tr>
      <w:tr w:rsidR="00D42145" w:rsidRPr="00090631" w14:paraId="0ABE62BE" w14:textId="77777777" w:rsidTr="006D39E1">
        <w:tc>
          <w:tcPr>
            <w:tcW w:w="5103" w:type="dxa"/>
          </w:tcPr>
          <w:p w14:paraId="682D5C38" w14:textId="7C640844" w:rsidR="00D42145" w:rsidRPr="00BD2C4D" w:rsidRDefault="00D42145" w:rsidP="00D42145">
            <w:pPr>
              <w:pStyle w:val="ConsPlusNormal"/>
              <w:jc w:val="both"/>
              <w:rPr>
                <w:rFonts w:ascii="Times New Roman" w:hAnsi="Times New Roman" w:cs="Times New Roman"/>
                <w:sz w:val="28"/>
                <w:szCs w:val="28"/>
              </w:rPr>
            </w:pPr>
            <w:r w:rsidRPr="00BD2C4D">
              <w:rPr>
                <w:rFonts w:ascii="Times New Roman" w:hAnsi="Times New Roman" w:cs="Times New Roman"/>
                <w:sz w:val="28"/>
                <w:szCs w:val="28"/>
              </w:rPr>
              <w:t xml:space="preserve">Реквизиты для перечисления </w:t>
            </w:r>
            <w:r>
              <w:rPr>
                <w:rFonts w:ascii="Times New Roman" w:hAnsi="Times New Roman" w:cs="Times New Roman"/>
                <w:sz w:val="28"/>
                <w:szCs w:val="28"/>
              </w:rPr>
              <w:t>субсидии</w:t>
            </w:r>
            <w:r w:rsidRPr="00BD2C4D">
              <w:rPr>
                <w:rFonts w:ascii="Times New Roman" w:hAnsi="Times New Roman" w:cs="Times New Roman"/>
                <w:sz w:val="28"/>
                <w:szCs w:val="28"/>
              </w:rPr>
              <w:t>, в том числе:</w:t>
            </w:r>
          </w:p>
        </w:tc>
        <w:tc>
          <w:tcPr>
            <w:tcW w:w="4253" w:type="dxa"/>
          </w:tcPr>
          <w:p w14:paraId="2F37CCF3" w14:textId="77777777" w:rsidR="00D42145" w:rsidRPr="00BD2C4D" w:rsidRDefault="00D42145" w:rsidP="006D39E1">
            <w:pPr>
              <w:pStyle w:val="ConsPlusNormal"/>
              <w:rPr>
                <w:rFonts w:ascii="Times New Roman" w:hAnsi="Times New Roman" w:cs="Times New Roman"/>
                <w:sz w:val="28"/>
                <w:szCs w:val="28"/>
              </w:rPr>
            </w:pPr>
          </w:p>
        </w:tc>
      </w:tr>
      <w:tr w:rsidR="00D42145" w:rsidRPr="00090631" w14:paraId="5B258348" w14:textId="77777777" w:rsidTr="006D39E1">
        <w:tc>
          <w:tcPr>
            <w:tcW w:w="5103" w:type="dxa"/>
          </w:tcPr>
          <w:p w14:paraId="44DECC0B" w14:textId="77777777" w:rsidR="00D42145" w:rsidRPr="00BD2C4D" w:rsidRDefault="00D42145" w:rsidP="006D39E1">
            <w:pPr>
              <w:pStyle w:val="ConsPlusNormal"/>
              <w:jc w:val="both"/>
              <w:rPr>
                <w:rFonts w:ascii="Times New Roman" w:hAnsi="Times New Roman" w:cs="Times New Roman"/>
                <w:sz w:val="28"/>
                <w:szCs w:val="28"/>
              </w:rPr>
            </w:pPr>
            <w:r w:rsidRPr="00BD2C4D">
              <w:rPr>
                <w:rFonts w:ascii="Times New Roman" w:hAnsi="Times New Roman" w:cs="Times New Roman"/>
                <w:sz w:val="28"/>
                <w:szCs w:val="28"/>
              </w:rPr>
              <w:t>- наименование банка, в котором открыт расчетный счет</w:t>
            </w:r>
          </w:p>
        </w:tc>
        <w:tc>
          <w:tcPr>
            <w:tcW w:w="4253" w:type="dxa"/>
          </w:tcPr>
          <w:p w14:paraId="3246A49A" w14:textId="77777777" w:rsidR="00D42145" w:rsidRPr="00BD2C4D" w:rsidRDefault="00D42145" w:rsidP="006D39E1">
            <w:pPr>
              <w:pStyle w:val="ConsPlusNormal"/>
              <w:rPr>
                <w:rFonts w:ascii="Times New Roman" w:hAnsi="Times New Roman" w:cs="Times New Roman"/>
                <w:sz w:val="28"/>
                <w:szCs w:val="28"/>
              </w:rPr>
            </w:pPr>
          </w:p>
        </w:tc>
      </w:tr>
      <w:tr w:rsidR="00D42145" w:rsidRPr="00090631" w14:paraId="11EF1096" w14:textId="77777777" w:rsidTr="006D39E1">
        <w:tc>
          <w:tcPr>
            <w:tcW w:w="5103" w:type="dxa"/>
          </w:tcPr>
          <w:p w14:paraId="492A4B1B" w14:textId="5933D7A5" w:rsidR="00D42145" w:rsidRPr="00BD2C4D" w:rsidRDefault="00D42145" w:rsidP="006D39E1">
            <w:pPr>
              <w:pStyle w:val="ConsPlusNormal"/>
              <w:jc w:val="both"/>
              <w:rPr>
                <w:rFonts w:ascii="Times New Roman" w:hAnsi="Times New Roman" w:cs="Times New Roman"/>
                <w:sz w:val="28"/>
                <w:szCs w:val="28"/>
              </w:rPr>
            </w:pPr>
            <w:r w:rsidRPr="00BD2C4D">
              <w:rPr>
                <w:rFonts w:ascii="Times New Roman" w:hAnsi="Times New Roman" w:cs="Times New Roman"/>
                <w:sz w:val="28"/>
                <w:szCs w:val="28"/>
              </w:rPr>
              <w:t>- расчетный</w:t>
            </w:r>
            <w:r w:rsidR="00A53C10">
              <w:rPr>
                <w:rFonts w:ascii="Times New Roman" w:hAnsi="Times New Roman" w:cs="Times New Roman"/>
                <w:sz w:val="28"/>
                <w:szCs w:val="28"/>
              </w:rPr>
              <w:t>, текущий</w:t>
            </w:r>
            <w:r w:rsidRPr="00BD2C4D">
              <w:rPr>
                <w:rFonts w:ascii="Times New Roman" w:hAnsi="Times New Roman" w:cs="Times New Roman"/>
                <w:sz w:val="28"/>
                <w:szCs w:val="28"/>
              </w:rPr>
              <w:t xml:space="preserve"> счет</w:t>
            </w:r>
          </w:p>
        </w:tc>
        <w:tc>
          <w:tcPr>
            <w:tcW w:w="4253" w:type="dxa"/>
          </w:tcPr>
          <w:p w14:paraId="76901E80" w14:textId="77777777" w:rsidR="00D42145" w:rsidRPr="00BD2C4D" w:rsidRDefault="00D42145" w:rsidP="006D39E1">
            <w:pPr>
              <w:pStyle w:val="ConsPlusNormal"/>
              <w:rPr>
                <w:rFonts w:ascii="Times New Roman" w:hAnsi="Times New Roman" w:cs="Times New Roman"/>
                <w:sz w:val="28"/>
                <w:szCs w:val="28"/>
              </w:rPr>
            </w:pPr>
          </w:p>
        </w:tc>
      </w:tr>
      <w:tr w:rsidR="00D42145" w:rsidRPr="00090631" w14:paraId="42FC07F7" w14:textId="77777777" w:rsidTr="006D39E1">
        <w:tc>
          <w:tcPr>
            <w:tcW w:w="5103" w:type="dxa"/>
          </w:tcPr>
          <w:p w14:paraId="1B5BF62E" w14:textId="77777777" w:rsidR="00D42145" w:rsidRPr="00BD2C4D" w:rsidRDefault="00D42145" w:rsidP="006D39E1">
            <w:pPr>
              <w:pStyle w:val="ConsPlusNormal"/>
              <w:jc w:val="both"/>
              <w:rPr>
                <w:rFonts w:ascii="Times New Roman" w:hAnsi="Times New Roman" w:cs="Times New Roman"/>
                <w:sz w:val="28"/>
                <w:szCs w:val="28"/>
              </w:rPr>
            </w:pPr>
            <w:r w:rsidRPr="00BD2C4D">
              <w:rPr>
                <w:rFonts w:ascii="Times New Roman" w:hAnsi="Times New Roman" w:cs="Times New Roman"/>
                <w:sz w:val="28"/>
                <w:szCs w:val="28"/>
              </w:rPr>
              <w:t>- корреспондентский счет</w:t>
            </w:r>
          </w:p>
        </w:tc>
        <w:tc>
          <w:tcPr>
            <w:tcW w:w="4253" w:type="dxa"/>
          </w:tcPr>
          <w:p w14:paraId="31FFF237" w14:textId="77777777" w:rsidR="00D42145" w:rsidRPr="00BD2C4D" w:rsidRDefault="00D42145" w:rsidP="006D39E1">
            <w:pPr>
              <w:pStyle w:val="ConsPlusNormal"/>
              <w:rPr>
                <w:rFonts w:ascii="Times New Roman" w:hAnsi="Times New Roman" w:cs="Times New Roman"/>
                <w:sz w:val="28"/>
                <w:szCs w:val="28"/>
              </w:rPr>
            </w:pPr>
          </w:p>
        </w:tc>
      </w:tr>
      <w:tr w:rsidR="00D42145" w:rsidRPr="00090631" w14:paraId="6D0D0553" w14:textId="77777777" w:rsidTr="006D39E1">
        <w:tc>
          <w:tcPr>
            <w:tcW w:w="5103" w:type="dxa"/>
          </w:tcPr>
          <w:p w14:paraId="59CA5C5B" w14:textId="77777777" w:rsidR="00D42145" w:rsidRPr="00BD2C4D" w:rsidRDefault="00D42145" w:rsidP="006D39E1">
            <w:pPr>
              <w:pStyle w:val="ConsPlusNormal"/>
              <w:jc w:val="both"/>
              <w:rPr>
                <w:rFonts w:ascii="Times New Roman" w:hAnsi="Times New Roman" w:cs="Times New Roman"/>
                <w:sz w:val="28"/>
                <w:szCs w:val="28"/>
              </w:rPr>
            </w:pPr>
            <w:r w:rsidRPr="00BD2C4D">
              <w:rPr>
                <w:rFonts w:ascii="Times New Roman" w:hAnsi="Times New Roman" w:cs="Times New Roman"/>
                <w:sz w:val="28"/>
                <w:szCs w:val="28"/>
              </w:rPr>
              <w:t>- БИК</w:t>
            </w:r>
          </w:p>
        </w:tc>
        <w:tc>
          <w:tcPr>
            <w:tcW w:w="4253" w:type="dxa"/>
          </w:tcPr>
          <w:p w14:paraId="4345EFCB" w14:textId="77777777" w:rsidR="00D42145" w:rsidRPr="00BD2C4D" w:rsidRDefault="00D42145" w:rsidP="006D39E1">
            <w:pPr>
              <w:pStyle w:val="ConsPlusNormal"/>
              <w:rPr>
                <w:rFonts w:ascii="Times New Roman" w:hAnsi="Times New Roman" w:cs="Times New Roman"/>
                <w:sz w:val="28"/>
                <w:szCs w:val="28"/>
              </w:rPr>
            </w:pPr>
          </w:p>
        </w:tc>
      </w:tr>
      <w:tr w:rsidR="00D42145" w:rsidRPr="00090631" w14:paraId="2EAC424A" w14:textId="77777777" w:rsidTr="006D39E1">
        <w:tc>
          <w:tcPr>
            <w:tcW w:w="5103" w:type="dxa"/>
          </w:tcPr>
          <w:p w14:paraId="27924567" w14:textId="77777777" w:rsidR="00D42145" w:rsidRPr="00BD2C4D" w:rsidRDefault="00D42145" w:rsidP="006D39E1">
            <w:pPr>
              <w:pStyle w:val="ConsPlusNormal"/>
              <w:jc w:val="both"/>
              <w:rPr>
                <w:rFonts w:ascii="Times New Roman" w:hAnsi="Times New Roman" w:cs="Times New Roman"/>
                <w:sz w:val="28"/>
                <w:szCs w:val="28"/>
              </w:rPr>
            </w:pPr>
            <w:r>
              <w:rPr>
                <w:rFonts w:ascii="Times New Roman" w:hAnsi="Times New Roman" w:cs="Times New Roman"/>
                <w:sz w:val="28"/>
                <w:szCs w:val="28"/>
              </w:rPr>
              <w:t>- ИНН</w:t>
            </w:r>
          </w:p>
        </w:tc>
        <w:tc>
          <w:tcPr>
            <w:tcW w:w="4253" w:type="dxa"/>
          </w:tcPr>
          <w:p w14:paraId="317D4AD3" w14:textId="77777777" w:rsidR="00D42145" w:rsidRPr="00BD2C4D" w:rsidRDefault="00D42145" w:rsidP="006D39E1">
            <w:pPr>
              <w:pStyle w:val="ConsPlusNormal"/>
              <w:rPr>
                <w:rFonts w:ascii="Times New Roman" w:hAnsi="Times New Roman" w:cs="Times New Roman"/>
                <w:sz w:val="28"/>
                <w:szCs w:val="28"/>
              </w:rPr>
            </w:pPr>
          </w:p>
        </w:tc>
      </w:tr>
      <w:tr w:rsidR="00D42145" w:rsidRPr="00090631" w14:paraId="3ACE3E91" w14:textId="77777777" w:rsidTr="006D39E1">
        <w:tc>
          <w:tcPr>
            <w:tcW w:w="5103" w:type="dxa"/>
          </w:tcPr>
          <w:p w14:paraId="2177EF38" w14:textId="77777777" w:rsidR="00D42145" w:rsidRPr="00BD2C4D" w:rsidRDefault="00D42145" w:rsidP="006D39E1">
            <w:pPr>
              <w:pStyle w:val="ConsPlusNormal"/>
              <w:jc w:val="both"/>
              <w:rPr>
                <w:rFonts w:ascii="Times New Roman" w:hAnsi="Times New Roman" w:cs="Times New Roman"/>
                <w:sz w:val="28"/>
                <w:szCs w:val="28"/>
              </w:rPr>
            </w:pPr>
            <w:r w:rsidRPr="00BD2C4D">
              <w:rPr>
                <w:rFonts w:ascii="Times New Roman" w:hAnsi="Times New Roman" w:cs="Times New Roman"/>
                <w:sz w:val="28"/>
                <w:szCs w:val="28"/>
              </w:rPr>
              <w:t>- КПП</w:t>
            </w:r>
          </w:p>
        </w:tc>
        <w:tc>
          <w:tcPr>
            <w:tcW w:w="4253" w:type="dxa"/>
          </w:tcPr>
          <w:p w14:paraId="1121051F" w14:textId="77777777" w:rsidR="00D42145" w:rsidRPr="00BD2C4D" w:rsidRDefault="00D42145" w:rsidP="006D39E1">
            <w:pPr>
              <w:pStyle w:val="ConsPlusNormal"/>
              <w:rPr>
                <w:rFonts w:ascii="Times New Roman" w:hAnsi="Times New Roman" w:cs="Times New Roman"/>
                <w:sz w:val="28"/>
                <w:szCs w:val="28"/>
              </w:rPr>
            </w:pPr>
          </w:p>
        </w:tc>
      </w:tr>
    </w:tbl>
    <w:p w14:paraId="15432562" w14:textId="77777777" w:rsidR="00D42145" w:rsidRPr="00B27C1A" w:rsidRDefault="00D42145" w:rsidP="00D42145">
      <w:pPr>
        <w:autoSpaceDE w:val="0"/>
        <w:autoSpaceDN w:val="0"/>
        <w:adjustRightInd w:val="0"/>
        <w:spacing w:after="0" w:line="240" w:lineRule="auto"/>
        <w:ind w:firstLine="540"/>
        <w:jc w:val="both"/>
        <w:rPr>
          <w:rFonts w:ascii="Times New Roman" w:hAnsi="Times New Roman"/>
          <w:bCs/>
          <w:sz w:val="28"/>
          <w:szCs w:val="28"/>
        </w:rPr>
      </w:pPr>
      <w:r w:rsidRPr="00B27C1A">
        <w:rPr>
          <w:rFonts w:ascii="Times New Roman" w:hAnsi="Times New Roman"/>
          <w:bCs/>
          <w:sz w:val="28"/>
          <w:szCs w:val="28"/>
        </w:rPr>
        <w:t>Заполнению подлежат все строки, в случае отсутствия информации ставится прочерк.</w:t>
      </w:r>
    </w:p>
    <w:p w14:paraId="4BFDD8DF" w14:textId="77777777" w:rsidR="00D42145" w:rsidRPr="004B4930" w:rsidRDefault="00D42145" w:rsidP="00D42145">
      <w:pPr>
        <w:autoSpaceDE w:val="0"/>
        <w:autoSpaceDN w:val="0"/>
        <w:adjustRightInd w:val="0"/>
        <w:spacing w:after="0" w:line="240" w:lineRule="auto"/>
        <w:jc w:val="both"/>
        <w:rPr>
          <w:rFonts w:ascii="Times New Roman" w:hAnsi="Times New Roman"/>
          <w:sz w:val="10"/>
          <w:szCs w:val="10"/>
        </w:rPr>
      </w:pPr>
    </w:p>
    <w:p w14:paraId="6475CCA9" w14:textId="77777777" w:rsidR="00D42145" w:rsidRPr="005F39B8" w:rsidRDefault="00D42145" w:rsidP="00D42145">
      <w:pPr>
        <w:autoSpaceDE w:val="0"/>
        <w:autoSpaceDN w:val="0"/>
        <w:adjustRightInd w:val="0"/>
        <w:spacing w:after="0" w:line="240" w:lineRule="auto"/>
        <w:ind w:firstLine="567"/>
        <w:jc w:val="both"/>
        <w:rPr>
          <w:rFonts w:ascii="Times New Roman" w:hAnsi="Times New Roman"/>
          <w:sz w:val="28"/>
          <w:szCs w:val="28"/>
        </w:rPr>
      </w:pPr>
      <w:r w:rsidRPr="005F39B8">
        <w:rPr>
          <w:rFonts w:ascii="Times New Roman" w:hAnsi="Times New Roman"/>
          <w:sz w:val="28"/>
          <w:szCs w:val="28"/>
        </w:rPr>
        <w:t>Предоставляю согласие:</w:t>
      </w:r>
    </w:p>
    <w:p w14:paraId="16394D95" w14:textId="77777777" w:rsidR="00D42145" w:rsidRDefault="00D42145" w:rsidP="00D42145">
      <w:pPr>
        <w:autoSpaceDE w:val="0"/>
        <w:autoSpaceDN w:val="0"/>
        <w:adjustRightInd w:val="0"/>
        <w:spacing w:after="0" w:line="240" w:lineRule="auto"/>
        <w:ind w:firstLine="567"/>
        <w:jc w:val="both"/>
        <w:rPr>
          <w:rFonts w:ascii="Times New Roman" w:hAnsi="Times New Roman"/>
          <w:sz w:val="28"/>
          <w:szCs w:val="28"/>
          <w:lang w:eastAsia="ru-RU"/>
        </w:rPr>
      </w:pPr>
      <w:r w:rsidRPr="005F39B8">
        <w:rPr>
          <w:rFonts w:ascii="Times New Roman" w:hAnsi="Times New Roman"/>
          <w:sz w:val="28"/>
          <w:szCs w:val="28"/>
        </w:rPr>
        <w:t xml:space="preserve">1) </w:t>
      </w:r>
      <w:r>
        <w:rPr>
          <w:rFonts w:ascii="Times New Roman" w:hAnsi="Times New Roman"/>
          <w:sz w:val="28"/>
          <w:szCs w:val="28"/>
          <w:lang w:eastAsia="ru-RU"/>
        </w:rPr>
        <w:t>на обработку (включая сбор, запись, систематизацию, накопление, хранение, уточнение (обновление, изменение), извлечение, использование, блокирование, удаление) персональных данных, включая размещение (публикацию) информации об участнике отбора, о подаваемом участником отбора заявке, иной информации об участнике отбора, связанной с соответствующим отбором в средствах массовой информации, информационно-телекоммуникационной сети «Интернет» и социальных сетях, на публикацию сведений в Едином реестре субъектов малого и среднего предпринимательства - получателей поддержки</w:t>
      </w:r>
    </w:p>
    <w:p w14:paraId="2F620CF8" w14:textId="2674CE87" w:rsidR="00D42145" w:rsidRPr="005F39B8" w:rsidRDefault="00D42145" w:rsidP="00D42145">
      <w:pPr>
        <w:autoSpaceDE w:val="0"/>
        <w:autoSpaceDN w:val="0"/>
        <w:adjustRightInd w:val="0"/>
        <w:spacing w:after="0" w:line="240" w:lineRule="auto"/>
        <w:jc w:val="center"/>
        <w:rPr>
          <w:rFonts w:ascii="Times New Roman" w:hAnsi="Times New Roman"/>
          <w:sz w:val="24"/>
          <w:szCs w:val="24"/>
        </w:rPr>
      </w:pPr>
      <w:r w:rsidRPr="005F39B8">
        <w:rPr>
          <w:rFonts w:ascii="Times New Roman" w:hAnsi="Times New Roman"/>
          <w:sz w:val="28"/>
          <w:szCs w:val="28"/>
        </w:rPr>
        <w:t>______________________________________________________________</w:t>
      </w:r>
      <w:r>
        <w:rPr>
          <w:rFonts w:ascii="Times New Roman" w:hAnsi="Times New Roman"/>
          <w:sz w:val="28"/>
          <w:szCs w:val="28"/>
        </w:rPr>
        <w:t>____</w:t>
      </w:r>
      <w:r w:rsidRPr="005F39B8">
        <w:rPr>
          <w:rFonts w:ascii="Times New Roman" w:hAnsi="Times New Roman"/>
          <w:sz w:val="24"/>
          <w:szCs w:val="24"/>
        </w:rPr>
        <w:t xml:space="preserve">     (</w:t>
      </w:r>
      <w:r>
        <w:rPr>
          <w:rFonts w:ascii="Times New Roman" w:hAnsi="Times New Roman"/>
          <w:sz w:val="24"/>
          <w:szCs w:val="24"/>
        </w:rPr>
        <w:t>ФИО</w:t>
      </w:r>
      <w:r w:rsidRPr="005F39B8">
        <w:rPr>
          <w:rFonts w:ascii="Times New Roman" w:hAnsi="Times New Roman"/>
          <w:sz w:val="24"/>
          <w:szCs w:val="24"/>
        </w:rPr>
        <w:t xml:space="preserve"> индивидуального предпринимателя)</w:t>
      </w:r>
    </w:p>
    <w:p w14:paraId="5F9856A4" w14:textId="1286EAE1" w:rsidR="00D42145" w:rsidRPr="005F39B8" w:rsidRDefault="00D42145" w:rsidP="00D42145">
      <w:pPr>
        <w:autoSpaceDE w:val="0"/>
        <w:autoSpaceDN w:val="0"/>
        <w:adjustRightInd w:val="0"/>
        <w:spacing w:after="0" w:line="240" w:lineRule="auto"/>
        <w:ind w:firstLine="567"/>
        <w:jc w:val="both"/>
        <w:rPr>
          <w:rFonts w:ascii="Times New Roman" w:hAnsi="Times New Roman"/>
          <w:sz w:val="28"/>
          <w:szCs w:val="28"/>
        </w:rPr>
      </w:pPr>
      <w:r w:rsidRPr="005F39B8">
        <w:rPr>
          <w:rFonts w:ascii="Times New Roman" w:hAnsi="Times New Roman"/>
          <w:sz w:val="28"/>
          <w:szCs w:val="28"/>
        </w:rPr>
        <w:t xml:space="preserve">2) на осуществление </w:t>
      </w:r>
      <w:r>
        <w:rPr>
          <w:rFonts w:ascii="Times New Roman" w:hAnsi="Times New Roman"/>
          <w:sz w:val="28"/>
          <w:szCs w:val="28"/>
        </w:rPr>
        <w:t>а</w:t>
      </w:r>
      <w:r w:rsidRPr="005F39B8">
        <w:rPr>
          <w:rFonts w:ascii="Times New Roman" w:hAnsi="Times New Roman"/>
          <w:sz w:val="28"/>
          <w:szCs w:val="28"/>
        </w:rPr>
        <w:t>дминистрацией города Б</w:t>
      </w:r>
      <w:r>
        <w:rPr>
          <w:rFonts w:ascii="Times New Roman" w:hAnsi="Times New Roman"/>
          <w:sz w:val="28"/>
          <w:szCs w:val="28"/>
        </w:rPr>
        <w:t>лаговещенска</w:t>
      </w:r>
      <w:r w:rsidRPr="005F39B8">
        <w:rPr>
          <w:rFonts w:ascii="Times New Roman" w:hAnsi="Times New Roman"/>
          <w:sz w:val="28"/>
          <w:szCs w:val="28"/>
        </w:rPr>
        <w:t xml:space="preserve"> и уполномоченным</w:t>
      </w:r>
      <w:r>
        <w:rPr>
          <w:rFonts w:ascii="Times New Roman" w:hAnsi="Times New Roman"/>
          <w:sz w:val="28"/>
          <w:szCs w:val="28"/>
        </w:rPr>
        <w:t xml:space="preserve"> </w:t>
      </w:r>
      <w:r w:rsidRPr="005F39B8">
        <w:rPr>
          <w:rFonts w:ascii="Times New Roman" w:hAnsi="Times New Roman"/>
          <w:sz w:val="28"/>
          <w:szCs w:val="28"/>
        </w:rPr>
        <w:t>органом финансового контроля обязательных проверок</w:t>
      </w:r>
      <w:r>
        <w:rPr>
          <w:rFonts w:ascii="Times New Roman" w:hAnsi="Times New Roman"/>
          <w:sz w:val="28"/>
          <w:szCs w:val="28"/>
        </w:rPr>
        <w:t xml:space="preserve"> </w:t>
      </w:r>
      <w:r w:rsidRPr="005F39B8">
        <w:rPr>
          <w:rFonts w:ascii="Times New Roman" w:hAnsi="Times New Roman"/>
          <w:sz w:val="28"/>
          <w:szCs w:val="28"/>
        </w:rPr>
        <w:t xml:space="preserve">соблюдения условий, целей и порядка предоставления </w:t>
      </w:r>
      <w:r w:rsidR="00BD0A0A">
        <w:rPr>
          <w:rFonts w:ascii="Times New Roman" w:hAnsi="Times New Roman"/>
          <w:sz w:val="28"/>
          <w:szCs w:val="28"/>
        </w:rPr>
        <w:t>субсидии</w:t>
      </w:r>
      <w:r w:rsidRPr="005F39B8">
        <w:rPr>
          <w:rFonts w:ascii="Times New Roman" w:hAnsi="Times New Roman"/>
          <w:sz w:val="28"/>
          <w:szCs w:val="28"/>
        </w:rPr>
        <w:t>.</w:t>
      </w:r>
    </w:p>
    <w:p w14:paraId="7240B588" w14:textId="77777777" w:rsidR="00D42145" w:rsidRPr="00B27C1A" w:rsidRDefault="00D42145" w:rsidP="00D42145">
      <w:pPr>
        <w:autoSpaceDE w:val="0"/>
        <w:autoSpaceDN w:val="0"/>
        <w:adjustRightInd w:val="0"/>
        <w:spacing w:after="0" w:line="240" w:lineRule="auto"/>
        <w:ind w:firstLine="540"/>
        <w:jc w:val="both"/>
        <w:rPr>
          <w:rFonts w:ascii="Times New Roman" w:hAnsi="Times New Roman"/>
          <w:bCs/>
          <w:sz w:val="28"/>
          <w:szCs w:val="28"/>
        </w:rPr>
      </w:pPr>
    </w:p>
    <w:p w14:paraId="1E18F67F" w14:textId="77777777" w:rsidR="00053AB6" w:rsidRDefault="00053AB6" w:rsidP="00D42145">
      <w:pPr>
        <w:autoSpaceDE w:val="0"/>
        <w:autoSpaceDN w:val="0"/>
        <w:adjustRightInd w:val="0"/>
        <w:spacing w:after="0" w:line="240" w:lineRule="auto"/>
        <w:jc w:val="both"/>
        <w:rPr>
          <w:rFonts w:ascii="Times New Roman" w:hAnsi="Times New Roman"/>
          <w:bCs/>
          <w:sz w:val="28"/>
          <w:szCs w:val="28"/>
        </w:rPr>
      </w:pPr>
    </w:p>
    <w:p w14:paraId="6C1FFA33" w14:textId="0A4EAF6B" w:rsidR="00D42145" w:rsidRPr="002B3FFD" w:rsidRDefault="00D42145" w:rsidP="00D42145">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8"/>
          <w:szCs w:val="28"/>
        </w:rPr>
        <w:t>Индивидуальный предприниматель</w:t>
      </w:r>
      <w:r w:rsidRPr="002B3FFD">
        <w:rPr>
          <w:rFonts w:ascii="Times New Roman" w:hAnsi="Times New Roman"/>
          <w:sz w:val="24"/>
          <w:szCs w:val="24"/>
        </w:rPr>
        <w:t xml:space="preserve"> /____________/ _______________________</w:t>
      </w:r>
    </w:p>
    <w:p w14:paraId="21CE57F0" w14:textId="77777777" w:rsidR="00D42145" w:rsidRPr="00882362" w:rsidRDefault="00D42145" w:rsidP="00D4214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82362">
        <w:rPr>
          <w:rFonts w:ascii="Times New Roman" w:hAnsi="Times New Roman"/>
          <w:sz w:val="24"/>
          <w:szCs w:val="24"/>
        </w:rPr>
        <w:t xml:space="preserve"> (подпись)   </w:t>
      </w:r>
      <w:r>
        <w:rPr>
          <w:rFonts w:ascii="Times New Roman" w:hAnsi="Times New Roman"/>
          <w:sz w:val="24"/>
          <w:szCs w:val="24"/>
        </w:rPr>
        <w:t xml:space="preserve">    </w:t>
      </w:r>
      <w:r w:rsidRPr="00882362">
        <w:rPr>
          <w:rFonts w:ascii="Times New Roman" w:hAnsi="Times New Roman"/>
          <w:sz w:val="24"/>
          <w:szCs w:val="24"/>
        </w:rPr>
        <w:t xml:space="preserve">  (расшифровка подписи)</w:t>
      </w:r>
    </w:p>
    <w:p w14:paraId="04104AC3" w14:textId="77777777" w:rsidR="00D42145" w:rsidRPr="005046DA" w:rsidRDefault="00D42145" w:rsidP="00D42145">
      <w:pPr>
        <w:autoSpaceDE w:val="0"/>
        <w:autoSpaceDN w:val="0"/>
        <w:adjustRightInd w:val="0"/>
        <w:spacing w:after="0" w:line="240" w:lineRule="auto"/>
        <w:jc w:val="both"/>
        <w:rPr>
          <w:rFonts w:ascii="Times New Roman" w:hAnsi="Times New Roman"/>
          <w:sz w:val="28"/>
          <w:szCs w:val="28"/>
        </w:rPr>
      </w:pPr>
    </w:p>
    <w:p w14:paraId="0010D3A4" w14:textId="77777777" w:rsidR="00D42145" w:rsidRDefault="00D42145" w:rsidP="00D42145">
      <w:pPr>
        <w:autoSpaceDE w:val="0"/>
        <w:autoSpaceDN w:val="0"/>
        <w:adjustRightInd w:val="0"/>
        <w:spacing w:after="0" w:line="240" w:lineRule="auto"/>
        <w:jc w:val="both"/>
        <w:rPr>
          <w:rFonts w:ascii="Times New Roman" w:hAnsi="Times New Roman"/>
          <w:sz w:val="28"/>
          <w:szCs w:val="28"/>
        </w:rPr>
      </w:pPr>
      <w:r w:rsidRPr="005046DA">
        <w:rPr>
          <w:rFonts w:ascii="Times New Roman" w:hAnsi="Times New Roman"/>
          <w:sz w:val="28"/>
          <w:szCs w:val="28"/>
        </w:rPr>
        <w:t>«__» _____________ 20__ года</w:t>
      </w:r>
    </w:p>
    <w:p w14:paraId="2093E1EB" w14:textId="77777777" w:rsidR="00D42145" w:rsidRPr="005046DA" w:rsidRDefault="00D42145" w:rsidP="00D42145">
      <w:pPr>
        <w:autoSpaceDE w:val="0"/>
        <w:autoSpaceDN w:val="0"/>
        <w:adjustRightInd w:val="0"/>
        <w:spacing w:after="0" w:line="240" w:lineRule="auto"/>
        <w:jc w:val="both"/>
        <w:rPr>
          <w:rFonts w:ascii="Times New Roman" w:hAnsi="Times New Roman"/>
          <w:sz w:val="28"/>
          <w:szCs w:val="28"/>
        </w:rPr>
      </w:pPr>
    </w:p>
    <w:p w14:paraId="644EB5B5" w14:textId="77777777" w:rsidR="00D42145" w:rsidRDefault="00D42145" w:rsidP="00D42145">
      <w:pPr>
        <w:pStyle w:val="ConsPlusNonformat"/>
        <w:ind w:firstLine="567"/>
        <w:jc w:val="both"/>
        <w:rPr>
          <w:rFonts w:ascii="Times New Roman" w:hAnsi="Times New Roman" w:cs="Times New Roman"/>
          <w:sz w:val="28"/>
          <w:szCs w:val="28"/>
        </w:rPr>
      </w:pPr>
    </w:p>
    <w:p w14:paraId="64C924F3" w14:textId="77777777" w:rsidR="00D75AE8" w:rsidRDefault="00D75AE8" w:rsidP="00D42145">
      <w:pPr>
        <w:pStyle w:val="ConsPlusNonformat"/>
        <w:ind w:firstLine="567"/>
        <w:jc w:val="both"/>
        <w:rPr>
          <w:rFonts w:ascii="Times New Roman" w:hAnsi="Times New Roman" w:cs="Times New Roman"/>
          <w:sz w:val="28"/>
          <w:szCs w:val="28"/>
        </w:rPr>
      </w:pPr>
    </w:p>
    <w:p w14:paraId="365A86B1" w14:textId="77777777" w:rsidR="008C5CE5" w:rsidRPr="009A7B53" w:rsidRDefault="008C5CE5" w:rsidP="00D42145">
      <w:pPr>
        <w:pStyle w:val="ConsPlusNonformat"/>
        <w:ind w:firstLine="567"/>
        <w:jc w:val="both"/>
        <w:rPr>
          <w:rFonts w:ascii="Times New Roman" w:hAnsi="Times New Roman" w:cs="Times New Roman"/>
          <w:sz w:val="28"/>
          <w:szCs w:val="28"/>
        </w:rPr>
      </w:pPr>
    </w:p>
    <w:p w14:paraId="0468BACF" w14:textId="77777777" w:rsidR="00B653C5" w:rsidRDefault="00B653C5" w:rsidP="00D42145">
      <w:pPr>
        <w:pStyle w:val="ConsPlusNonformat"/>
        <w:ind w:firstLine="567"/>
        <w:jc w:val="both"/>
        <w:rPr>
          <w:rFonts w:ascii="Times New Roman" w:hAnsi="Times New Roman" w:cs="Times New Roman"/>
          <w:sz w:val="28"/>
          <w:szCs w:val="28"/>
        </w:rPr>
      </w:pPr>
    </w:p>
    <w:p w14:paraId="3A9DD737" w14:textId="77777777" w:rsidR="00D42145" w:rsidRPr="005F39B8" w:rsidRDefault="00D42145" w:rsidP="00D42145">
      <w:pPr>
        <w:pStyle w:val="ConsPlusNonformat"/>
        <w:ind w:firstLine="567"/>
        <w:jc w:val="both"/>
        <w:rPr>
          <w:rFonts w:ascii="Times New Roman" w:hAnsi="Times New Roman" w:cs="Times New Roman"/>
          <w:sz w:val="28"/>
          <w:szCs w:val="28"/>
        </w:rPr>
      </w:pPr>
      <w:r w:rsidRPr="005F39B8">
        <w:rPr>
          <w:rFonts w:ascii="Times New Roman" w:hAnsi="Times New Roman" w:cs="Times New Roman"/>
          <w:sz w:val="28"/>
          <w:szCs w:val="28"/>
        </w:rPr>
        <w:lastRenderedPageBreak/>
        <w:t>Настоящим подтверждаю следующее:</w:t>
      </w:r>
    </w:p>
    <w:p w14:paraId="0894C91E" w14:textId="77777777" w:rsidR="00D42145" w:rsidRDefault="00D42145" w:rsidP="00D42145">
      <w:pPr>
        <w:pStyle w:val="ConsPlusNonformat"/>
        <w:ind w:firstLine="567"/>
        <w:jc w:val="both"/>
        <w:rPr>
          <w:rFonts w:ascii="Times New Roman" w:hAnsi="Times New Roman" w:cs="Times New Roman"/>
          <w:bCs/>
          <w:sz w:val="28"/>
          <w:szCs w:val="28"/>
          <w:lang w:eastAsia="en-US"/>
        </w:rPr>
      </w:pPr>
      <w:r w:rsidRPr="005F39B8">
        <w:rPr>
          <w:rFonts w:ascii="Times New Roman" w:hAnsi="Times New Roman" w:cs="Times New Roman"/>
          <w:sz w:val="28"/>
          <w:szCs w:val="28"/>
        </w:rPr>
        <w:t>1)</w:t>
      </w:r>
      <w:r>
        <w:rPr>
          <w:rFonts w:ascii="Times New Roman" w:hAnsi="Times New Roman" w:cs="Times New Roman"/>
          <w:sz w:val="28"/>
          <w:szCs w:val="28"/>
        </w:rPr>
        <w:t xml:space="preserve"> </w:t>
      </w:r>
      <w:r w:rsidRPr="001F09BB">
        <w:rPr>
          <w:rFonts w:ascii="Times New Roman" w:hAnsi="Times New Roman" w:cs="Times New Roman"/>
          <w:bCs/>
          <w:sz w:val="28"/>
          <w:szCs w:val="28"/>
          <w:lang w:eastAsia="en-US"/>
        </w:rPr>
        <w:t>не прекра</w:t>
      </w:r>
      <w:r>
        <w:rPr>
          <w:rFonts w:ascii="Times New Roman" w:hAnsi="Times New Roman" w:cs="Times New Roman"/>
          <w:bCs/>
          <w:sz w:val="28"/>
          <w:szCs w:val="28"/>
          <w:lang w:eastAsia="en-US"/>
        </w:rPr>
        <w:t>щена</w:t>
      </w:r>
      <w:r w:rsidRPr="001F09BB">
        <w:rPr>
          <w:rFonts w:ascii="Times New Roman" w:hAnsi="Times New Roman" w:cs="Times New Roman"/>
          <w:bCs/>
          <w:sz w:val="28"/>
          <w:szCs w:val="28"/>
          <w:lang w:eastAsia="en-US"/>
        </w:rPr>
        <w:t xml:space="preserve"> деятельность в качестве индивидуального предпринимателя</w:t>
      </w:r>
      <w:r>
        <w:rPr>
          <w:rFonts w:ascii="Times New Roman" w:hAnsi="Times New Roman" w:cs="Times New Roman"/>
          <w:bCs/>
          <w:sz w:val="28"/>
          <w:szCs w:val="28"/>
          <w:lang w:eastAsia="en-US"/>
        </w:rPr>
        <w:t>;</w:t>
      </w:r>
    </w:p>
    <w:p w14:paraId="69AD1020" w14:textId="77777777" w:rsidR="00D42145" w:rsidRDefault="00D42145" w:rsidP="00D42145">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2</w:t>
      </w:r>
      <w:r w:rsidRPr="005F39B8">
        <w:rPr>
          <w:rFonts w:ascii="Times New Roman" w:hAnsi="Times New Roman" w:cs="Times New Roman"/>
          <w:sz w:val="28"/>
          <w:szCs w:val="28"/>
        </w:rPr>
        <w:t>) не являюсь получателем аналогичной поддержки;</w:t>
      </w:r>
    </w:p>
    <w:p w14:paraId="0F33DE99" w14:textId="77777777" w:rsidR="00D42145" w:rsidRDefault="00D42145" w:rsidP="00D42145">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3</w:t>
      </w:r>
      <w:r w:rsidRPr="005F39B8">
        <w:rPr>
          <w:rFonts w:ascii="Times New Roman" w:hAnsi="Times New Roman" w:cs="Times New Roman"/>
          <w:sz w:val="28"/>
          <w:szCs w:val="28"/>
        </w:rPr>
        <w:t>) не был признан субъектом предпринимательства, допустившим нарушение</w:t>
      </w:r>
      <w:r>
        <w:rPr>
          <w:rFonts w:ascii="Times New Roman" w:hAnsi="Times New Roman" w:cs="Times New Roman"/>
          <w:sz w:val="28"/>
          <w:szCs w:val="28"/>
        </w:rPr>
        <w:t xml:space="preserve"> </w:t>
      </w:r>
      <w:r w:rsidRPr="005F39B8">
        <w:rPr>
          <w:rFonts w:ascii="Times New Roman" w:hAnsi="Times New Roman" w:cs="Times New Roman"/>
          <w:sz w:val="28"/>
          <w:szCs w:val="28"/>
        </w:rPr>
        <w:t>порядка и условий оказания поддержки, в том числе не обеспечившим целевого</w:t>
      </w:r>
      <w:r>
        <w:rPr>
          <w:rFonts w:ascii="Times New Roman" w:hAnsi="Times New Roman" w:cs="Times New Roman"/>
          <w:sz w:val="28"/>
          <w:szCs w:val="28"/>
        </w:rPr>
        <w:t xml:space="preserve"> </w:t>
      </w:r>
      <w:r w:rsidRPr="005F39B8">
        <w:rPr>
          <w:rFonts w:ascii="Times New Roman" w:hAnsi="Times New Roman" w:cs="Times New Roman"/>
          <w:sz w:val="28"/>
          <w:szCs w:val="28"/>
        </w:rPr>
        <w:t>использования средств поддержки</w:t>
      </w:r>
      <w:r>
        <w:rPr>
          <w:rFonts w:ascii="Times New Roman" w:hAnsi="Times New Roman" w:cs="Times New Roman"/>
          <w:sz w:val="28"/>
          <w:szCs w:val="28"/>
        </w:rPr>
        <w:t>;</w:t>
      </w:r>
    </w:p>
    <w:p w14:paraId="67BAAC24" w14:textId="65ECF16A" w:rsidR="00C672FE" w:rsidRPr="005F39B8" w:rsidRDefault="00D42145" w:rsidP="00D42145">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C672FE">
        <w:rPr>
          <w:rFonts w:ascii="Times New Roman" w:hAnsi="Times New Roman" w:cs="Times New Roman"/>
          <w:sz w:val="28"/>
          <w:szCs w:val="28"/>
        </w:rPr>
        <w:t xml:space="preserve">не </w:t>
      </w:r>
      <w:r w:rsidR="00C672FE" w:rsidRPr="00C672FE">
        <w:rPr>
          <w:rFonts w:ascii="Times New Roman" w:hAnsi="Times New Roman" w:cs="Times New Roman"/>
          <w:sz w:val="28"/>
          <w:szCs w:val="28"/>
        </w:rPr>
        <w:t>нахо</w:t>
      </w:r>
      <w:r w:rsidR="00C672FE">
        <w:rPr>
          <w:rFonts w:ascii="Times New Roman" w:hAnsi="Times New Roman" w:cs="Times New Roman"/>
          <w:sz w:val="28"/>
          <w:szCs w:val="28"/>
        </w:rPr>
        <w:t>жусь</w:t>
      </w:r>
      <w:r w:rsidR="00C672FE" w:rsidRPr="00C672FE">
        <w:rPr>
          <w:rFonts w:ascii="Times New Roman" w:hAnsi="Times New Roman" w:cs="Times New Roman"/>
          <w:sz w:val="28"/>
          <w:szCs w:val="28"/>
        </w:rPr>
        <w:t xml:space="preserve"> в реестре недобросовестных поставщиков (подрядчиков, исполнителей) в связи с отказом от исполнения контрактов по причине введения санкций или мер ограничительного характера</w:t>
      </w:r>
      <w:r w:rsidR="00C672FE">
        <w:rPr>
          <w:rFonts w:ascii="Times New Roman" w:hAnsi="Times New Roman" w:cs="Times New Roman"/>
          <w:sz w:val="28"/>
          <w:szCs w:val="28"/>
        </w:rPr>
        <w:t>.</w:t>
      </w:r>
    </w:p>
    <w:p w14:paraId="46C47C18" w14:textId="77777777" w:rsidR="00D42145" w:rsidRPr="00601221" w:rsidRDefault="00D42145" w:rsidP="00D42145">
      <w:pPr>
        <w:autoSpaceDE w:val="0"/>
        <w:autoSpaceDN w:val="0"/>
        <w:adjustRightInd w:val="0"/>
        <w:spacing w:after="0" w:line="240" w:lineRule="auto"/>
        <w:ind w:firstLine="709"/>
        <w:jc w:val="both"/>
        <w:rPr>
          <w:rFonts w:ascii="Times New Roman" w:hAnsi="Times New Roman"/>
          <w:sz w:val="28"/>
          <w:szCs w:val="28"/>
        </w:rPr>
      </w:pPr>
    </w:p>
    <w:p w14:paraId="7AD96C7F" w14:textId="6B7C9C81" w:rsidR="00D42145" w:rsidRPr="00601221" w:rsidRDefault="00C672FE" w:rsidP="00D4214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Индивидуальный предприниматель</w:t>
      </w:r>
      <w:r w:rsidR="00D42145" w:rsidRPr="00601221">
        <w:rPr>
          <w:rFonts w:ascii="Times New Roman" w:hAnsi="Times New Roman"/>
          <w:sz w:val="28"/>
          <w:szCs w:val="28"/>
        </w:rPr>
        <w:t xml:space="preserve"> несет предусмотренную</w:t>
      </w:r>
      <w:r w:rsidR="00D42145">
        <w:rPr>
          <w:rFonts w:ascii="Times New Roman" w:hAnsi="Times New Roman"/>
          <w:sz w:val="28"/>
          <w:szCs w:val="28"/>
        </w:rPr>
        <w:t xml:space="preserve"> </w:t>
      </w:r>
      <w:r w:rsidR="00D42145" w:rsidRPr="00601221">
        <w:rPr>
          <w:rFonts w:ascii="Times New Roman" w:hAnsi="Times New Roman"/>
          <w:sz w:val="28"/>
          <w:szCs w:val="28"/>
        </w:rPr>
        <w:t>действующим законодательством Российской Федерации ответственность за</w:t>
      </w:r>
      <w:r w:rsidR="00D42145">
        <w:rPr>
          <w:rFonts w:ascii="Times New Roman" w:hAnsi="Times New Roman"/>
          <w:sz w:val="28"/>
          <w:szCs w:val="28"/>
        </w:rPr>
        <w:t xml:space="preserve"> </w:t>
      </w:r>
      <w:r w:rsidR="00D42145" w:rsidRPr="00601221">
        <w:rPr>
          <w:rFonts w:ascii="Times New Roman" w:hAnsi="Times New Roman"/>
          <w:sz w:val="28"/>
          <w:szCs w:val="28"/>
        </w:rPr>
        <w:t>недостоверность представленных сведений, повлекшую неправомерное получение</w:t>
      </w:r>
      <w:r w:rsidR="00D42145">
        <w:rPr>
          <w:rFonts w:ascii="Times New Roman" w:hAnsi="Times New Roman"/>
          <w:sz w:val="28"/>
          <w:szCs w:val="28"/>
        </w:rPr>
        <w:t xml:space="preserve"> </w:t>
      </w:r>
      <w:r w:rsidR="00D42145" w:rsidRPr="00601221">
        <w:rPr>
          <w:rFonts w:ascii="Times New Roman" w:hAnsi="Times New Roman"/>
          <w:sz w:val="28"/>
          <w:szCs w:val="28"/>
        </w:rPr>
        <w:t>бюджетных средств.</w:t>
      </w:r>
    </w:p>
    <w:p w14:paraId="022444CB" w14:textId="77777777" w:rsidR="00D42145" w:rsidRDefault="00D42145" w:rsidP="00D42145">
      <w:pPr>
        <w:autoSpaceDE w:val="0"/>
        <w:autoSpaceDN w:val="0"/>
        <w:adjustRightInd w:val="0"/>
        <w:spacing w:after="0" w:line="240" w:lineRule="auto"/>
        <w:ind w:firstLine="540"/>
        <w:jc w:val="both"/>
        <w:rPr>
          <w:rFonts w:ascii="Times New Roman" w:hAnsi="Times New Roman"/>
          <w:bCs/>
          <w:sz w:val="28"/>
          <w:szCs w:val="28"/>
        </w:rPr>
      </w:pPr>
    </w:p>
    <w:p w14:paraId="268CEB57" w14:textId="77777777" w:rsidR="00C672FE" w:rsidRPr="00B27C1A" w:rsidRDefault="00C672FE" w:rsidP="00D42145">
      <w:pPr>
        <w:autoSpaceDE w:val="0"/>
        <w:autoSpaceDN w:val="0"/>
        <w:adjustRightInd w:val="0"/>
        <w:spacing w:after="0" w:line="240" w:lineRule="auto"/>
        <w:ind w:firstLine="540"/>
        <w:jc w:val="both"/>
        <w:rPr>
          <w:rFonts w:ascii="Times New Roman" w:hAnsi="Times New Roman"/>
          <w:bCs/>
          <w:sz w:val="28"/>
          <w:szCs w:val="28"/>
        </w:rPr>
      </w:pPr>
    </w:p>
    <w:p w14:paraId="1054CB67" w14:textId="1E9A1806" w:rsidR="00D42145" w:rsidRPr="002B3FFD" w:rsidRDefault="00C672FE" w:rsidP="00D42145">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8"/>
          <w:szCs w:val="28"/>
        </w:rPr>
        <w:t xml:space="preserve">Индивидуальный предприниматель </w:t>
      </w:r>
      <w:r w:rsidR="00D42145" w:rsidRPr="002B3FFD">
        <w:rPr>
          <w:rFonts w:ascii="Times New Roman" w:hAnsi="Times New Roman"/>
          <w:sz w:val="24"/>
          <w:szCs w:val="24"/>
        </w:rPr>
        <w:t xml:space="preserve"> /____________/ _______________________</w:t>
      </w:r>
    </w:p>
    <w:p w14:paraId="200BEB69" w14:textId="77777777" w:rsidR="00D42145" w:rsidRPr="00882362" w:rsidRDefault="00D42145" w:rsidP="00D4214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82362">
        <w:rPr>
          <w:rFonts w:ascii="Times New Roman" w:hAnsi="Times New Roman"/>
          <w:sz w:val="24"/>
          <w:szCs w:val="24"/>
        </w:rPr>
        <w:t xml:space="preserve"> (подпись)   </w:t>
      </w:r>
      <w:r>
        <w:rPr>
          <w:rFonts w:ascii="Times New Roman" w:hAnsi="Times New Roman"/>
          <w:sz w:val="24"/>
          <w:szCs w:val="24"/>
        </w:rPr>
        <w:t xml:space="preserve">    </w:t>
      </w:r>
      <w:r w:rsidRPr="00882362">
        <w:rPr>
          <w:rFonts w:ascii="Times New Roman" w:hAnsi="Times New Roman"/>
          <w:sz w:val="24"/>
          <w:szCs w:val="24"/>
        </w:rPr>
        <w:t xml:space="preserve">  (расшифровка подписи)</w:t>
      </w:r>
    </w:p>
    <w:p w14:paraId="0452EF71" w14:textId="77777777" w:rsidR="00D42145" w:rsidRPr="00620A5C" w:rsidRDefault="00D42145" w:rsidP="00D42145">
      <w:pPr>
        <w:autoSpaceDE w:val="0"/>
        <w:autoSpaceDN w:val="0"/>
        <w:adjustRightInd w:val="0"/>
        <w:spacing w:after="0" w:line="240" w:lineRule="auto"/>
        <w:ind w:firstLine="851"/>
        <w:jc w:val="both"/>
        <w:rPr>
          <w:rFonts w:ascii="Times New Roman" w:hAnsi="Times New Roman"/>
          <w:bCs/>
          <w:sz w:val="24"/>
          <w:szCs w:val="24"/>
        </w:rPr>
      </w:pPr>
      <w:r w:rsidRPr="00620A5C">
        <w:rPr>
          <w:rFonts w:ascii="Times New Roman" w:hAnsi="Times New Roman"/>
          <w:bCs/>
          <w:sz w:val="24"/>
          <w:szCs w:val="24"/>
        </w:rPr>
        <w:t>М.П.</w:t>
      </w:r>
    </w:p>
    <w:p w14:paraId="7CB882C9" w14:textId="77777777" w:rsidR="00D42145" w:rsidRPr="005046DA" w:rsidRDefault="00D42145" w:rsidP="00D42145">
      <w:pPr>
        <w:autoSpaceDE w:val="0"/>
        <w:autoSpaceDN w:val="0"/>
        <w:adjustRightInd w:val="0"/>
        <w:spacing w:after="0" w:line="240" w:lineRule="auto"/>
        <w:jc w:val="both"/>
        <w:rPr>
          <w:rFonts w:ascii="Times New Roman" w:hAnsi="Times New Roman"/>
          <w:sz w:val="28"/>
          <w:szCs w:val="28"/>
        </w:rPr>
      </w:pPr>
    </w:p>
    <w:p w14:paraId="4D7E56D3" w14:textId="77777777" w:rsidR="00D42145" w:rsidRPr="005046DA" w:rsidRDefault="00D42145" w:rsidP="00D42145">
      <w:pPr>
        <w:autoSpaceDE w:val="0"/>
        <w:autoSpaceDN w:val="0"/>
        <w:adjustRightInd w:val="0"/>
        <w:spacing w:after="0" w:line="240" w:lineRule="auto"/>
        <w:jc w:val="both"/>
        <w:rPr>
          <w:rFonts w:ascii="Times New Roman" w:hAnsi="Times New Roman"/>
          <w:sz w:val="28"/>
          <w:szCs w:val="28"/>
        </w:rPr>
      </w:pPr>
      <w:r w:rsidRPr="005046DA">
        <w:rPr>
          <w:rFonts w:ascii="Times New Roman" w:hAnsi="Times New Roman"/>
          <w:sz w:val="28"/>
          <w:szCs w:val="28"/>
        </w:rPr>
        <w:t>«__» _____________ 20__ года</w:t>
      </w:r>
    </w:p>
    <w:p w14:paraId="6CDE2559" w14:textId="77777777" w:rsidR="0009732C" w:rsidRDefault="0009732C"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02D5B599" w14:textId="77777777" w:rsidR="00D42145" w:rsidRDefault="00D42145"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5BA452FF" w14:textId="77777777" w:rsidR="00D42145" w:rsidRDefault="00D42145"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4A10E51E" w14:textId="77777777" w:rsidR="00D42145" w:rsidRDefault="00D42145"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053290A3" w14:textId="77777777" w:rsidR="00D42145" w:rsidRDefault="00D42145"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7FE35D6E" w14:textId="77777777" w:rsidR="00D42145" w:rsidRPr="002D182C" w:rsidRDefault="00D42145"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2D90EDCB" w14:textId="77777777" w:rsidR="00C10BF8" w:rsidRPr="002D182C" w:rsidRDefault="00C10BF8"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2BFF3F0B" w14:textId="77777777" w:rsidR="00C10BF8" w:rsidRPr="002D182C" w:rsidRDefault="00C10BF8"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18985BC6" w14:textId="77777777" w:rsidR="00C672FE" w:rsidRDefault="00C672FE"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28057A3F" w14:textId="77777777" w:rsidR="00C672FE" w:rsidRDefault="00C672FE"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752F8904" w14:textId="77777777" w:rsidR="00C672FE" w:rsidRDefault="00C672FE"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3BA85F41" w14:textId="77777777" w:rsidR="00C672FE" w:rsidRDefault="00C672FE"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455B23BE" w14:textId="77777777" w:rsidR="00C672FE" w:rsidRDefault="00C672FE"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547715C6" w14:textId="77777777" w:rsidR="00C672FE" w:rsidRDefault="00C672FE"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778B4064" w14:textId="77777777" w:rsidR="00C672FE" w:rsidRDefault="00C672FE"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34323903" w14:textId="77777777" w:rsidR="00C672FE" w:rsidRDefault="00C672FE"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05C1E529" w14:textId="77777777" w:rsidR="00C672FE" w:rsidRDefault="00C672FE"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7A810ACA" w14:textId="77777777" w:rsidR="00C672FE" w:rsidRDefault="00C672FE" w:rsidP="00907B11">
      <w:pPr>
        <w:autoSpaceDE w:val="0"/>
        <w:autoSpaceDN w:val="0"/>
        <w:adjustRightInd w:val="0"/>
        <w:spacing w:after="0" w:line="240" w:lineRule="auto"/>
        <w:ind w:firstLine="7230"/>
        <w:outlineLvl w:val="1"/>
        <w:rPr>
          <w:rFonts w:ascii="Times New Roman" w:hAnsi="Times New Roman"/>
          <w:bCs/>
          <w:sz w:val="28"/>
          <w:szCs w:val="28"/>
          <w:highlight w:val="yellow"/>
        </w:rPr>
      </w:pPr>
    </w:p>
    <w:p w14:paraId="4DF64F44" w14:textId="77777777" w:rsidR="007305E8" w:rsidRDefault="007305E8" w:rsidP="00907B11">
      <w:pPr>
        <w:autoSpaceDE w:val="0"/>
        <w:autoSpaceDN w:val="0"/>
        <w:adjustRightInd w:val="0"/>
        <w:spacing w:after="0" w:line="240" w:lineRule="auto"/>
        <w:ind w:firstLine="7230"/>
        <w:outlineLvl w:val="1"/>
        <w:rPr>
          <w:rFonts w:ascii="Times New Roman" w:hAnsi="Times New Roman"/>
          <w:bCs/>
          <w:sz w:val="28"/>
          <w:szCs w:val="28"/>
        </w:rPr>
      </w:pPr>
    </w:p>
    <w:p w14:paraId="7D4BC2C9" w14:textId="77777777" w:rsidR="007305E8" w:rsidRDefault="007305E8" w:rsidP="00907B11">
      <w:pPr>
        <w:autoSpaceDE w:val="0"/>
        <w:autoSpaceDN w:val="0"/>
        <w:adjustRightInd w:val="0"/>
        <w:spacing w:after="0" w:line="240" w:lineRule="auto"/>
        <w:ind w:firstLine="7230"/>
        <w:outlineLvl w:val="1"/>
        <w:rPr>
          <w:rFonts w:ascii="Times New Roman" w:hAnsi="Times New Roman"/>
          <w:bCs/>
          <w:sz w:val="28"/>
          <w:szCs w:val="28"/>
        </w:rPr>
      </w:pPr>
    </w:p>
    <w:p w14:paraId="5E7C861D" w14:textId="77777777" w:rsidR="007305E8" w:rsidRDefault="007305E8" w:rsidP="00907B11">
      <w:pPr>
        <w:autoSpaceDE w:val="0"/>
        <w:autoSpaceDN w:val="0"/>
        <w:adjustRightInd w:val="0"/>
        <w:spacing w:after="0" w:line="240" w:lineRule="auto"/>
        <w:ind w:firstLine="7230"/>
        <w:outlineLvl w:val="1"/>
        <w:rPr>
          <w:rFonts w:ascii="Times New Roman" w:hAnsi="Times New Roman"/>
          <w:bCs/>
          <w:sz w:val="28"/>
          <w:szCs w:val="28"/>
        </w:rPr>
      </w:pPr>
    </w:p>
    <w:p w14:paraId="6A31F25B" w14:textId="77777777" w:rsidR="007305E8" w:rsidRDefault="007305E8" w:rsidP="00907B11">
      <w:pPr>
        <w:autoSpaceDE w:val="0"/>
        <w:autoSpaceDN w:val="0"/>
        <w:adjustRightInd w:val="0"/>
        <w:spacing w:after="0" w:line="240" w:lineRule="auto"/>
        <w:ind w:firstLine="7230"/>
        <w:outlineLvl w:val="1"/>
        <w:rPr>
          <w:rFonts w:ascii="Times New Roman" w:hAnsi="Times New Roman"/>
          <w:bCs/>
          <w:sz w:val="28"/>
          <w:szCs w:val="28"/>
        </w:rPr>
      </w:pPr>
    </w:p>
    <w:p w14:paraId="192B7583" w14:textId="77777777" w:rsidR="007305E8" w:rsidRDefault="007305E8" w:rsidP="00907B11">
      <w:pPr>
        <w:autoSpaceDE w:val="0"/>
        <w:autoSpaceDN w:val="0"/>
        <w:adjustRightInd w:val="0"/>
        <w:spacing w:after="0" w:line="240" w:lineRule="auto"/>
        <w:ind w:firstLine="7230"/>
        <w:outlineLvl w:val="1"/>
        <w:rPr>
          <w:rFonts w:ascii="Times New Roman" w:hAnsi="Times New Roman"/>
          <w:bCs/>
          <w:sz w:val="28"/>
          <w:szCs w:val="28"/>
        </w:rPr>
      </w:pPr>
    </w:p>
    <w:p w14:paraId="1490E7CF" w14:textId="13057C5A" w:rsidR="00B27C1A" w:rsidRPr="00086A27" w:rsidRDefault="00B27C1A" w:rsidP="00907B11">
      <w:pPr>
        <w:autoSpaceDE w:val="0"/>
        <w:autoSpaceDN w:val="0"/>
        <w:adjustRightInd w:val="0"/>
        <w:spacing w:after="0" w:line="240" w:lineRule="auto"/>
        <w:ind w:firstLine="7230"/>
        <w:outlineLvl w:val="1"/>
        <w:rPr>
          <w:rFonts w:ascii="Times New Roman" w:hAnsi="Times New Roman"/>
          <w:bCs/>
          <w:sz w:val="28"/>
          <w:szCs w:val="28"/>
        </w:rPr>
      </w:pPr>
      <w:r w:rsidRPr="00086A27">
        <w:rPr>
          <w:rFonts w:ascii="Times New Roman" w:hAnsi="Times New Roman"/>
          <w:bCs/>
          <w:sz w:val="28"/>
          <w:szCs w:val="28"/>
        </w:rPr>
        <w:lastRenderedPageBreak/>
        <w:t xml:space="preserve">Приложение </w:t>
      </w:r>
      <w:r w:rsidR="00995478" w:rsidRPr="00086A27">
        <w:rPr>
          <w:rFonts w:ascii="Times New Roman" w:hAnsi="Times New Roman"/>
          <w:bCs/>
          <w:sz w:val="28"/>
          <w:szCs w:val="28"/>
        </w:rPr>
        <w:t>№</w:t>
      </w:r>
      <w:r w:rsidR="0073411B" w:rsidRPr="00086A27">
        <w:rPr>
          <w:rFonts w:ascii="Times New Roman" w:hAnsi="Times New Roman"/>
          <w:bCs/>
          <w:sz w:val="28"/>
          <w:szCs w:val="28"/>
        </w:rPr>
        <w:t xml:space="preserve"> </w:t>
      </w:r>
      <w:r w:rsidR="00995478" w:rsidRPr="00086A27">
        <w:rPr>
          <w:rFonts w:ascii="Times New Roman" w:hAnsi="Times New Roman"/>
          <w:bCs/>
          <w:sz w:val="28"/>
          <w:szCs w:val="28"/>
        </w:rPr>
        <w:t>2</w:t>
      </w:r>
    </w:p>
    <w:p w14:paraId="1619B5CF" w14:textId="77777777" w:rsidR="00B27C1A" w:rsidRPr="00086A27" w:rsidRDefault="00B27C1A" w:rsidP="00907B11">
      <w:pPr>
        <w:autoSpaceDE w:val="0"/>
        <w:autoSpaceDN w:val="0"/>
        <w:adjustRightInd w:val="0"/>
        <w:spacing w:after="0" w:line="240" w:lineRule="auto"/>
        <w:ind w:firstLine="7230"/>
        <w:rPr>
          <w:rFonts w:ascii="Times New Roman" w:hAnsi="Times New Roman"/>
          <w:bCs/>
          <w:sz w:val="28"/>
          <w:szCs w:val="28"/>
        </w:rPr>
      </w:pPr>
      <w:r w:rsidRPr="00086A27">
        <w:rPr>
          <w:rFonts w:ascii="Times New Roman" w:hAnsi="Times New Roman"/>
          <w:bCs/>
          <w:sz w:val="28"/>
          <w:szCs w:val="28"/>
        </w:rPr>
        <w:t>к Порядку</w:t>
      </w:r>
    </w:p>
    <w:p w14:paraId="06BA1D9B" w14:textId="77777777" w:rsidR="00086A27" w:rsidRDefault="00086A27" w:rsidP="00086A27">
      <w:pPr>
        <w:autoSpaceDE w:val="0"/>
        <w:autoSpaceDN w:val="0"/>
        <w:adjustRightInd w:val="0"/>
        <w:spacing w:after="0" w:line="240" w:lineRule="auto"/>
        <w:jc w:val="center"/>
        <w:rPr>
          <w:rFonts w:ascii="Times New Roman" w:hAnsi="Times New Roman"/>
          <w:bCs/>
          <w:sz w:val="28"/>
          <w:szCs w:val="28"/>
        </w:rPr>
      </w:pPr>
      <w:bookmarkStart w:id="12" w:name="Par479"/>
      <w:bookmarkEnd w:id="12"/>
    </w:p>
    <w:p w14:paraId="725BA44D" w14:textId="77777777" w:rsidR="00086A27" w:rsidRPr="00B27C1A" w:rsidRDefault="00086A27" w:rsidP="00086A27">
      <w:pPr>
        <w:autoSpaceDE w:val="0"/>
        <w:autoSpaceDN w:val="0"/>
        <w:adjustRightInd w:val="0"/>
        <w:spacing w:after="0" w:line="240" w:lineRule="auto"/>
        <w:jc w:val="center"/>
        <w:rPr>
          <w:rFonts w:ascii="Times New Roman" w:hAnsi="Times New Roman"/>
          <w:bCs/>
          <w:sz w:val="28"/>
          <w:szCs w:val="28"/>
        </w:rPr>
      </w:pPr>
      <w:r w:rsidRPr="00B27C1A">
        <w:rPr>
          <w:rFonts w:ascii="Times New Roman" w:hAnsi="Times New Roman"/>
          <w:bCs/>
          <w:sz w:val="28"/>
          <w:szCs w:val="28"/>
        </w:rPr>
        <w:t>ТЕХНИКО-ЭКОНОМИЧЕСКОЕ ОБОСНОВАНИЕ</w:t>
      </w:r>
    </w:p>
    <w:p w14:paraId="40BB0812" w14:textId="77777777" w:rsidR="00086A27" w:rsidRPr="00F15734" w:rsidRDefault="00086A27" w:rsidP="00086A27">
      <w:pPr>
        <w:pStyle w:val="ConsPlusNonformat"/>
        <w:jc w:val="both"/>
        <w:rPr>
          <w:rFonts w:ascii="Times New Roman" w:hAnsi="Times New Roman" w:cs="Times New Roman"/>
          <w:sz w:val="28"/>
          <w:szCs w:val="28"/>
        </w:rPr>
      </w:pPr>
    </w:p>
    <w:p w14:paraId="62317C2B" w14:textId="400F664B" w:rsidR="00086A27" w:rsidRDefault="00086A27" w:rsidP="00086A27">
      <w:pPr>
        <w:pStyle w:val="ConsPlusNonformat"/>
        <w:jc w:val="both"/>
        <w:rPr>
          <w:rFonts w:ascii="Times New Roman" w:hAnsi="Times New Roman" w:cs="Times New Roman"/>
          <w:sz w:val="28"/>
          <w:szCs w:val="28"/>
        </w:rPr>
      </w:pPr>
      <w:r>
        <w:rPr>
          <w:rFonts w:ascii="Times New Roman" w:hAnsi="Times New Roman" w:cs="Times New Roman"/>
          <w:sz w:val="28"/>
          <w:szCs w:val="28"/>
        </w:rPr>
        <w:t>ФИО индивидуального предпринимателя_______________________________</w:t>
      </w:r>
    </w:p>
    <w:p w14:paraId="1F757176" w14:textId="77777777" w:rsidR="00086A27" w:rsidRDefault="00086A27" w:rsidP="00086A27">
      <w:pPr>
        <w:pStyle w:val="ConsPlusNonformat"/>
        <w:jc w:val="both"/>
        <w:rPr>
          <w:rFonts w:ascii="Times New Roman" w:hAnsi="Times New Roman" w:cs="Times New Roman"/>
          <w:sz w:val="28"/>
          <w:szCs w:val="28"/>
        </w:rPr>
      </w:pPr>
      <w:r w:rsidRPr="00F15734">
        <w:rPr>
          <w:rFonts w:ascii="Times New Roman" w:hAnsi="Times New Roman" w:cs="Times New Roman"/>
          <w:sz w:val="28"/>
          <w:szCs w:val="28"/>
        </w:rPr>
        <w:t>Место осуществления деятельности __________________________________</w:t>
      </w:r>
      <w:r>
        <w:rPr>
          <w:rFonts w:ascii="Times New Roman" w:hAnsi="Times New Roman" w:cs="Times New Roman"/>
          <w:sz w:val="28"/>
          <w:szCs w:val="28"/>
        </w:rPr>
        <w:t>_</w:t>
      </w:r>
    </w:p>
    <w:p w14:paraId="778E8EA9" w14:textId="77777777" w:rsidR="00086A27" w:rsidRPr="00F15734" w:rsidRDefault="00086A27" w:rsidP="00086A27">
      <w:pPr>
        <w:pStyle w:val="ConsPlusNonformat"/>
        <w:jc w:val="both"/>
        <w:rPr>
          <w:rFonts w:ascii="Times New Roman" w:hAnsi="Times New Roman" w:cs="Times New Roman"/>
          <w:sz w:val="28"/>
          <w:szCs w:val="28"/>
        </w:rPr>
      </w:pPr>
      <w:r w:rsidRPr="00F15734">
        <w:rPr>
          <w:rFonts w:ascii="Times New Roman" w:hAnsi="Times New Roman" w:cs="Times New Roman"/>
          <w:sz w:val="28"/>
          <w:szCs w:val="28"/>
        </w:rPr>
        <w:t xml:space="preserve">Применяемая система налогообложения </w:t>
      </w:r>
      <w:r>
        <w:rPr>
          <w:rFonts w:ascii="Times New Roman" w:hAnsi="Times New Roman" w:cs="Times New Roman"/>
          <w:sz w:val="28"/>
          <w:szCs w:val="28"/>
        </w:rPr>
        <w:t>_</w:t>
      </w:r>
      <w:r w:rsidRPr="00F15734">
        <w:rPr>
          <w:rFonts w:ascii="Times New Roman" w:hAnsi="Times New Roman" w:cs="Times New Roman"/>
          <w:sz w:val="28"/>
          <w:szCs w:val="28"/>
        </w:rPr>
        <w:t>________________</w:t>
      </w:r>
      <w:r>
        <w:rPr>
          <w:rFonts w:ascii="Times New Roman" w:hAnsi="Times New Roman" w:cs="Times New Roman"/>
          <w:sz w:val="28"/>
          <w:szCs w:val="28"/>
        </w:rPr>
        <w:t>__</w:t>
      </w:r>
      <w:r w:rsidRPr="00F15734">
        <w:rPr>
          <w:rFonts w:ascii="Times New Roman" w:hAnsi="Times New Roman" w:cs="Times New Roman"/>
          <w:sz w:val="28"/>
          <w:szCs w:val="28"/>
        </w:rPr>
        <w:t>___________</w:t>
      </w:r>
      <w:r>
        <w:rPr>
          <w:rFonts w:ascii="Times New Roman" w:hAnsi="Times New Roman" w:cs="Times New Roman"/>
          <w:sz w:val="28"/>
          <w:szCs w:val="28"/>
        </w:rPr>
        <w:t>_</w:t>
      </w:r>
    </w:p>
    <w:p w14:paraId="3303DE95" w14:textId="77777777" w:rsidR="00086A27" w:rsidRPr="00F15734" w:rsidRDefault="00086A27" w:rsidP="00086A27">
      <w:pPr>
        <w:pStyle w:val="ConsPlusNonformat"/>
        <w:jc w:val="both"/>
        <w:rPr>
          <w:rFonts w:ascii="Times New Roman" w:hAnsi="Times New Roman" w:cs="Times New Roman"/>
          <w:sz w:val="28"/>
          <w:szCs w:val="28"/>
        </w:rPr>
      </w:pPr>
      <w:r>
        <w:rPr>
          <w:rFonts w:ascii="Times New Roman" w:hAnsi="Times New Roman" w:cs="Times New Roman"/>
          <w:bCs/>
          <w:sz w:val="28"/>
          <w:szCs w:val="28"/>
        </w:rPr>
        <w:t>(</w:t>
      </w:r>
      <w:r w:rsidRPr="006E4F5B">
        <w:rPr>
          <w:rFonts w:ascii="Times New Roman" w:hAnsi="Times New Roman" w:cs="Times New Roman"/>
          <w:bCs/>
          <w:sz w:val="28"/>
          <w:szCs w:val="28"/>
        </w:rPr>
        <w:t>При применении нескольких систем налогообложения указать виды экономической деятельности по каждой из систем налогообложения</w:t>
      </w:r>
      <w:r>
        <w:rPr>
          <w:rFonts w:ascii="Times New Roman" w:hAnsi="Times New Roman" w:cs="Times New Roman"/>
          <w:bCs/>
          <w:sz w:val="28"/>
          <w:szCs w:val="28"/>
        </w:rPr>
        <w:t>)</w:t>
      </w:r>
    </w:p>
    <w:p w14:paraId="367ED744" w14:textId="77777777" w:rsidR="00086A27" w:rsidRPr="005C7C05" w:rsidRDefault="00086A27" w:rsidP="00086A27">
      <w:pPr>
        <w:autoSpaceDE w:val="0"/>
        <w:autoSpaceDN w:val="0"/>
        <w:adjustRightInd w:val="0"/>
        <w:spacing w:after="0" w:line="240" w:lineRule="auto"/>
        <w:jc w:val="center"/>
        <w:outlineLvl w:val="2"/>
        <w:rPr>
          <w:rFonts w:ascii="Times New Roman" w:hAnsi="Times New Roman"/>
          <w:bCs/>
          <w:sz w:val="24"/>
          <w:szCs w:val="24"/>
        </w:rPr>
      </w:pPr>
    </w:p>
    <w:p w14:paraId="3B151D13" w14:textId="77777777" w:rsidR="00086A27" w:rsidRPr="00B666F9" w:rsidRDefault="00086A27" w:rsidP="00086A27">
      <w:pPr>
        <w:pStyle w:val="a5"/>
        <w:autoSpaceDE w:val="0"/>
        <w:autoSpaceDN w:val="0"/>
        <w:adjustRightInd w:val="0"/>
        <w:spacing w:after="0" w:line="240" w:lineRule="auto"/>
        <w:ind w:left="0"/>
        <w:jc w:val="center"/>
        <w:outlineLvl w:val="2"/>
        <w:rPr>
          <w:rFonts w:ascii="Times New Roman" w:hAnsi="Times New Roman"/>
          <w:bCs/>
          <w:sz w:val="28"/>
          <w:szCs w:val="28"/>
        </w:rPr>
      </w:pPr>
      <w:r>
        <w:rPr>
          <w:rFonts w:ascii="Times New Roman" w:hAnsi="Times New Roman"/>
          <w:bCs/>
          <w:sz w:val="28"/>
          <w:szCs w:val="28"/>
        </w:rPr>
        <w:t>1.</w:t>
      </w:r>
      <w:r w:rsidRPr="00B666F9">
        <w:rPr>
          <w:rFonts w:ascii="Times New Roman" w:hAnsi="Times New Roman"/>
          <w:bCs/>
          <w:sz w:val="28"/>
          <w:szCs w:val="28"/>
        </w:rPr>
        <w:t>Общее описание проекта</w:t>
      </w:r>
    </w:p>
    <w:p w14:paraId="340945C8" w14:textId="77777777" w:rsidR="00086A27" w:rsidRPr="005C7C05" w:rsidRDefault="00086A27" w:rsidP="00086A27">
      <w:pPr>
        <w:autoSpaceDE w:val="0"/>
        <w:autoSpaceDN w:val="0"/>
        <w:adjustRightInd w:val="0"/>
        <w:spacing w:after="0" w:line="240" w:lineRule="auto"/>
        <w:ind w:firstLine="540"/>
        <w:jc w:val="both"/>
        <w:rPr>
          <w:rFonts w:ascii="Times New Roman" w:hAnsi="Times New Roman"/>
          <w:bCs/>
          <w:sz w:val="24"/>
          <w:szCs w:val="24"/>
        </w:rPr>
      </w:pPr>
    </w:p>
    <w:p w14:paraId="62C6E85D" w14:textId="77777777" w:rsidR="00086A27" w:rsidRPr="00E86200" w:rsidRDefault="00086A27" w:rsidP="00086A27">
      <w:pPr>
        <w:pStyle w:val="ConsPlusNormal"/>
        <w:ind w:firstLine="709"/>
        <w:jc w:val="both"/>
        <w:rPr>
          <w:rFonts w:ascii="Times New Roman" w:hAnsi="Times New Roman" w:cs="Times New Roman"/>
          <w:sz w:val="28"/>
          <w:szCs w:val="28"/>
        </w:rPr>
      </w:pPr>
      <w:r w:rsidRPr="00E86200">
        <w:rPr>
          <w:rFonts w:ascii="Times New Roman" w:hAnsi="Times New Roman" w:cs="Times New Roman"/>
          <w:sz w:val="28"/>
          <w:szCs w:val="28"/>
        </w:rPr>
        <w:t>Наименование предлагаемого проекта (деятельность предприятия, перспективы для развития предприятия в рамках реализации проекта).</w:t>
      </w:r>
    </w:p>
    <w:p w14:paraId="03CD2868" w14:textId="77777777" w:rsidR="00086A27" w:rsidRPr="00E86200" w:rsidRDefault="00086A27" w:rsidP="00086A27">
      <w:pPr>
        <w:pStyle w:val="ConsPlusNormal"/>
        <w:ind w:firstLine="709"/>
        <w:jc w:val="both"/>
        <w:rPr>
          <w:rFonts w:ascii="Times New Roman" w:hAnsi="Times New Roman" w:cs="Times New Roman"/>
          <w:sz w:val="28"/>
          <w:szCs w:val="28"/>
        </w:rPr>
      </w:pPr>
      <w:r w:rsidRPr="00E86200">
        <w:rPr>
          <w:rFonts w:ascii="Times New Roman" w:hAnsi="Times New Roman" w:cs="Times New Roman"/>
          <w:sz w:val="28"/>
          <w:szCs w:val="28"/>
        </w:rPr>
        <w:t>Направление деятельности по проекту.</w:t>
      </w:r>
    </w:p>
    <w:p w14:paraId="7093D17B" w14:textId="77777777" w:rsidR="00086A27" w:rsidRPr="00E86200" w:rsidRDefault="00086A27" w:rsidP="00086A27">
      <w:pPr>
        <w:pStyle w:val="ConsPlusNormal"/>
        <w:ind w:firstLine="709"/>
        <w:jc w:val="both"/>
        <w:rPr>
          <w:rFonts w:ascii="Times New Roman" w:hAnsi="Times New Roman" w:cs="Times New Roman"/>
          <w:sz w:val="28"/>
          <w:szCs w:val="28"/>
        </w:rPr>
      </w:pPr>
      <w:r w:rsidRPr="00E86200">
        <w:rPr>
          <w:rFonts w:ascii="Times New Roman" w:hAnsi="Times New Roman" w:cs="Times New Roman"/>
          <w:sz w:val="28"/>
          <w:szCs w:val="28"/>
        </w:rPr>
        <w:t>Что нужно сделать для того, чтобы проект был реализован.</w:t>
      </w:r>
    </w:p>
    <w:p w14:paraId="71D84242" w14:textId="77777777" w:rsidR="00086A27" w:rsidRPr="00E86200" w:rsidRDefault="00086A27" w:rsidP="00086A27">
      <w:pPr>
        <w:pStyle w:val="ConsPlusNormal"/>
        <w:ind w:firstLine="709"/>
        <w:jc w:val="both"/>
        <w:rPr>
          <w:rFonts w:ascii="Times New Roman" w:hAnsi="Times New Roman" w:cs="Times New Roman"/>
          <w:sz w:val="28"/>
          <w:szCs w:val="28"/>
        </w:rPr>
      </w:pPr>
      <w:r w:rsidRPr="00E86200">
        <w:rPr>
          <w:rFonts w:ascii="Times New Roman" w:hAnsi="Times New Roman" w:cs="Times New Roman"/>
          <w:sz w:val="28"/>
          <w:szCs w:val="28"/>
        </w:rPr>
        <w:t>Текущее состояние проекта.</w:t>
      </w:r>
    </w:p>
    <w:p w14:paraId="1072D172" w14:textId="77777777" w:rsidR="00086A27" w:rsidRPr="00E86200" w:rsidRDefault="00086A27" w:rsidP="00086A27">
      <w:pPr>
        <w:pStyle w:val="ConsPlusNormal"/>
        <w:ind w:firstLine="709"/>
        <w:jc w:val="both"/>
        <w:rPr>
          <w:rFonts w:ascii="Times New Roman" w:hAnsi="Times New Roman" w:cs="Times New Roman"/>
          <w:sz w:val="28"/>
          <w:szCs w:val="28"/>
        </w:rPr>
      </w:pPr>
      <w:r w:rsidRPr="00E86200">
        <w:rPr>
          <w:rFonts w:ascii="Times New Roman" w:hAnsi="Times New Roman" w:cs="Times New Roman"/>
          <w:sz w:val="28"/>
          <w:szCs w:val="28"/>
        </w:rPr>
        <w:t>Социальная направленность проекта (его значение для города).</w:t>
      </w:r>
    </w:p>
    <w:p w14:paraId="1FD9B272" w14:textId="77777777" w:rsidR="00086A27" w:rsidRPr="00E86200" w:rsidRDefault="00086A27" w:rsidP="00086A27">
      <w:pPr>
        <w:pStyle w:val="ConsPlusNormal"/>
        <w:ind w:firstLine="709"/>
        <w:jc w:val="both"/>
        <w:rPr>
          <w:rFonts w:ascii="Times New Roman" w:hAnsi="Times New Roman" w:cs="Times New Roman"/>
          <w:sz w:val="28"/>
          <w:szCs w:val="28"/>
        </w:rPr>
      </w:pPr>
      <w:r w:rsidRPr="00E86200">
        <w:rPr>
          <w:rFonts w:ascii="Times New Roman" w:hAnsi="Times New Roman" w:cs="Times New Roman"/>
          <w:sz w:val="28"/>
          <w:szCs w:val="28"/>
        </w:rPr>
        <w:t>Основные результаты успешной реализации проекта.</w:t>
      </w:r>
    </w:p>
    <w:p w14:paraId="7D9F8372" w14:textId="77777777" w:rsidR="00086A27" w:rsidRPr="00E86200" w:rsidRDefault="00086A27" w:rsidP="00086A27">
      <w:pPr>
        <w:pStyle w:val="ConsPlusNormal"/>
        <w:ind w:firstLine="709"/>
        <w:jc w:val="both"/>
        <w:rPr>
          <w:rFonts w:ascii="Times New Roman" w:hAnsi="Times New Roman" w:cs="Times New Roman"/>
          <w:sz w:val="28"/>
          <w:szCs w:val="28"/>
        </w:rPr>
      </w:pPr>
      <w:r w:rsidRPr="00E86200">
        <w:rPr>
          <w:rFonts w:ascii="Times New Roman" w:hAnsi="Times New Roman" w:cs="Times New Roman"/>
          <w:sz w:val="28"/>
          <w:szCs w:val="28"/>
        </w:rPr>
        <w:t>Что предусматривает проект:</w:t>
      </w:r>
    </w:p>
    <w:p w14:paraId="6B82A9EB" w14:textId="77777777" w:rsidR="00086A27" w:rsidRPr="00E86200" w:rsidRDefault="00086A27" w:rsidP="00086A27">
      <w:pPr>
        <w:pStyle w:val="ConsPlusNormal"/>
        <w:ind w:firstLine="709"/>
        <w:jc w:val="both"/>
        <w:rPr>
          <w:rFonts w:ascii="Times New Roman" w:hAnsi="Times New Roman" w:cs="Times New Roman"/>
          <w:sz w:val="28"/>
          <w:szCs w:val="28"/>
        </w:rPr>
      </w:pPr>
      <w:r w:rsidRPr="00E86200">
        <w:rPr>
          <w:rFonts w:ascii="Times New Roman" w:hAnsi="Times New Roman" w:cs="Times New Roman"/>
          <w:sz w:val="28"/>
          <w:szCs w:val="28"/>
        </w:rPr>
        <w:t>- внедрение и (или) реализацию нового продукта;</w:t>
      </w:r>
    </w:p>
    <w:p w14:paraId="0EBD7FCE" w14:textId="77777777" w:rsidR="00086A27" w:rsidRPr="00E86200" w:rsidRDefault="00086A27" w:rsidP="00086A27">
      <w:pPr>
        <w:pStyle w:val="ConsPlusNormal"/>
        <w:ind w:firstLine="709"/>
        <w:jc w:val="both"/>
        <w:rPr>
          <w:rFonts w:ascii="Times New Roman" w:hAnsi="Times New Roman" w:cs="Times New Roman"/>
          <w:sz w:val="28"/>
          <w:szCs w:val="28"/>
        </w:rPr>
      </w:pPr>
      <w:r w:rsidRPr="00E86200">
        <w:rPr>
          <w:rFonts w:ascii="Times New Roman" w:hAnsi="Times New Roman" w:cs="Times New Roman"/>
          <w:sz w:val="28"/>
          <w:szCs w:val="28"/>
        </w:rPr>
        <w:t>- модернизацию технологического процесса;</w:t>
      </w:r>
    </w:p>
    <w:p w14:paraId="16DCB6D0" w14:textId="77777777" w:rsidR="00086A27" w:rsidRPr="00E86200" w:rsidRDefault="00086A27" w:rsidP="00086A27">
      <w:pPr>
        <w:autoSpaceDE w:val="0"/>
        <w:autoSpaceDN w:val="0"/>
        <w:adjustRightInd w:val="0"/>
        <w:spacing w:after="0" w:line="240" w:lineRule="auto"/>
        <w:ind w:firstLine="709"/>
        <w:jc w:val="both"/>
        <w:rPr>
          <w:rFonts w:ascii="Times New Roman" w:hAnsi="Times New Roman"/>
          <w:bCs/>
          <w:sz w:val="28"/>
          <w:szCs w:val="28"/>
        </w:rPr>
      </w:pPr>
      <w:r w:rsidRPr="00E86200">
        <w:rPr>
          <w:rFonts w:ascii="Times New Roman" w:hAnsi="Times New Roman"/>
          <w:sz w:val="28"/>
          <w:szCs w:val="28"/>
        </w:rPr>
        <w:t>- пополнение (обновление) основных средств и пр.</w:t>
      </w:r>
    </w:p>
    <w:p w14:paraId="2C5E0D26" w14:textId="77777777" w:rsidR="00086A27" w:rsidRPr="00B27C1A" w:rsidRDefault="00086A27" w:rsidP="00086A27">
      <w:pPr>
        <w:autoSpaceDE w:val="0"/>
        <w:autoSpaceDN w:val="0"/>
        <w:adjustRightInd w:val="0"/>
        <w:spacing w:after="0" w:line="240" w:lineRule="auto"/>
        <w:jc w:val="center"/>
        <w:outlineLvl w:val="2"/>
        <w:rPr>
          <w:rFonts w:ascii="Times New Roman" w:hAnsi="Times New Roman"/>
          <w:bCs/>
          <w:sz w:val="28"/>
          <w:szCs w:val="28"/>
        </w:rPr>
      </w:pPr>
      <w:r w:rsidRPr="00B27C1A">
        <w:rPr>
          <w:rFonts w:ascii="Times New Roman" w:hAnsi="Times New Roman"/>
          <w:bCs/>
          <w:sz w:val="28"/>
          <w:szCs w:val="28"/>
        </w:rPr>
        <w:t>Общее описание предприятия</w:t>
      </w:r>
    </w:p>
    <w:tbl>
      <w:tblPr>
        <w:tblW w:w="0" w:type="auto"/>
        <w:tblInd w:w="62" w:type="dxa"/>
        <w:tblLayout w:type="fixed"/>
        <w:tblCellMar>
          <w:top w:w="17" w:type="dxa"/>
          <w:left w:w="62" w:type="dxa"/>
          <w:bottom w:w="28" w:type="dxa"/>
          <w:right w:w="62" w:type="dxa"/>
        </w:tblCellMar>
        <w:tblLook w:val="0000" w:firstRow="0" w:lastRow="0" w:firstColumn="0" w:lastColumn="0" w:noHBand="0" w:noVBand="0"/>
      </w:tblPr>
      <w:tblGrid>
        <w:gridCol w:w="567"/>
        <w:gridCol w:w="2268"/>
        <w:gridCol w:w="1814"/>
        <w:gridCol w:w="1984"/>
        <w:gridCol w:w="2723"/>
      </w:tblGrid>
      <w:tr w:rsidR="00086A27" w:rsidRPr="00090631" w14:paraId="0473137B" w14:textId="77777777" w:rsidTr="006D39E1">
        <w:tc>
          <w:tcPr>
            <w:tcW w:w="567" w:type="dxa"/>
            <w:tcBorders>
              <w:top w:val="single" w:sz="4" w:space="0" w:color="auto"/>
              <w:left w:val="single" w:sz="4" w:space="0" w:color="auto"/>
              <w:bottom w:val="single" w:sz="4" w:space="0" w:color="auto"/>
              <w:right w:val="single" w:sz="4" w:space="0" w:color="auto"/>
            </w:tcBorders>
          </w:tcPr>
          <w:p w14:paraId="2F2B3E80"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sidRPr="00090631">
              <w:rPr>
                <w:rFonts w:ascii="Times New Roman" w:hAnsi="Times New Roman"/>
                <w:bCs/>
                <w:sz w:val="28"/>
                <w:szCs w:val="28"/>
              </w:rPr>
              <w:t>№</w:t>
            </w:r>
            <w:r>
              <w:rPr>
                <w:rFonts w:ascii="Times New Roman" w:hAnsi="Times New Roman"/>
                <w:bCs/>
                <w:sz w:val="28"/>
                <w:szCs w:val="28"/>
              </w:rPr>
              <w:t xml:space="preserve"> </w:t>
            </w:r>
            <w:proofErr w:type="gramStart"/>
            <w:r w:rsidRPr="00090631">
              <w:rPr>
                <w:rFonts w:ascii="Times New Roman" w:hAnsi="Times New Roman"/>
                <w:bCs/>
                <w:sz w:val="28"/>
                <w:szCs w:val="28"/>
              </w:rPr>
              <w:t>п</w:t>
            </w:r>
            <w:proofErr w:type="gramEnd"/>
            <w:r w:rsidRPr="00090631">
              <w:rPr>
                <w:rFonts w:ascii="Times New Roman" w:hAnsi="Times New Roman"/>
                <w:bCs/>
                <w:sz w:val="28"/>
                <w:szCs w:val="28"/>
              </w:rPr>
              <w:t>/п</w:t>
            </w:r>
          </w:p>
        </w:tc>
        <w:tc>
          <w:tcPr>
            <w:tcW w:w="2268" w:type="dxa"/>
            <w:tcBorders>
              <w:top w:val="single" w:sz="4" w:space="0" w:color="auto"/>
              <w:left w:val="single" w:sz="4" w:space="0" w:color="auto"/>
              <w:bottom w:val="single" w:sz="4" w:space="0" w:color="auto"/>
              <w:right w:val="single" w:sz="4" w:space="0" w:color="auto"/>
            </w:tcBorders>
          </w:tcPr>
          <w:p w14:paraId="29098A38"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sidRPr="00090631">
              <w:rPr>
                <w:rFonts w:ascii="Times New Roman" w:hAnsi="Times New Roman"/>
                <w:bCs/>
                <w:sz w:val="28"/>
                <w:szCs w:val="28"/>
              </w:rPr>
              <w:t>Вид деятельности</w:t>
            </w:r>
          </w:p>
        </w:tc>
        <w:tc>
          <w:tcPr>
            <w:tcW w:w="1814" w:type="dxa"/>
            <w:tcBorders>
              <w:top w:val="single" w:sz="4" w:space="0" w:color="auto"/>
              <w:left w:val="single" w:sz="4" w:space="0" w:color="auto"/>
              <w:bottom w:val="single" w:sz="4" w:space="0" w:color="auto"/>
              <w:right w:val="single" w:sz="4" w:space="0" w:color="auto"/>
            </w:tcBorders>
          </w:tcPr>
          <w:p w14:paraId="6E085863"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sidRPr="00090631">
              <w:rPr>
                <w:rFonts w:ascii="Times New Roman" w:hAnsi="Times New Roman"/>
                <w:bCs/>
                <w:sz w:val="28"/>
                <w:szCs w:val="28"/>
              </w:rPr>
              <w:t>Выручка за 20__год</w:t>
            </w:r>
          </w:p>
          <w:p w14:paraId="5133CA32"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sidRPr="00090631">
              <w:rPr>
                <w:rFonts w:ascii="Times New Roman" w:hAnsi="Times New Roman"/>
                <w:bCs/>
                <w:sz w:val="28"/>
                <w:szCs w:val="28"/>
              </w:rPr>
              <w:t>(тыс. руб.)</w:t>
            </w:r>
          </w:p>
        </w:tc>
        <w:tc>
          <w:tcPr>
            <w:tcW w:w="1984" w:type="dxa"/>
            <w:tcBorders>
              <w:top w:val="single" w:sz="4" w:space="0" w:color="auto"/>
              <w:left w:val="single" w:sz="4" w:space="0" w:color="auto"/>
              <w:bottom w:val="single" w:sz="4" w:space="0" w:color="auto"/>
              <w:right w:val="single" w:sz="4" w:space="0" w:color="auto"/>
            </w:tcBorders>
          </w:tcPr>
          <w:p w14:paraId="4AE0C04C"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sidRPr="00090631">
              <w:rPr>
                <w:rFonts w:ascii="Times New Roman" w:hAnsi="Times New Roman"/>
                <w:bCs/>
                <w:sz w:val="28"/>
                <w:szCs w:val="28"/>
              </w:rPr>
              <w:t>Доля в общей выручке за 20__год</w:t>
            </w:r>
            <w:proofErr w:type="gramStart"/>
            <w:r w:rsidRPr="00090631">
              <w:rPr>
                <w:rFonts w:ascii="Times New Roman" w:hAnsi="Times New Roman"/>
                <w:bCs/>
                <w:sz w:val="28"/>
                <w:szCs w:val="28"/>
              </w:rPr>
              <w:t>, (%)</w:t>
            </w:r>
            <w:proofErr w:type="gramEnd"/>
          </w:p>
        </w:tc>
        <w:tc>
          <w:tcPr>
            <w:tcW w:w="2723" w:type="dxa"/>
            <w:tcBorders>
              <w:top w:val="single" w:sz="4" w:space="0" w:color="auto"/>
              <w:left w:val="single" w:sz="4" w:space="0" w:color="auto"/>
              <w:bottom w:val="single" w:sz="4" w:space="0" w:color="auto"/>
              <w:right w:val="single" w:sz="4" w:space="0" w:color="auto"/>
            </w:tcBorders>
          </w:tcPr>
          <w:p w14:paraId="2B3DFF2C"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sidRPr="00090631">
              <w:rPr>
                <w:rFonts w:ascii="Times New Roman" w:hAnsi="Times New Roman"/>
                <w:bCs/>
                <w:sz w:val="28"/>
                <w:szCs w:val="28"/>
              </w:rPr>
              <w:t>С какого момента осуществляется вид деятельности</w:t>
            </w:r>
          </w:p>
        </w:tc>
      </w:tr>
      <w:tr w:rsidR="00086A27" w:rsidRPr="00090631" w14:paraId="6A24FE12" w14:textId="77777777" w:rsidTr="006D39E1">
        <w:tc>
          <w:tcPr>
            <w:tcW w:w="567" w:type="dxa"/>
            <w:tcBorders>
              <w:top w:val="single" w:sz="4" w:space="0" w:color="auto"/>
              <w:left w:val="single" w:sz="4" w:space="0" w:color="auto"/>
              <w:bottom w:val="single" w:sz="4" w:space="0" w:color="auto"/>
              <w:right w:val="single" w:sz="4" w:space="0" w:color="auto"/>
            </w:tcBorders>
          </w:tcPr>
          <w:p w14:paraId="4DBEF6A7"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sidRPr="00090631">
              <w:rPr>
                <w:rFonts w:ascii="Times New Roman" w:hAnsi="Times New Roman"/>
                <w:bCs/>
                <w:sz w:val="28"/>
                <w:szCs w:val="28"/>
              </w:rPr>
              <w:t>1</w:t>
            </w:r>
          </w:p>
        </w:tc>
        <w:tc>
          <w:tcPr>
            <w:tcW w:w="2268" w:type="dxa"/>
            <w:tcBorders>
              <w:top w:val="single" w:sz="4" w:space="0" w:color="auto"/>
              <w:left w:val="single" w:sz="4" w:space="0" w:color="auto"/>
              <w:bottom w:val="single" w:sz="4" w:space="0" w:color="auto"/>
              <w:right w:val="single" w:sz="4" w:space="0" w:color="auto"/>
            </w:tcBorders>
          </w:tcPr>
          <w:p w14:paraId="32093B83" w14:textId="77777777" w:rsidR="00086A27" w:rsidRPr="00090631" w:rsidRDefault="00086A27" w:rsidP="006D39E1">
            <w:pPr>
              <w:autoSpaceDE w:val="0"/>
              <w:autoSpaceDN w:val="0"/>
              <w:adjustRightInd w:val="0"/>
              <w:spacing w:after="0" w:line="240" w:lineRule="auto"/>
              <w:rPr>
                <w:rFonts w:ascii="Times New Roman" w:hAnsi="Times New Roman"/>
                <w:bCs/>
                <w:sz w:val="28"/>
                <w:szCs w:val="28"/>
              </w:rPr>
            </w:pPr>
          </w:p>
        </w:tc>
        <w:tc>
          <w:tcPr>
            <w:tcW w:w="1814" w:type="dxa"/>
            <w:tcBorders>
              <w:top w:val="single" w:sz="4" w:space="0" w:color="auto"/>
              <w:left w:val="single" w:sz="4" w:space="0" w:color="auto"/>
              <w:bottom w:val="single" w:sz="4" w:space="0" w:color="auto"/>
              <w:right w:val="single" w:sz="4" w:space="0" w:color="auto"/>
            </w:tcBorders>
          </w:tcPr>
          <w:p w14:paraId="273CD813" w14:textId="77777777" w:rsidR="00086A27" w:rsidRPr="00090631" w:rsidRDefault="00086A27" w:rsidP="006D39E1">
            <w:pPr>
              <w:autoSpaceDE w:val="0"/>
              <w:autoSpaceDN w:val="0"/>
              <w:adjustRightInd w:val="0"/>
              <w:spacing w:after="0" w:line="240" w:lineRule="auto"/>
              <w:rPr>
                <w:rFonts w:ascii="Times New Roman" w:hAnsi="Times New Roman"/>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43A0F51" w14:textId="77777777" w:rsidR="00086A27" w:rsidRPr="00090631" w:rsidRDefault="00086A27" w:rsidP="006D39E1">
            <w:pPr>
              <w:autoSpaceDE w:val="0"/>
              <w:autoSpaceDN w:val="0"/>
              <w:adjustRightInd w:val="0"/>
              <w:spacing w:after="0" w:line="240" w:lineRule="auto"/>
              <w:rPr>
                <w:rFonts w:ascii="Times New Roman" w:hAnsi="Times New Roman"/>
                <w:bCs/>
                <w:sz w:val="28"/>
                <w:szCs w:val="28"/>
              </w:rPr>
            </w:pPr>
          </w:p>
        </w:tc>
        <w:tc>
          <w:tcPr>
            <w:tcW w:w="2723" w:type="dxa"/>
            <w:tcBorders>
              <w:top w:val="single" w:sz="4" w:space="0" w:color="auto"/>
              <w:left w:val="single" w:sz="4" w:space="0" w:color="auto"/>
              <w:bottom w:val="single" w:sz="4" w:space="0" w:color="auto"/>
              <w:right w:val="single" w:sz="4" w:space="0" w:color="auto"/>
            </w:tcBorders>
          </w:tcPr>
          <w:p w14:paraId="226A7C08" w14:textId="77777777" w:rsidR="00086A27" w:rsidRPr="00090631" w:rsidRDefault="00086A27" w:rsidP="006D39E1">
            <w:pPr>
              <w:autoSpaceDE w:val="0"/>
              <w:autoSpaceDN w:val="0"/>
              <w:adjustRightInd w:val="0"/>
              <w:spacing w:after="0" w:line="240" w:lineRule="auto"/>
              <w:rPr>
                <w:rFonts w:ascii="Times New Roman" w:hAnsi="Times New Roman"/>
                <w:bCs/>
                <w:sz w:val="28"/>
                <w:szCs w:val="28"/>
              </w:rPr>
            </w:pPr>
          </w:p>
        </w:tc>
      </w:tr>
      <w:tr w:rsidR="00086A27" w:rsidRPr="00090631" w14:paraId="13ED6BEA" w14:textId="77777777" w:rsidTr="006D39E1">
        <w:tc>
          <w:tcPr>
            <w:tcW w:w="567" w:type="dxa"/>
            <w:tcBorders>
              <w:top w:val="single" w:sz="4" w:space="0" w:color="auto"/>
              <w:left w:val="single" w:sz="4" w:space="0" w:color="auto"/>
              <w:bottom w:val="single" w:sz="4" w:space="0" w:color="auto"/>
              <w:right w:val="single" w:sz="4" w:space="0" w:color="auto"/>
            </w:tcBorders>
          </w:tcPr>
          <w:p w14:paraId="2833D71A"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sidRPr="00090631">
              <w:rPr>
                <w:rFonts w:ascii="Times New Roman" w:hAnsi="Times New Roman"/>
                <w:bCs/>
                <w:sz w:val="28"/>
                <w:szCs w:val="28"/>
              </w:rPr>
              <w:t>2</w:t>
            </w:r>
          </w:p>
        </w:tc>
        <w:tc>
          <w:tcPr>
            <w:tcW w:w="2268" w:type="dxa"/>
            <w:tcBorders>
              <w:top w:val="single" w:sz="4" w:space="0" w:color="auto"/>
              <w:left w:val="single" w:sz="4" w:space="0" w:color="auto"/>
              <w:bottom w:val="single" w:sz="4" w:space="0" w:color="auto"/>
              <w:right w:val="single" w:sz="4" w:space="0" w:color="auto"/>
            </w:tcBorders>
          </w:tcPr>
          <w:p w14:paraId="67CFBCC3" w14:textId="77777777" w:rsidR="00086A27" w:rsidRPr="00090631" w:rsidRDefault="00086A27" w:rsidP="006D39E1">
            <w:pPr>
              <w:autoSpaceDE w:val="0"/>
              <w:autoSpaceDN w:val="0"/>
              <w:adjustRightInd w:val="0"/>
              <w:spacing w:after="0" w:line="240" w:lineRule="auto"/>
              <w:rPr>
                <w:rFonts w:ascii="Times New Roman" w:hAnsi="Times New Roman"/>
                <w:bCs/>
                <w:sz w:val="28"/>
                <w:szCs w:val="28"/>
              </w:rPr>
            </w:pPr>
          </w:p>
        </w:tc>
        <w:tc>
          <w:tcPr>
            <w:tcW w:w="1814" w:type="dxa"/>
            <w:tcBorders>
              <w:top w:val="single" w:sz="4" w:space="0" w:color="auto"/>
              <w:left w:val="single" w:sz="4" w:space="0" w:color="auto"/>
              <w:bottom w:val="single" w:sz="4" w:space="0" w:color="auto"/>
              <w:right w:val="single" w:sz="4" w:space="0" w:color="auto"/>
            </w:tcBorders>
          </w:tcPr>
          <w:p w14:paraId="27896726" w14:textId="77777777" w:rsidR="00086A27" w:rsidRPr="00090631" w:rsidRDefault="00086A27" w:rsidP="006D39E1">
            <w:pPr>
              <w:autoSpaceDE w:val="0"/>
              <w:autoSpaceDN w:val="0"/>
              <w:adjustRightInd w:val="0"/>
              <w:spacing w:after="0" w:line="240" w:lineRule="auto"/>
              <w:rPr>
                <w:rFonts w:ascii="Times New Roman" w:hAnsi="Times New Roman"/>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D46DC44" w14:textId="77777777" w:rsidR="00086A27" w:rsidRPr="00090631" w:rsidRDefault="00086A27" w:rsidP="006D39E1">
            <w:pPr>
              <w:autoSpaceDE w:val="0"/>
              <w:autoSpaceDN w:val="0"/>
              <w:adjustRightInd w:val="0"/>
              <w:spacing w:after="0" w:line="240" w:lineRule="auto"/>
              <w:rPr>
                <w:rFonts w:ascii="Times New Roman" w:hAnsi="Times New Roman"/>
                <w:bCs/>
                <w:sz w:val="28"/>
                <w:szCs w:val="28"/>
              </w:rPr>
            </w:pPr>
          </w:p>
        </w:tc>
        <w:tc>
          <w:tcPr>
            <w:tcW w:w="2723" w:type="dxa"/>
            <w:tcBorders>
              <w:top w:val="single" w:sz="4" w:space="0" w:color="auto"/>
              <w:left w:val="single" w:sz="4" w:space="0" w:color="auto"/>
              <w:bottom w:val="single" w:sz="4" w:space="0" w:color="auto"/>
              <w:right w:val="single" w:sz="4" w:space="0" w:color="auto"/>
            </w:tcBorders>
          </w:tcPr>
          <w:p w14:paraId="027D1724" w14:textId="77777777" w:rsidR="00086A27" w:rsidRPr="00090631" w:rsidRDefault="00086A27" w:rsidP="006D39E1">
            <w:pPr>
              <w:autoSpaceDE w:val="0"/>
              <w:autoSpaceDN w:val="0"/>
              <w:adjustRightInd w:val="0"/>
              <w:spacing w:after="0" w:line="240" w:lineRule="auto"/>
              <w:rPr>
                <w:rFonts w:ascii="Times New Roman" w:hAnsi="Times New Roman"/>
                <w:bCs/>
                <w:sz w:val="28"/>
                <w:szCs w:val="28"/>
              </w:rPr>
            </w:pPr>
          </w:p>
        </w:tc>
      </w:tr>
    </w:tbl>
    <w:p w14:paraId="1651AD74" w14:textId="77777777" w:rsidR="00086A27" w:rsidRPr="00F54646" w:rsidRDefault="00086A27" w:rsidP="00086A27">
      <w:pPr>
        <w:autoSpaceDE w:val="0"/>
        <w:autoSpaceDN w:val="0"/>
        <w:adjustRightInd w:val="0"/>
        <w:spacing w:after="0" w:line="240" w:lineRule="auto"/>
        <w:ind w:firstLine="709"/>
        <w:jc w:val="both"/>
        <w:rPr>
          <w:rFonts w:ascii="Times New Roman" w:hAnsi="Times New Roman"/>
          <w:bCs/>
        </w:rPr>
      </w:pPr>
      <w:r w:rsidRPr="00F54646">
        <w:rPr>
          <w:rFonts w:ascii="Times New Roman" w:hAnsi="Times New Roman"/>
          <w:bCs/>
        </w:rPr>
        <w:t>Заполнению подлежат все строки, в случае отсутствия информации ставится прочерк.</w:t>
      </w:r>
    </w:p>
    <w:p w14:paraId="56780385" w14:textId="77777777" w:rsidR="00086A27" w:rsidRDefault="00086A27" w:rsidP="00086A27">
      <w:pPr>
        <w:autoSpaceDE w:val="0"/>
        <w:autoSpaceDN w:val="0"/>
        <w:adjustRightInd w:val="0"/>
        <w:spacing w:after="0" w:line="240" w:lineRule="auto"/>
        <w:jc w:val="center"/>
        <w:rPr>
          <w:rFonts w:ascii="Times New Roman" w:hAnsi="Times New Roman"/>
          <w:bCs/>
          <w:sz w:val="28"/>
          <w:szCs w:val="28"/>
        </w:rPr>
      </w:pPr>
    </w:p>
    <w:p w14:paraId="552BF0FD" w14:textId="77777777" w:rsidR="00086A27" w:rsidRPr="00DD1AC3" w:rsidRDefault="00086A27" w:rsidP="00086A27">
      <w:pPr>
        <w:autoSpaceDE w:val="0"/>
        <w:autoSpaceDN w:val="0"/>
        <w:adjustRightInd w:val="0"/>
        <w:spacing w:after="0" w:line="240" w:lineRule="auto"/>
        <w:jc w:val="center"/>
        <w:rPr>
          <w:rFonts w:ascii="Times New Roman" w:hAnsi="Times New Roman"/>
          <w:bCs/>
          <w:sz w:val="28"/>
          <w:szCs w:val="28"/>
        </w:rPr>
      </w:pPr>
      <w:r w:rsidRPr="00E86200">
        <w:rPr>
          <w:rFonts w:ascii="Times New Roman" w:hAnsi="Times New Roman"/>
          <w:sz w:val="28"/>
          <w:szCs w:val="28"/>
        </w:rPr>
        <w:t>Информация о приобретенном нестационарном торговом объекте</w:t>
      </w:r>
    </w:p>
    <w:tbl>
      <w:tblPr>
        <w:tblW w:w="0" w:type="auto"/>
        <w:tblInd w:w="62" w:type="dxa"/>
        <w:tblLayout w:type="fixed"/>
        <w:tblCellMar>
          <w:top w:w="17" w:type="dxa"/>
          <w:left w:w="62" w:type="dxa"/>
          <w:bottom w:w="28" w:type="dxa"/>
          <w:right w:w="62" w:type="dxa"/>
        </w:tblCellMar>
        <w:tblLook w:val="0000" w:firstRow="0" w:lastRow="0" w:firstColumn="0" w:lastColumn="0" w:noHBand="0" w:noVBand="0"/>
      </w:tblPr>
      <w:tblGrid>
        <w:gridCol w:w="567"/>
        <w:gridCol w:w="4678"/>
        <w:gridCol w:w="4111"/>
      </w:tblGrid>
      <w:tr w:rsidR="00086A27" w:rsidRPr="00090631" w14:paraId="131D20C6" w14:textId="77777777" w:rsidTr="006D39E1">
        <w:tc>
          <w:tcPr>
            <w:tcW w:w="567" w:type="dxa"/>
            <w:tcBorders>
              <w:top w:val="single" w:sz="4" w:space="0" w:color="auto"/>
              <w:left w:val="single" w:sz="4" w:space="0" w:color="auto"/>
              <w:bottom w:val="single" w:sz="4" w:space="0" w:color="auto"/>
              <w:right w:val="single" w:sz="4" w:space="0" w:color="auto"/>
            </w:tcBorders>
          </w:tcPr>
          <w:p w14:paraId="6555BD42"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w:t>
            </w:r>
          </w:p>
        </w:tc>
        <w:tc>
          <w:tcPr>
            <w:tcW w:w="4678" w:type="dxa"/>
            <w:tcBorders>
              <w:top w:val="single" w:sz="4" w:space="0" w:color="auto"/>
              <w:left w:val="single" w:sz="4" w:space="0" w:color="auto"/>
              <w:bottom w:val="single" w:sz="4" w:space="0" w:color="auto"/>
              <w:right w:val="single" w:sz="4" w:space="0" w:color="auto"/>
            </w:tcBorders>
          </w:tcPr>
          <w:p w14:paraId="254A67A4"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sidRPr="00E86200">
              <w:rPr>
                <w:rFonts w:ascii="Times New Roman" w:hAnsi="Times New Roman"/>
                <w:sz w:val="28"/>
                <w:szCs w:val="28"/>
              </w:rPr>
              <w:t>Номер, дата договора купли-продажи</w:t>
            </w:r>
          </w:p>
        </w:tc>
        <w:tc>
          <w:tcPr>
            <w:tcW w:w="4111" w:type="dxa"/>
            <w:tcBorders>
              <w:top w:val="single" w:sz="4" w:space="0" w:color="auto"/>
              <w:left w:val="single" w:sz="4" w:space="0" w:color="auto"/>
              <w:bottom w:val="single" w:sz="4" w:space="0" w:color="auto"/>
              <w:right w:val="single" w:sz="4" w:space="0" w:color="auto"/>
            </w:tcBorders>
          </w:tcPr>
          <w:p w14:paraId="3276D02D"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p>
        </w:tc>
      </w:tr>
      <w:tr w:rsidR="00086A27" w:rsidRPr="00090631" w14:paraId="041A245C" w14:textId="77777777" w:rsidTr="006D39E1">
        <w:tc>
          <w:tcPr>
            <w:tcW w:w="567" w:type="dxa"/>
            <w:tcBorders>
              <w:top w:val="single" w:sz="4" w:space="0" w:color="auto"/>
              <w:left w:val="single" w:sz="4" w:space="0" w:color="auto"/>
              <w:bottom w:val="single" w:sz="4" w:space="0" w:color="auto"/>
              <w:right w:val="single" w:sz="4" w:space="0" w:color="auto"/>
            </w:tcBorders>
          </w:tcPr>
          <w:p w14:paraId="5F7EF7E9"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2</w:t>
            </w:r>
          </w:p>
        </w:tc>
        <w:tc>
          <w:tcPr>
            <w:tcW w:w="4678" w:type="dxa"/>
            <w:tcBorders>
              <w:top w:val="single" w:sz="4" w:space="0" w:color="auto"/>
              <w:left w:val="single" w:sz="4" w:space="0" w:color="auto"/>
              <w:bottom w:val="single" w:sz="4" w:space="0" w:color="auto"/>
              <w:right w:val="single" w:sz="4" w:space="0" w:color="auto"/>
            </w:tcBorders>
          </w:tcPr>
          <w:p w14:paraId="24F99763" w14:textId="77777777" w:rsidR="00086A27" w:rsidRPr="00090631" w:rsidRDefault="00086A27" w:rsidP="006D39E1">
            <w:pPr>
              <w:autoSpaceDE w:val="0"/>
              <w:autoSpaceDN w:val="0"/>
              <w:adjustRightInd w:val="0"/>
              <w:spacing w:after="0" w:line="240" w:lineRule="auto"/>
              <w:rPr>
                <w:rFonts w:ascii="Times New Roman" w:hAnsi="Times New Roman"/>
                <w:bCs/>
                <w:sz w:val="28"/>
                <w:szCs w:val="28"/>
              </w:rPr>
            </w:pPr>
            <w:r w:rsidRPr="00E86200">
              <w:rPr>
                <w:rFonts w:ascii="Times New Roman" w:hAnsi="Times New Roman"/>
                <w:sz w:val="28"/>
                <w:szCs w:val="28"/>
              </w:rPr>
              <w:t>Стоимость, руб.</w:t>
            </w:r>
          </w:p>
        </w:tc>
        <w:tc>
          <w:tcPr>
            <w:tcW w:w="4111" w:type="dxa"/>
            <w:tcBorders>
              <w:top w:val="single" w:sz="4" w:space="0" w:color="auto"/>
              <w:left w:val="single" w:sz="4" w:space="0" w:color="auto"/>
              <w:bottom w:val="single" w:sz="4" w:space="0" w:color="auto"/>
              <w:right w:val="single" w:sz="4" w:space="0" w:color="auto"/>
            </w:tcBorders>
          </w:tcPr>
          <w:p w14:paraId="16318077" w14:textId="77777777" w:rsidR="00086A27" w:rsidRPr="00090631" w:rsidRDefault="00086A27" w:rsidP="006D39E1">
            <w:pPr>
              <w:autoSpaceDE w:val="0"/>
              <w:autoSpaceDN w:val="0"/>
              <w:adjustRightInd w:val="0"/>
              <w:spacing w:after="0" w:line="240" w:lineRule="auto"/>
              <w:rPr>
                <w:rFonts w:ascii="Times New Roman" w:hAnsi="Times New Roman"/>
                <w:bCs/>
                <w:sz w:val="28"/>
                <w:szCs w:val="28"/>
              </w:rPr>
            </w:pPr>
          </w:p>
        </w:tc>
      </w:tr>
      <w:tr w:rsidR="00086A27" w:rsidRPr="00090631" w14:paraId="6A126C5E" w14:textId="77777777" w:rsidTr="006D39E1">
        <w:tc>
          <w:tcPr>
            <w:tcW w:w="567" w:type="dxa"/>
            <w:tcBorders>
              <w:top w:val="single" w:sz="4" w:space="0" w:color="auto"/>
              <w:left w:val="single" w:sz="4" w:space="0" w:color="auto"/>
              <w:bottom w:val="single" w:sz="4" w:space="0" w:color="auto"/>
              <w:right w:val="single" w:sz="4" w:space="0" w:color="auto"/>
            </w:tcBorders>
          </w:tcPr>
          <w:p w14:paraId="79F189B4"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3</w:t>
            </w:r>
          </w:p>
        </w:tc>
        <w:tc>
          <w:tcPr>
            <w:tcW w:w="4678" w:type="dxa"/>
            <w:tcBorders>
              <w:top w:val="single" w:sz="4" w:space="0" w:color="auto"/>
              <w:left w:val="single" w:sz="4" w:space="0" w:color="auto"/>
              <w:bottom w:val="single" w:sz="4" w:space="0" w:color="auto"/>
              <w:right w:val="single" w:sz="4" w:space="0" w:color="auto"/>
            </w:tcBorders>
          </w:tcPr>
          <w:p w14:paraId="423CA5A4" w14:textId="77777777" w:rsidR="00086A27" w:rsidRPr="00090631" w:rsidRDefault="00086A27" w:rsidP="006D39E1">
            <w:pPr>
              <w:autoSpaceDE w:val="0"/>
              <w:autoSpaceDN w:val="0"/>
              <w:adjustRightInd w:val="0"/>
              <w:spacing w:after="0" w:line="240" w:lineRule="auto"/>
              <w:rPr>
                <w:rFonts w:ascii="Times New Roman" w:hAnsi="Times New Roman"/>
                <w:bCs/>
                <w:sz w:val="28"/>
                <w:szCs w:val="28"/>
              </w:rPr>
            </w:pPr>
            <w:r w:rsidRPr="00E86200">
              <w:rPr>
                <w:rFonts w:ascii="Times New Roman" w:hAnsi="Times New Roman"/>
                <w:sz w:val="28"/>
                <w:szCs w:val="28"/>
              </w:rPr>
              <w:t>Данные о продавце</w:t>
            </w:r>
          </w:p>
        </w:tc>
        <w:tc>
          <w:tcPr>
            <w:tcW w:w="4111" w:type="dxa"/>
            <w:tcBorders>
              <w:top w:val="single" w:sz="4" w:space="0" w:color="auto"/>
              <w:left w:val="single" w:sz="4" w:space="0" w:color="auto"/>
              <w:bottom w:val="single" w:sz="4" w:space="0" w:color="auto"/>
              <w:right w:val="single" w:sz="4" w:space="0" w:color="auto"/>
            </w:tcBorders>
          </w:tcPr>
          <w:p w14:paraId="2BAB6A1C" w14:textId="77777777" w:rsidR="00086A27" w:rsidRPr="00090631" w:rsidRDefault="00086A27" w:rsidP="006D39E1">
            <w:pPr>
              <w:autoSpaceDE w:val="0"/>
              <w:autoSpaceDN w:val="0"/>
              <w:adjustRightInd w:val="0"/>
              <w:spacing w:after="0" w:line="240" w:lineRule="auto"/>
              <w:rPr>
                <w:rFonts w:ascii="Times New Roman" w:hAnsi="Times New Roman"/>
                <w:bCs/>
                <w:sz w:val="28"/>
                <w:szCs w:val="28"/>
              </w:rPr>
            </w:pPr>
          </w:p>
        </w:tc>
      </w:tr>
      <w:tr w:rsidR="00086A27" w:rsidRPr="00090631" w14:paraId="1A63B78C" w14:textId="77777777" w:rsidTr="006D39E1">
        <w:tc>
          <w:tcPr>
            <w:tcW w:w="567" w:type="dxa"/>
            <w:tcBorders>
              <w:top w:val="single" w:sz="4" w:space="0" w:color="auto"/>
              <w:left w:val="single" w:sz="4" w:space="0" w:color="auto"/>
              <w:bottom w:val="single" w:sz="4" w:space="0" w:color="auto"/>
              <w:right w:val="single" w:sz="4" w:space="0" w:color="auto"/>
            </w:tcBorders>
          </w:tcPr>
          <w:p w14:paraId="5FD434D4"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4</w:t>
            </w:r>
          </w:p>
        </w:tc>
        <w:tc>
          <w:tcPr>
            <w:tcW w:w="4678" w:type="dxa"/>
            <w:tcBorders>
              <w:top w:val="single" w:sz="4" w:space="0" w:color="auto"/>
              <w:left w:val="single" w:sz="4" w:space="0" w:color="auto"/>
              <w:bottom w:val="single" w:sz="4" w:space="0" w:color="auto"/>
              <w:right w:val="single" w:sz="4" w:space="0" w:color="auto"/>
            </w:tcBorders>
          </w:tcPr>
          <w:p w14:paraId="6AFB8B52" w14:textId="77777777" w:rsidR="00086A27" w:rsidRPr="00090631" w:rsidRDefault="00086A27" w:rsidP="006D39E1">
            <w:pPr>
              <w:autoSpaceDE w:val="0"/>
              <w:autoSpaceDN w:val="0"/>
              <w:adjustRightInd w:val="0"/>
              <w:spacing w:after="0" w:line="240" w:lineRule="auto"/>
              <w:rPr>
                <w:rFonts w:ascii="Times New Roman" w:hAnsi="Times New Roman"/>
                <w:bCs/>
                <w:sz w:val="28"/>
                <w:szCs w:val="28"/>
              </w:rPr>
            </w:pPr>
            <w:r w:rsidRPr="00E86200">
              <w:rPr>
                <w:rFonts w:ascii="Times New Roman" w:hAnsi="Times New Roman"/>
                <w:sz w:val="28"/>
                <w:szCs w:val="28"/>
              </w:rPr>
              <w:t>Год производства</w:t>
            </w:r>
          </w:p>
        </w:tc>
        <w:tc>
          <w:tcPr>
            <w:tcW w:w="4111" w:type="dxa"/>
            <w:tcBorders>
              <w:top w:val="single" w:sz="4" w:space="0" w:color="auto"/>
              <w:left w:val="single" w:sz="4" w:space="0" w:color="auto"/>
              <w:bottom w:val="single" w:sz="4" w:space="0" w:color="auto"/>
              <w:right w:val="single" w:sz="4" w:space="0" w:color="auto"/>
            </w:tcBorders>
          </w:tcPr>
          <w:p w14:paraId="4F1CAE9E" w14:textId="77777777" w:rsidR="00086A27" w:rsidRPr="00090631" w:rsidRDefault="00086A27" w:rsidP="006D39E1">
            <w:pPr>
              <w:autoSpaceDE w:val="0"/>
              <w:autoSpaceDN w:val="0"/>
              <w:adjustRightInd w:val="0"/>
              <w:spacing w:after="0" w:line="240" w:lineRule="auto"/>
              <w:rPr>
                <w:rFonts w:ascii="Times New Roman" w:hAnsi="Times New Roman"/>
                <w:bCs/>
                <w:sz w:val="28"/>
                <w:szCs w:val="28"/>
              </w:rPr>
            </w:pPr>
          </w:p>
        </w:tc>
      </w:tr>
    </w:tbl>
    <w:p w14:paraId="7E8528A8" w14:textId="77777777" w:rsidR="00086A27" w:rsidRPr="00DB1421" w:rsidRDefault="00086A27" w:rsidP="00086A27">
      <w:pPr>
        <w:spacing w:after="0" w:line="240" w:lineRule="auto"/>
        <w:jc w:val="both"/>
        <w:rPr>
          <w:rFonts w:ascii="Times New Roman" w:hAnsi="Times New Roman"/>
          <w:bCs/>
        </w:rPr>
      </w:pPr>
      <w:r>
        <w:rPr>
          <w:rFonts w:ascii="Times New Roman" w:hAnsi="Times New Roman"/>
          <w:bCs/>
        </w:rPr>
        <w:t xml:space="preserve">В случае изготовления </w:t>
      </w:r>
      <w:r w:rsidRPr="00DB1421">
        <w:rPr>
          <w:rFonts w:ascii="Times New Roman" w:hAnsi="Times New Roman"/>
          <w:bCs/>
        </w:rPr>
        <w:t>нестационарно</w:t>
      </w:r>
      <w:r>
        <w:rPr>
          <w:rFonts w:ascii="Times New Roman" w:hAnsi="Times New Roman"/>
          <w:bCs/>
        </w:rPr>
        <w:t>го</w:t>
      </w:r>
      <w:r w:rsidRPr="00DB1421">
        <w:rPr>
          <w:rFonts w:ascii="Times New Roman" w:hAnsi="Times New Roman"/>
          <w:bCs/>
        </w:rPr>
        <w:t xml:space="preserve"> торгово</w:t>
      </w:r>
      <w:r>
        <w:rPr>
          <w:rFonts w:ascii="Times New Roman" w:hAnsi="Times New Roman"/>
          <w:bCs/>
        </w:rPr>
        <w:t>го</w:t>
      </w:r>
      <w:r w:rsidRPr="00DB1421">
        <w:rPr>
          <w:rFonts w:ascii="Times New Roman" w:hAnsi="Times New Roman"/>
          <w:bCs/>
        </w:rPr>
        <w:t xml:space="preserve"> объект</w:t>
      </w:r>
      <w:r>
        <w:rPr>
          <w:rFonts w:ascii="Times New Roman" w:hAnsi="Times New Roman"/>
          <w:bCs/>
        </w:rPr>
        <w:t>а собственными силами предоставляется с</w:t>
      </w:r>
      <w:r w:rsidRPr="00DB1421">
        <w:rPr>
          <w:rFonts w:ascii="Times New Roman" w:hAnsi="Times New Roman"/>
          <w:bCs/>
        </w:rPr>
        <w:t>мета затрат на изготовление объекта</w:t>
      </w:r>
      <w:r>
        <w:rPr>
          <w:rFonts w:ascii="Times New Roman" w:hAnsi="Times New Roman"/>
          <w:bCs/>
        </w:rPr>
        <w:t>.</w:t>
      </w:r>
    </w:p>
    <w:p w14:paraId="5575BB14" w14:textId="77777777" w:rsidR="00086A27" w:rsidRPr="00483E21" w:rsidRDefault="00086A27" w:rsidP="00086A27">
      <w:pPr>
        <w:autoSpaceDE w:val="0"/>
        <w:autoSpaceDN w:val="0"/>
        <w:adjustRightInd w:val="0"/>
        <w:spacing w:after="0" w:line="240" w:lineRule="auto"/>
        <w:ind w:firstLine="540"/>
        <w:jc w:val="both"/>
        <w:rPr>
          <w:rFonts w:ascii="Times New Roman" w:hAnsi="Times New Roman"/>
          <w:bCs/>
        </w:rPr>
      </w:pPr>
    </w:p>
    <w:p w14:paraId="2096C675" w14:textId="77777777" w:rsidR="00086A27" w:rsidRPr="00B27C1A" w:rsidRDefault="00086A27" w:rsidP="00086A27">
      <w:pPr>
        <w:autoSpaceDE w:val="0"/>
        <w:autoSpaceDN w:val="0"/>
        <w:adjustRightInd w:val="0"/>
        <w:spacing w:after="0" w:line="240" w:lineRule="auto"/>
        <w:jc w:val="center"/>
        <w:outlineLvl w:val="2"/>
        <w:rPr>
          <w:rFonts w:ascii="Times New Roman" w:hAnsi="Times New Roman"/>
          <w:bCs/>
          <w:sz w:val="28"/>
          <w:szCs w:val="28"/>
        </w:rPr>
      </w:pPr>
      <w:r w:rsidRPr="00B27C1A">
        <w:rPr>
          <w:rFonts w:ascii="Times New Roman" w:hAnsi="Times New Roman"/>
          <w:bCs/>
          <w:sz w:val="28"/>
          <w:szCs w:val="28"/>
        </w:rPr>
        <w:t>Описание продукции, работ и услуг</w:t>
      </w:r>
    </w:p>
    <w:p w14:paraId="53484853" w14:textId="77777777" w:rsidR="00086A27" w:rsidRPr="005C7C05" w:rsidRDefault="00086A27" w:rsidP="00086A27">
      <w:pPr>
        <w:autoSpaceDE w:val="0"/>
        <w:autoSpaceDN w:val="0"/>
        <w:adjustRightInd w:val="0"/>
        <w:spacing w:after="0" w:line="240" w:lineRule="auto"/>
        <w:jc w:val="center"/>
        <w:rPr>
          <w:rFonts w:ascii="Times New Roman" w:hAnsi="Times New Roman"/>
          <w:bCs/>
          <w:sz w:val="24"/>
          <w:szCs w:val="24"/>
        </w:rPr>
      </w:pPr>
    </w:p>
    <w:p w14:paraId="170B7F7B" w14:textId="77777777" w:rsidR="00086A27" w:rsidRDefault="00086A27" w:rsidP="00086A27">
      <w:pPr>
        <w:pStyle w:val="ConsPlusNonformat"/>
        <w:jc w:val="both"/>
        <w:rPr>
          <w:rFonts w:ascii="Times New Roman" w:hAnsi="Times New Roman" w:cs="Times New Roman"/>
          <w:bCs/>
          <w:sz w:val="28"/>
          <w:szCs w:val="28"/>
        </w:rPr>
      </w:pPr>
      <w:r w:rsidRPr="00B27C1A">
        <w:rPr>
          <w:rFonts w:ascii="Times New Roman" w:hAnsi="Times New Roman" w:cs="Times New Roman"/>
          <w:bCs/>
          <w:sz w:val="28"/>
          <w:szCs w:val="28"/>
        </w:rPr>
        <w:t xml:space="preserve">Перечень и краткое описание товаров, работ и услуг, предлагаемых в рамках настоящего проекта. </w:t>
      </w:r>
    </w:p>
    <w:p w14:paraId="01E96802" w14:textId="77777777" w:rsidR="00086A27" w:rsidRDefault="00086A27" w:rsidP="00086A27">
      <w:pPr>
        <w:pStyle w:val="ConsPlusNonformat"/>
        <w:jc w:val="center"/>
        <w:rPr>
          <w:rFonts w:ascii="Times New Roman" w:hAnsi="Times New Roman" w:cs="Times New Roman"/>
          <w:sz w:val="28"/>
          <w:szCs w:val="28"/>
        </w:rPr>
      </w:pPr>
    </w:p>
    <w:p w14:paraId="2F2657AB" w14:textId="2F66E7FC" w:rsidR="00086A27" w:rsidRDefault="00086A27" w:rsidP="00086A27">
      <w:pPr>
        <w:pStyle w:val="ConsPlusNonformat"/>
        <w:jc w:val="center"/>
        <w:rPr>
          <w:rFonts w:ascii="Times New Roman" w:hAnsi="Times New Roman" w:cs="Times New Roman"/>
          <w:sz w:val="28"/>
          <w:szCs w:val="28"/>
        </w:rPr>
      </w:pPr>
      <w:r w:rsidRPr="00F15734">
        <w:rPr>
          <w:rFonts w:ascii="Times New Roman" w:hAnsi="Times New Roman" w:cs="Times New Roman"/>
          <w:sz w:val="28"/>
          <w:szCs w:val="28"/>
        </w:rPr>
        <w:lastRenderedPageBreak/>
        <w:t xml:space="preserve">2. Основные показатели деятельности </w:t>
      </w:r>
      <w:r w:rsidR="00B01D8B">
        <w:rPr>
          <w:rFonts w:ascii="Times New Roman" w:hAnsi="Times New Roman" w:cs="Times New Roman"/>
          <w:sz w:val="28"/>
          <w:szCs w:val="28"/>
        </w:rPr>
        <w:t>индивидуального предпринимателя</w:t>
      </w: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62" w:type="dxa"/>
          <w:bottom w:w="17" w:type="dxa"/>
          <w:right w:w="62" w:type="dxa"/>
        </w:tblCellMar>
        <w:tblLook w:val="04A0" w:firstRow="1" w:lastRow="0" w:firstColumn="1" w:lastColumn="0" w:noHBand="0" w:noVBand="1"/>
      </w:tblPr>
      <w:tblGrid>
        <w:gridCol w:w="5596"/>
        <w:gridCol w:w="2268"/>
        <w:gridCol w:w="1842"/>
      </w:tblGrid>
      <w:tr w:rsidR="00086A27" w:rsidRPr="00090631" w14:paraId="3C2AAF0C" w14:textId="77777777" w:rsidTr="00086A27">
        <w:tc>
          <w:tcPr>
            <w:tcW w:w="5596" w:type="dxa"/>
          </w:tcPr>
          <w:p w14:paraId="68774A0F" w14:textId="77777777" w:rsidR="00086A27" w:rsidRPr="00F15734" w:rsidRDefault="00086A27" w:rsidP="006D39E1">
            <w:pPr>
              <w:pStyle w:val="ConsPlusNormal"/>
              <w:jc w:val="center"/>
              <w:rPr>
                <w:rFonts w:ascii="Times New Roman" w:hAnsi="Times New Roman" w:cs="Times New Roman"/>
                <w:sz w:val="28"/>
                <w:szCs w:val="28"/>
              </w:rPr>
            </w:pPr>
            <w:r w:rsidRPr="00F15734">
              <w:rPr>
                <w:rFonts w:ascii="Times New Roman" w:hAnsi="Times New Roman" w:cs="Times New Roman"/>
                <w:sz w:val="28"/>
                <w:szCs w:val="28"/>
              </w:rPr>
              <w:t>Показатель</w:t>
            </w:r>
          </w:p>
        </w:tc>
        <w:tc>
          <w:tcPr>
            <w:tcW w:w="2268" w:type="dxa"/>
          </w:tcPr>
          <w:p w14:paraId="4360FF7C" w14:textId="108EBF3F" w:rsidR="00086A27" w:rsidRDefault="00086A27" w:rsidP="006D39E1">
            <w:pPr>
              <w:autoSpaceDE w:val="0"/>
              <w:autoSpaceDN w:val="0"/>
              <w:adjustRightInd w:val="0"/>
              <w:spacing w:after="0" w:line="240" w:lineRule="auto"/>
              <w:jc w:val="center"/>
              <w:rPr>
                <w:rFonts w:ascii="Times New Roman" w:hAnsi="Times New Roman"/>
                <w:bCs/>
                <w:sz w:val="28"/>
                <w:szCs w:val="28"/>
              </w:rPr>
            </w:pPr>
            <w:r w:rsidRPr="00090631">
              <w:rPr>
                <w:rFonts w:ascii="Times New Roman" w:hAnsi="Times New Roman"/>
                <w:bCs/>
                <w:sz w:val="28"/>
                <w:szCs w:val="28"/>
              </w:rPr>
              <w:t xml:space="preserve">За 20__ год (год, предшествующий году получения </w:t>
            </w:r>
            <w:r w:rsidR="00BD0A0A">
              <w:rPr>
                <w:rFonts w:ascii="Times New Roman" w:hAnsi="Times New Roman"/>
                <w:bCs/>
                <w:sz w:val="28"/>
                <w:szCs w:val="28"/>
              </w:rPr>
              <w:t>субсидии</w:t>
            </w:r>
            <w:r w:rsidRPr="00090631">
              <w:rPr>
                <w:rFonts w:ascii="Times New Roman" w:hAnsi="Times New Roman"/>
                <w:bCs/>
                <w:sz w:val="28"/>
                <w:szCs w:val="28"/>
              </w:rPr>
              <w:t>)</w:t>
            </w:r>
          </w:p>
          <w:p w14:paraId="7B36104F"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факт</w:t>
            </w:r>
          </w:p>
        </w:tc>
        <w:tc>
          <w:tcPr>
            <w:tcW w:w="1842" w:type="dxa"/>
          </w:tcPr>
          <w:p w14:paraId="641CA5DA"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sidRPr="00090631">
              <w:rPr>
                <w:rFonts w:ascii="Times New Roman" w:hAnsi="Times New Roman"/>
                <w:bCs/>
                <w:sz w:val="28"/>
                <w:szCs w:val="28"/>
              </w:rPr>
              <w:t xml:space="preserve">За 20__ год </w:t>
            </w:r>
          </w:p>
          <w:p w14:paraId="3A137F7A" w14:textId="598F3CB5" w:rsidR="00086A27" w:rsidRDefault="00086A27" w:rsidP="006D39E1">
            <w:pPr>
              <w:autoSpaceDE w:val="0"/>
              <w:autoSpaceDN w:val="0"/>
              <w:adjustRightInd w:val="0"/>
              <w:spacing w:after="0" w:line="240" w:lineRule="auto"/>
              <w:jc w:val="center"/>
              <w:rPr>
                <w:rFonts w:ascii="Times New Roman" w:hAnsi="Times New Roman"/>
                <w:bCs/>
                <w:sz w:val="28"/>
                <w:szCs w:val="28"/>
              </w:rPr>
            </w:pPr>
            <w:r w:rsidRPr="00090631">
              <w:rPr>
                <w:rFonts w:ascii="Times New Roman" w:hAnsi="Times New Roman"/>
                <w:bCs/>
                <w:sz w:val="28"/>
                <w:szCs w:val="28"/>
              </w:rPr>
              <w:t xml:space="preserve">(год получения </w:t>
            </w:r>
            <w:r w:rsidR="00BD0A0A">
              <w:rPr>
                <w:rFonts w:ascii="Times New Roman" w:hAnsi="Times New Roman"/>
                <w:bCs/>
                <w:sz w:val="28"/>
                <w:szCs w:val="28"/>
              </w:rPr>
              <w:t>субсидии</w:t>
            </w:r>
            <w:r w:rsidRPr="00090631">
              <w:rPr>
                <w:rFonts w:ascii="Times New Roman" w:hAnsi="Times New Roman"/>
                <w:bCs/>
                <w:sz w:val="28"/>
                <w:szCs w:val="28"/>
              </w:rPr>
              <w:t>)</w:t>
            </w:r>
          </w:p>
          <w:p w14:paraId="190E38A6" w14:textId="77777777" w:rsidR="00086A27" w:rsidRPr="00090631" w:rsidRDefault="00086A27" w:rsidP="006D39E1">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план</w:t>
            </w:r>
          </w:p>
        </w:tc>
      </w:tr>
      <w:tr w:rsidR="00086A27" w:rsidRPr="00090631" w14:paraId="0F2ABB29" w14:textId="77777777" w:rsidTr="00086A27">
        <w:tc>
          <w:tcPr>
            <w:tcW w:w="5596" w:type="dxa"/>
          </w:tcPr>
          <w:p w14:paraId="4C8A2139" w14:textId="77777777" w:rsidR="00086A27" w:rsidRPr="00ED5E25" w:rsidRDefault="00086A27" w:rsidP="006D39E1">
            <w:pPr>
              <w:pStyle w:val="ConsPlusNormal"/>
              <w:rPr>
                <w:rFonts w:ascii="Times New Roman" w:hAnsi="Times New Roman" w:cs="Times New Roman"/>
                <w:color w:val="0000FF"/>
                <w:sz w:val="28"/>
                <w:szCs w:val="28"/>
              </w:rPr>
            </w:pPr>
            <w:r w:rsidRPr="00ED5E25">
              <w:rPr>
                <w:rFonts w:ascii="Times New Roman" w:hAnsi="Times New Roman" w:cs="Times New Roman"/>
                <w:sz w:val="28"/>
                <w:szCs w:val="28"/>
              </w:rPr>
              <w:t xml:space="preserve">Выручка от реализации </w:t>
            </w:r>
            <w:r w:rsidRPr="00ED5E25">
              <w:rPr>
                <w:rFonts w:ascii="Times New Roman" w:hAnsi="Times New Roman" w:cs="Times New Roman"/>
                <w:bCs/>
                <w:sz w:val="28"/>
                <w:szCs w:val="28"/>
              </w:rPr>
              <w:t>товаров (работ, услуг)</w:t>
            </w:r>
            <w:r>
              <w:rPr>
                <w:rFonts w:ascii="Times New Roman" w:hAnsi="Times New Roman" w:cs="Times New Roman"/>
                <w:bCs/>
                <w:sz w:val="28"/>
                <w:szCs w:val="28"/>
              </w:rPr>
              <w:t xml:space="preserve"> </w:t>
            </w:r>
            <w:r w:rsidRPr="00ED5E25">
              <w:rPr>
                <w:rFonts w:ascii="Times New Roman" w:hAnsi="Times New Roman" w:cs="Times New Roman"/>
                <w:sz w:val="28"/>
                <w:szCs w:val="28"/>
              </w:rPr>
              <w:t xml:space="preserve">(тыс. руб.) </w:t>
            </w:r>
          </w:p>
        </w:tc>
        <w:tc>
          <w:tcPr>
            <w:tcW w:w="2268" w:type="dxa"/>
          </w:tcPr>
          <w:p w14:paraId="6A295495" w14:textId="77777777" w:rsidR="00086A27" w:rsidRPr="00ED5E25" w:rsidRDefault="00086A27" w:rsidP="006D39E1">
            <w:pPr>
              <w:pStyle w:val="ConsPlusNormal"/>
              <w:rPr>
                <w:rFonts w:ascii="Times New Roman" w:hAnsi="Times New Roman" w:cs="Times New Roman"/>
                <w:sz w:val="28"/>
                <w:szCs w:val="28"/>
              </w:rPr>
            </w:pPr>
          </w:p>
        </w:tc>
        <w:tc>
          <w:tcPr>
            <w:tcW w:w="1842" w:type="dxa"/>
          </w:tcPr>
          <w:p w14:paraId="4E9EBFE7" w14:textId="77777777" w:rsidR="00086A27" w:rsidRPr="00ED5E25" w:rsidRDefault="00086A27" w:rsidP="006D39E1">
            <w:pPr>
              <w:pStyle w:val="ConsPlusNormal"/>
              <w:rPr>
                <w:rFonts w:ascii="Times New Roman" w:hAnsi="Times New Roman" w:cs="Times New Roman"/>
                <w:sz w:val="28"/>
                <w:szCs w:val="28"/>
              </w:rPr>
            </w:pPr>
          </w:p>
        </w:tc>
      </w:tr>
      <w:tr w:rsidR="00086A27" w:rsidRPr="00090631" w14:paraId="4806316A" w14:textId="77777777" w:rsidTr="00086A27">
        <w:tc>
          <w:tcPr>
            <w:tcW w:w="5596" w:type="dxa"/>
          </w:tcPr>
          <w:p w14:paraId="755ADCF2" w14:textId="77777777" w:rsidR="00086A27" w:rsidRPr="00B537A2" w:rsidRDefault="00086A27" w:rsidP="006D39E1">
            <w:pPr>
              <w:pStyle w:val="ConsPlusNormal"/>
              <w:rPr>
                <w:rFonts w:ascii="Times New Roman" w:hAnsi="Times New Roman" w:cs="Times New Roman"/>
                <w:sz w:val="28"/>
                <w:szCs w:val="28"/>
              </w:rPr>
            </w:pPr>
            <w:r w:rsidRPr="00B537A2">
              <w:rPr>
                <w:rFonts w:ascii="Times New Roman" w:hAnsi="Times New Roman" w:cs="Times New Roman"/>
                <w:sz w:val="28"/>
                <w:szCs w:val="28"/>
              </w:rPr>
              <w:t>Среднесписочная численность работников (чел.)</w:t>
            </w:r>
          </w:p>
        </w:tc>
        <w:tc>
          <w:tcPr>
            <w:tcW w:w="2268" w:type="dxa"/>
          </w:tcPr>
          <w:p w14:paraId="39DB33F0"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29645A20"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40F8D568" w14:textId="77777777" w:rsidTr="00086A27">
        <w:tc>
          <w:tcPr>
            <w:tcW w:w="5596" w:type="dxa"/>
          </w:tcPr>
          <w:p w14:paraId="30A28BBF" w14:textId="77777777" w:rsidR="00086A27" w:rsidRPr="00ED5E25" w:rsidRDefault="00086A27" w:rsidP="006D39E1">
            <w:pPr>
              <w:pStyle w:val="ConsPlusNormal"/>
              <w:rPr>
                <w:rFonts w:ascii="Times New Roman" w:hAnsi="Times New Roman" w:cs="Times New Roman"/>
                <w:sz w:val="28"/>
                <w:szCs w:val="28"/>
              </w:rPr>
            </w:pPr>
            <w:r w:rsidRPr="00ED5E25">
              <w:rPr>
                <w:rFonts w:ascii="Times New Roman" w:hAnsi="Times New Roman" w:cs="Times New Roman"/>
                <w:sz w:val="28"/>
                <w:szCs w:val="28"/>
              </w:rPr>
              <w:t>Число созданных рабочих мест</w:t>
            </w:r>
          </w:p>
        </w:tc>
        <w:tc>
          <w:tcPr>
            <w:tcW w:w="2268" w:type="dxa"/>
          </w:tcPr>
          <w:p w14:paraId="66D7E8DD"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040D5542"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0028E25F" w14:textId="77777777" w:rsidTr="00086A27">
        <w:tc>
          <w:tcPr>
            <w:tcW w:w="5596" w:type="dxa"/>
          </w:tcPr>
          <w:p w14:paraId="251FC6E2" w14:textId="77777777" w:rsidR="00086A27" w:rsidRPr="00F15734" w:rsidRDefault="00086A27" w:rsidP="006D39E1">
            <w:pPr>
              <w:pStyle w:val="ConsPlusNormal"/>
              <w:rPr>
                <w:rFonts w:ascii="Times New Roman" w:hAnsi="Times New Roman" w:cs="Times New Roman"/>
                <w:sz w:val="28"/>
                <w:szCs w:val="28"/>
              </w:rPr>
            </w:pPr>
            <w:r w:rsidRPr="00F15734">
              <w:rPr>
                <w:rFonts w:ascii="Times New Roman" w:hAnsi="Times New Roman" w:cs="Times New Roman"/>
                <w:sz w:val="28"/>
                <w:szCs w:val="28"/>
              </w:rPr>
              <w:t xml:space="preserve">Среднемесячная заработная плата </w:t>
            </w:r>
            <w:r>
              <w:rPr>
                <w:rFonts w:ascii="Times New Roman" w:hAnsi="Times New Roman" w:cs="Times New Roman"/>
                <w:sz w:val="28"/>
                <w:szCs w:val="28"/>
              </w:rPr>
              <w:t>(</w:t>
            </w:r>
            <w:r w:rsidRPr="00F15734">
              <w:rPr>
                <w:rFonts w:ascii="Times New Roman" w:hAnsi="Times New Roman" w:cs="Times New Roman"/>
                <w:sz w:val="28"/>
                <w:szCs w:val="28"/>
              </w:rPr>
              <w:t>руб.</w:t>
            </w:r>
            <w:r>
              <w:rPr>
                <w:rFonts w:ascii="Times New Roman" w:hAnsi="Times New Roman" w:cs="Times New Roman"/>
                <w:sz w:val="28"/>
                <w:szCs w:val="28"/>
              </w:rPr>
              <w:t>)</w:t>
            </w:r>
          </w:p>
        </w:tc>
        <w:tc>
          <w:tcPr>
            <w:tcW w:w="2268" w:type="dxa"/>
          </w:tcPr>
          <w:p w14:paraId="4F1D863F"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3AB3F6EE"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75CC3304" w14:textId="77777777" w:rsidTr="00086A27">
        <w:tc>
          <w:tcPr>
            <w:tcW w:w="5596" w:type="dxa"/>
          </w:tcPr>
          <w:p w14:paraId="3B8103B2" w14:textId="77777777" w:rsidR="00086A27" w:rsidRPr="00F15734" w:rsidRDefault="00086A27" w:rsidP="006D39E1">
            <w:pPr>
              <w:pStyle w:val="ConsPlusNormal"/>
              <w:rPr>
                <w:rFonts w:ascii="Times New Roman" w:hAnsi="Times New Roman" w:cs="Times New Roman"/>
                <w:sz w:val="28"/>
                <w:szCs w:val="28"/>
              </w:rPr>
            </w:pPr>
            <w:r w:rsidRPr="00ED5E25">
              <w:rPr>
                <w:rFonts w:ascii="Times New Roman" w:hAnsi="Times New Roman" w:cs="Times New Roman"/>
                <w:sz w:val="28"/>
                <w:szCs w:val="28"/>
              </w:rPr>
              <w:t>Сумма налогов, уплаченных</w:t>
            </w:r>
            <w:r>
              <w:rPr>
                <w:rFonts w:ascii="Times New Roman" w:hAnsi="Times New Roman" w:cs="Times New Roman"/>
                <w:sz w:val="28"/>
                <w:szCs w:val="28"/>
              </w:rPr>
              <w:t xml:space="preserve"> в бюджетную систему Российской Федерации</w:t>
            </w:r>
            <w:r w:rsidRPr="00F15734">
              <w:rPr>
                <w:rFonts w:ascii="Times New Roman" w:hAnsi="Times New Roman" w:cs="Times New Roman"/>
                <w:sz w:val="28"/>
                <w:szCs w:val="28"/>
              </w:rPr>
              <w:t>, всего</w:t>
            </w:r>
            <w:r>
              <w:rPr>
                <w:rFonts w:ascii="Times New Roman" w:hAnsi="Times New Roman" w:cs="Times New Roman"/>
                <w:sz w:val="28"/>
                <w:szCs w:val="28"/>
              </w:rPr>
              <w:t xml:space="preserve"> (</w:t>
            </w:r>
            <w:r w:rsidRPr="00F15734">
              <w:rPr>
                <w:rFonts w:ascii="Times New Roman" w:hAnsi="Times New Roman" w:cs="Times New Roman"/>
                <w:sz w:val="28"/>
                <w:szCs w:val="28"/>
              </w:rPr>
              <w:t>тыс. руб.</w:t>
            </w:r>
            <w:r>
              <w:rPr>
                <w:rFonts w:ascii="Times New Roman" w:hAnsi="Times New Roman" w:cs="Times New Roman"/>
                <w:sz w:val="28"/>
                <w:szCs w:val="28"/>
              </w:rPr>
              <w:t>)</w:t>
            </w:r>
          </w:p>
        </w:tc>
        <w:tc>
          <w:tcPr>
            <w:tcW w:w="2268" w:type="dxa"/>
          </w:tcPr>
          <w:p w14:paraId="5F778B72"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082D7D18"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4EEFBFEA" w14:textId="77777777" w:rsidTr="00086A27">
        <w:tc>
          <w:tcPr>
            <w:tcW w:w="5596" w:type="dxa"/>
          </w:tcPr>
          <w:p w14:paraId="35CE0BD4" w14:textId="77777777" w:rsidR="00086A27" w:rsidRPr="00F15734" w:rsidRDefault="00086A27" w:rsidP="006D39E1">
            <w:pPr>
              <w:pStyle w:val="ConsPlusNormal"/>
              <w:rPr>
                <w:rFonts w:ascii="Times New Roman" w:hAnsi="Times New Roman" w:cs="Times New Roman"/>
                <w:sz w:val="28"/>
                <w:szCs w:val="28"/>
              </w:rPr>
            </w:pPr>
            <w:r w:rsidRPr="00F15734">
              <w:rPr>
                <w:rFonts w:ascii="Times New Roman" w:hAnsi="Times New Roman" w:cs="Times New Roman"/>
                <w:sz w:val="28"/>
                <w:szCs w:val="28"/>
              </w:rPr>
              <w:t>из них в том числе:</w:t>
            </w:r>
          </w:p>
        </w:tc>
        <w:tc>
          <w:tcPr>
            <w:tcW w:w="2268" w:type="dxa"/>
          </w:tcPr>
          <w:p w14:paraId="3CA882BB"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27AC1B0C"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6C755157" w14:textId="77777777" w:rsidTr="00086A27">
        <w:tc>
          <w:tcPr>
            <w:tcW w:w="5596" w:type="dxa"/>
          </w:tcPr>
          <w:p w14:paraId="5EA250B1" w14:textId="77777777" w:rsidR="00086A27" w:rsidRPr="00F15734" w:rsidRDefault="00086A27" w:rsidP="006D39E1">
            <w:pPr>
              <w:pStyle w:val="ConsPlusNormal"/>
              <w:rPr>
                <w:rFonts w:ascii="Times New Roman" w:hAnsi="Times New Roman" w:cs="Times New Roman"/>
                <w:sz w:val="28"/>
                <w:szCs w:val="28"/>
              </w:rPr>
            </w:pPr>
            <w:r w:rsidRPr="00F15734">
              <w:rPr>
                <w:rFonts w:ascii="Times New Roman" w:hAnsi="Times New Roman" w:cs="Times New Roman"/>
                <w:sz w:val="28"/>
                <w:szCs w:val="28"/>
              </w:rPr>
              <w:t>НДС</w:t>
            </w:r>
            <w:r>
              <w:rPr>
                <w:rFonts w:ascii="Times New Roman" w:hAnsi="Times New Roman" w:cs="Times New Roman"/>
                <w:sz w:val="28"/>
                <w:szCs w:val="28"/>
              </w:rPr>
              <w:t xml:space="preserve"> (</w:t>
            </w:r>
            <w:r w:rsidRPr="00F15734">
              <w:rPr>
                <w:rFonts w:ascii="Times New Roman" w:hAnsi="Times New Roman" w:cs="Times New Roman"/>
                <w:sz w:val="28"/>
                <w:szCs w:val="28"/>
              </w:rPr>
              <w:t>тыс. руб.</w:t>
            </w:r>
            <w:r>
              <w:rPr>
                <w:rFonts w:ascii="Times New Roman" w:hAnsi="Times New Roman" w:cs="Times New Roman"/>
                <w:sz w:val="28"/>
                <w:szCs w:val="28"/>
              </w:rPr>
              <w:t>)</w:t>
            </w:r>
          </w:p>
        </w:tc>
        <w:tc>
          <w:tcPr>
            <w:tcW w:w="2268" w:type="dxa"/>
          </w:tcPr>
          <w:p w14:paraId="13FE8A98"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2717991A"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7656A355" w14:textId="77777777" w:rsidTr="00086A27">
        <w:tc>
          <w:tcPr>
            <w:tcW w:w="5596" w:type="dxa"/>
          </w:tcPr>
          <w:p w14:paraId="0C25EFD4" w14:textId="77777777" w:rsidR="00086A27" w:rsidRPr="00F15734" w:rsidRDefault="00086A27" w:rsidP="006D39E1">
            <w:pPr>
              <w:pStyle w:val="ConsPlusNormal"/>
              <w:rPr>
                <w:rFonts w:ascii="Times New Roman" w:hAnsi="Times New Roman" w:cs="Times New Roman"/>
                <w:sz w:val="28"/>
                <w:szCs w:val="28"/>
              </w:rPr>
            </w:pPr>
            <w:r w:rsidRPr="00F15734">
              <w:rPr>
                <w:rFonts w:ascii="Times New Roman" w:hAnsi="Times New Roman" w:cs="Times New Roman"/>
                <w:sz w:val="28"/>
                <w:szCs w:val="28"/>
              </w:rPr>
              <w:t>транспортный налог</w:t>
            </w:r>
            <w:r>
              <w:rPr>
                <w:rFonts w:ascii="Times New Roman" w:hAnsi="Times New Roman" w:cs="Times New Roman"/>
                <w:sz w:val="28"/>
                <w:szCs w:val="28"/>
              </w:rPr>
              <w:t xml:space="preserve"> (</w:t>
            </w:r>
            <w:r w:rsidRPr="00F15734">
              <w:rPr>
                <w:rFonts w:ascii="Times New Roman" w:hAnsi="Times New Roman" w:cs="Times New Roman"/>
                <w:sz w:val="28"/>
                <w:szCs w:val="28"/>
              </w:rPr>
              <w:t>тыс. руб.</w:t>
            </w:r>
            <w:r>
              <w:rPr>
                <w:rFonts w:ascii="Times New Roman" w:hAnsi="Times New Roman" w:cs="Times New Roman"/>
                <w:sz w:val="28"/>
                <w:szCs w:val="28"/>
              </w:rPr>
              <w:t>)</w:t>
            </w:r>
          </w:p>
        </w:tc>
        <w:tc>
          <w:tcPr>
            <w:tcW w:w="2268" w:type="dxa"/>
          </w:tcPr>
          <w:p w14:paraId="266E52FC"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71726583"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5B6474A0" w14:textId="77777777" w:rsidTr="00086A27">
        <w:tc>
          <w:tcPr>
            <w:tcW w:w="5596" w:type="dxa"/>
          </w:tcPr>
          <w:p w14:paraId="74C4ED2F" w14:textId="77777777" w:rsidR="00086A27" w:rsidRPr="00F15734" w:rsidRDefault="00086A27" w:rsidP="006D39E1">
            <w:pPr>
              <w:pStyle w:val="ConsPlusNormal"/>
              <w:rPr>
                <w:rFonts w:ascii="Times New Roman" w:hAnsi="Times New Roman" w:cs="Times New Roman"/>
                <w:sz w:val="28"/>
                <w:szCs w:val="28"/>
              </w:rPr>
            </w:pPr>
            <w:r w:rsidRPr="00F15734">
              <w:rPr>
                <w:rFonts w:ascii="Times New Roman" w:hAnsi="Times New Roman" w:cs="Times New Roman"/>
                <w:sz w:val="28"/>
                <w:szCs w:val="28"/>
              </w:rPr>
              <w:t>земельный налог</w:t>
            </w:r>
            <w:r>
              <w:rPr>
                <w:rFonts w:ascii="Times New Roman" w:hAnsi="Times New Roman" w:cs="Times New Roman"/>
                <w:sz w:val="28"/>
                <w:szCs w:val="28"/>
              </w:rPr>
              <w:t xml:space="preserve"> (</w:t>
            </w:r>
            <w:r w:rsidRPr="00F15734">
              <w:rPr>
                <w:rFonts w:ascii="Times New Roman" w:hAnsi="Times New Roman" w:cs="Times New Roman"/>
                <w:sz w:val="28"/>
                <w:szCs w:val="28"/>
              </w:rPr>
              <w:t>тыс. руб.</w:t>
            </w:r>
            <w:r>
              <w:rPr>
                <w:rFonts w:ascii="Times New Roman" w:hAnsi="Times New Roman" w:cs="Times New Roman"/>
                <w:sz w:val="28"/>
                <w:szCs w:val="28"/>
              </w:rPr>
              <w:t>)</w:t>
            </w:r>
          </w:p>
        </w:tc>
        <w:tc>
          <w:tcPr>
            <w:tcW w:w="2268" w:type="dxa"/>
          </w:tcPr>
          <w:p w14:paraId="41CC2746"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500B845E"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00C202F8" w14:textId="77777777" w:rsidTr="00086A27">
        <w:tc>
          <w:tcPr>
            <w:tcW w:w="5596" w:type="dxa"/>
          </w:tcPr>
          <w:p w14:paraId="1398F450" w14:textId="77777777" w:rsidR="00086A27" w:rsidRPr="00F15734" w:rsidRDefault="00086A27" w:rsidP="006D39E1">
            <w:pPr>
              <w:pStyle w:val="ConsPlusNormal"/>
              <w:rPr>
                <w:rFonts w:ascii="Times New Roman" w:hAnsi="Times New Roman" w:cs="Times New Roman"/>
                <w:sz w:val="28"/>
                <w:szCs w:val="28"/>
              </w:rPr>
            </w:pPr>
            <w:r w:rsidRPr="00F15734">
              <w:rPr>
                <w:rFonts w:ascii="Times New Roman" w:hAnsi="Times New Roman" w:cs="Times New Roman"/>
                <w:sz w:val="28"/>
                <w:szCs w:val="28"/>
              </w:rPr>
              <w:t>НДФЛ</w:t>
            </w:r>
            <w:r>
              <w:rPr>
                <w:rFonts w:ascii="Times New Roman" w:hAnsi="Times New Roman" w:cs="Times New Roman"/>
                <w:sz w:val="28"/>
                <w:szCs w:val="28"/>
              </w:rPr>
              <w:t xml:space="preserve"> (</w:t>
            </w:r>
            <w:r w:rsidRPr="00F15734">
              <w:rPr>
                <w:rFonts w:ascii="Times New Roman" w:hAnsi="Times New Roman" w:cs="Times New Roman"/>
                <w:sz w:val="28"/>
                <w:szCs w:val="28"/>
              </w:rPr>
              <w:t>тыс. руб.</w:t>
            </w:r>
            <w:r>
              <w:rPr>
                <w:rFonts w:ascii="Times New Roman" w:hAnsi="Times New Roman" w:cs="Times New Roman"/>
                <w:sz w:val="28"/>
                <w:szCs w:val="28"/>
              </w:rPr>
              <w:t>)</w:t>
            </w:r>
          </w:p>
        </w:tc>
        <w:tc>
          <w:tcPr>
            <w:tcW w:w="2268" w:type="dxa"/>
          </w:tcPr>
          <w:p w14:paraId="6DE15B34"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7974D84B"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7AA39C24" w14:textId="77777777" w:rsidTr="00086A27">
        <w:tc>
          <w:tcPr>
            <w:tcW w:w="5596" w:type="dxa"/>
          </w:tcPr>
          <w:p w14:paraId="47B353C1" w14:textId="77777777" w:rsidR="00086A27" w:rsidRPr="00F15734" w:rsidRDefault="00086A27" w:rsidP="006D39E1">
            <w:pPr>
              <w:pStyle w:val="ConsPlusNormal"/>
              <w:rPr>
                <w:rFonts w:ascii="Times New Roman" w:hAnsi="Times New Roman" w:cs="Times New Roman"/>
                <w:sz w:val="28"/>
                <w:szCs w:val="28"/>
              </w:rPr>
            </w:pPr>
            <w:r w:rsidRPr="00F15734">
              <w:rPr>
                <w:rFonts w:ascii="Times New Roman" w:hAnsi="Times New Roman" w:cs="Times New Roman"/>
                <w:sz w:val="28"/>
                <w:szCs w:val="28"/>
              </w:rPr>
              <w:t>УСНО</w:t>
            </w:r>
            <w:r>
              <w:rPr>
                <w:rFonts w:ascii="Times New Roman" w:hAnsi="Times New Roman" w:cs="Times New Roman"/>
                <w:sz w:val="28"/>
                <w:szCs w:val="28"/>
              </w:rPr>
              <w:t xml:space="preserve"> (</w:t>
            </w:r>
            <w:r w:rsidRPr="00F15734">
              <w:rPr>
                <w:rFonts w:ascii="Times New Roman" w:hAnsi="Times New Roman" w:cs="Times New Roman"/>
                <w:sz w:val="28"/>
                <w:szCs w:val="28"/>
              </w:rPr>
              <w:t>тыс. руб.</w:t>
            </w:r>
            <w:r>
              <w:rPr>
                <w:rFonts w:ascii="Times New Roman" w:hAnsi="Times New Roman" w:cs="Times New Roman"/>
                <w:sz w:val="28"/>
                <w:szCs w:val="28"/>
              </w:rPr>
              <w:t>)</w:t>
            </w:r>
          </w:p>
        </w:tc>
        <w:tc>
          <w:tcPr>
            <w:tcW w:w="2268" w:type="dxa"/>
          </w:tcPr>
          <w:p w14:paraId="45A0E3A9"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484AAE59"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5D24B8E9" w14:textId="77777777" w:rsidTr="00086A27">
        <w:tc>
          <w:tcPr>
            <w:tcW w:w="5596" w:type="dxa"/>
          </w:tcPr>
          <w:p w14:paraId="71AA1A7E" w14:textId="77777777" w:rsidR="00086A27" w:rsidRPr="00F15734" w:rsidRDefault="00086A27" w:rsidP="006D39E1">
            <w:pPr>
              <w:pStyle w:val="ConsPlusNormal"/>
              <w:rPr>
                <w:rFonts w:ascii="Times New Roman" w:hAnsi="Times New Roman" w:cs="Times New Roman"/>
                <w:sz w:val="28"/>
                <w:szCs w:val="28"/>
              </w:rPr>
            </w:pPr>
            <w:r w:rsidRPr="00F15734">
              <w:rPr>
                <w:rFonts w:ascii="Times New Roman" w:hAnsi="Times New Roman" w:cs="Times New Roman"/>
                <w:sz w:val="28"/>
                <w:szCs w:val="28"/>
              </w:rPr>
              <w:t>ЕСХН</w:t>
            </w:r>
            <w:r>
              <w:rPr>
                <w:rFonts w:ascii="Times New Roman" w:hAnsi="Times New Roman" w:cs="Times New Roman"/>
                <w:sz w:val="28"/>
                <w:szCs w:val="28"/>
              </w:rPr>
              <w:t xml:space="preserve"> (</w:t>
            </w:r>
            <w:r w:rsidRPr="00F15734">
              <w:rPr>
                <w:rFonts w:ascii="Times New Roman" w:hAnsi="Times New Roman" w:cs="Times New Roman"/>
                <w:sz w:val="28"/>
                <w:szCs w:val="28"/>
              </w:rPr>
              <w:t>тыс. руб.</w:t>
            </w:r>
            <w:r>
              <w:rPr>
                <w:rFonts w:ascii="Times New Roman" w:hAnsi="Times New Roman" w:cs="Times New Roman"/>
                <w:sz w:val="28"/>
                <w:szCs w:val="28"/>
              </w:rPr>
              <w:t>)</w:t>
            </w:r>
          </w:p>
        </w:tc>
        <w:tc>
          <w:tcPr>
            <w:tcW w:w="2268" w:type="dxa"/>
          </w:tcPr>
          <w:p w14:paraId="25C75913"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6BB0E6C5"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41417524" w14:textId="77777777" w:rsidTr="00086A27">
        <w:tc>
          <w:tcPr>
            <w:tcW w:w="5596" w:type="dxa"/>
          </w:tcPr>
          <w:p w14:paraId="64D69C1B" w14:textId="77777777" w:rsidR="00086A27" w:rsidRPr="00F15734" w:rsidRDefault="00086A27" w:rsidP="006D39E1">
            <w:pPr>
              <w:pStyle w:val="ConsPlusNormal"/>
              <w:rPr>
                <w:rFonts w:ascii="Times New Roman" w:hAnsi="Times New Roman" w:cs="Times New Roman"/>
                <w:sz w:val="28"/>
                <w:szCs w:val="28"/>
              </w:rPr>
            </w:pPr>
            <w:r w:rsidRPr="00F15734">
              <w:rPr>
                <w:rFonts w:ascii="Times New Roman" w:hAnsi="Times New Roman" w:cs="Times New Roman"/>
                <w:sz w:val="28"/>
                <w:szCs w:val="28"/>
              </w:rPr>
              <w:t>патентная система налогообложения</w:t>
            </w:r>
            <w:r>
              <w:rPr>
                <w:rFonts w:ascii="Times New Roman" w:hAnsi="Times New Roman" w:cs="Times New Roman"/>
                <w:sz w:val="28"/>
                <w:szCs w:val="28"/>
              </w:rPr>
              <w:t xml:space="preserve"> (</w:t>
            </w:r>
            <w:r w:rsidRPr="00F15734">
              <w:rPr>
                <w:rFonts w:ascii="Times New Roman" w:hAnsi="Times New Roman" w:cs="Times New Roman"/>
                <w:sz w:val="28"/>
                <w:szCs w:val="28"/>
              </w:rPr>
              <w:t>тыс. руб.</w:t>
            </w:r>
            <w:r>
              <w:rPr>
                <w:rFonts w:ascii="Times New Roman" w:hAnsi="Times New Roman" w:cs="Times New Roman"/>
                <w:sz w:val="28"/>
                <w:szCs w:val="28"/>
              </w:rPr>
              <w:t>)</w:t>
            </w:r>
          </w:p>
        </w:tc>
        <w:tc>
          <w:tcPr>
            <w:tcW w:w="2268" w:type="dxa"/>
          </w:tcPr>
          <w:p w14:paraId="182FB35E"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7900E4C7"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358F2580" w14:textId="77777777" w:rsidTr="00086A27">
        <w:tc>
          <w:tcPr>
            <w:tcW w:w="5596" w:type="dxa"/>
          </w:tcPr>
          <w:p w14:paraId="0737B97A" w14:textId="77777777" w:rsidR="00086A27" w:rsidRPr="00A54940" w:rsidRDefault="00086A27" w:rsidP="006D39E1">
            <w:pPr>
              <w:pStyle w:val="ConsPlusNormal"/>
              <w:rPr>
                <w:rFonts w:ascii="Times New Roman" w:hAnsi="Times New Roman" w:cs="Times New Roman"/>
                <w:sz w:val="28"/>
                <w:szCs w:val="28"/>
              </w:rPr>
            </w:pPr>
            <w:r w:rsidRPr="00A54940">
              <w:rPr>
                <w:rFonts w:ascii="Times New Roman" w:hAnsi="Times New Roman" w:cs="Times New Roman"/>
                <w:sz w:val="28"/>
                <w:szCs w:val="28"/>
              </w:rPr>
              <w:t>иные налоги (тыс. руб.)</w:t>
            </w:r>
          </w:p>
        </w:tc>
        <w:tc>
          <w:tcPr>
            <w:tcW w:w="2268" w:type="dxa"/>
          </w:tcPr>
          <w:p w14:paraId="7FD33729"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64F828C9"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2B1D65D4" w14:textId="77777777" w:rsidTr="00086A27">
        <w:tc>
          <w:tcPr>
            <w:tcW w:w="5596" w:type="dxa"/>
          </w:tcPr>
          <w:p w14:paraId="4F9E791D" w14:textId="77777777" w:rsidR="00086A27" w:rsidRPr="00A54940" w:rsidRDefault="00086A27" w:rsidP="006D39E1">
            <w:pPr>
              <w:pStyle w:val="ConsPlusNormal"/>
              <w:rPr>
                <w:rFonts w:ascii="Times New Roman" w:hAnsi="Times New Roman" w:cs="Times New Roman"/>
                <w:sz w:val="28"/>
                <w:szCs w:val="28"/>
              </w:rPr>
            </w:pPr>
            <w:r>
              <w:rPr>
                <w:rFonts w:ascii="Times New Roman" w:hAnsi="Times New Roman" w:cs="Times New Roman"/>
                <w:sz w:val="28"/>
                <w:szCs w:val="28"/>
              </w:rPr>
              <w:t xml:space="preserve">Сумма страховых взносов, уплаченных в </w:t>
            </w:r>
            <w:r w:rsidRPr="00D82271">
              <w:rPr>
                <w:rFonts w:ascii="Times New Roman" w:hAnsi="Times New Roman" w:cs="Times New Roman"/>
                <w:sz w:val="28"/>
                <w:szCs w:val="28"/>
              </w:rPr>
              <w:t>государственны</w:t>
            </w:r>
            <w:r>
              <w:rPr>
                <w:rFonts w:ascii="Times New Roman" w:hAnsi="Times New Roman" w:cs="Times New Roman"/>
                <w:sz w:val="28"/>
                <w:szCs w:val="28"/>
              </w:rPr>
              <w:t>е</w:t>
            </w:r>
            <w:r w:rsidRPr="00D82271">
              <w:rPr>
                <w:rFonts w:ascii="Times New Roman" w:hAnsi="Times New Roman" w:cs="Times New Roman"/>
                <w:sz w:val="28"/>
                <w:szCs w:val="28"/>
              </w:rPr>
              <w:t xml:space="preserve"> внебюджетны</w:t>
            </w:r>
            <w:r>
              <w:rPr>
                <w:rFonts w:ascii="Times New Roman" w:hAnsi="Times New Roman" w:cs="Times New Roman"/>
                <w:sz w:val="28"/>
                <w:szCs w:val="28"/>
              </w:rPr>
              <w:t>е</w:t>
            </w:r>
            <w:r w:rsidRPr="00D82271">
              <w:rPr>
                <w:rFonts w:ascii="Times New Roman" w:hAnsi="Times New Roman" w:cs="Times New Roman"/>
                <w:sz w:val="28"/>
                <w:szCs w:val="28"/>
              </w:rPr>
              <w:t xml:space="preserve"> фонд</w:t>
            </w:r>
            <w:r>
              <w:rPr>
                <w:rFonts w:ascii="Times New Roman" w:hAnsi="Times New Roman" w:cs="Times New Roman"/>
                <w:sz w:val="28"/>
                <w:szCs w:val="28"/>
              </w:rPr>
              <w:t>ы</w:t>
            </w:r>
            <w:r w:rsidRPr="00D82271">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w:t>
            </w:r>
            <w:r w:rsidRPr="00F15734">
              <w:rPr>
                <w:rFonts w:ascii="Times New Roman" w:hAnsi="Times New Roman" w:cs="Times New Roman"/>
                <w:sz w:val="28"/>
                <w:szCs w:val="28"/>
              </w:rPr>
              <w:t>всего</w:t>
            </w:r>
            <w:r>
              <w:rPr>
                <w:rFonts w:ascii="Times New Roman" w:hAnsi="Times New Roman" w:cs="Times New Roman"/>
                <w:sz w:val="28"/>
                <w:szCs w:val="28"/>
              </w:rPr>
              <w:t xml:space="preserve"> (</w:t>
            </w:r>
            <w:r w:rsidRPr="00F15734">
              <w:rPr>
                <w:rFonts w:ascii="Times New Roman" w:hAnsi="Times New Roman" w:cs="Times New Roman"/>
                <w:sz w:val="28"/>
                <w:szCs w:val="28"/>
              </w:rPr>
              <w:t>тыс. руб.</w:t>
            </w:r>
            <w:r>
              <w:rPr>
                <w:rFonts w:ascii="Times New Roman" w:hAnsi="Times New Roman" w:cs="Times New Roman"/>
                <w:sz w:val="28"/>
                <w:szCs w:val="28"/>
              </w:rPr>
              <w:t>)</w:t>
            </w:r>
          </w:p>
        </w:tc>
        <w:tc>
          <w:tcPr>
            <w:tcW w:w="2268" w:type="dxa"/>
          </w:tcPr>
          <w:p w14:paraId="0D9930AB"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48ECCF83"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52262645" w14:textId="77777777" w:rsidTr="00086A27">
        <w:tc>
          <w:tcPr>
            <w:tcW w:w="5596" w:type="dxa"/>
          </w:tcPr>
          <w:p w14:paraId="21D85148" w14:textId="77777777" w:rsidR="00086A27" w:rsidRDefault="00086A27" w:rsidP="006D39E1">
            <w:pPr>
              <w:pStyle w:val="ConsPlusNormal"/>
              <w:rPr>
                <w:rFonts w:ascii="Times New Roman" w:hAnsi="Times New Roman" w:cs="Times New Roman"/>
                <w:sz w:val="28"/>
                <w:szCs w:val="28"/>
              </w:rPr>
            </w:pPr>
            <w:r w:rsidRPr="00F15734">
              <w:rPr>
                <w:rFonts w:ascii="Times New Roman" w:hAnsi="Times New Roman" w:cs="Times New Roman"/>
                <w:sz w:val="28"/>
                <w:szCs w:val="28"/>
              </w:rPr>
              <w:t>из них в том числе:</w:t>
            </w:r>
          </w:p>
        </w:tc>
        <w:tc>
          <w:tcPr>
            <w:tcW w:w="2268" w:type="dxa"/>
          </w:tcPr>
          <w:p w14:paraId="02B2F3C7"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263ECABF"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1D32176D" w14:textId="77777777" w:rsidTr="00086A27">
        <w:tc>
          <w:tcPr>
            <w:tcW w:w="5596" w:type="dxa"/>
          </w:tcPr>
          <w:p w14:paraId="1C970401" w14:textId="77777777" w:rsidR="00086A27" w:rsidRPr="00A54940" w:rsidRDefault="00086A27" w:rsidP="006D39E1">
            <w:pPr>
              <w:pStyle w:val="ConsPlusNormal"/>
              <w:rPr>
                <w:rFonts w:ascii="Times New Roman" w:hAnsi="Times New Roman" w:cs="Times New Roman"/>
                <w:sz w:val="28"/>
                <w:szCs w:val="28"/>
              </w:rPr>
            </w:pPr>
            <w:r w:rsidRPr="00A54940">
              <w:rPr>
                <w:rFonts w:ascii="Times New Roman" w:hAnsi="Times New Roman" w:cs="Times New Roman"/>
                <w:sz w:val="28"/>
                <w:szCs w:val="28"/>
              </w:rPr>
              <w:t>взносы в Пенсионный фонд (тыс. руб.)</w:t>
            </w:r>
          </w:p>
        </w:tc>
        <w:tc>
          <w:tcPr>
            <w:tcW w:w="2268" w:type="dxa"/>
          </w:tcPr>
          <w:p w14:paraId="68815328"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44601998"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3E7ABC33" w14:textId="77777777" w:rsidTr="00086A27">
        <w:tc>
          <w:tcPr>
            <w:tcW w:w="5596" w:type="dxa"/>
          </w:tcPr>
          <w:p w14:paraId="25B97768" w14:textId="77777777" w:rsidR="00086A27" w:rsidRPr="00A54940" w:rsidRDefault="00086A27" w:rsidP="006D39E1">
            <w:pPr>
              <w:pStyle w:val="ConsPlusNormal"/>
              <w:rPr>
                <w:rFonts w:ascii="Times New Roman" w:hAnsi="Times New Roman" w:cs="Times New Roman"/>
                <w:sz w:val="28"/>
                <w:szCs w:val="28"/>
              </w:rPr>
            </w:pPr>
            <w:r w:rsidRPr="00A54940">
              <w:rPr>
                <w:rFonts w:ascii="Times New Roman" w:hAnsi="Times New Roman" w:cs="Times New Roman"/>
                <w:sz w:val="28"/>
                <w:szCs w:val="28"/>
              </w:rPr>
              <w:t>взносы в Фонд социального страхования (тыс. руб.)</w:t>
            </w:r>
          </w:p>
        </w:tc>
        <w:tc>
          <w:tcPr>
            <w:tcW w:w="2268" w:type="dxa"/>
          </w:tcPr>
          <w:p w14:paraId="57269D35"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7F69DE94" w14:textId="77777777" w:rsidR="00086A27" w:rsidRPr="00F15734" w:rsidRDefault="00086A27" w:rsidP="006D39E1">
            <w:pPr>
              <w:pStyle w:val="ConsPlusNormal"/>
              <w:rPr>
                <w:rFonts w:ascii="Times New Roman" w:hAnsi="Times New Roman" w:cs="Times New Roman"/>
                <w:sz w:val="28"/>
                <w:szCs w:val="28"/>
              </w:rPr>
            </w:pPr>
          </w:p>
        </w:tc>
      </w:tr>
      <w:tr w:rsidR="00086A27" w:rsidRPr="00090631" w14:paraId="741450DF" w14:textId="77777777" w:rsidTr="00086A27">
        <w:tc>
          <w:tcPr>
            <w:tcW w:w="5596" w:type="dxa"/>
          </w:tcPr>
          <w:p w14:paraId="0592B9BC" w14:textId="77777777" w:rsidR="00086A27" w:rsidRPr="00090631" w:rsidRDefault="00086A27" w:rsidP="006D39E1">
            <w:pPr>
              <w:autoSpaceDE w:val="0"/>
              <w:autoSpaceDN w:val="0"/>
              <w:adjustRightInd w:val="0"/>
              <w:spacing w:after="0" w:line="240" w:lineRule="auto"/>
              <w:rPr>
                <w:rFonts w:ascii="Times New Roman" w:hAnsi="Times New Roman"/>
                <w:sz w:val="28"/>
                <w:szCs w:val="28"/>
              </w:rPr>
            </w:pPr>
            <w:r w:rsidRPr="00090631">
              <w:rPr>
                <w:rFonts w:ascii="Times New Roman" w:hAnsi="Times New Roman"/>
                <w:sz w:val="28"/>
                <w:szCs w:val="28"/>
              </w:rPr>
              <w:t>взносы в Фонд обязательного медицинского страхования (тыс. руб.)</w:t>
            </w:r>
          </w:p>
        </w:tc>
        <w:tc>
          <w:tcPr>
            <w:tcW w:w="2268" w:type="dxa"/>
          </w:tcPr>
          <w:p w14:paraId="68EC2687" w14:textId="77777777" w:rsidR="00086A27" w:rsidRPr="00F15734" w:rsidRDefault="00086A27" w:rsidP="006D39E1">
            <w:pPr>
              <w:pStyle w:val="ConsPlusNormal"/>
              <w:rPr>
                <w:rFonts w:ascii="Times New Roman" w:hAnsi="Times New Roman" w:cs="Times New Roman"/>
                <w:sz w:val="28"/>
                <w:szCs w:val="28"/>
              </w:rPr>
            </w:pPr>
          </w:p>
        </w:tc>
        <w:tc>
          <w:tcPr>
            <w:tcW w:w="1842" w:type="dxa"/>
          </w:tcPr>
          <w:p w14:paraId="468F02F4" w14:textId="77777777" w:rsidR="00086A27" w:rsidRPr="00F15734" w:rsidRDefault="00086A27" w:rsidP="006D39E1">
            <w:pPr>
              <w:pStyle w:val="ConsPlusNormal"/>
              <w:rPr>
                <w:rFonts w:ascii="Times New Roman" w:hAnsi="Times New Roman" w:cs="Times New Roman"/>
                <w:sz w:val="28"/>
                <w:szCs w:val="28"/>
              </w:rPr>
            </w:pPr>
          </w:p>
        </w:tc>
      </w:tr>
    </w:tbl>
    <w:p w14:paraId="4A6F6902" w14:textId="77777777" w:rsidR="00086A27" w:rsidRPr="005C7C05" w:rsidRDefault="00086A27" w:rsidP="00086A27">
      <w:pPr>
        <w:autoSpaceDE w:val="0"/>
        <w:autoSpaceDN w:val="0"/>
        <w:adjustRightInd w:val="0"/>
        <w:spacing w:after="0" w:line="240" w:lineRule="auto"/>
        <w:ind w:firstLine="540"/>
        <w:jc w:val="both"/>
        <w:rPr>
          <w:rFonts w:ascii="Times New Roman" w:hAnsi="Times New Roman"/>
          <w:bCs/>
        </w:rPr>
      </w:pPr>
      <w:r w:rsidRPr="005C7C05">
        <w:rPr>
          <w:rFonts w:ascii="Times New Roman" w:hAnsi="Times New Roman"/>
          <w:bCs/>
        </w:rPr>
        <w:t>Заполнению подлежат все строки, в случае отсутствия информации ставится прочерк.</w:t>
      </w:r>
    </w:p>
    <w:p w14:paraId="2F1C3E14" w14:textId="77777777" w:rsidR="00086A27" w:rsidRPr="00DD1AC3" w:rsidRDefault="00086A27" w:rsidP="00086A27">
      <w:pPr>
        <w:autoSpaceDE w:val="0"/>
        <w:autoSpaceDN w:val="0"/>
        <w:adjustRightInd w:val="0"/>
        <w:spacing w:after="0" w:line="240" w:lineRule="auto"/>
        <w:jc w:val="both"/>
        <w:rPr>
          <w:rFonts w:ascii="Times New Roman" w:hAnsi="Times New Roman"/>
          <w:sz w:val="24"/>
          <w:szCs w:val="24"/>
        </w:rPr>
      </w:pPr>
      <w:bookmarkStart w:id="13" w:name="P5800"/>
      <w:bookmarkEnd w:id="13"/>
    </w:p>
    <w:p w14:paraId="63827A66" w14:textId="0B8C9152" w:rsidR="00086A27" w:rsidRPr="002B3FFD" w:rsidRDefault="00086A27" w:rsidP="00086A27">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8"/>
          <w:szCs w:val="28"/>
        </w:rPr>
        <w:t>Индивидуальный предприниматель</w:t>
      </w:r>
      <w:r w:rsidRPr="002B3FFD">
        <w:rPr>
          <w:rFonts w:ascii="Times New Roman" w:hAnsi="Times New Roman"/>
          <w:sz w:val="24"/>
          <w:szCs w:val="24"/>
        </w:rPr>
        <w:t xml:space="preserve"> /____________/ _______________________</w:t>
      </w:r>
    </w:p>
    <w:p w14:paraId="1F9E98F0" w14:textId="77777777" w:rsidR="00086A27" w:rsidRPr="00882362" w:rsidRDefault="00086A27" w:rsidP="00086A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82362">
        <w:rPr>
          <w:rFonts w:ascii="Times New Roman" w:hAnsi="Times New Roman"/>
          <w:sz w:val="24"/>
          <w:szCs w:val="24"/>
        </w:rPr>
        <w:t xml:space="preserve"> (подпись)   </w:t>
      </w:r>
      <w:r>
        <w:rPr>
          <w:rFonts w:ascii="Times New Roman" w:hAnsi="Times New Roman"/>
          <w:sz w:val="24"/>
          <w:szCs w:val="24"/>
        </w:rPr>
        <w:t xml:space="preserve">    </w:t>
      </w:r>
      <w:r w:rsidRPr="00882362">
        <w:rPr>
          <w:rFonts w:ascii="Times New Roman" w:hAnsi="Times New Roman"/>
          <w:sz w:val="24"/>
          <w:szCs w:val="24"/>
        </w:rPr>
        <w:t xml:space="preserve">  (расшифровка подписи)</w:t>
      </w:r>
    </w:p>
    <w:p w14:paraId="225DE8A9" w14:textId="77777777" w:rsidR="00086A27" w:rsidRDefault="00086A27" w:rsidP="00086A27">
      <w:pPr>
        <w:autoSpaceDE w:val="0"/>
        <w:autoSpaceDN w:val="0"/>
        <w:adjustRightInd w:val="0"/>
        <w:spacing w:after="0" w:line="240" w:lineRule="auto"/>
        <w:ind w:firstLine="851"/>
        <w:jc w:val="both"/>
        <w:rPr>
          <w:rFonts w:ascii="Times New Roman" w:hAnsi="Times New Roman"/>
          <w:bCs/>
          <w:sz w:val="24"/>
          <w:szCs w:val="24"/>
        </w:rPr>
      </w:pPr>
      <w:r w:rsidRPr="00620A5C">
        <w:rPr>
          <w:rFonts w:ascii="Times New Roman" w:hAnsi="Times New Roman"/>
          <w:bCs/>
          <w:sz w:val="24"/>
          <w:szCs w:val="24"/>
        </w:rPr>
        <w:t>М.П.</w:t>
      </w:r>
    </w:p>
    <w:p w14:paraId="0173496D" w14:textId="07B35B16" w:rsidR="00BC7805" w:rsidRPr="002D182C" w:rsidRDefault="00086A27" w:rsidP="00086A27">
      <w:pPr>
        <w:autoSpaceDE w:val="0"/>
        <w:autoSpaceDN w:val="0"/>
        <w:adjustRightInd w:val="0"/>
        <w:spacing w:after="0" w:line="240" w:lineRule="auto"/>
        <w:jc w:val="center"/>
        <w:rPr>
          <w:rFonts w:ascii="Times New Roman" w:hAnsi="Times New Roman"/>
          <w:bCs/>
          <w:sz w:val="28"/>
          <w:szCs w:val="28"/>
          <w:highlight w:val="yellow"/>
        </w:rPr>
      </w:pPr>
      <w:r w:rsidRPr="005046DA">
        <w:rPr>
          <w:rFonts w:ascii="Times New Roman" w:hAnsi="Times New Roman"/>
          <w:sz w:val="28"/>
          <w:szCs w:val="28"/>
        </w:rPr>
        <w:t xml:space="preserve"> «__» _____________ 20__ года</w:t>
      </w:r>
    </w:p>
    <w:p w14:paraId="3ED48FB9" w14:textId="77777777" w:rsidR="00BC7805" w:rsidRPr="002D182C" w:rsidRDefault="00BC7805" w:rsidP="00F54646">
      <w:pPr>
        <w:autoSpaceDE w:val="0"/>
        <w:autoSpaceDN w:val="0"/>
        <w:adjustRightInd w:val="0"/>
        <w:spacing w:after="0" w:line="240" w:lineRule="auto"/>
        <w:jc w:val="center"/>
        <w:rPr>
          <w:rFonts w:ascii="Times New Roman" w:hAnsi="Times New Roman"/>
          <w:bCs/>
          <w:sz w:val="28"/>
          <w:szCs w:val="28"/>
          <w:highlight w:val="yellow"/>
        </w:rPr>
      </w:pPr>
    </w:p>
    <w:p w14:paraId="6F32F200" w14:textId="77777777" w:rsidR="00233142" w:rsidRDefault="00233142" w:rsidP="00086A27">
      <w:pPr>
        <w:autoSpaceDE w:val="0"/>
        <w:autoSpaceDN w:val="0"/>
        <w:adjustRightInd w:val="0"/>
        <w:spacing w:after="0" w:line="240" w:lineRule="auto"/>
        <w:ind w:firstLine="7230"/>
        <w:outlineLvl w:val="1"/>
        <w:rPr>
          <w:rFonts w:ascii="Times New Roman" w:hAnsi="Times New Roman"/>
          <w:bCs/>
          <w:sz w:val="28"/>
          <w:szCs w:val="28"/>
        </w:rPr>
      </w:pPr>
    </w:p>
    <w:p w14:paraId="107AD873" w14:textId="77777777" w:rsidR="00233142" w:rsidRDefault="00233142" w:rsidP="00086A27">
      <w:pPr>
        <w:autoSpaceDE w:val="0"/>
        <w:autoSpaceDN w:val="0"/>
        <w:adjustRightInd w:val="0"/>
        <w:spacing w:after="0" w:line="240" w:lineRule="auto"/>
        <w:ind w:firstLine="7230"/>
        <w:outlineLvl w:val="1"/>
        <w:rPr>
          <w:rFonts w:ascii="Times New Roman" w:hAnsi="Times New Roman"/>
          <w:bCs/>
          <w:sz w:val="28"/>
          <w:szCs w:val="28"/>
        </w:rPr>
      </w:pPr>
    </w:p>
    <w:p w14:paraId="5F2CD5FA" w14:textId="408FF67B" w:rsidR="00086A27" w:rsidRPr="00B27C1A" w:rsidRDefault="00086A27" w:rsidP="00086A27">
      <w:pPr>
        <w:autoSpaceDE w:val="0"/>
        <w:autoSpaceDN w:val="0"/>
        <w:adjustRightInd w:val="0"/>
        <w:spacing w:after="0" w:line="240" w:lineRule="auto"/>
        <w:ind w:firstLine="7230"/>
        <w:outlineLvl w:val="1"/>
        <w:rPr>
          <w:rFonts w:ascii="Times New Roman" w:hAnsi="Times New Roman"/>
          <w:bCs/>
          <w:sz w:val="28"/>
          <w:szCs w:val="28"/>
        </w:rPr>
      </w:pPr>
      <w:r>
        <w:rPr>
          <w:rFonts w:ascii="Times New Roman" w:hAnsi="Times New Roman"/>
          <w:bCs/>
          <w:sz w:val="28"/>
          <w:szCs w:val="28"/>
        </w:rPr>
        <w:lastRenderedPageBreak/>
        <w:t>П</w:t>
      </w:r>
      <w:r w:rsidRPr="00B27C1A">
        <w:rPr>
          <w:rFonts w:ascii="Times New Roman" w:hAnsi="Times New Roman"/>
          <w:bCs/>
          <w:sz w:val="28"/>
          <w:szCs w:val="28"/>
        </w:rPr>
        <w:t xml:space="preserve">риложение </w:t>
      </w:r>
      <w:r>
        <w:rPr>
          <w:rFonts w:ascii="Times New Roman" w:hAnsi="Times New Roman"/>
          <w:bCs/>
          <w:sz w:val="28"/>
          <w:szCs w:val="28"/>
        </w:rPr>
        <w:t>№ 3</w:t>
      </w:r>
    </w:p>
    <w:p w14:paraId="5619BE2C" w14:textId="77777777" w:rsidR="00086A27" w:rsidRDefault="00086A27" w:rsidP="00086A27">
      <w:pPr>
        <w:autoSpaceDE w:val="0"/>
        <w:autoSpaceDN w:val="0"/>
        <w:adjustRightInd w:val="0"/>
        <w:spacing w:after="0" w:line="240" w:lineRule="auto"/>
        <w:ind w:firstLine="7230"/>
        <w:rPr>
          <w:rFonts w:ascii="Times New Roman" w:hAnsi="Times New Roman"/>
          <w:bCs/>
          <w:sz w:val="28"/>
          <w:szCs w:val="28"/>
        </w:rPr>
      </w:pPr>
      <w:r w:rsidRPr="00B27C1A">
        <w:rPr>
          <w:rFonts w:ascii="Times New Roman" w:hAnsi="Times New Roman"/>
          <w:bCs/>
          <w:sz w:val="28"/>
          <w:szCs w:val="28"/>
        </w:rPr>
        <w:t>к Порядку</w:t>
      </w:r>
    </w:p>
    <w:p w14:paraId="34A17C78" w14:textId="77777777" w:rsidR="00086A27" w:rsidRPr="004E7A25" w:rsidRDefault="00086A27" w:rsidP="00086A27">
      <w:pPr>
        <w:autoSpaceDE w:val="0"/>
        <w:autoSpaceDN w:val="0"/>
        <w:adjustRightInd w:val="0"/>
        <w:spacing w:after="0" w:line="240" w:lineRule="auto"/>
        <w:ind w:firstLine="851"/>
        <w:jc w:val="both"/>
        <w:rPr>
          <w:rFonts w:ascii="Times New Roman" w:hAnsi="Times New Roman"/>
          <w:sz w:val="28"/>
          <w:szCs w:val="28"/>
        </w:rPr>
      </w:pPr>
    </w:p>
    <w:p w14:paraId="3230E34F" w14:textId="77777777" w:rsidR="00086A27" w:rsidRDefault="00086A27" w:rsidP="00086A27">
      <w:pPr>
        <w:spacing w:after="0" w:line="240" w:lineRule="auto"/>
        <w:jc w:val="center"/>
        <w:rPr>
          <w:rFonts w:ascii="Times New Roman" w:hAnsi="Times New Roman"/>
          <w:sz w:val="28"/>
          <w:szCs w:val="28"/>
        </w:rPr>
      </w:pPr>
      <w:bookmarkStart w:id="14" w:name="_Hlk84930563"/>
      <w:r>
        <w:rPr>
          <w:rFonts w:ascii="Times New Roman" w:hAnsi="Times New Roman"/>
          <w:sz w:val="28"/>
          <w:szCs w:val="28"/>
        </w:rPr>
        <w:t xml:space="preserve">Смета затрат </w:t>
      </w:r>
    </w:p>
    <w:p w14:paraId="188D0DC4" w14:textId="77777777" w:rsidR="00086A27" w:rsidRDefault="00086A27" w:rsidP="00086A27">
      <w:pPr>
        <w:spacing w:after="0" w:line="240" w:lineRule="auto"/>
        <w:jc w:val="center"/>
        <w:rPr>
          <w:rFonts w:ascii="Times New Roman" w:hAnsi="Times New Roman"/>
          <w:sz w:val="28"/>
          <w:szCs w:val="28"/>
        </w:rPr>
      </w:pPr>
      <w:r>
        <w:rPr>
          <w:rFonts w:ascii="Times New Roman" w:hAnsi="Times New Roman"/>
          <w:sz w:val="28"/>
          <w:szCs w:val="28"/>
        </w:rPr>
        <w:t>на изготовление нестационарного торгового объекта</w:t>
      </w:r>
    </w:p>
    <w:bookmarkEnd w:id="14"/>
    <w:p w14:paraId="7655D74A" w14:textId="77777777" w:rsidR="00086A27" w:rsidRDefault="00086A27" w:rsidP="00086A27">
      <w:pPr>
        <w:spacing w:after="0" w:line="240" w:lineRule="auto"/>
        <w:jc w:val="center"/>
        <w:rPr>
          <w:rFonts w:ascii="Times New Roman" w:hAnsi="Times New Roman"/>
          <w:sz w:val="28"/>
          <w:szCs w:val="28"/>
        </w:rPr>
      </w:pPr>
    </w:p>
    <w:p w14:paraId="56312FD6" w14:textId="77777777" w:rsidR="00086A27" w:rsidRPr="00FF4AF8" w:rsidRDefault="00086A27" w:rsidP="00086A27">
      <w:pPr>
        <w:autoSpaceDE w:val="0"/>
        <w:autoSpaceDN w:val="0"/>
        <w:adjustRightInd w:val="0"/>
        <w:spacing w:after="0" w:line="240" w:lineRule="auto"/>
        <w:rPr>
          <w:rFonts w:ascii="Times New Roman" w:hAnsi="Times New Roman"/>
          <w:sz w:val="24"/>
          <w:szCs w:val="24"/>
        </w:rPr>
      </w:pPr>
      <w:r w:rsidRPr="00FF4AF8">
        <w:rPr>
          <w:rFonts w:ascii="Times New Roman" w:hAnsi="Times New Roman"/>
          <w:sz w:val="24"/>
          <w:szCs w:val="24"/>
        </w:rPr>
        <w:t>_____________________________________________________________________________</w:t>
      </w:r>
    </w:p>
    <w:p w14:paraId="38050B9F" w14:textId="77777777" w:rsidR="00086A27" w:rsidRPr="00FF4AF8" w:rsidRDefault="00086A27" w:rsidP="00086A27">
      <w:pPr>
        <w:autoSpaceDE w:val="0"/>
        <w:autoSpaceDN w:val="0"/>
        <w:adjustRightInd w:val="0"/>
        <w:spacing w:after="0" w:line="240" w:lineRule="auto"/>
        <w:jc w:val="center"/>
        <w:rPr>
          <w:rFonts w:ascii="Times New Roman" w:hAnsi="Times New Roman"/>
          <w:sz w:val="24"/>
          <w:szCs w:val="24"/>
        </w:rPr>
      </w:pPr>
      <w:r w:rsidRPr="00FF4AF8">
        <w:rPr>
          <w:rFonts w:ascii="Times New Roman" w:hAnsi="Times New Roman"/>
          <w:sz w:val="24"/>
          <w:szCs w:val="24"/>
        </w:rPr>
        <w:t xml:space="preserve">(полное наименование </w:t>
      </w:r>
      <w:r>
        <w:rPr>
          <w:rFonts w:ascii="Times New Roman" w:hAnsi="Times New Roman"/>
          <w:sz w:val="24"/>
          <w:szCs w:val="24"/>
        </w:rPr>
        <w:t>участника отбора</w:t>
      </w:r>
      <w:r w:rsidRPr="00FF4AF8">
        <w:rPr>
          <w:rFonts w:ascii="Times New Roman" w:hAnsi="Times New Roman"/>
          <w:sz w:val="24"/>
          <w:szCs w:val="24"/>
        </w:rPr>
        <w:t>)</w:t>
      </w:r>
    </w:p>
    <w:p w14:paraId="349B954D" w14:textId="77777777" w:rsidR="00086A27" w:rsidRDefault="00086A27" w:rsidP="00086A27">
      <w:pPr>
        <w:spacing w:after="0" w:line="240" w:lineRule="auto"/>
        <w:jc w:val="both"/>
        <w:rPr>
          <w:rFonts w:ascii="Times New Roman" w:hAnsi="Times New Roman"/>
          <w:sz w:val="28"/>
          <w:szCs w:val="28"/>
        </w:rPr>
      </w:pPr>
      <w:r>
        <w:rPr>
          <w:rFonts w:ascii="Times New Roman" w:hAnsi="Times New Roman"/>
          <w:sz w:val="28"/>
          <w:szCs w:val="28"/>
        </w:rPr>
        <w:t>Адрес нахождения объекта___________________________________________</w:t>
      </w:r>
    </w:p>
    <w:p w14:paraId="4FBB69D6" w14:textId="77777777" w:rsidR="00086A27" w:rsidRDefault="00086A27" w:rsidP="00086A27">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14:paraId="63D81FCA" w14:textId="77777777" w:rsidR="00086A27" w:rsidRDefault="00086A27" w:rsidP="00086A27">
      <w:pPr>
        <w:spacing w:after="0" w:line="240" w:lineRule="auto"/>
        <w:jc w:val="both"/>
        <w:rPr>
          <w:rFonts w:ascii="Times New Roman" w:hAnsi="Times New Roman"/>
          <w:sz w:val="28"/>
          <w:szCs w:val="28"/>
        </w:rPr>
      </w:pPr>
      <w:r>
        <w:rPr>
          <w:rFonts w:ascii="Times New Roman" w:hAnsi="Times New Roman"/>
          <w:sz w:val="28"/>
          <w:szCs w:val="28"/>
        </w:rPr>
        <w:t>Площадь объекта (размер)____________________________________________</w:t>
      </w:r>
    </w:p>
    <w:p w14:paraId="75487B8B" w14:textId="77777777" w:rsidR="00086A27" w:rsidRDefault="00086A27" w:rsidP="00086A27">
      <w:pPr>
        <w:spacing w:after="0" w:line="240" w:lineRule="auto"/>
        <w:jc w:val="both"/>
        <w:rPr>
          <w:rFonts w:ascii="Times New Roman" w:hAnsi="Times New Roman"/>
          <w:sz w:val="28"/>
          <w:szCs w:val="28"/>
        </w:rPr>
      </w:pPr>
    </w:p>
    <w:p w14:paraId="78B88AAA" w14:textId="77777777" w:rsidR="00086A27" w:rsidRDefault="00086A27" w:rsidP="00086A27">
      <w:pPr>
        <w:spacing w:after="0" w:line="240" w:lineRule="auto"/>
        <w:jc w:val="both"/>
        <w:rPr>
          <w:rFonts w:ascii="Times New Roman" w:hAnsi="Times New Roman"/>
          <w:sz w:val="28"/>
          <w:szCs w:val="28"/>
        </w:rPr>
      </w:pPr>
    </w:p>
    <w:tbl>
      <w:tblPr>
        <w:tblStyle w:val="a6"/>
        <w:tblW w:w="0" w:type="auto"/>
        <w:tblLook w:val="04A0" w:firstRow="1" w:lastRow="0" w:firstColumn="1" w:lastColumn="0" w:noHBand="0" w:noVBand="1"/>
      </w:tblPr>
      <w:tblGrid>
        <w:gridCol w:w="540"/>
        <w:gridCol w:w="2117"/>
        <w:gridCol w:w="1292"/>
        <w:gridCol w:w="1688"/>
        <w:gridCol w:w="2343"/>
        <w:gridCol w:w="1589"/>
      </w:tblGrid>
      <w:tr w:rsidR="00086A27" w:rsidRPr="0071264B" w14:paraId="57902B8D" w14:textId="77777777" w:rsidTr="006D39E1">
        <w:tc>
          <w:tcPr>
            <w:tcW w:w="540" w:type="dxa"/>
          </w:tcPr>
          <w:p w14:paraId="5AAC8FAC" w14:textId="77777777" w:rsidR="00086A27" w:rsidRPr="0071264B" w:rsidRDefault="00086A27" w:rsidP="006D39E1">
            <w:pPr>
              <w:spacing w:after="0" w:line="240" w:lineRule="auto"/>
              <w:jc w:val="center"/>
              <w:rPr>
                <w:rFonts w:ascii="Times New Roman" w:hAnsi="Times New Roman"/>
                <w:sz w:val="24"/>
                <w:szCs w:val="24"/>
              </w:rPr>
            </w:pPr>
            <w:r w:rsidRPr="0071264B">
              <w:rPr>
                <w:rFonts w:ascii="Times New Roman" w:hAnsi="Times New Roman"/>
                <w:sz w:val="24"/>
                <w:szCs w:val="24"/>
              </w:rPr>
              <w:t xml:space="preserve">№ </w:t>
            </w:r>
            <w:proofErr w:type="gramStart"/>
            <w:r w:rsidRPr="0071264B">
              <w:rPr>
                <w:rFonts w:ascii="Times New Roman" w:hAnsi="Times New Roman"/>
                <w:sz w:val="24"/>
                <w:szCs w:val="24"/>
              </w:rPr>
              <w:t>п</w:t>
            </w:r>
            <w:proofErr w:type="gramEnd"/>
            <w:r w:rsidRPr="0071264B">
              <w:rPr>
                <w:rFonts w:ascii="Times New Roman" w:hAnsi="Times New Roman"/>
                <w:sz w:val="24"/>
                <w:szCs w:val="24"/>
              </w:rPr>
              <w:t>/п</w:t>
            </w:r>
          </w:p>
        </w:tc>
        <w:tc>
          <w:tcPr>
            <w:tcW w:w="2117" w:type="dxa"/>
          </w:tcPr>
          <w:p w14:paraId="29109353" w14:textId="77777777" w:rsidR="00086A27" w:rsidRPr="0071264B" w:rsidRDefault="00086A27" w:rsidP="006D39E1">
            <w:pPr>
              <w:spacing w:after="0" w:line="240" w:lineRule="auto"/>
              <w:jc w:val="center"/>
              <w:rPr>
                <w:rFonts w:ascii="Times New Roman" w:hAnsi="Times New Roman"/>
                <w:sz w:val="24"/>
                <w:szCs w:val="24"/>
              </w:rPr>
            </w:pPr>
            <w:r>
              <w:rPr>
                <w:rFonts w:ascii="Times New Roman" w:hAnsi="Times New Roman"/>
                <w:sz w:val="24"/>
                <w:szCs w:val="24"/>
              </w:rPr>
              <w:t>Наименование материала (оборудование)/ вид работ</w:t>
            </w:r>
          </w:p>
        </w:tc>
        <w:tc>
          <w:tcPr>
            <w:tcW w:w="1292" w:type="dxa"/>
          </w:tcPr>
          <w:p w14:paraId="7BF0A8D2" w14:textId="77777777" w:rsidR="00086A27" w:rsidRPr="0071264B" w:rsidRDefault="00086A27" w:rsidP="006D39E1">
            <w:pPr>
              <w:spacing w:after="0" w:line="240" w:lineRule="auto"/>
              <w:jc w:val="center"/>
              <w:rPr>
                <w:rFonts w:ascii="Times New Roman" w:hAnsi="Times New Roman"/>
                <w:sz w:val="24"/>
                <w:szCs w:val="24"/>
              </w:rPr>
            </w:pPr>
            <w:r>
              <w:rPr>
                <w:rFonts w:ascii="Times New Roman" w:hAnsi="Times New Roman"/>
                <w:sz w:val="24"/>
                <w:szCs w:val="24"/>
              </w:rPr>
              <w:t>Единица измерения</w:t>
            </w:r>
          </w:p>
        </w:tc>
        <w:tc>
          <w:tcPr>
            <w:tcW w:w="1688" w:type="dxa"/>
          </w:tcPr>
          <w:p w14:paraId="5A89800A" w14:textId="77777777" w:rsidR="00086A27" w:rsidRPr="0071264B" w:rsidRDefault="00086A27" w:rsidP="006D39E1">
            <w:pPr>
              <w:spacing w:after="0" w:line="240" w:lineRule="auto"/>
              <w:jc w:val="center"/>
              <w:rPr>
                <w:rFonts w:ascii="Times New Roman" w:hAnsi="Times New Roman"/>
                <w:sz w:val="24"/>
                <w:szCs w:val="24"/>
              </w:rPr>
            </w:pPr>
            <w:r>
              <w:rPr>
                <w:rFonts w:ascii="Times New Roman" w:hAnsi="Times New Roman"/>
                <w:sz w:val="24"/>
                <w:szCs w:val="24"/>
              </w:rPr>
              <w:t>Цена за единицу (руб.)</w:t>
            </w:r>
          </w:p>
        </w:tc>
        <w:tc>
          <w:tcPr>
            <w:tcW w:w="2343" w:type="dxa"/>
          </w:tcPr>
          <w:p w14:paraId="6801F44B" w14:textId="77777777" w:rsidR="00086A27" w:rsidRDefault="00086A27" w:rsidP="006D39E1">
            <w:pPr>
              <w:spacing w:after="0" w:line="240" w:lineRule="auto"/>
              <w:jc w:val="center"/>
              <w:rPr>
                <w:rFonts w:ascii="Times New Roman" w:hAnsi="Times New Roman"/>
                <w:sz w:val="24"/>
                <w:szCs w:val="24"/>
              </w:rPr>
            </w:pPr>
            <w:r>
              <w:rPr>
                <w:rFonts w:ascii="Times New Roman" w:hAnsi="Times New Roman"/>
                <w:sz w:val="24"/>
                <w:szCs w:val="24"/>
              </w:rPr>
              <w:t xml:space="preserve">Количество материала </w:t>
            </w:r>
          </w:p>
          <w:p w14:paraId="2E05DA55" w14:textId="77777777" w:rsidR="00086A27" w:rsidRPr="0071264B" w:rsidRDefault="00086A27" w:rsidP="006D39E1">
            <w:pPr>
              <w:spacing w:after="0" w:line="240" w:lineRule="auto"/>
              <w:jc w:val="center"/>
              <w:rPr>
                <w:rFonts w:ascii="Times New Roman" w:hAnsi="Times New Roman"/>
                <w:sz w:val="24"/>
                <w:szCs w:val="24"/>
              </w:rPr>
            </w:pPr>
            <w:r>
              <w:rPr>
                <w:rFonts w:ascii="Times New Roman" w:hAnsi="Times New Roman"/>
                <w:sz w:val="24"/>
                <w:szCs w:val="24"/>
              </w:rPr>
              <w:t>(объем работ)</w:t>
            </w:r>
          </w:p>
        </w:tc>
        <w:tc>
          <w:tcPr>
            <w:tcW w:w="1589" w:type="dxa"/>
          </w:tcPr>
          <w:p w14:paraId="3195B6BD" w14:textId="77777777" w:rsidR="00086A27" w:rsidRPr="0071264B" w:rsidRDefault="00086A27" w:rsidP="006D39E1">
            <w:pPr>
              <w:spacing w:after="0" w:line="240" w:lineRule="auto"/>
              <w:jc w:val="center"/>
              <w:rPr>
                <w:rFonts w:ascii="Times New Roman" w:hAnsi="Times New Roman"/>
                <w:sz w:val="24"/>
                <w:szCs w:val="24"/>
              </w:rPr>
            </w:pPr>
            <w:r>
              <w:rPr>
                <w:rFonts w:ascii="Times New Roman" w:hAnsi="Times New Roman"/>
                <w:sz w:val="24"/>
                <w:szCs w:val="24"/>
              </w:rPr>
              <w:t>Общая стоимость (гр.6 =гр.4 х гр.5)</w:t>
            </w:r>
          </w:p>
        </w:tc>
      </w:tr>
      <w:tr w:rsidR="00086A27" w:rsidRPr="0071264B" w14:paraId="3779D0AA" w14:textId="77777777" w:rsidTr="006D39E1">
        <w:tc>
          <w:tcPr>
            <w:tcW w:w="540" w:type="dxa"/>
          </w:tcPr>
          <w:p w14:paraId="50E3B795" w14:textId="77777777" w:rsidR="00086A27" w:rsidRPr="0071264B" w:rsidRDefault="00086A27" w:rsidP="006D39E1">
            <w:pPr>
              <w:spacing w:after="0" w:line="240" w:lineRule="auto"/>
              <w:jc w:val="center"/>
              <w:rPr>
                <w:rFonts w:ascii="Times New Roman" w:hAnsi="Times New Roman"/>
                <w:sz w:val="24"/>
                <w:szCs w:val="24"/>
              </w:rPr>
            </w:pPr>
            <w:r>
              <w:rPr>
                <w:rFonts w:ascii="Times New Roman" w:hAnsi="Times New Roman"/>
                <w:sz w:val="24"/>
                <w:szCs w:val="24"/>
              </w:rPr>
              <w:t>1</w:t>
            </w:r>
          </w:p>
        </w:tc>
        <w:tc>
          <w:tcPr>
            <w:tcW w:w="2117" w:type="dxa"/>
          </w:tcPr>
          <w:p w14:paraId="4B06B688" w14:textId="77777777" w:rsidR="00086A27" w:rsidRPr="0071264B" w:rsidRDefault="00086A27" w:rsidP="006D39E1">
            <w:pPr>
              <w:spacing w:after="0" w:line="240" w:lineRule="auto"/>
              <w:jc w:val="center"/>
              <w:rPr>
                <w:rFonts w:ascii="Times New Roman" w:hAnsi="Times New Roman"/>
                <w:sz w:val="24"/>
                <w:szCs w:val="24"/>
              </w:rPr>
            </w:pPr>
            <w:r>
              <w:rPr>
                <w:rFonts w:ascii="Times New Roman" w:hAnsi="Times New Roman"/>
                <w:sz w:val="24"/>
                <w:szCs w:val="24"/>
              </w:rPr>
              <w:t>2</w:t>
            </w:r>
          </w:p>
        </w:tc>
        <w:tc>
          <w:tcPr>
            <w:tcW w:w="1292" w:type="dxa"/>
          </w:tcPr>
          <w:p w14:paraId="5B954C5B" w14:textId="77777777" w:rsidR="00086A27" w:rsidRPr="0071264B" w:rsidRDefault="00086A27" w:rsidP="006D39E1">
            <w:pPr>
              <w:spacing w:after="0" w:line="240" w:lineRule="auto"/>
              <w:jc w:val="center"/>
              <w:rPr>
                <w:rFonts w:ascii="Times New Roman" w:hAnsi="Times New Roman"/>
                <w:sz w:val="24"/>
                <w:szCs w:val="24"/>
              </w:rPr>
            </w:pPr>
            <w:r>
              <w:rPr>
                <w:rFonts w:ascii="Times New Roman" w:hAnsi="Times New Roman"/>
                <w:sz w:val="24"/>
                <w:szCs w:val="24"/>
              </w:rPr>
              <w:t>3</w:t>
            </w:r>
          </w:p>
        </w:tc>
        <w:tc>
          <w:tcPr>
            <w:tcW w:w="1688" w:type="dxa"/>
          </w:tcPr>
          <w:p w14:paraId="099F2DCE" w14:textId="77777777" w:rsidR="00086A27" w:rsidRPr="0071264B" w:rsidRDefault="00086A27" w:rsidP="006D39E1">
            <w:pPr>
              <w:spacing w:after="0" w:line="240" w:lineRule="auto"/>
              <w:jc w:val="center"/>
              <w:rPr>
                <w:rFonts w:ascii="Times New Roman" w:hAnsi="Times New Roman"/>
                <w:sz w:val="24"/>
                <w:szCs w:val="24"/>
              </w:rPr>
            </w:pPr>
            <w:r>
              <w:rPr>
                <w:rFonts w:ascii="Times New Roman" w:hAnsi="Times New Roman"/>
                <w:sz w:val="24"/>
                <w:szCs w:val="24"/>
              </w:rPr>
              <w:t>4</w:t>
            </w:r>
          </w:p>
        </w:tc>
        <w:tc>
          <w:tcPr>
            <w:tcW w:w="2343" w:type="dxa"/>
          </w:tcPr>
          <w:p w14:paraId="3AACFD25" w14:textId="77777777" w:rsidR="00086A27" w:rsidRPr="0071264B" w:rsidRDefault="00086A27" w:rsidP="006D39E1">
            <w:pPr>
              <w:spacing w:after="0" w:line="240" w:lineRule="auto"/>
              <w:jc w:val="center"/>
              <w:rPr>
                <w:rFonts w:ascii="Times New Roman" w:hAnsi="Times New Roman"/>
                <w:sz w:val="24"/>
                <w:szCs w:val="24"/>
              </w:rPr>
            </w:pPr>
            <w:r>
              <w:rPr>
                <w:rFonts w:ascii="Times New Roman" w:hAnsi="Times New Roman"/>
                <w:sz w:val="24"/>
                <w:szCs w:val="24"/>
              </w:rPr>
              <w:t>5</w:t>
            </w:r>
          </w:p>
        </w:tc>
        <w:tc>
          <w:tcPr>
            <w:tcW w:w="1589" w:type="dxa"/>
          </w:tcPr>
          <w:p w14:paraId="19784EF5" w14:textId="77777777" w:rsidR="00086A27" w:rsidRPr="0071264B" w:rsidRDefault="00086A27" w:rsidP="006D39E1">
            <w:pPr>
              <w:spacing w:after="0" w:line="240" w:lineRule="auto"/>
              <w:jc w:val="center"/>
              <w:rPr>
                <w:rFonts w:ascii="Times New Roman" w:hAnsi="Times New Roman"/>
                <w:sz w:val="24"/>
                <w:szCs w:val="24"/>
              </w:rPr>
            </w:pPr>
            <w:r>
              <w:rPr>
                <w:rFonts w:ascii="Times New Roman" w:hAnsi="Times New Roman"/>
                <w:sz w:val="24"/>
                <w:szCs w:val="24"/>
              </w:rPr>
              <w:t>6</w:t>
            </w:r>
          </w:p>
        </w:tc>
      </w:tr>
      <w:tr w:rsidR="00086A27" w:rsidRPr="0071264B" w14:paraId="3F0CD3E3" w14:textId="77777777" w:rsidTr="006D39E1">
        <w:tc>
          <w:tcPr>
            <w:tcW w:w="540" w:type="dxa"/>
          </w:tcPr>
          <w:p w14:paraId="5746E46C" w14:textId="77777777" w:rsidR="00086A27" w:rsidRPr="0071264B" w:rsidRDefault="00086A27" w:rsidP="006D39E1">
            <w:pPr>
              <w:spacing w:after="0" w:line="240" w:lineRule="auto"/>
              <w:jc w:val="both"/>
              <w:rPr>
                <w:rFonts w:ascii="Times New Roman" w:hAnsi="Times New Roman"/>
                <w:sz w:val="24"/>
                <w:szCs w:val="24"/>
              </w:rPr>
            </w:pPr>
          </w:p>
        </w:tc>
        <w:tc>
          <w:tcPr>
            <w:tcW w:w="2117" w:type="dxa"/>
          </w:tcPr>
          <w:p w14:paraId="55B5D4D5" w14:textId="77777777" w:rsidR="00086A27" w:rsidRPr="0071264B" w:rsidRDefault="00086A27" w:rsidP="006D39E1">
            <w:pPr>
              <w:spacing w:after="0" w:line="240" w:lineRule="auto"/>
              <w:jc w:val="both"/>
              <w:rPr>
                <w:rFonts w:ascii="Times New Roman" w:hAnsi="Times New Roman"/>
                <w:sz w:val="24"/>
                <w:szCs w:val="24"/>
              </w:rPr>
            </w:pPr>
          </w:p>
        </w:tc>
        <w:tc>
          <w:tcPr>
            <w:tcW w:w="1292" w:type="dxa"/>
          </w:tcPr>
          <w:p w14:paraId="3BB2C1CD" w14:textId="77777777" w:rsidR="00086A27" w:rsidRPr="0071264B" w:rsidRDefault="00086A27" w:rsidP="006D39E1">
            <w:pPr>
              <w:spacing w:after="0" w:line="240" w:lineRule="auto"/>
              <w:jc w:val="both"/>
              <w:rPr>
                <w:rFonts w:ascii="Times New Roman" w:hAnsi="Times New Roman"/>
                <w:sz w:val="24"/>
                <w:szCs w:val="24"/>
              </w:rPr>
            </w:pPr>
          </w:p>
        </w:tc>
        <w:tc>
          <w:tcPr>
            <w:tcW w:w="1688" w:type="dxa"/>
          </w:tcPr>
          <w:p w14:paraId="53C1A7D1" w14:textId="77777777" w:rsidR="00086A27" w:rsidRPr="0071264B" w:rsidRDefault="00086A27" w:rsidP="006D39E1">
            <w:pPr>
              <w:spacing w:after="0" w:line="240" w:lineRule="auto"/>
              <w:jc w:val="both"/>
              <w:rPr>
                <w:rFonts w:ascii="Times New Roman" w:hAnsi="Times New Roman"/>
                <w:sz w:val="24"/>
                <w:szCs w:val="24"/>
              </w:rPr>
            </w:pPr>
          </w:p>
        </w:tc>
        <w:tc>
          <w:tcPr>
            <w:tcW w:w="2343" w:type="dxa"/>
          </w:tcPr>
          <w:p w14:paraId="474FEEAB" w14:textId="77777777" w:rsidR="00086A27" w:rsidRPr="0071264B" w:rsidRDefault="00086A27" w:rsidP="006D39E1">
            <w:pPr>
              <w:spacing w:after="0" w:line="240" w:lineRule="auto"/>
              <w:jc w:val="both"/>
              <w:rPr>
                <w:rFonts w:ascii="Times New Roman" w:hAnsi="Times New Roman"/>
                <w:sz w:val="24"/>
                <w:szCs w:val="24"/>
              </w:rPr>
            </w:pPr>
          </w:p>
        </w:tc>
        <w:tc>
          <w:tcPr>
            <w:tcW w:w="1589" w:type="dxa"/>
          </w:tcPr>
          <w:p w14:paraId="6083E59E" w14:textId="77777777" w:rsidR="00086A27" w:rsidRPr="0071264B" w:rsidRDefault="00086A27" w:rsidP="006D39E1">
            <w:pPr>
              <w:spacing w:after="0" w:line="240" w:lineRule="auto"/>
              <w:jc w:val="both"/>
              <w:rPr>
                <w:rFonts w:ascii="Times New Roman" w:hAnsi="Times New Roman"/>
                <w:sz w:val="24"/>
                <w:szCs w:val="24"/>
              </w:rPr>
            </w:pPr>
          </w:p>
        </w:tc>
      </w:tr>
      <w:tr w:rsidR="00086A27" w:rsidRPr="0071264B" w14:paraId="07EE5E0A" w14:textId="77777777" w:rsidTr="006D39E1">
        <w:tc>
          <w:tcPr>
            <w:tcW w:w="540" w:type="dxa"/>
          </w:tcPr>
          <w:p w14:paraId="6A297E1C" w14:textId="77777777" w:rsidR="00086A27" w:rsidRPr="0071264B" w:rsidRDefault="00086A27" w:rsidP="006D39E1">
            <w:pPr>
              <w:spacing w:after="0" w:line="240" w:lineRule="auto"/>
              <w:jc w:val="both"/>
              <w:rPr>
                <w:rFonts w:ascii="Times New Roman" w:hAnsi="Times New Roman"/>
                <w:sz w:val="24"/>
                <w:szCs w:val="24"/>
              </w:rPr>
            </w:pPr>
          </w:p>
        </w:tc>
        <w:tc>
          <w:tcPr>
            <w:tcW w:w="2117" w:type="dxa"/>
          </w:tcPr>
          <w:p w14:paraId="54D7DF6C" w14:textId="77777777" w:rsidR="00086A27" w:rsidRPr="0071264B" w:rsidRDefault="00086A27" w:rsidP="006D39E1">
            <w:pPr>
              <w:spacing w:after="0" w:line="240" w:lineRule="auto"/>
              <w:jc w:val="both"/>
              <w:rPr>
                <w:rFonts w:ascii="Times New Roman" w:hAnsi="Times New Roman"/>
                <w:sz w:val="24"/>
                <w:szCs w:val="24"/>
              </w:rPr>
            </w:pPr>
          </w:p>
        </w:tc>
        <w:tc>
          <w:tcPr>
            <w:tcW w:w="1292" w:type="dxa"/>
          </w:tcPr>
          <w:p w14:paraId="78A3179C" w14:textId="77777777" w:rsidR="00086A27" w:rsidRPr="0071264B" w:rsidRDefault="00086A27" w:rsidP="006D39E1">
            <w:pPr>
              <w:spacing w:after="0" w:line="240" w:lineRule="auto"/>
              <w:jc w:val="both"/>
              <w:rPr>
                <w:rFonts w:ascii="Times New Roman" w:hAnsi="Times New Roman"/>
                <w:sz w:val="24"/>
                <w:szCs w:val="24"/>
              </w:rPr>
            </w:pPr>
          </w:p>
        </w:tc>
        <w:tc>
          <w:tcPr>
            <w:tcW w:w="1688" w:type="dxa"/>
          </w:tcPr>
          <w:p w14:paraId="23CDB2A9" w14:textId="77777777" w:rsidR="00086A27" w:rsidRPr="0071264B" w:rsidRDefault="00086A27" w:rsidP="006D39E1">
            <w:pPr>
              <w:spacing w:after="0" w:line="240" w:lineRule="auto"/>
              <w:jc w:val="both"/>
              <w:rPr>
                <w:rFonts w:ascii="Times New Roman" w:hAnsi="Times New Roman"/>
                <w:sz w:val="24"/>
                <w:szCs w:val="24"/>
              </w:rPr>
            </w:pPr>
          </w:p>
        </w:tc>
        <w:tc>
          <w:tcPr>
            <w:tcW w:w="2343" w:type="dxa"/>
          </w:tcPr>
          <w:p w14:paraId="254BC1F5" w14:textId="77777777" w:rsidR="00086A27" w:rsidRPr="0071264B" w:rsidRDefault="00086A27" w:rsidP="006D39E1">
            <w:pPr>
              <w:spacing w:after="0" w:line="240" w:lineRule="auto"/>
              <w:jc w:val="both"/>
              <w:rPr>
                <w:rFonts w:ascii="Times New Roman" w:hAnsi="Times New Roman"/>
                <w:sz w:val="24"/>
                <w:szCs w:val="24"/>
              </w:rPr>
            </w:pPr>
          </w:p>
        </w:tc>
        <w:tc>
          <w:tcPr>
            <w:tcW w:w="1589" w:type="dxa"/>
          </w:tcPr>
          <w:p w14:paraId="665C8F32" w14:textId="77777777" w:rsidR="00086A27" w:rsidRPr="0071264B" w:rsidRDefault="00086A27" w:rsidP="006D39E1">
            <w:pPr>
              <w:spacing w:after="0" w:line="240" w:lineRule="auto"/>
              <w:jc w:val="both"/>
              <w:rPr>
                <w:rFonts w:ascii="Times New Roman" w:hAnsi="Times New Roman"/>
                <w:sz w:val="24"/>
                <w:szCs w:val="24"/>
              </w:rPr>
            </w:pPr>
          </w:p>
        </w:tc>
      </w:tr>
      <w:tr w:rsidR="00086A27" w:rsidRPr="0071264B" w14:paraId="2CAF35F5" w14:textId="77777777" w:rsidTr="006D39E1">
        <w:tc>
          <w:tcPr>
            <w:tcW w:w="540" w:type="dxa"/>
          </w:tcPr>
          <w:p w14:paraId="5E9A562F" w14:textId="77777777" w:rsidR="00086A27" w:rsidRPr="0071264B" w:rsidRDefault="00086A27" w:rsidP="006D39E1">
            <w:pPr>
              <w:spacing w:after="0" w:line="240" w:lineRule="auto"/>
              <w:jc w:val="both"/>
              <w:rPr>
                <w:rFonts w:ascii="Times New Roman" w:hAnsi="Times New Roman"/>
                <w:sz w:val="24"/>
                <w:szCs w:val="24"/>
              </w:rPr>
            </w:pPr>
          </w:p>
        </w:tc>
        <w:tc>
          <w:tcPr>
            <w:tcW w:w="2117" w:type="dxa"/>
          </w:tcPr>
          <w:p w14:paraId="61E93DE3" w14:textId="77777777" w:rsidR="00086A27" w:rsidRPr="0071264B" w:rsidRDefault="00086A27" w:rsidP="006D39E1">
            <w:pPr>
              <w:spacing w:after="0" w:line="240" w:lineRule="auto"/>
              <w:jc w:val="both"/>
              <w:rPr>
                <w:rFonts w:ascii="Times New Roman" w:hAnsi="Times New Roman"/>
                <w:sz w:val="24"/>
                <w:szCs w:val="24"/>
              </w:rPr>
            </w:pPr>
          </w:p>
        </w:tc>
        <w:tc>
          <w:tcPr>
            <w:tcW w:w="1292" w:type="dxa"/>
          </w:tcPr>
          <w:p w14:paraId="4BF80E1F" w14:textId="77777777" w:rsidR="00086A27" w:rsidRPr="0071264B" w:rsidRDefault="00086A27" w:rsidP="006D39E1">
            <w:pPr>
              <w:spacing w:after="0" w:line="240" w:lineRule="auto"/>
              <w:jc w:val="both"/>
              <w:rPr>
                <w:rFonts w:ascii="Times New Roman" w:hAnsi="Times New Roman"/>
                <w:sz w:val="24"/>
                <w:szCs w:val="24"/>
              </w:rPr>
            </w:pPr>
          </w:p>
        </w:tc>
        <w:tc>
          <w:tcPr>
            <w:tcW w:w="1688" w:type="dxa"/>
          </w:tcPr>
          <w:p w14:paraId="0642A13E" w14:textId="77777777" w:rsidR="00086A27" w:rsidRPr="0071264B" w:rsidRDefault="00086A27" w:rsidP="006D39E1">
            <w:pPr>
              <w:spacing w:after="0" w:line="240" w:lineRule="auto"/>
              <w:jc w:val="both"/>
              <w:rPr>
                <w:rFonts w:ascii="Times New Roman" w:hAnsi="Times New Roman"/>
                <w:sz w:val="24"/>
                <w:szCs w:val="24"/>
              </w:rPr>
            </w:pPr>
          </w:p>
        </w:tc>
        <w:tc>
          <w:tcPr>
            <w:tcW w:w="2343" w:type="dxa"/>
          </w:tcPr>
          <w:p w14:paraId="4530832B" w14:textId="77777777" w:rsidR="00086A27" w:rsidRPr="0071264B" w:rsidRDefault="00086A27" w:rsidP="006D39E1">
            <w:pPr>
              <w:spacing w:after="0" w:line="240" w:lineRule="auto"/>
              <w:jc w:val="both"/>
              <w:rPr>
                <w:rFonts w:ascii="Times New Roman" w:hAnsi="Times New Roman"/>
                <w:sz w:val="24"/>
                <w:szCs w:val="24"/>
              </w:rPr>
            </w:pPr>
          </w:p>
        </w:tc>
        <w:tc>
          <w:tcPr>
            <w:tcW w:w="1589" w:type="dxa"/>
          </w:tcPr>
          <w:p w14:paraId="7124D293" w14:textId="77777777" w:rsidR="00086A27" w:rsidRPr="0071264B" w:rsidRDefault="00086A27" w:rsidP="006D39E1">
            <w:pPr>
              <w:spacing w:after="0" w:line="240" w:lineRule="auto"/>
              <w:jc w:val="both"/>
              <w:rPr>
                <w:rFonts w:ascii="Times New Roman" w:hAnsi="Times New Roman"/>
                <w:sz w:val="24"/>
                <w:szCs w:val="24"/>
              </w:rPr>
            </w:pPr>
          </w:p>
        </w:tc>
      </w:tr>
      <w:tr w:rsidR="00086A27" w:rsidRPr="0071264B" w14:paraId="4FA92496" w14:textId="77777777" w:rsidTr="006D39E1">
        <w:tc>
          <w:tcPr>
            <w:tcW w:w="7980" w:type="dxa"/>
            <w:gridSpan w:val="5"/>
          </w:tcPr>
          <w:p w14:paraId="58B5C8DA" w14:textId="77777777" w:rsidR="00086A27" w:rsidRPr="0071264B" w:rsidRDefault="00086A27" w:rsidP="006D39E1">
            <w:pPr>
              <w:spacing w:after="0" w:line="240" w:lineRule="auto"/>
              <w:jc w:val="right"/>
              <w:rPr>
                <w:rFonts w:ascii="Times New Roman" w:hAnsi="Times New Roman"/>
                <w:sz w:val="24"/>
                <w:szCs w:val="24"/>
              </w:rPr>
            </w:pPr>
            <w:r>
              <w:rPr>
                <w:rFonts w:ascii="Times New Roman" w:hAnsi="Times New Roman"/>
                <w:sz w:val="24"/>
                <w:szCs w:val="24"/>
              </w:rPr>
              <w:t>Итого</w:t>
            </w:r>
          </w:p>
        </w:tc>
        <w:tc>
          <w:tcPr>
            <w:tcW w:w="1589" w:type="dxa"/>
          </w:tcPr>
          <w:p w14:paraId="50E72CA9" w14:textId="77777777" w:rsidR="00086A27" w:rsidRPr="0071264B" w:rsidRDefault="00086A27" w:rsidP="006D39E1">
            <w:pPr>
              <w:spacing w:after="0" w:line="240" w:lineRule="auto"/>
              <w:jc w:val="both"/>
              <w:rPr>
                <w:rFonts w:ascii="Times New Roman" w:hAnsi="Times New Roman"/>
                <w:sz w:val="24"/>
                <w:szCs w:val="24"/>
              </w:rPr>
            </w:pPr>
          </w:p>
        </w:tc>
      </w:tr>
    </w:tbl>
    <w:p w14:paraId="26ED7C7D" w14:textId="77777777" w:rsidR="00086A27" w:rsidRDefault="00086A27" w:rsidP="00086A27">
      <w:pPr>
        <w:spacing w:after="0" w:line="240" w:lineRule="auto"/>
        <w:jc w:val="both"/>
        <w:rPr>
          <w:rFonts w:ascii="Times New Roman" w:hAnsi="Times New Roman"/>
          <w:sz w:val="28"/>
          <w:szCs w:val="28"/>
        </w:rPr>
      </w:pPr>
    </w:p>
    <w:p w14:paraId="7FCD93C2" w14:textId="77777777" w:rsidR="00086A27" w:rsidRDefault="00086A27" w:rsidP="00086A27">
      <w:pPr>
        <w:spacing w:after="0" w:line="240" w:lineRule="auto"/>
        <w:jc w:val="both"/>
        <w:rPr>
          <w:rFonts w:ascii="Times New Roman" w:hAnsi="Times New Roman"/>
          <w:sz w:val="28"/>
          <w:szCs w:val="28"/>
        </w:rPr>
      </w:pPr>
    </w:p>
    <w:p w14:paraId="0CAA7D34" w14:textId="77777777" w:rsidR="00086A27" w:rsidRPr="002B3FFD" w:rsidRDefault="00086A27" w:rsidP="00086A27">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8"/>
          <w:szCs w:val="28"/>
        </w:rPr>
        <w:t xml:space="preserve">Участник отбора                </w:t>
      </w:r>
      <w:r w:rsidRPr="002B3FFD">
        <w:rPr>
          <w:rFonts w:ascii="Times New Roman" w:hAnsi="Times New Roman"/>
          <w:sz w:val="24"/>
          <w:szCs w:val="24"/>
        </w:rPr>
        <w:t xml:space="preserve"> /____________/ _______________________</w:t>
      </w:r>
    </w:p>
    <w:p w14:paraId="0391F3F5" w14:textId="77777777" w:rsidR="00086A27" w:rsidRPr="00882362" w:rsidRDefault="00086A27" w:rsidP="00086A2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882362">
        <w:rPr>
          <w:rFonts w:ascii="Times New Roman" w:hAnsi="Times New Roman"/>
          <w:sz w:val="24"/>
          <w:szCs w:val="24"/>
        </w:rPr>
        <w:t xml:space="preserve"> (подпись)   </w:t>
      </w:r>
      <w:r>
        <w:rPr>
          <w:rFonts w:ascii="Times New Roman" w:hAnsi="Times New Roman"/>
          <w:sz w:val="24"/>
          <w:szCs w:val="24"/>
        </w:rPr>
        <w:t xml:space="preserve">    </w:t>
      </w:r>
      <w:r w:rsidRPr="00882362">
        <w:rPr>
          <w:rFonts w:ascii="Times New Roman" w:hAnsi="Times New Roman"/>
          <w:sz w:val="24"/>
          <w:szCs w:val="24"/>
        </w:rPr>
        <w:t xml:space="preserve">  (расшифровка подписи)</w:t>
      </w:r>
    </w:p>
    <w:p w14:paraId="1148BD19" w14:textId="77777777" w:rsidR="00086A27" w:rsidRDefault="00086A27" w:rsidP="00086A27">
      <w:pPr>
        <w:autoSpaceDE w:val="0"/>
        <w:autoSpaceDN w:val="0"/>
        <w:adjustRightInd w:val="0"/>
        <w:spacing w:after="0" w:line="240" w:lineRule="auto"/>
        <w:ind w:firstLine="851"/>
        <w:jc w:val="both"/>
        <w:rPr>
          <w:rFonts w:ascii="Times New Roman" w:hAnsi="Times New Roman"/>
          <w:bCs/>
          <w:sz w:val="24"/>
          <w:szCs w:val="24"/>
        </w:rPr>
      </w:pPr>
      <w:r w:rsidRPr="00620A5C">
        <w:rPr>
          <w:rFonts w:ascii="Times New Roman" w:hAnsi="Times New Roman"/>
          <w:bCs/>
          <w:sz w:val="24"/>
          <w:szCs w:val="24"/>
        </w:rPr>
        <w:t>М.П.</w:t>
      </w:r>
      <w:r>
        <w:rPr>
          <w:rFonts w:ascii="Times New Roman" w:hAnsi="Times New Roman"/>
          <w:bCs/>
          <w:sz w:val="24"/>
          <w:szCs w:val="24"/>
        </w:rPr>
        <w:t xml:space="preserve"> (при наличии)</w:t>
      </w:r>
    </w:p>
    <w:p w14:paraId="2E8B1950" w14:textId="77777777" w:rsidR="00086A27" w:rsidRDefault="00086A27" w:rsidP="00086A27">
      <w:pPr>
        <w:autoSpaceDE w:val="0"/>
        <w:autoSpaceDN w:val="0"/>
        <w:adjustRightInd w:val="0"/>
        <w:spacing w:after="0" w:line="240" w:lineRule="auto"/>
        <w:jc w:val="both"/>
        <w:rPr>
          <w:rFonts w:ascii="Times New Roman" w:hAnsi="Times New Roman"/>
          <w:sz w:val="28"/>
          <w:szCs w:val="28"/>
        </w:rPr>
      </w:pPr>
    </w:p>
    <w:p w14:paraId="2956D281" w14:textId="77777777" w:rsidR="00086A27" w:rsidRDefault="00086A27" w:rsidP="00086A27">
      <w:pPr>
        <w:autoSpaceDE w:val="0"/>
        <w:autoSpaceDN w:val="0"/>
        <w:adjustRightInd w:val="0"/>
        <w:spacing w:after="0" w:line="240" w:lineRule="auto"/>
        <w:rPr>
          <w:rFonts w:ascii="Times New Roman" w:hAnsi="Times New Roman"/>
          <w:sz w:val="28"/>
          <w:szCs w:val="28"/>
        </w:rPr>
      </w:pPr>
      <w:r w:rsidRPr="005046DA">
        <w:rPr>
          <w:rFonts w:ascii="Times New Roman" w:hAnsi="Times New Roman"/>
          <w:sz w:val="28"/>
          <w:szCs w:val="28"/>
        </w:rPr>
        <w:t xml:space="preserve"> «__» _____________ 20__ года</w:t>
      </w:r>
      <w:r>
        <w:rPr>
          <w:rFonts w:ascii="Times New Roman" w:hAnsi="Times New Roman"/>
          <w:sz w:val="28"/>
          <w:szCs w:val="28"/>
        </w:rPr>
        <w:t xml:space="preserve"> </w:t>
      </w:r>
      <w:r>
        <w:rPr>
          <w:rFonts w:ascii="Times New Roman" w:hAnsi="Times New Roman"/>
          <w:sz w:val="28"/>
          <w:szCs w:val="28"/>
        </w:rPr>
        <w:br w:type="page"/>
      </w:r>
    </w:p>
    <w:p w14:paraId="205EA98A" w14:textId="77777777" w:rsidR="006354C3" w:rsidRPr="002D182C" w:rsidRDefault="006354C3" w:rsidP="006354C3">
      <w:pPr>
        <w:autoSpaceDE w:val="0"/>
        <w:autoSpaceDN w:val="0"/>
        <w:adjustRightInd w:val="0"/>
        <w:spacing w:after="0" w:line="240" w:lineRule="auto"/>
        <w:ind w:firstLine="540"/>
        <w:jc w:val="both"/>
        <w:rPr>
          <w:rFonts w:ascii="Times New Roman" w:hAnsi="Times New Roman"/>
          <w:bCs/>
          <w:sz w:val="28"/>
          <w:szCs w:val="28"/>
          <w:highlight w:val="yellow"/>
        </w:rPr>
        <w:sectPr w:rsidR="006354C3" w:rsidRPr="002D182C" w:rsidSect="00EB1C3D">
          <w:headerReference w:type="default" r:id="rId21"/>
          <w:type w:val="continuous"/>
          <w:pgSz w:w="11905" w:h="16838"/>
          <w:pgMar w:top="1134" w:right="706" w:bottom="1135" w:left="1701" w:header="567" w:footer="0" w:gutter="0"/>
          <w:cols w:space="720"/>
          <w:noEndnote/>
          <w:titlePg/>
          <w:docGrid w:linePitch="299"/>
        </w:sectPr>
      </w:pPr>
    </w:p>
    <w:p w14:paraId="6A9AC8EE" w14:textId="7458174F" w:rsidR="00B27C1A" w:rsidRPr="00086A27" w:rsidRDefault="006354C3" w:rsidP="008F6602">
      <w:pPr>
        <w:autoSpaceDE w:val="0"/>
        <w:autoSpaceDN w:val="0"/>
        <w:adjustRightInd w:val="0"/>
        <w:spacing w:after="0" w:line="240" w:lineRule="auto"/>
        <w:ind w:firstLine="11907"/>
        <w:outlineLvl w:val="2"/>
        <w:rPr>
          <w:rFonts w:ascii="Times New Roman" w:hAnsi="Times New Roman"/>
          <w:bCs/>
          <w:sz w:val="28"/>
          <w:szCs w:val="28"/>
        </w:rPr>
      </w:pPr>
      <w:r w:rsidRPr="00086A27">
        <w:rPr>
          <w:rFonts w:ascii="Times New Roman" w:hAnsi="Times New Roman"/>
          <w:bCs/>
          <w:sz w:val="28"/>
          <w:szCs w:val="28"/>
        </w:rPr>
        <w:lastRenderedPageBreak/>
        <w:t>П</w:t>
      </w:r>
      <w:r w:rsidR="00B27C1A" w:rsidRPr="00086A27">
        <w:rPr>
          <w:rFonts w:ascii="Times New Roman" w:hAnsi="Times New Roman"/>
          <w:bCs/>
          <w:sz w:val="28"/>
          <w:szCs w:val="28"/>
        </w:rPr>
        <w:t>риложение</w:t>
      </w:r>
      <w:r w:rsidR="0017321E" w:rsidRPr="00086A27">
        <w:rPr>
          <w:rFonts w:ascii="Times New Roman" w:hAnsi="Times New Roman"/>
          <w:bCs/>
          <w:sz w:val="28"/>
          <w:szCs w:val="28"/>
        </w:rPr>
        <w:t xml:space="preserve"> № </w:t>
      </w:r>
      <w:r w:rsidR="00086A27" w:rsidRPr="00086A27">
        <w:rPr>
          <w:rFonts w:ascii="Times New Roman" w:hAnsi="Times New Roman"/>
          <w:bCs/>
          <w:sz w:val="28"/>
          <w:szCs w:val="28"/>
        </w:rPr>
        <w:t>4</w:t>
      </w:r>
    </w:p>
    <w:p w14:paraId="4F1B3C56" w14:textId="77777777" w:rsidR="00B27C1A" w:rsidRPr="00086A27" w:rsidRDefault="00B27C1A" w:rsidP="006354C3">
      <w:pPr>
        <w:autoSpaceDE w:val="0"/>
        <w:autoSpaceDN w:val="0"/>
        <w:adjustRightInd w:val="0"/>
        <w:spacing w:after="0" w:line="240" w:lineRule="auto"/>
        <w:ind w:firstLine="11907"/>
        <w:rPr>
          <w:rFonts w:ascii="Times New Roman" w:hAnsi="Times New Roman"/>
          <w:bCs/>
          <w:sz w:val="28"/>
          <w:szCs w:val="28"/>
        </w:rPr>
      </w:pPr>
      <w:r w:rsidRPr="00086A27">
        <w:rPr>
          <w:rFonts w:ascii="Times New Roman" w:hAnsi="Times New Roman"/>
          <w:bCs/>
          <w:sz w:val="28"/>
          <w:szCs w:val="28"/>
        </w:rPr>
        <w:t xml:space="preserve">к </w:t>
      </w:r>
      <w:r w:rsidR="0017321E" w:rsidRPr="00086A27">
        <w:rPr>
          <w:rFonts w:ascii="Times New Roman" w:hAnsi="Times New Roman"/>
          <w:bCs/>
          <w:sz w:val="28"/>
          <w:szCs w:val="28"/>
        </w:rPr>
        <w:t>Порядку</w:t>
      </w:r>
    </w:p>
    <w:p w14:paraId="62E67BF8" w14:textId="77777777" w:rsidR="00B27C1A" w:rsidRPr="00086A27" w:rsidRDefault="00B27C1A" w:rsidP="006354C3">
      <w:pPr>
        <w:autoSpaceDE w:val="0"/>
        <w:autoSpaceDN w:val="0"/>
        <w:adjustRightInd w:val="0"/>
        <w:spacing w:after="0" w:line="240" w:lineRule="auto"/>
        <w:rPr>
          <w:rFonts w:ascii="Times New Roman" w:hAnsi="Times New Roman"/>
          <w:sz w:val="28"/>
          <w:szCs w:val="28"/>
        </w:rPr>
      </w:pPr>
    </w:p>
    <w:p w14:paraId="1DEA47AE" w14:textId="77777777" w:rsidR="0076446A" w:rsidRPr="00086A27" w:rsidRDefault="0076446A" w:rsidP="0076446A">
      <w:pPr>
        <w:autoSpaceDE w:val="0"/>
        <w:autoSpaceDN w:val="0"/>
        <w:adjustRightInd w:val="0"/>
        <w:spacing w:after="0" w:line="240" w:lineRule="auto"/>
        <w:jc w:val="center"/>
        <w:rPr>
          <w:rFonts w:ascii="Times New Roman" w:hAnsi="Times New Roman"/>
          <w:sz w:val="24"/>
          <w:szCs w:val="24"/>
        </w:rPr>
      </w:pPr>
      <w:bookmarkStart w:id="15" w:name="Par786"/>
      <w:bookmarkEnd w:id="15"/>
      <w:r w:rsidRPr="00086A27">
        <w:rPr>
          <w:rFonts w:ascii="Times New Roman" w:hAnsi="Times New Roman"/>
          <w:sz w:val="24"/>
          <w:szCs w:val="24"/>
        </w:rPr>
        <w:t>ОТЧЕТ</w:t>
      </w:r>
    </w:p>
    <w:p w14:paraId="3FCC9F8C" w14:textId="1A1BDCF4" w:rsidR="0076446A" w:rsidRPr="00086A27" w:rsidRDefault="0076446A" w:rsidP="0076446A">
      <w:pPr>
        <w:autoSpaceDE w:val="0"/>
        <w:autoSpaceDN w:val="0"/>
        <w:adjustRightInd w:val="0"/>
        <w:spacing w:after="0" w:line="240" w:lineRule="auto"/>
        <w:jc w:val="center"/>
        <w:rPr>
          <w:rFonts w:ascii="Times New Roman" w:hAnsi="Times New Roman"/>
          <w:sz w:val="24"/>
          <w:szCs w:val="24"/>
        </w:rPr>
      </w:pPr>
      <w:r w:rsidRPr="00086A27">
        <w:rPr>
          <w:rFonts w:ascii="Times New Roman" w:hAnsi="Times New Roman"/>
          <w:sz w:val="24"/>
          <w:szCs w:val="24"/>
        </w:rPr>
        <w:t xml:space="preserve">о деятельности получателя </w:t>
      </w:r>
      <w:r w:rsidR="00086A27" w:rsidRPr="00086A27">
        <w:rPr>
          <w:rFonts w:ascii="Times New Roman" w:hAnsi="Times New Roman"/>
          <w:sz w:val="24"/>
          <w:szCs w:val="24"/>
        </w:rPr>
        <w:t>субсидии</w:t>
      </w:r>
    </w:p>
    <w:p w14:paraId="2811A6B0" w14:textId="77777777" w:rsidR="0076446A" w:rsidRPr="00086A27" w:rsidRDefault="0076446A" w:rsidP="0076446A">
      <w:pPr>
        <w:autoSpaceDE w:val="0"/>
        <w:autoSpaceDN w:val="0"/>
        <w:adjustRightInd w:val="0"/>
        <w:spacing w:after="0" w:line="240" w:lineRule="auto"/>
        <w:jc w:val="center"/>
        <w:rPr>
          <w:rFonts w:ascii="Times New Roman" w:hAnsi="Times New Roman"/>
          <w:sz w:val="24"/>
          <w:szCs w:val="24"/>
        </w:rPr>
      </w:pPr>
      <w:r w:rsidRPr="00086A27">
        <w:rPr>
          <w:rFonts w:ascii="Times New Roman" w:hAnsi="Times New Roman"/>
          <w:sz w:val="24"/>
          <w:szCs w:val="24"/>
        </w:rPr>
        <w:t>по состоянию на «___»_______________________20__года</w:t>
      </w:r>
    </w:p>
    <w:p w14:paraId="483465D5" w14:textId="77777777" w:rsidR="0076446A" w:rsidRPr="00086A27" w:rsidRDefault="0076446A" w:rsidP="0076446A">
      <w:pPr>
        <w:autoSpaceDE w:val="0"/>
        <w:autoSpaceDN w:val="0"/>
        <w:adjustRightInd w:val="0"/>
        <w:spacing w:after="0" w:line="240" w:lineRule="auto"/>
        <w:jc w:val="center"/>
        <w:rPr>
          <w:rFonts w:ascii="Times New Roman" w:hAnsi="Times New Roman"/>
          <w:sz w:val="24"/>
          <w:szCs w:val="24"/>
        </w:rPr>
      </w:pPr>
    </w:p>
    <w:p w14:paraId="1D33898D" w14:textId="5600FAF4" w:rsidR="0076446A" w:rsidRPr="00086A27" w:rsidRDefault="0076446A" w:rsidP="0076446A">
      <w:pPr>
        <w:autoSpaceDE w:val="0"/>
        <w:autoSpaceDN w:val="0"/>
        <w:adjustRightInd w:val="0"/>
        <w:spacing w:after="0" w:line="240" w:lineRule="auto"/>
        <w:jc w:val="both"/>
        <w:rPr>
          <w:rFonts w:ascii="Times New Roman" w:hAnsi="Times New Roman"/>
          <w:sz w:val="24"/>
          <w:szCs w:val="24"/>
        </w:rPr>
      </w:pPr>
      <w:r w:rsidRPr="00086A27">
        <w:rPr>
          <w:rFonts w:ascii="Times New Roman" w:hAnsi="Times New Roman"/>
          <w:sz w:val="24"/>
          <w:szCs w:val="24"/>
        </w:rPr>
        <w:t>I. Общая информация о</w:t>
      </w:r>
      <w:r w:rsidR="00086A27" w:rsidRPr="00086A27">
        <w:rPr>
          <w:rFonts w:ascii="Times New Roman" w:hAnsi="Times New Roman"/>
          <w:sz w:val="24"/>
          <w:szCs w:val="24"/>
        </w:rPr>
        <w:t>б</w:t>
      </w:r>
      <w:r w:rsidRPr="00086A27">
        <w:rPr>
          <w:rFonts w:ascii="Times New Roman" w:hAnsi="Times New Roman"/>
          <w:sz w:val="24"/>
          <w:szCs w:val="24"/>
        </w:rPr>
        <w:t xml:space="preserve"> </w:t>
      </w:r>
      <w:r w:rsidR="00086A27" w:rsidRPr="00086A27">
        <w:rPr>
          <w:rFonts w:ascii="Times New Roman" w:hAnsi="Times New Roman"/>
          <w:sz w:val="24"/>
          <w:szCs w:val="24"/>
        </w:rPr>
        <w:t>индивидуальном предпринимателе</w:t>
      </w:r>
      <w:r w:rsidRPr="00086A27">
        <w:rPr>
          <w:rFonts w:ascii="Times New Roman" w:hAnsi="Times New Roman"/>
          <w:sz w:val="24"/>
          <w:szCs w:val="24"/>
        </w:rPr>
        <w:t xml:space="preserve"> -</w:t>
      </w:r>
      <w:r w:rsidR="00784082" w:rsidRPr="00086A27">
        <w:rPr>
          <w:rFonts w:ascii="Times New Roman" w:hAnsi="Times New Roman"/>
          <w:sz w:val="24"/>
          <w:szCs w:val="24"/>
        </w:rPr>
        <w:t xml:space="preserve"> </w:t>
      </w:r>
      <w:r w:rsidRPr="00086A27">
        <w:rPr>
          <w:rFonts w:ascii="Times New Roman" w:hAnsi="Times New Roman"/>
          <w:sz w:val="24"/>
          <w:szCs w:val="24"/>
        </w:rPr>
        <w:t>получателе поддержки</w:t>
      </w:r>
    </w:p>
    <w:tbl>
      <w:tblPr>
        <w:tblW w:w="0" w:type="auto"/>
        <w:tblLook w:val="04A0" w:firstRow="1" w:lastRow="0" w:firstColumn="1" w:lastColumn="0" w:noHBand="0" w:noVBand="1"/>
      </w:tblPr>
      <w:tblGrid>
        <w:gridCol w:w="5954"/>
        <w:gridCol w:w="8080"/>
      </w:tblGrid>
      <w:tr w:rsidR="0076446A" w:rsidRPr="00086A27" w14:paraId="6BEB9B82" w14:textId="77777777" w:rsidTr="0076446A">
        <w:tc>
          <w:tcPr>
            <w:tcW w:w="5954" w:type="dxa"/>
            <w:hideMark/>
          </w:tcPr>
          <w:p w14:paraId="5D30B2A6" w14:textId="77777777" w:rsidR="0076446A" w:rsidRPr="00086A27" w:rsidRDefault="0076446A" w:rsidP="0076446A">
            <w:pPr>
              <w:autoSpaceDE w:val="0"/>
              <w:autoSpaceDN w:val="0"/>
              <w:adjustRightInd w:val="0"/>
              <w:spacing w:after="0" w:line="240" w:lineRule="auto"/>
              <w:jc w:val="both"/>
              <w:rPr>
                <w:rFonts w:ascii="Times New Roman" w:hAnsi="Times New Roman"/>
                <w:sz w:val="24"/>
                <w:szCs w:val="24"/>
              </w:rPr>
            </w:pPr>
            <w:r w:rsidRPr="00086A27">
              <w:rPr>
                <w:rFonts w:ascii="Times New Roman" w:hAnsi="Times New Roman"/>
                <w:sz w:val="24"/>
                <w:szCs w:val="24"/>
              </w:rPr>
              <w:t>_________________________________________</w:t>
            </w:r>
          </w:p>
          <w:p w14:paraId="7F9B1F01" w14:textId="28F02319" w:rsidR="0076446A" w:rsidRPr="00086A27" w:rsidRDefault="0076446A" w:rsidP="00086A27">
            <w:pPr>
              <w:autoSpaceDE w:val="0"/>
              <w:autoSpaceDN w:val="0"/>
              <w:adjustRightInd w:val="0"/>
              <w:spacing w:after="0" w:line="240" w:lineRule="auto"/>
              <w:jc w:val="center"/>
              <w:rPr>
                <w:rFonts w:ascii="Times New Roman" w:hAnsi="Times New Roman"/>
                <w:sz w:val="24"/>
                <w:szCs w:val="24"/>
              </w:rPr>
            </w:pPr>
            <w:r w:rsidRPr="00086A27">
              <w:rPr>
                <w:rFonts w:ascii="Times New Roman" w:hAnsi="Times New Roman"/>
              </w:rPr>
              <w:t>(</w:t>
            </w:r>
            <w:r w:rsidR="00086A27" w:rsidRPr="00086A27">
              <w:rPr>
                <w:rFonts w:ascii="Times New Roman" w:hAnsi="Times New Roman"/>
              </w:rPr>
              <w:t>ФИО индивидуального предпринимателя</w:t>
            </w:r>
            <w:r w:rsidRPr="00086A27">
              <w:rPr>
                <w:rFonts w:ascii="Times New Roman" w:hAnsi="Times New Roman"/>
              </w:rPr>
              <w:t>)</w:t>
            </w:r>
          </w:p>
        </w:tc>
        <w:tc>
          <w:tcPr>
            <w:tcW w:w="8080" w:type="dxa"/>
            <w:hideMark/>
          </w:tcPr>
          <w:p w14:paraId="7D01679D" w14:textId="77777777" w:rsidR="0076446A" w:rsidRPr="00086A27" w:rsidRDefault="0076446A" w:rsidP="0076446A">
            <w:pPr>
              <w:autoSpaceDE w:val="0"/>
              <w:autoSpaceDN w:val="0"/>
              <w:adjustRightInd w:val="0"/>
              <w:spacing w:after="0" w:line="240" w:lineRule="auto"/>
              <w:jc w:val="right"/>
              <w:rPr>
                <w:rFonts w:ascii="Times New Roman" w:hAnsi="Times New Roman"/>
                <w:sz w:val="24"/>
                <w:szCs w:val="24"/>
              </w:rPr>
            </w:pPr>
            <w:r w:rsidRPr="00086A27">
              <w:rPr>
                <w:rFonts w:ascii="Times New Roman" w:hAnsi="Times New Roman"/>
                <w:sz w:val="24"/>
                <w:szCs w:val="24"/>
              </w:rPr>
              <w:t>___________________________________</w:t>
            </w:r>
          </w:p>
          <w:p w14:paraId="39F0F4C9" w14:textId="77777777" w:rsidR="0076446A" w:rsidRPr="00086A27" w:rsidRDefault="0076446A" w:rsidP="0076446A">
            <w:pPr>
              <w:autoSpaceDE w:val="0"/>
              <w:autoSpaceDN w:val="0"/>
              <w:adjustRightInd w:val="0"/>
              <w:spacing w:after="0" w:line="240" w:lineRule="auto"/>
              <w:jc w:val="center"/>
              <w:rPr>
                <w:rFonts w:ascii="Times New Roman" w:hAnsi="Times New Roman"/>
                <w:sz w:val="24"/>
                <w:szCs w:val="24"/>
              </w:rPr>
            </w:pPr>
            <w:r w:rsidRPr="00086A27">
              <w:rPr>
                <w:rFonts w:ascii="Times New Roman" w:hAnsi="Times New Roman"/>
              </w:rPr>
              <w:t xml:space="preserve">                                                             (дата оказания поддержки)</w:t>
            </w:r>
          </w:p>
        </w:tc>
      </w:tr>
      <w:tr w:rsidR="0076446A" w:rsidRPr="00086A27" w14:paraId="3005085D" w14:textId="77777777" w:rsidTr="0076446A">
        <w:tc>
          <w:tcPr>
            <w:tcW w:w="5954" w:type="dxa"/>
            <w:hideMark/>
          </w:tcPr>
          <w:p w14:paraId="48B9B7EC" w14:textId="77777777" w:rsidR="0076446A" w:rsidRPr="00086A27" w:rsidRDefault="0076446A" w:rsidP="0076446A">
            <w:pPr>
              <w:spacing w:after="0" w:line="240" w:lineRule="auto"/>
              <w:rPr>
                <w:rFonts w:ascii="Times New Roman" w:hAnsi="Times New Roman"/>
                <w:sz w:val="24"/>
                <w:szCs w:val="24"/>
              </w:rPr>
            </w:pPr>
            <w:r w:rsidRPr="00086A27">
              <w:rPr>
                <w:rFonts w:ascii="Times New Roman" w:hAnsi="Times New Roman"/>
                <w:sz w:val="24"/>
                <w:szCs w:val="24"/>
              </w:rPr>
              <w:t>_________________________________________</w:t>
            </w:r>
          </w:p>
          <w:p w14:paraId="17D1AF94" w14:textId="77777777" w:rsidR="0076446A" w:rsidRPr="00086A27" w:rsidRDefault="0076446A" w:rsidP="0076446A">
            <w:pPr>
              <w:spacing w:after="0" w:line="240" w:lineRule="auto"/>
              <w:jc w:val="center"/>
            </w:pPr>
            <w:r w:rsidRPr="00086A27">
              <w:rPr>
                <w:rFonts w:ascii="Times New Roman" w:hAnsi="Times New Roman"/>
              </w:rPr>
              <w:t>(ИНН получателя поддержки)</w:t>
            </w:r>
          </w:p>
        </w:tc>
        <w:tc>
          <w:tcPr>
            <w:tcW w:w="8080" w:type="dxa"/>
            <w:hideMark/>
          </w:tcPr>
          <w:p w14:paraId="6249883F" w14:textId="77777777" w:rsidR="0076446A" w:rsidRPr="00086A27" w:rsidRDefault="0076446A" w:rsidP="0076446A">
            <w:pPr>
              <w:spacing w:after="0" w:line="240" w:lineRule="auto"/>
              <w:jc w:val="right"/>
              <w:rPr>
                <w:rFonts w:ascii="Times New Roman" w:hAnsi="Times New Roman"/>
                <w:sz w:val="24"/>
                <w:szCs w:val="24"/>
              </w:rPr>
            </w:pPr>
            <w:r w:rsidRPr="00086A27">
              <w:rPr>
                <w:rFonts w:ascii="Times New Roman" w:hAnsi="Times New Roman"/>
                <w:sz w:val="24"/>
                <w:szCs w:val="24"/>
              </w:rPr>
              <w:t>___________________________________</w:t>
            </w:r>
          </w:p>
          <w:p w14:paraId="39FCBDAA" w14:textId="77777777" w:rsidR="0076446A" w:rsidRPr="00086A27" w:rsidRDefault="0076446A" w:rsidP="0076446A">
            <w:pPr>
              <w:spacing w:after="0" w:line="240" w:lineRule="auto"/>
              <w:jc w:val="center"/>
            </w:pPr>
            <w:r w:rsidRPr="00086A27">
              <w:rPr>
                <w:rFonts w:ascii="Times New Roman" w:hAnsi="Times New Roman"/>
              </w:rPr>
              <w:t xml:space="preserve">                                                               (отчетный год)</w:t>
            </w:r>
          </w:p>
        </w:tc>
      </w:tr>
      <w:tr w:rsidR="0076446A" w:rsidRPr="00086A27" w14:paraId="0CC2DB71" w14:textId="77777777" w:rsidTr="0076446A">
        <w:tc>
          <w:tcPr>
            <w:tcW w:w="5954" w:type="dxa"/>
            <w:hideMark/>
          </w:tcPr>
          <w:p w14:paraId="4C1E96F3" w14:textId="77777777" w:rsidR="0076446A" w:rsidRPr="00086A27" w:rsidRDefault="0076446A" w:rsidP="0076446A">
            <w:pPr>
              <w:spacing w:after="0" w:line="240" w:lineRule="auto"/>
              <w:rPr>
                <w:rFonts w:ascii="Times New Roman" w:hAnsi="Times New Roman"/>
                <w:sz w:val="24"/>
                <w:szCs w:val="24"/>
              </w:rPr>
            </w:pPr>
            <w:r w:rsidRPr="00086A27">
              <w:rPr>
                <w:rFonts w:ascii="Times New Roman" w:hAnsi="Times New Roman"/>
                <w:sz w:val="24"/>
                <w:szCs w:val="24"/>
              </w:rPr>
              <w:t>_________________________________________</w:t>
            </w:r>
          </w:p>
          <w:p w14:paraId="4C91C6D6" w14:textId="77777777" w:rsidR="0076446A" w:rsidRPr="00086A27" w:rsidRDefault="0076446A" w:rsidP="0076446A">
            <w:pPr>
              <w:spacing w:after="0" w:line="240" w:lineRule="auto"/>
              <w:jc w:val="center"/>
              <w:rPr>
                <w:rFonts w:ascii="Times New Roman" w:hAnsi="Times New Roman"/>
              </w:rPr>
            </w:pPr>
            <w:r w:rsidRPr="00086A27">
              <w:rPr>
                <w:rFonts w:ascii="Times New Roman" w:hAnsi="Times New Roman"/>
              </w:rPr>
              <w:t>(система налогообложения получателя</w:t>
            </w:r>
          </w:p>
          <w:p w14:paraId="0F85E26D" w14:textId="77777777" w:rsidR="0076446A" w:rsidRPr="00086A27" w:rsidRDefault="0076446A" w:rsidP="0076446A">
            <w:pPr>
              <w:spacing w:after="0" w:line="240" w:lineRule="auto"/>
              <w:jc w:val="center"/>
            </w:pPr>
            <w:r w:rsidRPr="00086A27">
              <w:rPr>
                <w:rFonts w:ascii="Times New Roman" w:hAnsi="Times New Roman"/>
              </w:rPr>
              <w:t>поддержки)</w:t>
            </w:r>
          </w:p>
        </w:tc>
        <w:tc>
          <w:tcPr>
            <w:tcW w:w="8080" w:type="dxa"/>
            <w:hideMark/>
          </w:tcPr>
          <w:p w14:paraId="1E4C2B8B" w14:textId="77777777" w:rsidR="0076446A" w:rsidRPr="00086A27" w:rsidRDefault="0076446A" w:rsidP="0076446A">
            <w:pPr>
              <w:spacing w:after="0" w:line="240" w:lineRule="auto"/>
              <w:jc w:val="right"/>
              <w:rPr>
                <w:rFonts w:ascii="Times New Roman" w:hAnsi="Times New Roman"/>
                <w:sz w:val="24"/>
                <w:szCs w:val="24"/>
              </w:rPr>
            </w:pPr>
            <w:r w:rsidRPr="00086A27">
              <w:rPr>
                <w:rFonts w:ascii="Times New Roman" w:hAnsi="Times New Roman"/>
                <w:sz w:val="24"/>
                <w:szCs w:val="24"/>
              </w:rPr>
              <w:t>___________________________________</w:t>
            </w:r>
          </w:p>
          <w:p w14:paraId="6B2F32F5" w14:textId="77777777" w:rsidR="0076446A" w:rsidRPr="00086A27" w:rsidRDefault="0076446A" w:rsidP="0076446A">
            <w:pPr>
              <w:spacing w:after="0" w:line="240" w:lineRule="auto"/>
              <w:jc w:val="center"/>
            </w:pPr>
            <w:r w:rsidRPr="00086A27">
              <w:rPr>
                <w:rFonts w:ascii="Times New Roman" w:hAnsi="Times New Roman"/>
              </w:rPr>
              <w:t xml:space="preserve">                                                                  (сумма оказанной поддержки, тыс. руб.)</w:t>
            </w:r>
          </w:p>
        </w:tc>
      </w:tr>
      <w:tr w:rsidR="0076446A" w:rsidRPr="00086A27" w14:paraId="09EDD058" w14:textId="77777777" w:rsidTr="0076446A">
        <w:tc>
          <w:tcPr>
            <w:tcW w:w="5954" w:type="dxa"/>
            <w:hideMark/>
          </w:tcPr>
          <w:p w14:paraId="2A692A09" w14:textId="77777777" w:rsidR="0076446A" w:rsidRPr="00086A27" w:rsidRDefault="0076446A" w:rsidP="0076446A">
            <w:pPr>
              <w:spacing w:after="0" w:line="240" w:lineRule="auto"/>
              <w:rPr>
                <w:rFonts w:ascii="Times New Roman" w:hAnsi="Times New Roman"/>
                <w:sz w:val="24"/>
                <w:szCs w:val="24"/>
              </w:rPr>
            </w:pPr>
            <w:r w:rsidRPr="00086A27">
              <w:rPr>
                <w:rFonts w:ascii="Times New Roman" w:hAnsi="Times New Roman"/>
                <w:sz w:val="24"/>
                <w:szCs w:val="24"/>
              </w:rPr>
              <w:t>__________________________________________</w:t>
            </w:r>
          </w:p>
          <w:p w14:paraId="1F7E66A6" w14:textId="77777777" w:rsidR="0076446A" w:rsidRPr="00086A27" w:rsidRDefault="0076446A" w:rsidP="0076446A">
            <w:pPr>
              <w:spacing w:after="0" w:line="240" w:lineRule="auto"/>
              <w:jc w:val="center"/>
              <w:rPr>
                <w:rFonts w:ascii="Times New Roman" w:hAnsi="Times New Roman"/>
              </w:rPr>
            </w:pPr>
            <w:r w:rsidRPr="00086A27">
              <w:rPr>
                <w:rFonts w:ascii="Times New Roman" w:hAnsi="Times New Roman"/>
              </w:rPr>
              <w:t>(субъект Российской Федерации,</w:t>
            </w:r>
          </w:p>
          <w:p w14:paraId="4F34BDCE" w14:textId="77777777" w:rsidR="0076446A" w:rsidRPr="00086A27" w:rsidRDefault="0076446A" w:rsidP="0076446A">
            <w:pPr>
              <w:spacing w:after="0" w:line="240" w:lineRule="auto"/>
              <w:jc w:val="center"/>
            </w:pPr>
            <w:r w:rsidRPr="00086A27">
              <w:rPr>
                <w:rFonts w:ascii="Times New Roman" w:hAnsi="Times New Roman"/>
              </w:rPr>
              <w:t>в котором оказана поддержка)</w:t>
            </w:r>
          </w:p>
        </w:tc>
        <w:tc>
          <w:tcPr>
            <w:tcW w:w="8080" w:type="dxa"/>
            <w:hideMark/>
          </w:tcPr>
          <w:p w14:paraId="356256F6" w14:textId="77777777" w:rsidR="0076446A" w:rsidRPr="00086A27" w:rsidRDefault="0076446A" w:rsidP="0076446A">
            <w:pPr>
              <w:spacing w:after="0" w:line="240" w:lineRule="auto"/>
              <w:jc w:val="right"/>
              <w:rPr>
                <w:rFonts w:ascii="Times New Roman" w:hAnsi="Times New Roman"/>
                <w:sz w:val="24"/>
                <w:szCs w:val="24"/>
              </w:rPr>
            </w:pPr>
            <w:r w:rsidRPr="00086A27">
              <w:rPr>
                <w:rFonts w:ascii="Times New Roman" w:hAnsi="Times New Roman"/>
                <w:sz w:val="24"/>
                <w:szCs w:val="24"/>
              </w:rPr>
              <w:t>___________________________________</w:t>
            </w:r>
          </w:p>
          <w:p w14:paraId="18AEEE04" w14:textId="77777777" w:rsidR="0076446A" w:rsidRPr="00086A27" w:rsidRDefault="0076446A" w:rsidP="0076446A">
            <w:pPr>
              <w:spacing w:after="0" w:line="240" w:lineRule="auto"/>
              <w:jc w:val="right"/>
            </w:pPr>
            <w:r w:rsidRPr="00086A27">
              <w:rPr>
                <w:rFonts w:ascii="Times New Roman" w:hAnsi="Times New Roman"/>
              </w:rPr>
              <w:t xml:space="preserve">(основной вид деятельности по </w:t>
            </w:r>
            <w:hyperlink r:id="rId22" w:history="1">
              <w:r w:rsidRPr="00086A27">
                <w:rPr>
                  <w:rFonts w:ascii="Times New Roman" w:hAnsi="Times New Roman"/>
                </w:rPr>
                <w:t>ОКВЭД</w:t>
              </w:r>
            </w:hyperlink>
            <w:r w:rsidRPr="00086A27">
              <w:rPr>
                <w:rFonts w:ascii="Times New Roman" w:hAnsi="Times New Roman"/>
              </w:rPr>
              <w:t>)</w:t>
            </w:r>
          </w:p>
        </w:tc>
      </w:tr>
    </w:tbl>
    <w:p w14:paraId="035E7EFD" w14:textId="77777777" w:rsidR="0076446A" w:rsidRPr="00086A27" w:rsidRDefault="0076446A" w:rsidP="0076446A">
      <w:pPr>
        <w:autoSpaceDE w:val="0"/>
        <w:autoSpaceDN w:val="0"/>
        <w:adjustRightInd w:val="0"/>
        <w:spacing w:after="0" w:line="240" w:lineRule="auto"/>
        <w:ind w:firstLine="540"/>
        <w:jc w:val="both"/>
        <w:rPr>
          <w:rFonts w:ascii="Times New Roman" w:hAnsi="Times New Roman"/>
          <w:bCs/>
          <w:sz w:val="28"/>
          <w:szCs w:val="28"/>
        </w:rPr>
      </w:pPr>
    </w:p>
    <w:p w14:paraId="5B3A5A2B" w14:textId="51ACE023" w:rsidR="0076446A" w:rsidRPr="00086A27" w:rsidRDefault="0076446A" w:rsidP="0076446A">
      <w:pPr>
        <w:autoSpaceDE w:val="0"/>
        <w:autoSpaceDN w:val="0"/>
        <w:adjustRightInd w:val="0"/>
        <w:spacing w:after="0" w:line="240" w:lineRule="auto"/>
        <w:jc w:val="both"/>
        <w:rPr>
          <w:rFonts w:ascii="Times New Roman" w:hAnsi="Times New Roman"/>
          <w:sz w:val="24"/>
          <w:szCs w:val="24"/>
        </w:rPr>
      </w:pPr>
      <w:r w:rsidRPr="00086A27">
        <w:rPr>
          <w:rFonts w:ascii="Times New Roman" w:hAnsi="Times New Roman"/>
          <w:sz w:val="24"/>
          <w:szCs w:val="24"/>
        </w:rPr>
        <w:t xml:space="preserve">II. Основные финансово-экономические показатели </w:t>
      </w:r>
      <w:r w:rsidR="00C17DD1">
        <w:rPr>
          <w:rFonts w:ascii="Times New Roman" w:hAnsi="Times New Roman"/>
          <w:sz w:val="24"/>
          <w:szCs w:val="24"/>
        </w:rPr>
        <w:t>индивидуального предпринимателя</w:t>
      </w:r>
      <w:r w:rsidRPr="00086A27">
        <w:rPr>
          <w:rFonts w:ascii="Times New Roman" w:hAnsi="Times New Roman"/>
          <w:sz w:val="24"/>
          <w:szCs w:val="24"/>
        </w:rPr>
        <w:t xml:space="preserve"> - получателя поддержки:</w:t>
      </w:r>
    </w:p>
    <w:p w14:paraId="68A20E8B" w14:textId="77777777" w:rsidR="0076446A" w:rsidRPr="00086A27" w:rsidRDefault="0076446A" w:rsidP="0076446A">
      <w:pPr>
        <w:autoSpaceDE w:val="0"/>
        <w:autoSpaceDN w:val="0"/>
        <w:adjustRightInd w:val="0"/>
        <w:spacing w:after="0" w:line="240" w:lineRule="auto"/>
        <w:ind w:firstLine="540"/>
        <w:jc w:val="both"/>
        <w:rPr>
          <w:rFonts w:ascii="Times New Roman" w:hAnsi="Times New Roman"/>
          <w:bCs/>
          <w:sz w:val="28"/>
          <w:szCs w:val="28"/>
        </w:rPr>
      </w:pPr>
    </w:p>
    <w:tbl>
      <w:tblPr>
        <w:tblW w:w="14178" w:type="dxa"/>
        <w:tblInd w:w="62" w:type="dxa"/>
        <w:tblLayout w:type="fixed"/>
        <w:tblCellMar>
          <w:top w:w="17" w:type="dxa"/>
          <w:left w:w="62" w:type="dxa"/>
          <w:bottom w:w="17" w:type="dxa"/>
          <w:right w:w="62" w:type="dxa"/>
        </w:tblCellMar>
        <w:tblLook w:val="04A0" w:firstRow="1" w:lastRow="0" w:firstColumn="1" w:lastColumn="0" w:noHBand="0" w:noVBand="1"/>
      </w:tblPr>
      <w:tblGrid>
        <w:gridCol w:w="609"/>
        <w:gridCol w:w="8747"/>
        <w:gridCol w:w="1276"/>
        <w:gridCol w:w="1986"/>
        <w:gridCol w:w="1560"/>
      </w:tblGrid>
      <w:tr w:rsidR="0004556F" w:rsidRPr="00086A27" w14:paraId="41B9AD76" w14:textId="77777777" w:rsidTr="0004556F">
        <w:tc>
          <w:tcPr>
            <w:tcW w:w="609" w:type="dxa"/>
            <w:tcBorders>
              <w:top w:val="single" w:sz="4" w:space="0" w:color="auto"/>
              <w:left w:val="single" w:sz="4" w:space="0" w:color="auto"/>
              <w:bottom w:val="single" w:sz="4" w:space="0" w:color="auto"/>
              <w:right w:val="single" w:sz="4" w:space="0" w:color="auto"/>
            </w:tcBorders>
            <w:hideMark/>
          </w:tcPr>
          <w:p w14:paraId="2C14CC0E" w14:textId="77777777" w:rsidR="0004556F" w:rsidRPr="00086A27" w:rsidRDefault="0004556F" w:rsidP="0076446A">
            <w:pPr>
              <w:autoSpaceDE w:val="0"/>
              <w:autoSpaceDN w:val="0"/>
              <w:adjustRightInd w:val="0"/>
              <w:spacing w:after="0" w:line="240" w:lineRule="auto"/>
              <w:jc w:val="center"/>
              <w:rPr>
                <w:rFonts w:ascii="Times New Roman" w:hAnsi="Times New Roman"/>
                <w:bCs/>
                <w:sz w:val="24"/>
                <w:szCs w:val="24"/>
              </w:rPr>
            </w:pPr>
            <w:r w:rsidRPr="00086A27">
              <w:rPr>
                <w:rFonts w:ascii="Times New Roman" w:hAnsi="Times New Roman"/>
                <w:bCs/>
                <w:sz w:val="24"/>
                <w:szCs w:val="24"/>
              </w:rPr>
              <w:t>№</w:t>
            </w:r>
          </w:p>
          <w:p w14:paraId="34E4FB98" w14:textId="77777777" w:rsidR="0004556F" w:rsidRPr="00086A27" w:rsidRDefault="0004556F" w:rsidP="0076446A">
            <w:pPr>
              <w:autoSpaceDE w:val="0"/>
              <w:autoSpaceDN w:val="0"/>
              <w:adjustRightInd w:val="0"/>
              <w:spacing w:after="0" w:line="240" w:lineRule="auto"/>
              <w:jc w:val="center"/>
              <w:rPr>
                <w:rFonts w:ascii="Times New Roman" w:hAnsi="Times New Roman"/>
                <w:bCs/>
                <w:sz w:val="24"/>
                <w:szCs w:val="24"/>
              </w:rPr>
            </w:pPr>
            <w:r w:rsidRPr="00086A27">
              <w:rPr>
                <w:rFonts w:ascii="Times New Roman" w:hAnsi="Times New Roman"/>
                <w:bCs/>
                <w:sz w:val="24"/>
                <w:szCs w:val="24"/>
              </w:rPr>
              <w:t>п/п</w:t>
            </w:r>
          </w:p>
        </w:tc>
        <w:tc>
          <w:tcPr>
            <w:tcW w:w="8747" w:type="dxa"/>
            <w:tcBorders>
              <w:top w:val="single" w:sz="4" w:space="0" w:color="auto"/>
              <w:left w:val="single" w:sz="4" w:space="0" w:color="auto"/>
              <w:bottom w:val="single" w:sz="4" w:space="0" w:color="auto"/>
              <w:right w:val="single" w:sz="4" w:space="0" w:color="auto"/>
            </w:tcBorders>
            <w:hideMark/>
          </w:tcPr>
          <w:p w14:paraId="4F94CD23" w14:textId="77777777" w:rsidR="0004556F" w:rsidRPr="00086A27" w:rsidRDefault="0004556F" w:rsidP="0076446A">
            <w:pPr>
              <w:autoSpaceDE w:val="0"/>
              <w:autoSpaceDN w:val="0"/>
              <w:adjustRightInd w:val="0"/>
              <w:spacing w:after="0" w:line="240" w:lineRule="auto"/>
              <w:jc w:val="center"/>
              <w:rPr>
                <w:rFonts w:ascii="Times New Roman" w:hAnsi="Times New Roman"/>
                <w:bCs/>
                <w:sz w:val="24"/>
                <w:szCs w:val="24"/>
              </w:rPr>
            </w:pPr>
            <w:r w:rsidRPr="00086A27">
              <w:rPr>
                <w:rFonts w:ascii="Times New Roman" w:hAnsi="Times New Roman"/>
                <w:bCs/>
                <w:sz w:val="24"/>
                <w:szCs w:val="24"/>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hideMark/>
          </w:tcPr>
          <w:p w14:paraId="1A8E862B" w14:textId="77777777" w:rsidR="0004556F" w:rsidRPr="00086A27" w:rsidRDefault="0004556F" w:rsidP="0076446A">
            <w:pPr>
              <w:autoSpaceDE w:val="0"/>
              <w:autoSpaceDN w:val="0"/>
              <w:adjustRightInd w:val="0"/>
              <w:spacing w:after="0" w:line="240" w:lineRule="auto"/>
              <w:jc w:val="center"/>
              <w:rPr>
                <w:rFonts w:ascii="Times New Roman" w:hAnsi="Times New Roman"/>
                <w:bCs/>
                <w:sz w:val="24"/>
                <w:szCs w:val="24"/>
              </w:rPr>
            </w:pPr>
            <w:r w:rsidRPr="00086A27">
              <w:rPr>
                <w:rFonts w:ascii="Times New Roman" w:hAnsi="Times New Roman"/>
                <w:bCs/>
                <w:sz w:val="24"/>
                <w:szCs w:val="24"/>
              </w:rPr>
              <w:t>Единица измерения</w:t>
            </w:r>
          </w:p>
        </w:tc>
        <w:tc>
          <w:tcPr>
            <w:tcW w:w="1986" w:type="dxa"/>
            <w:tcBorders>
              <w:top w:val="single" w:sz="4" w:space="0" w:color="auto"/>
              <w:left w:val="single" w:sz="4" w:space="0" w:color="auto"/>
              <w:bottom w:val="single" w:sz="4" w:space="0" w:color="auto"/>
              <w:right w:val="single" w:sz="4" w:space="0" w:color="auto"/>
            </w:tcBorders>
            <w:hideMark/>
          </w:tcPr>
          <w:p w14:paraId="68BDD9EA" w14:textId="77777777" w:rsidR="0004556F" w:rsidRPr="00086A27" w:rsidRDefault="0004556F" w:rsidP="0076446A">
            <w:pPr>
              <w:autoSpaceDE w:val="0"/>
              <w:autoSpaceDN w:val="0"/>
              <w:adjustRightInd w:val="0"/>
              <w:spacing w:after="0" w:line="240" w:lineRule="auto"/>
              <w:jc w:val="center"/>
              <w:rPr>
                <w:rFonts w:ascii="Times New Roman" w:hAnsi="Times New Roman"/>
                <w:bCs/>
                <w:sz w:val="24"/>
                <w:szCs w:val="24"/>
              </w:rPr>
            </w:pPr>
            <w:r w:rsidRPr="00086A27">
              <w:rPr>
                <w:rFonts w:ascii="Times New Roman" w:hAnsi="Times New Roman"/>
                <w:bCs/>
                <w:sz w:val="24"/>
                <w:szCs w:val="24"/>
              </w:rPr>
              <w:t xml:space="preserve">За 20__ год (год, предшествующий году оказания поддержки </w:t>
            </w:r>
          </w:p>
        </w:tc>
        <w:tc>
          <w:tcPr>
            <w:tcW w:w="1560" w:type="dxa"/>
            <w:tcBorders>
              <w:top w:val="single" w:sz="4" w:space="0" w:color="auto"/>
              <w:left w:val="single" w:sz="4" w:space="0" w:color="auto"/>
              <w:bottom w:val="single" w:sz="4" w:space="0" w:color="auto"/>
              <w:right w:val="single" w:sz="4" w:space="0" w:color="auto"/>
            </w:tcBorders>
            <w:hideMark/>
          </w:tcPr>
          <w:p w14:paraId="565DCBFC" w14:textId="77777777" w:rsidR="0004556F" w:rsidRPr="00086A27" w:rsidRDefault="0004556F" w:rsidP="0076446A">
            <w:pPr>
              <w:autoSpaceDE w:val="0"/>
              <w:autoSpaceDN w:val="0"/>
              <w:adjustRightInd w:val="0"/>
              <w:spacing w:after="0" w:line="240" w:lineRule="auto"/>
              <w:jc w:val="center"/>
              <w:rPr>
                <w:rFonts w:ascii="Times New Roman" w:hAnsi="Times New Roman"/>
                <w:bCs/>
                <w:sz w:val="24"/>
                <w:szCs w:val="24"/>
              </w:rPr>
            </w:pPr>
            <w:r w:rsidRPr="00086A27">
              <w:rPr>
                <w:rFonts w:ascii="Times New Roman" w:hAnsi="Times New Roman"/>
                <w:bCs/>
                <w:sz w:val="24"/>
                <w:szCs w:val="24"/>
              </w:rPr>
              <w:t xml:space="preserve">За 20__ год </w:t>
            </w:r>
          </w:p>
          <w:p w14:paraId="6767648D" w14:textId="77777777" w:rsidR="0004556F" w:rsidRPr="00086A27" w:rsidRDefault="0004556F" w:rsidP="0076446A">
            <w:pPr>
              <w:autoSpaceDE w:val="0"/>
              <w:autoSpaceDN w:val="0"/>
              <w:adjustRightInd w:val="0"/>
              <w:spacing w:after="0" w:line="240" w:lineRule="auto"/>
              <w:jc w:val="center"/>
              <w:rPr>
                <w:rFonts w:ascii="Times New Roman" w:hAnsi="Times New Roman"/>
                <w:bCs/>
                <w:sz w:val="24"/>
                <w:szCs w:val="24"/>
              </w:rPr>
            </w:pPr>
            <w:r w:rsidRPr="00086A27">
              <w:rPr>
                <w:rFonts w:ascii="Times New Roman" w:hAnsi="Times New Roman"/>
                <w:bCs/>
                <w:sz w:val="24"/>
                <w:szCs w:val="24"/>
              </w:rPr>
              <w:t xml:space="preserve">(год оказания поддержки) </w:t>
            </w:r>
          </w:p>
        </w:tc>
      </w:tr>
      <w:tr w:rsidR="0004556F" w:rsidRPr="00086A27" w14:paraId="1870D3A2" w14:textId="77777777" w:rsidTr="0004556F">
        <w:tc>
          <w:tcPr>
            <w:tcW w:w="609" w:type="dxa"/>
            <w:tcBorders>
              <w:top w:val="single" w:sz="4" w:space="0" w:color="auto"/>
              <w:left w:val="single" w:sz="4" w:space="0" w:color="auto"/>
              <w:bottom w:val="single" w:sz="4" w:space="0" w:color="auto"/>
              <w:right w:val="single" w:sz="4" w:space="0" w:color="auto"/>
            </w:tcBorders>
            <w:hideMark/>
          </w:tcPr>
          <w:p w14:paraId="0B404ED4"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r w:rsidRPr="00086A27">
              <w:rPr>
                <w:rFonts w:ascii="Times New Roman" w:hAnsi="Times New Roman"/>
                <w:bCs/>
                <w:sz w:val="24"/>
                <w:szCs w:val="24"/>
              </w:rPr>
              <w:t>1.</w:t>
            </w:r>
          </w:p>
        </w:tc>
        <w:tc>
          <w:tcPr>
            <w:tcW w:w="8747" w:type="dxa"/>
            <w:tcBorders>
              <w:top w:val="single" w:sz="4" w:space="0" w:color="auto"/>
              <w:left w:val="single" w:sz="4" w:space="0" w:color="auto"/>
              <w:bottom w:val="single" w:sz="4" w:space="0" w:color="auto"/>
              <w:right w:val="single" w:sz="4" w:space="0" w:color="auto"/>
            </w:tcBorders>
            <w:hideMark/>
          </w:tcPr>
          <w:p w14:paraId="3D1CCF04"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r w:rsidRPr="00086A27">
              <w:rPr>
                <w:rFonts w:ascii="Times New Roman" w:hAnsi="Times New Roman"/>
                <w:bCs/>
                <w:sz w:val="24"/>
                <w:szCs w:val="24"/>
              </w:rPr>
              <w:t xml:space="preserve">Выручка от реализации товаров (работ, услуг) </w:t>
            </w:r>
          </w:p>
        </w:tc>
        <w:tc>
          <w:tcPr>
            <w:tcW w:w="1276" w:type="dxa"/>
            <w:tcBorders>
              <w:top w:val="single" w:sz="4" w:space="0" w:color="auto"/>
              <w:left w:val="single" w:sz="4" w:space="0" w:color="auto"/>
              <w:bottom w:val="single" w:sz="4" w:space="0" w:color="auto"/>
              <w:right w:val="single" w:sz="4" w:space="0" w:color="auto"/>
            </w:tcBorders>
            <w:hideMark/>
          </w:tcPr>
          <w:p w14:paraId="153EA88B" w14:textId="77777777" w:rsidR="0004556F" w:rsidRPr="00086A27" w:rsidRDefault="0004556F" w:rsidP="0076446A">
            <w:pPr>
              <w:autoSpaceDE w:val="0"/>
              <w:autoSpaceDN w:val="0"/>
              <w:adjustRightInd w:val="0"/>
              <w:spacing w:after="0" w:line="240" w:lineRule="auto"/>
              <w:jc w:val="center"/>
              <w:rPr>
                <w:rFonts w:ascii="Times New Roman" w:hAnsi="Times New Roman"/>
                <w:bCs/>
                <w:sz w:val="24"/>
                <w:szCs w:val="24"/>
              </w:rPr>
            </w:pPr>
            <w:r w:rsidRPr="00086A27">
              <w:rPr>
                <w:rFonts w:ascii="Times New Roman" w:hAnsi="Times New Roman"/>
                <w:bCs/>
                <w:sz w:val="24"/>
                <w:szCs w:val="24"/>
              </w:rPr>
              <w:t>тыс. руб.</w:t>
            </w:r>
          </w:p>
        </w:tc>
        <w:tc>
          <w:tcPr>
            <w:tcW w:w="1986" w:type="dxa"/>
            <w:tcBorders>
              <w:top w:val="single" w:sz="4" w:space="0" w:color="auto"/>
              <w:left w:val="single" w:sz="4" w:space="0" w:color="auto"/>
              <w:bottom w:val="single" w:sz="4" w:space="0" w:color="auto"/>
              <w:right w:val="single" w:sz="4" w:space="0" w:color="auto"/>
            </w:tcBorders>
          </w:tcPr>
          <w:p w14:paraId="1FD4990A"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9FFE57B"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r>
      <w:tr w:rsidR="0004556F" w:rsidRPr="00086A27" w14:paraId="466598BE" w14:textId="77777777" w:rsidTr="0004556F">
        <w:tc>
          <w:tcPr>
            <w:tcW w:w="609" w:type="dxa"/>
            <w:tcBorders>
              <w:top w:val="single" w:sz="4" w:space="0" w:color="auto"/>
              <w:left w:val="single" w:sz="4" w:space="0" w:color="auto"/>
              <w:bottom w:val="single" w:sz="4" w:space="0" w:color="auto"/>
              <w:right w:val="single" w:sz="4" w:space="0" w:color="auto"/>
            </w:tcBorders>
            <w:hideMark/>
          </w:tcPr>
          <w:p w14:paraId="467F336F" w14:textId="635D2B33" w:rsidR="0004556F" w:rsidRPr="00086A27" w:rsidRDefault="00F66667" w:rsidP="0076446A">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2</w:t>
            </w:r>
            <w:r w:rsidR="0004556F" w:rsidRPr="00086A27">
              <w:rPr>
                <w:rFonts w:ascii="Times New Roman" w:hAnsi="Times New Roman"/>
                <w:bCs/>
                <w:sz w:val="24"/>
                <w:szCs w:val="24"/>
              </w:rPr>
              <w:t>.</w:t>
            </w:r>
          </w:p>
        </w:tc>
        <w:tc>
          <w:tcPr>
            <w:tcW w:w="8747" w:type="dxa"/>
            <w:tcBorders>
              <w:top w:val="single" w:sz="4" w:space="0" w:color="auto"/>
              <w:left w:val="single" w:sz="4" w:space="0" w:color="auto"/>
              <w:bottom w:val="single" w:sz="4" w:space="0" w:color="auto"/>
              <w:right w:val="single" w:sz="4" w:space="0" w:color="auto"/>
            </w:tcBorders>
            <w:hideMark/>
          </w:tcPr>
          <w:p w14:paraId="18E4FF0B"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r w:rsidRPr="00086A27">
              <w:rPr>
                <w:rFonts w:ascii="Times New Roman" w:hAnsi="Times New Roman"/>
                <w:bCs/>
                <w:sz w:val="24"/>
                <w:szCs w:val="24"/>
              </w:rPr>
              <w:t>Сумма налогов, сборов, страховых взносов, уплаченных в бюджетную систему Российской Федерации, в том числе:</w:t>
            </w:r>
          </w:p>
        </w:tc>
        <w:tc>
          <w:tcPr>
            <w:tcW w:w="1276" w:type="dxa"/>
            <w:tcBorders>
              <w:top w:val="single" w:sz="4" w:space="0" w:color="auto"/>
              <w:left w:val="single" w:sz="4" w:space="0" w:color="auto"/>
              <w:bottom w:val="single" w:sz="4" w:space="0" w:color="auto"/>
              <w:right w:val="single" w:sz="4" w:space="0" w:color="auto"/>
            </w:tcBorders>
            <w:hideMark/>
          </w:tcPr>
          <w:p w14:paraId="24191B0B" w14:textId="77777777" w:rsidR="0004556F" w:rsidRPr="00086A27" w:rsidRDefault="0004556F" w:rsidP="0076446A">
            <w:pPr>
              <w:autoSpaceDE w:val="0"/>
              <w:autoSpaceDN w:val="0"/>
              <w:adjustRightInd w:val="0"/>
              <w:spacing w:after="0" w:line="240" w:lineRule="auto"/>
              <w:jc w:val="center"/>
              <w:rPr>
                <w:rFonts w:ascii="Times New Roman" w:hAnsi="Times New Roman"/>
                <w:bCs/>
                <w:sz w:val="24"/>
                <w:szCs w:val="24"/>
              </w:rPr>
            </w:pPr>
            <w:r w:rsidRPr="00086A27">
              <w:rPr>
                <w:rFonts w:ascii="Times New Roman" w:hAnsi="Times New Roman"/>
                <w:bCs/>
                <w:sz w:val="24"/>
                <w:szCs w:val="24"/>
              </w:rPr>
              <w:t>тыс. руб.</w:t>
            </w:r>
          </w:p>
        </w:tc>
        <w:tc>
          <w:tcPr>
            <w:tcW w:w="1986" w:type="dxa"/>
            <w:tcBorders>
              <w:top w:val="single" w:sz="4" w:space="0" w:color="auto"/>
              <w:left w:val="single" w:sz="4" w:space="0" w:color="auto"/>
              <w:bottom w:val="single" w:sz="4" w:space="0" w:color="auto"/>
              <w:right w:val="single" w:sz="4" w:space="0" w:color="auto"/>
            </w:tcBorders>
          </w:tcPr>
          <w:p w14:paraId="722F4ADC"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B57E045"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r>
      <w:tr w:rsidR="0004556F" w:rsidRPr="00086A27" w14:paraId="4B279EFF" w14:textId="77777777" w:rsidTr="0004556F">
        <w:tc>
          <w:tcPr>
            <w:tcW w:w="609" w:type="dxa"/>
            <w:tcBorders>
              <w:top w:val="single" w:sz="4" w:space="0" w:color="auto"/>
              <w:left w:val="single" w:sz="4" w:space="0" w:color="auto"/>
              <w:bottom w:val="single" w:sz="4" w:space="0" w:color="auto"/>
              <w:right w:val="single" w:sz="4" w:space="0" w:color="auto"/>
            </w:tcBorders>
          </w:tcPr>
          <w:p w14:paraId="42A18F49"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8747" w:type="dxa"/>
            <w:tcBorders>
              <w:top w:val="single" w:sz="4" w:space="0" w:color="auto"/>
              <w:left w:val="single" w:sz="4" w:space="0" w:color="auto"/>
              <w:bottom w:val="single" w:sz="4" w:space="0" w:color="auto"/>
              <w:right w:val="single" w:sz="4" w:space="0" w:color="auto"/>
            </w:tcBorders>
            <w:hideMark/>
          </w:tcPr>
          <w:p w14:paraId="4B02AA54"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r w:rsidRPr="00086A27">
              <w:rPr>
                <w:rFonts w:ascii="Times New Roman" w:hAnsi="Times New Roman"/>
                <w:bCs/>
                <w:sz w:val="24"/>
                <w:szCs w:val="24"/>
              </w:rPr>
              <w:t xml:space="preserve">взносы в Пенсионный фонд </w:t>
            </w:r>
          </w:p>
        </w:tc>
        <w:tc>
          <w:tcPr>
            <w:tcW w:w="1276" w:type="dxa"/>
            <w:tcBorders>
              <w:top w:val="single" w:sz="4" w:space="0" w:color="auto"/>
              <w:left w:val="single" w:sz="4" w:space="0" w:color="auto"/>
              <w:bottom w:val="single" w:sz="4" w:space="0" w:color="auto"/>
              <w:right w:val="single" w:sz="4" w:space="0" w:color="auto"/>
            </w:tcBorders>
            <w:hideMark/>
          </w:tcPr>
          <w:p w14:paraId="404D24F1" w14:textId="77777777" w:rsidR="0004556F" w:rsidRPr="00086A27" w:rsidRDefault="0004556F" w:rsidP="0076446A">
            <w:pPr>
              <w:autoSpaceDE w:val="0"/>
              <w:autoSpaceDN w:val="0"/>
              <w:adjustRightInd w:val="0"/>
              <w:spacing w:after="0" w:line="240" w:lineRule="auto"/>
              <w:jc w:val="center"/>
              <w:rPr>
                <w:rFonts w:ascii="Times New Roman" w:hAnsi="Times New Roman"/>
                <w:bCs/>
                <w:sz w:val="24"/>
                <w:szCs w:val="24"/>
              </w:rPr>
            </w:pPr>
            <w:r w:rsidRPr="00086A27">
              <w:rPr>
                <w:rFonts w:ascii="Times New Roman" w:hAnsi="Times New Roman"/>
                <w:bCs/>
                <w:sz w:val="24"/>
                <w:szCs w:val="24"/>
              </w:rPr>
              <w:t>тыс. руб.</w:t>
            </w:r>
          </w:p>
        </w:tc>
        <w:tc>
          <w:tcPr>
            <w:tcW w:w="1986" w:type="dxa"/>
            <w:tcBorders>
              <w:top w:val="single" w:sz="4" w:space="0" w:color="auto"/>
              <w:left w:val="single" w:sz="4" w:space="0" w:color="auto"/>
              <w:bottom w:val="single" w:sz="4" w:space="0" w:color="auto"/>
              <w:right w:val="single" w:sz="4" w:space="0" w:color="auto"/>
            </w:tcBorders>
          </w:tcPr>
          <w:p w14:paraId="6A8F15E1"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E473AE6"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r>
      <w:tr w:rsidR="0004556F" w:rsidRPr="00086A27" w14:paraId="4FA33129" w14:textId="77777777" w:rsidTr="0004556F">
        <w:tc>
          <w:tcPr>
            <w:tcW w:w="609" w:type="dxa"/>
            <w:tcBorders>
              <w:top w:val="single" w:sz="4" w:space="0" w:color="auto"/>
              <w:left w:val="single" w:sz="4" w:space="0" w:color="auto"/>
              <w:bottom w:val="single" w:sz="4" w:space="0" w:color="auto"/>
              <w:right w:val="single" w:sz="4" w:space="0" w:color="auto"/>
            </w:tcBorders>
          </w:tcPr>
          <w:p w14:paraId="4A0B877C"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8747" w:type="dxa"/>
            <w:tcBorders>
              <w:top w:val="single" w:sz="4" w:space="0" w:color="auto"/>
              <w:left w:val="single" w:sz="4" w:space="0" w:color="auto"/>
              <w:bottom w:val="single" w:sz="4" w:space="0" w:color="auto"/>
              <w:right w:val="single" w:sz="4" w:space="0" w:color="auto"/>
            </w:tcBorders>
            <w:hideMark/>
          </w:tcPr>
          <w:p w14:paraId="37597AA3"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r w:rsidRPr="00086A27">
              <w:rPr>
                <w:rFonts w:ascii="Times New Roman" w:hAnsi="Times New Roman"/>
                <w:bCs/>
                <w:sz w:val="24"/>
                <w:szCs w:val="24"/>
              </w:rPr>
              <w:t xml:space="preserve">взносы в Фонд социального страхования </w:t>
            </w:r>
          </w:p>
        </w:tc>
        <w:tc>
          <w:tcPr>
            <w:tcW w:w="1276" w:type="dxa"/>
            <w:tcBorders>
              <w:top w:val="single" w:sz="4" w:space="0" w:color="auto"/>
              <w:left w:val="single" w:sz="4" w:space="0" w:color="auto"/>
              <w:bottom w:val="single" w:sz="4" w:space="0" w:color="auto"/>
              <w:right w:val="single" w:sz="4" w:space="0" w:color="auto"/>
            </w:tcBorders>
            <w:hideMark/>
          </w:tcPr>
          <w:p w14:paraId="7EC289D7" w14:textId="77777777" w:rsidR="0004556F" w:rsidRPr="00086A27" w:rsidRDefault="0004556F" w:rsidP="0076446A">
            <w:pPr>
              <w:autoSpaceDE w:val="0"/>
              <w:autoSpaceDN w:val="0"/>
              <w:adjustRightInd w:val="0"/>
              <w:spacing w:after="0" w:line="240" w:lineRule="auto"/>
              <w:jc w:val="center"/>
              <w:rPr>
                <w:rFonts w:ascii="Times New Roman" w:hAnsi="Times New Roman"/>
                <w:bCs/>
                <w:sz w:val="24"/>
                <w:szCs w:val="24"/>
              </w:rPr>
            </w:pPr>
            <w:r w:rsidRPr="00086A27">
              <w:rPr>
                <w:rFonts w:ascii="Times New Roman" w:hAnsi="Times New Roman"/>
                <w:bCs/>
                <w:sz w:val="24"/>
                <w:szCs w:val="24"/>
              </w:rPr>
              <w:t>тыс. руб.</w:t>
            </w:r>
          </w:p>
        </w:tc>
        <w:tc>
          <w:tcPr>
            <w:tcW w:w="1986" w:type="dxa"/>
            <w:tcBorders>
              <w:top w:val="single" w:sz="4" w:space="0" w:color="auto"/>
              <w:left w:val="single" w:sz="4" w:space="0" w:color="auto"/>
              <w:bottom w:val="single" w:sz="4" w:space="0" w:color="auto"/>
              <w:right w:val="single" w:sz="4" w:space="0" w:color="auto"/>
            </w:tcBorders>
          </w:tcPr>
          <w:p w14:paraId="082EFA04"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0D3A1724"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r>
      <w:tr w:rsidR="0004556F" w:rsidRPr="00086A27" w14:paraId="21005684" w14:textId="77777777" w:rsidTr="0004556F">
        <w:tc>
          <w:tcPr>
            <w:tcW w:w="609" w:type="dxa"/>
            <w:tcBorders>
              <w:top w:val="single" w:sz="4" w:space="0" w:color="auto"/>
              <w:left w:val="single" w:sz="4" w:space="0" w:color="auto"/>
              <w:bottom w:val="single" w:sz="4" w:space="0" w:color="auto"/>
              <w:right w:val="single" w:sz="4" w:space="0" w:color="auto"/>
            </w:tcBorders>
          </w:tcPr>
          <w:p w14:paraId="42A1D2A1"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8747" w:type="dxa"/>
            <w:tcBorders>
              <w:top w:val="single" w:sz="4" w:space="0" w:color="auto"/>
              <w:left w:val="single" w:sz="4" w:space="0" w:color="auto"/>
              <w:bottom w:val="single" w:sz="4" w:space="0" w:color="auto"/>
              <w:right w:val="single" w:sz="4" w:space="0" w:color="auto"/>
            </w:tcBorders>
            <w:hideMark/>
          </w:tcPr>
          <w:p w14:paraId="551A3112"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r w:rsidRPr="00086A27">
              <w:rPr>
                <w:rFonts w:ascii="Times New Roman" w:hAnsi="Times New Roman"/>
                <w:bCs/>
                <w:sz w:val="24"/>
                <w:szCs w:val="24"/>
              </w:rPr>
              <w:t xml:space="preserve">взносы в </w:t>
            </w:r>
            <w:r w:rsidRPr="00086A27">
              <w:rPr>
                <w:rFonts w:ascii="Times New Roman" w:hAnsi="Times New Roman"/>
                <w:sz w:val="24"/>
                <w:szCs w:val="24"/>
              </w:rPr>
              <w:t>Фонд обязательного медицинского страхования</w:t>
            </w:r>
          </w:p>
        </w:tc>
        <w:tc>
          <w:tcPr>
            <w:tcW w:w="1276" w:type="dxa"/>
            <w:tcBorders>
              <w:top w:val="single" w:sz="4" w:space="0" w:color="auto"/>
              <w:left w:val="single" w:sz="4" w:space="0" w:color="auto"/>
              <w:bottom w:val="single" w:sz="4" w:space="0" w:color="auto"/>
              <w:right w:val="single" w:sz="4" w:space="0" w:color="auto"/>
            </w:tcBorders>
            <w:hideMark/>
          </w:tcPr>
          <w:p w14:paraId="68D95D6C" w14:textId="77777777" w:rsidR="0004556F" w:rsidRPr="00086A27" w:rsidRDefault="0004556F" w:rsidP="0076446A">
            <w:pPr>
              <w:autoSpaceDE w:val="0"/>
              <w:autoSpaceDN w:val="0"/>
              <w:adjustRightInd w:val="0"/>
              <w:spacing w:after="0" w:line="240" w:lineRule="auto"/>
              <w:jc w:val="center"/>
              <w:rPr>
                <w:rFonts w:ascii="Times New Roman" w:hAnsi="Times New Roman"/>
                <w:bCs/>
                <w:sz w:val="24"/>
                <w:szCs w:val="24"/>
              </w:rPr>
            </w:pPr>
            <w:r w:rsidRPr="00086A27">
              <w:rPr>
                <w:rFonts w:ascii="Times New Roman" w:hAnsi="Times New Roman"/>
                <w:bCs/>
                <w:sz w:val="24"/>
                <w:szCs w:val="24"/>
              </w:rPr>
              <w:t>тыс. руб.</w:t>
            </w:r>
          </w:p>
        </w:tc>
        <w:tc>
          <w:tcPr>
            <w:tcW w:w="1986" w:type="dxa"/>
            <w:tcBorders>
              <w:top w:val="single" w:sz="4" w:space="0" w:color="auto"/>
              <w:left w:val="single" w:sz="4" w:space="0" w:color="auto"/>
              <w:bottom w:val="single" w:sz="4" w:space="0" w:color="auto"/>
              <w:right w:val="single" w:sz="4" w:space="0" w:color="auto"/>
            </w:tcBorders>
          </w:tcPr>
          <w:p w14:paraId="75E1E8EC"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6B1AD20"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r>
      <w:tr w:rsidR="0004556F" w:rsidRPr="00086A27" w14:paraId="5B1F430D" w14:textId="77777777" w:rsidTr="0004556F">
        <w:tc>
          <w:tcPr>
            <w:tcW w:w="609" w:type="dxa"/>
            <w:tcBorders>
              <w:top w:val="single" w:sz="4" w:space="0" w:color="auto"/>
              <w:left w:val="single" w:sz="4" w:space="0" w:color="auto"/>
              <w:bottom w:val="single" w:sz="4" w:space="0" w:color="auto"/>
              <w:right w:val="single" w:sz="4" w:space="0" w:color="auto"/>
            </w:tcBorders>
          </w:tcPr>
          <w:p w14:paraId="2503D528"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8747" w:type="dxa"/>
            <w:tcBorders>
              <w:top w:val="single" w:sz="4" w:space="0" w:color="auto"/>
              <w:left w:val="single" w:sz="4" w:space="0" w:color="auto"/>
              <w:bottom w:val="single" w:sz="4" w:space="0" w:color="auto"/>
              <w:right w:val="single" w:sz="4" w:space="0" w:color="auto"/>
            </w:tcBorders>
            <w:hideMark/>
          </w:tcPr>
          <w:p w14:paraId="1F1512C9"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r w:rsidRPr="00086A27">
              <w:rPr>
                <w:rFonts w:ascii="Times New Roman" w:hAnsi="Times New Roman"/>
                <w:bCs/>
                <w:sz w:val="24"/>
                <w:szCs w:val="24"/>
              </w:rPr>
              <w:t>платежи по видам налогов:</w:t>
            </w:r>
          </w:p>
        </w:tc>
        <w:tc>
          <w:tcPr>
            <w:tcW w:w="1276" w:type="dxa"/>
            <w:tcBorders>
              <w:top w:val="single" w:sz="4" w:space="0" w:color="auto"/>
              <w:left w:val="single" w:sz="4" w:space="0" w:color="auto"/>
              <w:bottom w:val="single" w:sz="4" w:space="0" w:color="auto"/>
              <w:right w:val="single" w:sz="4" w:space="0" w:color="auto"/>
            </w:tcBorders>
          </w:tcPr>
          <w:p w14:paraId="067E65CA" w14:textId="77777777" w:rsidR="0004556F" w:rsidRPr="00086A27" w:rsidRDefault="0004556F" w:rsidP="0076446A">
            <w:pPr>
              <w:autoSpaceDE w:val="0"/>
              <w:autoSpaceDN w:val="0"/>
              <w:adjustRightInd w:val="0"/>
              <w:spacing w:after="0" w:line="240" w:lineRule="auto"/>
              <w:jc w:val="center"/>
              <w:rPr>
                <w:rFonts w:ascii="Times New Roman" w:hAnsi="Times New Roman"/>
                <w:bCs/>
                <w:sz w:val="24"/>
                <w:szCs w:val="24"/>
              </w:rPr>
            </w:pPr>
          </w:p>
        </w:tc>
        <w:tc>
          <w:tcPr>
            <w:tcW w:w="1986" w:type="dxa"/>
            <w:tcBorders>
              <w:top w:val="single" w:sz="4" w:space="0" w:color="auto"/>
              <w:left w:val="single" w:sz="4" w:space="0" w:color="auto"/>
              <w:bottom w:val="single" w:sz="4" w:space="0" w:color="auto"/>
              <w:right w:val="single" w:sz="4" w:space="0" w:color="auto"/>
            </w:tcBorders>
          </w:tcPr>
          <w:p w14:paraId="3A13B5C6"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1313A08"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r>
      <w:tr w:rsidR="0004556F" w:rsidRPr="00086A27" w14:paraId="02F4D2A2" w14:textId="77777777" w:rsidTr="0004556F">
        <w:tc>
          <w:tcPr>
            <w:tcW w:w="609" w:type="dxa"/>
            <w:tcBorders>
              <w:top w:val="single" w:sz="4" w:space="0" w:color="auto"/>
              <w:left w:val="single" w:sz="4" w:space="0" w:color="auto"/>
              <w:bottom w:val="single" w:sz="4" w:space="0" w:color="auto"/>
              <w:right w:val="single" w:sz="4" w:space="0" w:color="auto"/>
            </w:tcBorders>
          </w:tcPr>
          <w:p w14:paraId="595C33AC"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8747" w:type="dxa"/>
            <w:tcBorders>
              <w:top w:val="single" w:sz="4" w:space="0" w:color="auto"/>
              <w:left w:val="single" w:sz="4" w:space="0" w:color="auto"/>
              <w:bottom w:val="single" w:sz="4" w:space="0" w:color="auto"/>
              <w:right w:val="single" w:sz="4" w:space="0" w:color="auto"/>
            </w:tcBorders>
            <w:hideMark/>
          </w:tcPr>
          <w:p w14:paraId="4137212E"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r w:rsidRPr="00086A27">
              <w:rPr>
                <w:rFonts w:ascii="Times New Roman" w:hAnsi="Times New Roman"/>
                <w:bCs/>
                <w:sz w:val="24"/>
                <w:szCs w:val="24"/>
              </w:rPr>
              <w:t>налог на добавленную стоимость (НДС)</w:t>
            </w:r>
          </w:p>
        </w:tc>
        <w:tc>
          <w:tcPr>
            <w:tcW w:w="1276" w:type="dxa"/>
            <w:tcBorders>
              <w:top w:val="single" w:sz="4" w:space="0" w:color="auto"/>
              <w:left w:val="single" w:sz="4" w:space="0" w:color="auto"/>
              <w:bottom w:val="single" w:sz="4" w:space="0" w:color="auto"/>
              <w:right w:val="single" w:sz="4" w:space="0" w:color="auto"/>
            </w:tcBorders>
            <w:hideMark/>
          </w:tcPr>
          <w:p w14:paraId="7B00B76D" w14:textId="77777777" w:rsidR="0004556F" w:rsidRPr="00086A27" w:rsidRDefault="0004556F" w:rsidP="0076446A">
            <w:pPr>
              <w:spacing w:after="0" w:line="240" w:lineRule="auto"/>
              <w:jc w:val="center"/>
            </w:pPr>
            <w:r w:rsidRPr="00086A27">
              <w:rPr>
                <w:rFonts w:ascii="Times New Roman" w:hAnsi="Times New Roman"/>
                <w:bCs/>
                <w:sz w:val="24"/>
                <w:szCs w:val="24"/>
              </w:rPr>
              <w:t>тыс. руб.</w:t>
            </w:r>
          </w:p>
        </w:tc>
        <w:tc>
          <w:tcPr>
            <w:tcW w:w="1986" w:type="dxa"/>
            <w:tcBorders>
              <w:top w:val="single" w:sz="4" w:space="0" w:color="auto"/>
              <w:left w:val="single" w:sz="4" w:space="0" w:color="auto"/>
              <w:bottom w:val="single" w:sz="4" w:space="0" w:color="auto"/>
              <w:right w:val="single" w:sz="4" w:space="0" w:color="auto"/>
            </w:tcBorders>
          </w:tcPr>
          <w:p w14:paraId="6589C901" w14:textId="77777777" w:rsidR="0004556F" w:rsidRPr="00086A27" w:rsidRDefault="0004556F" w:rsidP="0076446A">
            <w:pPr>
              <w:autoSpaceDE w:val="0"/>
              <w:autoSpaceDN w:val="0"/>
              <w:adjustRightInd w:val="0"/>
              <w:spacing w:after="0" w:line="240" w:lineRule="auto"/>
              <w:ind w:firstLine="283"/>
              <w:rPr>
                <w:rFonts w:ascii="Times New Roman" w:hAnsi="Times New Roman"/>
                <w:bCs/>
                <w:sz w:val="28"/>
                <w:szCs w:val="28"/>
              </w:rPr>
            </w:pPr>
          </w:p>
        </w:tc>
        <w:tc>
          <w:tcPr>
            <w:tcW w:w="1560" w:type="dxa"/>
            <w:tcBorders>
              <w:top w:val="single" w:sz="4" w:space="0" w:color="auto"/>
              <w:left w:val="single" w:sz="4" w:space="0" w:color="auto"/>
              <w:bottom w:val="single" w:sz="4" w:space="0" w:color="auto"/>
              <w:right w:val="single" w:sz="4" w:space="0" w:color="auto"/>
            </w:tcBorders>
          </w:tcPr>
          <w:p w14:paraId="71F127AB"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r>
      <w:tr w:rsidR="0004556F" w:rsidRPr="00086A27" w14:paraId="00B9E776" w14:textId="77777777" w:rsidTr="0004556F">
        <w:tc>
          <w:tcPr>
            <w:tcW w:w="609" w:type="dxa"/>
            <w:tcBorders>
              <w:top w:val="single" w:sz="4" w:space="0" w:color="auto"/>
              <w:left w:val="single" w:sz="4" w:space="0" w:color="auto"/>
              <w:bottom w:val="single" w:sz="4" w:space="0" w:color="auto"/>
              <w:right w:val="single" w:sz="4" w:space="0" w:color="auto"/>
            </w:tcBorders>
          </w:tcPr>
          <w:p w14:paraId="05414BAD"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8747" w:type="dxa"/>
            <w:tcBorders>
              <w:top w:val="single" w:sz="4" w:space="0" w:color="auto"/>
              <w:left w:val="single" w:sz="4" w:space="0" w:color="auto"/>
              <w:bottom w:val="single" w:sz="4" w:space="0" w:color="auto"/>
              <w:right w:val="single" w:sz="4" w:space="0" w:color="auto"/>
            </w:tcBorders>
            <w:hideMark/>
          </w:tcPr>
          <w:p w14:paraId="3500CF84"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r w:rsidRPr="00086A27">
              <w:rPr>
                <w:rFonts w:ascii="Times New Roman" w:hAnsi="Times New Roman"/>
                <w:bCs/>
                <w:sz w:val="24"/>
                <w:szCs w:val="24"/>
              </w:rPr>
              <w:t>упрощенная система налогообложения (УСН)</w:t>
            </w:r>
          </w:p>
        </w:tc>
        <w:tc>
          <w:tcPr>
            <w:tcW w:w="1276" w:type="dxa"/>
            <w:tcBorders>
              <w:top w:val="single" w:sz="4" w:space="0" w:color="auto"/>
              <w:left w:val="single" w:sz="4" w:space="0" w:color="auto"/>
              <w:bottom w:val="single" w:sz="4" w:space="0" w:color="auto"/>
              <w:right w:val="single" w:sz="4" w:space="0" w:color="auto"/>
            </w:tcBorders>
            <w:hideMark/>
          </w:tcPr>
          <w:p w14:paraId="7B25D71A" w14:textId="77777777" w:rsidR="0004556F" w:rsidRPr="00086A27" w:rsidRDefault="0004556F" w:rsidP="0076446A">
            <w:pPr>
              <w:spacing w:after="0" w:line="240" w:lineRule="auto"/>
              <w:jc w:val="center"/>
            </w:pPr>
            <w:r w:rsidRPr="00086A27">
              <w:rPr>
                <w:rFonts w:ascii="Times New Roman" w:hAnsi="Times New Roman"/>
                <w:bCs/>
                <w:sz w:val="24"/>
                <w:szCs w:val="24"/>
              </w:rPr>
              <w:t>тыс. руб.</w:t>
            </w:r>
          </w:p>
        </w:tc>
        <w:tc>
          <w:tcPr>
            <w:tcW w:w="1986" w:type="dxa"/>
            <w:tcBorders>
              <w:top w:val="single" w:sz="4" w:space="0" w:color="auto"/>
              <w:left w:val="single" w:sz="4" w:space="0" w:color="auto"/>
              <w:bottom w:val="single" w:sz="4" w:space="0" w:color="auto"/>
              <w:right w:val="single" w:sz="4" w:space="0" w:color="auto"/>
            </w:tcBorders>
          </w:tcPr>
          <w:p w14:paraId="75BA016E" w14:textId="77777777" w:rsidR="0004556F" w:rsidRPr="00086A27" w:rsidRDefault="0004556F" w:rsidP="0076446A">
            <w:pPr>
              <w:autoSpaceDE w:val="0"/>
              <w:autoSpaceDN w:val="0"/>
              <w:adjustRightInd w:val="0"/>
              <w:spacing w:after="0" w:line="240" w:lineRule="auto"/>
              <w:ind w:firstLine="283"/>
              <w:rPr>
                <w:rFonts w:ascii="Times New Roman" w:hAnsi="Times New Roman"/>
                <w:bCs/>
                <w:sz w:val="28"/>
                <w:szCs w:val="28"/>
              </w:rPr>
            </w:pPr>
          </w:p>
        </w:tc>
        <w:tc>
          <w:tcPr>
            <w:tcW w:w="1560" w:type="dxa"/>
            <w:tcBorders>
              <w:top w:val="single" w:sz="4" w:space="0" w:color="auto"/>
              <w:left w:val="single" w:sz="4" w:space="0" w:color="auto"/>
              <w:bottom w:val="single" w:sz="4" w:space="0" w:color="auto"/>
              <w:right w:val="single" w:sz="4" w:space="0" w:color="auto"/>
            </w:tcBorders>
          </w:tcPr>
          <w:p w14:paraId="7BD5E0A7"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r>
      <w:tr w:rsidR="0004556F" w:rsidRPr="00086A27" w14:paraId="7DB0ECFD" w14:textId="77777777" w:rsidTr="0004556F">
        <w:tc>
          <w:tcPr>
            <w:tcW w:w="609" w:type="dxa"/>
            <w:tcBorders>
              <w:top w:val="single" w:sz="4" w:space="0" w:color="auto"/>
              <w:left w:val="single" w:sz="4" w:space="0" w:color="auto"/>
              <w:bottom w:val="single" w:sz="4" w:space="0" w:color="auto"/>
              <w:right w:val="single" w:sz="4" w:space="0" w:color="auto"/>
            </w:tcBorders>
          </w:tcPr>
          <w:p w14:paraId="19BA738B"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8747" w:type="dxa"/>
            <w:tcBorders>
              <w:top w:val="single" w:sz="4" w:space="0" w:color="auto"/>
              <w:left w:val="single" w:sz="4" w:space="0" w:color="auto"/>
              <w:bottom w:val="single" w:sz="4" w:space="0" w:color="auto"/>
              <w:right w:val="single" w:sz="4" w:space="0" w:color="auto"/>
            </w:tcBorders>
            <w:hideMark/>
          </w:tcPr>
          <w:p w14:paraId="20EF5DBC"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r w:rsidRPr="00086A27">
              <w:rPr>
                <w:rFonts w:ascii="Times New Roman" w:hAnsi="Times New Roman"/>
                <w:bCs/>
                <w:sz w:val="24"/>
                <w:szCs w:val="24"/>
              </w:rPr>
              <w:t>налог, взимаемый в связи с применением патентной системы налогообложения</w:t>
            </w:r>
          </w:p>
        </w:tc>
        <w:tc>
          <w:tcPr>
            <w:tcW w:w="1276" w:type="dxa"/>
            <w:tcBorders>
              <w:top w:val="single" w:sz="4" w:space="0" w:color="auto"/>
              <w:left w:val="single" w:sz="4" w:space="0" w:color="auto"/>
              <w:bottom w:val="single" w:sz="4" w:space="0" w:color="auto"/>
              <w:right w:val="single" w:sz="4" w:space="0" w:color="auto"/>
            </w:tcBorders>
            <w:hideMark/>
          </w:tcPr>
          <w:p w14:paraId="19EBBEA8" w14:textId="77777777" w:rsidR="0004556F" w:rsidRPr="00086A27" w:rsidRDefault="0004556F" w:rsidP="0076446A">
            <w:pPr>
              <w:spacing w:after="0" w:line="240" w:lineRule="auto"/>
              <w:jc w:val="center"/>
            </w:pPr>
            <w:r w:rsidRPr="00086A27">
              <w:rPr>
                <w:rFonts w:ascii="Times New Roman" w:hAnsi="Times New Roman"/>
                <w:bCs/>
                <w:sz w:val="24"/>
                <w:szCs w:val="24"/>
              </w:rPr>
              <w:t>тыс. руб.</w:t>
            </w:r>
          </w:p>
        </w:tc>
        <w:tc>
          <w:tcPr>
            <w:tcW w:w="1986" w:type="dxa"/>
            <w:tcBorders>
              <w:top w:val="single" w:sz="4" w:space="0" w:color="auto"/>
              <w:left w:val="single" w:sz="4" w:space="0" w:color="auto"/>
              <w:bottom w:val="single" w:sz="4" w:space="0" w:color="auto"/>
              <w:right w:val="single" w:sz="4" w:space="0" w:color="auto"/>
            </w:tcBorders>
          </w:tcPr>
          <w:p w14:paraId="03FDDFD8" w14:textId="77777777" w:rsidR="0004556F" w:rsidRPr="00086A27" w:rsidRDefault="0004556F" w:rsidP="0076446A">
            <w:pPr>
              <w:autoSpaceDE w:val="0"/>
              <w:autoSpaceDN w:val="0"/>
              <w:adjustRightInd w:val="0"/>
              <w:spacing w:after="0" w:line="240" w:lineRule="auto"/>
              <w:ind w:firstLine="283"/>
              <w:rPr>
                <w:rFonts w:ascii="Times New Roman" w:hAnsi="Times New Roman"/>
                <w:bCs/>
                <w:sz w:val="28"/>
                <w:szCs w:val="28"/>
              </w:rPr>
            </w:pPr>
          </w:p>
        </w:tc>
        <w:tc>
          <w:tcPr>
            <w:tcW w:w="1560" w:type="dxa"/>
            <w:tcBorders>
              <w:top w:val="single" w:sz="4" w:space="0" w:color="auto"/>
              <w:left w:val="single" w:sz="4" w:space="0" w:color="auto"/>
              <w:bottom w:val="single" w:sz="4" w:space="0" w:color="auto"/>
              <w:right w:val="single" w:sz="4" w:space="0" w:color="auto"/>
            </w:tcBorders>
          </w:tcPr>
          <w:p w14:paraId="3D810669"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r>
      <w:tr w:rsidR="0004556F" w:rsidRPr="00086A27" w14:paraId="72BF2B94" w14:textId="77777777" w:rsidTr="0004556F">
        <w:tc>
          <w:tcPr>
            <w:tcW w:w="609" w:type="dxa"/>
            <w:tcBorders>
              <w:top w:val="single" w:sz="4" w:space="0" w:color="auto"/>
              <w:left w:val="single" w:sz="4" w:space="0" w:color="auto"/>
              <w:bottom w:val="single" w:sz="4" w:space="0" w:color="auto"/>
              <w:right w:val="single" w:sz="4" w:space="0" w:color="auto"/>
            </w:tcBorders>
          </w:tcPr>
          <w:p w14:paraId="0019DCCB"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8747" w:type="dxa"/>
            <w:tcBorders>
              <w:top w:val="single" w:sz="4" w:space="0" w:color="auto"/>
              <w:left w:val="single" w:sz="4" w:space="0" w:color="auto"/>
              <w:bottom w:val="single" w:sz="4" w:space="0" w:color="auto"/>
              <w:right w:val="single" w:sz="4" w:space="0" w:color="auto"/>
            </w:tcBorders>
            <w:hideMark/>
          </w:tcPr>
          <w:p w14:paraId="7B380872"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r w:rsidRPr="00086A27">
              <w:rPr>
                <w:rFonts w:ascii="Times New Roman" w:hAnsi="Times New Roman"/>
                <w:bCs/>
                <w:sz w:val="24"/>
                <w:szCs w:val="24"/>
              </w:rPr>
              <w:t>налог на имущество</w:t>
            </w:r>
          </w:p>
        </w:tc>
        <w:tc>
          <w:tcPr>
            <w:tcW w:w="1276" w:type="dxa"/>
            <w:tcBorders>
              <w:top w:val="single" w:sz="4" w:space="0" w:color="auto"/>
              <w:left w:val="single" w:sz="4" w:space="0" w:color="auto"/>
              <w:bottom w:val="single" w:sz="4" w:space="0" w:color="auto"/>
              <w:right w:val="single" w:sz="4" w:space="0" w:color="auto"/>
            </w:tcBorders>
            <w:hideMark/>
          </w:tcPr>
          <w:p w14:paraId="2FA9002B" w14:textId="77777777" w:rsidR="0004556F" w:rsidRPr="00086A27" w:rsidRDefault="0004556F" w:rsidP="0076446A">
            <w:pPr>
              <w:spacing w:after="0" w:line="240" w:lineRule="auto"/>
              <w:jc w:val="center"/>
            </w:pPr>
            <w:r w:rsidRPr="00086A27">
              <w:rPr>
                <w:rFonts w:ascii="Times New Roman" w:hAnsi="Times New Roman"/>
                <w:bCs/>
                <w:sz w:val="24"/>
                <w:szCs w:val="24"/>
              </w:rPr>
              <w:t>тыс. руб.</w:t>
            </w:r>
          </w:p>
        </w:tc>
        <w:tc>
          <w:tcPr>
            <w:tcW w:w="1986" w:type="dxa"/>
            <w:tcBorders>
              <w:top w:val="single" w:sz="4" w:space="0" w:color="auto"/>
              <w:left w:val="single" w:sz="4" w:space="0" w:color="auto"/>
              <w:bottom w:val="single" w:sz="4" w:space="0" w:color="auto"/>
              <w:right w:val="single" w:sz="4" w:space="0" w:color="auto"/>
            </w:tcBorders>
          </w:tcPr>
          <w:p w14:paraId="01783164" w14:textId="77777777" w:rsidR="0004556F" w:rsidRPr="00086A27" w:rsidRDefault="0004556F" w:rsidP="0076446A">
            <w:pPr>
              <w:autoSpaceDE w:val="0"/>
              <w:autoSpaceDN w:val="0"/>
              <w:adjustRightInd w:val="0"/>
              <w:spacing w:after="0" w:line="240" w:lineRule="auto"/>
              <w:ind w:firstLine="283"/>
              <w:rPr>
                <w:rFonts w:ascii="Times New Roman" w:hAnsi="Times New Roman"/>
                <w:bCs/>
                <w:sz w:val="28"/>
                <w:szCs w:val="28"/>
              </w:rPr>
            </w:pPr>
          </w:p>
        </w:tc>
        <w:tc>
          <w:tcPr>
            <w:tcW w:w="1560" w:type="dxa"/>
            <w:tcBorders>
              <w:top w:val="single" w:sz="4" w:space="0" w:color="auto"/>
              <w:left w:val="single" w:sz="4" w:space="0" w:color="auto"/>
              <w:bottom w:val="single" w:sz="4" w:space="0" w:color="auto"/>
              <w:right w:val="single" w:sz="4" w:space="0" w:color="auto"/>
            </w:tcBorders>
          </w:tcPr>
          <w:p w14:paraId="7B0B6C8B"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r>
      <w:tr w:rsidR="0004556F" w:rsidRPr="00086A27" w14:paraId="3BDDDD03" w14:textId="77777777" w:rsidTr="0004556F">
        <w:tc>
          <w:tcPr>
            <w:tcW w:w="609" w:type="dxa"/>
            <w:tcBorders>
              <w:top w:val="single" w:sz="4" w:space="0" w:color="auto"/>
              <w:left w:val="single" w:sz="4" w:space="0" w:color="auto"/>
              <w:bottom w:val="single" w:sz="4" w:space="0" w:color="auto"/>
              <w:right w:val="single" w:sz="4" w:space="0" w:color="auto"/>
            </w:tcBorders>
          </w:tcPr>
          <w:p w14:paraId="2AF7B13A"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8747" w:type="dxa"/>
            <w:tcBorders>
              <w:top w:val="single" w:sz="4" w:space="0" w:color="auto"/>
              <w:left w:val="single" w:sz="4" w:space="0" w:color="auto"/>
              <w:bottom w:val="single" w:sz="4" w:space="0" w:color="auto"/>
              <w:right w:val="single" w:sz="4" w:space="0" w:color="auto"/>
            </w:tcBorders>
            <w:hideMark/>
          </w:tcPr>
          <w:p w14:paraId="7B56CFAA"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r w:rsidRPr="00086A27">
              <w:rPr>
                <w:rFonts w:ascii="Times New Roman" w:hAnsi="Times New Roman"/>
                <w:bCs/>
                <w:sz w:val="24"/>
                <w:szCs w:val="24"/>
              </w:rPr>
              <w:t>земельный налог</w:t>
            </w:r>
          </w:p>
        </w:tc>
        <w:tc>
          <w:tcPr>
            <w:tcW w:w="1276" w:type="dxa"/>
            <w:tcBorders>
              <w:top w:val="single" w:sz="4" w:space="0" w:color="auto"/>
              <w:left w:val="single" w:sz="4" w:space="0" w:color="auto"/>
              <w:bottom w:val="single" w:sz="4" w:space="0" w:color="auto"/>
              <w:right w:val="single" w:sz="4" w:space="0" w:color="auto"/>
            </w:tcBorders>
            <w:hideMark/>
          </w:tcPr>
          <w:p w14:paraId="4C69A58B" w14:textId="77777777" w:rsidR="0004556F" w:rsidRPr="00086A27" w:rsidRDefault="0004556F" w:rsidP="0076446A">
            <w:pPr>
              <w:spacing w:after="0" w:line="240" w:lineRule="auto"/>
              <w:jc w:val="center"/>
            </w:pPr>
            <w:r w:rsidRPr="00086A27">
              <w:rPr>
                <w:rFonts w:ascii="Times New Roman" w:hAnsi="Times New Roman"/>
                <w:bCs/>
                <w:sz w:val="24"/>
                <w:szCs w:val="24"/>
              </w:rPr>
              <w:t>тыс. руб.</w:t>
            </w:r>
          </w:p>
        </w:tc>
        <w:tc>
          <w:tcPr>
            <w:tcW w:w="1986" w:type="dxa"/>
            <w:tcBorders>
              <w:top w:val="single" w:sz="4" w:space="0" w:color="auto"/>
              <w:left w:val="single" w:sz="4" w:space="0" w:color="auto"/>
              <w:bottom w:val="single" w:sz="4" w:space="0" w:color="auto"/>
              <w:right w:val="single" w:sz="4" w:space="0" w:color="auto"/>
            </w:tcBorders>
          </w:tcPr>
          <w:p w14:paraId="0C0097D9" w14:textId="77777777" w:rsidR="0004556F" w:rsidRPr="00086A27" w:rsidRDefault="0004556F" w:rsidP="0076446A">
            <w:pPr>
              <w:autoSpaceDE w:val="0"/>
              <w:autoSpaceDN w:val="0"/>
              <w:adjustRightInd w:val="0"/>
              <w:spacing w:after="0" w:line="240" w:lineRule="auto"/>
              <w:ind w:firstLine="283"/>
              <w:rPr>
                <w:rFonts w:ascii="Times New Roman" w:hAnsi="Times New Roman"/>
                <w:bCs/>
                <w:sz w:val="28"/>
                <w:szCs w:val="28"/>
              </w:rPr>
            </w:pPr>
          </w:p>
        </w:tc>
        <w:tc>
          <w:tcPr>
            <w:tcW w:w="1560" w:type="dxa"/>
            <w:tcBorders>
              <w:top w:val="single" w:sz="4" w:space="0" w:color="auto"/>
              <w:left w:val="single" w:sz="4" w:space="0" w:color="auto"/>
              <w:bottom w:val="single" w:sz="4" w:space="0" w:color="auto"/>
              <w:right w:val="single" w:sz="4" w:space="0" w:color="auto"/>
            </w:tcBorders>
          </w:tcPr>
          <w:p w14:paraId="0DCE04DA"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r>
      <w:tr w:rsidR="0004556F" w:rsidRPr="00086A27" w14:paraId="4C60FC89" w14:textId="77777777" w:rsidTr="0004556F">
        <w:tc>
          <w:tcPr>
            <w:tcW w:w="609" w:type="dxa"/>
            <w:tcBorders>
              <w:top w:val="single" w:sz="4" w:space="0" w:color="auto"/>
              <w:left w:val="single" w:sz="4" w:space="0" w:color="auto"/>
              <w:bottom w:val="single" w:sz="4" w:space="0" w:color="auto"/>
              <w:right w:val="single" w:sz="4" w:space="0" w:color="auto"/>
            </w:tcBorders>
          </w:tcPr>
          <w:p w14:paraId="49747CFA"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8747" w:type="dxa"/>
            <w:tcBorders>
              <w:top w:val="single" w:sz="4" w:space="0" w:color="auto"/>
              <w:left w:val="single" w:sz="4" w:space="0" w:color="auto"/>
              <w:bottom w:val="single" w:sz="4" w:space="0" w:color="auto"/>
              <w:right w:val="single" w:sz="4" w:space="0" w:color="auto"/>
            </w:tcBorders>
            <w:hideMark/>
          </w:tcPr>
          <w:p w14:paraId="14EB6834"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r w:rsidRPr="00086A27">
              <w:rPr>
                <w:rFonts w:ascii="Times New Roman" w:hAnsi="Times New Roman"/>
                <w:bCs/>
                <w:sz w:val="24"/>
                <w:szCs w:val="24"/>
              </w:rPr>
              <w:t>транспортный налог</w:t>
            </w:r>
          </w:p>
        </w:tc>
        <w:tc>
          <w:tcPr>
            <w:tcW w:w="1276" w:type="dxa"/>
            <w:tcBorders>
              <w:top w:val="single" w:sz="4" w:space="0" w:color="auto"/>
              <w:left w:val="single" w:sz="4" w:space="0" w:color="auto"/>
              <w:bottom w:val="single" w:sz="4" w:space="0" w:color="auto"/>
              <w:right w:val="single" w:sz="4" w:space="0" w:color="auto"/>
            </w:tcBorders>
            <w:hideMark/>
          </w:tcPr>
          <w:p w14:paraId="26093D27" w14:textId="77777777" w:rsidR="0004556F" w:rsidRPr="00086A27" w:rsidRDefault="0004556F" w:rsidP="0076446A">
            <w:pPr>
              <w:spacing w:after="0" w:line="240" w:lineRule="auto"/>
              <w:jc w:val="center"/>
            </w:pPr>
            <w:r w:rsidRPr="00086A27">
              <w:rPr>
                <w:rFonts w:ascii="Times New Roman" w:hAnsi="Times New Roman"/>
                <w:bCs/>
                <w:sz w:val="24"/>
                <w:szCs w:val="24"/>
              </w:rPr>
              <w:t>тыс. руб.</w:t>
            </w:r>
          </w:p>
        </w:tc>
        <w:tc>
          <w:tcPr>
            <w:tcW w:w="1986" w:type="dxa"/>
            <w:tcBorders>
              <w:top w:val="single" w:sz="4" w:space="0" w:color="auto"/>
              <w:left w:val="single" w:sz="4" w:space="0" w:color="auto"/>
              <w:bottom w:val="single" w:sz="4" w:space="0" w:color="auto"/>
              <w:right w:val="single" w:sz="4" w:space="0" w:color="auto"/>
            </w:tcBorders>
          </w:tcPr>
          <w:p w14:paraId="4B7BC5BA" w14:textId="77777777" w:rsidR="0004556F" w:rsidRPr="00086A27" w:rsidRDefault="0004556F" w:rsidP="0076446A">
            <w:pPr>
              <w:autoSpaceDE w:val="0"/>
              <w:autoSpaceDN w:val="0"/>
              <w:adjustRightInd w:val="0"/>
              <w:spacing w:after="0" w:line="240" w:lineRule="auto"/>
              <w:ind w:firstLine="283"/>
              <w:rPr>
                <w:rFonts w:ascii="Times New Roman" w:hAnsi="Times New Roman"/>
                <w:bCs/>
                <w:sz w:val="28"/>
                <w:szCs w:val="28"/>
              </w:rPr>
            </w:pPr>
          </w:p>
        </w:tc>
        <w:tc>
          <w:tcPr>
            <w:tcW w:w="1560" w:type="dxa"/>
            <w:tcBorders>
              <w:top w:val="single" w:sz="4" w:space="0" w:color="auto"/>
              <w:left w:val="single" w:sz="4" w:space="0" w:color="auto"/>
              <w:bottom w:val="single" w:sz="4" w:space="0" w:color="auto"/>
              <w:right w:val="single" w:sz="4" w:space="0" w:color="auto"/>
            </w:tcBorders>
          </w:tcPr>
          <w:p w14:paraId="665D5220"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r>
      <w:tr w:rsidR="0004556F" w:rsidRPr="00086A27" w14:paraId="47817574" w14:textId="77777777" w:rsidTr="0004556F">
        <w:tc>
          <w:tcPr>
            <w:tcW w:w="609" w:type="dxa"/>
            <w:tcBorders>
              <w:top w:val="single" w:sz="4" w:space="0" w:color="auto"/>
              <w:left w:val="single" w:sz="4" w:space="0" w:color="auto"/>
              <w:bottom w:val="single" w:sz="4" w:space="0" w:color="auto"/>
              <w:right w:val="single" w:sz="4" w:space="0" w:color="auto"/>
            </w:tcBorders>
          </w:tcPr>
          <w:p w14:paraId="3FC4F46D"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c>
          <w:tcPr>
            <w:tcW w:w="8747" w:type="dxa"/>
            <w:tcBorders>
              <w:top w:val="single" w:sz="4" w:space="0" w:color="auto"/>
              <w:left w:val="single" w:sz="4" w:space="0" w:color="auto"/>
              <w:bottom w:val="single" w:sz="4" w:space="0" w:color="auto"/>
              <w:right w:val="single" w:sz="4" w:space="0" w:color="auto"/>
            </w:tcBorders>
            <w:hideMark/>
          </w:tcPr>
          <w:p w14:paraId="01E1DF94"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r w:rsidRPr="00086A27">
              <w:rPr>
                <w:rFonts w:ascii="Times New Roman" w:hAnsi="Times New Roman"/>
                <w:bCs/>
                <w:sz w:val="24"/>
                <w:szCs w:val="24"/>
              </w:rPr>
              <w:t>налог на доходы физических лиц (НДФЛ)</w:t>
            </w:r>
          </w:p>
        </w:tc>
        <w:tc>
          <w:tcPr>
            <w:tcW w:w="1276" w:type="dxa"/>
            <w:tcBorders>
              <w:top w:val="single" w:sz="4" w:space="0" w:color="auto"/>
              <w:left w:val="single" w:sz="4" w:space="0" w:color="auto"/>
              <w:bottom w:val="single" w:sz="4" w:space="0" w:color="auto"/>
              <w:right w:val="single" w:sz="4" w:space="0" w:color="auto"/>
            </w:tcBorders>
            <w:hideMark/>
          </w:tcPr>
          <w:p w14:paraId="514AEC68" w14:textId="77777777" w:rsidR="0004556F" w:rsidRPr="00086A27" w:rsidRDefault="0004556F" w:rsidP="0076446A">
            <w:pPr>
              <w:spacing w:after="0" w:line="240" w:lineRule="auto"/>
              <w:jc w:val="center"/>
            </w:pPr>
            <w:r w:rsidRPr="00086A27">
              <w:rPr>
                <w:rFonts w:ascii="Times New Roman" w:hAnsi="Times New Roman"/>
                <w:bCs/>
                <w:sz w:val="24"/>
                <w:szCs w:val="24"/>
              </w:rPr>
              <w:t>тыс. руб.</w:t>
            </w:r>
          </w:p>
        </w:tc>
        <w:tc>
          <w:tcPr>
            <w:tcW w:w="1986" w:type="dxa"/>
            <w:tcBorders>
              <w:top w:val="single" w:sz="4" w:space="0" w:color="auto"/>
              <w:left w:val="single" w:sz="4" w:space="0" w:color="auto"/>
              <w:bottom w:val="single" w:sz="4" w:space="0" w:color="auto"/>
              <w:right w:val="single" w:sz="4" w:space="0" w:color="auto"/>
            </w:tcBorders>
          </w:tcPr>
          <w:p w14:paraId="425C421A" w14:textId="77777777" w:rsidR="0004556F" w:rsidRPr="00086A27" w:rsidRDefault="0004556F" w:rsidP="0076446A">
            <w:pPr>
              <w:autoSpaceDE w:val="0"/>
              <w:autoSpaceDN w:val="0"/>
              <w:adjustRightInd w:val="0"/>
              <w:spacing w:after="0" w:line="240" w:lineRule="auto"/>
              <w:ind w:firstLine="283"/>
              <w:rPr>
                <w:rFonts w:ascii="Times New Roman" w:hAnsi="Times New Roman"/>
                <w:bCs/>
                <w:sz w:val="28"/>
                <w:szCs w:val="28"/>
              </w:rPr>
            </w:pPr>
          </w:p>
        </w:tc>
        <w:tc>
          <w:tcPr>
            <w:tcW w:w="1560" w:type="dxa"/>
            <w:tcBorders>
              <w:top w:val="single" w:sz="4" w:space="0" w:color="auto"/>
              <w:left w:val="single" w:sz="4" w:space="0" w:color="auto"/>
              <w:bottom w:val="single" w:sz="4" w:space="0" w:color="auto"/>
              <w:right w:val="single" w:sz="4" w:space="0" w:color="auto"/>
            </w:tcBorders>
          </w:tcPr>
          <w:p w14:paraId="6860B4A3" w14:textId="77777777" w:rsidR="0004556F" w:rsidRPr="00086A27" w:rsidRDefault="0004556F" w:rsidP="0076446A">
            <w:pPr>
              <w:autoSpaceDE w:val="0"/>
              <w:autoSpaceDN w:val="0"/>
              <w:adjustRightInd w:val="0"/>
              <w:spacing w:after="0" w:line="240" w:lineRule="auto"/>
              <w:rPr>
                <w:rFonts w:ascii="Times New Roman" w:hAnsi="Times New Roman"/>
                <w:bCs/>
                <w:sz w:val="24"/>
                <w:szCs w:val="24"/>
              </w:rPr>
            </w:pPr>
          </w:p>
        </w:tc>
      </w:tr>
    </w:tbl>
    <w:p w14:paraId="4C83C96B" w14:textId="77777777" w:rsidR="0076446A" w:rsidRPr="00086A27" w:rsidRDefault="0076446A" w:rsidP="0076446A">
      <w:pPr>
        <w:autoSpaceDE w:val="0"/>
        <w:autoSpaceDN w:val="0"/>
        <w:adjustRightInd w:val="0"/>
        <w:spacing w:after="0" w:line="240" w:lineRule="auto"/>
        <w:ind w:firstLine="540"/>
        <w:jc w:val="both"/>
        <w:rPr>
          <w:rFonts w:ascii="Times New Roman" w:hAnsi="Times New Roman"/>
          <w:bCs/>
          <w:sz w:val="28"/>
          <w:szCs w:val="28"/>
        </w:rPr>
      </w:pPr>
    </w:p>
    <w:p w14:paraId="76D2E562" w14:textId="77777777" w:rsidR="0076446A" w:rsidRPr="00086A27" w:rsidRDefault="0076446A" w:rsidP="0076446A">
      <w:pPr>
        <w:autoSpaceDE w:val="0"/>
        <w:autoSpaceDN w:val="0"/>
        <w:adjustRightInd w:val="0"/>
        <w:spacing w:after="0" w:line="240" w:lineRule="auto"/>
        <w:jc w:val="both"/>
        <w:rPr>
          <w:rFonts w:ascii="Times New Roman" w:hAnsi="Times New Roman"/>
          <w:sz w:val="24"/>
          <w:szCs w:val="24"/>
        </w:rPr>
      </w:pPr>
      <w:r w:rsidRPr="00086A27">
        <w:rPr>
          <w:rFonts w:ascii="Times New Roman" w:hAnsi="Times New Roman"/>
          <w:sz w:val="24"/>
          <w:szCs w:val="24"/>
        </w:rPr>
        <w:t>«__» _____________ 20__ г.</w:t>
      </w:r>
    </w:p>
    <w:p w14:paraId="13B6E6CD" w14:textId="77777777" w:rsidR="0076446A" w:rsidRPr="00086A27" w:rsidRDefault="0076446A" w:rsidP="0076446A">
      <w:pPr>
        <w:autoSpaceDE w:val="0"/>
        <w:autoSpaceDN w:val="0"/>
        <w:adjustRightInd w:val="0"/>
        <w:spacing w:after="0" w:line="240" w:lineRule="auto"/>
        <w:jc w:val="both"/>
        <w:rPr>
          <w:rFonts w:ascii="Times New Roman" w:hAnsi="Times New Roman"/>
          <w:sz w:val="24"/>
          <w:szCs w:val="24"/>
        </w:rPr>
      </w:pPr>
    </w:p>
    <w:p w14:paraId="6AC1063C" w14:textId="625FD043" w:rsidR="0076446A" w:rsidRPr="00086A27" w:rsidRDefault="00086A27" w:rsidP="0076446A">
      <w:pPr>
        <w:autoSpaceDE w:val="0"/>
        <w:autoSpaceDN w:val="0"/>
        <w:adjustRightInd w:val="0"/>
        <w:spacing w:after="0" w:line="240" w:lineRule="auto"/>
        <w:jc w:val="both"/>
        <w:rPr>
          <w:rFonts w:ascii="Times New Roman" w:hAnsi="Times New Roman"/>
          <w:sz w:val="24"/>
          <w:szCs w:val="24"/>
        </w:rPr>
      </w:pPr>
      <w:r w:rsidRPr="00086A27">
        <w:rPr>
          <w:rFonts w:ascii="Times New Roman" w:hAnsi="Times New Roman"/>
          <w:sz w:val="24"/>
          <w:szCs w:val="24"/>
        </w:rPr>
        <w:t>Индивидуальный предприниматель</w:t>
      </w:r>
      <w:r w:rsidR="0076446A" w:rsidRPr="00086A27">
        <w:rPr>
          <w:rFonts w:ascii="Times New Roman" w:hAnsi="Times New Roman"/>
          <w:sz w:val="24"/>
          <w:szCs w:val="24"/>
        </w:rPr>
        <w:t xml:space="preserve"> /____________/ _______________________</w:t>
      </w:r>
    </w:p>
    <w:p w14:paraId="0A191BBE" w14:textId="75E3DBCD" w:rsidR="0076446A" w:rsidRPr="00086A27" w:rsidRDefault="0076446A" w:rsidP="0076446A">
      <w:pPr>
        <w:autoSpaceDE w:val="0"/>
        <w:autoSpaceDN w:val="0"/>
        <w:adjustRightInd w:val="0"/>
        <w:spacing w:after="0" w:line="240" w:lineRule="auto"/>
        <w:jc w:val="both"/>
        <w:rPr>
          <w:rFonts w:ascii="Times New Roman" w:hAnsi="Times New Roman"/>
          <w:sz w:val="20"/>
          <w:szCs w:val="20"/>
        </w:rPr>
      </w:pPr>
      <w:r w:rsidRPr="00086A27">
        <w:rPr>
          <w:rFonts w:ascii="Times New Roman" w:hAnsi="Times New Roman"/>
          <w:sz w:val="20"/>
          <w:szCs w:val="20"/>
        </w:rPr>
        <w:t xml:space="preserve">                                                                                (подпись)                   (расшифровка подписи)</w:t>
      </w:r>
    </w:p>
    <w:p w14:paraId="004A09BD" w14:textId="77777777" w:rsidR="0076446A" w:rsidRPr="00086A27" w:rsidRDefault="0076446A" w:rsidP="0076446A">
      <w:pPr>
        <w:autoSpaceDE w:val="0"/>
        <w:autoSpaceDN w:val="0"/>
        <w:adjustRightInd w:val="0"/>
        <w:spacing w:after="0" w:line="240" w:lineRule="auto"/>
        <w:jc w:val="both"/>
        <w:rPr>
          <w:rFonts w:ascii="Times New Roman" w:hAnsi="Times New Roman"/>
          <w:sz w:val="20"/>
          <w:szCs w:val="20"/>
        </w:rPr>
      </w:pPr>
    </w:p>
    <w:p w14:paraId="3364569A" w14:textId="77777777" w:rsidR="0076446A" w:rsidRPr="00086A27" w:rsidRDefault="0076446A" w:rsidP="0076446A">
      <w:pPr>
        <w:widowControl w:val="0"/>
        <w:autoSpaceDE w:val="0"/>
        <w:autoSpaceDN w:val="0"/>
        <w:spacing w:after="0" w:line="240" w:lineRule="auto"/>
        <w:jc w:val="both"/>
        <w:rPr>
          <w:rFonts w:ascii="Times New Roman" w:hAnsi="Times New Roman"/>
          <w:sz w:val="20"/>
          <w:szCs w:val="20"/>
          <w:lang w:eastAsia="ru-RU"/>
        </w:rPr>
      </w:pPr>
      <w:r w:rsidRPr="00086A27">
        <w:rPr>
          <w:rFonts w:ascii="Times New Roman" w:hAnsi="Times New Roman"/>
          <w:sz w:val="20"/>
          <w:szCs w:val="20"/>
          <w:lang w:eastAsia="ru-RU"/>
        </w:rPr>
        <w:t>М.П. (при наличии)</w:t>
      </w:r>
    </w:p>
    <w:p w14:paraId="3464E626" w14:textId="77777777" w:rsidR="0040270F" w:rsidRPr="002D182C" w:rsidRDefault="0040270F" w:rsidP="006B1BC0">
      <w:pPr>
        <w:autoSpaceDE w:val="0"/>
        <w:autoSpaceDN w:val="0"/>
        <w:adjustRightInd w:val="0"/>
        <w:spacing w:after="0" w:line="240" w:lineRule="auto"/>
        <w:outlineLvl w:val="2"/>
        <w:rPr>
          <w:rFonts w:ascii="Times New Roman" w:hAnsi="Times New Roman"/>
          <w:bCs/>
          <w:sz w:val="28"/>
          <w:szCs w:val="28"/>
          <w:highlight w:val="yellow"/>
        </w:rPr>
      </w:pPr>
    </w:p>
    <w:p w14:paraId="2B5B1B9A" w14:textId="77777777" w:rsidR="0076446A" w:rsidRPr="002D182C" w:rsidRDefault="0076446A" w:rsidP="006B1BC0">
      <w:pPr>
        <w:autoSpaceDE w:val="0"/>
        <w:autoSpaceDN w:val="0"/>
        <w:adjustRightInd w:val="0"/>
        <w:spacing w:after="0" w:line="240" w:lineRule="auto"/>
        <w:outlineLvl w:val="2"/>
        <w:rPr>
          <w:rFonts w:ascii="Times New Roman" w:hAnsi="Times New Roman"/>
          <w:bCs/>
          <w:sz w:val="28"/>
          <w:szCs w:val="28"/>
          <w:highlight w:val="yellow"/>
        </w:rPr>
      </w:pPr>
    </w:p>
    <w:p w14:paraId="613EBA03" w14:textId="77777777" w:rsidR="0076446A" w:rsidRPr="002D182C" w:rsidRDefault="0076446A" w:rsidP="006B1BC0">
      <w:pPr>
        <w:autoSpaceDE w:val="0"/>
        <w:autoSpaceDN w:val="0"/>
        <w:adjustRightInd w:val="0"/>
        <w:spacing w:after="0" w:line="240" w:lineRule="auto"/>
        <w:outlineLvl w:val="2"/>
        <w:rPr>
          <w:rFonts w:ascii="Times New Roman" w:hAnsi="Times New Roman"/>
          <w:bCs/>
          <w:sz w:val="28"/>
          <w:szCs w:val="28"/>
          <w:highlight w:val="yellow"/>
        </w:rPr>
      </w:pPr>
    </w:p>
    <w:p w14:paraId="3E72E17A" w14:textId="77777777" w:rsidR="0076446A" w:rsidRPr="002D182C" w:rsidRDefault="0076446A" w:rsidP="006B1BC0">
      <w:pPr>
        <w:autoSpaceDE w:val="0"/>
        <w:autoSpaceDN w:val="0"/>
        <w:adjustRightInd w:val="0"/>
        <w:spacing w:after="0" w:line="240" w:lineRule="auto"/>
        <w:outlineLvl w:val="2"/>
        <w:rPr>
          <w:rFonts w:ascii="Times New Roman" w:hAnsi="Times New Roman"/>
          <w:bCs/>
          <w:sz w:val="28"/>
          <w:szCs w:val="28"/>
          <w:highlight w:val="yellow"/>
        </w:rPr>
      </w:pPr>
    </w:p>
    <w:p w14:paraId="1049C50C" w14:textId="77777777" w:rsidR="00784082" w:rsidRPr="002D182C" w:rsidRDefault="00784082" w:rsidP="0076446A">
      <w:pPr>
        <w:autoSpaceDE w:val="0"/>
        <w:autoSpaceDN w:val="0"/>
        <w:adjustRightInd w:val="0"/>
        <w:spacing w:after="0" w:line="240" w:lineRule="auto"/>
        <w:ind w:firstLine="12049"/>
        <w:outlineLvl w:val="1"/>
        <w:rPr>
          <w:rFonts w:ascii="Times New Roman" w:hAnsi="Times New Roman"/>
          <w:bCs/>
          <w:sz w:val="28"/>
          <w:szCs w:val="28"/>
          <w:highlight w:val="yellow"/>
        </w:rPr>
      </w:pPr>
    </w:p>
    <w:p w14:paraId="2425692E" w14:textId="77777777" w:rsidR="0004556F" w:rsidRPr="002D182C" w:rsidRDefault="0004556F" w:rsidP="0076446A">
      <w:pPr>
        <w:autoSpaceDE w:val="0"/>
        <w:autoSpaceDN w:val="0"/>
        <w:adjustRightInd w:val="0"/>
        <w:spacing w:after="0" w:line="240" w:lineRule="auto"/>
        <w:ind w:firstLine="12049"/>
        <w:outlineLvl w:val="1"/>
        <w:rPr>
          <w:rFonts w:ascii="Times New Roman" w:hAnsi="Times New Roman"/>
          <w:bCs/>
          <w:sz w:val="28"/>
          <w:szCs w:val="28"/>
          <w:highlight w:val="yellow"/>
        </w:rPr>
      </w:pPr>
    </w:p>
    <w:p w14:paraId="4A40D59D" w14:textId="77777777" w:rsidR="0004556F" w:rsidRPr="002D182C" w:rsidRDefault="0004556F" w:rsidP="0076446A">
      <w:pPr>
        <w:autoSpaceDE w:val="0"/>
        <w:autoSpaceDN w:val="0"/>
        <w:adjustRightInd w:val="0"/>
        <w:spacing w:after="0" w:line="240" w:lineRule="auto"/>
        <w:ind w:firstLine="12049"/>
        <w:outlineLvl w:val="1"/>
        <w:rPr>
          <w:rFonts w:ascii="Times New Roman" w:hAnsi="Times New Roman"/>
          <w:bCs/>
          <w:sz w:val="28"/>
          <w:szCs w:val="28"/>
          <w:highlight w:val="yellow"/>
        </w:rPr>
      </w:pPr>
    </w:p>
    <w:p w14:paraId="344FC1F3" w14:textId="77777777" w:rsidR="0004556F" w:rsidRPr="002D182C" w:rsidRDefault="0004556F" w:rsidP="0076446A">
      <w:pPr>
        <w:autoSpaceDE w:val="0"/>
        <w:autoSpaceDN w:val="0"/>
        <w:adjustRightInd w:val="0"/>
        <w:spacing w:after="0" w:line="240" w:lineRule="auto"/>
        <w:ind w:firstLine="12049"/>
        <w:outlineLvl w:val="1"/>
        <w:rPr>
          <w:rFonts w:ascii="Times New Roman" w:hAnsi="Times New Roman"/>
          <w:bCs/>
          <w:sz w:val="28"/>
          <w:szCs w:val="28"/>
          <w:highlight w:val="yellow"/>
        </w:rPr>
      </w:pPr>
    </w:p>
    <w:p w14:paraId="72D05FEA" w14:textId="77777777" w:rsidR="0004556F" w:rsidRPr="002D182C" w:rsidRDefault="0004556F" w:rsidP="0076446A">
      <w:pPr>
        <w:autoSpaceDE w:val="0"/>
        <w:autoSpaceDN w:val="0"/>
        <w:adjustRightInd w:val="0"/>
        <w:spacing w:after="0" w:line="240" w:lineRule="auto"/>
        <w:ind w:firstLine="12049"/>
        <w:outlineLvl w:val="1"/>
        <w:rPr>
          <w:rFonts w:ascii="Times New Roman" w:hAnsi="Times New Roman"/>
          <w:bCs/>
          <w:sz w:val="28"/>
          <w:szCs w:val="28"/>
          <w:highlight w:val="yellow"/>
        </w:rPr>
      </w:pPr>
    </w:p>
    <w:p w14:paraId="3EFC8FA4" w14:textId="77777777" w:rsidR="0004556F" w:rsidRPr="002D182C" w:rsidRDefault="0004556F" w:rsidP="0076446A">
      <w:pPr>
        <w:autoSpaceDE w:val="0"/>
        <w:autoSpaceDN w:val="0"/>
        <w:adjustRightInd w:val="0"/>
        <w:spacing w:after="0" w:line="240" w:lineRule="auto"/>
        <w:ind w:firstLine="12049"/>
        <w:outlineLvl w:val="1"/>
        <w:rPr>
          <w:rFonts w:ascii="Times New Roman" w:hAnsi="Times New Roman"/>
          <w:bCs/>
          <w:sz w:val="28"/>
          <w:szCs w:val="28"/>
          <w:highlight w:val="yellow"/>
        </w:rPr>
      </w:pPr>
    </w:p>
    <w:p w14:paraId="7A1F5553" w14:textId="77777777" w:rsidR="0004556F" w:rsidRPr="002D182C" w:rsidRDefault="0004556F" w:rsidP="0076446A">
      <w:pPr>
        <w:autoSpaceDE w:val="0"/>
        <w:autoSpaceDN w:val="0"/>
        <w:adjustRightInd w:val="0"/>
        <w:spacing w:after="0" w:line="240" w:lineRule="auto"/>
        <w:ind w:firstLine="12049"/>
        <w:outlineLvl w:val="1"/>
        <w:rPr>
          <w:rFonts w:ascii="Times New Roman" w:hAnsi="Times New Roman"/>
          <w:bCs/>
          <w:sz w:val="28"/>
          <w:szCs w:val="28"/>
          <w:highlight w:val="yellow"/>
        </w:rPr>
      </w:pPr>
    </w:p>
    <w:p w14:paraId="5C0ED42D" w14:textId="084F3CB1" w:rsidR="0040270F" w:rsidRDefault="0040270F" w:rsidP="00784082">
      <w:pPr>
        <w:autoSpaceDE w:val="0"/>
        <w:autoSpaceDN w:val="0"/>
        <w:adjustRightInd w:val="0"/>
        <w:spacing w:after="0" w:line="240" w:lineRule="auto"/>
        <w:rPr>
          <w:rFonts w:ascii="Times New Roman" w:hAnsi="Times New Roman"/>
          <w:bCs/>
          <w:sz w:val="28"/>
          <w:szCs w:val="28"/>
        </w:rPr>
        <w:sectPr w:rsidR="0040270F" w:rsidSect="00D55720">
          <w:pgSz w:w="16838" w:h="11905" w:orient="landscape"/>
          <w:pgMar w:top="1701" w:right="1134" w:bottom="850" w:left="1418" w:header="567" w:footer="0" w:gutter="0"/>
          <w:cols w:space="720"/>
          <w:docGrid w:linePitch="299"/>
        </w:sectPr>
      </w:pPr>
    </w:p>
    <w:p w14:paraId="06412132" w14:textId="77777777" w:rsidR="002B0BC3" w:rsidRPr="002B0BC3" w:rsidRDefault="002B0BC3" w:rsidP="00BE105A">
      <w:pPr>
        <w:autoSpaceDE w:val="0"/>
        <w:autoSpaceDN w:val="0"/>
        <w:adjustRightInd w:val="0"/>
        <w:spacing w:after="0" w:line="240" w:lineRule="auto"/>
        <w:rPr>
          <w:rFonts w:ascii="Times New Roman" w:hAnsi="Times New Roman"/>
          <w:bCs/>
          <w:sz w:val="28"/>
          <w:szCs w:val="28"/>
        </w:rPr>
      </w:pPr>
    </w:p>
    <w:sectPr w:rsidR="002B0BC3" w:rsidRPr="002B0BC3" w:rsidSect="00580154">
      <w:pgSz w:w="11905" w:h="16838"/>
      <w:pgMar w:top="1134" w:right="851" w:bottom="1134" w:left="1701" w:header="56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EB71C1" w14:textId="77777777" w:rsidR="001E2C50" w:rsidRDefault="001E2C50" w:rsidP="00E963EA">
      <w:pPr>
        <w:spacing w:after="0" w:line="240" w:lineRule="auto"/>
      </w:pPr>
      <w:r>
        <w:separator/>
      </w:r>
    </w:p>
  </w:endnote>
  <w:endnote w:type="continuationSeparator" w:id="0">
    <w:p w14:paraId="1FD8AA4D" w14:textId="77777777" w:rsidR="001E2C50" w:rsidRDefault="001E2C50" w:rsidP="00E9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20AB9" w14:textId="77777777" w:rsidR="001E2C50" w:rsidRDefault="001E2C50" w:rsidP="00E963EA">
      <w:pPr>
        <w:spacing w:after="0" w:line="240" w:lineRule="auto"/>
      </w:pPr>
      <w:r>
        <w:separator/>
      </w:r>
    </w:p>
  </w:footnote>
  <w:footnote w:type="continuationSeparator" w:id="0">
    <w:p w14:paraId="27389568" w14:textId="77777777" w:rsidR="001E2C50" w:rsidRDefault="001E2C50" w:rsidP="00E96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4CD30" w14:textId="74A015A4" w:rsidR="008C5CE5" w:rsidRDefault="008C5CE5">
    <w:pPr>
      <w:pStyle w:val="a8"/>
      <w:jc w:val="center"/>
    </w:pPr>
    <w:r>
      <w:fldChar w:fldCharType="begin"/>
    </w:r>
    <w:r>
      <w:instrText>PAGE   \* MERGEFORMAT</w:instrText>
    </w:r>
    <w:r>
      <w:fldChar w:fldCharType="separate"/>
    </w:r>
    <w:r w:rsidR="00DB069B">
      <w:rPr>
        <w:noProof/>
      </w:rPr>
      <w:t>22</w:t>
    </w:r>
    <w:r>
      <w:fldChar w:fldCharType="end"/>
    </w:r>
  </w:p>
  <w:p w14:paraId="69A08C97" w14:textId="77777777" w:rsidR="008C5CE5" w:rsidRDefault="008C5CE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65194"/>
    <w:multiLevelType w:val="hybridMultilevel"/>
    <w:tmpl w:val="E18419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9077E1F"/>
    <w:multiLevelType w:val="hybridMultilevel"/>
    <w:tmpl w:val="9B2ECC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B4F"/>
    <w:rsid w:val="0000016B"/>
    <w:rsid w:val="00003F3C"/>
    <w:rsid w:val="000051C9"/>
    <w:rsid w:val="00005871"/>
    <w:rsid w:val="00005D52"/>
    <w:rsid w:val="00007A6C"/>
    <w:rsid w:val="00007C23"/>
    <w:rsid w:val="0001121F"/>
    <w:rsid w:val="0001237D"/>
    <w:rsid w:val="00014671"/>
    <w:rsid w:val="0001604D"/>
    <w:rsid w:val="00025692"/>
    <w:rsid w:val="00025C98"/>
    <w:rsid w:val="000310A6"/>
    <w:rsid w:val="00031699"/>
    <w:rsid w:val="00033137"/>
    <w:rsid w:val="00034FC1"/>
    <w:rsid w:val="0003563B"/>
    <w:rsid w:val="00036A50"/>
    <w:rsid w:val="00037627"/>
    <w:rsid w:val="00040690"/>
    <w:rsid w:val="00040925"/>
    <w:rsid w:val="0004186D"/>
    <w:rsid w:val="00043833"/>
    <w:rsid w:val="00044538"/>
    <w:rsid w:val="0004556F"/>
    <w:rsid w:val="0004571B"/>
    <w:rsid w:val="000459B6"/>
    <w:rsid w:val="000478DB"/>
    <w:rsid w:val="00047C9E"/>
    <w:rsid w:val="0005161A"/>
    <w:rsid w:val="0005251D"/>
    <w:rsid w:val="00052FC1"/>
    <w:rsid w:val="00053AB6"/>
    <w:rsid w:val="00057897"/>
    <w:rsid w:val="00060FD1"/>
    <w:rsid w:val="0006225A"/>
    <w:rsid w:val="00062960"/>
    <w:rsid w:val="00063C39"/>
    <w:rsid w:val="000669B6"/>
    <w:rsid w:val="000673D2"/>
    <w:rsid w:val="000703FC"/>
    <w:rsid w:val="000711A7"/>
    <w:rsid w:val="00076DE8"/>
    <w:rsid w:val="000776D1"/>
    <w:rsid w:val="00077D11"/>
    <w:rsid w:val="00082A63"/>
    <w:rsid w:val="00083963"/>
    <w:rsid w:val="00085544"/>
    <w:rsid w:val="00085DF7"/>
    <w:rsid w:val="0008651C"/>
    <w:rsid w:val="00086A27"/>
    <w:rsid w:val="000903E0"/>
    <w:rsid w:val="00090631"/>
    <w:rsid w:val="0009104A"/>
    <w:rsid w:val="000931C1"/>
    <w:rsid w:val="000941F9"/>
    <w:rsid w:val="0009459B"/>
    <w:rsid w:val="00095A06"/>
    <w:rsid w:val="0009732C"/>
    <w:rsid w:val="000973D7"/>
    <w:rsid w:val="00097A43"/>
    <w:rsid w:val="00097EBC"/>
    <w:rsid w:val="000A240A"/>
    <w:rsid w:val="000A44BE"/>
    <w:rsid w:val="000A691B"/>
    <w:rsid w:val="000A71BE"/>
    <w:rsid w:val="000A730A"/>
    <w:rsid w:val="000B2694"/>
    <w:rsid w:val="000B274E"/>
    <w:rsid w:val="000B52B8"/>
    <w:rsid w:val="000B65CB"/>
    <w:rsid w:val="000C1769"/>
    <w:rsid w:val="000C1806"/>
    <w:rsid w:val="000C20BC"/>
    <w:rsid w:val="000C2C22"/>
    <w:rsid w:val="000C4E4C"/>
    <w:rsid w:val="000C4F5A"/>
    <w:rsid w:val="000C6A51"/>
    <w:rsid w:val="000C6ED7"/>
    <w:rsid w:val="000D0B13"/>
    <w:rsid w:val="000D246A"/>
    <w:rsid w:val="000D2B70"/>
    <w:rsid w:val="000D3198"/>
    <w:rsid w:val="000D3F66"/>
    <w:rsid w:val="000D50FF"/>
    <w:rsid w:val="000D64B4"/>
    <w:rsid w:val="000E1FEA"/>
    <w:rsid w:val="000E2A35"/>
    <w:rsid w:val="000E2F6D"/>
    <w:rsid w:val="000E40B0"/>
    <w:rsid w:val="000E60F0"/>
    <w:rsid w:val="000F0C51"/>
    <w:rsid w:val="000F19CC"/>
    <w:rsid w:val="000F1A0E"/>
    <w:rsid w:val="000F26A0"/>
    <w:rsid w:val="000F34B6"/>
    <w:rsid w:val="000F3C46"/>
    <w:rsid w:val="000F74BD"/>
    <w:rsid w:val="000F74C7"/>
    <w:rsid w:val="00102D1C"/>
    <w:rsid w:val="0010438C"/>
    <w:rsid w:val="00105706"/>
    <w:rsid w:val="0010602A"/>
    <w:rsid w:val="0011142B"/>
    <w:rsid w:val="00115242"/>
    <w:rsid w:val="001160B2"/>
    <w:rsid w:val="0011732A"/>
    <w:rsid w:val="00124DBB"/>
    <w:rsid w:val="00126907"/>
    <w:rsid w:val="00131538"/>
    <w:rsid w:val="00133A07"/>
    <w:rsid w:val="00134511"/>
    <w:rsid w:val="00134892"/>
    <w:rsid w:val="001361E0"/>
    <w:rsid w:val="001373F0"/>
    <w:rsid w:val="001379A8"/>
    <w:rsid w:val="00141544"/>
    <w:rsid w:val="00141DE1"/>
    <w:rsid w:val="001430FE"/>
    <w:rsid w:val="001436C6"/>
    <w:rsid w:val="00144E96"/>
    <w:rsid w:val="001450C5"/>
    <w:rsid w:val="001465A5"/>
    <w:rsid w:val="00152A41"/>
    <w:rsid w:val="00154CF2"/>
    <w:rsid w:val="00155348"/>
    <w:rsid w:val="00155BEE"/>
    <w:rsid w:val="00157686"/>
    <w:rsid w:val="00161EFD"/>
    <w:rsid w:val="001646D1"/>
    <w:rsid w:val="00165CA6"/>
    <w:rsid w:val="00166DCD"/>
    <w:rsid w:val="001705C2"/>
    <w:rsid w:val="001706F6"/>
    <w:rsid w:val="001710AF"/>
    <w:rsid w:val="001713CE"/>
    <w:rsid w:val="001726F9"/>
    <w:rsid w:val="00172960"/>
    <w:rsid w:val="0017321E"/>
    <w:rsid w:val="00173CEB"/>
    <w:rsid w:val="001740EC"/>
    <w:rsid w:val="00175A08"/>
    <w:rsid w:val="00175E38"/>
    <w:rsid w:val="00177A99"/>
    <w:rsid w:val="00177C62"/>
    <w:rsid w:val="00180884"/>
    <w:rsid w:val="00180928"/>
    <w:rsid w:val="00184340"/>
    <w:rsid w:val="00187332"/>
    <w:rsid w:val="001877D2"/>
    <w:rsid w:val="00187F1C"/>
    <w:rsid w:val="00191A42"/>
    <w:rsid w:val="00191E61"/>
    <w:rsid w:val="00193A58"/>
    <w:rsid w:val="00195330"/>
    <w:rsid w:val="00195ADF"/>
    <w:rsid w:val="00196AB5"/>
    <w:rsid w:val="001A0585"/>
    <w:rsid w:val="001A0A62"/>
    <w:rsid w:val="001A0C21"/>
    <w:rsid w:val="001A556F"/>
    <w:rsid w:val="001A6239"/>
    <w:rsid w:val="001A67BD"/>
    <w:rsid w:val="001A7D22"/>
    <w:rsid w:val="001B220D"/>
    <w:rsid w:val="001B4BEF"/>
    <w:rsid w:val="001B58F7"/>
    <w:rsid w:val="001B6C4F"/>
    <w:rsid w:val="001B7BDB"/>
    <w:rsid w:val="001C2BFF"/>
    <w:rsid w:val="001C5148"/>
    <w:rsid w:val="001C5B39"/>
    <w:rsid w:val="001C6CEE"/>
    <w:rsid w:val="001C716B"/>
    <w:rsid w:val="001D431C"/>
    <w:rsid w:val="001D51CC"/>
    <w:rsid w:val="001E14EE"/>
    <w:rsid w:val="001E1B59"/>
    <w:rsid w:val="001E27B6"/>
    <w:rsid w:val="001E2A05"/>
    <w:rsid w:val="001E2C50"/>
    <w:rsid w:val="001E406F"/>
    <w:rsid w:val="001E770A"/>
    <w:rsid w:val="001F049B"/>
    <w:rsid w:val="001F09BB"/>
    <w:rsid w:val="001F0B6D"/>
    <w:rsid w:val="001F367C"/>
    <w:rsid w:val="001F3E30"/>
    <w:rsid w:val="001F4840"/>
    <w:rsid w:val="001F5FD6"/>
    <w:rsid w:val="001F60EF"/>
    <w:rsid w:val="001F6230"/>
    <w:rsid w:val="001F6963"/>
    <w:rsid w:val="00201534"/>
    <w:rsid w:val="00202548"/>
    <w:rsid w:val="002026C4"/>
    <w:rsid w:val="0020620D"/>
    <w:rsid w:val="002062EF"/>
    <w:rsid w:val="00211726"/>
    <w:rsid w:val="0021207B"/>
    <w:rsid w:val="002131D3"/>
    <w:rsid w:val="0021366D"/>
    <w:rsid w:val="00213FE3"/>
    <w:rsid w:val="00214414"/>
    <w:rsid w:val="00215A39"/>
    <w:rsid w:val="00217294"/>
    <w:rsid w:val="00217A0C"/>
    <w:rsid w:val="0022085B"/>
    <w:rsid w:val="0022391F"/>
    <w:rsid w:val="00225870"/>
    <w:rsid w:val="002273D3"/>
    <w:rsid w:val="00231F66"/>
    <w:rsid w:val="00232475"/>
    <w:rsid w:val="00233142"/>
    <w:rsid w:val="00233AFE"/>
    <w:rsid w:val="0023409C"/>
    <w:rsid w:val="00234155"/>
    <w:rsid w:val="00240259"/>
    <w:rsid w:val="00242C98"/>
    <w:rsid w:val="00250480"/>
    <w:rsid w:val="0025051A"/>
    <w:rsid w:val="00253ABC"/>
    <w:rsid w:val="002558C9"/>
    <w:rsid w:val="00261282"/>
    <w:rsid w:val="00264B6A"/>
    <w:rsid w:val="0026510C"/>
    <w:rsid w:val="00265717"/>
    <w:rsid w:val="00266A38"/>
    <w:rsid w:val="00266C6E"/>
    <w:rsid w:val="002673FF"/>
    <w:rsid w:val="002675D2"/>
    <w:rsid w:val="00270877"/>
    <w:rsid w:val="00270FEE"/>
    <w:rsid w:val="002714AB"/>
    <w:rsid w:val="00272B39"/>
    <w:rsid w:val="00273336"/>
    <w:rsid w:val="00274129"/>
    <w:rsid w:val="00275CC2"/>
    <w:rsid w:val="00276C95"/>
    <w:rsid w:val="00277030"/>
    <w:rsid w:val="002770EF"/>
    <w:rsid w:val="00277253"/>
    <w:rsid w:val="00280E80"/>
    <w:rsid w:val="00281934"/>
    <w:rsid w:val="002822C3"/>
    <w:rsid w:val="00285690"/>
    <w:rsid w:val="00290010"/>
    <w:rsid w:val="00290A2C"/>
    <w:rsid w:val="00292FD6"/>
    <w:rsid w:val="002931A9"/>
    <w:rsid w:val="002946C3"/>
    <w:rsid w:val="00294F79"/>
    <w:rsid w:val="002A096D"/>
    <w:rsid w:val="002A16C3"/>
    <w:rsid w:val="002A1A93"/>
    <w:rsid w:val="002A413A"/>
    <w:rsid w:val="002B0BC3"/>
    <w:rsid w:val="002B13E6"/>
    <w:rsid w:val="002B183B"/>
    <w:rsid w:val="002B1945"/>
    <w:rsid w:val="002B1C9D"/>
    <w:rsid w:val="002B2B4C"/>
    <w:rsid w:val="002B3015"/>
    <w:rsid w:val="002B3281"/>
    <w:rsid w:val="002B3FFD"/>
    <w:rsid w:val="002B443E"/>
    <w:rsid w:val="002B52BF"/>
    <w:rsid w:val="002B64A8"/>
    <w:rsid w:val="002B6674"/>
    <w:rsid w:val="002C0186"/>
    <w:rsid w:val="002C2585"/>
    <w:rsid w:val="002C2969"/>
    <w:rsid w:val="002C4803"/>
    <w:rsid w:val="002C6D0C"/>
    <w:rsid w:val="002C6DF7"/>
    <w:rsid w:val="002C6EBF"/>
    <w:rsid w:val="002C75B0"/>
    <w:rsid w:val="002C76CC"/>
    <w:rsid w:val="002D182C"/>
    <w:rsid w:val="002D2632"/>
    <w:rsid w:val="002D4371"/>
    <w:rsid w:val="002D6148"/>
    <w:rsid w:val="002E2BE3"/>
    <w:rsid w:val="002E2E4A"/>
    <w:rsid w:val="002E31E4"/>
    <w:rsid w:val="002E3696"/>
    <w:rsid w:val="002E7E3E"/>
    <w:rsid w:val="002E7F27"/>
    <w:rsid w:val="002F4AE1"/>
    <w:rsid w:val="002F5689"/>
    <w:rsid w:val="002F639F"/>
    <w:rsid w:val="002F6EAE"/>
    <w:rsid w:val="002F7103"/>
    <w:rsid w:val="003010B6"/>
    <w:rsid w:val="00303A4C"/>
    <w:rsid w:val="003043B3"/>
    <w:rsid w:val="003047F2"/>
    <w:rsid w:val="00304F76"/>
    <w:rsid w:val="00305F34"/>
    <w:rsid w:val="00306281"/>
    <w:rsid w:val="003065C6"/>
    <w:rsid w:val="003073E4"/>
    <w:rsid w:val="00307C57"/>
    <w:rsid w:val="0031190F"/>
    <w:rsid w:val="003120D1"/>
    <w:rsid w:val="00313A79"/>
    <w:rsid w:val="003158DE"/>
    <w:rsid w:val="00315A01"/>
    <w:rsid w:val="00316859"/>
    <w:rsid w:val="00321412"/>
    <w:rsid w:val="003248FF"/>
    <w:rsid w:val="00326B3D"/>
    <w:rsid w:val="003270B0"/>
    <w:rsid w:val="00330C9A"/>
    <w:rsid w:val="00333A01"/>
    <w:rsid w:val="003360C4"/>
    <w:rsid w:val="00336A9E"/>
    <w:rsid w:val="0034111C"/>
    <w:rsid w:val="003437DC"/>
    <w:rsid w:val="00343B75"/>
    <w:rsid w:val="00345C8F"/>
    <w:rsid w:val="003509A3"/>
    <w:rsid w:val="00351E4B"/>
    <w:rsid w:val="00352000"/>
    <w:rsid w:val="003521D9"/>
    <w:rsid w:val="00352AD0"/>
    <w:rsid w:val="003532CC"/>
    <w:rsid w:val="003556B2"/>
    <w:rsid w:val="003605E4"/>
    <w:rsid w:val="0036178B"/>
    <w:rsid w:val="00361D08"/>
    <w:rsid w:val="00362C4E"/>
    <w:rsid w:val="00364982"/>
    <w:rsid w:val="00364D86"/>
    <w:rsid w:val="00364E51"/>
    <w:rsid w:val="00365D4F"/>
    <w:rsid w:val="003709F6"/>
    <w:rsid w:val="00372B85"/>
    <w:rsid w:val="00373427"/>
    <w:rsid w:val="00373ABC"/>
    <w:rsid w:val="00373D22"/>
    <w:rsid w:val="003753CE"/>
    <w:rsid w:val="00375D16"/>
    <w:rsid w:val="00375E8D"/>
    <w:rsid w:val="00376618"/>
    <w:rsid w:val="00380EE4"/>
    <w:rsid w:val="00382D82"/>
    <w:rsid w:val="0038374A"/>
    <w:rsid w:val="003858F8"/>
    <w:rsid w:val="003904B7"/>
    <w:rsid w:val="00390CD5"/>
    <w:rsid w:val="00393669"/>
    <w:rsid w:val="0039676F"/>
    <w:rsid w:val="00397B28"/>
    <w:rsid w:val="003A02F7"/>
    <w:rsid w:val="003A0694"/>
    <w:rsid w:val="003A0BD2"/>
    <w:rsid w:val="003A14F7"/>
    <w:rsid w:val="003A160C"/>
    <w:rsid w:val="003A4900"/>
    <w:rsid w:val="003A552F"/>
    <w:rsid w:val="003A568E"/>
    <w:rsid w:val="003A5DC3"/>
    <w:rsid w:val="003A735A"/>
    <w:rsid w:val="003A7369"/>
    <w:rsid w:val="003B038A"/>
    <w:rsid w:val="003B2B4C"/>
    <w:rsid w:val="003B2BC0"/>
    <w:rsid w:val="003B734D"/>
    <w:rsid w:val="003C0E88"/>
    <w:rsid w:val="003C1F66"/>
    <w:rsid w:val="003C240C"/>
    <w:rsid w:val="003C4EF9"/>
    <w:rsid w:val="003C5437"/>
    <w:rsid w:val="003C5608"/>
    <w:rsid w:val="003C5D67"/>
    <w:rsid w:val="003C5FB0"/>
    <w:rsid w:val="003C6D68"/>
    <w:rsid w:val="003D028B"/>
    <w:rsid w:val="003D33D0"/>
    <w:rsid w:val="003D5155"/>
    <w:rsid w:val="003D5526"/>
    <w:rsid w:val="003D5E6B"/>
    <w:rsid w:val="003D68EC"/>
    <w:rsid w:val="003D76A0"/>
    <w:rsid w:val="003E1270"/>
    <w:rsid w:val="003E1A40"/>
    <w:rsid w:val="003E277E"/>
    <w:rsid w:val="003E312C"/>
    <w:rsid w:val="003E41C2"/>
    <w:rsid w:val="003E4BB3"/>
    <w:rsid w:val="003E4D3C"/>
    <w:rsid w:val="003E70F9"/>
    <w:rsid w:val="003E7863"/>
    <w:rsid w:val="003F30A8"/>
    <w:rsid w:val="003F630C"/>
    <w:rsid w:val="003F794F"/>
    <w:rsid w:val="004002E9"/>
    <w:rsid w:val="0040270F"/>
    <w:rsid w:val="00402AAC"/>
    <w:rsid w:val="00403EA3"/>
    <w:rsid w:val="0040415C"/>
    <w:rsid w:val="004043BA"/>
    <w:rsid w:val="004119C1"/>
    <w:rsid w:val="004142CC"/>
    <w:rsid w:val="00414F0E"/>
    <w:rsid w:val="004151CB"/>
    <w:rsid w:val="00415F7D"/>
    <w:rsid w:val="0041699A"/>
    <w:rsid w:val="00417ADF"/>
    <w:rsid w:val="004209A4"/>
    <w:rsid w:val="00420BCD"/>
    <w:rsid w:val="0042355E"/>
    <w:rsid w:val="00424759"/>
    <w:rsid w:val="00424EB9"/>
    <w:rsid w:val="004313F9"/>
    <w:rsid w:val="004320DD"/>
    <w:rsid w:val="00440679"/>
    <w:rsid w:val="004413B1"/>
    <w:rsid w:val="0044450E"/>
    <w:rsid w:val="00445629"/>
    <w:rsid w:val="00445E98"/>
    <w:rsid w:val="00447D26"/>
    <w:rsid w:val="004505BD"/>
    <w:rsid w:val="004525FA"/>
    <w:rsid w:val="00452CE5"/>
    <w:rsid w:val="00454E3C"/>
    <w:rsid w:val="00460AC1"/>
    <w:rsid w:val="00462DED"/>
    <w:rsid w:val="004648FC"/>
    <w:rsid w:val="004658F2"/>
    <w:rsid w:val="004709F7"/>
    <w:rsid w:val="00473AEE"/>
    <w:rsid w:val="00474202"/>
    <w:rsid w:val="0047587A"/>
    <w:rsid w:val="00482FC1"/>
    <w:rsid w:val="0048376B"/>
    <w:rsid w:val="00484FFB"/>
    <w:rsid w:val="0048502F"/>
    <w:rsid w:val="004878FB"/>
    <w:rsid w:val="004915F0"/>
    <w:rsid w:val="00491C2E"/>
    <w:rsid w:val="00496135"/>
    <w:rsid w:val="00497A6B"/>
    <w:rsid w:val="004A3700"/>
    <w:rsid w:val="004A3E81"/>
    <w:rsid w:val="004A5097"/>
    <w:rsid w:val="004A5F14"/>
    <w:rsid w:val="004B0A90"/>
    <w:rsid w:val="004B1EC0"/>
    <w:rsid w:val="004B2D6D"/>
    <w:rsid w:val="004B4930"/>
    <w:rsid w:val="004B4EE0"/>
    <w:rsid w:val="004B5CD4"/>
    <w:rsid w:val="004B7FB6"/>
    <w:rsid w:val="004C08E9"/>
    <w:rsid w:val="004C10B9"/>
    <w:rsid w:val="004C2D2F"/>
    <w:rsid w:val="004C3D7F"/>
    <w:rsid w:val="004C527D"/>
    <w:rsid w:val="004C6439"/>
    <w:rsid w:val="004C7DC0"/>
    <w:rsid w:val="004D1563"/>
    <w:rsid w:val="004D15A1"/>
    <w:rsid w:val="004D17EF"/>
    <w:rsid w:val="004D1828"/>
    <w:rsid w:val="004D2037"/>
    <w:rsid w:val="004D2D5E"/>
    <w:rsid w:val="004D37D8"/>
    <w:rsid w:val="004D43C1"/>
    <w:rsid w:val="004D54F0"/>
    <w:rsid w:val="004E0EB5"/>
    <w:rsid w:val="004E146A"/>
    <w:rsid w:val="004E183C"/>
    <w:rsid w:val="004E2D4E"/>
    <w:rsid w:val="004E5312"/>
    <w:rsid w:val="004E6B68"/>
    <w:rsid w:val="004E7A25"/>
    <w:rsid w:val="004F1767"/>
    <w:rsid w:val="004F1881"/>
    <w:rsid w:val="004F23EC"/>
    <w:rsid w:val="004F44B8"/>
    <w:rsid w:val="004F4636"/>
    <w:rsid w:val="004F5587"/>
    <w:rsid w:val="004F56FA"/>
    <w:rsid w:val="004F60F4"/>
    <w:rsid w:val="004F6427"/>
    <w:rsid w:val="00502D04"/>
    <w:rsid w:val="0050302C"/>
    <w:rsid w:val="005036C8"/>
    <w:rsid w:val="005046DA"/>
    <w:rsid w:val="005054F6"/>
    <w:rsid w:val="00506311"/>
    <w:rsid w:val="0050778A"/>
    <w:rsid w:val="00515470"/>
    <w:rsid w:val="00516758"/>
    <w:rsid w:val="0051749D"/>
    <w:rsid w:val="00520687"/>
    <w:rsid w:val="005213D9"/>
    <w:rsid w:val="00522094"/>
    <w:rsid w:val="00522C3D"/>
    <w:rsid w:val="00524F2B"/>
    <w:rsid w:val="005259C6"/>
    <w:rsid w:val="00525CAC"/>
    <w:rsid w:val="0052666C"/>
    <w:rsid w:val="00531573"/>
    <w:rsid w:val="00531BFE"/>
    <w:rsid w:val="005350C5"/>
    <w:rsid w:val="0053662B"/>
    <w:rsid w:val="00536D1A"/>
    <w:rsid w:val="005371F2"/>
    <w:rsid w:val="00541795"/>
    <w:rsid w:val="005426C6"/>
    <w:rsid w:val="00542BCE"/>
    <w:rsid w:val="00542C92"/>
    <w:rsid w:val="00542D90"/>
    <w:rsid w:val="00543A4D"/>
    <w:rsid w:val="00544136"/>
    <w:rsid w:val="005468E0"/>
    <w:rsid w:val="00546F8B"/>
    <w:rsid w:val="00547D51"/>
    <w:rsid w:val="005507B5"/>
    <w:rsid w:val="00550FB4"/>
    <w:rsid w:val="005532A3"/>
    <w:rsid w:val="005548F6"/>
    <w:rsid w:val="00555725"/>
    <w:rsid w:val="00555F2C"/>
    <w:rsid w:val="00560588"/>
    <w:rsid w:val="00561CB7"/>
    <w:rsid w:val="00563448"/>
    <w:rsid w:val="00563B51"/>
    <w:rsid w:val="00572D26"/>
    <w:rsid w:val="00573435"/>
    <w:rsid w:val="005747C9"/>
    <w:rsid w:val="005753F2"/>
    <w:rsid w:val="00580154"/>
    <w:rsid w:val="00583BC7"/>
    <w:rsid w:val="00583C70"/>
    <w:rsid w:val="005842BC"/>
    <w:rsid w:val="00590554"/>
    <w:rsid w:val="00591D93"/>
    <w:rsid w:val="00592982"/>
    <w:rsid w:val="00592A2F"/>
    <w:rsid w:val="0059398E"/>
    <w:rsid w:val="00593C03"/>
    <w:rsid w:val="0059499F"/>
    <w:rsid w:val="00595FEE"/>
    <w:rsid w:val="00596181"/>
    <w:rsid w:val="00596ABB"/>
    <w:rsid w:val="00596DAA"/>
    <w:rsid w:val="005971EF"/>
    <w:rsid w:val="00597219"/>
    <w:rsid w:val="005976E2"/>
    <w:rsid w:val="005A15A2"/>
    <w:rsid w:val="005A16C0"/>
    <w:rsid w:val="005A4062"/>
    <w:rsid w:val="005A70C4"/>
    <w:rsid w:val="005A7460"/>
    <w:rsid w:val="005A7A15"/>
    <w:rsid w:val="005B3C90"/>
    <w:rsid w:val="005B48D8"/>
    <w:rsid w:val="005B6869"/>
    <w:rsid w:val="005B794E"/>
    <w:rsid w:val="005C04D6"/>
    <w:rsid w:val="005C56E0"/>
    <w:rsid w:val="005C658F"/>
    <w:rsid w:val="005C6B1D"/>
    <w:rsid w:val="005C7C05"/>
    <w:rsid w:val="005D01FF"/>
    <w:rsid w:val="005D04DC"/>
    <w:rsid w:val="005D1344"/>
    <w:rsid w:val="005D1BB9"/>
    <w:rsid w:val="005E0137"/>
    <w:rsid w:val="005E07E6"/>
    <w:rsid w:val="005E1701"/>
    <w:rsid w:val="005E1A38"/>
    <w:rsid w:val="005E288C"/>
    <w:rsid w:val="005E2D3A"/>
    <w:rsid w:val="005E414C"/>
    <w:rsid w:val="005E56AA"/>
    <w:rsid w:val="005E62B7"/>
    <w:rsid w:val="005E639D"/>
    <w:rsid w:val="005E6BB6"/>
    <w:rsid w:val="005E7249"/>
    <w:rsid w:val="005F0CA9"/>
    <w:rsid w:val="005F307A"/>
    <w:rsid w:val="005F39B8"/>
    <w:rsid w:val="005F3C0F"/>
    <w:rsid w:val="005F4269"/>
    <w:rsid w:val="005F47E5"/>
    <w:rsid w:val="006001CA"/>
    <w:rsid w:val="006011F3"/>
    <w:rsid w:val="00601221"/>
    <w:rsid w:val="00602C24"/>
    <w:rsid w:val="00603D08"/>
    <w:rsid w:val="006053A3"/>
    <w:rsid w:val="006079ED"/>
    <w:rsid w:val="006156B8"/>
    <w:rsid w:val="00615B06"/>
    <w:rsid w:val="00615DB4"/>
    <w:rsid w:val="006161C6"/>
    <w:rsid w:val="0061632B"/>
    <w:rsid w:val="006167FB"/>
    <w:rsid w:val="00616A35"/>
    <w:rsid w:val="00617765"/>
    <w:rsid w:val="00620A32"/>
    <w:rsid w:val="00620A5C"/>
    <w:rsid w:val="006221ED"/>
    <w:rsid w:val="00623495"/>
    <w:rsid w:val="00632218"/>
    <w:rsid w:val="00633F91"/>
    <w:rsid w:val="006340C1"/>
    <w:rsid w:val="00634DAB"/>
    <w:rsid w:val="00634EA9"/>
    <w:rsid w:val="00634FB0"/>
    <w:rsid w:val="006354C3"/>
    <w:rsid w:val="00637B4F"/>
    <w:rsid w:val="00637F0D"/>
    <w:rsid w:val="0064020C"/>
    <w:rsid w:val="00641176"/>
    <w:rsid w:val="006426D7"/>
    <w:rsid w:val="0064371B"/>
    <w:rsid w:val="00644CC6"/>
    <w:rsid w:val="0064758F"/>
    <w:rsid w:val="0065015A"/>
    <w:rsid w:val="00650A88"/>
    <w:rsid w:val="00650D1C"/>
    <w:rsid w:val="00651E75"/>
    <w:rsid w:val="00654EFE"/>
    <w:rsid w:val="006551B6"/>
    <w:rsid w:val="006566CE"/>
    <w:rsid w:val="00660128"/>
    <w:rsid w:val="0066218F"/>
    <w:rsid w:val="006621EB"/>
    <w:rsid w:val="0066428B"/>
    <w:rsid w:val="00666BC3"/>
    <w:rsid w:val="00666CE4"/>
    <w:rsid w:val="00671566"/>
    <w:rsid w:val="006735E7"/>
    <w:rsid w:val="006742C9"/>
    <w:rsid w:val="00675B07"/>
    <w:rsid w:val="0067757B"/>
    <w:rsid w:val="00677DF8"/>
    <w:rsid w:val="006800E1"/>
    <w:rsid w:val="00681167"/>
    <w:rsid w:val="00686199"/>
    <w:rsid w:val="00686864"/>
    <w:rsid w:val="00690A5A"/>
    <w:rsid w:val="006917E8"/>
    <w:rsid w:val="0069297E"/>
    <w:rsid w:val="00693D34"/>
    <w:rsid w:val="00694A5D"/>
    <w:rsid w:val="006A0040"/>
    <w:rsid w:val="006A0A34"/>
    <w:rsid w:val="006A4B3E"/>
    <w:rsid w:val="006A6BFB"/>
    <w:rsid w:val="006B1322"/>
    <w:rsid w:val="006B1BC0"/>
    <w:rsid w:val="006B203E"/>
    <w:rsid w:val="006B29A0"/>
    <w:rsid w:val="006B36F6"/>
    <w:rsid w:val="006B3F2A"/>
    <w:rsid w:val="006B72E2"/>
    <w:rsid w:val="006C0809"/>
    <w:rsid w:val="006C2E1E"/>
    <w:rsid w:val="006C52A5"/>
    <w:rsid w:val="006D1795"/>
    <w:rsid w:val="006D39E1"/>
    <w:rsid w:val="006D4CF9"/>
    <w:rsid w:val="006D5447"/>
    <w:rsid w:val="006D60CD"/>
    <w:rsid w:val="006D63B7"/>
    <w:rsid w:val="006E0C4E"/>
    <w:rsid w:val="006E11FC"/>
    <w:rsid w:val="006E27BB"/>
    <w:rsid w:val="006E29D1"/>
    <w:rsid w:val="006E497A"/>
    <w:rsid w:val="006E4B50"/>
    <w:rsid w:val="006E4F5B"/>
    <w:rsid w:val="006F097B"/>
    <w:rsid w:val="006F0B54"/>
    <w:rsid w:val="006F4BD5"/>
    <w:rsid w:val="006F4E68"/>
    <w:rsid w:val="006F5752"/>
    <w:rsid w:val="00700DF8"/>
    <w:rsid w:val="007029CD"/>
    <w:rsid w:val="00703BC7"/>
    <w:rsid w:val="007041DB"/>
    <w:rsid w:val="00706E07"/>
    <w:rsid w:val="00707579"/>
    <w:rsid w:val="00710BAE"/>
    <w:rsid w:val="0071131B"/>
    <w:rsid w:val="00711B5C"/>
    <w:rsid w:val="00715A7F"/>
    <w:rsid w:val="007166A6"/>
    <w:rsid w:val="00720719"/>
    <w:rsid w:val="00720AA2"/>
    <w:rsid w:val="00721E4C"/>
    <w:rsid w:val="00722738"/>
    <w:rsid w:val="00724FB0"/>
    <w:rsid w:val="007263B8"/>
    <w:rsid w:val="00727045"/>
    <w:rsid w:val="007305E8"/>
    <w:rsid w:val="00731772"/>
    <w:rsid w:val="007317A1"/>
    <w:rsid w:val="00733F89"/>
    <w:rsid w:val="0073411B"/>
    <w:rsid w:val="00740ADA"/>
    <w:rsid w:val="00741089"/>
    <w:rsid w:val="0074493F"/>
    <w:rsid w:val="00745AAA"/>
    <w:rsid w:val="00747352"/>
    <w:rsid w:val="00747444"/>
    <w:rsid w:val="007504E5"/>
    <w:rsid w:val="00752CFD"/>
    <w:rsid w:val="0075320D"/>
    <w:rsid w:val="007533E1"/>
    <w:rsid w:val="0075524E"/>
    <w:rsid w:val="00756128"/>
    <w:rsid w:val="00760945"/>
    <w:rsid w:val="0076410A"/>
    <w:rsid w:val="0076446A"/>
    <w:rsid w:val="0076599B"/>
    <w:rsid w:val="007670B0"/>
    <w:rsid w:val="00767D97"/>
    <w:rsid w:val="00770783"/>
    <w:rsid w:val="00770A41"/>
    <w:rsid w:val="00770A64"/>
    <w:rsid w:val="00771529"/>
    <w:rsid w:val="00772473"/>
    <w:rsid w:val="00772EF1"/>
    <w:rsid w:val="00772F8D"/>
    <w:rsid w:val="00773622"/>
    <w:rsid w:val="00773DD1"/>
    <w:rsid w:val="00774867"/>
    <w:rsid w:val="00775C5A"/>
    <w:rsid w:val="007776DF"/>
    <w:rsid w:val="0077780C"/>
    <w:rsid w:val="007802AF"/>
    <w:rsid w:val="00782592"/>
    <w:rsid w:val="00782AF4"/>
    <w:rsid w:val="00784082"/>
    <w:rsid w:val="0078514D"/>
    <w:rsid w:val="00785D79"/>
    <w:rsid w:val="00786DFC"/>
    <w:rsid w:val="0078774B"/>
    <w:rsid w:val="00792335"/>
    <w:rsid w:val="0079277E"/>
    <w:rsid w:val="00793D5F"/>
    <w:rsid w:val="007A02FC"/>
    <w:rsid w:val="007A088B"/>
    <w:rsid w:val="007A13C0"/>
    <w:rsid w:val="007A1DD7"/>
    <w:rsid w:val="007A1E3D"/>
    <w:rsid w:val="007A1FAE"/>
    <w:rsid w:val="007A4652"/>
    <w:rsid w:val="007A50C6"/>
    <w:rsid w:val="007A66E1"/>
    <w:rsid w:val="007A7049"/>
    <w:rsid w:val="007A74DE"/>
    <w:rsid w:val="007B0E21"/>
    <w:rsid w:val="007B254C"/>
    <w:rsid w:val="007B30A8"/>
    <w:rsid w:val="007B61C9"/>
    <w:rsid w:val="007B7732"/>
    <w:rsid w:val="007C1A8E"/>
    <w:rsid w:val="007C4475"/>
    <w:rsid w:val="007D1B8E"/>
    <w:rsid w:val="007D2B8E"/>
    <w:rsid w:val="007D30F0"/>
    <w:rsid w:val="007D3EC4"/>
    <w:rsid w:val="007D5086"/>
    <w:rsid w:val="007D681B"/>
    <w:rsid w:val="007E006F"/>
    <w:rsid w:val="007E1145"/>
    <w:rsid w:val="007E2DBE"/>
    <w:rsid w:val="007E5CCB"/>
    <w:rsid w:val="007E6BA7"/>
    <w:rsid w:val="007E7BDC"/>
    <w:rsid w:val="007F0989"/>
    <w:rsid w:val="007F1845"/>
    <w:rsid w:val="007F35B2"/>
    <w:rsid w:val="007F4437"/>
    <w:rsid w:val="007F4794"/>
    <w:rsid w:val="007F4C66"/>
    <w:rsid w:val="007F4CD3"/>
    <w:rsid w:val="007F5267"/>
    <w:rsid w:val="007F6056"/>
    <w:rsid w:val="007F76D8"/>
    <w:rsid w:val="00802420"/>
    <w:rsid w:val="00802CFD"/>
    <w:rsid w:val="00805A8B"/>
    <w:rsid w:val="0080635A"/>
    <w:rsid w:val="0080798F"/>
    <w:rsid w:val="00810603"/>
    <w:rsid w:val="00810EDC"/>
    <w:rsid w:val="008114B5"/>
    <w:rsid w:val="0081190D"/>
    <w:rsid w:val="00811D55"/>
    <w:rsid w:val="00811E20"/>
    <w:rsid w:val="00811E69"/>
    <w:rsid w:val="008123FF"/>
    <w:rsid w:val="00813337"/>
    <w:rsid w:val="0082069E"/>
    <w:rsid w:val="0082081B"/>
    <w:rsid w:val="00820B4E"/>
    <w:rsid w:val="00821059"/>
    <w:rsid w:val="0082158B"/>
    <w:rsid w:val="00822377"/>
    <w:rsid w:val="00822D6E"/>
    <w:rsid w:val="00825761"/>
    <w:rsid w:val="00825C60"/>
    <w:rsid w:val="00827E2C"/>
    <w:rsid w:val="00831954"/>
    <w:rsid w:val="0084113A"/>
    <w:rsid w:val="0084198A"/>
    <w:rsid w:val="0084478B"/>
    <w:rsid w:val="00846928"/>
    <w:rsid w:val="00846BF8"/>
    <w:rsid w:val="00847610"/>
    <w:rsid w:val="00850377"/>
    <w:rsid w:val="008517B8"/>
    <w:rsid w:val="008553F4"/>
    <w:rsid w:val="00855F44"/>
    <w:rsid w:val="00857282"/>
    <w:rsid w:val="00864590"/>
    <w:rsid w:val="00864A35"/>
    <w:rsid w:val="0087001F"/>
    <w:rsid w:val="00872AC7"/>
    <w:rsid w:val="00875A99"/>
    <w:rsid w:val="00877540"/>
    <w:rsid w:val="00880185"/>
    <w:rsid w:val="00882362"/>
    <w:rsid w:val="00883C53"/>
    <w:rsid w:val="008858D5"/>
    <w:rsid w:val="0089069D"/>
    <w:rsid w:val="008908C5"/>
    <w:rsid w:val="008911C1"/>
    <w:rsid w:val="00891605"/>
    <w:rsid w:val="0089209B"/>
    <w:rsid w:val="00894083"/>
    <w:rsid w:val="00895EE5"/>
    <w:rsid w:val="00896A8C"/>
    <w:rsid w:val="00897F49"/>
    <w:rsid w:val="008A09C4"/>
    <w:rsid w:val="008A29E8"/>
    <w:rsid w:val="008A37FF"/>
    <w:rsid w:val="008A38D6"/>
    <w:rsid w:val="008A3FD3"/>
    <w:rsid w:val="008A5490"/>
    <w:rsid w:val="008B0401"/>
    <w:rsid w:val="008B0C33"/>
    <w:rsid w:val="008B2637"/>
    <w:rsid w:val="008B34BE"/>
    <w:rsid w:val="008B69AC"/>
    <w:rsid w:val="008C0A64"/>
    <w:rsid w:val="008C1E5A"/>
    <w:rsid w:val="008C3D5B"/>
    <w:rsid w:val="008C498B"/>
    <w:rsid w:val="008C5A60"/>
    <w:rsid w:val="008C5CE5"/>
    <w:rsid w:val="008C6DC4"/>
    <w:rsid w:val="008C7F7A"/>
    <w:rsid w:val="008D130B"/>
    <w:rsid w:val="008D378D"/>
    <w:rsid w:val="008D3B4E"/>
    <w:rsid w:val="008D516A"/>
    <w:rsid w:val="008D57DA"/>
    <w:rsid w:val="008D6071"/>
    <w:rsid w:val="008D62E7"/>
    <w:rsid w:val="008E57AF"/>
    <w:rsid w:val="008E5D5C"/>
    <w:rsid w:val="008E7C1B"/>
    <w:rsid w:val="008E7D0F"/>
    <w:rsid w:val="008F1B26"/>
    <w:rsid w:val="008F26FC"/>
    <w:rsid w:val="008F5BE3"/>
    <w:rsid w:val="008F6602"/>
    <w:rsid w:val="00900A1E"/>
    <w:rsid w:val="00902489"/>
    <w:rsid w:val="009029FA"/>
    <w:rsid w:val="00903FEC"/>
    <w:rsid w:val="00905E1B"/>
    <w:rsid w:val="009070F8"/>
    <w:rsid w:val="00907B11"/>
    <w:rsid w:val="0091215F"/>
    <w:rsid w:val="00913D58"/>
    <w:rsid w:val="00914723"/>
    <w:rsid w:val="009173AC"/>
    <w:rsid w:val="00917BF4"/>
    <w:rsid w:val="00917CEF"/>
    <w:rsid w:val="009202AD"/>
    <w:rsid w:val="00921147"/>
    <w:rsid w:val="00921260"/>
    <w:rsid w:val="00921EC1"/>
    <w:rsid w:val="00925116"/>
    <w:rsid w:val="009320C3"/>
    <w:rsid w:val="00934443"/>
    <w:rsid w:val="009369DB"/>
    <w:rsid w:val="009372E6"/>
    <w:rsid w:val="00942AAC"/>
    <w:rsid w:val="00942C0B"/>
    <w:rsid w:val="00943C8B"/>
    <w:rsid w:val="00944DEC"/>
    <w:rsid w:val="00947611"/>
    <w:rsid w:val="009512E3"/>
    <w:rsid w:val="00952223"/>
    <w:rsid w:val="0095515D"/>
    <w:rsid w:val="0095562D"/>
    <w:rsid w:val="0096386F"/>
    <w:rsid w:val="00964CA6"/>
    <w:rsid w:val="00966016"/>
    <w:rsid w:val="00970FA2"/>
    <w:rsid w:val="00971063"/>
    <w:rsid w:val="00974FEE"/>
    <w:rsid w:val="0097775D"/>
    <w:rsid w:val="00981F52"/>
    <w:rsid w:val="00983A45"/>
    <w:rsid w:val="009840F0"/>
    <w:rsid w:val="009852F4"/>
    <w:rsid w:val="0098651D"/>
    <w:rsid w:val="00986669"/>
    <w:rsid w:val="00992BB2"/>
    <w:rsid w:val="00993664"/>
    <w:rsid w:val="00994A0C"/>
    <w:rsid w:val="00994D7E"/>
    <w:rsid w:val="00995478"/>
    <w:rsid w:val="00997758"/>
    <w:rsid w:val="009A0E3F"/>
    <w:rsid w:val="009A1092"/>
    <w:rsid w:val="009A2C4E"/>
    <w:rsid w:val="009A3D28"/>
    <w:rsid w:val="009A3D81"/>
    <w:rsid w:val="009A52CC"/>
    <w:rsid w:val="009A6D22"/>
    <w:rsid w:val="009A7B53"/>
    <w:rsid w:val="009B19AB"/>
    <w:rsid w:val="009B1F2B"/>
    <w:rsid w:val="009B25FB"/>
    <w:rsid w:val="009B3F71"/>
    <w:rsid w:val="009B4A38"/>
    <w:rsid w:val="009B5743"/>
    <w:rsid w:val="009B6776"/>
    <w:rsid w:val="009C1EE0"/>
    <w:rsid w:val="009C224B"/>
    <w:rsid w:val="009C24F3"/>
    <w:rsid w:val="009C498A"/>
    <w:rsid w:val="009C7183"/>
    <w:rsid w:val="009C7EC0"/>
    <w:rsid w:val="009D2ABE"/>
    <w:rsid w:val="009D3661"/>
    <w:rsid w:val="009D473B"/>
    <w:rsid w:val="009D475A"/>
    <w:rsid w:val="009D5F25"/>
    <w:rsid w:val="009D607A"/>
    <w:rsid w:val="009D619C"/>
    <w:rsid w:val="009D73CD"/>
    <w:rsid w:val="009E015A"/>
    <w:rsid w:val="009E2285"/>
    <w:rsid w:val="009E2A02"/>
    <w:rsid w:val="009E2D86"/>
    <w:rsid w:val="009E4CDF"/>
    <w:rsid w:val="009E5456"/>
    <w:rsid w:val="009E7C91"/>
    <w:rsid w:val="009F2186"/>
    <w:rsid w:val="009F21D6"/>
    <w:rsid w:val="009F2750"/>
    <w:rsid w:val="009F3462"/>
    <w:rsid w:val="009F4592"/>
    <w:rsid w:val="009F4934"/>
    <w:rsid w:val="009F5B61"/>
    <w:rsid w:val="00A01750"/>
    <w:rsid w:val="00A06641"/>
    <w:rsid w:val="00A079B0"/>
    <w:rsid w:val="00A168F9"/>
    <w:rsid w:val="00A171E5"/>
    <w:rsid w:val="00A22C27"/>
    <w:rsid w:val="00A23567"/>
    <w:rsid w:val="00A256A0"/>
    <w:rsid w:val="00A261AC"/>
    <w:rsid w:val="00A2621E"/>
    <w:rsid w:val="00A26585"/>
    <w:rsid w:val="00A27237"/>
    <w:rsid w:val="00A30560"/>
    <w:rsid w:val="00A30C5A"/>
    <w:rsid w:val="00A31547"/>
    <w:rsid w:val="00A31F56"/>
    <w:rsid w:val="00A328E6"/>
    <w:rsid w:val="00A35150"/>
    <w:rsid w:val="00A3612A"/>
    <w:rsid w:val="00A4089F"/>
    <w:rsid w:val="00A40C70"/>
    <w:rsid w:val="00A40E6F"/>
    <w:rsid w:val="00A40EC7"/>
    <w:rsid w:val="00A42463"/>
    <w:rsid w:val="00A42AA3"/>
    <w:rsid w:val="00A4432E"/>
    <w:rsid w:val="00A44A16"/>
    <w:rsid w:val="00A450B7"/>
    <w:rsid w:val="00A534AC"/>
    <w:rsid w:val="00A53C10"/>
    <w:rsid w:val="00A53C9D"/>
    <w:rsid w:val="00A5414D"/>
    <w:rsid w:val="00A546C4"/>
    <w:rsid w:val="00A54940"/>
    <w:rsid w:val="00A56165"/>
    <w:rsid w:val="00A56EB8"/>
    <w:rsid w:val="00A60246"/>
    <w:rsid w:val="00A61C66"/>
    <w:rsid w:val="00A64FD2"/>
    <w:rsid w:val="00A67348"/>
    <w:rsid w:val="00A676B1"/>
    <w:rsid w:val="00A717CA"/>
    <w:rsid w:val="00A74221"/>
    <w:rsid w:val="00A74D75"/>
    <w:rsid w:val="00A757DB"/>
    <w:rsid w:val="00A83B6F"/>
    <w:rsid w:val="00A84FD5"/>
    <w:rsid w:val="00A855EA"/>
    <w:rsid w:val="00A9077A"/>
    <w:rsid w:val="00A92DFD"/>
    <w:rsid w:val="00A92F5E"/>
    <w:rsid w:val="00A93374"/>
    <w:rsid w:val="00A94D33"/>
    <w:rsid w:val="00AA0A06"/>
    <w:rsid w:val="00AA0EA6"/>
    <w:rsid w:val="00AA1463"/>
    <w:rsid w:val="00AA7BF6"/>
    <w:rsid w:val="00AB0F46"/>
    <w:rsid w:val="00AB29B4"/>
    <w:rsid w:val="00AB48F9"/>
    <w:rsid w:val="00AB57D6"/>
    <w:rsid w:val="00AC268B"/>
    <w:rsid w:val="00AC6CDB"/>
    <w:rsid w:val="00AD65C2"/>
    <w:rsid w:val="00AE06A9"/>
    <w:rsid w:val="00AE07A5"/>
    <w:rsid w:val="00AE10E3"/>
    <w:rsid w:val="00AE1CDF"/>
    <w:rsid w:val="00AE3001"/>
    <w:rsid w:val="00AE3341"/>
    <w:rsid w:val="00AE7A56"/>
    <w:rsid w:val="00AE7AAF"/>
    <w:rsid w:val="00AE7B04"/>
    <w:rsid w:val="00AF09DE"/>
    <w:rsid w:val="00AF149A"/>
    <w:rsid w:val="00AF2F85"/>
    <w:rsid w:val="00AF3A76"/>
    <w:rsid w:val="00AF47B7"/>
    <w:rsid w:val="00AF5A59"/>
    <w:rsid w:val="00AF5BE5"/>
    <w:rsid w:val="00AF7083"/>
    <w:rsid w:val="00B0133E"/>
    <w:rsid w:val="00B01A48"/>
    <w:rsid w:val="00B01D8B"/>
    <w:rsid w:val="00B02599"/>
    <w:rsid w:val="00B02FDE"/>
    <w:rsid w:val="00B05718"/>
    <w:rsid w:val="00B05939"/>
    <w:rsid w:val="00B10179"/>
    <w:rsid w:val="00B10F80"/>
    <w:rsid w:val="00B11363"/>
    <w:rsid w:val="00B14772"/>
    <w:rsid w:val="00B204F1"/>
    <w:rsid w:val="00B22325"/>
    <w:rsid w:val="00B22BD2"/>
    <w:rsid w:val="00B22DB5"/>
    <w:rsid w:val="00B23095"/>
    <w:rsid w:val="00B24205"/>
    <w:rsid w:val="00B256D6"/>
    <w:rsid w:val="00B26827"/>
    <w:rsid w:val="00B26B94"/>
    <w:rsid w:val="00B27570"/>
    <w:rsid w:val="00B27C1A"/>
    <w:rsid w:val="00B30697"/>
    <w:rsid w:val="00B30757"/>
    <w:rsid w:val="00B3091F"/>
    <w:rsid w:val="00B3173A"/>
    <w:rsid w:val="00B31B8D"/>
    <w:rsid w:val="00B326FB"/>
    <w:rsid w:val="00B32A55"/>
    <w:rsid w:val="00B3393C"/>
    <w:rsid w:val="00B34F5E"/>
    <w:rsid w:val="00B367F7"/>
    <w:rsid w:val="00B368B2"/>
    <w:rsid w:val="00B4033C"/>
    <w:rsid w:val="00B40AD0"/>
    <w:rsid w:val="00B427F1"/>
    <w:rsid w:val="00B42C84"/>
    <w:rsid w:val="00B45DC2"/>
    <w:rsid w:val="00B46523"/>
    <w:rsid w:val="00B46690"/>
    <w:rsid w:val="00B46BAF"/>
    <w:rsid w:val="00B47070"/>
    <w:rsid w:val="00B52863"/>
    <w:rsid w:val="00B529FE"/>
    <w:rsid w:val="00B5324A"/>
    <w:rsid w:val="00B537A2"/>
    <w:rsid w:val="00B5429A"/>
    <w:rsid w:val="00B60358"/>
    <w:rsid w:val="00B653C5"/>
    <w:rsid w:val="00B6599C"/>
    <w:rsid w:val="00B666F9"/>
    <w:rsid w:val="00B70BE3"/>
    <w:rsid w:val="00B70F0D"/>
    <w:rsid w:val="00B713DA"/>
    <w:rsid w:val="00B7219F"/>
    <w:rsid w:val="00B75E24"/>
    <w:rsid w:val="00B80016"/>
    <w:rsid w:val="00B8247C"/>
    <w:rsid w:val="00B84D56"/>
    <w:rsid w:val="00B9155D"/>
    <w:rsid w:val="00B9521B"/>
    <w:rsid w:val="00BA00B8"/>
    <w:rsid w:val="00BA0344"/>
    <w:rsid w:val="00BA2468"/>
    <w:rsid w:val="00BA3D1E"/>
    <w:rsid w:val="00BA51F2"/>
    <w:rsid w:val="00BA73FE"/>
    <w:rsid w:val="00BB0B87"/>
    <w:rsid w:val="00BB1594"/>
    <w:rsid w:val="00BB2990"/>
    <w:rsid w:val="00BB2ACC"/>
    <w:rsid w:val="00BB39CC"/>
    <w:rsid w:val="00BB49F6"/>
    <w:rsid w:val="00BB4A9F"/>
    <w:rsid w:val="00BB4BAA"/>
    <w:rsid w:val="00BB69DE"/>
    <w:rsid w:val="00BB78BF"/>
    <w:rsid w:val="00BB7DDD"/>
    <w:rsid w:val="00BC05EB"/>
    <w:rsid w:val="00BC073B"/>
    <w:rsid w:val="00BC0A98"/>
    <w:rsid w:val="00BC0DB3"/>
    <w:rsid w:val="00BC217B"/>
    <w:rsid w:val="00BC3473"/>
    <w:rsid w:val="00BC4BFE"/>
    <w:rsid w:val="00BC6194"/>
    <w:rsid w:val="00BC71D2"/>
    <w:rsid w:val="00BC7432"/>
    <w:rsid w:val="00BC7805"/>
    <w:rsid w:val="00BD0A0A"/>
    <w:rsid w:val="00BD2C4D"/>
    <w:rsid w:val="00BD2CB4"/>
    <w:rsid w:val="00BD3202"/>
    <w:rsid w:val="00BD3B2B"/>
    <w:rsid w:val="00BD3D34"/>
    <w:rsid w:val="00BD6D87"/>
    <w:rsid w:val="00BD7FA7"/>
    <w:rsid w:val="00BE0D70"/>
    <w:rsid w:val="00BE105A"/>
    <w:rsid w:val="00BE177C"/>
    <w:rsid w:val="00BE19F8"/>
    <w:rsid w:val="00BE2E8D"/>
    <w:rsid w:val="00BE3B1B"/>
    <w:rsid w:val="00BE4860"/>
    <w:rsid w:val="00BE49B5"/>
    <w:rsid w:val="00BE4D2D"/>
    <w:rsid w:val="00BE51BB"/>
    <w:rsid w:val="00BE6402"/>
    <w:rsid w:val="00BF02D9"/>
    <w:rsid w:val="00BF30E4"/>
    <w:rsid w:val="00BF4032"/>
    <w:rsid w:val="00BF4871"/>
    <w:rsid w:val="00BF74C2"/>
    <w:rsid w:val="00BF755F"/>
    <w:rsid w:val="00BF7DEF"/>
    <w:rsid w:val="00C03105"/>
    <w:rsid w:val="00C044AA"/>
    <w:rsid w:val="00C04B33"/>
    <w:rsid w:val="00C06AEC"/>
    <w:rsid w:val="00C10BF8"/>
    <w:rsid w:val="00C147FF"/>
    <w:rsid w:val="00C17C56"/>
    <w:rsid w:val="00C17DD1"/>
    <w:rsid w:val="00C224BB"/>
    <w:rsid w:val="00C22546"/>
    <w:rsid w:val="00C25104"/>
    <w:rsid w:val="00C2777E"/>
    <w:rsid w:val="00C32053"/>
    <w:rsid w:val="00C320BB"/>
    <w:rsid w:val="00C338D7"/>
    <w:rsid w:val="00C33AFB"/>
    <w:rsid w:val="00C34C69"/>
    <w:rsid w:val="00C351E1"/>
    <w:rsid w:val="00C35337"/>
    <w:rsid w:val="00C36EC4"/>
    <w:rsid w:val="00C406D5"/>
    <w:rsid w:val="00C41F8E"/>
    <w:rsid w:val="00C4278E"/>
    <w:rsid w:val="00C470CE"/>
    <w:rsid w:val="00C4758E"/>
    <w:rsid w:val="00C50A18"/>
    <w:rsid w:val="00C50A35"/>
    <w:rsid w:val="00C50AB3"/>
    <w:rsid w:val="00C52EC6"/>
    <w:rsid w:val="00C5305A"/>
    <w:rsid w:val="00C53D3B"/>
    <w:rsid w:val="00C54176"/>
    <w:rsid w:val="00C54C50"/>
    <w:rsid w:val="00C54D50"/>
    <w:rsid w:val="00C55FBB"/>
    <w:rsid w:val="00C5746D"/>
    <w:rsid w:val="00C5756C"/>
    <w:rsid w:val="00C57A6E"/>
    <w:rsid w:val="00C632BF"/>
    <w:rsid w:val="00C672FE"/>
    <w:rsid w:val="00C67DFB"/>
    <w:rsid w:val="00C74EB3"/>
    <w:rsid w:val="00C75AF1"/>
    <w:rsid w:val="00C76C7C"/>
    <w:rsid w:val="00C76D1C"/>
    <w:rsid w:val="00C81466"/>
    <w:rsid w:val="00C82120"/>
    <w:rsid w:val="00C82640"/>
    <w:rsid w:val="00C84563"/>
    <w:rsid w:val="00C8516E"/>
    <w:rsid w:val="00C86135"/>
    <w:rsid w:val="00C9119C"/>
    <w:rsid w:val="00C91283"/>
    <w:rsid w:val="00C913BC"/>
    <w:rsid w:val="00C94C59"/>
    <w:rsid w:val="00C94D64"/>
    <w:rsid w:val="00CA13F6"/>
    <w:rsid w:val="00CA5096"/>
    <w:rsid w:val="00CA61AA"/>
    <w:rsid w:val="00CA64FD"/>
    <w:rsid w:val="00CA714A"/>
    <w:rsid w:val="00CA7CE6"/>
    <w:rsid w:val="00CB1ADF"/>
    <w:rsid w:val="00CB2BB3"/>
    <w:rsid w:val="00CB5172"/>
    <w:rsid w:val="00CB5919"/>
    <w:rsid w:val="00CB5D2D"/>
    <w:rsid w:val="00CC09C8"/>
    <w:rsid w:val="00CC1648"/>
    <w:rsid w:val="00CC28FD"/>
    <w:rsid w:val="00CC3767"/>
    <w:rsid w:val="00CC38CD"/>
    <w:rsid w:val="00CC40B8"/>
    <w:rsid w:val="00CC5CAC"/>
    <w:rsid w:val="00CC5CAF"/>
    <w:rsid w:val="00CC7593"/>
    <w:rsid w:val="00CC7AAF"/>
    <w:rsid w:val="00CD1233"/>
    <w:rsid w:val="00CD1A69"/>
    <w:rsid w:val="00CD2CFA"/>
    <w:rsid w:val="00CD33B1"/>
    <w:rsid w:val="00CE1AC4"/>
    <w:rsid w:val="00CE4A53"/>
    <w:rsid w:val="00CE4B89"/>
    <w:rsid w:val="00CE5741"/>
    <w:rsid w:val="00CE66F6"/>
    <w:rsid w:val="00CE69AE"/>
    <w:rsid w:val="00CF0A52"/>
    <w:rsid w:val="00CF231F"/>
    <w:rsid w:val="00CF3B4D"/>
    <w:rsid w:val="00CF4113"/>
    <w:rsid w:val="00CF4143"/>
    <w:rsid w:val="00CF46E6"/>
    <w:rsid w:val="00CF601A"/>
    <w:rsid w:val="00CF60E6"/>
    <w:rsid w:val="00CF6733"/>
    <w:rsid w:val="00CF77E0"/>
    <w:rsid w:val="00D0004D"/>
    <w:rsid w:val="00D00EC4"/>
    <w:rsid w:val="00D02F3A"/>
    <w:rsid w:val="00D0337E"/>
    <w:rsid w:val="00D04D7F"/>
    <w:rsid w:val="00D07806"/>
    <w:rsid w:val="00D07BEC"/>
    <w:rsid w:val="00D118E8"/>
    <w:rsid w:val="00D14F62"/>
    <w:rsid w:val="00D15A70"/>
    <w:rsid w:val="00D169BD"/>
    <w:rsid w:val="00D17417"/>
    <w:rsid w:val="00D20413"/>
    <w:rsid w:val="00D20A6F"/>
    <w:rsid w:val="00D20CDB"/>
    <w:rsid w:val="00D22644"/>
    <w:rsid w:val="00D303CF"/>
    <w:rsid w:val="00D321B5"/>
    <w:rsid w:val="00D32242"/>
    <w:rsid w:val="00D3641E"/>
    <w:rsid w:val="00D36C2D"/>
    <w:rsid w:val="00D41E49"/>
    <w:rsid w:val="00D42145"/>
    <w:rsid w:val="00D43570"/>
    <w:rsid w:val="00D44896"/>
    <w:rsid w:val="00D47524"/>
    <w:rsid w:val="00D47527"/>
    <w:rsid w:val="00D47728"/>
    <w:rsid w:val="00D505C7"/>
    <w:rsid w:val="00D51650"/>
    <w:rsid w:val="00D51759"/>
    <w:rsid w:val="00D52206"/>
    <w:rsid w:val="00D53CDA"/>
    <w:rsid w:val="00D55720"/>
    <w:rsid w:val="00D57CDE"/>
    <w:rsid w:val="00D60357"/>
    <w:rsid w:val="00D6213C"/>
    <w:rsid w:val="00D628F1"/>
    <w:rsid w:val="00D67F89"/>
    <w:rsid w:val="00D71F8B"/>
    <w:rsid w:val="00D75157"/>
    <w:rsid w:val="00D75AE8"/>
    <w:rsid w:val="00D77D55"/>
    <w:rsid w:val="00D77E5E"/>
    <w:rsid w:val="00D82010"/>
    <w:rsid w:val="00D82271"/>
    <w:rsid w:val="00D82CDA"/>
    <w:rsid w:val="00D8443F"/>
    <w:rsid w:val="00D8460C"/>
    <w:rsid w:val="00D857C8"/>
    <w:rsid w:val="00D90647"/>
    <w:rsid w:val="00D90C1F"/>
    <w:rsid w:val="00D91093"/>
    <w:rsid w:val="00D91619"/>
    <w:rsid w:val="00D9363A"/>
    <w:rsid w:val="00D936D8"/>
    <w:rsid w:val="00D9539E"/>
    <w:rsid w:val="00D96FD6"/>
    <w:rsid w:val="00D97ADE"/>
    <w:rsid w:val="00DA0E4D"/>
    <w:rsid w:val="00DA3538"/>
    <w:rsid w:val="00DA35B0"/>
    <w:rsid w:val="00DA4125"/>
    <w:rsid w:val="00DA5837"/>
    <w:rsid w:val="00DA6137"/>
    <w:rsid w:val="00DA76CD"/>
    <w:rsid w:val="00DB008A"/>
    <w:rsid w:val="00DB069B"/>
    <w:rsid w:val="00DB3C6B"/>
    <w:rsid w:val="00DB4987"/>
    <w:rsid w:val="00DB5047"/>
    <w:rsid w:val="00DC0CBC"/>
    <w:rsid w:val="00DC15BE"/>
    <w:rsid w:val="00DC1C3B"/>
    <w:rsid w:val="00DC3CA8"/>
    <w:rsid w:val="00DC3DB4"/>
    <w:rsid w:val="00DC5959"/>
    <w:rsid w:val="00DC5D76"/>
    <w:rsid w:val="00DD0F95"/>
    <w:rsid w:val="00DD1AC3"/>
    <w:rsid w:val="00DD1D1D"/>
    <w:rsid w:val="00DD28E3"/>
    <w:rsid w:val="00DD62D5"/>
    <w:rsid w:val="00DD714F"/>
    <w:rsid w:val="00DE0348"/>
    <w:rsid w:val="00DE0F60"/>
    <w:rsid w:val="00DE1EAF"/>
    <w:rsid w:val="00DE21E6"/>
    <w:rsid w:val="00DE2FC1"/>
    <w:rsid w:val="00DE4290"/>
    <w:rsid w:val="00DF049A"/>
    <w:rsid w:val="00DF2B15"/>
    <w:rsid w:val="00E00B82"/>
    <w:rsid w:val="00E015AD"/>
    <w:rsid w:val="00E01C93"/>
    <w:rsid w:val="00E03B40"/>
    <w:rsid w:val="00E03CB0"/>
    <w:rsid w:val="00E0689B"/>
    <w:rsid w:val="00E10041"/>
    <w:rsid w:val="00E1044A"/>
    <w:rsid w:val="00E10FCA"/>
    <w:rsid w:val="00E1187A"/>
    <w:rsid w:val="00E11ACA"/>
    <w:rsid w:val="00E13DFE"/>
    <w:rsid w:val="00E151D2"/>
    <w:rsid w:val="00E1687B"/>
    <w:rsid w:val="00E21BB7"/>
    <w:rsid w:val="00E21F7E"/>
    <w:rsid w:val="00E22332"/>
    <w:rsid w:val="00E2254C"/>
    <w:rsid w:val="00E2254D"/>
    <w:rsid w:val="00E2264F"/>
    <w:rsid w:val="00E278D1"/>
    <w:rsid w:val="00E30C1A"/>
    <w:rsid w:val="00E31764"/>
    <w:rsid w:val="00E33CF7"/>
    <w:rsid w:val="00E33E1D"/>
    <w:rsid w:val="00E35F3E"/>
    <w:rsid w:val="00E40566"/>
    <w:rsid w:val="00E437D3"/>
    <w:rsid w:val="00E43AC3"/>
    <w:rsid w:val="00E44A96"/>
    <w:rsid w:val="00E454B5"/>
    <w:rsid w:val="00E53258"/>
    <w:rsid w:val="00E535BC"/>
    <w:rsid w:val="00E55349"/>
    <w:rsid w:val="00E566C2"/>
    <w:rsid w:val="00E568FE"/>
    <w:rsid w:val="00E6044A"/>
    <w:rsid w:val="00E63D13"/>
    <w:rsid w:val="00E64531"/>
    <w:rsid w:val="00E66C39"/>
    <w:rsid w:val="00E66FF5"/>
    <w:rsid w:val="00E6765B"/>
    <w:rsid w:val="00E70355"/>
    <w:rsid w:val="00E7036D"/>
    <w:rsid w:val="00E71552"/>
    <w:rsid w:val="00E71E03"/>
    <w:rsid w:val="00E7255C"/>
    <w:rsid w:val="00E72D3F"/>
    <w:rsid w:val="00E81CD6"/>
    <w:rsid w:val="00E82664"/>
    <w:rsid w:val="00E831DE"/>
    <w:rsid w:val="00E8619B"/>
    <w:rsid w:val="00E90846"/>
    <w:rsid w:val="00E92450"/>
    <w:rsid w:val="00E9357D"/>
    <w:rsid w:val="00E941D9"/>
    <w:rsid w:val="00E9477B"/>
    <w:rsid w:val="00E948EA"/>
    <w:rsid w:val="00E963EA"/>
    <w:rsid w:val="00E96A92"/>
    <w:rsid w:val="00E96C4C"/>
    <w:rsid w:val="00E96EC9"/>
    <w:rsid w:val="00EA005E"/>
    <w:rsid w:val="00EA1B97"/>
    <w:rsid w:val="00EA5520"/>
    <w:rsid w:val="00EA6092"/>
    <w:rsid w:val="00EB0CAF"/>
    <w:rsid w:val="00EB1C3D"/>
    <w:rsid w:val="00EB1F77"/>
    <w:rsid w:val="00EB2308"/>
    <w:rsid w:val="00EB2638"/>
    <w:rsid w:val="00EB45A0"/>
    <w:rsid w:val="00EB4EBD"/>
    <w:rsid w:val="00EC129B"/>
    <w:rsid w:val="00EC198C"/>
    <w:rsid w:val="00EC1E4F"/>
    <w:rsid w:val="00EC2BFA"/>
    <w:rsid w:val="00EC2F47"/>
    <w:rsid w:val="00EC2FBC"/>
    <w:rsid w:val="00EC3EDD"/>
    <w:rsid w:val="00ED38CC"/>
    <w:rsid w:val="00ED3CCC"/>
    <w:rsid w:val="00ED406B"/>
    <w:rsid w:val="00ED5774"/>
    <w:rsid w:val="00ED5E25"/>
    <w:rsid w:val="00EE19C2"/>
    <w:rsid w:val="00EE2871"/>
    <w:rsid w:val="00EE3141"/>
    <w:rsid w:val="00EE39DB"/>
    <w:rsid w:val="00EE40A3"/>
    <w:rsid w:val="00EF05B8"/>
    <w:rsid w:val="00EF1047"/>
    <w:rsid w:val="00EF1B6A"/>
    <w:rsid w:val="00EF255D"/>
    <w:rsid w:val="00EF39A7"/>
    <w:rsid w:val="00EF3C71"/>
    <w:rsid w:val="00EF7865"/>
    <w:rsid w:val="00F02456"/>
    <w:rsid w:val="00F026BE"/>
    <w:rsid w:val="00F03AD2"/>
    <w:rsid w:val="00F07A70"/>
    <w:rsid w:val="00F10F18"/>
    <w:rsid w:val="00F1237A"/>
    <w:rsid w:val="00F125D0"/>
    <w:rsid w:val="00F12AB4"/>
    <w:rsid w:val="00F145E7"/>
    <w:rsid w:val="00F14D12"/>
    <w:rsid w:val="00F15734"/>
    <w:rsid w:val="00F159E5"/>
    <w:rsid w:val="00F1720F"/>
    <w:rsid w:val="00F20C03"/>
    <w:rsid w:val="00F21666"/>
    <w:rsid w:val="00F22852"/>
    <w:rsid w:val="00F22DE1"/>
    <w:rsid w:val="00F236FE"/>
    <w:rsid w:val="00F23D72"/>
    <w:rsid w:val="00F24B4F"/>
    <w:rsid w:val="00F267A1"/>
    <w:rsid w:val="00F26B54"/>
    <w:rsid w:val="00F274E8"/>
    <w:rsid w:val="00F278C8"/>
    <w:rsid w:val="00F31198"/>
    <w:rsid w:val="00F31F17"/>
    <w:rsid w:val="00F32F8A"/>
    <w:rsid w:val="00F33D33"/>
    <w:rsid w:val="00F36C2A"/>
    <w:rsid w:val="00F37043"/>
    <w:rsid w:val="00F40EA8"/>
    <w:rsid w:val="00F417E8"/>
    <w:rsid w:val="00F452D9"/>
    <w:rsid w:val="00F45A69"/>
    <w:rsid w:val="00F461AF"/>
    <w:rsid w:val="00F4768A"/>
    <w:rsid w:val="00F5114F"/>
    <w:rsid w:val="00F524E7"/>
    <w:rsid w:val="00F535A5"/>
    <w:rsid w:val="00F54646"/>
    <w:rsid w:val="00F550B7"/>
    <w:rsid w:val="00F56EA3"/>
    <w:rsid w:val="00F5776B"/>
    <w:rsid w:val="00F606A9"/>
    <w:rsid w:val="00F60987"/>
    <w:rsid w:val="00F61311"/>
    <w:rsid w:val="00F618DC"/>
    <w:rsid w:val="00F622F6"/>
    <w:rsid w:val="00F6253D"/>
    <w:rsid w:val="00F635D8"/>
    <w:rsid w:val="00F65E13"/>
    <w:rsid w:val="00F66667"/>
    <w:rsid w:val="00F719E0"/>
    <w:rsid w:val="00F72D3F"/>
    <w:rsid w:val="00F74812"/>
    <w:rsid w:val="00F74E92"/>
    <w:rsid w:val="00F759F5"/>
    <w:rsid w:val="00F831D2"/>
    <w:rsid w:val="00F83550"/>
    <w:rsid w:val="00F848BA"/>
    <w:rsid w:val="00F85926"/>
    <w:rsid w:val="00F86D02"/>
    <w:rsid w:val="00F87732"/>
    <w:rsid w:val="00F92476"/>
    <w:rsid w:val="00F92B97"/>
    <w:rsid w:val="00F93CA8"/>
    <w:rsid w:val="00F94454"/>
    <w:rsid w:val="00F945B4"/>
    <w:rsid w:val="00F952E1"/>
    <w:rsid w:val="00F95F5E"/>
    <w:rsid w:val="00F960C4"/>
    <w:rsid w:val="00F9725B"/>
    <w:rsid w:val="00FA01EC"/>
    <w:rsid w:val="00FA1EBC"/>
    <w:rsid w:val="00FA2AE5"/>
    <w:rsid w:val="00FA59E7"/>
    <w:rsid w:val="00FA651E"/>
    <w:rsid w:val="00FA6686"/>
    <w:rsid w:val="00FA722F"/>
    <w:rsid w:val="00FB0956"/>
    <w:rsid w:val="00FB1691"/>
    <w:rsid w:val="00FB2CE8"/>
    <w:rsid w:val="00FB5BD6"/>
    <w:rsid w:val="00FB71C8"/>
    <w:rsid w:val="00FB72B1"/>
    <w:rsid w:val="00FB78A7"/>
    <w:rsid w:val="00FC0668"/>
    <w:rsid w:val="00FC1796"/>
    <w:rsid w:val="00FC1D8E"/>
    <w:rsid w:val="00FC1E19"/>
    <w:rsid w:val="00FC2227"/>
    <w:rsid w:val="00FC3D96"/>
    <w:rsid w:val="00FC41A7"/>
    <w:rsid w:val="00FC4C80"/>
    <w:rsid w:val="00FC50F4"/>
    <w:rsid w:val="00FC6D73"/>
    <w:rsid w:val="00FC7160"/>
    <w:rsid w:val="00FD1BEA"/>
    <w:rsid w:val="00FD33A7"/>
    <w:rsid w:val="00FD3AFC"/>
    <w:rsid w:val="00FD446E"/>
    <w:rsid w:val="00FD7734"/>
    <w:rsid w:val="00FE098D"/>
    <w:rsid w:val="00FE4C50"/>
    <w:rsid w:val="00FE768C"/>
    <w:rsid w:val="00FF45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63FA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85"/>
    <w:pPr>
      <w:spacing w:after="200" w:line="276" w:lineRule="auto"/>
    </w:pPr>
    <w:rPr>
      <w:rFonts w:cs="Times New Roman"/>
      <w:sz w:val="22"/>
      <w:szCs w:val="22"/>
      <w:lang w:eastAsia="en-US"/>
    </w:rPr>
  </w:style>
  <w:style w:type="paragraph" w:styleId="1">
    <w:name w:val="heading 1"/>
    <w:basedOn w:val="a"/>
    <w:link w:val="10"/>
    <w:uiPriority w:val="9"/>
    <w:qFormat/>
    <w:rsid w:val="006F5752"/>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semiHidden/>
    <w:unhideWhenUsed/>
    <w:qFormat/>
    <w:rsid w:val="00D000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7863"/>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F5752"/>
    <w:rPr>
      <w:rFonts w:ascii="Times New Roman" w:hAnsi="Times New Roman" w:cs="Times New Roman"/>
      <w:b/>
      <w:bCs/>
      <w:kern w:val="36"/>
      <w:sz w:val="48"/>
      <w:szCs w:val="48"/>
      <w:lang w:val="x-none" w:eastAsia="ru-RU"/>
    </w:rPr>
  </w:style>
  <w:style w:type="character" w:customStyle="1" w:styleId="30">
    <w:name w:val="Заголовок 3 Знак"/>
    <w:basedOn w:val="a0"/>
    <w:link w:val="3"/>
    <w:uiPriority w:val="9"/>
    <w:semiHidden/>
    <w:locked/>
    <w:rsid w:val="003E7863"/>
    <w:rPr>
      <w:rFonts w:asciiTheme="majorHAnsi" w:eastAsiaTheme="majorEastAsia" w:hAnsiTheme="majorHAnsi" w:cs="Times New Roman"/>
      <w:b/>
      <w:bCs/>
      <w:sz w:val="26"/>
      <w:szCs w:val="26"/>
      <w:lang w:val="x-none" w:eastAsia="en-US"/>
    </w:rPr>
  </w:style>
  <w:style w:type="paragraph" w:customStyle="1" w:styleId="ConsPlusNormal">
    <w:name w:val="ConsPlusNormal"/>
    <w:rsid w:val="00637B4F"/>
    <w:pPr>
      <w:widowControl w:val="0"/>
      <w:autoSpaceDE w:val="0"/>
      <w:autoSpaceDN w:val="0"/>
    </w:pPr>
    <w:rPr>
      <w:sz w:val="22"/>
    </w:rPr>
  </w:style>
  <w:style w:type="paragraph" w:customStyle="1" w:styleId="ConsPlusNonformat">
    <w:name w:val="ConsPlusNonformat"/>
    <w:rsid w:val="00637B4F"/>
    <w:pPr>
      <w:widowControl w:val="0"/>
      <w:autoSpaceDE w:val="0"/>
      <w:autoSpaceDN w:val="0"/>
    </w:pPr>
    <w:rPr>
      <w:rFonts w:ascii="Courier New" w:hAnsi="Courier New" w:cs="Courier New"/>
    </w:rPr>
  </w:style>
  <w:style w:type="paragraph" w:customStyle="1" w:styleId="ConsPlusTitle">
    <w:name w:val="ConsPlusTitle"/>
    <w:rsid w:val="00637B4F"/>
    <w:pPr>
      <w:widowControl w:val="0"/>
      <w:autoSpaceDE w:val="0"/>
      <w:autoSpaceDN w:val="0"/>
    </w:pPr>
    <w:rPr>
      <w:b/>
      <w:sz w:val="22"/>
    </w:rPr>
  </w:style>
  <w:style w:type="paragraph" w:customStyle="1" w:styleId="ConsPlusCell">
    <w:name w:val="ConsPlusCell"/>
    <w:rsid w:val="00637B4F"/>
    <w:pPr>
      <w:widowControl w:val="0"/>
      <w:autoSpaceDE w:val="0"/>
      <w:autoSpaceDN w:val="0"/>
    </w:pPr>
    <w:rPr>
      <w:rFonts w:ascii="Courier New" w:hAnsi="Courier New" w:cs="Courier New"/>
    </w:rPr>
  </w:style>
  <w:style w:type="paragraph" w:customStyle="1" w:styleId="ConsPlusDocList">
    <w:name w:val="ConsPlusDocList"/>
    <w:rsid w:val="00637B4F"/>
    <w:pPr>
      <w:widowControl w:val="0"/>
      <w:autoSpaceDE w:val="0"/>
      <w:autoSpaceDN w:val="0"/>
    </w:pPr>
    <w:rPr>
      <w:sz w:val="22"/>
    </w:rPr>
  </w:style>
  <w:style w:type="paragraph" w:customStyle="1" w:styleId="ConsPlusTitlePage">
    <w:name w:val="ConsPlusTitlePage"/>
    <w:rsid w:val="00637B4F"/>
    <w:pPr>
      <w:widowControl w:val="0"/>
      <w:autoSpaceDE w:val="0"/>
      <w:autoSpaceDN w:val="0"/>
    </w:pPr>
    <w:rPr>
      <w:rFonts w:ascii="Tahoma" w:hAnsi="Tahoma" w:cs="Tahoma"/>
    </w:rPr>
  </w:style>
  <w:style w:type="paragraph" w:customStyle="1" w:styleId="ConsPlusJurTerm">
    <w:name w:val="ConsPlusJurTerm"/>
    <w:rsid w:val="00637B4F"/>
    <w:pPr>
      <w:widowControl w:val="0"/>
      <w:autoSpaceDE w:val="0"/>
      <w:autoSpaceDN w:val="0"/>
    </w:pPr>
    <w:rPr>
      <w:rFonts w:ascii="Tahoma" w:hAnsi="Tahoma" w:cs="Tahoma"/>
      <w:sz w:val="26"/>
    </w:rPr>
  </w:style>
  <w:style w:type="paragraph" w:customStyle="1" w:styleId="ConsPlusTextList">
    <w:name w:val="ConsPlusTextList"/>
    <w:rsid w:val="00637B4F"/>
    <w:pPr>
      <w:widowControl w:val="0"/>
      <w:autoSpaceDE w:val="0"/>
      <w:autoSpaceDN w:val="0"/>
    </w:pPr>
    <w:rPr>
      <w:rFonts w:ascii="Arial" w:hAnsi="Arial" w:cs="Arial"/>
    </w:rPr>
  </w:style>
  <w:style w:type="paragraph" w:styleId="a3">
    <w:name w:val="Balloon Text"/>
    <w:basedOn w:val="a"/>
    <w:link w:val="a4"/>
    <w:uiPriority w:val="99"/>
    <w:semiHidden/>
    <w:unhideWhenUsed/>
    <w:rsid w:val="00B27C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27C1A"/>
    <w:rPr>
      <w:rFonts w:ascii="Tahoma" w:hAnsi="Tahoma" w:cs="Tahoma"/>
      <w:sz w:val="16"/>
      <w:szCs w:val="16"/>
    </w:rPr>
  </w:style>
  <w:style w:type="paragraph" w:styleId="a5">
    <w:name w:val="List Paragraph"/>
    <w:basedOn w:val="a"/>
    <w:uiPriority w:val="34"/>
    <w:qFormat/>
    <w:rsid w:val="00A26585"/>
    <w:pPr>
      <w:ind w:left="720"/>
      <w:contextualSpacing/>
    </w:pPr>
  </w:style>
  <w:style w:type="table" w:styleId="a6">
    <w:name w:val="Table Grid"/>
    <w:basedOn w:val="a1"/>
    <w:uiPriority w:val="59"/>
    <w:rsid w:val="00A2658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A4089F"/>
    <w:rPr>
      <w:rFonts w:cs="Times New Roman"/>
      <w:color w:val="0000FF"/>
      <w:u w:val="single"/>
    </w:rPr>
  </w:style>
  <w:style w:type="character" w:customStyle="1" w:styleId="11">
    <w:name w:val="Неразрешенное упоминание1"/>
    <w:basedOn w:val="a0"/>
    <w:uiPriority w:val="99"/>
    <w:semiHidden/>
    <w:unhideWhenUsed/>
    <w:rsid w:val="00A4089F"/>
    <w:rPr>
      <w:rFonts w:cs="Times New Roman"/>
      <w:color w:val="605E5C"/>
      <w:shd w:val="clear" w:color="auto" w:fill="E1DFDD"/>
    </w:rPr>
  </w:style>
  <w:style w:type="paragraph" w:styleId="a8">
    <w:name w:val="header"/>
    <w:basedOn w:val="a"/>
    <w:link w:val="a9"/>
    <w:uiPriority w:val="99"/>
    <w:unhideWhenUsed/>
    <w:rsid w:val="00E963EA"/>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E963EA"/>
    <w:rPr>
      <w:rFonts w:cs="Times New Roman"/>
    </w:rPr>
  </w:style>
  <w:style w:type="paragraph" w:styleId="aa">
    <w:name w:val="footer"/>
    <w:basedOn w:val="a"/>
    <w:link w:val="ab"/>
    <w:uiPriority w:val="99"/>
    <w:unhideWhenUsed/>
    <w:rsid w:val="00E963EA"/>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E963EA"/>
    <w:rPr>
      <w:rFonts w:cs="Times New Roman"/>
    </w:rPr>
  </w:style>
  <w:style w:type="paragraph" w:customStyle="1" w:styleId="formattext">
    <w:name w:val="formattext"/>
    <w:basedOn w:val="a"/>
    <w:rsid w:val="00EE3141"/>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uiPriority w:val="9"/>
    <w:semiHidden/>
    <w:rsid w:val="00D0004D"/>
    <w:rPr>
      <w:rFonts w:asciiTheme="majorHAnsi" w:eastAsiaTheme="majorEastAsia" w:hAnsiTheme="majorHAnsi" w:cstheme="majorBidi"/>
      <w:color w:val="365F91" w:themeColor="accent1" w:themeShade="BF"/>
      <w:sz w:val="26"/>
      <w:szCs w:val="26"/>
      <w:lang w:eastAsia="en-US"/>
    </w:rPr>
  </w:style>
  <w:style w:type="table" w:customStyle="1" w:styleId="12">
    <w:name w:val="Сетка таблицы1"/>
    <w:basedOn w:val="a1"/>
    <w:next w:val="a6"/>
    <w:uiPriority w:val="59"/>
    <w:rsid w:val="00BC7805"/>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59"/>
    <w:rsid w:val="00DE2FC1"/>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585"/>
    <w:pPr>
      <w:spacing w:after="200" w:line="276" w:lineRule="auto"/>
    </w:pPr>
    <w:rPr>
      <w:rFonts w:cs="Times New Roman"/>
      <w:sz w:val="22"/>
      <w:szCs w:val="22"/>
      <w:lang w:eastAsia="en-US"/>
    </w:rPr>
  </w:style>
  <w:style w:type="paragraph" w:styleId="1">
    <w:name w:val="heading 1"/>
    <w:basedOn w:val="a"/>
    <w:link w:val="10"/>
    <w:uiPriority w:val="9"/>
    <w:qFormat/>
    <w:rsid w:val="006F5752"/>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
    <w:next w:val="a"/>
    <w:link w:val="20"/>
    <w:uiPriority w:val="9"/>
    <w:semiHidden/>
    <w:unhideWhenUsed/>
    <w:qFormat/>
    <w:rsid w:val="00D0004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3E7863"/>
    <w:pPr>
      <w:keepNext/>
      <w:spacing w:before="240" w:after="60"/>
      <w:outlineLvl w:val="2"/>
    </w:pPr>
    <w:rPr>
      <w:rFonts w:asciiTheme="majorHAnsi" w:eastAsiaTheme="majorEastAsia" w:hAnsiTheme="majorHAns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6F5752"/>
    <w:rPr>
      <w:rFonts w:ascii="Times New Roman" w:hAnsi="Times New Roman" w:cs="Times New Roman"/>
      <w:b/>
      <w:bCs/>
      <w:kern w:val="36"/>
      <w:sz w:val="48"/>
      <w:szCs w:val="48"/>
      <w:lang w:val="x-none" w:eastAsia="ru-RU"/>
    </w:rPr>
  </w:style>
  <w:style w:type="character" w:customStyle="1" w:styleId="30">
    <w:name w:val="Заголовок 3 Знак"/>
    <w:basedOn w:val="a0"/>
    <w:link w:val="3"/>
    <w:uiPriority w:val="9"/>
    <w:semiHidden/>
    <w:locked/>
    <w:rsid w:val="003E7863"/>
    <w:rPr>
      <w:rFonts w:asciiTheme="majorHAnsi" w:eastAsiaTheme="majorEastAsia" w:hAnsiTheme="majorHAnsi" w:cs="Times New Roman"/>
      <w:b/>
      <w:bCs/>
      <w:sz w:val="26"/>
      <w:szCs w:val="26"/>
      <w:lang w:val="x-none" w:eastAsia="en-US"/>
    </w:rPr>
  </w:style>
  <w:style w:type="paragraph" w:customStyle="1" w:styleId="ConsPlusNormal">
    <w:name w:val="ConsPlusNormal"/>
    <w:rsid w:val="00637B4F"/>
    <w:pPr>
      <w:widowControl w:val="0"/>
      <w:autoSpaceDE w:val="0"/>
      <w:autoSpaceDN w:val="0"/>
    </w:pPr>
    <w:rPr>
      <w:sz w:val="22"/>
    </w:rPr>
  </w:style>
  <w:style w:type="paragraph" w:customStyle="1" w:styleId="ConsPlusNonformat">
    <w:name w:val="ConsPlusNonformat"/>
    <w:rsid w:val="00637B4F"/>
    <w:pPr>
      <w:widowControl w:val="0"/>
      <w:autoSpaceDE w:val="0"/>
      <w:autoSpaceDN w:val="0"/>
    </w:pPr>
    <w:rPr>
      <w:rFonts w:ascii="Courier New" w:hAnsi="Courier New" w:cs="Courier New"/>
    </w:rPr>
  </w:style>
  <w:style w:type="paragraph" w:customStyle="1" w:styleId="ConsPlusTitle">
    <w:name w:val="ConsPlusTitle"/>
    <w:rsid w:val="00637B4F"/>
    <w:pPr>
      <w:widowControl w:val="0"/>
      <w:autoSpaceDE w:val="0"/>
      <w:autoSpaceDN w:val="0"/>
    </w:pPr>
    <w:rPr>
      <w:b/>
      <w:sz w:val="22"/>
    </w:rPr>
  </w:style>
  <w:style w:type="paragraph" w:customStyle="1" w:styleId="ConsPlusCell">
    <w:name w:val="ConsPlusCell"/>
    <w:rsid w:val="00637B4F"/>
    <w:pPr>
      <w:widowControl w:val="0"/>
      <w:autoSpaceDE w:val="0"/>
      <w:autoSpaceDN w:val="0"/>
    </w:pPr>
    <w:rPr>
      <w:rFonts w:ascii="Courier New" w:hAnsi="Courier New" w:cs="Courier New"/>
    </w:rPr>
  </w:style>
  <w:style w:type="paragraph" w:customStyle="1" w:styleId="ConsPlusDocList">
    <w:name w:val="ConsPlusDocList"/>
    <w:rsid w:val="00637B4F"/>
    <w:pPr>
      <w:widowControl w:val="0"/>
      <w:autoSpaceDE w:val="0"/>
      <w:autoSpaceDN w:val="0"/>
    </w:pPr>
    <w:rPr>
      <w:sz w:val="22"/>
    </w:rPr>
  </w:style>
  <w:style w:type="paragraph" w:customStyle="1" w:styleId="ConsPlusTitlePage">
    <w:name w:val="ConsPlusTitlePage"/>
    <w:rsid w:val="00637B4F"/>
    <w:pPr>
      <w:widowControl w:val="0"/>
      <w:autoSpaceDE w:val="0"/>
      <w:autoSpaceDN w:val="0"/>
    </w:pPr>
    <w:rPr>
      <w:rFonts w:ascii="Tahoma" w:hAnsi="Tahoma" w:cs="Tahoma"/>
    </w:rPr>
  </w:style>
  <w:style w:type="paragraph" w:customStyle="1" w:styleId="ConsPlusJurTerm">
    <w:name w:val="ConsPlusJurTerm"/>
    <w:rsid w:val="00637B4F"/>
    <w:pPr>
      <w:widowControl w:val="0"/>
      <w:autoSpaceDE w:val="0"/>
      <w:autoSpaceDN w:val="0"/>
    </w:pPr>
    <w:rPr>
      <w:rFonts w:ascii="Tahoma" w:hAnsi="Tahoma" w:cs="Tahoma"/>
      <w:sz w:val="26"/>
    </w:rPr>
  </w:style>
  <w:style w:type="paragraph" w:customStyle="1" w:styleId="ConsPlusTextList">
    <w:name w:val="ConsPlusTextList"/>
    <w:rsid w:val="00637B4F"/>
    <w:pPr>
      <w:widowControl w:val="0"/>
      <w:autoSpaceDE w:val="0"/>
      <w:autoSpaceDN w:val="0"/>
    </w:pPr>
    <w:rPr>
      <w:rFonts w:ascii="Arial" w:hAnsi="Arial" w:cs="Arial"/>
    </w:rPr>
  </w:style>
  <w:style w:type="paragraph" w:styleId="a3">
    <w:name w:val="Balloon Text"/>
    <w:basedOn w:val="a"/>
    <w:link w:val="a4"/>
    <w:uiPriority w:val="99"/>
    <w:semiHidden/>
    <w:unhideWhenUsed/>
    <w:rsid w:val="00B27C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27C1A"/>
    <w:rPr>
      <w:rFonts w:ascii="Tahoma" w:hAnsi="Tahoma" w:cs="Tahoma"/>
      <w:sz w:val="16"/>
      <w:szCs w:val="16"/>
    </w:rPr>
  </w:style>
  <w:style w:type="paragraph" w:styleId="a5">
    <w:name w:val="List Paragraph"/>
    <w:basedOn w:val="a"/>
    <w:uiPriority w:val="34"/>
    <w:qFormat/>
    <w:rsid w:val="00A26585"/>
    <w:pPr>
      <w:ind w:left="720"/>
      <w:contextualSpacing/>
    </w:pPr>
  </w:style>
  <w:style w:type="table" w:styleId="a6">
    <w:name w:val="Table Grid"/>
    <w:basedOn w:val="a1"/>
    <w:uiPriority w:val="59"/>
    <w:rsid w:val="00A2658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A4089F"/>
    <w:rPr>
      <w:rFonts w:cs="Times New Roman"/>
      <w:color w:val="0000FF"/>
      <w:u w:val="single"/>
    </w:rPr>
  </w:style>
  <w:style w:type="character" w:customStyle="1" w:styleId="11">
    <w:name w:val="Неразрешенное упоминание1"/>
    <w:basedOn w:val="a0"/>
    <w:uiPriority w:val="99"/>
    <w:semiHidden/>
    <w:unhideWhenUsed/>
    <w:rsid w:val="00A4089F"/>
    <w:rPr>
      <w:rFonts w:cs="Times New Roman"/>
      <w:color w:val="605E5C"/>
      <w:shd w:val="clear" w:color="auto" w:fill="E1DFDD"/>
    </w:rPr>
  </w:style>
  <w:style w:type="paragraph" w:styleId="a8">
    <w:name w:val="header"/>
    <w:basedOn w:val="a"/>
    <w:link w:val="a9"/>
    <w:uiPriority w:val="99"/>
    <w:unhideWhenUsed/>
    <w:rsid w:val="00E963EA"/>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E963EA"/>
    <w:rPr>
      <w:rFonts w:cs="Times New Roman"/>
    </w:rPr>
  </w:style>
  <w:style w:type="paragraph" w:styleId="aa">
    <w:name w:val="footer"/>
    <w:basedOn w:val="a"/>
    <w:link w:val="ab"/>
    <w:uiPriority w:val="99"/>
    <w:unhideWhenUsed/>
    <w:rsid w:val="00E963EA"/>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E963EA"/>
    <w:rPr>
      <w:rFonts w:cs="Times New Roman"/>
    </w:rPr>
  </w:style>
  <w:style w:type="paragraph" w:customStyle="1" w:styleId="formattext">
    <w:name w:val="formattext"/>
    <w:basedOn w:val="a"/>
    <w:rsid w:val="00EE3141"/>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uiPriority w:val="9"/>
    <w:semiHidden/>
    <w:rsid w:val="00D0004D"/>
    <w:rPr>
      <w:rFonts w:asciiTheme="majorHAnsi" w:eastAsiaTheme="majorEastAsia" w:hAnsiTheme="majorHAnsi" w:cstheme="majorBidi"/>
      <w:color w:val="365F91" w:themeColor="accent1" w:themeShade="BF"/>
      <w:sz w:val="26"/>
      <w:szCs w:val="26"/>
      <w:lang w:eastAsia="en-US"/>
    </w:rPr>
  </w:style>
  <w:style w:type="table" w:customStyle="1" w:styleId="12">
    <w:name w:val="Сетка таблицы1"/>
    <w:basedOn w:val="a1"/>
    <w:next w:val="a6"/>
    <w:uiPriority w:val="59"/>
    <w:rsid w:val="00BC7805"/>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6"/>
    <w:uiPriority w:val="59"/>
    <w:rsid w:val="00DE2FC1"/>
    <w:rPr>
      <w:rFonts w:eastAsia="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0888">
      <w:bodyDiv w:val="1"/>
      <w:marLeft w:val="0"/>
      <w:marRight w:val="0"/>
      <w:marTop w:val="0"/>
      <w:marBottom w:val="0"/>
      <w:divBdr>
        <w:top w:val="none" w:sz="0" w:space="0" w:color="auto"/>
        <w:left w:val="none" w:sz="0" w:space="0" w:color="auto"/>
        <w:bottom w:val="none" w:sz="0" w:space="0" w:color="auto"/>
        <w:right w:val="none" w:sz="0" w:space="0" w:color="auto"/>
      </w:divBdr>
    </w:div>
    <w:div w:id="255404852">
      <w:bodyDiv w:val="1"/>
      <w:marLeft w:val="0"/>
      <w:marRight w:val="0"/>
      <w:marTop w:val="0"/>
      <w:marBottom w:val="0"/>
      <w:divBdr>
        <w:top w:val="none" w:sz="0" w:space="0" w:color="auto"/>
        <w:left w:val="none" w:sz="0" w:space="0" w:color="auto"/>
        <w:bottom w:val="none" w:sz="0" w:space="0" w:color="auto"/>
        <w:right w:val="none" w:sz="0" w:space="0" w:color="auto"/>
      </w:divBdr>
    </w:div>
    <w:div w:id="331837422">
      <w:bodyDiv w:val="1"/>
      <w:marLeft w:val="0"/>
      <w:marRight w:val="0"/>
      <w:marTop w:val="0"/>
      <w:marBottom w:val="0"/>
      <w:divBdr>
        <w:top w:val="none" w:sz="0" w:space="0" w:color="auto"/>
        <w:left w:val="none" w:sz="0" w:space="0" w:color="auto"/>
        <w:bottom w:val="none" w:sz="0" w:space="0" w:color="auto"/>
        <w:right w:val="none" w:sz="0" w:space="0" w:color="auto"/>
      </w:divBdr>
    </w:div>
    <w:div w:id="720253590">
      <w:bodyDiv w:val="1"/>
      <w:marLeft w:val="0"/>
      <w:marRight w:val="0"/>
      <w:marTop w:val="0"/>
      <w:marBottom w:val="0"/>
      <w:divBdr>
        <w:top w:val="none" w:sz="0" w:space="0" w:color="auto"/>
        <w:left w:val="none" w:sz="0" w:space="0" w:color="auto"/>
        <w:bottom w:val="none" w:sz="0" w:space="0" w:color="auto"/>
        <w:right w:val="none" w:sz="0" w:space="0" w:color="auto"/>
      </w:divBdr>
    </w:div>
    <w:div w:id="743794836">
      <w:bodyDiv w:val="1"/>
      <w:marLeft w:val="0"/>
      <w:marRight w:val="0"/>
      <w:marTop w:val="0"/>
      <w:marBottom w:val="0"/>
      <w:divBdr>
        <w:top w:val="none" w:sz="0" w:space="0" w:color="auto"/>
        <w:left w:val="none" w:sz="0" w:space="0" w:color="auto"/>
        <w:bottom w:val="none" w:sz="0" w:space="0" w:color="auto"/>
        <w:right w:val="none" w:sz="0" w:space="0" w:color="auto"/>
      </w:divBdr>
    </w:div>
    <w:div w:id="754398518">
      <w:bodyDiv w:val="1"/>
      <w:marLeft w:val="0"/>
      <w:marRight w:val="0"/>
      <w:marTop w:val="0"/>
      <w:marBottom w:val="0"/>
      <w:divBdr>
        <w:top w:val="none" w:sz="0" w:space="0" w:color="auto"/>
        <w:left w:val="none" w:sz="0" w:space="0" w:color="auto"/>
        <w:bottom w:val="none" w:sz="0" w:space="0" w:color="auto"/>
        <w:right w:val="none" w:sz="0" w:space="0" w:color="auto"/>
      </w:divBdr>
    </w:div>
    <w:div w:id="1067385610">
      <w:bodyDiv w:val="1"/>
      <w:marLeft w:val="0"/>
      <w:marRight w:val="0"/>
      <w:marTop w:val="0"/>
      <w:marBottom w:val="0"/>
      <w:divBdr>
        <w:top w:val="none" w:sz="0" w:space="0" w:color="auto"/>
        <w:left w:val="none" w:sz="0" w:space="0" w:color="auto"/>
        <w:bottom w:val="none" w:sz="0" w:space="0" w:color="auto"/>
        <w:right w:val="none" w:sz="0" w:space="0" w:color="auto"/>
      </w:divBdr>
    </w:div>
    <w:div w:id="1073815347">
      <w:bodyDiv w:val="1"/>
      <w:marLeft w:val="0"/>
      <w:marRight w:val="0"/>
      <w:marTop w:val="0"/>
      <w:marBottom w:val="0"/>
      <w:divBdr>
        <w:top w:val="none" w:sz="0" w:space="0" w:color="auto"/>
        <w:left w:val="none" w:sz="0" w:space="0" w:color="auto"/>
        <w:bottom w:val="none" w:sz="0" w:space="0" w:color="auto"/>
        <w:right w:val="none" w:sz="0" w:space="0" w:color="auto"/>
      </w:divBdr>
    </w:div>
    <w:div w:id="1113403080">
      <w:bodyDiv w:val="1"/>
      <w:marLeft w:val="0"/>
      <w:marRight w:val="0"/>
      <w:marTop w:val="0"/>
      <w:marBottom w:val="0"/>
      <w:divBdr>
        <w:top w:val="none" w:sz="0" w:space="0" w:color="auto"/>
        <w:left w:val="none" w:sz="0" w:space="0" w:color="auto"/>
        <w:bottom w:val="none" w:sz="0" w:space="0" w:color="auto"/>
        <w:right w:val="none" w:sz="0" w:space="0" w:color="auto"/>
      </w:divBdr>
    </w:div>
    <w:div w:id="1154954752">
      <w:bodyDiv w:val="1"/>
      <w:marLeft w:val="0"/>
      <w:marRight w:val="0"/>
      <w:marTop w:val="0"/>
      <w:marBottom w:val="0"/>
      <w:divBdr>
        <w:top w:val="none" w:sz="0" w:space="0" w:color="auto"/>
        <w:left w:val="none" w:sz="0" w:space="0" w:color="auto"/>
        <w:bottom w:val="none" w:sz="0" w:space="0" w:color="auto"/>
        <w:right w:val="none" w:sz="0" w:space="0" w:color="auto"/>
      </w:divBdr>
    </w:div>
    <w:div w:id="1218207578">
      <w:bodyDiv w:val="1"/>
      <w:marLeft w:val="0"/>
      <w:marRight w:val="0"/>
      <w:marTop w:val="0"/>
      <w:marBottom w:val="0"/>
      <w:divBdr>
        <w:top w:val="none" w:sz="0" w:space="0" w:color="auto"/>
        <w:left w:val="none" w:sz="0" w:space="0" w:color="auto"/>
        <w:bottom w:val="none" w:sz="0" w:space="0" w:color="auto"/>
        <w:right w:val="none" w:sz="0" w:space="0" w:color="auto"/>
      </w:divBdr>
    </w:div>
    <w:div w:id="1253390017">
      <w:bodyDiv w:val="1"/>
      <w:marLeft w:val="0"/>
      <w:marRight w:val="0"/>
      <w:marTop w:val="0"/>
      <w:marBottom w:val="0"/>
      <w:divBdr>
        <w:top w:val="none" w:sz="0" w:space="0" w:color="auto"/>
        <w:left w:val="none" w:sz="0" w:space="0" w:color="auto"/>
        <w:bottom w:val="none" w:sz="0" w:space="0" w:color="auto"/>
        <w:right w:val="none" w:sz="0" w:space="0" w:color="auto"/>
      </w:divBdr>
    </w:div>
    <w:div w:id="1747609144">
      <w:bodyDiv w:val="1"/>
      <w:marLeft w:val="0"/>
      <w:marRight w:val="0"/>
      <w:marTop w:val="0"/>
      <w:marBottom w:val="0"/>
      <w:divBdr>
        <w:top w:val="none" w:sz="0" w:space="0" w:color="auto"/>
        <w:left w:val="none" w:sz="0" w:space="0" w:color="auto"/>
        <w:bottom w:val="none" w:sz="0" w:space="0" w:color="auto"/>
        <w:right w:val="none" w:sz="0" w:space="0" w:color="auto"/>
      </w:divBdr>
    </w:div>
    <w:div w:id="1752892794">
      <w:marLeft w:val="0"/>
      <w:marRight w:val="0"/>
      <w:marTop w:val="0"/>
      <w:marBottom w:val="0"/>
      <w:divBdr>
        <w:top w:val="none" w:sz="0" w:space="0" w:color="auto"/>
        <w:left w:val="none" w:sz="0" w:space="0" w:color="auto"/>
        <w:bottom w:val="none" w:sz="0" w:space="0" w:color="auto"/>
        <w:right w:val="none" w:sz="0" w:space="0" w:color="auto"/>
      </w:divBdr>
    </w:div>
    <w:div w:id="1752892795">
      <w:marLeft w:val="0"/>
      <w:marRight w:val="0"/>
      <w:marTop w:val="0"/>
      <w:marBottom w:val="0"/>
      <w:divBdr>
        <w:top w:val="none" w:sz="0" w:space="0" w:color="auto"/>
        <w:left w:val="none" w:sz="0" w:space="0" w:color="auto"/>
        <w:bottom w:val="none" w:sz="0" w:space="0" w:color="auto"/>
        <w:right w:val="none" w:sz="0" w:space="0" w:color="auto"/>
      </w:divBdr>
    </w:div>
    <w:div w:id="1752892796">
      <w:marLeft w:val="0"/>
      <w:marRight w:val="0"/>
      <w:marTop w:val="0"/>
      <w:marBottom w:val="0"/>
      <w:divBdr>
        <w:top w:val="none" w:sz="0" w:space="0" w:color="auto"/>
        <w:left w:val="none" w:sz="0" w:space="0" w:color="auto"/>
        <w:bottom w:val="none" w:sz="0" w:space="0" w:color="auto"/>
        <w:right w:val="none" w:sz="0" w:space="0" w:color="auto"/>
      </w:divBdr>
    </w:div>
    <w:div w:id="1752892797">
      <w:marLeft w:val="0"/>
      <w:marRight w:val="0"/>
      <w:marTop w:val="0"/>
      <w:marBottom w:val="0"/>
      <w:divBdr>
        <w:top w:val="none" w:sz="0" w:space="0" w:color="auto"/>
        <w:left w:val="none" w:sz="0" w:space="0" w:color="auto"/>
        <w:bottom w:val="none" w:sz="0" w:space="0" w:color="auto"/>
        <w:right w:val="none" w:sz="0" w:space="0" w:color="auto"/>
      </w:divBdr>
    </w:div>
    <w:div w:id="1752892798">
      <w:marLeft w:val="0"/>
      <w:marRight w:val="0"/>
      <w:marTop w:val="0"/>
      <w:marBottom w:val="0"/>
      <w:divBdr>
        <w:top w:val="none" w:sz="0" w:space="0" w:color="auto"/>
        <w:left w:val="none" w:sz="0" w:space="0" w:color="auto"/>
        <w:bottom w:val="none" w:sz="0" w:space="0" w:color="auto"/>
        <w:right w:val="none" w:sz="0" w:space="0" w:color="auto"/>
      </w:divBdr>
    </w:div>
    <w:div w:id="1752892799">
      <w:marLeft w:val="0"/>
      <w:marRight w:val="0"/>
      <w:marTop w:val="0"/>
      <w:marBottom w:val="0"/>
      <w:divBdr>
        <w:top w:val="none" w:sz="0" w:space="0" w:color="auto"/>
        <w:left w:val="none" w:sz="0" w:space="0" w:color="auto"/>
        <w:bottom w:val="none" w:sz="0" w:space="0" w:color="auto"/>
        <w:right w:val="none" w:sz="0" w:space="0" w:color="auto"/>
      </w:divBdr>
    </w:div>
    <w:div w:id="1752892800">
      <w:marLeft w:val="0"/>
      <w:marRight w:val="0"/>
      <w:marTop w:val="0"/>
      <w:marBottom w:val="0"/>
      <w:divBdr>
        <w:top w:val="none" w:sz="0" w:space="0" w:color="auto"/>
        <w:left w:val="none" w:sz="0" w:space="0" w:color="auto"/>
        <w:bottom w:val="none" w:sz="0" w:space="0" w:color="auto"/>
        <w:right w:val="none" w:sz="0" w:space="0" w:color="auto"/>
      </w:divBdr>
    </w:div>
    <w:div w:id="1752892801">
      <w:marLeft w:val="0"/>
      <w:marRight w:val="0"/>
      <w:marTop w:val="0"/>
      <w:marBottom w:val="0"/>
      <w:divBdr>
        <w:top w:val="none" w:sz="0" w:space="0" w:color="auto"/>
        <w:left w:val="none" w:sz="0" w:space="0" w:color="auto"/>
        <w:bottom w:val="none" w:sz="0" w:space="0" w:color="auto"/>
        <w:right w:val="none" w:sz="0" w:space="0" w:color="auto"/>
      </w:divBdr>
    </w:div>
    <w:div w:id="1752892802">
      <w:marLeft w:val="0"/>
      <w:marRight w:val="0"/>
      <w:marTop w:val="0"/>
      <w:marBottom w:val="0"/>
      <w:divBdr>
        <w:top w:val="none" w:sz="0" w:space="0" w:color="auto"/>
        <w:left w:val="none" w:sz="0" w:space="0" w:color="auto"/>
        <w:bottom w:val="none" w:sz="0" w:space="0" w:color="auto"/>
        <w:right w:val="none" w:sz="0" w:space="0" w:color="auto"/>
      </w:divBdr>
    </w:div>
    <w:div w:id="1752892803">
      <w:marLeft w:val="0"/>
      <w:marRight w:val="0"/>
      <w:marTop w:val="0"/>
      <w:marBottom w:val="0"/>
      <w:divBdr>
        <w:top w:val="none" w:sz="0" w:space="0" w:color="auto"/>
        <w:left w:val="none" w:sz="0" w:space="0" w:color="auto"/>
        <w:bottom w:val="none" w:sz="0" w:space="0" w:color="auto"/>
        <w:right w:val="none" w:sz="0" w:space="0" w:color="auto"/>
      </w:divBdr>
    </w:div>
    <w:div w:id="1752892804">
      <w:marLeft w:val="0"/>
      <w:marRight w:val="0"/>
      <w:marTop w:val="0"/>
      <w:marBottom w:val="0"/>
      <w:divBdr>
        <w:top w:val="none" w:sz="0" w:space="0" w:color="auto"/>
        <w:left w:val="none" w:sz="0" w:space="0" w:color="auto"/>
        <w:bottom w:val="none" w:sz="0" w:space="0" w:color="auto"/>
        <w:right w:val="none" w:sz="0" w:space="0" w:color="auto"/>
      </w:divBdr>
    </w:div>
    <w:div w:id="1752892805">
      <w:marLeft w:val="0"/>
      <w:marRight w:val="0"/>
      <w:marTop w:val="0"/>
      <w:marBottom w:val="0"/>
      <w:divBdr>
        <w:top w:val="none" w:sz="0" w:space="0" w:color="auto"/>
        <w:left w:val="none" w:sz="0" w:space="0" w:color="auto"/>
        <w:bottom w:val="none" w:sz="0" w:space="0" w:color="auto"/>
        <w:right w:val="none" w:sz="0" w:space="0" w:color="auto"/>
      </w:divBdr>
    </w:div>
    <w:div w:id="1752892806">
      <w:marLeft w:val="0"/>
      <w:marRight w:val="0"/>
      <w:marTop w:val="0"/>
      <w:marBottom w:val="0"/>
      <w:divBdr>
        <w:top w:val="none" w:sz="0" w:space="0" w:color="auto"/>
        <w:left w:val="none" w:sz="0" w:space="0" w:color="auto"/>
        <w:bottom w:val="none" w:sz="0" w:space="0" w:color="auto"/>
        <w:right w:val="none" w:sz="0" w:space="0" w:color="auto"/>
      </w:divBdr>
    </w:div>
    <w:div w:id="1809055915">
      <w:bodyDiv w:val="1"/>
      <w:marLeft w:val="0"/>
      <w:marRight w:val="0"/>
      <w:marTop w:val="0"/>
      <w:marBottom w:val="0"/>
      <w:divBdr>
        <w:top w:val="none" w:sz="0" w:space="0" w:color="auto"/>
        <w:left w:val="none" w:sz="0" w:space="0" w:color="auto"/>
        <w:bottom w:val="none" w:sz="0" w:space="0" w:color="auto"/>
        <w:right w:val="none" w:sz="0" w:space="0" w:color="auto"/>
      </w:divBdr>
    </w:div>
    <w:div w:id="1814911049">
      <w:bodyDiv w:val="1"/>
      <w:marLeft w:val="0"/>
      <w:marRight w:val="0"/>
      <w:marTop w:val="0"/>
      <w:marBottom w:val="0"/>
      <w:divBdr>
        <w:top w:val="none" w:sz="0" w:space="0" w:color="auto"/>
        <w:left w:val="none" w:sz="0" w:space="0" w:color="auto"/>
        <w:bottom w:val="none" w:sz="0" w:space="0" w:color="auto"/>
        <w:right w:val="none" w:sz="0" w:space="0" w:color="auto"/>
      </w:divBdr>
    </w:div>
    <w:div w:id="1833718092">
      <w:bodyDiv w:val="1"/>
      <w:marLeft w:val="0"/>
      <w:marRight w:val="0"/>
      <w:marTop w:val="0"/>
      <w:marBottom w:val="0"/>
      <w:divBdr>
        <w:top w:val="none" w:sz="0" w:space="0" w:color="auto"/>
        <w:left w:val="none" w:sz="0" w:space="0" w:color="auto"/>
        <w:bottom w:val="none" w:sz="0" w:space="0" w:color="auto"/>
        <w:right w:val="none" w:sz="0" w:space="0" w:color="auto"/>
      </w:divBdr>
    </w:div>
    <w:div w:id="2121871383">
      <w:bodyDiv w:val="1"/>
      <w:marLeft w:val="0"/>
      <w:marRight w:val="0"/>
      <w:marTop w:val="0"/>
      <w:marBottom w:val="0"/>
      <w:divBdr>
        <w:top w:val="none" w:sz="0" w:space="0" w:color="auto"/>
        <w:left w:val="none" w:sz="0" w:space="0" w:color="auto"/>
        <w:bottom w:val="none" w:sz="0" w:space="0" w:color="auto"/>
        <w:right w:val="none" w:sz="0" w:space="0" w:color="auto"/>
      </w:divBdr>
    </w:div>
    <w:div w:id="213038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B126557D6AE724AC990CC0A8DC8D355B0B3847D09C8C600E194420DC92CD27B541B07977FC9F93630E7D613A31F197254F56AA4E3F0551F6z5O" TargetMode="External"/><Relationship Id="rId18" Type="http://schemas.openxmlformats.org/officeDocument/2006/relationships/hyperlink" Target="consultantplus://offline/ref=48ED656FDB3EE295F8CB25D065785225D774902ABE361C975F1E6ABB4EFF4183D6E0923C491BDFF9D55AFAD0C9F9B72A91DC4F702F2E6FE6G"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consultant.ru/document/cons_doc_LAW_377026/f9326f84473ca91312e73a717befd43c925de20f/" TargetMode="External"/><Relationship Id="rId17" Type="http://schemas.openxmlformats.org/officeDocument/2006/relationships/hyperlink" Target="consultantplus://offline/ref=48ED656FDB3EE295F8CB25D065785225D774902ABE361C975F1E6ABB4EFF4183D6E0923C4919D9F9D55AFAD0C9F9B72A91DC4F702F2E6FE6G" TargetMode="External"/><Relationship Id="rId2" Type="http://schemas.openxmlformats.org/officeDocument/2006/relationships/numbering" Target="numbering.xml"/><Relationship Id="rId16" Type="http://schemas.openxmlformats.org/officeDocument/2006/relationships/hyperlink" Target="http://www.&#1073;&#1083;&#1072;&#1075;&#1086;&#1074;&#1077;&#1097;&#1077;&#1085;&#1089;&#1082;.&#1088;&#1092;" TargetMode="External"/><Relationship Id="rId20" Type="http://schemas.openxmlformats.org/officeDocument/2006/relationships/hyperlink" Target="consultantplus://offline/ref=9912D299C92F6E57570DEF8E6C3BB63269CBB620ABFFDFBD32531B9F7476338B97083E0577E272C3B8A06079C7I81B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77026/84f68c8eba837777136e3fb2303a75f24d2db2e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dmblag.ru/economics/smallbusiness" TargetMode="External"/><Relationship Id="rId23" Type="http://schemas.openxmlformats.org/officeDocument/2006/relationships/fontTable" Target="fontTable.xml"/><Relationship Id="rId10" Type="http://schemas.openxmlformats.org/officeDocument/2006/relationships/hyperlink" Target="consultantplus://offline/ref=D321983359C81980CE287B0E23C9258B9709FCEFBFE4E14070DCDDCECE527CA34373D1A1889E868B6EDF114C5Ba6ABC" TargetMode="External"/><Relationship Id="rId19" Type="http://schemas.openxmlformats.org/officeDocument/2006/relationships/hyperlink" Target="consultantplus://offline/ref=D321983359C81980CE287B0E23C9258B970AFCEEB1E5E14070DCDDCECE527CA3517389AD889A98886ECA471D1E37655B2684E2EA5AC730F6a2ADC" TargetMode="External"/><Relationship Id="rId4" Type="http://schemas.microsoft.com/office/2007/relationships/stylesWithEffects" Target="stylesWithEffects.xml"/><Relationship Id="rId9" Type="http://schemas.openxmlformats.org/officeDocument/2006/relationships/hyperlink" Target="consultantplus://offline/ref=D321983359C81980CE287B0E23C9258B9709FEECBEE6E14070DCDDCECE527CA3517389AD88999C8B69CA471D1E37655B2684E2EA5AC730F6a2ADC" TargetMode="External"/><Relationship Id="rId14" Type="http://schemas.openxmlformats.org/officeDocument/2006/relationships/hyperlink" Target="http://www.&#1073;&#1083;&#1072;&#1075;&#1086;&#1074;&#1077;&#1097;&#1077;&#1085;&#1089;&#1082;.&#1088;&#1092;" TargetMode="External"/><Relationship Id="rId22" Type="http://schemas.openxmlformats.org/officeDocument/2006/relationships/hyperlink" Target="consultantplus://offline/ref=D321983359C81980CE287B0E23C9258B9503FBECB0E0E14070DCDDCECE527CA3517389AD889A988A6ACA471D1E37655B2684E2EA5AC730F6a2A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C4BE9-84A1-47BA-BECF-2773E9CC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2942</TotalTime>
  <Pages>22</Pages>
  <Words>4726</Words>
  <Characters>38579</Characters>
  <Application>Microsoft Office Word</Application>
  <DocSecurity>0</DocSecurity>
  <Lines>321</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Мельникова Жанна Олеговна</dc:creator>
  <cp:lastModifiedBy>Таранина Татьяна Анатольевна</cp:lastModifiedBy>
  <cp:revision>329</cp:revision>
  <cp:lastPrinted>2023-02-14T06:37:00Z</cp:lastPrinted>
  <dcterms:created xsi:type="dcterms:W3CDTF">2022-05-25T09:26:00Z</dcterms:created>
  <dcterms:modified xsi:type="dcterms:W3CDTF">2023-03-10T03:39:00Z</dcterms:modified>
</cp:coreProperties>
</file>