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70C" w:rsidRDefault="00F1070C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F1070C" w:rsidRDefault="00F1070C">
      <w:pPr>
        <w:pStyle w:val="ConsPlusNormal"/>
        <w:outlineLvl w:val="0"/>
      </w:pPr>
    </w:p>
    <w:p w:rsidR="00F1070C" w:rsidRDefault="00F1070C">
      <w:pPr>
        <w:pStyle w:val="ConsPlusTitle"/>
        <w:jc w:val="center"/>
        <w:outlineLvl w:val="0"/>
      </w:pPr>
      <w:r>
        <w:t>ПРАВИТЕЛЬСТВО АМУРСКОЙ ОБЛАСТИ</w:t>
      </w:r>
    </w:p>
    <w:p w:rsidR="00F1070C" w:rsidRDefault="00F1070C">
      <w:pPr>
        <w:pStyle w:val="ConsPlusTitle"/>
        <w:jc w:val="center"/>
      </w:pPr>
    </w:p>
    <w:p w:rsidR="00F1070C" w:rsidRDefault="00F1070C">
      <w:pPr>
        <w:pStyle w:val="ConsPlusTitle"/>
        <w:jc w:val="center"/>
      </w:pPr>
      <w:r>
        <w:t>ПОСТАНОВЛЕНИЕ</w:t>
      </w:r>
    </w:p>
    <w:p w:rsidR="00F1070C" w:rsidRDefault="00F1070C">
      <w:pPr>
        <w:pStyle w:val="ConsPlusTitle"/>
        <w:jc w:val="center"/>
      </w:pPr>
      <w:r>
        <w:t>от 30 декабря 2011 г. N 988</w:t>
      </w:r>
    </w:p>
    <w:p w:rsidR="00F1070C" w:rsidRDefault="00F1070C">
      <w:pPr>
        <w:pStyle w:val="ConsPlusTitle"/>
        <w:jc w:val="center"/>
      </w:pPr>
    </w:p>
    <w:p w:rsidR="00F1070C" w:rsidRDefault="00F1070C">
      <w:pPr>
        <w:pStyle w:val="ConsPlusTitle"/>
        <w:jc w:val="center"/>
      </w:pPr>
      <w:r>
        <w:t>ОБ УТВЕРЖДЕНИИ ПОРЯДКА ЗАКЛЮЧЕНИЯ СОГЛАШЕНИЯ</w:t>
      </w:r>
    </w:p>
    <w:p w:rsidR="00F1070C" w:rsidRDefault="00F1070C">
      <w:pPr>
        <w:pStyle w:val="ConsPlusTitle"/>
        <w:jc w:val="center"/>
      </w:pPr>
      <w:r>
        <w:t xml:space="preserve">О ВЗАИМОДЕЙСТВИИ В РАМКАХ РЕАЛИЗАЦИИ </w:t>
      </w:r>
      <w:proofErr w:type="gramStart"/>
      <w:r>
        <w:t>ПРИОРИТЕТНОГО</w:t>
      </w:r>
      <w:proofErr w:type="gramEnd"/>
    </w:p>
    <w:p w:rsidR="00F1070C" w:rsidRDefault="00F1070C">
      <w:pPr>
        <w:pStyle w:val="ConsPlusTitle"/>
        <w:jc w:val="center"/>
      </w:pPr>
      <w:r>
        <w:t>ИНВЕСТИЦИОННОГО ПРОЕКТА АМУРСКОЙ ОБЛАСТИ</w:t>
      </w:r>
    </w:p>
    <w:p w:rsidR="00F1070C" w:rsidRDefault="00F1070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1070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1070C" w:rsidRDefault="00F1070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1070C" w:rsidRDefault="00F1070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1070C" w:rsidRDefault="00F1070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1070C" w:rsidRDefault="00F1070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Амурской области</w:t>
            </w:r>
            <w:proofErr w:type="gramEnd"/>
          </w:p>
          <w:p w:rsidR="00F1070C" w:rsidRDefault="00F1070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04.12.2017 </w:t>
            </w:r>
            <w:hyperlink r:id="rId6">
              <w:r>
                <w:rPr>
                  <w:color w:val="0000FF"/>
                </w:rPr>
                <w:t>N 568</w:t>
              </w:r>
            </w:hyperlink>
            <w:r>
              <w:rPr>
                <w:color w:val="392C69"/>
              </w:rPr>
              <w:t xml:space="preserve">, от 18.03.2020 </w:t>
            </w:r>
            <w:hyperlink r:id="rId7">
              <w:r>
                <w:rPr>
                  <w:color w:val="0000FF"/>
                </w:rPr>
                <w:t>N 112</w:t>
              </w:r>
            </w:hyperlink>
            <w:r>
              <w:rPr>
                <w:color w:val="392C69"/>
              </w:rPr>
              <w:t>,</w:t>
            </w:r>
          </w:p>
          <w:p w:rsidR="00F1070C" w:rsidRDefault="00F1070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27.08.2021 </w:t>
            </w:r>
            <w:hyperlink r:id="rId8">
              <w:r>
                <w:rPr>
                  <w:color w:val="0000FF"/>
                </w:rPr>
                <w:t>N 633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1070C" w:rsidRDefault="00F1070C">
            <w:pPr>
              <w:pStyle w:val="ConsPlusNormal"/>
            </w:pPr>
          </w:p>
        </w:tc>
      </w:tr>
    </w:tbl>
    <w:p w:rsidR="00F1070C" w:rsidRDefault="00F1070C">
      <w:pPr>
        <w:pStyle w:val="ConsPlusNormal"/>
        <w:jc w:val="center"/>
      </w:pPr>
    </w:p>
    <w:p w:rsidR="00F1070C" w:rsidRDefault="00F1070C">
      <w:pPr>
        <w:pStyle w:val="ConsPlusNormal"/>
        <w:ind w:firstLine="540"/>
        <w:jc w:val="both"/>
      </w:pPr>
      <w:r>
        <w:t xml:space="preserve">В соответствии с </w:t>
      </w:r>
      <w:hyperlink r:id="rId9">
        <w:r>
          <w:rPr>
            <w:color w:val="0000FF"/>
          </w:rPr>
          <w:t>Законом</w:t>
        </w:r>
      </w:hyperlink>
      <w:r>
        <w:t xml:space="preserve"> Амурской области от 5 сентября 2007 г. N 374-ОЗ "Об инвестиционной деятельности в Амурской области" Правительство Амурской области постановляет:</w:t>
      </w:r>
    </w:p>
    <w:p w:rsidR="00F1070C" w:rsidRDefault="00F1070C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8">
        <w:r>
          <w:rPr>
            <w:color w:val="0000FF"/>
          </w:rPr>
          <w:t>Порядок</w:t>
        </w:r>
      </w:hyperlink>
      <w:r>
        <w:t xml:space="preserve"> заключения соглашения о взаимодействии в рамках реализации приоритетного инвестиционного проекта Амурской области.</w:t>
      </w:r>
    </w:p>
    <w:p w:rsidR="00F1070C" w:rsidRDefault="00F1070C">
      <w:pPr>
        <w:pStyle w:val="ConsPlusNormal"/>
        <w:jc w:val="both"/>
      </w:pPr>
      <w:r>
        <w:t xml:space="preserve">(в ред. постановления Правительства Амурской области от 27.08.2021 </w:t>
      </w:r>
      <w:hyperlink r:id="rId10">
        <w:r>
          <w:rPr>
            <w:color w:val="0000FF"/>
          </w:rPr>
          <w:t>N 633</w:t>
        </w:r>
      </w:hyperlink>
      <w:r>
        <w:t>)</w:t>
      </w:r>
    </w:p>
    <w:p w:rsidR="00F1070C" w:rsidRDefault="00F1070C">
      <w:pPr>
        <w:pStyle w:val="ConsPlusNormal"/>
        <w:spacing w:before="220"/>
        <w:ind w:firstLine="540"/>
        <w:jc w:val="both"/>
      </w:pPr>
      <w:r>
        <w:t>2. Определить координатором по разработке проектов соглашений о взаимодействии в рамках реализации приоритетного инвестиционного проекта Амурской области министерство экономического развития и внешних связей Амурской области.</w:t>
      </w:r>
    </w:p>
    <w:p w:rsidR="00F1070C" w:rsidRDefault="00F1070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Амурской области от 04.12.2017 </w:t>
      </w:r>
      <w:hyperlink r:id="rId11">
        <w:r>
          <w:rPr>
            <w:color w:val="0000FF"/>
          </w:rPr>
          <w:t>N 568</w:t>
        </w:r>
      </w:hyperlink>
      <w:r>
        <w:t xml:space="preserve">, от 18.03.2020 </w:t>
      </w:r>
      <w:hyperlink r:id="rId12">
        <w:r>
          <w:rPr>
            <w:color w:val="0000FF"/>
          </w:rPr>
          <w:t>N 112</w:t>
        </w:r>
      </w:hyperlink>
      <w:r>
        <w:t xml:space="preserve">, от 27.08.2021 </w:t>
      </w:r>
      <w:hyperlink r:id="rId13">
        <w:r>
          <w:rPr>
            <w:color w:val="0000FF"/>
          </w:rPr>
          <w:t>N 633</w:t>
        </w:r>
      </w:hyperlink>
      <w:r>
        <w:t>)</w:t>
      </w:r>
    </w:p>
    <w:p w:rsidR="00F1070C" w:rsidRDefault="00F1070C">
      <w:pPr>
        <w:pStyle w:val="ConsPlusNormal"/>
        <w:spacing w:before="220"/>
        <w:ind w:firstLine="540"/>
        <w:jc w:val="both"/>
      </w:pPr>
      <w:r>
        <w:t xml:space="preserve">3. Установить, что </w:t>
      </w:r>
      <w:proofErr w:type="gramStart"/>
      <w:r>
        <w:t>контроль за</w:t>
      </w:r>
      <w:proofErr w:type="gramEnd"/>
      <w:r>
        <w:t xml:space="preserve"> выполнением условий соглашения о взаимодействии в рамках реализации приоритетного инвестиционного проекта Амурской области осуществляется исполнительным органом государственной власти области, на который возложены координация и регулирование деятельности в сфере управления, в которой реализуется приоритетный инвестиционный проект Амурской области.</w:t>
      </w:r>
    </w:p>
    <w:p w:rsidR="00F1070C" w:rsidRDefault="00F1070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постановления Правительства Амурской области от 27.08.2021 </w:t>
      </w:r>
      <w:hyperlink r:id="rId14">
        <w:r>
          <w:rPr>
            <w:color w:val="0000FF"/>
          </w:rPr>
          <w:t>N 633</w:t>
        </w:r>
      </w:hyperlink>
      <w:r>
        <w:t>)</w:t>
      </w:r>
    </w:p>
    <w:p w:rsidR="00F1070C" w:rsidRDefault="00F1070C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первого заместителя председателя Правительства Амурской области Половайкину Т.Г.</w:t>
      </w:r>
    </w:p>
    <w:p w:rsidR="00F1070C" w:rsidRDefault="00F1070C">
      <w:pPr>
        <w:pStyle w:val="ConsPlusNormal"/>
        <w:jc w:val="both"/>
      </w:pPr>
      <w:r>
        <w:t xml:space="preserve">(в ред. постановлений Правительства Амурской области от 04.12.2017 </w:t>
      </w:r>
      <w:hyperlink r:id="rId15">
        <w:r>
          <w:rPr>
            <w:color w:val="0000FF"/>
          </w:rPr>
          <w:t>N 568</w:t>
        </w:r>
      </w:hyperlink>
      <w:r>
        <w:t xml:space="preserve">, от 18.03.2020 </w:t>
      </w:r>
      <w:hyperlink r:id="rId16">
        <w:r>
          <w:rPr>
            <w:color w:val="0000FF"/>
          </w:rPr>
          <w:t>N 112</w:t>
        </w:r>
      </w:hyperlink>
      <w:r>
        <w:t>)</w:t>
      </w:r>
    </w:p>
    <w:p w:rsidR="00F1070C" w:rsidRDefault="00F1070C">
      <w:pPr>
        <w:pStyle w:val="ConsPlusNormal"/>
        <w:ind w:firstLine="540"/>
        <w:jc w:val="both"/>
      </w:pPr>
    </w:p>
    <w:p w:rsidR="00F1070C" w:rsidRDefault="00F1070C">
      <w:pPr>
        <w:pStyle w:val="ConsPlusNormal"/>
        <w:jc w:val="right"/>
      </w:pPr>
      <w:r>
        <w:t>Губернатор</w:t>
      </w:r>
    </w:p>
    <w:p w:rsidR="00F1070C" w:rsidRDefault="00F1070C">
      <w:pPr>
        <w:pStyle w:val="ConsPlusNormal"/>
        <w:jc w:val="right"/>
      </w:pPr>
      <w:r>
        <w:t>Амурской области</w:t>
      </w:r>
    </w:p>
    <w:p w:rsidR="00F1070C" w:rsidRDefault="00F1070C">
      <w:pPr>
        <w:pStyle w:val="ConsPlusNormal"/>
        <w:jc w:val="right"/>
      </w:pPr>
      <w:r>
        <w:t>О.Н.КОЖЕМЯКО</w:t>
      </w:r>
    </w:p>
    <w:p w:rsidR="00F1070C" w:rsidRDefault="00F1070C">
      <w:pPr>
        <w:pStyle w:val="ConsPlusNormal"/>
        <w:ind w:firstLine="540"/>
        <w:jc w:val="both"/>
      </w:pPr>
    </w:p>
    <w:p w:rsidR="00F1070C" w:rsidRDefault="00F1070C">
      <w:pPr>
        <w:pStyle w:val="ConsPlusNormal"/>
        <w:ind w:firstLine="540"/>
        <w:jc w:val="both"/>
      </w:pPr>
    </w:p>
    <w:p w:rsidR="00F1070C" w:rsidRDefault="00F1070C">
      <w:pPr>
        <w:pStyle w:val="ConsPlusNormal"/>
        <w:ind w:firstLine="540"/>
        <w:jc w:val="both"/>
      </w:pPr>
    </w:p>
    <w:p w:rsidR="00F1070C" w:rsidRDefault="00F1070C">
      <w:pPr>
        <w:pStyle w:val="ConsPlusNormal"/>
        <w:ind w:firstLine="540"/>
        <w:jc w:val="both"/>
      </w:pPr>
    </w:p>
    <w:p w:rsidR="00F1070C" w:rsidRDefault="00F1070C">
      <w:pPr>
        <w:pStyle w:val="ConsPlusNormal"/>
        <w:ind w:firstLine="540"/>
        <w:jc w:val="both"/>
      </w:pPr>
    </w:p>
    <w:p w:rsidR="00F1070C" w:rsidRDefault="00F1070C">
      <w:pPr>
        <w:pStyle w:val="ConsPlusNormal"/>
        <w:jc w:val="right"/>
        <w:outlineLvl w:val="0"/>
      </w:pPr>
      <w:r>
        <w:t>Утвержден</w:t>
      </w:r>
    </w:p>
    <w:p w:rsidR="00F1070C" w:rsidRDefault="00F1070C">
      <w:pPr>
        <w:pStyle w:val="ConsPlusNormal"/>
        <w:jc w:val="right"/>
      </w:pPr>
      <w:r>
        <w:t>постановлением</w:t>
      </w:r>
    </w:p>
    <w:p w:rsidR="00F1070C" w:rsidRDefault="00F1070C">
      <w:pPr>
        <w:pStyle w:val="ConsPlusNormal"/>
        <w:jc w:val="right"/>
      </w:pPr>
      <w:r>
        <w:t>Правительства</w:t>
      </w:r>
    </w:p>
    <w:p w:rsidR="00F1070C" w:rsidRDefault="00F1070C">
      <w:pPr>
        <w:pStyle w:val="ConsPlusNormal"/>
        <w:jc w:val="right"/>
      </w:pPr>
      <w:r>
        <w:t>Амурской области</w:t>
      </w:r>
    </w:p>
    <w:p w:rsidR="00F1070C" w:rsidRDefault="00F1070C">
      <w:pPr>
        <w:pStyle w:val="ConsPlusNormal"/>
        <w:jc w:val="right"/>
      </w:pPr>
      <w:r>
        <w:lastRenderedPageBreak/>
        <w:t>от 30 декабря 2011 г. N 988</w:t>
      </w:r>
    </w:p>
    <w:p w:rsidR="00F1070C" w:rsidRDefault="00F1070C">
      <w:pPr>
        <w:pStyle w:val="ConsPlusNormal"/>
        <w:ind w:firstLine="540"/>
        <w:jc w:val="both"/>
      </w:pPr>
    </w:p>
    <w:p w:rsidR="00F1070C" w:rsidRDefault="00F1070C">
      <w:pPr>
        <w:pStyle w:val="ConsPlusTitle"/>
        <w:jc w:val="center"/>
      </w:pPr>
      <w:bookmarkStart w:id="0" w:name="P38"/>
      <w:bookmarkEnd w:id="0"/>
      <w:r>
        <w:t>ПОРЯДОК</w:t>
      </w:r>
    </w:p>
    <w:p w:rsidR="00F1070C" w:rsidRDefault="00F1070C">
      <w:pPr>
        <w:pStyle w:val="ConsPlusTitle"/>
        <w:jc w:val="center"/>
      </w:pPr>
      <w:r>
        <w:t>ЗАКЛЮЧЕНИЯ СОГЛАШЕНИЯ О ВЗАИМОДЕЙСТВИИ В РАМКАХ РЕАЛИЗАЦИИ</w:t>
      </w:r>
    </w:p>
    <w:p w:rsidR="00F1070C" w:rsidRDefault="00F1070C">
      <w:pPr>
        <w:pStyle w:val="ConsPlusTitle"/>
        <w:jc w:val="center"/>
      </w:pPr>
      <w:r>
        <w:t>ПРИОРИТЕТНОГО ИНВЕСТИЦИОННОГО ПРОЕКТА АМУРСКОЙ ОБЛАСТИ</w:t>
      </w:r>
    </w:p>
    <w:p w:rsidR="00F1070C" w:rsidRDefault="00F1070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1070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1070C" w:rsidRDefault="00F1070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1070C" w:rsidRDefault="00F1070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1070C" w:rsidRDefault="00F1070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1070C" w:rsidRDefault="00F1070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Амурской области</w:t>
            </w:r>
            <w:proofErr w:type="gramEnd"/>
          </w:p>
          <w:p w:rsidR="00F1070C" w:rsidRDefault="00F1070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18.03.2020 </w:t>
            </w:r>
            <w:hyperlink r:id="rId17">
              <w:r>
                <w:rPr>
                  <w:color w:val="0000FF"/>
                </w:rPr>
                <w:t>N 112</w:t>
              </w:r>
            </w:hyperlink>
            <w:r>
              <w:rPr>
                <w:color w:val="392C69"/>
              </w:rPr>
              <w:t xml:space="preserve">, от 27.08.2021 </w:t>
            </w:r>
            <w:hyperlink r:id="rId18">
              <w:r>
                <w:rPr>
                  <w:color w:val="0000FF"/>
                </w:rPr>
                <w:t>N 633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1070C" w:rsidRDefault="00F1070C">
            <w:pPr>
              <w:pStyle w:val="ConsPlusNormal"/>
            </w:pPr>
          </w:p>
        </w:tc>
      </w:tr>
    </w:tbl>
    <w:p w:rsidR="00F1070C" w:rsidRDefault="00F1070C">
      <w:pPr>
        <w:pStyle w:val="ConsPlusNormal"/>
        <w:jc w:val="center"/>
      </w:pPr>
    </w:p>
    <w:p w:rsidR="00F1070C" w:rsidRDefault="00F1070C">
      <w:pPr>
        <w:pStyle w:val="ConsPlusNormal"/>
        <w:ind w:firstLine="540"/>
        <w:jc w:val="both"/>
      </w:pPr>
      <w:r>
        <w:t xml:space="preserve">1. Настоящий Порядок разработан в соответствии с </w:t>
      </w:r>
      <w:hyperlink r:id="rId19">
        <w:r>
          <w:rPr>
            <w:color w:val="0000FF"/>
          </w:rPr>
          <w:t>Законом</w:t>
        </w:r>
      </w:hyperlink>
      <w:r>
        <w:t xml:space="preserve"> Амурской области от 5 сентября 2007 г. N 374-ОЗ "Об инвестиционной деятельности в Амурской области" и определяет порядок заключения соглашения о взаимодействии в рамках реализации приоритетного инвестиционного проекта Амурской области.</w:t>
      </w:r>
    </w:p>
    <w:p w:rsidR="00F1070C" w:rsidRDefault="00F1070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постановления Правительства Амурской области от 27.08.2021 </w:t>
      </w:r>
      <w:hyperlink r:id="rId20">
        <w:r>
          <w:rPr>
            <w:color w:val="0000FF"/>
          </w:rPr>
          <w:t>N 633</w:t>
        </w:r>
      </w:hyperlink>
      <w:r>
        <w:t>)</w:t>
      </w:r>
    </w:p>
    <w:p w:rsidR="00F1070C" w:rsidRDefault="00F1070C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Соглашение о взаимодействии в рамках реализации приоритетного инвестиционного проекта Амурской области (далее - Соглашение) заключается между Правительством Амурской области и инвестором, реализующим инвестиционный проект Амурской области, включенный в </w:t>
      </w:r>
      <w:hyperlink r:id="rId21">
        <w:r>
          <w:rPr>
            <w:color w:val="0000FF"/>
          </w:rPr>
          <w:t>Перечень</w:t>
        </w:r>
      </w:hyperlink>
      <w:r>
        <w:t xml:space="preserve"> приоритетных инвестиционных проектов Амурской области, утвержденный распоряжением Правительства Амурской области от 8 августа 2011 г. N 90-р (далее - Перечень проектов), за исключением инвесторов, получивших статус резидента территории опережающего социально-экономического развития.</w:t>
      </w:r>
      <w:proofErr w:type="gramEnd"/>
      <w:r>
        <w:t xml:space="preserve"> Соглашение от имени Правительства Амурской области подписывается губернатором Амурской области.</w:t>
      </w:r>
    </w:p>
    <w:p w:rsidR="00F1070C" w:rsidRDefault="00F1070C">
      <w:pPr>
        <w:pStyle w:val="ConsPlusNormal"/>
        <w:jc w:val="both"/>
      </w:pPr>
      <w:r>
        <w:t xml:space="preserve">(п. 2 в ред. постановления Правительства Амурской области от 27.08.2021 </w:t>
      </w:r>
      <w:hyperlink r:id="rId22">
        <w:r>
          <w:rPr>
            <w:color w:val="0000FF"/>
          </w:rPr>
          <w:t>N 633</w:t>
        </w:r>
      </w:hyperlink>
      <w:r>
        <w:t>)</w:t>
      </w:r>
    </w:p>
    <w:p w:rsidR="00F1070C" w:rsidRDefault="00F1070C">
      <w:pPr>
        <w:pStyle w:val="ConsPlusNormal"/>
        <w:spacing w:before="220"/>
        <w:ind w:firstLine="540"/>
        <w:jc w:val="both"/>
      </w:pPr>
      <w:r>
        <w:t>3. Соглашением предусматриваются:</w:t>
      </w:r>
    </w:p>
    <w:p w:rsidR="00F1070C" w:rsidRDefault="00F1070C">
      <w:pPr>
        <w:pStyle w:val="ConsPlusNormal"/>
        <w:spacing w:before="220"/>
        <w:ind w:firstLine="540"/>
        <w:jc w:val="both"/>
      </w:pPr>
      <w:r>
        <w:t>наименование приоритетного инвестиционного проекта Амурской области (далее - проект);</w:t>
      </w:r>
    </w:p>
    <w:p w:rsidR="00F1070C" w:rsidRDefault="00F1070C">
      <w:pPr>
        <w:pStyle w:val="ConsPlusNormal"/>
        <w:jc w:val="both"/>
      </w:pPr>
      <w:r>
        <w:t xml:space="preserve">(в ред. постановления Правительства Амурской области от 27.08.2021 </w:t>
      </w:r>
      <w:hyperlink r:id="rId23">
        <w:r>
          <w:rPr>
            <w:color w:val="0000FF"/>
          </w:rPr>
          <w:t>N 633</w:t>
        </w:r>
      </w:hyperlink>
      <w:r>
        <w:t>)</w:t>
      </w:r>
    </w:p>
    <w:p w:rsidR="00F1070C" w:rsidRDefault="00F1070C">
      <w:pPr>
        <w:pStyle w:val="ConsPlusNormal"/>
        <w:spacing w:before="220"/>
        <w:ind w:firstLine="540"/>
        <w:jc w:val="both"/>
      </w:pPr>
      <w:r>
        <w:t>стоимость проекта;</w:t>
      </w:r>
    </w:p>
    <w:p w:rsidR="00F1070C" w:rsidRDefault="00F1070C">
      <w:pPr>
        <w:pStyle w:val="ConsPlusNormal"/>
        <w:spacing w:before="220"/>
        <w:ind w:firstLine="540"/>
        <w:jc w:val="both"/>
      </w:pPr>
      <w:r>
        <w:t>местонахождение объектов проекта;</w:t>
      </w:r>
    </w:p>
    <w:p w:rsidR="00F1070C" w:rsidRDefault="00F1070C">
      <w:pPr>
        <w:pStyle w:val="ConsPlusNormal"/>
        <w:spacing w:before="220"/>
        <w:ind w:firstLine="540"/>
        <w:jc w:val="both"/>
      </w:pPr>
      <w:r>
        <w:t>производственные мощности;</w:t>
      </w:r>
    </w:p>
    <w:p w:rsidR="00F1070C" w:rsidRDefault="00F1070C">
      <w:pPr>
        <w:pStyle w:val="ConsPlusNormal"/>
        <w:spacing w:before="220"/>
        <w:ind w:firstLine="540"/>
        <w:jc w:val="both"/>
      </w:pPr>
      <w:r>
        <w:t>сроки и этапы реализации проекта;</w:t>
      </w:r>
    </w:p>
    <w:p w:rsidR="00F1070C" w:rsidRDefault="00F1070C">
      <w:pPr>
        <w:pStyle w:val="ConsPlusNormal"/>
        <w:spacing w:before="220"/>
        <w:ind w:firstLine="540"/>
        <w:jc w:val="both"/>
      </w:pPr>
      <w:r>
        <w:t>показатели результативности и эффективности реализации проекта;</w:t>
      </w:r>
    </w:p>
    <w:p w:rsidR="00F1070C" w:rsidRDefault="00F1070C">
      <w:pPr>
        <w:pStyle w:val="ConsPlusNormal"/>
        <w:spacing w:before="220"/>
        <w:ind w:firstLine="540"/>
        <w:jc w:val="both"/>
      </w:pPr>
      <w:r>
        <w:t xml:space="preserve">мониторинг реализации проекта, порядок проведения которого предусмотрен </w:t>
      </w:r>
      <w:hyperlink r:id="rId24">
        <w:r>
          <w:rPr>
            <w:color w:val="0000FF"/>
          </w:rPr>
          <w:t>Порядком</w:t>
        </w:r>
      </w:hyperlink>
      <w:r>
        <w:t xml:space="preserve"> формирования перечня приоритетных инвестиционных проектов Амурской области, утвержденным постановлением Правительства Амурской области от 4 апреля 2011 г. N 217 (далее - Порядок);</w:t>
      </w:r>
    </w:p>
    <w:p w:rsidR="00F1070C" w:rsidRDefault="00F1070C">
      <w:pPr>
        <w:pStyle w:val="ConsPlusNormal"/>
        <w:jc w:val="both"/>
      </w:pPr>
      <w:r>
        <w:t xml:space="preserve">(в ред. постановления Правительства Амурской области от 27.08.2021 </w:t>
      </w:r>
      <w:hyperlink r:id="rId25">
        <w:r>
          <w:rPr>
            <w:color w:val="0000FF"/>
          </w:rPr>
          <w:t>N 633</w:t>
        </w:r>
      </w:hyperlink>
      <w:r>
        <w:t>)</w:t>
      </w:r>
    </w:p>
    <w:p w:rsidR="00F1070C" w:rsidRDefault="00F1070C">
      <w:pPr>
        <w:pStyle w:val="ConsPlusNormal"/>
        <w:spacing w:before="220"/>
        <w:ind w:firstLine="540"/>
        <w:jc w:val="both"/>
      </w:pPr>
      <w:hyperlink w:anchor="P107">
        <w:r>
          <w:rPr>
            <w:color w:val="0000FF"/>
          </w:rPr>
          <w:t>график</w:t>
        </w:r>
      </w:hyperlink>
      <w:r>
        <w:t xml:space="preserve"> реализации приоритетного проекта по форме согласно приложению к настоящему Порядку;</w:t>
      </w:r>
    </w:p>
    <w:p w:rsidR="00F1070C" w:rsidRDefault="00F1070C">
      <w:pPr>
        <w:pStyle w:val="ConsPlusNormal"/>
        <w:jc w:val="both"/>
      </w:pPr>
      <w:r>
        <w:t xml:space="preserve">(в ред. постановления Правительства Амурской области от 27.08.2021 </w:t>
      </w:r>
      <w:hyperlink r:id="rId26">
        <w:r>
          <w:rPr>
            <w:color w:val="0000FF"/>
          </w:rPr>
          <w:t>N 633</w:t>
        </w:r>
      </w:hyperlink>
      <w:r>
        <w:t>)</w:t>
      </w:r>
    </w:p>
    <w:p w:rsidR="00F1070C" w:rsidRDefault="00F1070C">
      <w:pPr>
        <w:pStyle w:val="ConsPlusNormal"/>
        <w:spacing w:before="220"/>
        <w:ind w:firstLine="540"/>
        <w:jc w:val="both"/>
      </w:pPr>
      <w:r>
        <w:t>обязанности и права сторон Соглашения;</w:t>
      </w:r>
    </w:p>
    <w:p w:rsidR="00F1070C" w:rsidRDefault="00F1070C">
      <w:pPr>
        <w:pStyle w:val="ConsPlusNormal"/>
        <w:spacing w:before="220"/>
        <w:ind w:firstLine="540"/>
        <w:jc w:val="both"/>
      </w:pPr>
      <w:r>
        <w:t>срок действия Соглашения;</w:t>
      </w:r>
    </w:p>
    <w:p w:rsidR="00F1070C" w:rsidRDefault="00F1070C">
      <w:pPr>
        <w:pStyle w:val="ConsPlusNormal"/>
        <w:spacing w:before="220"/>
        <w:ind w:firstLine="540"/>
        <w:jc w:val="both"/>
      </w:pPr>
      <w:r>
        <w:lastRenderedPageBreak/>
        <w:t>перечень субъектов инвестиционной деятельности, участвующих в реализации проекта (включается по инициативе (заявлению) инвестора);</w:t>
      </w:r>
    </w:p>
    <w:p w:rsidR="00F1070C" w:rsidRDefault="00F1070C">
      <w:pPr>
        <w:pStyle w:val="ConsPlusNormal"/>
        <w:spacing w:before="220"/>
        <w:ind w:firstLine="540"/>
        <w:jc w:val="both"/>
      </w:pPr>
      <w:proofErr w:type="gramStart"/>
      <w:r>
        <w:t>обязательства инвестора по представлению договоров (контрактов) с субъектами инвестиционной деятельности, подтверждающих их участие в реализации проекта, сведений отдельно по каждому субъекту инвестиционной деятельности по объему уплаченных налогов в областной бюджет (за исключением налогов, уплаченных в качестве налогового агента), капитальным затратам, численности работников списочного состава за период реализации проекта (в случае указания в Соглашении перечня субъектов инвестиционной деятельности, участвующих в реализации</w:t>
      </w:r>
      <w:proofErr w:type="gramEnd"/>
      <w:r>
        <w:t xml:space="preserve"> проекта);</w:t>
      </w:r>
    </w:p>
    <w:p w:rsidR="00F1070C" w:rsidRDefault="00F1070C">
      <w:pPr>
        <w:pStyle w:val="ConsPlusNormal"/>
        <w:spacing w:before="220"/>
        <w:ind w:firstLine="540"/>
        <w:jc w:val="both"/>
      </w:pPr>
      <w:r>
        <w:t>формы государственной поддержки проекта, направления ее использования и срок предоставления;</w:t>
      </w:r>
    </w:p>
    <w:p w:rsidR="00F1070C" w:rsidRDefault="00F1070C">
      <w:pPr>
        <w:pStyle w:val="ConsPlusNormal"/>
        <w:jc w:val="both"/>
      </w:pPr>
      <w:r>
        <w:t xml:space="preserve">(абзац введен постановлением Правительства Амурской области от 27.08.2021 </w:t>
      </w:r>
      <w:hyperlink r:id="rId27">
        <w:r>
          <w:rPr>
            <w:color w:val="0000FF"/>
          </w:rPr>
          <w:t>N 633</w:t>
        </w:r>
      </w:hyperlink>
      <w:r>
        <w:t>)</w:t>
      </w:r>
    </w:p>
    <w:p w:rsidR="00F1070C" w:rsidRDefault="00F1070C">
      <w:pPr>
        <w:pStyle w:val="ConsPlusNormal"/>
        <w:spacing w:before="220"/>
        <w:ind w:firstLine="540"/>
        <w:jc w:val="both"/>
      </w:pPr>
      <w:r>
        <w:t>гарантии неизменности норм регионального законодательства, при изменении которых ухудшаются условия государственной поддержки, предусмотренные в Соглашении, на период действия Соглашения, но не более трех лет со дня его заключения, если иное не установлено федеральным законодательством;</w:t>
      </w:r>
    </w:p>
    <w:p w:rsidR="00F1070C" w:rsidRDefault="00F1070C">
      <w:pPr>
        <w:pStyle w:val="ConsPlusNormal"/>
        <w:jc w:val="both"/>
      </w:pPr>
      <w:r>
        <w:t xml:space="preserve">(абзац введен постановлением Правительства Амурской области от 27.08.2021 </w:t>
      </w:r>
      <w:hyperlink r:id="rId28">
        <w:r>
          <w:rPr>
            <w:color w:val="0000FF"/>
          </w:rPr>
          <w:t>N 633</w:t>
        </w:r>
      </w:hyperlink>
      <w:r>
        <w:t>)</w:t>
      </w:r>
    </w:p>
    <w:p w:rsidR="00F1070C" w:rsidRDefault="00F1070C">
      <w:pPr>
        <w:pStyle w:val="ConsPlusNormal"/>
        <w:spacing w:before="220"/>
        <w:ind w:firstLine="540"/>
        <w:jc w:val="both"/>
      </w:pPr>
      <w:proofErr w:type="gramStart"/>
      <w:r>
        <w:t>гарантии неизменности размера региональных налогов, арендной платы за земельные участки, здания или сооружения, изменение которых приводит к увеличению финансовой нагрузки на деятельность инвестора по реализации проекта по сравнению с финансовой нагрузкой, действовавшей на день заключения Соглашения, на период действия Соглашения, но не более семи лет со дня его заключения, если иное не установлено федеральным законодательством.</w:t>
      </w:r>
      <w:proofErr w:type="gramEnd"/>
    </w:p>
    <w:p w:rsidR="00F1070C" w:rsidRDefault="00F1070C">
      <w:pPr>
        <w:pStyle w:val="ConsPlusNormal"/>
        <w:jc w:val="both"/>
      </w:pPr>
      <w:r>
        <w:t xml:space="preserve">(абзац введен постановлением Правительства Амурской области от 27.08.2021 </w:t>
      </w:r>
      <w:hyperlink r:id="rId29">
        <w:r>
          <w:rPr>
            <w:color w:val="0000FF"/>
          </w:rPr>
          <w:t>N 633</w:t>
        </w:r>
      </w:hyperlink>
      <w:r>
        <w:t>)</w:t>
      </w:r>
    </w:p>
    <w:p w:rsidR="00F1070C" w:rsidRDefault="00F1070C">
      <w:pPr>
        <w:pStyle w:val="ConsPlusNormal"/>
        <w:spacing w:before="220"/>
        <w:ind w:firstLine="540"/>
        <w:jc w:val="both"/>
      </w:pPr>
      <w:r>
        <w:t>В качестве показателей результативности и эффективности реализации проекта в Соглашении предусматриваются:</w:t>
      </w:r>
    </w:p>
    <w:p w:rsidR="00F1070C" w:rsidRDefault="00F1070C">
      <w:pPr>
        <w:pStyle w:val="ConsPlusNormal"/>
        <w:spacing w:before="220"/>
        <w:ind w:firstLine="540"/>
        <w:jc w:val="both"/>
      </w:pPr>
      <w:r>
        <w:t>среднесписочная численность работников в период строительства (эксплуатации) объектов проекта;</w:t>
      </w:r>
    </w:p>
    <w:p w:rsidR="00F1070C" w:rsidRDefault="00F1070C">
      <w:pPr>
        <w:pStyle w:val="ConsPlusNormal"/>
        <w:spacing w:before="220"/>
        <w:ind w:firstLine="540"/>
        <w:jc w:val="both"/>
      </w:pPr>
      <w:r>
        <w:t>объем уплаченных налогов в бюджетную систему Российской Федерации, в том числе в областной бюджет;</w:t>
      </w:r>
    </w:p>
    <w:p w:rsidR="00F1070C" w:rsidRDefault="00F1070C">
      <w:pPr>
        <w:pStyle w:val="ConsPlusNormal"/>
        <w:spacing w:before="220"/>
        <w:ind w:firstLine="540"/>
        <w:jc w:val="both"/>
      </w:pPr>
      <w:r>
        <w:t>объем отгруженных товаров собственного производства, выполненных работ и услуг;</w:t>
      </w:r>
    </w:p>
    <w:p w:rsidR="00F1070C" w:rsidRDefault="00F1070C">
      <w:pPr>
        <w:pStyle w:val="ConsPlusNormal"/>
        <w:spacing w:before="220"/>
        <w:ind w:firstLine="540"/>
        <w:jc w:val="both"/>
      </w:pPr>
      <w:r>
        <w:t>выручка от реализации;</w:t>
      </w:r>
    </w:p>
    <w:p w:rsidR="00F1070C" w:rsidRDefault="00F1070C">
      <w:pPr>
        <w:pStyle w:val="ConsPlusNormal"/>
        <w:spacing w:before="220"/>
        <w:ind w:firstLine="540"/>
        <w:jc w:val="both"/>
      </w:pPr>
      <w:r>
        <w:t>объем выпуска продукции в натуральном выражении;</w:t>
      </w:r>
    </w:p>
    <w:p w:rsidR="00F1070C" w:rsidRDefault="00F1070C">
      <w:pPr>
        <w:pStyle w:val="ConsPlusNormal"/>
        <w:spacing w:before="220"/>
        <w:ind w:firstLine="540"/>
        <w:jc w:val="both"/>
      </w:pPr>
      <w:r>
        <w:t>объем инвестиций.</w:t>
      </w:r>
    </w:p>
    <w:p w:rsidR="00F1070C" w:rsidRDefault="00F1070C">
      <w:pPr>
        <w:pStyle w:val="ConsPlusNormal"/>
        <w:spacing w:before="220"/>
        <w:ind w:firstLine="540"/>
        <w:jc w:val="both"/>
      </w:pPr>
      <w:bookmarkStart w:id="1" w:name="P78"/>
      <w:bookmarkEnd w:id="1"/>
      <w:r>
        <w:t xml:space="preserve">4. </w:t>
      </w:r>
      <w:proofErr w:type="gramStart"/>
      <w:r>
        <w:t xml:space="preserve">Исполнительный орган государственной власти Амурской области, на который возложены координация и регулирование деятельности в соответствующей сфере управления (далее - исполнительный орган государственной власти Амурской области), в течение 5 рабочих дней со дня получения заключения по проекту, подготовленному министерством экономического развития и внешних связей Амурской области в соответствии с </w:t>
      </w:r>
      <w:hyperlink r:id="rId30">
        <w:r>
          <w:rPr>
            <w:color w:val="0000FF"/>
          </w:rPr>
          <w:t>пунктом 3.7</w:t>
        </w:r>
      </w:hyperlink>
      <w:r>
        <w:t xml:space="preserve"> Порядка, содержащего выводы о целесообразности включения проекта в Перечень проектов, осуществляет</w:t>
      </w:r>
      <w:proofErr w:type="gramEnd"/>
      <w:r>
        <w:t xml:space="preserve"> подготовку проекта Соглашения и его направление на согласование инвестору.</w:t>
      </w:r>
    </w:p>
    <w:p w:rsidR="00F1070C" w:rsidRDefault="00F1070C">
      <w:pPr>
        <w:pStyle w:val="ConsPlusNormal"/>
        <w:jc w:val="both"/>
      </w:pPr>
      <w:r>
        <w:t xml:space="preserve">(в ред. постановления Правительства Амурской области от 27.08.2021 </w:t>
      </w:r>
      <w:hyperlink r:id="rId31">
        <w:r>
          <w:rPr>
            <w:color w:val="0000FF"/>
          </w:rPr>
          <w:t>N 633</w:t>
        </w:r>
      </w:hyperlink>
      <w:r>
        <w:t>)</w:t>
      </w:r>
    </w:p>
    <w:p w:rsidR="00F1070C" w:rsidRDefault="00F1070C">
      <w:pPr>
        <w:pStyle w:val="ConsPlusNormal"/>
        <w:spacing w:before="220"/>
        <w:ind w:firstLine="540"/>
        <w:jc w:val="both"/>
      </w:pPr>
      <w:r>
        <w:t xml:space="preserve">Инвестор в течение 3 рабочих дней со дня поступления проекта Соглашения осуществляет </w:t>
      </w:r>
      <w:r>
        <w:lastRenderedPageBreak/>
        <w:t>его согласование и направление исполнительному органу государственной власти Амурской области.</w:t>
      </w:r>
    </w:p>
    <w:p w:rsidR="00F1070C" w:rsidRDefault="00F1070C">
      <w:pPr>
        <w:pStyle w:val="ConsPlusNormal"/>
        <w:spacing w:before="220"/>
        <w:ind w:firstLine="540"/>
        <w:jc w:val="both"/>
      </w:pPr>
      <w:r>
        <w:t>Исполнительный орган государственной власти Амурской области после согласования проекта Соглашения с инвестором в течение 2 рабочих дней направляет проект Соглашения на согласование в министерство экономического развития и внешних связей Амурской области.</w:t>
      </w:r>
    </w:p>
    <w:p w:rsidR="00F1070C" w:rsidRDefault="00F1070C">
      <w:pPr>
        <w:pStyle w:val="ConsPlusNormal"/>
        <w:spacing w:before="220"/>
        <w:ind w:firstLine="540"/>
        <w:jc w:val="both"/>
      </w:pPr>
      <w:r>
        <w:t>Министерство экономического развития и внешних связей Амурской области в течение 3 рабочих дней со дня поступления проекта Соглашения осуществляет его согласование и направление в исполнительный орган государственной власти Амурской области.</w:t>
      </w:r>
    </w:p>
    <w:p w:rsidR="00F1070C" w:rsidRDefault="00F1070C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Исполнительный орган государственной власти Амурской области в течение 5 рабочих дней со дня включения проекта в </w:t>
      </w:r>
      <w:hyperlink r:id="rId32">
        <w:r>
          <w:rPr>
            <w:color w:val="0000FF"/>
          </w:rPr>
          <w:t>Перечень</w:t>
        </w:r>
      </w:hyperlink>
      <w:r>
        <w:t xml:space="preserve"> проектов обеспечивает согласование проекта Соглашения, согласованного с инвестором в соответствии с </w:t>
      </w:r>
      <w:hyperlink w:anchor="P78">
        <w:r>
          <w:rPr>
            <w:color w:val="0000FF"/>
          </w:rPr>
          <w:t>пунктом 4</w:t>
        </w:r>
      </w:hyperlink>
      <w:r>
        <w:t xml:space="preserve"> настоящего Порядка, с министерством экономического развития и внешних связей Амурской области, заинтересованными исполнительными органами государственной власти Амурской области и представление его на правовую экспертизу в министерство юстиции Амурской области в</w:t>
      </w:r>
      <w:proofErr w:type="gramEnd"/>
      <w:r>
        <w:t xml:space="preserve"> </w:t>
      </w:r>
      <w:proofErr w:type="gramStart"/>
      <w:r>
        <w:t>соответствии</w:t>
      </w:r>
      <w:proofErr w:type="gramEnd"/>
      <w:r>
        <w:t xml:space="preserve"> с </w:t>
      </w:r>
      <w:hyperlink r:id="rId33">
        <w:r>
          <w:rPr>
            <w:color w:val="0000FF"/>
          </w:rPr>
          <w:t>Регламентом</w:t>
        </w:r>
      </w:hyperlink>
      <w:r>
        <w:t xml:space="preserve"> Правительства Амурской области, утвержденным постановлением губернатора Амурской области от 3 августа 2007 г. N 443.</w:t>
      </w:r>
    </w:p>
    <w:p w:rsidR="00F1070C" w:rsidRDefault="00F1070C">
      <w:pPr>
        <w:pStyle w:val="ConsPlusNormal"/>
        <w:spacing w:before="220"/>
        <w:ind w:firstLine="540"/>
        <w:jc w:val="both"/>
      </w:pPr>
      <w:r>
        <w:t xml:space="preserve">Срок подписания Соглашения не должен превышать 35 рабочих дней со дня включения проекта в </w:t>
      </w:r>
      <w:hyperlink r:id="rId34">
        <w:r>
          <w:rPr>
            <w:color w:val="0000FF"/>
          </w:rPr>
          <w:t>Перечень</w:t>
        </w:r>
      </w:hyperlink>
      <w:r>
        <w:t xml:space="preserve"> проектов.</w:t>
      </w:r>
    </w:p>
    <w:p w:rsidR="00F1070C" w:rsidRDefault="00F1070C">
      <w:pPr>
        <w:pStyle w:val="ConsPlusNormal"/>
        <w:jc w:val="both"/>
      </w:pPr>
      <w:r>
        <w:t xml:space="preserve">(п. 5 в ред. постановления Правительства Амурской области от 27.08.2021 </w:t>
      </w:r>
      <w:hyperlink r:id="rId35">
        <w:r>
          <w:rPr>
            <w:color w:val="0000FF"/>
          </w:rPr>
          <w:t>N 633</w:t>
        </w:r>
      </w:hyperlink>
      <w:r>
        <w:t>)</w:t>
      </w:r>
    </w:p>
    <w:p w:rsidR="00F1070C" w:rsidRDefault="00F1070C">
      <w:pPr>
        <w:pStyle w:val="ConsPlusNormal"/>
        <w:spacing w:before="220"/>
        <w:ind w:firstLine="540"/>
        <w:jc w:val="both"/>
      </w:pPr>
      <w:r>
        <w:t>6. После подписания Соглашения губернатором Амурской области аппарат губернатора области и Правительства области в течение 3 рабочих дней передает один из экземпляров подлинника Соглашения исполнительному органу государственной власти Амурской области.</w:t>
      </w:r>
    </w:p>
    <w:p w:rsidR="00F1070C" w:rsidRDefault="00F1070C">
      <w:pPr>
        <w:pStyle w:val="ConsPlusNormal"/>
        <w:spacing w:before="220"/>
        <w:ind w:firstLine="540"/>
        <w:jc w:val="both"/>
      </w:pPr>
      <w:r>
        <w:t>Исполнительный орган государственной власти Амурской области в течение 3 дней с момента получения направляет подлинник Соглашения инвестору, реализующему проект, и его копию в министерство экономического развития и внешних связей Амурской области.</w:t>
      </w:r>
    </w:p>
    <w:p w:rsidR="00F1070C" w:rsidRDefault="00F1070C">
      <w:pPr>
        <w:pStyle w:val="ConsPlusNormal"/>
        <w:spacing w:before="220"/>
        <w:ind w:firstLine="540"/>
        <w:jc w:val="both"/>
      </w:pPr>
      <w:bookmarkStart w:id="2" w:name="P88"/>
      <w:bookmarkEnd w:id="2"/>
      <w:r>
        <w:t>7. Министерство экономического развития и внешних связей Амурской области в течение 5 рабочих дней с момента поступления копии Соглашения осуществляет регистрацию в журнале регистрации Соглашений.</w:t>
      </w:r>
    </w:p>
    <w:p w:rsidR="00F1070C" w:rsidRDefault="00F1070C">
      <w:pPr>
        <w:pStyle w:val="ConsPlusNormal"/>
        <w:spacing w:before="220"/>
        <w:ind w:firstLine="540"/>
        <w:jc w:val="both"/>
      </w:pPr>
      <w:r>
        <w:t>Журнал регистрации Соглашений должен быть пронумерован, прошнурован и скреплен печатью министерства экономического развития и внешних связей Амурской области.</w:t>
      </w:r>
    </w:p>
    <w:p w:rsidR="00F1070C" w:rsidRDefault="00F1070C">
      <w:pPr>
        <w:pStyle w:val="ConsPlusNormal"/>
        <w:spacing w:before="220"/>
        <w:ind w:firstLine="540"/>
        <w:jc w:val="both"/>
      </w:pPr>
      <w:r>
        <w:t>8. В Соглашение при необходимости вносятся изменения, которые оформляются дополнительным соглашением к Соглашению.</w:t>
      </w:r>
    </w:p>
    <w:p w:rsidR="00F1070C" w:rsidRDefault="00F1070C">
      <w:pPr>
        <w:pStyle w:val="ConsPlusNormal"/>
        <w:spacing w:before="220"/>
        <w:ind w:firstLine="540"/>
        <w:jc w:val="both"/>
      </w:pPr>
      <w:r>
        <w:t>Заявление инвестора о внесении изменений в Соглашение и документы, обосновывающие необходимость внесения изменений в Соглашение, направляются в министерство экономического развития и внешних связей Амурской области, которое регистрирует его в день поступления.</w:t>
      </w:r>
    </w:p>
    <w:p w:rsidR="00F1070C" w:rsidRDefault="00F1070C">
      <w:pPr>
        <w:pStyle w:val="ConsPlusNormal"/>
        <w:spacing w:before="220"/>
        <w:ind w:firstLine="540"/>
        <w:jc w:val="both"/>
      </w:pPr>
      <w:r>
        <w:t xml:space="preserve">В случае если изменения касаются изменения основных параметров проекта (наименование проекта, наименование инвестора, мощность, сроки реализации проекта, объем инвестиций (капитальных вложений), график реализации проекта, местоположение), заявление инвестора с документами, обосновывающими необходимость внесения изменений в проект, рассматриваются в порядке и в сроки, предусмотренные </w:t>
      </w:r>
      <w:hyperlink r:id="rId36">
        <w:r>
          <w:rPr>
            <w:color w:val="0000FF"/>
          </w:rPr>
          <w:t>разделом 5</w:t>
        </w:r>
      </w:hyperlink>
      <w:r>
        <w:t xml:space="preserve"> Порядка.</w:t>
      </w:r>
    </w:p>
    <w:p w:rsidR="00F1070C" w:rsidRDefault="00F1070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постановления Правительства Амурской области от 27.08.2021 </w:t>
      </w:r>
      <w:hyperlink r:id="rId37">
        <w:r>
          <w:rPr>
            <w:color w:val="0000FF"/>
          </w:rPr>
          <w:t>N 633</w:t>
        </w:r>
      </w:hyperlink>
      <w:r>
        <w:t>)</w:t>
      </w:r>
    </w:p>
    <w:p w:rsidR="00F1070C" w:rsidRDefault="00F1070C">
      <w:pPr>
        <w:pStyle w:val="ConsPlusNormal"/>
        <w:spacing w:before="220"/>
        <w:ind w:firstLine="540"/>
        <w:jc w:val="both"/>
      </w:pPr>
      <w:r>
        <w:t xml:space="preserve">В иных случаях заявление инвестора с документами, обосновывающими необходимость внесения изменений в Соглашение, в течение 3 рабочих дней направляется министерством </w:t>
      </w:r>
      <w:r>
        <w:lastRenderedPageBreak/>
        <w:t xml:space="preserve">экономического развития и внешних связей Амурской области в исполнительный орган государственной власти Амурской области для подготовки дополнительного соглашения к Соглашению. Подготовка, согласование, подписание и регистрация дополнительного соглашения к Соглашению в этих случаях осуществляются в порядке и сроки, указанные в </w:t>
      </w:r>
      <w:hyperlink w:anchor="P78">
        <w:r>
          <w:rPr>
            <w:color w:val="0000FF"/>
          </w:rPr>
          <w:t>пунктах 4</w:t>
        </w:r>
      </w:hyperlink>
      <w:r>
        <w:t xml:space="preserve"> - </w:t>
      </w:r>
      <w:hyperlink w:anchor="P88">
        <w:r>
          <w:rPr>
            <w:color w:val="0000FF"/>
          </w:rPr>
          <w:t>7</w:t>
        </w:r>
      </w:hyperlink>
      <w:r>
        <w:t xml:space="preserve"> настоящего Порядка.</w:t>
      </w:r>
    </w:p>
    <w:p w:rsidR="00F1070C" w:rsidRDefault="00F1070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постановления Правительства Амурской области от 27.08.2021 </w:t>
      </w:r>
      <w:hyperlink r:id="rId38">
        <w:r>
          <w:rPr>
            <w:color w:val="0000FF"/>
          </w:rPr>
          <w:t>N 633</w:t>
        </w:r>
      </w:hyperlink>
      <w:r>
        <w:t>)</w:t>
      </w:r>
    </w:p>
    <w:p w:rsidR="00F1070C" w:rsidRDefault="00F1070C">
      <w:pPr>
        <w:pStyle w:val="ConsPlusNormal"/>
        <w:ind w:firstLine="540"/>
        <w:jc w:val="both"/>
      </w:pPr>
    </w:p>
    <w:p w:rsidR="00F1070C" w:rsidRDefault="00F1070C">
      <w:pPr>
        <w:pStyle w:val="ConsPlusNormal"/>
        <w:ind w:firstLine="540"/>
        <w:jc w:val="both"/>
      </w:pPr>
    </w:p>
    <w:p w:rsidR="00F1070C" w:rsidRDefault="00F1070C">
      <w:pPr>
        <w:pStyle w:val="ConsPlusNormal"/>
        <w:ind w:firstLine="540"/>
        <w:jc w:val="both"/>
      </w:pPr>
    </w:p>
    <w:p w:rsidR="00F1070C" w:rsidRDefault="00F1070C">
      <w:pPr>
        <w:pStyle w:val="ConsPlusNormal"/>
        <w:ind w:firstLine="540"/>
        <w:jc w:val="both"/>
      </w:pPr>
    </w:p>
    <w:p w:rsidR="00F1070C" w:rsidRDefault="00F1070C">
      <w:pPr>
        <w:pStyle w:val="ConsPlusNormal"/>
        <w:ind w:firstLine="540"/>
        <w:jc w:val="both"/>
      </w:pPr>
    </w:p>
    <w:p w:rsidR="00F1070C" w:rsidRDefault="00F1070C">
      <w:pPr>
        <w:pStyle w:val="ConsPlusNormal"/>
        <w:jc w:val="right"/>
        <w:outlineLvl w:val="1"/>
      </w:pPr>
      <w:r>
        <w:t>Приложение</w:t>
      </w:r>
    </w:p>
    <w:p w:rsidR="00F1070C" w:rsidRDefault="00F1070C">
      <w:pPr>
        <w:pStyle w:val="ConsPlusNormal"/>
        <w:jc w:val="right"/>
      </w:pPr>
      <w:r>
        <w:t>к Порядку</w:t>
      </w:r>
    </w:p>
    <w:p w:rsidR="00F1070C" w:rsidRDefault="00F1070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1070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1070C" w:rsidRDefault="00F1070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1070C" w:rsidRDefault="00F1070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1070C" w:rsidRDefault="00F1070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1070C" w:rsidRDefault="00F1070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постановления Правительства Амурской области</w:t>
            </w:r>
            <w:proofErr w:type="gramEnd"/>
          </w:p>
          <w:p w:rsidR="00F1070C" w:rsidRDefault="00F1070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27.08.2021 </w:t>
            </w:r>
            <w:hyperlink r:id="rId39">
              <w:r>
                <w:rPr>
                  <w:color w:val="0000FF"/>
                </w:rPr>
                <w:t>N 633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1070C" w:rsidRDefault="00F1070C">
            <w:pPr>
              <w:pStyle w:val="ConsPlusNormal"/>
            </w:pPr>
          </w:p>
        </w:tc>
      </w:tr>
    </w:tbl>
    <w:p w:rsidR="00F1070C" w:rsidRDefault="00F1070C">
      <w:pPr>
        <w:pStyle w:val="ConsPlusNormal"/>
        <w:ind w:firstLine="540"/>
        <w:jc w:val="both"/>
      </w:pPr>
    </w:p>
    <w:p w:rsidR="00F1070C" w:rsidRDefault="00F1070C">
      <w:pPr>
        <w:pStyle w:val="ConsPlusNormal"/>
        <w:jc w:val="center"/>
      </w:pPr>
      <w:bookmarkStart w:id="3" w:name="P107"/>
      <w:bookmarkEnd w:id="3"/>
      <w:r>
        <w:rPr>
          <w:b/>
        </w:rPr>
        <w:t>График</w:t>
      </w:r>
    </w:p>
    <w:p w:rsidR="00F1070C" w:rsidRDefault="00F1070C">
      <w:pPr>
        <w:pStyle w:val="ConsPlusNormal"/>
        <w:jc w:val="center"/>
      </w:pPr>
      <w:r>
        <w:rPr>
          <w:b/>
        </w:rPr>
        <w:t>реализации приоритетного инвестиционного проекта</w:t>
      </w:r>
    </w:p>
    <w:p w:rsidR="00F1070C" w:rsidRDefault="00F1070C">
      <w:pPr>
        <w:pStyle w:val="ConsPlusNormal"/>
        <w:jc w:val="center"/>
      </w:pPr>
      <w:r>
        <w:rPr>
          <w:b/>
        </w:rPr>
        <w:t>Амурской области</w:t>
      </w:r>
    </w:p>
    <w:p w:rsidR="00F1070C" w:rsidRDefault="00F1070C">
      <w:pPr>
        <w:pStyle w:val="ConsPlusNormal"/>
        <w:ind w:firstLine="540"/>
        <w:jc w:val="both"/>
      </w:pPr>
    </w:p>
    <w:p w:rsidR="00F1070C" w:rsidRDefault="00F1070C">
      <w:pPr>
        <w:pStyle w:val="ConsPlusNormal"/>
        <w:sectPr w:rsidR="00F1070C" w:rsidSect="003338D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2280"/>
        <w:gridCol w:w="523"/>
        <w:gridCol w:w="514"/>
        <w:gridCol w:w="514"/>
        <w:gridCol w:w="567"/>
        <w:gridCol w:w="528"/>
        <w:gridCol w:w="509"/>
        <w:gridCol w:w="533"/>
        <w:gridCol w:w="523"/>
        <w:gridCol w:w="542"/>
        <w:gridCol w:w="567"/>
        <w:gridCol w:w="567"/>
        <w:gridCol w:w="538"/>
        <w:gridCol w:w="533"/>
        <w:gridCol w:w="533"/>
        <w:gridCol w:w="528"/>
        <w:gridCol w:w="533"/>
        <w:gridCol w:w="523"/>
        <w:gridCol w:w="509"/>
        <w:gridCol w:w="518"/>
        <w:gridCol w:w="523"/>
        <w:gridCol w:w="499"/>
        <w:gridCol w:w="542"/>
        <w:gridCol w:w="528"/>
        <w:gridCol w:w="571"/>
      </w:tblGrid>
      <w:tr w:rsidR="00F1070C">
        <w:tc>
          <w:tcPr>
            <w:tcW w:w="542" w:type="dxa"/>
            <w:vMerge w:val="restart"/>
          </w:tcPr>
          <w:p w:rsidR="00F1070C" w:rsidRDefault="00F1070C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80" w:type="dxa"/>
            <w:vMerge w:val="restart"/>
          </w:tcPr>
          <w:p w:rsidR="00F1070C" w:rsidRDefault="00F1070C">
            <w:pPr>
              <w:pStyle w:val="ConsPlusNormal"/>
              <w:jc w:val="center"/>
            </w:pPr>
            <w:r>
              <w:t>Наименование работ по приоритетному инвестиционному проекту Амурской области</w:t>
            </w:r>
          </w:p>
        </w:tc>
        <w:tc>
          <w:tcPr>
            <w:tcW w:w="2118" w:type="dxa"/>
            <w:gridSpan w:val="4"/>
          </w:tcPr>
          <w:p w:rsidR="00F1070C" w:rsidRDefault="00F1070C">
            <w:pPr>
              <w:pStyle w:val="ConsPlusNormal"/>
              <w:jc w:val="center"/>
            </w:pPr>
            <w:r>
              <w:t>____ год</w:t>
            </w:r>
          </w:p>
        </w:tc>
        <w:tc>
          <w:tcPr>
            <w:tcW w:w="2093" w:type="dxa"/>
            <w:gridSpan w:val="4"/>
          </w:tcPr>
          <w:p w:rsidR="00F1070C" w:rsidRDefault="00F1070C">
            <w:pPr>
              <w:pStyle w:val="ConsPlusNormal"/>
              <w:jc w:val="center"/>
            </w:pPr>
            <w:r>
              <w:t>____ год</w:t>
            </w:r>
          </w:p>
        </w:tc>
        <w:tc>
          <w:tcPr>
            <w:tcW w:w="2214" w:type="dxa"/>
            <w:gridSpan w:val="4"/>
          </w:tcPr>
          <w:p w:rsidR="00F1070C" w:rsidRDefault="00F1070C">
            <w:pPr>
              <w:pStyle w:val="ConsPlusNormal"/>
              <w:jc w:val="center"/>
            </w:pPr>
            <w:r>
              <w:t>____ год</w:t>
            </w:r>
          </w:p>
        </w:tc>
        <w:tc>
          <w:tcPr>
            <w:tcW w:w="2127" w:type="dxa"/>
            <w:gridSpan w:val="4"/>
          </w:tcPr>
          <w:p w:rsidR="00F1070C" w:rsidRDefault="00F1070C">
            <w:pPr>
              <w:pStyle w:val="ConsPlusNormal"/>
              <w:jc w:val="center"/>
            </w:pPr>
            <w:r>
              <w:t>____ год</w:t>
            </w:r>
          </w:p>
        </w:tc>
        <w:tc>
          <w:tcPr>
            <w:tcW w:w="2073" w:type="dxa"/>
            <w:gridSpan w:val="4"/>
          </w:tcPr>
          <w:p w:rsidR="00F1070C" w:rsidRDefault="00F1070C">
            <w:pPr>
              <w:pStyle w:val="ConsPlusNormal"/>
              <w:jc w:val="center"/>
            </w:pPr>
            <w:r>
              <w:t>____ год</w:t>
            </w:r>
          </w:p>
        </w:tc>
        <w:tc>
          <w:tcPr>
            <w:tcW w:w="2140" w:type="dxa"/>
            <w:gridSpan w:val="4"/>
          </w:tcPr>
          <w:p w:rsidR="00F1070C" w:rsidRDefault="00F1070C">
            <w:pPr>
              <w:pStyle w:val="ConsPlusNormal"/>
              <w:jc w:val="center"/>
            </w:pPr>
            <w:r>
              <w:t>____ год</w:t>
            </w:r>
          </w:p>
        </w:tc>
      </w:tr>
      <w:tr w:rsidR="00F1070C">
        <w:tc>
          <w:tcPr>
            <w:tcW w:w="542" w:type="dxa"/>
            <w:vMerge/>
          </w:tcPr>
          <w:p w:rsidR="00F1070C" w:rsidRDefault="00F1070C">
            <w:pPr>
              <w:pStyle w:val="ConsPlusNormal"/>
            </w:pPr>
          </w:p>
        </w:tc>
        <w:tc>
          <w:tcPr>
            <w:tcW w:w="2280" w:type="dxa"/>
            <w:vMerge/>
          </w:tcPr>
          <w:p w:rsidR="00F1070C" w:rsidRDefault="00F1070C">
            <w:pPr>
              <w:pStyle w:val="ConsPlusNormal"/>
            </w:pPr>
          </w:p>
        </w:tc>
        <w:tc>
          <w:tcPr>
            <w:tcW w:w="523" w:type="dxa"/>
          </w:tcPr>
          <w:p w:rsidR="00F1070C" w:rsidRDefault="00F1070C">
            <w:pPr>
              <w:pStyle w:val="ConsPlusNormal"/>
              <w:jc w:val="center"/>
            </w:pPr>
            <w:r>
              <w:t>I кв.</w:t>
            </w:r>
          </w:p>
        </w:tc>
        <w:tc>
          <w:tcPr>
            <w:tcW w:w="514" w:type="dxa"/>
          </w:tcPr>
          <w:p w:rsidR="00F1070C" w:rsidRDefault="00F1070C">
            <w:pPr>
              <w:pStyle w:val="ConsPlusNormal"/>
              <w:jc w:val="center"/>
            </w:pPr>
            <w:r>
              <w:t>II кв.</w:t>
            </w:r>
          </w:p>
        </w:tc>
        <w:tc>
          <w:tcPr>
            <w:tcW w:w="514" w:type="dxa"/>
          </w:tcPr>
          <w:p w:rsidR="00F1070C" w:rsidRDefault="00F1070C">
            <w:pPr>
              <w:pStyle w:val="ConsPlusNormal"/>
              <w:jc w:val="center"/>
            </w:pPr>
            <w:r>
              <w:t>III кв.</w:t>
            </w:r>
          </w:p>
        </w:tc>
        <w:tc>
          <w:tcPr>
            <w:tcW w:w="567" w:type="dxa"/>
          </w:tcPr>
          <w:p w:rsidR="00F1070C" w:rsidRDefault="00F1070C">
            <w:pPr>
              <w:pStyle w:val="ConsPlusNormal"/>
              <w:jc w:val="center"/>
            </w:pPr>
            <w:r>
              <w:t>IV кв.</w:t>
            </w:r>
          </w:p>
        </w:tc>
        <w:tc>
          <w:tcPr>
            <w:tcW w:w="528" w:type="dxa"/>
          </w:tcPr>
          <w:p w:rsidR="00F1070C" w:rsidRDefault="00F1070C">
            <w:pPr>
              <w:pStyle w:val="ConsPlusNormal"/>
              <w:jc w:val="center"/>
            </w:pPr>
            <w:r>
              <w:t>I кв.</w:t>
            </w:r>
          </w:p>
        </w:tc>
        <w:tc>
          <w:tcPr>
            <w:tcW w:w="509" w:type="dxa"/>
          </w:tcPr>
          <w:p w:rsidR="00F1070C" w:rsidRDefault="00F1070C">
            <w:pPr>
              <w:pStyle w:val="ConsPlusNormal"/>
              <w:jc w:val="center"/>
            </w:pPr>
            <w:r>
              <w:t>II кв.</w:t>
            </w:r>
          </w:p>
        </w:tc>
        <w:tc>
          <w:tcPr>
            <w:tcW w:w="533" w:type="dxa"/>
          </w:tcPr>
          <w:p w:rsidR="00F1070C" w:rsidRDefault="00F1070C">
            <w:pPr>
              <w:pStyle w:val="ConsPlusNormal"/>
              <w:jc w:val="center"/>
            </w:pPr>
            <w:r>
              <w:t>III кв.</w:t>
            </w:r>
          </w:p>
        </w:tc>
        <w:tc>
          <w:tcPr>
            <w:tcW w:w="523" w:type="dxa"/>
          </w:tcPr>
          <w:p w:rsidR="00F1070C" w:rsidRDefault="00F1070C">
            <w:pPr>
              <w:pStyle w:val="ConsPlusNormal"/>
              <w:jc w:val="center"/>
            </w:pPr>
            <w:r>
              <w:t>IV кв.</w:t>
            </w:r>
          </w:p>
        </w:tc>
        <w:tc>
          <w:tcPr>
            <w:tcW w:w="542" w:type="dxa"/>
          </w:tcPr>
          <w:p w:rsidR="00F1070C" w:rsidRDefault="00F1070C">
            <w:pPr>
              <w:pStyle w:val="ConsPlusNormal"/>
              <w:jc w:val="center"/>
            </w:pPr>
            <w:r>
              <w:t>I кв.</w:t>
            </w:r>
          </w:p>
        </w:tc>
        <w:tc>
          <w:tcPr>
            <w:tcW w:w="567" w:type="dxa"/>
          </w:tcPr>
          <w:p w:rsidR="00F1070C" w:rsidRDefault="00F1070C">
            <w:pPr>
              <w:pStyle w:val="ConsPlusNormal"/>
              <w:jc w:val="center"/>
            </w:pPr>
            <w:r>
              <w:t>II кв.</w:t>
            </w:r>
          </w:p>
        </w:tc>
        <w:tc>
          <w:tcPr>
            <w:tcW w:w="567" w:type="dxa"/>
          </w:tcPr>
          <w:p w:rsidR="00F1070C" w:rsidRDefault="00F1070C">
            <w:pPr>
              <w:pStyle w:val="ConsPlusNormal"/>
              <w:jc w:val="center"/>
            </w:pPr>
            <w:r>
              <w:t>III кв.</w:t>
            </w:r>
          </w:p>
        </w:tc>
        <w:tc>
          <w:tcPr>
            <w:tcW w:w="538" w:type="dxa"/>
          </w:tcPr>
          <w:p w:rsidR="00F1070C" w:rsidRDefault="00F1070C">
            <w:pPr>
              <w:pStyle w:val="ConsPlusNormal"/>
              <w:jc w:val="center"/>
            </w:pPr>
            <w:r>
              <w:t>IV кв.</w:t>
            </w:r>
          </w:p>
        </w:tc>
        <w:tc>
          <w:tcPr>
            <w:tcW w:w="533" w:type="dxa"/>
          </w:tcPr>
          <w:p w:rsidR="00F1070C" w:rsidRDefault="00F1070C">
            <w:pPr>
              <w:pStyle w:val="ConsPlusNormal"/>
              <w:jc w:val="center"/>
            </w:pPr>
            <w:r>
              <w:t>I кв.</w:t>
            </w:r>
          </w:p>
        </w:tc>
        <w:tc>
          <w:tcPr>
            <w:tcW w:w="533" w:type="dxa"/>
          </w:tcPr>
          <w:p w:rsidR="00F1070C" w:rsidRDefault="00F1070C">
            <w:pPr>
              <w:pStyle w:val="ConsPlusNormal"/>
              <w:jc w:val="center"/>
            </w:pPr>
            <w:r>
              <w:t>II кв.</w:t>
            </w:r>
          </w:p>
        </w:tc>
        <w:tc>
          <w:tcPr>
            <w:tcW w:w="528" w:type="dxa"/>
          </w:tcPr>
          <w:p w:rsidR="00F1070C" w:rsidRDefault="00F1070C">
            <w:pPr>
              <w:pStyle w:val="ConsPlusNormal"/>
              <w:jc w:val="center"/>
            </w:pPr>
            <w:r>
              <w:t>III кв.</w:t>
            </w:r>
          </w:p>
        </w:tc>
        <w:tc>
          <w:tcPr>
            <w:tcW w:w="533" w:type="dxa"/>
          </w:tcPr>
          <w:p w:rsidR="00F1070C" w:rsidRDefault="00F1070C">
            <w:pPr>
              <w:pStyle w:val="ConsPlusNormal"/>
              <w:jc w:val="center"/>
            </w:pPr>
            <w:r>
              <w:t>IV кв.</w:t>
            </w:r>
          </w:p>
        </w:tc>
        <w:tc>
          <w:tcPr>
            <w:tcW w:w="523" w:type="dxa"/>
          </w:tcPr>
          <w:p w:rsidR="00F1070C" w:rsidRDefault="00F1070C">
            <w:pPr>
              <w:pStyle w:val="ConsPlusNormal"/>
              <w:jc w:val="center"/>
            </w:pPr>
            <w:r>
              <w:t>I кв.</w:t>
            </w:r>
          </w:p>
        </w:tc>
        <w:tc>
          <w:tcPr>
            <w:tcW w:w="509" w:type="dxa"/>
          </w:tcPr>
          <w:p w:rsidR="00F1070C" w:rsidRDefault="00F1070C">
            <w:pPr>
              <w:pStyle w:val="ConsPlusNormal"/>
              <w:jc w:val="center"/>
            </w:pPr>
            <w:r>
              <w:t>II кв.</w:t>
            </w:r>
          </w:p>
        </w:tc>
        <w:tc>
          <w:tcPr>
            <w:tcW w:w="518" w:type="dxa"/>
          </w:tcPr>
          <w:p w:rsidR="00F1070C" w:rsidRDefault="00F1070C">
            <w:pPr>
              <w:pStyle w:val="ConsPlusNormal"/>
              <w:jc w:val="center"/>
            </w:pPr>
            <w:r>
              <w:t>III кв.</w:t>
            </w:r>
          </w:p>
        </w:tc>
        <w:tc>
          <w:tcPr>
            <w:tcW w:w="523" w:type="dxa"/>
          </w:tcPr>
          <w:p w:rsidR="00F1070C" w:rsidRDefault="00F1070C">
            <w:pPr>
              <w:pStyle w:val="ConsPlusNormal"/>
              <w:jc w:val="center"/>
            </w:pPr>
            <w:r>
              <w:t>IV кв.</w:t>
            </w:r>
          </w:p>
        </w:tc>
        <w:tc>
          <w:tcPr>
            <w:tcW w:w="499" w:type="dxa"/>
          </w:tcPr>
          <w:p w:rsidR="00F1070C" w:rsidRDefault="00F1070C">
            <w:pPr>
              <w:pStyle w:val="ConsPlusNormal"/>
              <w:jc w:val="center"/>
            </w:pPr>
            <w:r>
              <w:t>I кв.</w:t>
            </w:r>
          </w:p>
        </w:tc>
        <w:tc>
          <w:tcPr>
            <w:tcW w:w="542" w:type="dxa"/>
          </w:tcPr>
          <w:p w:rsidR="00F1070C" w:rsidRDefault="00F1070C">
            <w:pPr>
              <w:pStyle w:val="ConsPlusNormal"/>
              <w:jc w:val="center"/>
            </w:pPr>
            <w:r>
              <w:t>II кв.</w:t>
            </w:r>
          </w:p>
        </w:tc>
        <w:tc>
          <w:tcPr>
            <w:tcW w:w="528" w:type="dxa"/>
          </w:tcPr>
          <w:p w:rsidR="00F1070C" w:rsidRDefault="00F1070C">
            <w:pPr>
              <w:pStyle w:val="ConsPlusNormal"/>
              <w:jc w:val="center"/>
            </w:pPr>
            <w:r>
              <w:t>III кв.</w:t>
            </w:r>
          </w:p>
        </w:tc>
        <w:tc>
          <w:tcPr>
            <w:tcW w:w="571" w:type="dxa"/>
          </w:tcPr>
          <w:p w:rsidR="00F1070C" w:rsidRDefault="00F1070C">
            <w:pPr>
              <w:pStyle w:val="ConsPlusNormal"/>
              <w:jc w:val="center"/>
            </w:pPr>
            <w:r>
              <w:t>IV кв.</w:t>
            </w:r>
          </w:p>
        </w:tc>
      </w:tr>
      <w:tr w:rsidR="00F1070C">
        <w:tc>
          <w:tcPr>
            <w:tcW w:w="542" w:type="dxa"/>
          </w:tcPr>
          <w:p w:rsidR="00F1070C" w:rsidRDefault="00F1070C">
            <w:pPr>
              <w:pStyle w:val="ConsPlusNormal"/>
            </w:pPr>
            <w:r>
              <w:t>1.</w:t>
            </w:r>
          </w:p>
        </w:tc>
        <w:tc>
          <w:tcPr>
            <w:tcW w:w="2280" w:type="dxa"/>
          </w:tcPr>
          <w:p w:rsidR="00F1070C" w:rsidRDefault="00F1070C">
            <w:pPr>
              <w:pStyle w:val="ConsPlusNormal"/>
            </w:pPr>
            <w:r>
              <w:t>Пример</w:t>
            </w:r>
          </w:p>
        </w:tc>
        <w:tc>
          <w:tcPr>
            <w:tcW w:w="2118" w:type="dxa"/>
            <w:gridSpan w:val="4"/>
          </w:tcPr>
          <w:p w:rsidR="00F1070C" w:rsidRDefault="00F1070C">
            <w:pPr>
              <w:pStyle w:val="ConsPlusNormal"/>
            </w:pPr>
          </w:p>
        </w:tc>
        <w:tc>
          <w:tcPr>
            <w:tcW w:w="528" w:type="dxa"/>
          </w:tcPr>
          <w:p w:rsidR="00F1070C" w:rsidRDefault="00F1070C">
            <w:pPr>
              <w:pStyle w:val="ConsPlusNormal"/>
              <w:jc w:val="both"/>
            </w:pPr>
          </w:p>
        </w:tc>
        <w:tc>
          <w:tcPr>
            <w:tcW w:w="509" w:type="dxa"/>
          </w:tcPr>
          <w:p w:rsidR="00F1070C" w:rsidRDefault="00F1070C">
            <w:pPr>
              <w:pStyle w:val="ConsPlusNormal"/>
            </w:pPr>
          </w:p>
        </w:tc>
        <w:tc>
          <w:tcPr>
            <w:tcW w:w="533" w:type="dxa"/>
          </w:tcPr>
          <w:p w:rsidR="00F1070C" w:rsidRDefault="00F1070C">
            <w:pPr>
              <w:pStyle w:val="ConsPlusNormal"/>
            </w:pPr>
          </w:p>
        </w:tc>
        <w:tc>
          <w:tcPr>
            <w:tcW w:w="523" w:type="dxa"/>
          </w:tcPr>
          <w:p w:rsidR="00F1070C" w:rsidRDefault="00F1070C">
            <w:pPr>
              <w:pStyle w:val="ConsPlusNormal"/>
            </w:pPr>
          </w:p>
        </w:tc>
        <w:tc>
          <w:tcPr>
            <w:tcW w:w="542" w:type="dxa"/>
          </w:tcPr>
          <w:p w:rsidR="00F1070C" w:rsidRDefault="00F1070C">
            <w:pPr>
              <w:pStyle w:val="ConsPlusNormal"/>
            </w:pPr>
          </w:p>
        </w:tc>
        <w:tc>
          <w:tcPr>
            <w:tcW w:w="567" w:type="dxa"/>
          </w:tcPr>
          <w:p w:rsidR="00F1070C" w:rsidRDefault="00F1070C">
            <w:pPr>
              <w:pStyle w:val="ConsPlusNormal"/>
            </w:pPr>
          </w:p>
        </w:tc>
        <w:tc>
          <w:tcPr>
            <w:tcW w:w="567" w:type="dxa"/>
          </w:tcPr>
          <w:p w:rsidR="00F1070C" w:rsidRDefault="00F1070C">
            <w:pPr>
              <w:pStyle w:val="ConsPlusNormal"/>
            </w:pPr>
          </w:p>
        </w:tc>
        <w:tc>
          <w:tcPr>
            <w:tcW w:w="538" w:type="dxa"/>
          </w:tcPr>
          <w:p w:rsidR="00F1070C" w:rsidRDefault="00F1070C">
            <w:pPr>
              <w:pStyle w:val="ConsPlusNormal"/>
            </w:pPr>
          </w:p>
        </w:tc>
        <w:tc>
          <w:tcPr>
            <w:tcW w:w="533" w:type="dxa"/>
          </w:tcPr>
          <w:p w:rsidR="00F1070C" w:rsidRDefault="00F1070C">
            <w:pPr>
              <w:pStyle w:val="ConsPlusNormal"/>
            </w:pPr>
          </w:p>
        </w:tc>
        <w:tc>
          <w:tcPr>
            <w:tcW w:w="533" w:type="dxa"/>
          </w:tcPr>
          <w:p w:rsidR="00F1070C" w:rsidRDefault="00F1070C">
            <w:pPr>
              <w:pStyle w:val="ConsPlusNormal"/>
            </w:pPr>
          </w:p>
        </w:tc>
        <w:tc>
          <w:tcPr>
            <w:tcW w:w="528" w:type="dxa"/>
          </w:tcPr>
          <w:p w:rsidR="00F1070C" w:rsidRDefault="00F1070C">
            <w:pPr>
              <w:pStyle w:val="ConsPlusNormal"/>
            </w:pPr>
          </w:p>
        </w:tc>
        <w:tc>
          <w:tcPr>
            <w:tcW w:w="533" w:type="dxa"/>
          </w:tcPr>
          <w:p w:rsidR="00F1070C" w:rsidRDefault="00F1070C">
            <w:pPr>
              <w:pStyle w:val="ConsPlusNormal"/>
            </w:pPr>
          </w:p>
        </w:tc>
        <w:tc>
          <w:tcPr>
            <w:tcW w:w="523" w:type="dxa"/>
          </w:tcPr>
          <w:p w:rsidR="00F1070C" w:rsidRDefault="00F1070C">
            <w:pPr>
              <w:pStyle w:val="ConsPlusNormal"/>
            </w:pPr>
          </w:p>
        </w:tc>
        <w:tc>
          <w:tcPr>
            <w:tcW w:w="509" w:type="dxa"/>
          </w:tcPr>
          <w:p w:rsidR="00F1070C" w:rsidRDefault="00F1070C">
            <w:pPr>
              <w:pStyle w:val="ConsPlusNormal"/>
            </w:pPr>
          </w:p>
        </w:tc>
        <w:tc>
          <w:tcPr>
            <w:tcW w:w="518" w:type="dxa"/>
          </w:tcPr>
          <w:p w:rsidR="00F1070C" w:rsidRDefault="00F1070C">
            <w:pPr>
              <w:pStyle w:val="ConsPlusNormal"/>
            </w:pPr>
          </w:p>
        </w:tc>
        <w:tc>
          <w:tcPr>
            <w:tcW w:w="523" w:type="dxa"/>
          </w:tcPr>
          <w:p w:rsidR="00F1070C" w:rsidRDefault="00F1070C">
            <w:pPr>
              <w:pStyle w:val="ConsPlusNormal"/>
            </w:pPr>
          </w:p>
        </w:tc>
        <w:tc>
          <w:tcPr>
            <w:tcW w:w="499" w:type="dxa"/>
          </w:tcPr>
          <w:p w:rsidR="00F1070C" w:rsidRDefault="00F1070C">
            <w:pPr>
              <w:pStyle w:val="ConsPlusNormal"/>
            </w:pPr>
          </w:p>
        </w:tc>
        <w:tc>
          <w:tcPr>
            <w:tcW w:w="542" w:type="dxa"/>
          </w:tcPr>
          <w:p w:rsidR="00F1070C" w:rsidRDefault="00F1070C">
            <w:pPr>
              <w:pStyle w:val="ConsPlusNormal"/>
            </w:pPr>
          </w:p>
        </w:tc>
        <w:tc>
          <w:tcPr>
            <w:tcW w:w="528" w:type="dxa"/>
          </w:tcPr>
          <w:p w:rsidR="00F1070C" w:rsidRDefault="00F1070C">
            <w:pPr>
              <w:pStyle w:val="ConsPlusNormal"/>
            </w:pPr>
          </w:p>
        </w:tc>
        <w:tc>
          <w:tcPr>
            <w:tcW w:w="571" w:type="dxa"/>
          </w:tcPr>
          <w:p w:rsidR="00F1070C" w:rsidRDefault="00F1070C">
            <w:pPr>
              <w:pStyle w:val="ConsPlusNormal"/>
            </w:pPr>
          </w:p>
        </w:tc>
      </w:tr>
    </w:tbl>
    <w:p w:rsidR="00F1070C" w:rsidRDefault="00F1070C">
      <w:pPr>
        <w:pStyle w:val="ConsPlusNormal"/>
      </w:pPr>
    </w:p>
    <w:p w:rsidR="00F1070C" w:rsidRDefault="00F1070C">
      <w:pPr>
        <w:pStyle w:val="ConsPlusNormal"/>
      </w:pPr>
    </w:p>
    <w:p w:rsidR="00F1070C" w:rsidRDefault="00F1070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65F12" w:rsidRDefault="00865F12">
      <w:bookmarkStart w:id="4" w:name="_GoBack"/>
      <w:bookmarkEnd w:id="4"/>
    </w:p>
    <w:sectPr w:rsidR="00865F12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70C"/>
    <w:rsid w:val="00865F12"/>
    <w:rsid w:val="00F1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070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1070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1070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070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1070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1070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0631C9C452F89FFD10F26C8CBBF729603972F55BF8DE9F5E0546B542CBAC1D8F72007FAB77A8D022C16536138BAA58B28006A43BA9BD80053B1E918U7J1G" TargetMode="External"/><Relationship Id="rId18" Type="http://schemas.openxmlformats.org/officeDocument/2006/relationships/hyperlink" Target="consultantplus://offline/ref=F0631C9C452F89FFD10F26C8CBBF729603972F55BF8DE9F5E0546B542CBAC1D8F72007FAB77A8D022C16536032BAA58B28006A43BA9BD80053B1E918U7J1G" TargetMode="External"/><Relationship Id="rId26" Type="http://schemas.openxmlformats.org/officeDocument/2006/relationships/hyperlink" Target="consultantplus://offline/ref=F0631C9C452F89FFD10F26C8CBBF729603972F55BF8DE9F5E0546B542CBAC1D8F72007FAB77A8D022C16536331BAA58B28006A43BA9BD80053B1E918U7J1G" TargetMode="External"/><Relationship Id="rId39" Type="http://schemas.openxmlformats.org/officeDocument/2006/relationships/hyperlink" Target="consultantplus://offline/ref=F0631C9C452F89FFD10F26C8CBBF729603972F55BF8DE9F5E0546B542CBAC1D8F72007FAB77A8D022C16536236BAA58B28006A43BA9BD80053B1E918U7J1G" TargetMode="External"/><Relationship Id="rId21" Type="http://schemas.openxmlformats.org/officeDocument/2006/relationships/hyperlink" Target="consultantplus://offline/ref=F0631C9C452F89FFD10F26C8CBBF729603972F55BF8AE2FEE85E6B542CBAC1D8F72007FAB77A8D022C165B6932BAA58B28006A43BA9BD80053B1E918U7J1G" TargetMode="External"/><Relationship Id="rId34" Type="http://schemas.openxmlformats.org/officeDocument/2006/relationships/hyperlink" Target="consultantplus://offline/ref=F0631C9C452F89FFD10F26C8CBBF729603972F55BF8AE2FEE85E6B542CBAC1D8F72007FAB77A8D022C165B6932BAA58B28006A43BA9BD80053B1E918U7J1G" TargetMode="External"/><Relationship Id="rId7" Type="http://schemas.openxmlformats.org/officeDocument/2006/relationships/hyperlink" Target="consultantplus://offline/ref=F0631C9C452F89FFD10F26C8CBBF729603972F55BF8FE3F0E8536B542CBAC1D8F72007FAB77A8D022C16536135BAA58B28006A43BA9BD80053B1E918U7J1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0631C9C452F89FFD10F26C8CBBF729603972F55BF8FE3F0E8536B542CBAC1D8F72007FAB77A8D022C16536137BAA58B28006A43BA9BD80053B1E918U7J1G" TargetMode="External"/><Relationship Id="rId20" Type="http://schemas.openxmlformats.org/officeDocument/2006/relationships/hyperlink" Target="consultantplus://offline/ref=F0631C9C452F89FFD10F26C8CBBF729603972F55BF8DE9F5E0546B542CBAC1D8F72007FAB77A8D022C16536034BAA58B28006A43BA9BD80053B1E918U7J1G" TargetMode="External"/><Relationship Id="rId29" Type="http://schemas.openxmlformats.org/officeDocument/2006/relationships/hyperlink" Target="consultantplus://offline/ref=F0631C9C452F89FFD10F26C8CBBF729603972F55BF8DE9F5E0546B542CBAC1D8F72007FAB77A8D022C16536335BAA58B28006A43BA9BD80053B1E918U7J1G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0631C9C452F89FFD10F26C8CBBF729603972F55B787EAF0E45C365E24E3CDDAF02F58EDB03381032C1653643BE5A09E39586549AC85DE184FB3EBU1J9G" TargetMode="External"/><Relationship Id="rId11" Type="http://schemas.openxmlformats.org/officeDocument/2006/relationships/hyperlink" Target="consultantplus://offline/ref=F0631C9C452F89FFD10F26C8CBBF729603972F55B787EAF0E45C365E24E3CDDAF02F58EDB03381032C1653673BE5A09E39586549AC85DE184FB3EBU1J9G" TargetMode="External"/><Relationship Id="rId24" Type="http://schemas.openxmlformats.org/officeDocument/2006/relationships/hyperlink" Target="consultantplus://offline/ref=F0631C9C452F89FFD10F26C8CBBF729603972F55BF8AE8F5E9516B542CBAC1D8F72007FAB77A8D022C16526734BAA58B28006A43BA9BD80053B1E918U7J1G" TargetMode="External"/><Relationship Id="rId32" Type="http://schemas.openxmlformats.org/officeDocument/2006/relationships/hyperlink" Target="consultantplus://offline/ref=F0631C9C452F89FFD10F26C8CBBF729603972F55BF8AE2FEE85E6B542CBAC1D8F72007FAB77A8D022C165B6932BAA58B28006A43BA9BD80053B1E918U7J1G" TargetMode="External"/><Relationship Id="rId37" Type="http://schemas.openxmlformats.org/officeDocument/2006/relationships/hyperlink" Target="consultantplus://offline/ref=F0631C9C452F89FFD10F26C8CBBF729603972F55BF8DE9F5E0546B542CBAC1D8F72007FAB77A8D022C16536232BAA58B28006A43BA9BD80053B1E918U7J1G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F0631C9C452F89FFD10F26C8CBBF729603972F55B787EAF0E45C365E24E3CDDAF02F58EDB03381032C1653663BE5A09E39586549AC85DE184FB3EBU1J9G" TargetMode="External"/><Relationship Id="rId23" Type="http://schemas.openxmlformats.org/officeDocument/2006/relationships/hyperlink" Target="consultantplus://offline/ref=F0631C9C452F89FFD10F26C8CBBF729603972F55BF8DE9F5E0546B542CBAC1D8F72007FAB77A8D022C16536038BAA58B28006A43BA9BD80053B1E918U7J1G" TargetMode="External"/><Relationship Id="rId28" Type="http://schemas.openxmlformats.org/officeDocument/2006/relationships/hyperlink" Target="consultantplus://offline/ref=F0631C9C452F89FFD10F26C8CBBF729603972F55BF8DE9F5E0546B542CBAC1D8F72007FAB77A8D022C16536334BAA58B28006A43BA9BD80053B1E918U7J1G" TargetMode="External"/><Relationship Id="rId36" Type="http://schemas.openxmlformats.org/officeDocument/2006/relationships/hyperlink" Target="consultantplus://offline/ref=F0631C9C452F89FFD10F26C8CBBF729603972F55BF8AE8F5E9516B542CBAC1D8F72007FAB77A8D022C16516737BAA58B28006A43BA9BD80053B1E918U7J1G" TargetMode="External"/><Relationship Id="rId10" Type="http://schemas.openxmlformats.org/officeDocument/2006/relationships/hyperlink" Target="consultantplus://offline/ref=F0631C9C452F89FFD10F26C8CBBF729603972F55BF8DE9F5E0546B542CBAC1D8F72007FAB77A8D022C16536137BAA58B28006A43BA9BD80053B1E918U7J1G" TargetMode="External"/><Relationship Id="rId19" Type="http://schemas.openxmlformats.org/officeDocument/2006/relationships/hyperlink" Target="consultantplus://offline/ref=F0631C9C452F89FFD10F26C8CBBF729603972F55BF8AEDF6E5576B542CBAC1D8F72007FAB77A8D022C16506733BAA58B28006A43BA9BD80053B1E918U7J1G" TargetMode="External"/><Relationship Id="rId31" Type="http://schemas.openxmlformats.org/officeDocument/2006/relationships/hyperlink" Target="consultantplus://offline/ref=F0631C9C452F89FFD10F26C8CBBF729603972F55BF8DE9F5E0546B542CBAC1D8F72007FAB77A8D022C16536336BAA58B28006A43BA9BD80053B1E918U7J1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0631C9C452F89FFD10F26C8CBBF729603972F55BF8AEDF6E5576B542CBAC1D8F72007FAB77A8D022C16506437BAA58B28006A43BA9BD80053B1E918U7J1G" TargetMode="External"/><Relationship Id="rId14" Type="http://schemas.openxmlformats.org/officeDocument/2006/relationships/hyperlink" Target="consultantplus://offline/ref=F0631C9C452F89FFD10F26C8CBBF729603972F55BF8DE9F5E0546B542CBAC1D8F72007FAB77A8D022C16536139BAA58B28006A43BA9BD80053B1E918U7J1G" TargetMode="External"/><Relationship Id="rId22" Type="http://schemas.openxmlformats.org/officeDocument/2006/relationships/hyperlink" Target="consultantplus://offline/ref=F0631C9C452F89FFD10F26C8CBBF729603972F55BF8DE9F5E0546B542CBAC1D8F72007FAB77A8D022C16536035BAA58B28006A43BA9BD80053B1E918U7J1G" TargetMode="External"/><Relationship Id="rId27" Type="http://schemas.openxmlformats.org/officeDocument/2006/relationships/hyperlink" Target="consultantplus://offline/ref=F0631C9C452F89FFD10F26C8CBBF729603972F55BF8DE9F5E0546B542CBAC1D8F72007FAB77A8D022C16536332BAA58B28006A43BA9BD80053B1E918U7J1G" TargetMode="External"/><Relationship Id="rId30" Type="http://schemas.openxmlformats.org/officeDocument/2006/relationships/hyperlink" Target="consultantplus://offline/ref=F0631C9C452F89FFD10F26C8CBBF729603972F55BF8AE8F5E9516B542CBAC1D8F72007FAB77A8D022C16516235BAA58B28006A43BA9BD80053B1E918U7J1G" TargetMode="External"/><Relationship Id="rId35" Type="http://schemas.openxmlformats.org/officeDocument/2006/relationships/hyperlink" Target="consultantplus://offline/ref=F0631C9C452F89FFD10F26C8CBBF729603972F55BF8DE9F5E0546B542CBAC1D8F72007FAB77A8D022C16536338BAA58B28006A43BA9BD80053B1E918U7J1G" TargetMode="External"/><Relationship Id="rId8" Type="http://schemas.openxmlformats.org/officeDocument/2006/relationships/hyperlink" Target="consultantplus://offline/ref=F0631C9C452F89FFD10F26C8CBBF729603972F55BF8DE9F5E0546B542CBAC1D8F72007FAB77A8D022C16536135BAA58B28006A43BA9BD80053B1E918U7J1G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F0631C9C452F89FFD10F26C8CBBF729603972F55BF8FE3F0E8536B542CBAC1D8F72007FAB77A8D022C16536136BAA58B28006A43BA9BD80053B1E918U7J1G" TargetMode="External"/><Relationship Id="rId17" Type="http://schemas.openxmlformats.org/officeDocument/2006/relationships/hyperlink" Target="consultantplus://offline/ref=F0631C9C452F89FFD10F26C8CBBF729603972F55BF8FE3F0E8536B542CBAC1D8F72007FAB77A8D022C16536138BAA58B28006A43BA9BD80053B1E918U7J1G" TargetMode="External"/><Relationship Id="rId25" Type="http://schemas.openxmlformats.org/officeDocument/2006/relationships/hyperlink" Target="consultantplus://offline/ref=F0631C9C452F89FFD10F26C8CBBF729603972F55BF8DE9F5E0546B542CBAC1D8F72007FAB77A8D022C16536039BAA58B28006A43BA9BD80053B1E918U7J1G" TargetMode="External"/><Relationship Id="rId33" Type="http://schemas.openxmlformats.org/officeDocument/2006/relationships/hyperlink" Target="consultantplus://offline/ref=F0631C9C452F89FFD10F26C8CBBF729603972F55BF8AE3F0E2506B542CBAC1D8F72007FAB77A8D022C17566737BAA58B28006A43BA9BD80053B1E918U7J1G" TargetMode="External"/><Relationship Id="rId38" Type="http://schemas.openxmlformats.org/officeDocument/2006/relationships/hyperlink" Target="consultantplus://offline/ref=F0631C9C452F89FFD10F26C8CBBF729603972F55BF8DE9F5E0546B542CBAC1D8F72007FAB77A8D022C16536235BAA58B28006A43BA9BD80053B1E918U7J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2622</Words>
  <Characters>14952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Таранина Татьяна Анатольевна</dc:creator>
  <cp:lastModifiedBy>Таранина Татьяна Анатольевна</cp:lastModifiedBy>
  <cp:revision>1</cp:revision>
  <dcterms:created xsi:type="dcterms:W3CDTF">2023-06-28T06:09:00Z</dcterms:created>
  <dcterms:modified xsi:type="dcterms:W3CDTF">2023-06-28T06:11:00Z</dcterms:modified>
</cp:coreProperties>
</file>