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0CA" w:rsidRDefault="00EA70CA" w:rsidP="00EA70CA">
      <w:pPr>
        <w:tabs>
          <w:tab w:val="left" w:pos="567"/>
        </w:tabs>
        <w:spacing w:after="0" w:line="240" w:lineRule="auto"/>
        <w:jc w:val="right"/>
        <w:rPr>
          <w:rFonts w:ascii="Times New Roman" w:hAnsi="Times New Roman" w:cs="Times New Roman"/>
          <w:sz w:val="28"/>
          <w:szCs w:val="28"/>
        </w:rPr>
      </w:pPr>
    </w:p>
    <w:p w:rsidR="0047482E" w:rsidRPr="00216A14" w:rsidRDefault="0047482E" w:rsidP="00EA70CA">
      <w:pPr>
        <w:tabs>
          <w:tab w:val="left" w:pos="567"/>
        </w:tabs>
        <w:spacing w:after="0" w:line="240" w:lineRule="auto"/>
        <w:jc w:val="right"/>
        <w:rPr>
          <w:rFonts w:ascii="Times New Roman" w:hAnsi="Times New Roman" w:cs="Times New Roman"/>
          <w:sz w:val="28"/>
          <w:szCs w:val="28"/>
        </w:rPr>
      </w:pPr>
      <w:bookmarkStart w:id="0" w:name="_GoBack"/>
      <w:bookmarkEnd w:id="0"/>
    </w:p>
    <w:p w:rsidR="001C7F89" w:rsidRPr="00216A14" w:rsidRDefault="001C7F89" w:rsidP="003B76A9">
      <w:pPr>
        <w:tabs>
          <w:tab w:val="left" w:pos="567"/>
          <w:tab w:val="left" w:pos="1660"/>
          <w:tab w:val="left" w:pos="2500"/>
          <w:tab w:val="left" w:pos="2940"/>
          <w:tab w:val="center" w:pos="4677"/>
        </w:tabs>
        <w:spacing w:after="0" w:line="240" w:lineRule="auto"/>
        <w:jc w:val="center"/>
        <w:rPr>
          <w:rFonts w:ascii="Times New Roman" w:hAnsi="Times New Roman" w:cs="Times New Roman"/>
          <w:b/>
          <w:sz w:val="28"/>
          <w:szCs w:val="28"/>
        </w:rPr>
      </w:pPr>
      <w:r w:rsidRPr="00216A14">
        <w:rPr>
          <w:rFonts w:ascii="Times New Roman" w:hAnsi="Times New Roman" w:cs="Times New Roman"/>
          <w:b/>
          <w:sz w:val="28"/>
          <w:szCs w:val="28"/>
        </w:rPr>
        <w:t>Сводный годовой доклад</w:t>
      </w:r>
    </w:p>
    <w:p w:rsidR="008C5592" w:rsidRPr="00216A14" w:rsidRDefault="001C7F89" w:rsidP="001C7F89">
      <w:pPr>
        <w:tabs>
          <w:tab w:val="left" w:pos="567"/>
        </w:tabs>
        <w:spacing w:after="0" w:line="240" w:lineRule="auto"/>
        <w:jc w:val="center"/>
        <w:rPr>
          <w:rFonts w:ascii="Times New Roman" w:hAnsi="Times New Roman" w:cs="Times New Roman"/>
          <w:b/>
          <w:sz w:val="28"/>
          <w:szCs w:val="28"/>
        </w:rPr>
      </w:pPr>
      <w:r w:rsidRPr="00216A14">
        <w:rPr>
          <w:rFonts w:ascii="Times New Roman" w:hAnsi="Times New Roman" w:cs="Times New Roman"/>
          <w:b/>
          <w:sz w:val="28"/>
          <w:szCs w:val="28"/>
        </w:rPr>
        <w:t>о ходе реализации и об оценке эффективности реализации муниципальны</w:t>
      </w:r>
      <w:r w:rsidR="00995302" w:rsidRPr="00216A14">
        <w:rPr>
          <w:rFonts w:ascii="Times New Roman" w:hAnsi="Times New Roman" w:cs="Times New Roman"/>
          <w:b/>
          <w:sz w:val="28"/>
          <w:szCs w:val="28"/>
        </w:rPr>
        <w:t>х программ города Благовещенска</w:t>
      </w:r>
      <w:r w:rsidR="004708ED" w:rsidRPr="00216A14">
        <w:rPr>
          <w:rFonts w:ascii="Times New Roman" w:hAnsi="Times New Roman" w:cs="Times New Roman"/>
          <w:b/>
          <w:sz w:val="28"/>
          <w:szCs w:val="28"/>
        </w:rPr>
        <w:t xml:space="preserve"> </w:t>
      </w:r>
      <w:r w:rsidRPr="00216A14">
        <w:rPr>
          <w:rFonts w:ascii="Times New Roman" w:hAnsi="Times New Roman" w:cs="Times New Roman"/>
          <w:b/>
          <w:sz w:val="28"/>
          <w:szCs w:val="28"/>
        </w:rPr>
        <w:t>за 20</w:t>
      </w:r>
      <w:r w:rsidR="0022645B" w:rsidRPr="00216A14">
        <w:rPr>
          <w:rFonts w:ascii="Times New Roman" w:hAnsi="Times New Roman" w:cs="Times New Roman"/>
          <w:b/>
          <w:sz w:val="28"/>
          <w:szCs w:val="28"/>
        </w:rPr>
        <w:t>2</w:t>
      </w:r>
      <w:r w:rsidR="00D42F73" w:rsidRPr="00216A14">
        <w:rPr>
          <w:rFonts w:ascii="Times New Roman" w:hAnsi="Times New Roman" w:cs="Times New Roman"/>
          <w:b/>
          <w:sz w:val="28"/>
          <w:szCs w:val="28"/>
        </w:rPr>
        <w:t>3</w:t>
      </w:r>
      <w:r w:rsidRPr="00216A14">
        <w:rPr>
          <w:rFonts w:ascii="Times New Roman" w:hAnsi="Times New Roman" w:cs="Times New Roman"/>
          <w:b/>
          <w:sz w:val="28"/>
          <w:szCs w:val="28"/>
        </w:rPr>
        <w:t xml:space="preserve"> год</w:t>
      </w:r>
    </w:p>
    <w:p w:rsidR="00897B74" w:rsidRPr="00216A14" w:rsidRDefault="00897B74" w:rsidP="00F00D88">
      <w:pPr>
        <w:tabs>
          <w:tab w:val="left" w:pos="567"/>
          <w:tab w:val="left" w:pos="1134"/>
        </w:tabs>
        <w:spacing w:after="0" w:line="240" w:lineRule="auto"/>
        <w:contextualSpacing/>
        <w:jc w:val="both"/>
        <w:rPr>
          <w:rFonts w:ascii="Times New Roman" w:eastAsia="Times New Roman" w:hAnsi="Times New Roman" w:cs="Times New Roman"/>
          <w:sz w:val="28"/>
          <w:szCs w:val="28"/>
        </w:rPr>
      </w:pPr>
    </w:p>
    <w:p w:rsidR="002464BE" w:rsidRPr="00396AE3" w:rsidRDefault="00D059C6" w:rsidP="002464BE">
      <w:pPr>
        <w:tabs>
          <w:tab w:val="left" w:pos="567"/>
          <w:tab w:val="left" w:pos="1134"/>
        </w:tabs>
        <w:spacing w:after="0" w:line="240" w:lineRule="auto"/>
        <w:ind w:firstLine="709"/>
        <w:contextualSpacing/>
        <w:jc w:val="both"/>
        <w:rPr>
          <w:rFonts w:ascii="Times New Roman" w:eastAsia="Times New Roman" w:hAnsi="Times New Roman" w:cs="Times New Roman"/>
          <w:sz w:val="28"/>
          <w:szCs w:val="28"/>
        </w:rPr>
      </w:pPr>
      <w:r w:rsidRPr="00216A14">
        <w:rPr>
          <w:rFonts w:ascii="Times New Roman" w:eastAsia="Times New Roman" w:hAnsi="Times New Roman" w:cs="Times New Roman"/>
          <w:sz w:val="28"/>
          <w:szCs w:val="28"/>
        </w:rPr>
        <w:t>Формирование и реализация муниципальных программ муниципального образования города Благовещенска осуществляются в соответствии с Бюджетным кодексом Российской Федерации и Порядком принятия решений о разработке муниципальных программ муниципального образования города Благовещенска, их формирования, реализации и проведения оценки эффективности, утвержденным постановлением администрации города Благовещенска от 05.08.2014 № 3264 (в ред. от 13.03.2020)</w:t>
      </w:r>
      <w:r w:rsidR="002D508F" w:rsidRPr="00216A14">
        <w:rPr>
          <w:rFonts w:ascii="Times New Roman" w:hAnsi="Times New Roman" w:cs="Times New Roman"/>
          <w:i/>
          <w:sz w:val="28"/>
          <w:szCs w:val="28"/>
        </w:rPr>
        <w:t xml:space="preserve"> </w:t>
      </w:r>
      <w:r w:rsidR="002D508F" w:rsidRPr="00396AE3">
        <w:rPr>
          <w:rFonts w:ascii="Times New Roman" w:hAnsi="Times New Roman" w:cs="Times New Roman"/>
          <w:sz w:val="28"/>
          <w:szCs w:val="28"/>
        </w:rPr>
        <w:t>(далее - Порядок)</w:t>
      </w:r>
      <w:r w:rsidRPr="00396AE3">
        <w:rPr>
          <w:rFonts w:ascii="Times New Roman" w:eastAsia="Times New Roman" w:hAnsi="Times New Roman" w:cs="Times New Roman"/>
          <w:sz w:val="28"/>
          <w:szCs w:val="28"/>
        </w:rPr>
        <w:t>.</w:t>
      </w:r>
    </w:p>
    <w:p w:rsidR="00360209" w:rsidRPr="00216A14" w:rsidRDefault="007B00E1" w:rsidP="00360209">
      <w:pPr>
        <w:tabs>
          <w:tab w:val="left" w:pos="567"/>
        </w:tabs>
        <w:spacing w:after="0" w:line="240" w:lineRule="auto"/>
        <w:ind w:firstLine="709"/>
        <w:jc w:val="both"/>
        <w:rPr>
          <w:rFonts w:ascii="Times New Roman" w:eastAsia="Times New Roman" w:hAnsi="Times New Roman" w:cs="Times New Roman"/>
          <w:sz w:val="28"/>
          <w:szCs w:val="28"/>
        </w:rPr>
      </w:pPr>
      <w:r w:rsidRPr="00216A14">
        <w:rPr>
          <w:rFonts w:ascii="Times New Roman" w:hAnsi="Times New Roman" w:cs="Times New Roman"/>
          <w:sz w:val="28"/>
          <w:szCs w:val="28"/>
        </w:rPr>
        <w:t>Сводный годовой доклад</w:t>
      </w:r>
      <w:r w:rsidRPr="00216A14">
        <w:rPr>
          <w:rFonts w:ascii="Times New Roman" w:eastAsia="Times New Roman" w:hAnsi="Times New Roman" w:cs="Times New Roman"/>
          <w:sz w:val="28"/>
          <w:szCs w:val="28"/>
        </w:rPr>
        <w:t xml:space="preserve"> о ходе реализации и об оценке эффективности реализации муниципальных программ города Благовещенска за 20</w:t>
      </w:r>
      <w:r w:rsidR="00F24CEC" w:rsidRPr="00216A14">
        <w:rPr>
          <w:rFonts w:ascii="Times New Roman" w:eastAsia="Times New Roman" w:hAnsi="Times New Roman" w:cs="Times New Roman"/>
          <w:sz w:val="28"/>
          <w:szCs w:val="28"/>
        </w:rPr>
        <w:t>2</w:t>
      </w:r>
      <w:r w:rsidR="003B76A9" w:rsidRPr="00216A14">
        <w:rPr>
          <w:rFonts w:ascii="Times New Roman" w:eastAsia="Times New Roman" w:hAnsi="Times New Roman" w:cs="Times New Roman"/>
          <w:sz w:val="28"/>
          <w:szCs w:val="28"/>
        </w:rPr>
        <w:t>3</w:t>
      </w:r>
      <w:r w:rsidRPr="00216A14">
        <w:rPr>
          <w:rFonts w:ascii="Times New Roman" w:eastAsia="Times New Roman" w:hAnsi="Times New Roman" w:cs="Times New Roman"/>
          <w:sz w:val="28"/>
          <w:szCs w:val="28"/>
        </w:rPr>
        <w:t xml:space="preserve"> год </w:t>
      </w:r>
      <w:r w:rsidR="00F00D88" w:rsidRPr="00216A14">
        <w:rPr>
          <w:rFonts w:ascii="Times New Roman" w:eastAsia="Times New Roman" w:hAnsi="Times New Roman" w:cs="Times New Roman"/>
          <w:sz w:val="28"/>
          <w:szCs w:val="28"/>
        </w:rPr>
        <w:t>подготовлен на основании годовых отчетов</w:t>
      </w:r>
      <w:r w:rsidR="0006443F" w:rsidRPr="00216A14">
        <w:rPr>
          <w:rFonts w:ascii="Times New Roman" w:eastAsia="Times New Roman" w:hAnsi="Times New Roman" w:cs="Times New Roman"/>
          <w:sz w:val="28"/>
          <w:szCs w:val="28"/>
        </w:rPr>
        <w:t xml:space="preserve"> и</w:t>
      </w:r>
      <w:r w:rsidR="000D756E" w:rsidRPr="00216A14">
        <w:rPr>
          <w:rFonts w:ascii="Times New Roman" w:eastAsia="Times New Roman" w:hAnsi="Times New Roman" w:cs="Times New Roman"/>
          <w:sz w:val="28"/>
          <w:szCs w:val="28"/>
        </w:rPr>
        <w:t xml:space="preserve"> пояснительных записок</w:t>
      </w:r>
      <w:r w:rsidR="00F00D88" w:rsidRPr="00216A14">
        <w:rPr>
          <w:rFonts w:ascii="Times New Roman" w:eastAsia="Times New Roman" w:hAnsi="Times New Roman" w:cs="Times New Roman"/>
          <w:sz w:val="28"/>
          <w:szCs w:val="28"/>
        </w:rPr>
        <w:t xml:space="preserve"> о реализации </w:t>
      </w:r>
      <w:r w:rsidR="000D756E" w:rsidRPr="00216A14">
        <w:rPr>
          <w:rFonts w:ascii="Times New Roman" w:eastAsia="Times New Roman" w:hAnsi="Times New Roman" w:cs="Times New Roman"/>
          <w:sz w:val="28"/>
          <w:szCs w:val="28"/>
        </w:rPr>
        <w:t xml:space="preserve">муниципальных программ </w:t>
      </w:r>
      <w:r w:rsidR="00F00D88" w:rsidRPr="00216A14">
        <w:rPr>
          <w:rFonts w:ascii="Times New Roman" w:eastAsia="Times New Roman" w:hAnsi="Times New Roman" w:cs="Times New Roman"/>
          <w:sz w:val="28"/>
          <w:szCs w:val="28"/>
        </w:rPr>
        <w:t>и достижении плановых значений целевых показателей (индикаторов)</w:t>
      </w:r>
      <w:r w:rsidR="00E44E12" w:rsidRPr="00216A14">
        <w:rPr>
          <w:rFonts w:ascii="Times New Roman" w:eastAsia="Times New Roman" w:hAnsi="Times New Roman" w:cs="Times New Roman"/>
          <w:sz w:val="28"/>
          <w:szCs w:val="28"/>
        </w:rPr>
        <w:t xml:space="preserve">, </w:t>
      </w:r>
      <w:r w:rsidR="00F00D88" w:rsidRPr="00216A14">
        <w:rPr>
          <w:rFonts w:ascii="Times New Roman" w:eastAsia="Times New Roman" w:hAnsi="Times New Roman" w:cs="Times New Roman"/>
          <w:sz w:val="28"/>
          <w:szCs w:val="28"/>
        </w:rPr>
        <w:t>представленных в управление экономического развития и инвестиций администрации города Благовещенска ответственными исполнителями муниципальных программ.</w:t>
      </w:r>
      <w:bookmarkStart w:id="1" w:name="_Toc417370787"/>
    </w:p>
    <w:p w:rsidR="000D756E" w:rsidRPr="00216A14" w:rsidRDefault="002560DB" w:rsidP="00360209">
      <w:pPr>
        <w:tabs>
          <w:tab w:val="left" w:pos="567"/>
        </w:tabs>
        <w:spacing w:after="0" w:line="240" w:lineRule="auto"/>
        <w:ind w:firstLine="709"/>
        <w:jc w:val="both"/>
        <w:rPr>
          <w:rFonts w:ascii="Times New Roman" w:eastAsia="Times New Roman" w:hAnsi="Times New Roman" w:cs="Times New Roman"/>
          <w:sz w:val="28"/>
          <w:szCs w:val="28"/>
        </w:rPr>
      </w:pPr>
      <w:r w:rsidRPr="00216A14">
        <w:rPr>
          <w:rFonts w:ascii="Times New Roman" w:hAnsi="Times New Roman" w:cs="Times New Roman"/>
          <w:sz w:val="28"/>
          <w:szCs w:val="28"/>
        </w:rPr>
        <w:t>Утвержденный постановлением админи</w:t>
      </w:r>
      <w:r w:rsidR="008157AD" w:rsidRPr="00216A14">
        <w:rPr>
          <w:rFonts w:ascii="Times New Roman" w:hAnsi="Times New Roman" w:cs="Times New Roman"/>
          <w:sz w:val="28"/>
          <w:szCs w:val="28"/>
        </w:rPr>
        <w:t xml:space="preserve">страции города Благовещенска от </w:t>
      </w:r>
      <w:r w:rsidRPr="00216A14">
        <w:rPr>
          <w:rFonts w:ascii="Times New Roman" w:hAnsi="Times New Roman" w:cs="Times New Roman"/>
          <w:sz w:val="28"/>
          <w:szCs w:val="28"/>
        </w:rPr>
        <w:t xml:space="preserve">15.05.2014 № 2131 (в ред. </w:t>
      </w:r>
      <w:r w:rsidR="00B766C8" w:rsidRPr="00216A14">
        <w:rPr>
          <w:rFonts w:ascii="Times New Roman" w:hAnsi="Times New Roman" w:cs="Times New Roman"/>
          <w:sz w:val="28"/>
          <w:szCs w:val="28"/>
        </w:rPr>
        <w:t xml:space="preserve">от </w:t>
      </w:r>
      <w:r w:rsidR="003B76A9" w:rsidRPr="00216A14">
        <w:rPr>
          <w:rFonts w:ascii="Times New Roman" w:hAnsi="Times New Roman" w:cs="Times New Roman"/>
          <w:sz w:val="28"/>
          <w:szCs w:val="28"/>
        </w:rPr>
        <w:t>12</w:t>
      </w:r>
      <w:r w:rsidR="00B766C8" w:rsidRPr="00216A14">
        <w:rPr>
          <w:rFonts w:ascii="Times New Roman" w:hAnsi="Times New Roman" w:cs="Times New Roman"/>
          <w:sz w:val="28"/>
          <w:szCs w:val="28"/>
        </w:rPr>
        <w:t>.12.202</w:t>
      </w:r>
      <w:r w:rsidR="003B76A9" w:rsidRPr="00216A14">
        <w:rPr>
          <w:rFonts w:ascii="Times New Roman" w:hAnsi="Times New Roman" w:cs="Times New Roman"/>
          <w:sz w:val="28"/>
          <w:szCs w:val="28"/>
        </w:rPr>
        <w:t>3</w:t>
      </w:r>
      <w:r w:rsidR="00B766C8" w:rsidRPr="00216A14">
        <w:rPr>
          <w:rFonts w:ascii="Times New Roman" w:hAnsi="Times New Roman" w:cs="Times New Roman"/>
          <w:sz w:val="28"/>
          <w:szCs w:val="28"/>
        </w:rPr>
        <w:t xml:space="preserve"> № 6</w:t>
      </w:r>
      <w:r w:rsidR="003B76A9" w:rsidRPr="00216A14">
        <w:rPr>
          <w:rFonts w:ascii="Times New Roman" w:hAnsi="Times New Roman" w:cs="Times New Roman"/>
          <w:sz w:val="28"/>
          <w:szCs w:val="28"/>
        </w:rPr>
        <w:t>592</w:t>
      </w:r>
      <w:r w:rsidRPr="00216A14">
        <w:rPr>
          <w:rFonts w:ascii="Times New Roman" w:hAnsi="Times New Roman" w:cs="Times New Roman"/>
          <w:sz w:val="28"/>
          <w:szCs w:val="28"/>
        </w:rPr>
        <w:t>)</w:t>
      </w:r>
      <w:r w:rsidR="008157AD" w:rsidRPr="00216A14">
        <w:rPr>
          <w:rFonts w:ascii="Times New Roman" w:hAnsi="Times New Roman" w:cs="Times New Roman"/>
          <w:sz w:val="28"/>
          <w:szCs w:val="28"/>
        </w:rPr>
        <w:t xml:space="preserve"> п</w:t>
      </w:r>
      <w:r w:rsidR="007B00E1" w:rsidRPr="00216A14">
        <w:rPr>
          <w:rFonts w:ascii="Times New Roman" w:hAnsi="Times New Roman" w:cs="Times New Roman"/>
          <w:sz w:val="28"/>
          <w:szCs w:val="28"/>
        </w:rPr>
        <w:t>еречень муниципальных программ</w:t>
      </w:r>
      <w:r w:rsidR="007B00E1" w:rsidRPr="00216A14">
        <w:rPr>
          <w:rFonts w:ascii="Times New Roman" w:eastAsia="SimSun" w:hAnsi="Times New Roman" w:cs="Times New Roman"/>
          <w:sz w:val="28"/>
          <w:szCs w:val="28"/>
          <w:lang w:eastAsia="zh-CN"/>
        </w:rPr>
        <w:t xml:space="preserve"> </w:t>
      </w:r>
      <w:r w:rsidR="007B00E1" w:rsidRPr="00216A14">
        <w:rPr>
          <w:rFonts w:ascii="Times New Roman" w:hAnsi="Times New Roman" w:cs="Times New Roman"/>
          <w:sz w:val="28"/>
          <w:szCs w:val="28"/>
        </w:rPr>
        <w:t>муниципального образования города Благовещенска</w:t>
      </w:r>
      <w:r w:rsidR="00751698" w:rsidRPr="00216A14">
        <w:t xml:space="preserve"> </w:t>
      </w:r>
      <w:r w:rsidR="00751698" w:rsidRPr="00216A14">
        <w:rPr>
          <w:rFonts w:ascii="Times New Roman" w:hAnsi="Times New Roman" w:cs="Times New Roman"/>
          <w:sz w:val="28"/>
          <w:szCs w:val="28"/>
        </w:rPr>
        <w:t>с указанием ответственн</w:t>
      </w:r>
      <w:r w:rsidR="0018649A" w:rsidRPr="00216A14">
        <w:rPr>
          <w:rFonts w:ascii="Times New Roman" w:hAnsi="Times New Roman" w:cs="Times New Roman"/>
          <w:sz w:val="28"/>
          <w:szCs w:val="28"/>
        </w:rPr>
        <w:t xml:space="preserve">ых исполнителей, соисполнителей </w:t>
      </w:r>
      <w:r w:rsidRPr="00216A14">
        <w:rPr>
          <w:rFonts w:ascii="Times New Roman" w:hAnsi="Times New Roman" w:cs="Times New Roman"/>
          <w:sz w:val="28"/>
          <w:szCs w:val="28"/>
        </w:rPr>
        <w:t xml:space="preserve">и периода </w:t>
      </w:r>
      <w:r w:rsidR="00FC148F" w:rsidRPr="00216A14">
        <w:rPr>
          <w:rFonts w:ascii="Times New Roman" w:hAnsi="Times New Roman" w:cs="Times New Roman"/>
          <w:sz w:val="28"/>
          <w:szCs w:val="28"/>
        </w:rPr>
        <w:t>реализации</w:t>
      </w:r>
      <w:r w:rsidRPr="00216A14">
        <w:rPr>
          <w:rFonts w:ascii="Times New Roman" w:hAnsi="Times New Roman" w:cs="Times New Roman"/>
          <w:sz w:val="28"/>
          <w:szCs w:val="28"/>
        </w:rPr>
        <w:t xml:space="preserve"> </w:t>
      </w:r>
      <w:r w:rsidR="007B00E1" w:rsidRPr="00216A14">
        <w:rPr>
          <w:rFonts w:ascii="Times New Roman" w:hAnsi="Times New Roman"/>
          <w:sz w:val="28"/>
          <w:szCs w:val="28"/>
        </w:rPr>
        <w:t xml:space="preserve">представлен </w:t>
      </w:r>
      <w:r w:rsidR="00E17118" w:rsidRPr="00216A14">
        <w:rPr>
          <w:rFonts w:ascii="Times New Roman" w:hAnsi="Times New Roman"/>
          <w:sz w:val="28"/>
          <w:szCs w:val="28"/>
        </w:rPr>
        <w:t xml:space="preserve">в приложении к </w:t>
      </w:r>
      <w:r w:rsidR="00612430" w:rsidRPr="00216A14">
        <w:rPr>
          <w:rFonts w:ascii="Times New Roman" w:hAnsi="Times New Roman"/>
          <w:sz w:val="28"/>
          <w:szCs w:val="28"/>
        </w:rPr>
        <w:t>д</w:t>
      </w:r>
      <w:r w:rsidR="00E17118" w:rsidRPr="00216A14">
        <w:rPr>
          <w:rFonts w:ascii="Times New Roman" w:hAnsi="Times New Roman"/>
          <w:sz w:val="28"/>
          <w:szCs w:val="28"/>
        </w:rPr>
        <w:t>окладу</w:t>
      </w:r>
      <w:r w:rsidR="007B00E1" w:rsidRPr="00216A14">
        <w:rPr>
          <w:rFonts w:ascii="Times New Roman" w:hAnsi="Times New Roman" w:cs="Times New Roman"/>
          <w:sz w:val="28"/>
          <w:szCs w:val="28"/>
        </w:rPr>
        <w:t>.</w:t>
      </w:r>
    </w:p>
    <w:p w:rsidR="007B36C5" w:rsidRPr="00216A14" w:rsidRDefault="00190657" w:rsidP="007B36C5">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В 202</w:t>
      </w:r>
      <w:r w:rsidR="00CD59B0" w:rsidRPr="00216A14">
        <w:rPr>
          <w:rFonts w:ascii="Times New Roman" w:hAnsi="Times New Roman" w:cs="Times New Roman"/>
          <w:sz w:val="28"/>
          <w:szCs w:val="28"/>
        </w:rPr>
        <w:t>3</w:t>
      </w:r>
      <w:r w:rsidRPr="00216A14">
        <w:rPr>
          <w:rFonts w:ascii="Times New Roman" w:hAnsi="Times New Roman" w:cs="Times New Roman"/>
          <w:sz w:val="28"/>
          <w:szCs w:val="28"/>
        </w:rPr>
        <w:t xml:space="preserve"> году </w:t>
      </w:r>
      <w:r w:rsidRPr="00216A14">
        <w:rPr>
          <w:rFonts w:ascii="Times New Roman" w:hAnsi="Times New Roman" w:cs="Times New Roman"/>
          <w:bCs/>
          <w:sz w:val="28"/>
          <w:szCs w:val="28"/>
        </w:rPr>
        <w:t xml:space="preserve">муниципальным образованием городом Благовещенском осуществлялась реализация </w:t>
      </w:r>
      <w:r w:rsidRPr="00216A14">
        <w:rPr>
          <w:rFonts w:ascii="Times New Roman" w:hAnsi="Times New Roman" w:cs="Times New Roman"/>
          <w:b/>
          <w:bCs/>
          <w:sz w:val="28"/>
          <w:szCs w:val="28"/>
        </w:rPr>
        <w:t>11 муниципальных программ</w:t>
      </w:r>
      <w:r w:rsidRPr="00216A14">
        <w:rPr>
          <w:rFonts w:ascii="Times New Roman" w:hAnsi="Times New Roman" w:cs="Times New Roman"/>
          <w:b/>
          <w:sz w:val="28"/>
          <w:szCs w:val="28"/>
        </w:rPr>
        <w:t xml:space="preserve"> </w:t>
      </w:r>
      <w:r w:rsidR="00455B3B" w:rsidRPr="00216A14">
        <w:rPr>
          <w:rFonts w:ascii="Times New Roman" w:hAnsi="Times New Roman" w:cs="Times New Roman"/>
          <w:b/>
          <w:sz w:val="28"/>
          <w:szCs w:val="28"/>
        </w:rPr>
        <w:t xml:space="preserve">                                       </w:t>
      </w:r>
      <w:r w:rsidRPr="00216A14">
        <w:rPr>
          <w:rFonts w:ascii="Times New Roman" w:hAnsi="Times New Roman" w:cs="Times New Roman"/>
          <w:b/>
          <w:bCs/>
          <w:sz w:val="28"/>
          <w:szCs w:val="28"/>
        </w:rPr>
        <w:t>(2</w:t>
      </w:r>
      <w:r w:rsidR="0038202A" w:rsidRPr="00216A14">
        <w:rPr>
          <w:rFonts w:ascii="Times New Roman" w:hAnsi="Times New Roman" w:cs="Times New Roman"/>
          <w:b/>
          <w:bCs/>
          <w:sz w:val="28"/>
          <w:szCs w:val="28"/>
        </w:rPr>
        <w:t>9</w:t>
      </w:r>
      <w:r w:rsidRPr="00216A14">
        <w:rPr>
          <w:rFonts w:ascii="Times New Roman" w:hAnsi="Times New Roman" w:cs="Times New Roman"/>
          <w:b/>
          <w:bCs/>
          <w:sz w:val="28"/>
          <w:szCs w:val="28"/>
        </w:rPr>
        <w:t xml:space="preserve"> подпрограмм)</w:t>
      </w:r>
      <w:r w:rsidRPr="00216A14">
        <w:rPr>
          <w:rStyle w:val="af3"/>
          <w:rFonts w:ascii="Times New Roman" w:hAnsi="Times New Roman" w:cs="Times New Roman"/>
          <w:bCs/>
          <w:sz w:val="28"/>
          <w:szCs w:val="28"/>
        </w:rPr>
        <w:footnoteReference w:id="1"/>
      </w:r>
      <w:r w:rsidRPr="00216A14">
        <w:rPr>
          <w:rFonts w:ascii="Times New Roman" w:hAnsi="Times New Roman" w:cs="Times New Roman"/>
          <w:b/>
          <w:bCs/>
          <w:sz w:val="28"/>
          <w:szCs w:val="28"/>
        </w:rPr>
        <w:t xml:space="preserve"> </w:t>
      </w:r>
      <w:r w:rsidRPr="00216A14">
        <w:rPr>
          <w:rFonts w:ascii="Times New Roman" w:hAnsi="Times New Roman" w:cs="Times New Roman"/>
          <w:bCs/>
          <w:sz w:val="28"/>
          <w:szCs w:val="28"/>
        </w:rPr>
        <w:t xml:space="preserve">с привлечением средств из </w:t>
      </w:r>
      <w:r w:rsidR="001B7B23" w:rsidRPr="00216A14">
        <w:rPr>
          <w:rFonts w:ascii="Times New Roman" w:hAnsi="Times New Roman" w:cs="Times New Roman"/>
          <w:bCs/>
          <w:sz w:val="28"/>
          <w:szCs w:val="28"/>
        </w:rPr>
        <w:t>вышестоящих</w:t>
      </w:r>
      <w:r w:rsidRPr="00216A14">
        <w:rPr>
          <w:rFonts w:ascii="Times New Roman" w:hAnsi="Times New Roman" w:cs="Times New Roman"/>
          <w:bCs/>
          <w:sz w:val="28"/>
          <w:szCs w:val="28"/>
        </w:rPr>
        <w:t xml:space="preserve"> бюджетов</w:t>
      </w:r>
      <w:r w:rsidR="00B579DB">
        <w:rPr>
          <w:rFonts w:ascii="Times New Roman" w:hAnsi="Times New Roman" w:cs="Times New Roman"/>
          <w:bCs/>
          <w:sz w:val="28"/>
          <w:szCs w:val="28"/>
        </w:rPr>
        <w:t xml:space="preserve"> и</w:t>
      </w:r>
      <w:r w:rsidRPr="00216A14">
        <w:rPr>
          <w:rFonts w:ascii="Times New Roman" w:hAnsi="Times New Roman" w:cs="Times New Roman"/>
          <w:bCs/>
          <w:sz w:val="28"/>
          <w:szCs w:val="28"/>
        </w:rPr>
        <w:t xml:space="preserve"> внебюджетных источников. </w:t>
      </w:r>
      <w:r w:rsidR="007B36C5" w:rsidRPr="00216A14">
        <w:rPr>
          <w:rFonts w:ascii="Times New Roman" w:hAnsi="Times New Roman" w:cs="Times New Roman"/>
          <w:sz w:val="28"/>
          <w:szCs w:val="28"/>
        </w:rPr>
        <w:t>Доля расходов на муниципальные программы в структуре расходов городского бюджета в 202</w:t>
      </w:r>
      <w:r w:rsidR="00E62B2A" w:rsidRPr="00216A14">
        <w:rPr>
          <w:rFonts w:ascii="Times New Roman" w:hAnsi="Times New Roman" w:cs="Times New Roman"/>
          <w:sz w:val="28"/>
          <w:szCs w:val="28"/>
        </w:rPr>
        <w:t>3</w:t>
      </w:r>
      <w:r w:rsidR="007B36C5" w:rsidRPr="00216A14">
        <w:rPr>
          <w:rFonts w:ascii="Times New Roman" w:hAnsi="Times New Roman" w:cs="Times New Roman"/>
          <w:sz w:val="28"/>
          <w:szCs w:val="28"/>
        </w:rPr>
        <w:t xml:space="preserve"> году составила </w:t>
      </w:r>
      <w:r w:rsidR="00152DE9" w:rsidRPr="00216A14">
        <w:rPr>
          <w:rFonts w:ascii="Times New Roman" w:hAnsi="Times New Roman" w:cs="Times New Roman"/>
          <w:b/>
          <w:sz w:val="28"/>
          <w:szCs w:val="28"/>
        </w:rPr>
        <w:t>95,1</w:t>
      </w:r>
      <w:r w:rsidR="00C645A3" w:rsidRPr="00216A14">
        <w:rPr>
          <w:rFonts w:ascii="Times New Roman" w:hAnsi="Times New Roman" w:cs="Times New Roman"/>
          <w:b/>
          <w:sz w:val="28"/>
          <w:szCs w:val="28"/>
        </w:rPr>
        <w:t>%</w:t>
      </w:r>
      <w:r w:rsidR="00C645A3" w:rsidRPr="00216A14">
        <w:rPr>
          <w:rFonts w:ascii="Times New Roman" w:hAnsi="Times New Roman" w:cs="Times New Roman"/>
          <w:sz w:val="28"/>
          <w:szCs w:val="28"/>
        </w:rPr>
        <w:t xml:space="preserve"> </w:t>
      </w:r>
      <w:r w:rsidR="007B36C5" w:rsidRPr="00216A14">
        <w:rPr>
          <w:rFonts w:ascii="Times New Roman" w:hAnsi="Times New Roman" w:cs="Times New Roman"/>
          <w:sz w:val="28"/>
          <w:szCs w:val="28"/>
        </w:rPr>
        <w:t>(в 202</w:t>
      </w:r>
      <w:r w:rsidR="00D20AEB" w:rsidRPr="00216A14">
        <w:rPr>
          <w:rFonts w:ascii="Times New Roman" w:hAnsi="Times New Roman" w:cs="Times New Roman"/>
          <w:sz w:val="28"/>
          <w:szCs w:val="28"/>
        </w:rPr>
        <w:t>2</w:t>
      </w:r>
      <w:r w:rsidR="007B36C5" w:rsidRPr="00216A14">
        <w:rPr>
          <w:rFonts w:ascii="Times New Roman" w:hAnsi="Times New Roman" w:cs="Times New Roman"/>
          <w:sz w:val="28"/>
          <w:szCs w:val="28"/>
        </w:rPr>
        <w:t xml:space="preserve"> году составляла </w:t>
      </w:r>
      <w:r w:rsidR="00D20AEB" w:rsidRPr="00216A14">
        <w:rPr>
          <w:rFonts w:ascii="Times New Roman" w:hAnsi="Times New Roman" w:cs="Times New Roman"/>
          <w:b/>
          <w:sz w:val="28"/>
          <w:szCs w:val="28"/>
        </w:rPr>
        <w:t>94,9</w:t>
      </w:r>
      <w:r w:rsidR="00641833" w:rsidRPr="00216A14">
        <w:rPr>
          <w:rFonts w:ascii="Times New Roman" w:hAnsi="Times New Roman" w:cs="Times New Roman"/>
          <w:b/>
          <w:sz w:val="28"/>
          <w:szCs w:val="28"/>
        </w:rPr>
        <w:t>%</w:t>
      </w:r>
      <w:r w:rsidR="007B36C5" w:rsidRPr="00216A14">
        <w:rPr>
          <w:rFonts w:ascii="Times New Roman" w:hAnsi="Times New Roman" w:cs="Times New Roman"/>
          <w:b/>
          <w:sz w:val="28"/>
          <w:szCs w:val="28"/>
        </w:rPr>
        <w:t>)</w:t>
      </w:r>
      <w:r w:rsidR="007B36C5" w:rsidRPr="00216A14">
        <w:rPr>
          <w:rFonts w:ascii="Times New Roman" w:hAnsi="Times New Roman" w:cs="Times New Roman"/>
          <w:sz w:val="28"/>
          <w:szCs w:val="28"/>
        </w:rPr>
        <w:t>.</w:t>
      </w:r>
    </w:p>
    <w:p w:rsidR="000446E6" w:rsidRPr="00216A14" w:rsidRDefault="00F727A3" w:rsidP="00632268">
      <w:pPr>
        <w:tabs>
          <w:tab w:val="left" w:pos="567"/>
        </w:tabs>
        <w:spacing w:after="0" w:line="240" w:lineRule="auto"/>
        <w:ind w:firstLine="709"/>
        <w:jc w:val="both"/>
        <w:rPr>
          <w:rFonts w:ascii="Times New Roman" w:eastAsia="Times New Roman" w:hAnsi="Times New Roman" w:cs="Times New Roman"/>
          <w:sz w:val="28"/>
          <w:szCs w:val="28"/>
        </w:rPr>
      </w:pPr>
      <w:r w:rsidRPr="00216A14">
        <w:rPr>
          <w:rFonts w:ascii="Times New Roman" w:hAnsi="Times New Roman" w:cs="Times New Roman"/>
          <w:sz w:val="28"/>
          <w:szCs w:val="28"/>
        </w:rPr>
        <w:t>Общий объем финансовых средств, предусмотренных на реализацию муниципальных программ в 20</w:t>
      </w:r>
      <w:r w:rsidR="00873CE1" w:rsidRPr="00216A14">
        <w:rPr>
          <w:rFonts w:ascii="Times New Roman" w:hAnsi="Times New Roman" w:cs="Times New Roman"/>
          <w:sz w:val="28"/>
          <w:szCs w:val="28"/>
        </w:rPr>
        <w:t>2</w:t>
      </w:r>
      <w:r w:rsidR="003929B8" w:rsidRPr="00216A14">
        <w:rPr>
          <w:rFonts w:ascii="Times New Roman" w:hAnsi="Times New Roman" w:cs="Times New Roman"/>
          <w:sz w:val="28"/>
          <w:szCs w:val="28"/>
        </w:rPr>
        <w:t>3</w:t>
      </w:r>
      <w:r w:rsidRPr="00216A14">
        <w:rPr>
          <w:rFonts w:ascii="Times New Roman" w:hAnsi="Times New Roman" w:cs="Times New Roman"/>
          <w:sz w:val="28"/>
          <w:szCs w:val="28"/>
        </w:rPr>
        <w:t xml:space="preserve"> году (плановый объем финансирования), составил </w:t>
      </w:r>
      <w:r w:rsidR="003929B8" w:rsidRPr="00216A14">
        <w:rPr>
          <w:rFonts w:ascii="Times New Roman" w:hAnsi="Times New Roman" w:cs="Times New Roman"/>
          <w:b/>
          <w:sz w:val="28"/>
          <w:szCs w:val="28"/>
        </w:rPr>
        <w:t>16 708,3</w:t>
      </w:r>
      <w:r w:rsidR="00606C5C" w:rsidRPr="00216A14">
        <w:rPr>
          <w:rFonts w:ascii="Times New Roman" w:hAnsi="Times New Roman" w:cs="Times New Roman"/>
          <w:b/>
          <w:sz w:val="28"/>
          <w:szCs w:val="28"/>
        </w:rPr>
        <w:t xml:space="preserve"> млн. руб</w:t>
      </w:r>
      <w:r w:rsidR="009B49CA" w:rsidRPr="00216A14">
        <w:rPr>
          <w:rFonts w:ascii="Times New Roman" w:hAnsi="Times New Roman" w:cs="Times New Roman"/>
          <w:sz w:val="28"/>
          <w:szCs w:val="28"/>
        </w:rPr>
        <w:t xml:space="preserve">. </w:t>
      </w:r>
      <w:r w:rsidR="00A400B5" w:rsidRPr="00216A14">
        <w:rPr>
          <w:rFonts w:ascii="Times New Roman" w:hAnsi="Times New Roman" w:cs="Times New Roman"/>
          <w:sz w:val="28"/>
          <w:szCs w:val="28"/>
        </w:rPr>
        <w:t xml:space="preserve">(с учетом неиспользованных остатков </w:t>
      </w:r>
      <w:r w:rsidR="003A3CBE">
        <w:rPr>
          <w:rFonts w:ascii="Times New Roman" w:hAnsi="Times New Roman" w:cs="Times New Roman"/>
          <w:sz w:val="28"/>
          <w:szCs w:val="28"/>
        </w:rPr>
        <w:t xml:space="preserve">прошлых лет </w:t>
      </w:r>
      <w:r w:rsidR="008D3DAC" w:rsidRPr="00216A14">
        <w:rPr>
          <w:rFonts w:ascii="Times New Roman" w:hAnsi="Times New Roman" w:cs="Times New Roman"/>
          <w:sz w:val="28"/>
          <w:szCs w:val="28"/>
        </w:rPr>
        <w:t xml:space="preserve">в размере </w:t>
      </w:r>
      <w:r w:rsidR="003929B8" w:rsidRPr="00216A14">
        <w:rPr>
          <w:rFonts w:ascii="Times New Roman" w:hAnsi="Times New Roman" w:cs="Times New Roman"/>
          <w:sz w:val="28"/>
          <w:szCs w:val="28"/>
        </w:rPr>
        <w:t>660,9</w:t>
      </w:r>
      <w:r w:rsidR="00A400B5" w:rsidRPr="00216A14">
        <w:rPr>
          <w:rFonts w:ascii="Times New Roman" w:hAnsi="Times New Roman" w:cs="Times New Roman"/>
          <w:sz w:val="28"/>
          <w:szCs w:val="28"/>
        </w:rPr>
        <w:t xml:space="preserve"> </w:t>
      </w:r>
      <w:r w:rsidR="005661DF" w:rsidRPr="00216A14">
        <w:rPr>
          <w:rFonts w:ascii="Times New Roman" w:hAnsi="Times New Roman" w:cs="Times New Roman"/>
          <w:sz w:val="28"/>
          <w:szCs w:val="28"/>
        </w:rPr>
        <w:t>млн</w:t>
      </w:r>
      <w:r w:rsidR="00A400B5" w:rsidRPr="00216A14">
        <w:rPr>
          <w:rFonts w:ascii="Times New Roman" w:hAnsi="Times New Roman" w:cs="Times New Roman"/>
          <w:sz w:val="28"/>
          <w:szCs w:val="28"/>
        </w:rPr>
        <w:t>.</w:t>
      </w:r>
      <w:r w:rsidR="009B49CA" w:rsidRPr="00216A14">
        <w:rPr>
          <w:rFonts w:ascii="Times New Roman" w:hAnsi="Times New Roman" w:cs="Times New Roman"/>
          <w:sz w:val="28"/>
          <w:szCs w:val="28"/>
        </w:rPr>
        <w:t xml:space="preserve"> </w:t>
      </w:r>
      <w:r w:rsidR="00A400B5" w:rsidRPr="00216A14">
        <w:rPr>
          <w:rFonts w:ascii="Times New Roman" w:hAnsi="Times New Roman" w:cs="Times New Roman"/>
          <w:sz w:val="28"/>
          <w:szCs w:val="28"/>
        </w:rPr>
        <w:t>руб.)</w:t>
      </w:r>
      <w:r w:rsidRPr="00216A14">
        <w:rPr>
          <w:rFonts w:ascii="Times New Roman" w:hAnsi="Times New Roman" w:cs="Times New Roman"/>
          <w:sz w:val="28"/>
          <w:szCs w:val="28"/>
        </w:rPr>
        <w:t xml:space="preserve">, что на </w:t>
      </w:r>
      <w:r w:rsidR="003929B8" w:rsidRPr="00216A14">
        <w:rPr>
          <w:rFonts w:ascii="Times New Roman" w:hAnsi="Times New Roman" w:cs="Times New Roman"/>
          <w:sz w:val="28"/>
          <w:szCs w:val="28"/>
        </w:rPr>
        <w:t>8,9</w:t>
      </w:r>
      <w:r w:rsidRPr="00216A14">
        <w:rPr>
          <w:rFonts w:ascii="Times New Roman" w:hAnsi="Times New Roman" w:cs="Times New Roman"/>
          <w:sz w:val="28"/>
          <w:szCs w:val="28"/>
        </w:rPr>
        <w:t>% выше уровня 20</w:t>
      </w:r>
      <w:r w:rsidR="000866BF" w:rsidRPr="00216A14">
        <w:rPr>
          <w:rFonts w:ascii="Times New Roman" w:hAnsi="Times New Roman" w:cs="Times New Roman"/>
          <w:sz w:val="28"/>
          <w:szCs w:val="28"/>
        </w:rPr>
        <w:t>2</w:t>
      </w:r>
      <w:r w:rsidR="003929B8" w:rsidRPr="00216A14">
        <w:rPr>
          <w:rFonts w:ascii="Times New Roman" w:hAnsi="Times New Roman" w:cs="Times New Roman"/>
          <w:sz w:val="28"/>
          <w:szCs w:val="28"/>
        </w:rPr>
        <w:t>2</w:t>
      </w:r>
      <w:r w:rsidR="00E60EAF" w:rsidRPr="00216A14">
        <w:rPr>
          <w:rFonts w:ascii="Times New Roman" w:hAnsi="Times New Roman" w:cs="Times New Roman"/>
          <w:sz w:val="28"/>
          <w:szCs w:val="28"/>
        </w:rPr>
        <w:t xml:space="preserve"> </w:t>
      </w:r>
      <w:r w:rsidRPr="00216A14">
        <w:rPr>
          <w:rFonts w:ascii="Times New Roman" w:hAnsi="Times New Roman" w:cs="Times New Roman"/>
          <w:sz w:val="28"/>
          <w:szCs w:val="28"/>
        </w:rPr>
        <w:t>года</w:t>
      </w:r>
      <w:r w:rsidR="003929B8" w:rsidRPr="00216A14">
        <w:rPr>
          <w:rFonts w:ascii="Times New Roman" w:hAnsi="Times New Roman" w:cs="Times New Roman"/>
          <w:sz w:val="28"/>
          <w:szCs w:val="28"/>
        </w:rPr>
        <w:t xml:space="preserve"> (15 343,8 млн. руб.)</w:t>
      </w:r>
      <w:r w:rsidRPr="00216A14">
        <w:rPr>
          <w:rFonts w:ascii="Times New Roman" w:hAnsi="Times New Roman" w:cs="Times New Roman"/>
          <w:sz w:val="28"/>
          <w:szCs w:val="28"/>
        </w:rPr>
        <w:t xml:space="preserve">, </w:t>
      </w:r>
      <w:r w:rsidRPr="00216A14">
        <w:rPr>
          <w:rStyle w:val="apple-converted-space"/>
          <w:rFonts w:ascii="Times New Roman" w:hAnsi="Times New Roman" w:cs="Times New Roman"/>
          <w:sz w:val="28"/>
          <w:szCs w:val="28"/>
        </w:rPr>
        <w:t xml:space="preserve">из них: </w:t>
      </w:r>
      <w:r w:rsidR="00695626" w:rsidRPr="00216A14">
        <w:rPr>
          <w:rStyle w:val="apple-converted-space"/>
          <w:rFonts w:ascii="Times New Roman" w:hAnsi="Times New Roman" w:cs="Times New Roman"/>
          <w:b/>
          <w:sz w:val="28"/>
          <w:szCs w:val="28"/>
        </w:rPr>
        <w:t>12 606,6</w:t>
      </w:r>
      <w:r w:rsidR="00472D44" w:rsidRPr="00216A14">
        <w:rPr>
          <w:rStyle w:val="apple-converted-space"/>
          <w:rFonts w:ascii="Times New Roman" w:hAnsi="Times New Roman" w:cs="Times New Roman"/>
          <w:b/>
          <w:sz w:val="28"/>
          <w:szCs w:val="28"/>
        </w:rPr>
        <w:t xml:space="preserve"> млн.</w:t>
      </w:r>
      <w:r w:rsidR="009B49CA" w:rsidRPr="00216A14">
        <w:rPr>
          <w:rStyle w:val="apple-converted-space"/>
          <w:rFonts w:ascii="Times New Roman" w:hAnsi="Times New Roman" w:cs="Times New Roman"/>
          <w:b/>
          <w:sz w:val="28"/>
          <w:szCs w:val="28"/>
        </w:rPr>
        <w:t xml:space="preserve"> </w:t>
      </w:r>
      <w:r w:rsidR="00472D44" w:rsidRPr="00216A14">
        <w:rPr>
          <w:rStyle w:val="apple-converted-space"/>
          <w:rFonts w:ascii="Times New Roman" w:hAnsi="Times New Roman" w:cs="Times New Roman"/>
          <w:b/>
          <w:sz w:val="28"/>
          <w:szCs w:val="28"/>
        </w:rPr>
        <w:t>руб.</w:t>
      </w:r>
      <w:r w:rsidR="00472D44" w:rsidRPr="00216A14">
        <w:rPr>
          <w:rStyle w:val="apple-converted-space"/>
          <w:rFonts w:ascii="Times New Roman" w:hAnsi="Times New Roman" w:cs="Times New Roman"/>
          <w:sz w:val="28"/>
          <w:szCs w:val="28"/>
        </w:rPr>
        <w:t> </w:t>
      </w:r>
      <w:r w:rsidRPr="00216A14">
        <w:rPr>
          <w:rStyle w:val="apple-converted-space"/>
          <w:rFonts w:ascii="Times New Roman" w:hAnsi="Times New Roman" w:cs="Times New Roman"/>
          <w:sz w:val="28"/>
          <w:szCs w:val="28"/>
        </w:rPr>
        <w:t>-</w:t>
      </w:r>
      <w:r w:rsidRPr="00216A14">
        <w:t xml:space="preserve"> </w:t>
      </w:r>
      <w:r w:rsidRPr="00216A14">
        <w:rPr>
          <w:rStyle w:val="apple-converted-space"/>
          <w:rFonts w:ascii="Times New Roman" w:hAnsi="Times New Roman" w:cs="Times New Roman"/>
          <w:sz w:val="28"/>
          <w:szCs w:val="28"/>
        </w:rPr>
        <w:t xml:space="preserve">средства федерального </w:t>
      </w:r>
      <w:r w:rsidR="00791B86" w:rsidRPr="00216A14">
        <w:rPr>
          <w:rStyle w:val="apple-converted-space"/>
          <w:rFonts w:ascii="Times New Roman" w:hAnsi="Times New Roman" w:cs="Times New Roman"/>
          <w:sz w:val="28"/>
          <w:szCs w:val="28"/>
        </w:rPr>
        <w:t xml:space="preserve">и областного </w:t>
      </w:r>
      <w:r w:rsidRPr="00216A14">
        <w:rPr>
          <w:rStyle w:val="apple-converted-space"/>
          <w:rFonts w:ascii="Times New Roman" w:hAnsi="Times New Roman" w:cs="Times New Roman"/>
          <w:sz w:val="28"/>
          <w:szCs w:val="28"/>
        </w:rPr>
        <w:t>бюджет</w:t>
      </w:r>
      <w:r w:rsidR="0073637F" w:rsidRPr="00216A14">
        <w:rPr>
          <w:rStyle w:val="apple-converted-space"/>
          <w:rFonts w:ascii="Times New Roman" w:hAnsi="Times New Roman" w:cs="Times New Roman"/>
          <w:sz w:val="28"/>
          <w:szCs w:val="28"/>
        </w:rPr>
        <w:t>ов</w:t>
      </w:r>
      <w:r w:rsidR="00666805" w:rsidRPr="00216A14">
        <w:rPr>
          <w:rStyle w:val="apple-converted-space"/>
          <w:rFonts w:ascii="Times New Roman" w:hAnsi="Times New Roman" w:cs="Times New Roman"/>
          <w:sz w:val="28"/>
          <w:szCs w:val="28"/>
        </w:rPr>
        <w:t xml:space="preserve"> (на </w:t>
      </w:r>
      <w:r w:rsidR="00695626" w:rsidRPr="00216A14">
        <w:rPr>
          <w:rStyle w:val="apple-converted-space"/>
          <w:rFonts w:ascii="Times New Roman" w:hAnsi="Times New Roman" w:cs="Times New Roman"/>
          <w:sz w:val="28"/>
          <w:szCs w:val="28"/>
        </w:rPr>
        <w:t>992,8</w:t>
      </w:r>
      <w:r w:rsidR="00666805" w:rsidRPr="00216A14">
        <w:rPr>
          <w:rStyle w:val="apple-converted-space"/>
          <w:rFonts w:ascii="Times New Roman" w:hAnsi="Times New Roman" w:cs="Times New Roman"/>
          <w:sz w:val="28"/>
          <w:szCs w:val="28"/>
        </w:rPr>
        <w:t xml:space="preserve"> млн.</w:t>
      </w:r>
      <w:r w:rsidR="009B49CA" w:rsidRPr="00216A14">
        <w:rPr>
          <w:rStyle w:val="apple-converted-space"/>
          <w:rFonts w:ascii="Times New Roman" w:hAnsi="Times New Roman" w:cs="Times New Roman"/>
          <w:sz w:val="28"/>
          <w:szCs w:val="28"/>
        </w:rPr>
        <w:t xml:space="preserve"> </w:t>
      </w:r>
      <w:r w:rsidR="00666805" w:rsidRPr="00216A14">
        <w:rPr>
          <w:rStyle w:val="apple-converted-space"/>
          <w:rFonts w:ascii="Times New Roman" w:hAnsi="Times New Roman" w:cs="Times New Roman"/>
          <w:sz w:val="28"/>
          <w:szCs w:val="28"/>
        </w:rPr>
        <w:t>руб. больше уровня 202</w:t>
      </w:r>
      <w:r w:rsidR="00695626" w:rsidRPr="00216A14">
        <w:rPr>
          <w:rStyle w:val="apple-converted-space"/>
          <w:rFonts w:ascii="Times New Roman" w:hAnsi="Times New Roman" w:cs="Times New Roman"/>
          <w:sz w:val="28"/>
          <w:szCs w:val="28"/>
        </w:rPr>
        <w:t>2</w:t>
      </w:r>
      <w:r w:rsidR="00666805" w:rsidRPr="00216A14">
        <w:rPr>
          <w:rStyle w:val="apple-converted-space"/>
          <w:rFonts w:ascii="Times New Roman" w:hAnsi="Times New Roman" w:cs="Times New Roman"/>
          <w:sz w:val="28"/>
          <w:szCs w:val="28"/>
        </w:rPr>
        <w:t xml:space="preserve"> года</w:t>
      </w:r>
      <w:r w:rsidR="00695626" w:rsidRPr="00216A14">
        <w:rPr>
          <w:rStyle w:val="apple-converted-space"/>
          <w:rFonts w:ascii="Times New Roman" w:hAnsi="Times New Roman" w:cs="Times New Roman"/>
          <w:sz w:val="28"/>
          <w:szCs w:val="28"/>
        </w:rPr>
        <w:t xml:space="preserve"> - 11 613,8</w:t>
      </w:r>
      <w:r w:rsidR="00695626" w:rsidRPr="00216A14">
        <w:rPr>
          <w:rStyle w:val="apple-converted-space"/>
          <w:rFonts w:ascii="Times New Roman" w:hAnsi="Times New Roman" w:cs="Times New Roman"/>
          <w:b/>
          <w:sz w:val="28"/>
          <w:szCs w:val="28"/>
        </w:rPr>
        <w:t xml:space="preserve"> </w:t>
      </w:r>
      <w:r w:rsidR="00695626" w:rsidRPr="00216A14">
        <w:rPr>
          <w:rStyle w:val="apple-converted-space"/>
          <w:rFonts w:ascii="Times New Roman" w:hAnsi="Times New Roman" w:cs="Times New Roman"/>
          <w:sz w:val="28"/>
          <w:szCs w:val="28"/>
        </w:rPr>
        <w:t>млн. руб.)</w:t>
      </w:r>
      <w:r w:rsidRPr="00216A14">
        <w:rPr>
          <w:rStyle w:val="apple-converted-space"/>
          <w:rFonts w:ascii="Times New Roman" w:hAnsi="Times New Roman" w:cs="Times New Roman"/>
          <w:sz w:val="28"/>
          <w:szCs w:val="28"/>
        </w:rPr>
        <w:t xml:space="preserve">, </w:t>
      </w:r>
      <w:r w:rsidR="009B49CA" w:rsidRPr="00216A14">
        <w:rPr>
          <w:rFonts w:ascii="Times New Roman" w:hAnsi="Times New Roman" w:cs="Times New Roman"/>
          <w:b/>
          <w:sz w:val="28"/>
          <w:szCs w:val="28"/>
        </w:rPr>
        <w:t>3 937,2</w:t>
      </w:r>
      <w:r w:rsidR="00124432" w:rsidRPr="00216A14">
        <w:rPr>
          <w:rFonts w:ascii="Times New Roman" w:hAnsi="Times New Roman" w:cs="Times New Roman"/>
          <w:b/>
          <w:sz w:val="28"/>
          <w:szCs w:val="28"/>
        </w:rPr>
        <w:t> </w:t>
      </w:r>
      <w:r w:rsidRPr="00216A14">
        <w:rPr>
          <w:rFonts w:ascii="Times New Roman" w:hAnsi="Times New Roman" w:cs="Times New Roman"/>
          <w:b/>
          <w:sz w:val="28"/>
          <w:szCs w:val="28"/>
        </w:rPr>
        <w:t>млн. руб.</w:t>
      </w:r>
      <w:r w:rsidRPr="00216A14">
        <w:rPr>
          <w:rFonts w:ascii="Times New Roman" w:hAnsi="Times New Roman" w:cs="Times New Roman"/>
          <w:sz w:val="28"/>
          <w:szCs w:val="28"/>
        </w:rPr>
        <w:t> </w:t>
      </w:r>
      <w:r w:rsidR="00B40A8A" w:rsidRPr="00216A14">
        <w:rPr>
          <w:rFonts w:ascii="Times New Roman" w:hAnsi="Times New Roman" w:cs="Times New Roman"/>
          <w:sz w:val="28"/>
          <w:szCs w:val="28"/>
        </w:rPr>
        <w:t>-</w:t>
      </w:r>
      <w:r w:rsidR="009B49CA" w:rsidRPr="00216A14">
        <w:rPr>
          <w:rFonts w:ascii="Times New Roman" w:hAnsi="Times New Roman" w:cs="Times New Roman"/>
          <w:sz w:val="28"/>
          <w:szCs w:val="28"/>
        </w:rPr>
        <w:t xml:space="preserve"> </w:t>
      </w:r>
      <w:r w:rsidRPr="00216A14">
        <w:rPr>
          <w:rFonts w:ascii="Times New Roman" w:hAnsi="Times New Roman" w:cs="Times New Roman"/>
          <w:sz w:val="28"/>
          <w:szCs w:val="28"/>
        </w:rPr>
        <w:t>средства</w:t>
      </w:r>
      <w:r w:rsidR="00B40A8A" w:rsidRPr="00216A14">
        <w:rPr>
          <w:rFonts w:ascii="Times New Roman" w:hAnsi="Times New Roman" w:cs="Times New Roman"/>
          <w:sz w:val="28"/>
          <w:szCs w:val="28"/>
        </w:rPr>
        <w:t xml:space="preserve"> </w:t>
      </w:r>
      <w:r w:rsidRPr="00216A14">
        <w:rPr>
          <w:rFonts w:ascii="Times New Roman" w:hAnsi="Times New Roman" w:cs="Times New Roman"/>
          <w:sz w:val="28"/>
          <w:szCs w:val="28"/>
        </w:rPr>
        <w:t>городского</w:t>
      </w:r>
      <w:r w:rsidR="009B49CA" w:rsidRPr="00216A14">
        <w:rPr>
          <w:rFonts w:ascii="Times New Roman" w:hAnsi="Times New Roman" w:cs="Times New Roman"/>
          <w:sz w:val="28"/>
          <w:szCs w:val="28"/>
        </w:rPr>
        <w:t xml:space="preserve"> </w:t>
      </w:r>
      <w:r w:rsidRPr="00216A14">
        <w:rPr>
          <w:rFonts w:ascii="Times New Roman" w:hAnsi="Times New Roman" w:cs="Times New Roman"/>
          <w:sz w:val="28"/>
          <w:szCs w:val="28"/>
        </w:rPr>
        <w:t>бюджета</w:t>
      </w:r>
      <w:r w:rsidR="00A32EF2" w:rsidRPr="00216A14">
        <w:rPr>
          <w:rFonts w:ascii="Times New Roman" w:hAnsi="Times New Roman" w:cs="Times New Roman"/>
          <w:sz w:val="28"/>
          <w:szCs w:val="28"/>
        </w:rPr>
        <w:t xml:space="preserve"> (на </w:t>
      </w:r>
      <w:r w:rsidR="004A26EA" w:rsidRPr="00216A14">
        <w:rPr>
          <w:rFonts w:ascii="Times New Roman" w:hAnsi="Times New Roman" w:cs="Times New Roman"/>
          <w:sz w:val="28"/>
          <w:szCs w:val="28"/>
        </w:rPr>
        <w:t xml:space="preserve">352,9 млн. руб. </w:t>
      </w:r>
      <w:r w:rsidR="004A26EA" w:rsidRPr="00216A14">
        <w:rPr>
          <w:rStyle w:val="apple-converted-space"/>
          <w:rFonts w:ascii="Times New Roman" w:hAnsi="Times New Roman" w:cs="Times New Roman"/>
          <w:sz w:val="28"/>
          <w:szCs w:val="28"/>
        </w:rPr>
        <w:t xml:space="preserve">больше уровня 2022 года - </w:t>
      </w:r>
      <w:r w:rsidR="009B49CA" w:rsidRPr="00216A14">
        <w:rPr>
          <w:rFonts w:ascii="Times New Roman" w:hAnsi="Times New Roman" w:cs="Times New Roman"/>
          <w:sz w:val="28"/>
          <w:szCs w:val="28"/>
        </w:rPr>
        <w:t>3 584,3 млн. руб.</w:t>
      </w:r>
      <w:r w:rsidR="00A32EF2" w:rsidRPr="00216A14">
        <w:rPr>
          <w:rFonts w:ascii="Times New Roman" w:hAnsi="Times New Roman" w:cs="Times New Roman"/>
          <w:sz w:val="28"/>
          <w:szCs w:val="28"/>
        </w:rPr>
        <w:t>)</w:t>
      </w:r>
      <w:r w:rsidRPr="00216A14">
        <w:rPr>
          <w:rFonts w:ascii="Times New Roman" w:hAnsi="Times New Roman" w:cs="Times New Roman"/>
          <w:sz w:val="28"/>
          <w:szCs w:val="28"/>
        </w:rPr>
        <w:t>,</w:t>
      </w:r>
      <w:r w:rsidR="00124432" w:rsidRPr="00216A14">
        <w:rPr>
          <w:rFonts w:ascii="Times New Roman" w:hAnsi="Times New Roman" w:cs="Times New Roman"/>
          <w:sz w:val="28"/>
          <w:szCs w:val="28"/>
        </w:rPr>
        <w:t xml:space="preserve"> </w:t>
      </w:r>
      <w:r w:rsidR="004A26EA" w:rsidRPr="00216A14">
        <w:rPr>
          <w:rFonts w:ascii="Times New Roman" w:eastAsia="Times New Roman" w:hAnsi="Times New Roman" w:cs="Times New Roman"/>
          <w:b/>
          <w:sz w:val="28"/>
          <w:szCs w:val="28"/>
          <w:lang w:eastAsia="ru-RU"/>
        </w:rPr>
        <w:t>164,5</w:t>
      </w:r>
      <w:r w:rsidR="00124432" w:rsidRPr="00216A14">
        <w:rPr>
          <w:rFonts w:ascii="Times New Roman" w:eastAsia="Times New Roman" w:hAnsi="Times New Roman" w:cs="Times New Roman"/>
          <w:b/>
          <w:sz w:val="28"/>
          <w:szCs w:val="28"/>
          <w:lang w:eastAsia="ru-RU"/>
        </w:rPr>
        <w:t> </w:t>
      </w:r>
      <w:r w:rsidRPr="00216A14">
        <w:rPr>
          <w:rFonts w:ascii="Times New Roman" w:hAnsi="Times New Roman" w:cs="Times New Roman"/>
          <w:b/>
          <w:sz w:val="28"/>
          <w:szCs w:val="28"/>
        </w:rPr>
        <w:t>млн.</w:t>
      </w:r>
      <w:r w:rsidR="00124432" w:rsidRPr="00216A14">
        <w:rPr>
          <w:rFonts w:ascii="Times New Roman" w:hAnsi="Times New Roman" w:cs="Times New Roman"/>
          <w:b/>
          <w:sz w:val="28"/>
          <w:szCs w:val="28"/>
        </w:rPr>
        <w:t> </w:t>
      </w:r>
      <w:r w:rsidRPr="00216A14">
        <w:rPr>
          <w:rFonts w:ascii="Times New Roman" w:hAnsi="Times New Roman" w:cs="Times New Roman"/>
          <w:b/>
          <w:sz w:val="28"/>
          <w:szCs w:val="28"/>
        </w:rPr>
        <w:t>руб.</w:t>
      </w:r>
      <w:r w:rsidR="003C3FF5" w:rsidRPr="00216A14">
        <w:rPr>
          <w:rFonts w:ascii="Times New Roman" w:hAnsi="Times New Roman" w:cs="Times New Roman"/>
          <w:sz w:val="28"/>
          <w:szCs w:val="28"/>
        </w:rPr>
        <w:t xml:space="preserve"> </w:t>
      </w:r>
      <w:r w:rsidRPr="00216A14">
        <w:rPr>
          <w:rFonts w:ascii="Times New Roman" w:hAnsi="Times New Roman" w:cs="Times New Roman"/>
          <w:sz w:val="28"/>
          <w:szCs w:val="28"/>
        </w:rPr>
        <w:t>- внебюджетные средства</w:t>
      </w:r>
      <w:r w:rsidR="00F42F3A" w:rsidRPr="00216A14">
        <w:rPr>
          <w:rFonts w:ascii="Times New Roman" w:hAnsi="Times New Roman" w:cs="Times New Roman"/>
          <w:sz w:val="28"/>
          <w:szCs w:val="28"/>
        </w:rPr>
        <w:t xml:space="preserve"> (на </w:t>
      </w:r>
      <w:r w:rsidR="004A26EA" w:rsidRPr="00216A14">
        <w:rPr>
          <w:rFonts w:ascii="Times New Roman" w:hAnsi="Times New Roman" w:cs="Times New Roman"/>
          <w:sz w:val="28"/>
          <w:szCs w:val="28"/>
        </w:rPr>
        <w:t>18,8</w:t>
      </w:r>
      <w:r w:rsidR="00F42F3A" w:rsidRPr="00216A14">
        <w:rPr>
          <w:rFonts w:ascii="Times New Roman" w:hAnsi="Times New Roman" w:cs="Times New Roman"/>
          <w:sz w:val="28"/>
          <w:szCs w:val="28"/>
        </w:rPr>
        <w:t xml:space="preserve"> млн.</w:t>
      </w:r>
      <w:r w:rsidR="009B49CA" w:rsidRPr="00216A14">
        <w:rPr>
          <w:rFonts w:ascii="Times New Roman" w:hAnsi="Times New Roman" w:cs="Times New Roman"/>
          <w:sz w:val="28"/>
          <w:szCs w:val="28"/>
        </w:rPr>
        <w:t xml:space="preserve"> </w:t>
      </w:r>
      <w:r w:rsidR="00F42F3A" w:rsidRPr="00216A14">
        <w:rPr>
          <w:rFonts w:ascii="Times New Roman" w:hAnsi="Times New Roman" w:cs="Times New Roman"/>
          <w:sz w:val="28"/>
          <w:szCs w:val="28"/>
        </w:rPr>
        <w:t>руб</w:t>
      </w:r>
      <w:r w:rsidRPr="00216A14">
        <w:rPr>
          <w:rFonts w:ascii="Times New Roman" w:hAnsi="Times New Roman" w:cs="Times New Roman"/>
          <w:sz w:val="28"/>
          <w:szCs w:val="28"/>
        </w:rPr>
        <w:t>.</w:t>
      </w:r>
      <w:r w:rsidR="00F42F3A" w:rsidRPr="00216A14">
        <w:rPr>
          <w:rFonts w:ascii="Times New Roman" w:hAnsi="Times New Roman" w:cs="Times New Roman"/>
          <w:sz w:val="28"/>
          <w:szCs w:val="28"/>
        </w:rPr>
        <w:t xml:space="preserve"> больше чем в 202</w:t>
      </w:r>
      <w:r w:rsidR="004A26EA" w:rsidRPr="00216A14">
        <w:rPr>
          <w:rFonts w:ascii="Times New Roman" w:hAnsi="Times New Roman" w:cs="Times New Roman"/>
          <w:sz w:val="28"/>
          <w:szCs w:val="28"/>
        </w:rPr>
        <w:t>2</w:t>
      </w:r>
      <w:r w:rsidR="00F42F3A" w:rsidRPr="00216A14">
        <w:rPr>
          <w:rFonts w:ascii="Times New Roman" w:hAnsi="Times New Roman" w:cs="Times New Roman"/>
          <w:sz w:val="28"/>
          <w:szCs w:val="28"/>
        </w:rPr>
        <w:t xml:space="preserve"> году</w:t>
      </w:r>
      <w:r w:rsidR="004A26EA" w:rsidRPr="00216A14">
        <w:rPr>
          <w:rFonts w:ascii="Times New Roman" w:hAnsi="Times New Roman" w:cs="Times New Roman"/>
          <w:sz w:val="28"/>
          <w:szCs w:val="28"/>
        </w:rPr>
        <w:t xml:space="preserve"> – 145,7 млн. руб.</w:t>
      </w:r>
      <w:r w:rsidR="00F42F3A" w:rsidRPr="00216A14">
        <w:rPr>
          <w:rFonts w:ascii="Times New Roman" w:hAnsi="Times New Roman" w:cs="Times New Roman"/>
          <w:sz w:val="28"/>
          <w:szCs w:val="28"/>
        </w:rPr>
        <w:t>).</w:t>
      </w:r>
    </w:p>
    <w:p w:rsidR="004B7B4A" w:rsidRPr="00216A14" w:rsidRDefault="00303DEF" w:rsidP="00DD4D8F">
      <w:pPr>
        <w:tabs>
          <w:tab w:val="left" w:pos="567"/>
        </w:tabs>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cs="Times New Roman"/>
          <w:sz w:val="28"/>
          <w:szCs w:val="24"/>
          <w:lang w:eastAsia="ru-RU"/>
        </w:rPr>
        <w:t xml:space="preserve">Расходование </w:t>
      </w:r>
      <w:r w:rsidRPr="00216A14">
        <w:rPr>
          <w:rFonts w:ascii="Times New Roman" w:hAnsi="Times New Roman" w:cs="Times New Roman"/>
          <w:sz w:val="28"/>
          <w:szCs w:val="28"/>
        </w:rPr>
        <w:t>финансовых</w:t>
      </w:r>
      <w:r w:rsidRPr="00216A14">
        <w:rPr>
          <w:rFonts w:ascii="Times New Roman" w:eastAsia="Times New Roman" w:hAnsi="Times New Roman" w:cs="Times New Roman"/>
          <w:sz w:val="28"/>
          <w:szCs w:val="24"/>
          <w:lang w:eastAsia="ru-RU"/>
        </w:rPr>
        <w:t xml:space="preserve"> средств </w:t>
      </w:r>
      <w:r w:rsidR="00104FA3" w:rsidRPr="00216A14">
        <w:rPr>
          <w:rFonts w:ascii="Times New Roman" w:hAnsi="Times New Roman" w:cs="Times New Roman"/>
          <w:sz w:val="28"/>
          <w:szCs w:val="28"/>
        </w:rPr>
        <w:t>(кассовое исполнение)</w:t>
      </w:r>
      <w:r w:rsidR="008D5AAA" w:rsidRPr="00216A14">
        <w:rPr>
          <w:rFonts w:ascii="Times New Roman" w:hAnsi="Times New Roman" w:cs="Times New Roman"/>
          <w:sz w:val="28"/>
          <w:szCs w:val="28"/>
        </w:rPr>
        <w:t xml:space="preserve"> </w:t>
      </w:r>
      <w:r w:rsidRPr="00216A14">
        <w:rPr>
          <w:rFonts w:ascii="Times New Roman" w:eastAsia="Times New Roman" w:hAnsi="Times New Roman" w:cs="Times New Roman"/>
          <w:sz w:val="28"/>
          <w:szCs w:val="24"/>
          <w:lang w:eastAsia="ru-RU"/>
        </w:rPr>
        <w:t>с</w:t>
      </w:r>
      <w:r w:rsidR="00104FA3" w:rsidRPr="00216A14">
        <w:rPr>
          <w:rFonts w:ascii="Times New Roman" w:eastAsia="Times New Roman" w:hAnsi="Times New Roman" w:cs="Times New Roman"/>
          <w:sz w:val="28"/>
          <w:szCs w:val="24"/>
          <w:lang w:eastAsia="ru-RU"/>
        </w:rPr>
        <w:t xml:space="preserve">оставило </w:t>
      </w:r>
      <w:r w:rsidR="00732E90" w:rsidRPr="00216A14">
        <w:rPr>
          <w:rFonts w:ascii="Times New Roman" w:eastAsia="Times New Roman" w:hAnsi="Times New Roman" w:cs="Times New Roman"/>
          <w:b/>
          <w:sz w:val="28"/>
          <w:szCs w:val="24"/>
          <w:lang w:eastAsia="ru-RU"/>
        </w:rPr>
        <w:t>15 690,9</w:t>
      </w:r>
      <w:r w:rsidR="00104FA3" w:rsidRPr="00216A14">
        <w:rPr>
          <w:rFonts w:ascii="Times New Roman" w:eastAsia="Times New Roman" w:hAnsi="Times New Roman" w:cs="Times New Roman"/>
          <w:b/>
          <w:sz w:val="28"/>
          <w:szCs w:val="24"/>
          <w:lang w:eastAsia="ru-RU"/>
        </w:rPr>
        <w:t xml:space="preserve"> </w:t>
      </w:r>
      <w:r w:rsidR="00104FA3" w:rsidRPr="00216A14">
        <w:rPr>
          <w:rStyle w:val="apple-converted-space"/>
          <w:rFonts w:ascii="Times New Roman" w:hAnsi="Times New Roman" w:cs="Times New Roman"/>
          <w:b/>
          <w:sz w:val="28"/>
          <w:szCs w:val="28"/>
        </w:rPr>
        <w:t>млн. руб.</w:t>
      </w:r>
      <w:r w:rsidR="00104FA3" w:rsidRPr="00216A14">
        <w:rPr>
          <w:rStyle w:val="apple-converted-space"/>
          <w:rFonts w:ascii="Times New Roman" w:hAnsi="Times New Roman" w:cs="Times New Roman"/>
          <w:sz w:val="28"/>
          <w:szCs w:val="28"/>
        </w:rPr>
        <w:t xml:space="preserve"> </w:t>
      </w:r>
      <w:r w:rsidRPr="00216A14">
        <w:rPr>
          <w:rFonts w:ascii="Times New Roman" w:eastAsia="Times New Roman" w:hAnsi="Times New Roman" w:cs="Times New Roman"/>
          <w:sz w:val="28"/>
          <w:szCs w:val="24"/>
          <w:lang w:eastAsia="ru-RU"/>
        </w:rPr>
        <w:t>(</w:t>
      </w:r>
      <w:r w:rsidR="00557578" w:rsidRPr="00216A14">
        <w:rPr>
          <w:rFonts w:ascii="Times New Roman" w:eastAsia="Times New Roman" w:hAnsi="Times New Roman" w:cs="Times New Roman"/>
          <w:sz w:val="28"/>
          <w:szCs w:val="24"/>
          <w:lang w:eastAsia="ru-RU"/>
        </w:rPr>
        <w:t>93,9</w:t>
      </w:r>
      <w:r w:rsidRPr="00216A14">
        <w:rPr>
          <w:rFonts w:ascii="Times New Roman" w:eastAsia="Times New Roman" w:hAnsi="Times New Roman" w:cs="Times New Roman"/>
          <w:sz w:val="28"/>
          <w:szCs w:val="24"/>
          <w:lang w:eastAsia="ru-RU"/>
        </w:rPr>
        <w:t>% от п</w:t>
      </w:r>
      <w:r w:rsidR="00442275" w:rsidRPr="00216A14">
        <w:rPr>
          <w:rFonts w:ascii="Times New Roman" w:eastAsia="Times New Roman" w:hAnsi="Times New Roman" w:cs="Times New Roman"/>
          <w:sz w:val="28"/>
          <w:szCs w:val="24"/>
          <w:lang w:eastAsia="ru-RU"/>
        </w:rPr>
        <w:t>ланового объема финансирования)</w:t>
      </w:r>
      <w:r w:rsidR="00104FA3" w:rsidRPr="00216A14">
        <w:rPr>
          <w:rFonts w:ascii="Times New Roman" w:hAnsi="Times New Roman" w:cs="Times New Roman"/>
          <w:sz w:val="28"/>
          <w:szCs w:val="28"/>
        </w:rPr>
        <w:t>,</w:t>
      </w:r>
      <w:r w:rsidR="0073110B" w:rsidRPr="00216A14">
        <w:rPr>
          <w:rFonts w:ascii="Times New Roman" w:hAnsi="Times New Roman" w:cs="Times New Roman"/>
          <w:sz w:val="28"/>
          <w:szCs w:val="28"/>
        </w:rPr>
        <w:t xml:space="preserve"> в том числе: за счет средств федерального </w:t>
      </w:r>
      <w:r w:rsidR="009544D6" w:rsidRPr="00216A14">
        <w:rPr>
          <w:rFonts w:ascii="Times New Roman" w:hAnsi="Times New Roman" w:cs="Times New Roman"/>
          <w:sz w:val="28"/>
          <w:szCs w:val="28"/>
        </w:rPr>
        <w:t xml:space="preserve">и областного бюджетов </w:t>
      </w:r>
      <w:r w:rsidR="0073110B" w:rsidRPr="00216A14">
        <w:rPr>
          <w:rFonts w:ascii="Times New Roman" w:hAnsi="Times New Roman" w:cs="Times New Roman"/>
          <w:sz w:val="28"/>
          <w:szCs w:val="28"/>
        </w:rPr>
        <w:t xml:space="preserve">- в размере </w:t>
      </w:r>
      <w:r w:rsidR="00557578" w:rsidRPr="00216A14">
        <w:rPr>
          <w:rFonts w:ascii="Times New Roman" w:hAnsi="Times New Roman" w:cs="Times New Roman"/>
          <w:sz w:val="28"/>
          <w:szCs w:val="28"/>
        </w:rPr>
        <w:t>11 711,5</w:t>
      </w:r>
      <w:r w:rsidR="00625112" w:rsidRPr="00216A14">
        <w:rPr>
          <w:rFonts w:ascii="Times New Roman" w:hAnsi="Times New Roman" w:cs="Times New Roman"/>
          <w:sz w:val="28"/>
          <w:szCs w:val="28"/>
        </w:rPr>
        <w:t xml:space="preserve"> млн. руб. </w:t>
      </w:r>
      <w:r w:rsidR="0073110B" w:rsidRPr="00216A14">
        <w:rPr>
          <w:rFonts w:ascii="Times New Roman" w:hAnsi="Times New Roman" w:cs="Times New Roman"/>
          <w:sz w:val="28"/>
          <w:szCs w:val="28"/>
        </w:rPr>
        <w:t>(</w:t>
      </w:r>
      <w:r w:rsidR="00625112" w:rsidRPr="00216A14">
        <w:rPr>
          <w:rFonts w:ascii="Times New Roman" w:hAnsi="Times New Roman" w:cs="Times New Roman"/>
          <w:sz w:val="28"/>
          <w:szCs w:val="28"/>
        </w:rPr>
        <w:t>92,</w:t>
      </w:r>
      <w:r w:rsidR="00557578" w:rsidRPr="00216A14">
        <w:rPr>
          <w:rFonts w:ascii="Times New Roman" w:hAnsi="Times New Roman" w:cs="Times New Roman"/>
          <w:sz w:val="28"/>
          <w:szCs w:val="28"/>
        </w:rPr>
        <w:t>9</w:t>
      </w:r>
      <w:r w:rsidR="0073110B" w:rsidRPr="00216A14">
        <w:rPr>
          <w:rFonts w:ascii="Times New Roman" w:hAnsi="Times New Roman" w:cs="Times New Roman"/>
          <w:sz w:val="28"/>
          <w:szCs w:val="28"/>
        </w:rPr>
        <w:t>%), за</w:t>
      </w:r>
      <w:r w:rsidR="005D77D2" w:rsidRPr="00216A14">
        <w:rPr>
          <w:rFonts w:ascii="Times New Roman" w:hAnsi="Times New Roman" w:cs="Times New Roman"/>
          <w:sz w:val="28"/>
          <w:szCs w:val="28"/>
        </w:rPr>
        <w:t xml:space="preserve"> </w:t>
      </w:r>
      <w:r w:rsidR="0073110B" w:rsidRPr="00216A14">
        <w:rPr>
          <w:rFonts w:ascii="Times New Roman" w:hAnsi="Times New Roman" w:cs="Times New Roman"/>
          <w:sz w:val="28"/>
          <w:szCs w:val="28"/>
        </w:rPr>
        <w:t xml:space="preserve"> счет </w:t>
      </w:r>
      <w:r w:rsidR="005D77D2" w:rsidRPr="00216A14">
        <w:rPr>
          <w:rFonts w:ascii="Times New Roman" w:hAnsi="Times New Roman" w:cs="Times New Roman"/>
          <w:sz w:val="28"/>
          <w:szCs w:val="28"/>
        </w:rPr>
        <w:t xml:space="preserve"> </w:t>
      </w:r>
      <w:r w:rsidR="0073110B" w:rsidRPr="00216A14">
        <w:rPr>
          <w:rFonts w:ascii="Times New Roman" w:hAnsi="Times New Roman" w:cs="Times New Roman"/>
          <w:sz w:val="28"/>
          <w:szCs w:val="28"/>
        </w:rPr>
        <w:t>средств</w:t>
      </w:r>
      <w:r w:rsidR="005D77D2" w:rsidRPr="00216A14">
        <w:rPr>
          <w:rFonts w:ascii="Times New Roman" w:hAnsi="Times New Roman" w:cs="Times New Roman"/>
          <w:sz w:val="28"/>
          <w:szCs w:val="28"/>
        </w:rPr>
        <w:t xml:space="preserve"> </w:t>
      </w:r>
      <w:r w:rsidR="0073110B" w:rsidRPr="00216A14">
        <w:rPr>
          <w:rFonts w:ascii="Times New Roman" w:hAnsi="Times New Roman" w:cs="Times New Roman"/>
          <w:sz w:val="28"/>
          <w:szCs w:val="28"/>
        </w:rPr>
        <w:t xml:space="preserve"> городского </w:t>
      </w:r>
      <w:r w:rsidR="005D77D2" w:rsidRPr="00216A14">
        <w:rPr>
          <w:rFonts w:ascii="Times New Roman" w:hAnsi="Times New Roman" w:cs="Times New Roman"/>
          <w:sz w:val="28"/>
          <w:szCs w:val="28"/>
        </w:rPr>
        <w:t xml:space="preserve"> </w:t>
      </w:r>
      <w:r w:rsidR="0073110B" w:rsidRPr="00216A14">
        <w:rPr>
          <w:rFonts w:ascii="Times New Roman" w:hAnsi="Times New Roman" w:cs="Times New Roman"/>
          <w:sz w:val="28"/>
          <w:szCs w:val="28"/>
        </w:rPr>
        <w:t xml:space="preserve">бюджета </w:t>
      </w:r>
      <w:r w:rsidR="005D77D2" w:rsidRPr="00216A14">
        <w:rPr>
          <w:rFonts w:ascii="Times New Roman" w:hAnsi="Times New Roman" w:cs="Times New Roman"/>
          <w:sz w:val="28"/>
          <w:szCs w:val="28"/>
        </w:rPr>
        <w:t>–</w:t>
      </w:r>
      <w:r w:rsidR="0073110B" w:rsidRPr="00216A14">
        <w:rPr>
          <w:rFonts w:ascii="Times New Roman" w:hAnsi="Times New Roman" w:cs="Times New Roman"/>
          <w:sz w:val="28"/>
          <w:szCs w:val="28"/>
        </w:rPr>
        <w:t xml:space="preserve"> в</w:t>
      </w:r>
      <w:r w:rsidR="005D77D2" w:rsidRPr="00216A14">
        <w:rPr>
          <w:rFonts w:ascii="Times New Roman" w:hAnsi="Times New Roman" w:cs="Times New Roman"/>
          <w:sz w:val="28"/>
          <w:szCs w:val="28"/>
        </w:rPr>
        <w:t xml:space="preserve"> </w:t>
      </w:r>
      <w:r w:rsidR="0073110B" w:rsidRPr="00216A14">
        <w:rPr>
          <w:rFonts w:ascii="Times New Roman" w:hAnsi="Times New Roman" w:cs="Times New Roman"/>
          <w:sz w:val="28"/>
          <w:szCs w:val="28"/>
        </w:rPr>
        <w:t xml:space="preserve"> </w:t>
      </w:r>
      <w:r w:rsidR="0073110B" w:rsidRPr="00216A14">
        <w:rPr>
          <w:rFonts w:ascii="Times New Roman" w:hAnsi="Times New Roman" w:cs="Times New Roman"/>
          <w:sz w:val="28"/>
          <w:szCs w:val="28"/>
        </w:rPr>
        <w:lastRenderedPageBreak/>
        <w:t xml:space="preserve">размере </w:t>
      </w:r>
      <w:r w:rsidR="00557578" w:rsidRPr="00216A14">
        <w:rPr>
          <w:rFonts w:ascii="Times New Roman" w:hAnsi="Times New Roman" w:cs="Times New Roman"/>
          <w:sz w:val="28"/>
          <w:szCs w:val="28"/>
        </w:rPr>
        <w:t>3 813,9</w:t>
      </w:r>
      <w:r w:rsidR="0073110B" w:rsidRPr="00216A14">
        <w:rPr>
          <w:rFonts w:ascii="Times New Roman" w:hAnsi="Times New Roman" w:cs="Times New Roman"/>
          <w:sz w:val="28"/>
          <w:szCs w:val="28"/>
        </w:rPr>
        <w:t xml:space="preserve"> млн. руб. (9</w:t>
      </w:r>
      <w:r w:rsidR="00557578" w:rsidRPr="00216A14">
        <w:rPr>
          <w:rFonts w:ascii="Times New Roman" w:hAnsi="Times New Roman" w:cs="Times New Roman"/>
          <w:sz w:val="28"/>
          <w:szCs w:val="28"/>
        </w:rPr>
        <w:t>6</w:t>
      </w:r>
      <w:r w:rsidR="00342AC0" w:rsidRPr="00216A14">
        <w:rPr>
          <w:rFonts w:ascii="Times New Roman" w:hAnsi="Times New Roman" w:cs="Times New Roman"/>
          <w:sz w:val="28"/>
          <w:szCs w:val="28"/>
        </w:rPr>
        <w:t>,</w:t>
      </w:r>
      <w:r w:rsidR="00625112" w:rsidRPr="00216A14">
        <w:rPr>
          <w:rFonts w:ascii="Times New Roman" w:hAnsi="Times New Roman" w:cs="Times New Roman"/>
          <w:sz w:val="28"/>
          <w:szCs w:val="28"/>
        </w:rPr>
        <w:t>9</w:t>
      </w:r>
      <w:r w:rsidR="0073110B" w:rsidRPr="00216A14">
        <w:rPr>
          <w:rFonts w:ascii="Times New Roman" w:hAnsi="Times New Roman" w:cs="Times New Roman"/>
          <w:sz w:val="28"/>
          <w:szCs w:val="28"/>
        </w:rPr>
        <w:t xml:space="preserve">%), за счет внебюджетных средств - в размере </w:t>
      </w:r>
      <w:r w:rsidR="00557578" w:rsidRPr="00216A14">
        <w:rPr>
          <w:rFonts w:ascii="Times New Roman" w:hAnsi="Times New Roman" w:cs="Times New Roman"/>
          <w:sz w:val="28"/>
          <w:szCs w:val="28"/>
        </w:rPr>
        <w:t>165,4</w:t>
      </w:r>
      <w:r w:rsidR="00342AC0" w:rsidRPr="00216A14">
        <w:rPr>
          <w:rFonts w:ascii="Times New Roman" w:hAnsi="Times New Roman" w:cs="Times New Roman"/>
          <w:sz w:val="28"/>
          <w:szCs w:val="28"/>
        </w:rPr>
        <w:t xml:space="preserve"> </w:t>
      </w:r>
      <w:r w:rsidR="00DD4D8F" w:rsidRPr="00216A14">
        <w:rPr>
          <w:rFonts w:ascii="Times New Roman" w:hAnsi="Times New Roman" w:cs="Times New Roman"/>
          <w:sz w:val="28"/>
          <w:szCs w:val="28"/>
        </w:rPr>
        <w:t xml:space="preserve">млн. руб. </w:t>
      </w:r>
      <w:r w:rsidR="0073110B" w:rsidRPr="00216A14">
        <w:rPr>
          <w:rFonts w:ascii="Times New Roman" w:hAnsi="Times New Roman" w:cs="Times New Roman"/>
          <w:sz w:val="28"/>
          <w:szCs w:val="28"/>
        </w:rPr>
        <w:t>(</w:t>
      </w:r>
      <w:r w:rsidR="0058569B" w:rsidRPr="00216A14">
        <w:rPr>
          <w:rFonts w:ascii="Times New Roman" w:hAnsi="Times New Roman" w:cs="Times New Roman"/>
          <w:sz w:val="28"/>
          <w:szCs w:val="28"/>
        </w:rPr>
        <w:t>100</w:t>
      </w:r>
      <w:r w:rsidR="00557578" w:rsidRPr="00216A14">
        <w:rPr>
          <w:rFonts w:ascii="Times New Roman" w:hAnsi="Times New Roman" w:cs="Times New Roman"/>
          <w:sz w:val="28"/>
          <w:szCs w:val="28"/>
        </w:rPr>
        <w:t>,5</w:t>
      </w:r>
      <w:r w:rsidR="00DD4D8F" w:rsidRPr="00216A14">
        <w:rPr>
          <w:rFonts w:ascii="Times New Roman" w:hAnsi="Times New Roman" w:cs="Times New Roman"/>
          <w:sz w:val="28"/>
          <w:szCs w:val="28"/>
        </w:rPr>
        <w:t>%</w:t>
      </w:r>
      <w:r w:rsidR="004B7B4A" w:rsidRPr="00216A14">
        <w:rPr>
          <w:rFonts w:ascii="Times New Roman" w:eastAsia="Calibri" w:hAnsi="Times New Roman" w:cs="Times New Roman"/>
          <w:sz w:val="28"/>
          <w:szCs w:val="28"/>
        </w:rPr>
        <w:t>).</w:t>
      </w:r>
    </w:p>
    <w:p w:rsidR="00D31A88" w:rsidRPr="00216A14" w:rsidRDefault="00EF6B69" w:rsidP="00D367A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Объем</w:t>
      </w:r>
      <w:r w:rsidR="00215888" w:rsidRPr="00216A14">
        <w:rPr>
          <w:rFonts w:ascii="Times New Roman" w:hAnsi="Times New Roman" w:cs="Times New Roman"/>
          <w:sz w:val="28"/>
          <w:szCs w:val="28"/>
        </w:rPr>
        <w:t xml:space="preserve"> </w:t>
      </w:r>
      <w:r w:rsidRPr="00216A14">
        <w:rPr>
          <w:rFonts w:ascii="Times New Roman" w:hAnsi="Times New Roman" w:cs="Times New Roman"/>
          <w:sz w:val="28"/>
          <w:szCs w:val="28"/>
        </w:rPr>
        <w:t>выполненных в 20</w:t>
      </w:r>
      <w:r w:rsidR="00F9604C" w:rsidRPr="00216A14">
        <w:rPr>
          <w:rFonts w:ascii="Times New Roman" w:hAnsi="Times New Roman" w:cs="Times New Roman"/>
          <w:sz w:val="28"/>
          <w:szCs w:val="28"/>
        </w:rPr>
        <w:t>2</w:t>
      </w:r>
      <w:r w:rsidR="009463DA" w:rsidRPr="00216A14">
        <w:rPr>
          <w:rFonts w:ascii="Times New Roman" w:hAnsi="Times New Roman" w:cs="Times New Roman"/>
          <w:sz w:val="28"/>
          <w:szCs w:val="28"/>
        </w:rPr>
        <w:t>3</w:t>
      </w:r>
      <w:r w:rsidRPr="00216A14">
        <w:rPr>
          <w:rFonts w:ascii="Times New Roman" w:hAnsi="Times New Roman" w:cs="Times New Roman"/>
          <w:sz w:val="28"/>
          <w:szCs w:val="28"/>
        </w:rPr>
        <w:t xml:space="preserve"> году</w:t>
      </w:r>
      <w:r w:rsidR="002B7754"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работ, мероприятий </w:t>
      </w:r>
      <w:r w:rsidR="00215888" w:rsidRPr="00216A14">
        <w:rPr>
          <w:rFonts w:ascii="Times New Roman" w:hAnsi="Times New Roman" w:cs="Times New Roman"/>
          <w:sz w:val="28"/>
          <w:szCs w:val="28"/>
        </w:rPr>
        <w:t xml:space="preserve">в рамках муниципальных программ </w:t>
      </w:r>
      <w:r w:rsidRPr="00216A14">
        <w:rPr>
          <w:rFonts w:ascii="Times New Roman" w:hAnsi="Times New Roman" w:cs="Times New Roman"/>
          <w:sz w:val="28"/>
          <w:szCs w:val="28"/>
        </w:rPr>
        <w:t>в стоимостном выражении составил</w:t>
      </w:r>
      <w:r w:rsidR="008276A4" w:rsidRPr="00216A14">
        <w:rPr>
          <w:rFonts w:ascii="Times New Roman" w:hAnsi="Times New Roman" w:cs="Times New Roman"/>
          <w:sz w:val="28"/>
          <w:szCs w:val="28"/>
        </w:rPr>
        <w:t xml:space="preserve"> </w:t>
      </w:r>
      <w:r w:rsidR="00EC450A" w:rsidRPr="00216A14">
        <w:rPr>
          <w:rFonts w:ascii="Times New Roman" w:eastAsia="Times New Roman" w:hAnsi="Times New Roman" w:cs="Times New Roman"/>
          <w:b/>
          <w:bCs/>
          <w:sz w:val="28"/>
          <w:szCs w:val="28"/>
          <w:lang w:eastAsia="ru-RU"/>
        </w:rPr>
        <w:t>9 740,7</w:t>
      </w:r>
      <w:r w:rsidR="00E51A1C" w:rsidRPr="00216A14">
        <w:rPr>
          <w:rFonts w:ascii="Times New Roman" w:hAnsi="Times New Roman" w:cs="Times New Roman"/>
          <w:b/>
          <w:sz w:val="28"/>
          <w:szCs w:val="28"/>
        </w:rPr>
        <w:t xml:space="preserve"> млн. руб.</w:t>
      </w:r>
      <w:r w:rsidR="0055224E" w:rsidRPr="00216A14">
        <w:rPr>
          <w:rFonts w:ascii="Times New Roman" w:hAnsi="Times New Roman" w:cs="Times New Roman"/>
          <w:b/>
          <w:sz w:val="28"/>
          <w:szCs w:val="28"/>
        </w:rPr>
        <w:t xml:space="preserve"> </w:t>
      </w:r>
      <w:r w:rsidR="0055224E" w:rsidRPr="00216A14">
        <w:rPr>
          <w:rFonts w:ascii="Times New Roman" w:hAnsi="Times New Roman" w:cs="Times New Roman"/>
          <w:sz w:val="28"/>
          <w:szCs w:val="28"/>
        </w:rPr>
        <w:t>или</w:t>
      </w:r>
      <w:r w:rsidR="0055224E" w:rsidRPr="00216A14">
        <w:rPr>
          <w:rFonts w:ascii="Times New Roman" w:hAnsi="Times New Roman" w:cs="Times New Roman"/>
          <w:b/>
          <w:sz w:val="28"/>
          <w:szCs w:val="28"/>
        </w:rPr>
        <w:t xml:space="preserve"> </w:t>
      </w:r>
      <w:r w:rsidR="00D367A3" w:rsidRPr="00216A14">
        <w:rPr>
          <w:rFonts w:ascii="Times New Roman" w:hAnsi="Times New Roman" w:cs="Times New Roman"/>
          <w:sz w:val="28"/>
          <w:szCs w:val="28"/>
        </w:rPr>
        <w:t>58,3</w:t>
      </w:r>
      <w:r w:rsidR="00F727A3" w:rsidRPr="00216A14">
        <w:rPr>
          <w:rFonts w:ascii="Times New Roman" w:hAnsi="Times New Roman" w:cs="Times New Roman"/>
          <w:sz w:val="28"/>
          <w:szCs w:val="28"/>
        </w:rPr>
        <w:t>% от планового объема финансирования, в том числе: за счет средств ф</w:t>
      </w:r>
      <w:r w:rsidR="00AA2B06" w:rsidRPr="00216A14">
        <w:rPr>
          <w:rFonts w:ascii="Times New Roman" w:hAnsi="Times New Roman" w:cs="Times New Roman"/>
          <w:sz w:val="28"/>
          <w:szCs w:val="28"/>
        </w:rPr>
        <w:t xml:space="preserve">едерального </w:t>
      </w:r>
      <w:r w:rsidR="00E5173A" w:rsidRPr="00216A14">
        <w:rPr>
          <w:rFonts w:ascii="Times New Roman" w:hAnsi="Times New Roman" w:cs="Times New Roman"/>
          <w:sz w:val="28"/>
          <w:szCs w:val="28"/>
        </w:rPr>
        <w:t>и областного бюджетов</w:t>
      </w:r>
      <w:r w:rsidR="00AA2B06" w:rsidRPr="00216A14">
        <w:rPr>
          <w:rFonts w:ascii="Times New Roman" w:hAnsi="Times New Roman" w:cs="Times New Roman"/>
          <w:sz w:val="28"/>
          <w:szCs w:val="28"/>
        </w:rPr>
        <w:t xml:space="preserve"> - в размере </w:t>
      </w:r>
      <w:r w:rsidR="00EC1C0A" w:rsidRPr="00216A14">
        <w:rPr>
          <w:rFonts w:ascii="Times New Roman" w:hAnsi="Times New Roman" w:cs="Times New Roman"/>
          <w:sz w:val="28"/>
          <w:szCs w:val="28"/>
        </w:rPr>
        <w:t>5 879,8</w:t>
      </w:r>
      <w:r w:rsidR="00AA2B06" w:rsidRPr="00216A14">
        <w:rPr>
          <w:rFonts w:ascii="Times New Roman" w:hAnsi="Times New Roman" w:cs="Times New Roman"/>
          <w:sz w:val="28"/>
          <w:szCs w:val="28"/>
        </w:rPr>
        <w:t xml:space="preserve"> </w:t>
      </w:r>
      <w:r w:rsidR="00F727A3" w:rsidRPr="00216A14">
        <w:rPr>
          <w:rFonts w:ascii="Times New Roman" w:hAnsi="Times New Roman" w:cs="Times New Roman"/>
          <w:sz w:val="28"/>
          <w:szCs w:val="28"/>
        </w:rPr>
        <w:t>млн. руб. (</w:t>
      </w:r>
      <w:r w:rsidR="005F4D6F" w:rsidRPr="00216A14">
        <w:rPr>
          <w:rFonts w:ascii="Times New Roman" w:hAnsi="Times New Roman" w:cs="Times New Roman"/>
          <w:sz w:val="28"/>
          <w:szCs w:val="28"/>
        </w:rPr>
        <w:t>46,6</w:t>
      </w:r>
      <w:r w:rsidR="00F727A3" w:rsidRPr="00216A14">
        <w:rPr>
          <w:rFonts w:ascii="Times New Roman" w:hAnsi="Times New Roman" w:cs="Times New Roman"/>
          <w:sz w:val="28"/>
          <w:szCs w:val="28"/>
        </w:rPr>
        <w:t>%), за счет средств г</w:t>
      </w:r>
      <w:r w:rsidR="00AA2B06" w:rsidRPr="00216A14">
        <w:rPr>
          <w:rFonts w:ascii="Times New Roman" w:hAnsi="Times New Roman" w:cs="Times New Roman"/>
          <w:sz w:val="28"/>
          <w:szCs w:val="28"/>
        </w:rPr>
        <w:t xml:space="preserve">ородского бюджета - в размере </w:t>
      </w:r>
      <w:r w:rsidR="005F4D6F" w:rsidRPr="00216A14">
        <w:rPr>
          <w:rFonts w:ascii="Times New Roman" w:hAnsi="Times New Roman" w:cs="Times New Roman"/>
          <w:sz w:val="28"/>
          <w:szCs w:val="28"/>
        </w:rPr>
        <w:t>3 696,3</w:t>
      </w:r>
      <w:r w:rsidR="00F727A3" w:rsidRPr="00216A14">
        <w:rPr>
          <w:rFonts w:ascii="Times New Roman" w:hAnsi="Times New Roman" w:cs="Times New Roman"/>
          <w:sz w:val="28"/>
          <w:szCs w:val="28"/>
        </w:rPr>
        <w:t xml:space="preserve"> млн. руб. (9</w:t>
      </w:r>
      <w:r w:rsidR="005F4D6F" w:rsidRPr="00216A14">
        <w:rPr>
          <w:rFonts w:ascii="Times New Roman" w:hAnsi="Times New Roman" w:cs="Times New Roman"/>
          <w:sz w:val="28"/>
          <w:szCs w:val="28"/>
        </w:rPr>
        <w:t>3</w:t>
      </w:r>
      <w:r w:rsidR="002B2E54" w:rsidRPr="00216A14">
        <w:rPr>
          <w:rFonts w:ascii="Times New Roman" w:hAnsi="Times New Roman" w:cs="Times New Roman"/>
          <w:sz w:val="28"/>
          <w:szCs w:val="28"/>
        </w:rPr>
        <w:t>,</w:t>
      </w:r>
      <w:r w:rsidR="005F4D6F" w:rsidRPr="00216A14">
        <w:rPr>
          <w:rFonts w:ascii="Times New Roman" w:hAnsi="Times New Roman" w:cs="Times New Roman"/>
          <w:sz w:val="28"/>
          <w:szCs w:val="28"/>
        </w:rPr>
        <w:t>9</w:t>
      </w:r>
      <w:r w:rsidR="00F727A3" w:rsidRPr="00216A14">
        <w:rPr>
          <w:rFonts w:ascii="Times New Roman" w:hAnsi="Times New Roman" w:cs="Times New Roman"/>
          <w:sz w:val="28"/>
          <w:szCs w:val="28"/>
        </w:rPr>
        <w:t xml:space="preserve">%), за счет внебюджетных средств - в размере </w:t>
      </w:r>
      <w:r w:rsidR="005F4D6F" w:rsidRPr="00216A14">
        <w:rPr>
          <w:rFonts w:ascii="Times New Roman" w:hAnsi="Times New Roman" w:cs="Times New Roman"/>
          <w:sz w:val="28"/>
          <w:szCs w:val="28"/>
        </w:rPr>
        <w:t>164,6</w:t>
      </w:r>
      <w:r w:rsidR="00F727A3" w:rsidRPr="00216A14">
        <w:rPr>
          <w:rFonts w:ascii="Times New Roman" w:hAnsi="Times New Roman" w:cs="Times New Roman"/>
          <w:sz w:val="28"/>
          <w:szCs w:val="28"/>
        </w:rPr>
        <w:t xml:space="preserve"> млн. руб. (</w:t>
      </w:r>
      <w:r w:rsidR="005F4D6F" w:rsidRPr="00216A14">
        <w:rPr>
          <w:rFonts w:ascii="Times New Roman" w:hAnsi="Times New Roman" w:cs="Times New Roman"/>
          <w:sz w:val="28"/>
          <w:szCs w:val="28"/>
        </w:rPr>
        <w:t>100,1</w:t>
      </w:r>
      <w:r w:rsidR="00F727A3" w:rsidRPr="00216A14">
        <w:rPr>
          <w:rFonts w:ascii="Times New Roman" w:hAnsi="Times New Roman" w:cs="Times New Roman"/>
          <w:sz w:val="28"/>
          <w:szCs w:val="28"/>
        </w:rPr>
        <w:t>%).</w:t>
      </w:r>
    </w:p>
    <w:p w:rsidR="006E3A40" w:rsidRPr="00216A14" w:rsidRDefault="00321C73" w:rsidP="00F95EA7">
      <w:pPr>
        <w:pStyle w:val="a9"/>
        <w:tabs>
          <w:tab w:val="left" w:pos="567"/>
        </w:tabs>
        <w:spacing w:after="0" w:line="240" w:lineRule="auto"/>
        <w:ind w:left="0" w:firstLine="709"/>
        <w:jc w:val="both"/>
        <w:rPr>
          <w:rFonts w:ascii="Times New Roman" w:hAnsi="Times New Roman" w:cs="Times New Roman"/>
          <w:color w:val="000000" w:themeColor="text1"/>
          <w:sz w:val="28"/>
          <w:szCs w:val="28"/>
        </w:rPr>
      </w:pPr>
      <w:r w:rsidRPr="00216A14">
        <w:rPr>
          <w:rFonts w:ascii="Times New Roman" w:hAnsi="Times New Roman" w:cs="Times New Roman"/>
          <w:color w:val="000000" w:themeColor="text1"/>
          <w:sz w:val="28"/>
          <w:szCs w:val="28"/>
        </w:rPr>
        <w:t>Основн</w:t>
      </w:r>
      <w:r w:rsidR="005C227E" w:rsidRPr="00216A14">
        <w:rPr>
          <w:rFonts w:ascii="Times New Roman" w:hAnsi="Times New Roman" w:cs="Times New Roman"/>
          <w:color w:val="000000" w:themeColor="text1"/>
          <w:sz w:val="28"/>
          <w:szCs w:val="28"/>
        </w:rPr>
        <w:t>ые</w:t>
      </w:r>
      <w:r w:rsidRPr="00216A14">
        <w:rPr>
          <w:rFonts w:ascii="Times New Roman" w:hAnsi="Times New Roman" w:cs="Times New Roman"/>
          <w:color w:val="000000" w:themeColor="text1"/>
          <w:sz w:val="28"/>
          <w:szCs w:val="28"/>
        </w:rPr>
        <w:t xml:space="preserve"> причин</w:t>
      </w:r>
      <w:r w:rsidR="005C227E" w:rsidRPr="00216A14">
        <w:rPr>
          <w:rFonts w:ascii="Times New Roman" w:hAnsi="Times New Roman" w:cs="Times New Roman"/>
          <w:color w:val="000000" w:themeColor="text1"/>
          <w:sz w:val="28"/>
          <w:szCs w:val="28"/>
        </w:rPr>
        <w:t>ы</w:t>
      </w:r>
      <w:r w:rsidRPr="00216A14">
        <w:rPr>
          <w:rFonts w:ascii="Times New Roman" w:hAnsi="Times New Roman" w:cs="Times New Roman"/>
          <w:color w:val="000000" w:themeColor="text1"/>
          <w:sz w:val="28"/>
          <w:szCs w:val="28"/>
        </w:rPr>
        <w:t xml:space="preserve"> не полного освоения бюджетных средств связан</w:t>
      </w:r>
      <w:r w:rsidR="005C227E" w:rsidRPr="00216A14">
        <w:rPr>
          <w:rFonts w:ascii="Times New Roman" w:hAnsi="Times New Roman" w:cs="Times New Roman"/>
          <w:color w:val="000000" w:themeColor="text1"/>
          <w:sz w:val="28"/>
          <w:szCs w:val="28"/>
        </w:rPr>
        <w:t>ы</w:t>
      </w:r>
      <w:r w:rsidRPr="00216A14">
        <w:rPr>
          <w:rFonts w:ascii="Times New Roman" w:hAnsi="Times New Roman" w:cs="Times New Roman"/>
          <w:color w:val="000000" w:themeColor="text1"/>
          <w:sz w:val="28"/>
          <w:szCs w:val="28"/>
        </w:rPr>
        <w:t xml:space="preserve"> с </w:t>
      </w:r>
      <w:r w:rsidR="009553EF" w:rsidRPr="00216A14">
        <w:rPr>
          <w:rFonts w:ascii="Times New Roman" w:hAnsi="Times New Roman" w:cs="Times New Roman"/>
          <w:color w:val="000000" w:themeColor="text1"/>
          <w:sz w:val="28"/>
          <w:szCs w:val="28"/>
        </w:rPr>
        <w:t xml:space="preserve">нарушением обязательств по исполнению муниципальных </w:t>
      </w:r>
      <w:r w:rsidR="009553EF" w:rsidRPr="00216A14">
        <w:rPr>
          <w:rFonts w:ascii="Times New Roman" w:hAnsi="Times New Roman" w:cs="Times New Roman"/>
          <w:sz w:val="28"/>
          <w:szCs w:val="28"/>
        </w:rPr>
        <w:t>контрактов</w:t>
      </w:r>
      <w:r w:rsidR="007F15C1" w:rsidRPr="00216A14">
        <w:rPr>
          <w:rFonts w:ascii="Times New Roman" w:hAnsi="Times New Roman" w:cs="Times New Roman"/>
          <w:sz w:val="28"/>
          <w:szCs w:val="28"/>
        </w:rPr>
        <w:t xml:space="preserve"> в сфере </w:t>
      </w:r>
      <w:r w:rsidR="00F41557" w:rsidRPr="00216A14">
        <w:rPr>
          <w:rFonts w:ascii="Times New Roman" w:hAnsi="Times New Roman" w:cs="Times New Roman"/>
          <w:sz w:val="28"/>
          <w:szCs w:val="28"/>
        </w:rPr>
        <w:t xml:space="preserve">ЖКХ, </w:t>
      </w:r>
      <w:r w:rsidR="00412AA4" w:rsidRPr="00216A14">
        <w:rPr>
          <w:rFonts w:ascii="Times New Roman" w:hAnsi="Times New Roman" w:cs="Times New Roman"/>
          <w:sz w:val="28"/>
          <w:szCs w:val="28"/>
        </w:rPr>
        <w:t xml:space="preserve"> строительства объектов муниципальной собственности,</w:t>
      </w:r>
      <w:r w:rsidR="00775A39" w:rsidRPr="00216A14">
        <w:rPr>
          <w:rFonts w:ascii="Times New Roman" w:hAnsi="Times New Roman" w:cs="Times New Roman"/>
          <w:color w:val="000000" w:themeColor="text1"/>
          <w:sz w:val="28"/>
          <w:szCs w:val="28"/>
        </w:rPr>
        <w:t xml:space="preserve"> </w:t>
      </w:r>
      <w:r w:rsidR="00A577A3" w:rsidRPr="00216A14">
        <w:rPr>
          <w:rFonts w:ascii="Times New Roman" w:hAnsi="Times New Roman" w:cs="Times New Roman"/>
          <w:color w:val="000000" w:themeColor="text1"/>
          <w:sz w:val="28"/>
          <w:szCs w:val="28"/>
        </w:rPr>
        <w:t>в том числе в рамках заключенного концессионного соглашения с ООО «АКС»</w:t>
      </w:r>
      <w:r w:rsidR="00563363">
        <w:rPr>
          <w:rFonts w:ascii="Times New Roman" w:hAnsi="Times New Roman" w:cs="Times New Roman"/>
          <w:color w:val="000000" w:themeColor="text1"/>
          <w:sz w:val="28"/>
          <w:szCs w:val="28"/>
        </w:rPr>
        <w:t>,</w:t>
      </w:r>
      <w:r w:rsidR="00F41557" w:rsidRPr="00216A14">
        <w:rPr>
          <w:rFonts w:ascii="Times New Roman" w:hAnsi="Times New Roman" w:cs="Times New Roman"/>
          <w:color w:val="000000" w:themeColor="text1"/>
          <w:sz w:val="28"/>
          <w:szCs w:val="28"/>
        </w:rPr>
        <w:t xml:space="preserve"> </w:t>
      </w:r>
      <w:r w:rsidR="00775A39" w:rsidRPr="00216A14">
        <w:rPr>
          <w:rFonts w:ascii="Times New Roman" w:hAnsi="Times New Roman" w:cs="Times New Roman"/>
          <w:color w:val="000000" w:themeColor="text1"/>
          <w:sz w:val="28"/>
          <w:szCs w:val="28"/>
        </w:rPr>
        <w:t>переносом сроков сдачи объектов недвижимости, предназначенных</w:t>
      </w:r>
      <w:r w:rsidR="007F15C1" w:rsidRPr="00216A14">
        <w:rPr>
          <w:rFonts w:ascii="Times New Roman" w:hAnsi="Times New Roman" w:cs="Times New Roman"/>
          <w:color w:val="000000" w:themeColor="text1"/>
          <w:sz w:val="28"/>
          <w:szCs w:val="28"/>
        </w:rPr>
        <w:t xml:space="preserve"> для переселения из аварийного жилого фонда,</w:t>
      </w:r>
      <w:r w:rsidR="00775A39" w:rsidRPr="00216A14">
        <w:rPr>
          <w:rFonts w:ascii="Times New Roman" w:hAnsi="Times New Roman" w:cs="Times New Roman"/>
          <w:color w:val="000000" w:themeColor="text1"/>
          <w:sz w:val="28"/>
          <w:szCs w:val="28"/>
        </w:rPr>
        <w:t xml:space="preserve"> </w:t>
      </w:r>
      <w:r w:rsidR="00F41557" w:rsidRPr="00216A14">
        <w:rPr>
          <w:rFonts w:ascii="Times New Roman" w:hAnsi="Times New Roman" w:cs="Times New Roman"/>
          <w:color w:val="000000" w:themeColor="text1"/>
          <w:sz w:val="28"/>
          <w:szCs w:val="28"/>
        </w:rPr>
        <w:t xml:space="preserve">получением отрицательных заключений и продлением сроков государственной экспертизы на объекты капитального строительства в сфере ЖКХ, </w:t>
      </w:r>
      <w:r w:rsidR="009018F0" w:rsidRPr="00216A14">
        <w:rPr>
          <w:rFonts w:ascii="Times New Roman" w:hAnsi="Times New Roman" w:cs="Times New Roman"/>
          <w:sz w:val="28"/>
          <w:szCs w:val="28"/>
        </w:rPr>
        <w:t>отсутствием импортного оборудования</w:t>
      </w:r>
      <w:r w:rsidR="00F95EA7" w:rsidRPr="00216A14">
        <w:rPr>
          <w:rFonts w:ascii="Times New Roman" w:hAnsi="Times New Roman" w:cs="Times New Roman"/>
          <w:color w:val="000000" w:themeColor="text1"/>
          <w:sz w:val="28"/>
          <w:szCs w:val="28"/>
        </w:rPr>
        <w:t xml:space="preserve">, </w:t>
      </w:r>
      <w:r w:rsidR="00F41557" w:rsidRPr="00216A14">
        <w:rPr>
          <w:rFonts w:ascii="Times New Roman" w:hAnsi="Times New Roman" w:cs="Times New Roman"/>
          <w:color w:val="000000" w:themeColor="text1"/>
          <w:sz w:val="28"/>
          <w:szCs w:val="28"/>
        </w:rPr>
        <w:t>экономией сложившейся по результатам конкурсных процедур</w:t>
      </w:r>
      <w:r w:rsidR="0069621C" w:rsidRPr="00216A14">
        <w:rPr>
          <w:rFonts w:ascii="Times New Roman" w:hAnsi="Times New Roman" w:cs="Times New Roman"/>
          <w:color w:val="000000" w:themeColor="text1"/>
          <w:sz w:val="28"/>
          <w:szCs w:val="28"/>
        </w:rPr>
        <w:t>.</w:t>
      </w:r>
    </w:p>
    <w:p w:rsidR="004E44D0" w:rsidRPr="00F85035" w:rsidRDefault="004E44D0" w:rsidP="00F95EA7">
      <w:pPr>
        <w:pStyle w:val="a9"/>
        <w:tabs>
          <w:tab w:val="left" w:pos="567"/>
        </w:tabs>
        <w:spacing w:after="0" w:line="240" w:lineRule="auto"/>
        <w:ind w:left="0" w:firstLine="709"/>
        <w:jc w:val="both"/>
        <w:rPr>
          <w:rFonts w:ascii="Times New Roman" w:hAnsi="Times New Roman" w:cs="Times New Roman"/>
          <w:b/>
          <w:sz w:val="20"/>
          <w:szCs w:val="20"/>
        </w:rPr>
      </w:pPr>
    </w:p>
    <w:p w:rsidR="00A92294" w:rsidRPr="00216A14" w:rsidRDefault="002C0200" w:rsidP="00A92294">
      <w:pPr>
        <w:tabs>
          <w:tab w:val="left" w:pos="567"/>
        </w:tabs>
        <w:spacing w:after="0" w:line="240" w:lineRule="auto"/>
        <w:ind w:firstLine="709"/>
        <w:jc w:val="center"/>
        <w:rPr>
          <w:rFonts w:ascii="Times New Roman" w:hAnsi="Times New Roman"/>
          <w:b/>
          <w:sz w:val="28"/>
          <w:szCs w:val="28"/>
        </w:rPr>
      </w:pPr>
      <w:r w:rsidRPr="00216A14">
        <w:rPr>
          <w:rFonts w:ascii="Times New Roman" w:hAnsi="Times New Roman"/>
          <w:b/>
          <w:sz w:val="28"/>
          <w:szCs w:val="28"/>
        </w:rPr>
        <w:t xml:space="preserve">Краткая информация о </w:t>
      </w:r>
      <w:r w:rsidR="00994557" w:rsidRPr="00216A14">
        <w:rPr>
          <w:rFonts w:ascii="Times New Roman" w:hAnsi="Times New Roman"/>
          <w:b/>
          <w:sz w:val="28"/>
          <w:szCs w:val="28"/>
        </w:rPr>
        <w:t xml:space="preserve">финансировании и выполнении </w:t>
      </w:r>
      <w:r w:rsidR="002C3518" w:rsidRPr="00216A14">
        <w:rPr>
          <w:rFonts w:ascii="Times New Roman" w:hAnsi="Times New Roman"/>
          <w:b/>
          <w:sz w:val="28"/>
          <w:szCs w:val="28"/>
        </w:rPr>
        <w:t xml:space="preserve">муниципальных программ </w:t>
      </w:r>
      <w:r w:rsidR="002C3518" w:rsidRPr="00216A14">
        <w:rPr>
          <w:rFonts w:ascii="Times New Roman" w:eastAsia="SimSun" w:hAnsi="Times New Roman" w:cs="Times New Roman"/>
          <w:b/>
          <w:sz w:val="28"/>
          <w:szCs w:val="28"/>
          <w:lang w:eastAsia="zh-CN"/>
        </w:rPr>
        <w:t xml:space="preserve">города Благовещенска </w:t>
      </w:r>
      <w:r w:rsidR="00EF1663" w:rsidRPr="00216A14">
        <w:rPr>
          <w:rFonts w:ascii="Times New Roman" w:hAnsi="Times New Roman"/>
          <w:b/>
          <w:sz w:val="28"/>
          <w:szCs w:val="28"/>
        </w:rPr>
        <w:t>за 20</w:t>
      </w:r>
      <w:r w:rsidR="008A1357" w:rsidRPr="00216A14">
        <w:rPr>
          <w:rFonts w:ascii="Times New Roman" w:hAnsi="Times New Roman"/>
          <w:b/>
          <w:sz w:val="28"/>
          <w:szCs w:val="28"/>
        </w:rPr>
        <w:t>2</w:t>
      </w:r>
      <w:r w:rsidR="00EB34A7" w:rsidRPr="00216A14">
        <w:rPr>
          <w:rFonts w:ascii="Times New Roman" w:hAnsi="Times New Roman"/>
          <w:b/>
          <w:sz w:val="28"/>
          <w:szCs w:val="28"/>
        </w:rPr>
        <w:t>3</w:t>
      </w:r>
      <w:r w:rsidR="00EF1663" w:rsidRPr="00216A14">
        <w:rPr>
          <w:rFonts w:ascii="Times New Roman" w:hAnsi="Times New Roman"/>
          <w:b/>
          <w:sz w:val="28"/>
          <w:szCs w:val="28"/>
        </w:rPr>
        <w:t xml:space="preserve"> год</w:t>
      </w:r>
    </w:p>
    <w:p w:rsidR="002C0200" w:rsidRPr="00F85035" w:rsidRDefault="002C0200" w:rsidP="00884D14">
      <w:pPr>
        <w:tabs>
          <w:tab w:val="left" w:pos="567"/>
        </w:tabs>
        <w:spacing w:after="0" w:line="240" w:lineRule="auto"/>
        <w:ind w:firstLine="709"/>
        <w:jc w:val="both"/>
        <w:rPr>
          <w:rFonts w:ascii="Times New Roman" w:hAnsi="Times New Roman" w:cs="Times New Roman"/>
          <w:sz w:val="20"/>
          <w:szCs w:val="20"/>
        </w:rPr>
      </w:pPr>
    </w:p>
    <w:tbl>
      <w:tblPr>
        <w:tblW w:w="5207" w:type="pct"/>
        <w:tblLayout w:type="fixed"/>
        <w:tblLook w:val="04A0" w:firstRow="1" w:lastRow="0" w:firstColumn="1" w:lastColumn="0" w:noHBand="0" w:noVBand="1"/>
      </w:tblPr>
      <w:tblGrid>
        <w:gridCol w:w="2809"/>
        <w:gridCol w:w="1130"/>
        <w:gridCol w:w="1132"/>
        <w:gridCol w:w="1130"/>
        <w:gridCol w:w="995"/>
        <w:gridCol w:w="993"/>
        <w:gridCol w:w="995"/>
        <w:gridCol w:w="783"/>
      </w:tblGrid>
      <w:tr w:rsidR="00CB297A" w:rsidRPr="00216A14" w:rsidTr="00397B95">
        <w:trPr>
          <w:trHeight w:val="496"/>
        </w:trPr>
        <w:tc>
          <w:tcPr>
            <w:tcW w:w="1409" w:type="pct"/>
            <w:vMerge w:val="restart"/>
            <w:tcBorders>
              <w:top w:val="single" w:sz="4" w:space="0" w:color="auto"/>
              <w:left w:val="single" w:sz="4" w:space="0" w:color="auto"/>
              <w:bottom w:val="single" w:sz="4" w:space="0" w:color="auto"/>
              <w:right w:val="single" w:sz="4" w:space="0" w:color="auto"/>
            </w:tcBorders>
            <w:noWrap/>
            <w:vAlign w:val="center"/>
            <w:hideMark/>
          </w:tcPr>
          <w:p w:rsidR="00673278" w:rsidRPr="00216A14" w:rsidRDefault="00673278" w:rsidP="006F58FF">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Наименование</w:t>
            </w:r>
          </w:p>
          <w:p w:rsidR="00673278" w:rsidRPr="00216A14" w:rsidRDefault="00673278" w:rsidP="006F58FF">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муниципальной программы</w:t>
            </w:r>
            <w:r w:rsidR="006F58FF" w:rsidRPr="00216A14">
              <w:rPr>
                <w:rFonts w:ascii="Times New Roman" w:eastAsia="Times New Roman" w:hAnsi="Times New Roman" w:cs="Times New Roman"/>
                <w:color w:val="000000"/>
                <w:sz w:val="20"/>
                <w:szCs w:val="20"/>
                <w:lang w:eastAsia="ru-RU"/>
              </w:rPr>
              <w:t xml:space="preserve"> (МП)</w:t>
            </w:r>
          </w:p>
        </w:tc>
        <w:tc>
          <w:tcPr>
            <w:tcW w:w="567" w:type="pct"/>
            <w:vMerge w:val="restart"/>
            <w:tcBorders>
              <w:top w:val="single" w:sz="4" w:space="0" w:color="auto"/>
              <w:left w:val="nil"/>
              <w:bottom w:val="single" w:sz="4" w:space="0" w:color="auto"/>
              <w:right w:val="single" w:sz="4" w:space="0" w:color="auto"/>
            </w:tcBorders>
            <w:vAlign w:val="center"/>
            <w:hideMark/>
          </w:tcPr>
          <w:p w:rsidR="00EF5871" w:rsidRPr="00216A14" w:rsidRDefault="00673278" w:rsidP="00E85DDD">
            <w:pPr>
              <w:tabs>
                <w:tab w:val="left" w:pos="567"/>
              </w:tabs>
              <w:spacing w:after="0" w:line="240" w:lineRule="auto"/>
              <w:ind w:firstLine="74"/>
              <w:jc w:val="center"/>
              <w:rPr>
                <w:rFonts w:ascii="Times New Roman" w:eastAsia="Times New Roman" w:hAnsi="Times New Roman" w:cs="Times New Roman"/>
                <w:color w:val="FFFFFF" w:themeColor="background1"/>
                <w:sz w:val="20"/>
                <w:szCs w:val="20"/>
                <w:lang w:eastAsia="ru-RU"/>
              </w:rPr>
            </w:pPr>
            <w:proofErr w:type="spellStart"/>
            <w:r w:rsidRPr="00216A14">
              <w:rPr>
                <w:rFonts w:ascii="Times New Roman" w:eastAsia="Times New Roman" w:hAnsi="Times New Roman" w:cs="Times New Roman"/>
                <w:color w:val="000000"/>
                <w:sz w:val="20"/>
                <w:szCs w:val="20"/>
                <w:lang w:eastAsia="ru-RU"/>
              </w:rPr>
              <w:t>Плано</w:t>
            </w:r>
            <w:proofErr w:type="spellEnd"/>
            <w:r w:rsidR="00397B95">
              <w:rPr>
                <w:rFonts w:ascii="Times New Roman" w:eastAsia="Times New Roman" w:hAnsi="Times New Roman" w:cs="Times New Roman"/>
                <w:color w:val="000000"/>
                <w:sz w:val="20"/>
                <w:szCs w:val="20"/>
                <w:lang w:eastAsia="ru-RU"/>
              </w:rPr>
              <w:t>-</w:t>
            </w:r>
            <w:r w:rsidRPr="00216A14">
              <w:rPr>
                <w:rFonts w:ascii="Times New Roman" w:eastAsia="Times New Roman" w:hAnsi="Times New Roman" w:cs="Times New Roman"/>
                <w:color w:val="000000"/>
                <w:sz w:val="20"/>
                <w:szCs w:val="20"/>
                <w:lang w:eastAsia="ru-RU"/>
              </w:rPr>
              <w:t xml:space="preserve">вый объем </w:t>
            </w:r>
            <w:proofErr w:type="spellStart"/>
            <w:r w:rsidRPr="00216A14">
              <w:rPr>
                <w:rFonts w:ascii="Times New Roman" w:eastAsia="Times New Roman" w:hAnsi="Times New Roman" w:cs="Times New Roman"/>
                <w:color w:val="000000"/>
                <w:sz w:val="20"/>
                <w:szCs w:val="20"/>
                <w:lang w:eastAsia="ru-RU"/>
              </w:rPr>
              <w:t>финанси</w:t>
            </w:r>
            <w:r w:rsidR="00397B95">
              <w:rPr>
                <w:rFonts w:ascii="Times New Roman" w:eastAsia="Times New Roman" w:hAnsi="Times New Roman" w:cs="Times New Roman"/>
                <w:color w:val="000000"/>
                <w:sz w:val="20"/>
                <w:szCs w:val="20"/>
                <w:lang w:eastAsia="ru-RU"/>
              </w:rPr>
              <w:t>-</w:t>
            </w:r>
            <w:r w:rsidRPr="00216A14">
              <w:rPr>
                <w:rFonts w:ascii="Times New Roman" w:eastAsia="Times New Roman" w:hAnsi="Times New Roman" w:cs="Times New Roman"/>
                <w:color w:val="000000"/>
                <w:sz w:val="20"/>
                <w:szCs w:val="20"/>
                <w:lang w:eastAsia="ru-RU"/>
              </w:rPr>
              <w:t>рования</w:t>
            </w:r>
            <w:proofErr w:type="spellEnd"/>
            <w:r w:rsidRPr="00216A14">
              <w:rPr>
                <w:rFonts w:ascii="Times New Roman" w:eastAsia="Times New Roman" w:hAnsi="Times New Roman" w:cs="Times New Roman"/>
                <w:color w:val="FFFFFF" w:themeColor="background1"/>
                <w:sz w:val="20"/>
                <w:szCs w:val="20"/>
                <w:lang w:eastAsia="ru-RU"/>
              </w:rPr>
              <w:t xml:space="preserve">, </w:t>
            </w:r>
          </w:p>
          <w:p w:rsidR="00673278" w:rsidRPr="00397B95" w:rsidRDefault="00673278" w:rsidP="00E85DDD">
            <w:pPr>
              <w:tabs>
                <w:tab w:val="left" w:pos="567"/>
              </w:tabs>
              <w:spacing w:after="0" w:line="240" w:lineRule="auto"/>
              <w:ind w:firstLine="74"/>
              <w:jc w:val="center"/>
              <w:rPr>
                <w:rFonts w:ascii="Times New Roman" w:eastAsia="Times New Roman" w:hAnsi="Times New Roman" w:cs="Times New Roman"/>
                <w:b/>
                <w:color w:val="000000"/>
                <w:sz w:val="20"/>
                <w:szCs w:val="20"/>
                <w:lang w:eastAsia="ru-RU"/>
              </w:rPr>
            </w:pPr>
            <w:r w:rsidRPr="00397B95">
              <w:rPr>
                <w:rFonts w:ascii="Times New Roman" w:eastAsia="Times New Roman" w:hAnsi="Times New Roman" w:cs="Times New Roman"/>
                <w:b/>
                <w:color w:val="000000"/>
                <w:sz w:val="20"/>
                <w:szCs w:val="20"/>
                <w:lang w:eastAsia="ru-RU"/>
              </w:rPr>
              <w:t>млн. руб.</w:t>
            </w:r>
          </w:p>
        </w:tc>
        <w:tc>
          <w:tcPr>
            <w:tcW w:w="1135" w:type="pct"/>
            <w:gridSpan w:val="2"/>
            <w:tcBorders>
              <w:top w:val="single" w:sz="4" w:space="0" w:color="auto"/>
              <w:left w:val="single" w:sz="4" w:space="0" w:color="auto"/>
              <w:bottom w:val="single" w:sz="4" w:space="0" w:color="auto"/>
              <w:right w:val="single" w:sz="4" w:space="0" w:color="auto"/>
            </w:tcBorders>
            <w:vAlign w:val="center"/>
            <w:hideMark/>
          </w:tcPr>
          <w:p w:rsidR="00673278" w:rsidRPr="00216A14" w:rsidRDefault="00673278" w:rsidP="006F58FF">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 xml:space="preserve">Кассовое исполнение </w:t>
            </w:r>
            <w:r w:rsidRPr="00216A14">
              <w:rPr>
                <w:rStyle w:val="af3"/>
                <w:rFonts w:ascii="Times New Roman" w:eastAsia="Times New Roman" w:hAnsi="Times New Roman" w:cs="Times New Roman"/>
                <w:color w:val="000000"/>
                <w:sz w:val="20"/>
                <w:szCs w:val="20"/>
                <w:lang w:eastAsia="ru-RU"/>
              </w:rPr>
              <w:footnoteReference w:id="2"/>
            </w:r>
          </w:p>
        </w:tc>
        <w:tc>
          <w:tcPr>
            <w:tcW w:w="499" w:type="pct"/>
            <w:vMerge w:val="restart"/>
            <w:tcBorders>
              <w:top w:val="single" w:sz="4" w:space="0" w:color="auto"/>
              <w:left w:val="nil"/>
              <w:right w:val="single" w:sz="4" w:space="0" w:color="auto"/>
            </w:tcBorders>
            <w:shd w:val="clear" w:color="auto" w:fill="FFFFFF" w:themeFill="background1"/>
            <w:vAlign w:val="center"/>
          </w:tcPr>
          <w:p w:rsidR="00673278" w:rsidRPr="00216A14" w:rsidRDefault="00673278" w:rsidP="00467AEB">
            <w:pPr>
              <w:tabs>
                <w:tab w:val="left" w:pos="567"/>
              </w:tabs>
              <w:spacing w:after="0" w:line="240" w:lineRule="auto"/>
              <w:ind w:left="-117" w:right="-107"/>
              <w:jc w:val="center"/>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Удельный вес в общем объеме кассового исполнения</w:t>
            </w:r>
          </w:p>
        </w:tc>
        <w:tc>
          <w:tcPr>
            <w:tcW w:w="9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73278" w:rsidRPr="00216A14" w:rsidRDefault="00673278" w:rsidP="006F58FF">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 xml:space="preserve">Фактически выполнено </w:t>
            </w:r>
            <w:r w:rsidRPr="00216A14">
              <w:rPr>
                <w:rStyle w:val="af3"/>
                <w:rFonts w:ascii="Times New Roman" w:eastAsia="Times New Roman" w:hAnsi="Times New Roman" w:cs="Times New Roman"/>
                <w:color w:val="000000"/>
                <w:sz w:val="20"/>
                <w:szCs w:val="20"/>
                <w:lang w:eastAsia="ru-RU"/>
              </w:rPr>
              <w:footnoteReference w:id="3"/>
            </w:r>
          </w:p>
        </w:tc>
        <w:tc>
          <w:tcPr>
            <w:tcW w:w="394" w:type="pct"/>
            <w:vMerge w:val="restart"/>
            <w:tcBorders>
              <w:top w:val="single" w:sz="4" w:space="0" w:color="auto"/>
              <w:left w:val="nil"/>
              <w:right w:val="single" w:sz="4" w:space="0" w:color="auto"/>
            </w:tcBorders>
            <w:shd w:val="clear" w:color="auto" w:fill="FFFFFF" w:themeFill="background1"/>
            <w:vAlign w:val="center"/>
          </w:tcPr>
          <w:p w:rsidR="00673278" w:rsidRPr="00216A14" w:rsidRDefault="00673278" w:rsidP="00E85DDD">
            <w:pPr>
              <w:tabs>
                <w:tab w:val="left" w:pos="567"/>
              </w:tabs>
              <w:spacing w:after="0" w:line="240" w:lineRule="auto"/>
              <w:ind w:left="-108" w:right="-156"/>
              <w:jc w:val="center"/>
              <w:rPr>
                <w:rFonts w:ascii="Times New Roman" w:eastAsia="Times New Roman" w:hAnsi="Times New Roman" w:cs="Times New Roman"/>
                <w:color w:val="000000"/>
                <w:sz w:val="18"/>
                <w:szCs w:val="18"/>
                <w:lang w:eastAsia="ru-RU"/>
              </w:rPr>
            </w:pPr>
            <w:r w:rsidRPr="00216A14">
              <w:rPr>
                <w:rFonts w:ascii="Times New Roman" w:eastAsia="Times New Roman" w:hAnsi="Times New Roman" w:cs="Times New Roman"/>
                <w:color w:val="000000"/>
                <w:sz w:val="18"/>
                <w:szCs w:val="18"/>
                <w:lang w:eastAsia="ru-RU"/>
              </w:rPr>
              <w:t xml:space="preserve">Рейтинг выполнения </w:t>
            </w:r>
            <w:r w:rsidR="006F58FF" w:rsidRPr="00216A14">
              <w:rPr>
                <w:rFonts w:ascii="Times New Roman" w:eastAsia="Times New Roman" w:hAnsi="Times New Roman" w:cs="Times New Roman"/>
                <w:color w:val="000000"/>
                <w:sz w:val="18"/>
                <w:szCs w:val="18"/>
                <w:lang w:eastAsia="ru-RU"/>
              </w:rPr>
              <w:t>МП</w:t>
            </w:r>
          </w:p>
        </w:tc>
      </w:tr>
      <w:tr w:rsidR="00CB297A" w:rsidRPr="00216A14" w:rsidTr="00397B95">
        <w:trPr>
          <w:trHeight w:val="511"/>
        </w:trPr>
        <w:tc>
          <w:tcPr>
            <w:tcW w:w="1409" w:type="pct"/>
            <w:vMerge/>
            <w:tcBorders>
              <w:top w:val="single" w:sz="4" w:space="0" w:color="auto"/>
              <w:left w:val="single" w:sz="4" w:space="0" w:color="auto"/>
              <w:bottom w:val="single" w:sz="4" w:space="0" w:color="auto"/>
              <w:right w:val="single" w:sz="4" w:space="0" w:color="auto"/>
            </w:tcBorders>
            <w:vAlign w:val="center"/>
            <w:hideMark/>
          </w:tcPr>
          <w:p w:rsidR="00673278" w:rsidRPr="00216A14" w:rsidRDefault="00673278" w:rsidP="006F58FF">
            <w:pPr>
              <w:spacing w:after="0" w:line="240" w:lineRule="auto"/>
              <w:jc w:val="center"/>
              <w:rPr>
                <w:rFonts w:ascii="Times New Roman" w:eastAsia="Times New Roman" w:hAnsi="Times New Roman" w:cs="Times New Roman"/>
                <w:color w:val="000000"/>
                <w:sz w:val="20"/>
                <w:szCs w:val="20"/>
                <w:lang w:eastAsia="ru-RU"/>
              </w:rPr>
            </w:pPr>
          </w:p>
        </w:tc>
        <w:tc>
          <w:tcPr>
            <w:tcW w:w="567" w:type="pct"/>
            <w:vMerge/>
            <w:tcBorders>
              <w:top w:val="single" w:sz="4" w:space="0" w:color="auto"/>
              <w:left w:val="nil"/>
              <w:bottom w:val="single" w:sz="4" w:space="0" w:color="auto"/>
              <w:right w:val="single" w:sz="4" w:space="0" w:color="auto"/>
            </w:tcBorders>
            <w:vAlign w:val="center"/>
            <w:hideMark/>
          </w:tcPr>
          <w:p w:rsidR="00673278" w:rsidRPr="00216A14" w:rsidRDefault="00673278" w:rsidP="006F58FF">
            <w:pPr>
              <w:spacing w:after="0" w:line="240" w:lineRule="auto"/>
              <w:jc w:val="center"/>
              <w:rPr>
                <w:rFonts w:ascii="Times New Roman" w:eastAsia="Times New Roman" w:hAnsi="Times New Roman" w:cs="Times New Roman"/>
                <w:color w:val="000000"/>
                <w:sz w:val="20"/>
                <w:szCs w:val="20"/>
                <w:lang w:eastAsia="ru-RU"/>
              </w:rPr>
            </w:pPr>
          </w:p>
        </w:tc>
        <w:tc>
          <w:tcPr>
            <w:tcW w:w="568" w:type="pct"/>
            <w:tcBorders>
              <w:top w:val="single" w:sz="4" w:space="0" w:color="auto"/>
              <w:left w:val="single" w:sz="4" w:space="0" w:color="auto"/>
              <w:bottom w:val="single" w:sz="4" w:space="0" w:color="auto"/>
              <w:right w:val="single" w:sz="4" w:space="0" w:color="auto"/>
            </w:tcBorders>
            <w:vAlign w:val="center"/>
            <w:hideMark/>
          </w:tcPr>
          <w:p w:rsidR="00673278" w:rsidRPr="00397B95" w:rsidRDefault="00673278" w:rsidP="006F58FF">
            <w:pPr>
              <w:tabs>
                <w:tab w:val="left" w:pos="567"/>
              </w:tabs>
              <w:spacing w:after="0" w:line="240" w:lineRule="auto"/>
              <w:jc w:val="center"/>
              <w:rPr>
                <w:rFonts w:ascii="Times New Roman" w:eastAsia="Times New Roman" w:hAnsi="Times New Roman" w:cs="Times New Roman"/>
                <w:b/>
                <w:color w:val="000000"/>
                <w:sz w:val="16"/>
                <w:szCs w:val="16"/>
                <w:lang w:eastAsia="ru-RU"/>
              </w:rPr>
            </w:pPr>
            <w:r w:rsidRPr="00397B95">
              <w:rPr>
                <w:rFonts w:ascii="Times New Roman" w:eastAsia="Times New Roman" w:hAnsi="Times New Roman" w:cs="Times New Roman"/>
                <w:b/>
                <w:color w:val="000000"/>
                <w:sz w:val="16"/>
                <w:szCs w:val="16"/>
                <w:lang w:eastAsia="ru-RU"/>
              </w:rPr>
              <w:t>млн. руб.</w:t>
            </w:r>
          </w:p>
        </w:tc>
        <w:tc>
          <w:tcPr>
            <w:tcW w:w="567" w:type="pct"/>
            <w:tcBorders>
              <w:top w:val="single" w:sz="4" w:space="0" w:color="auto"/>
              <w:left w:val="nil"/>
              <w:bottom w:val="single" w:sz="4" w:space="0" w:color="auto"/>
              <w:right w:val="single" w:sz="4" w:space="0" w:color="auto"/>
            </w:tcBorders>
            <w:shd w:val="solid" w:color="F2F2F2" w:fill="FFFFFF" w:themeFill="background1"/>
            <w:vAlign w:val="center"/>
            <w:hideMark/>
          </w:tcPr>
          <w:p w:rsidR="00673278" w:rsidRPr="00216A14" w:rsidRDefault="00673278" w:rsidP="00E85DDD">
            <w:pPr>
              <w:tabs>
                <w:tab w:val="left" w:pos="567"/>
              </w:tabs>
              <w:spacing w:after="0" w:line="240" w:lineRule="auto"/>
              <w:jc w:val="center"/>
              <w:rPr>
                <w:rFonts w:ascii="Times New Roman" w:eastAsia="Times New Roman" w:hAnsi="Times New Roman" w:cs="Times New Roman"/>
                <w:color w:val="000000"/>
                <w:sz w:val="16"/>
                <w:szCs w:val="16"/>
                <w:lang w:eastAsia="ru-RU"/>
              </w:rPr>
            </w:pPr>
            <w:r w:rsidRPr="00216A14">
              <w:rPr>
                <w:rFonts w:ascii="Times New Roman" w:eastAsia="Times New Roman" w:hAnsi="Times New Roman" w:cs="Times New Roman"/>
                <w:color w:val="000000"/>
                <w:sz w:val="16"/>
                <w:szCs w:val="16"/>
                <w:lang w:eastAsia="ru-RU"/>
              </w:rPr>
              <w:t xml:space="preserve">% </w:t>
            </w:r>
            <w:r w:rsidR="00991F4D" w:rsidRPr="00216A14">
              <w:rPr>
                <w:rFonts w:ascii="Times New Roman" w:eastAsia="Times New Roman" w:hAnsi="Times New Roman" w:cs="Times New Roman"/>
                <w:color w:val="000000"/>
                <w:sz w:val="16"/>
                <w:szCs w:val="16"/>
                <w:lang w:eastAsia="ru-RU"/>
              </w:rPr>
              <w:t>кассового исполнения</w:t>
            </w:r>
            <w:r w:rsidRPr="00216A14">
              <w:rPr>
                <w:rFonts w:ascii="Times New Roman" w:eastAsia="Times New Roman" w:hAnsi="Times New Roman" w:cs="Times New Roman"/>
                <w:color w:val="000000"/>
                <w:sz w:val="16"/>
                <w:szCs w:val="16"/>
                <w:lang w:eastAsia="ru-RU"/>
              </w:rPr>
              <w:t xml:space="preserve"> от планового объема финансирования</w:t>
            </w:r>
          </w:p>
        </w:tc>
        <w:tc>
          <w:tcPr>
            <w:tcW w:w="499" w:type="pct"/>
            <w:vMerge/>
            <w:tcBorders>
              <w:left w:val="nil"/>
              <w:bottom w:val="single" w:sz="4" w:space="0" w:color="auto"/>
              <w:right w:val="single" w:sz="4" w:space="0" w:color="auto"/>
            </w:tcBorders>
            <w:shd w:val="clear" w:color="auto" w:fill="FFFFFF" w:themeFill="background1"/>
            <w:vAlign w:val="center"/>
          </w:tcPr>
          <w:p w:rsidR="00673278" w:rsidRPr="00216A14" w:rsidRDefault="00673278" w:rsidP="006F58FF">
            <w:pPr>
              <w:tabs>
                <w:tab w:val="left" w:pos="567"/>
              </w:tabs>
              <w:spacing w:after="0" w:line="240" w:lineRule="auto"/>
              <w:jc w:val="center"/>
              <w:rPr>
                <w:rFonts w:ascii="Times New Roman" w:eastAsia="Times New Roman" w:hAnsi="Times New Roman" w:cs="Times New Roman"/>
                <w:b/>
                <w:sz w:val="16"/>
                <w:szCs w:val="16"/>
                <w:lang w:eastAsia="ru-RU"/>
              </w:rPr>
            </w:pP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73278" w:rsidRPr="00397B95" w:rsidRDefault="00673278" w:rsidP="006F58FF">
            <w:pPr>
              <w:tabs>
                <w:tab w:val="left" w:pos="567"/>
              </w:tabs>
              <w:spacing w:after="0" w:line="240" w:lineRule="auto"/>
              <w:jc w:val="center"/>
              <w:rPr>
                <w:rFonts w:ascii="Times New Roman" w:eastAsia="Times New Roman" w:hAnsi="Times New Roman" w:cs="Times New Roman"/>
                <w:b/>
                <w:color w:val="000000"/>
                <w:sz w:val="16"/>
                <w:szCs w:val="16"/>
                <w:lang w:eastAsia="ru-RU"/>
              </w:rPr>
            </w:pPr>
            <w:r w:rsidRPr="00397B95">
              <w:rPr>
                <w:rFonts w:ascii="Times New Roman" w:eastAsia="Times New Roman" w:hAnsi="Times New Roman" w:cs="Times New Roman"/>
                <w:b/>
                <w:color w:val="000000"/>
                <w:sz w:val="16"/>
                <w:szCs w:val="16"/>
                <w:lang w:eastAsia="ru-RU"/>
              </w:rPr>
              <w:t>млн. руб.</w:t>
            </w:r>
          </w:p>
        </w:tc>
        <w:tc>
          <w:tcPr>
            <w:tcW w:w="499" w:type="pct"/>
            <w:tcBorders>
              <w:top w:val="single" w:sz="4" w:space="0" w:color="auto"/>
              <w:left w:val="nil"/>
              <w:bottom w:val="single" w:sz="4" w:space="0" w:color="auto"/>
              <w:right w:val="single" w:sz="4" w:space="0" w:color="auto"/>
            </w:tcBorders>
            <w:shd w:val="solid" w:color="F2F2F2" w:fill="auto"/>
            <w:vAlign w:val="center"/>
            <w:hideMark/>
          </w:tcPr>
          <w:p w:rsidR="00673278" w:rsidRPr="00216A14" w:rsidRDefault="00673278" w:rsidP="00E85DDD">
            <w:pPr>
              <w:tabs>
                <w:tab w:val="left" w:pos="743"/>
              </w:tabs>
              <w:spacing w:after="0" w:line="240" w:lineRule="auto"/>
              <w:ind w:left="-108" w:firstLine="108"/>
              <w:jc w:val="center"/>
              <w:rPr>
                <w:rFonts w:ascii="Times New Roman" w:eastAsia="Times New Roman" w:hAnsi="Times New Roman" w:cs="Times New Roman"/>
                <w:color w:val="000000"/>
                <w:sz w:val="16"/>
                <w:szCs w:val="16"/>
                <w:lang w:eastAsia="ru-RU"/>
              </w:rPr>
            </w:pPr>
            <w:r w:rsidRPr="00216A14">
              <w:rPr>
                <w:rFonts w:ascii="Times New Roman" w:eastAsia="Times New Roman" w:hAnsi="Times New Roman" w:cs="Times New Roman"/>
                <w:color w:val="000000"/>
                <w:sz w:val="16"/>
                <w:szCs w:val="16"/>
                <w:lang w:eastAsia="ru-RU"/>
              </w:rPr>
              <w:t>% выполнения от планового объема финансирования</w:t>
            </w:r>
          </w:p>
        </w:tc>
        <w:tc>
          <w:tcPr>
            <w:tcW w:w="394" w:type="pct"/>
            <w:vMerge/>
            <w:tcBorders>
              <w:left w:val="nil"/>
              <w:bottom w:val="single" w:sz="4" w:space="0" w:color="auto"/>
              <w:right w:val="single" w:sz="4" w:space="0" w:color="auto"/>
            </w:tcBorders>
            <w:shd w:val="solid" w:color="F2F2F2" w:fill="auto"/>
            <w:vAlign w:val="center"/>
          </w:tcPr>
          <w:p w:rsidR="00673278" w:rsidRPr="00216A14" w:rsidRDefault="00673278" w:rsidP="006F58FF">
            <w:pPr>
              <w:tabs>
                <w:tab w:val="left" w:pos="567"/>
              </w:tabs>
              <w:spacing w:after="0" w:line="240" w:lineRule="auto"/>
              <w:jc w:val="center"/>
              <w:rPr>
                <w:rFonts w:ascii="Times New Roman" w:eastAsia="Times New Roman" w:hAnsi="Times New Roman" w:cs="Times New Roman"/>
                <w:color w:val="000000"/>
                <w:sz w:val="16"/>
                <w:szCs w:val="16"/>
                <w:lang w:eastAsia="ru-RU"/>
              </w:rPr>
            </w:pPr>
          </w:p>
        </w:tc>
      </w:tr>
      <w:tr w:rsidR="00CB297A" w:rsidRPr="00216A14" w:rsidTr="00397B95">
        <w:trPr>
          <w:trHeight w:val="258"/>
        </w:trPr>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8D2" w:rsidRPr="00216A14"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216A14">
              <w:rPr>
                <w:rFonts w:ascii="Times New Roman" w:eastAsia="Times New Roman" w:hAnsi="Times New Roman" w:cs="Times New Roman"/>
                <w:b/>
                <w:i/>
                <w:iCs/>
                <w:color w:val="000000"/>
                <w:sz w:val="16"/>
                <w:szCs w:val="16"/>
                <w:lang w:eastAsia="ru-RU"/>
              </w:rPr>
              <w:t>1</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2E58D2" w:rsidRPr="00216A14"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216A14">
              <w:rPr>
                <w:rFonts w:ascii="Times New Roman" w:eastAsia="Times New Roman" w:hAnsi="Times New Roman" w:cs="Times New Roman"/>
                <w:b/>
                <w:i/>
                <w:iCs/>
                <w:color w:val="000000"/>
                <w:sz w:val="16"/>
                <w:szCs w:val="16"/>
                <w:lang w:eastAsia="ru-RU"/>
              </w:rPr>
              <w:t>2</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8D2" w:rsidRPr="00216A14"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216A14">
              <w:rPr>
                <w:rFonts w:ascii="Times New Roman" w:eastAsia="Times New Roman" w:hAnsi="Times New Roman" w:cs="Times New Roman"/>
                <w:b/>
                <w:i/>
                <w:iCs/>
                <w:color w:val="000000"/>
                <w:sz w:val="16"/>
                <w:szCs w:val="16"/>
                <w:lang w:eastAsia="ru-RU"/>
              </w:rPr>
              <w:t>3</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2E58D2" w:rsidRPr="00216A14"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216A14">
              <w:rPr>
                <w:rFonts w:ascii="Times New Roman" w:eastAsia="Times New Roman" w:hAnsi="Times New Roman" w:cs="Times New Roman"/>
                <w:b/>
                <w:i/>
                <w:iCs/>
                <w:color w:val="000000"/>
                <w:sz w:val="16"/>
                <w:szCs w:val="16"/>
                <w:lang w:eastAsia="ru-RU"/>
              </w:rPr>
              <w:t>4</w:t>
            </w:r>
          </w:p>
        </w:tc>
        <w:tc>
          <w:tcPr>
            <w:tcW w:w="499" w:type="pct"/>
            <w:tcBorders>
              <w:top w:val="single" w:sz="4" w:space="0" w:color="auto"/>
              <w:left w:val="nil"/>
              <w:bottom w:val="single" w:sz="4" w:space="0" w:color="auto"/>
              <w:right w:val="single" w:sz="4" w:space="0" w:color="auto"/>
            </w:tcBorders>
            <w:vAlign w:val="center"/>
          </w:tcPr>
          <w:p w:rsidR="002E58D2" w:rsidRPr="00216A14" w:rsidRDefault="002E58D2" w:rsidP="006F58FF">
            <w:pPr>
              <w:tabs>
                <w:tab w:val="left" w:pos="567"/>
              </w:tabs>
              <w:spacing w:after="0" w:line="240" w:lineRule="auto"/>
              <w:jc w:val="center"/>
              <w:rPr>
                <w:rFonts w:ascii="Times New Roman" w:eastAsia="Times New Roman" w:hAnsi="Times New Roman" w:cs="Times New Roman"/>
                <w:b/>
                <w:i/>
                <w:iCs/>
                <w:sz w:val="16"/>
                <w:szCs w:val="16"/>
                <w:lang w:eastAsia="ru-RU"/>
              </w:rPr>
            </w:pPr>
            <w:r w:rsidRPr="00216A14">
              <w:rPr>
                <w:rFonts w:ascii="Times New Roman" w:eastAsia="Times New Roman" w:hAnsi="Times New Roman" w:cs="Times New Roman"/>
                <w:b/>
                <w:i/>
                <w:iCs/>
                <w:sz w:val="16"/>
                <w:szCs w:val="16"/>
                <w:lang w:eastAsia="ru-RU"/>
              </w:rPr>
              <w:t>5</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8D2" w:rsidRPr="00216A14"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216A14">
              <w:rPr>
                <w:rFonts w:ascii="Times New Roman" w:eastAsia="Times New Roman" w:hAnsi="Times New Roman" w:cs="Times New Roman"/>
                <w:b/>
                <w:i/>
                <w:iCs/>
                <w:color w:val="000000"/>
                <w:sz w:val="16"/>
                <w:szCs w:val="16"/>
                <w:lang w:eastAsia="ru-RU"/>
              </w:rPr>
              <w:t>6</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2E58D2" w:rsidRPr="00216A14"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216A14">
              <w:rPr>
                <w:rFonts w:ascii="Times New Roman" w:eastAsia="Times New Roman" w:hAnsi="Times New Roman" w:cs="Times New Roman"/>
                <w:b/>
                <w:i/>
                <w:iCs/>
                <w:color w:val="000000"/>
                <w:sz w:val="16"/>
                <w:szCs w:val="16"/>
                <w:lang w:eastAsia="ru-RU"/>
              </w:rPr>
              <w:t>7</w:t>
            </w:r>
          </w:p>
        </w:tc>
        <w:tc>
          <w:tcPr>
            <w:tcW w:w="394" w:type="pct"/>
            <w:tcBorders>
              <w:top w:val="single" w:sz="4" w:space="0" w:color="auto"/>
              <w:left w:val="nil"/>
              <w:bottom w:val="single" w:sz="4" w:space="0" w:color="auto"/>
              <w:right w:val="single" w:sz="4" w:space="0" w:color="auto"/>
            </w:tcBorders>
            <w:vAlign w:val="center"/>
          </w:tcPr>
          <w:p w:rsidR="002E58D2" w:rsidRPr="00216A14"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216A14">
              <w:rPr>
                <w:rFonts w:ascii="Times New Roman" w:eastAsia="Times New Roman" w:hAnsi="Times New Roman" w:cs="Times New Roman"/>
                <w:b/>
                <w:i/>
                <w:iCs/>
                <w:color w:val="000000"/>
                <w:sz w:val="16"/>
                <w:szCs w:val="16"/>
                <w:lang w:eastAsia="ru-RU"/>
              </w:rPr>
              <w:t>8</w:t>
            </w:r>
          </w:p>
        </w:tc>
      </w:tr>
      <w:tr w:rsidR="00CB297A" w:rsidRPr="00216A14" w:rsidTr="00397B95">
        <w:trPr>
          <w:trHeight w:val="455"/>
        </w:trPr>
        <w:tc>
          <w:tcPr>
            <w:tcW w:w="1409" w:type="pct"/>
            <w:tcBorders>
              <w:top w:val="nil"/>
              <w:left w:val="single" w:sz="4" w:space="0" w:color="auto"/>
              <w:bottom w:val="single" w:sz="4" w:space="0" w:color="auto"/>
              <w:right w:val="single" w:sz="4" w:space="0" w:color="auto"/>
            </w:tcBorders>
            <w:vAlign w:val="center"/>
            <w:hideMark/>
          </w:tcPr>
          <w:p w:rsidR="002E58D2" w:rsidRPr="00216A14" w:rsidRDefault="002E58D2" w:rsidP="006813EB">
            <w:pPr>
              <w:tabs>
                <w:tab w:val="left" w:pos="567"/>
              </w:tabs>
              <w:spacing w:after="0" w:line="240" w:lineRule="auto"/>
              <w:ind w:firstLine="33"/>
              <w:jc w:val="both"/>
              <w:rPr>
                <w:rFonts w:ascii="Times New Roman" w:eastAsia="Times New Roman" w:hAnsi="Times New Roman" w:cs="Times New Roman"/>
                <w:b/>
                <w:color w:val="000000"/>
                <w:sz w:val="20"/>
                <w:szCs w:val="20"/>
                <w:lang w:eastAsia="ru-RU"/>
              </w:rPr>
            </w:pPr>
            <w:r w:rsidRPr="00216A14">
              <w:rPr>
                <w:rFonts w:ascii="Times New Roman" w:eastAsia="Times New Roman" w:hAnsi="Times New Roman" w:cs="Times New Roman"/>
                <w:b/>
                <w:color w:val="000000"/>
                <w:sz w:val="20"/>
                <w:szCs w:val="20"/>
                <w:lang w:eastAsia="ru-RU"/>
              </w:rPr>
              <w:t>Всего по программам</w:t>
            </w:r>
          </w:p>
        </w:tc>
        <w:tc>
          <w:tcPr>
            <w:tcW w:w="567" w:type="pct"/>
            <w:tcBorders>
              <w:top w:val="nil"/>
              <w:left w:val="nil"/>
              <w:bottom w:val="single" w:sz="4" w:space="0" w:color="auto"/>
              <w:right w:val="single" w:sz="4" w:space="0" w:color="auto"/>
            </w:tcBorders>
            <w:vAlign w:val="center"/>
            <w:hideMark/>
          </w:tcPr>
          <w:p w:rsidR="002E58D2" w:rsidRPr="00216A14" w:rsidRDefault="009324B4" w:rsidP="003574B4">
            <w:pPr>
              <w:tabs>
                <w:tab w:val="left" w:pos="567"/>
              </w:tabs>
              <w:spacing w:after="0" w:line="240" w:lineRule="auto"/>
              <w:ind w:firstLine="33"/>
              <w:jc w:val="center"/>
              <w:rPr>
                <w:rFonts w:ascii="Times New Roman" w:eastAsia="Times New Roman" w:hAnsi="Times New Roman" w:cs="Times New Roman"/>
                <w:b/>
                <w:bCs/>
                <w:color w:val="000000"/>
                <w:sz w:val="20"/>
                <w:szCs w:val="20"/>
                <w:lang w:eastAsia="ru-RU"/>
              </w:rPr>
            </w:pPr>
            <w:r w:rsidRPr="00216A14">
              <w:rPr>
                <w:rFonts w:ascii="Times New Roman" w:eastAsia="Times New Roman" w:hAnsi="Times New Roman" w:cs="Times New Roman"/>
                <w:b/>
                <w:bCs/>
                <w:color w:val="000000"/>
                <w:sz w:val="20"/>
                <w:szCs w:val="20"/>
                <w:lang w:eastAsia="ru-RU"/>
              </w:rPr>
              <w:t>16 708,3</w:t>
            </w:r>
          </w:p>
        </w:tc>
        <w:tc>
          <w:tcPr>
            <w:tcW w:w="568" w:type="pct"/>
            <w:tcBorders>
              <w:top w:val="nil"/>
              <w:left w:val="single" w:sz="4" w:space="0" w:color="auto"/>
              <w:bottom w:val="single" w:sz="4" w:space="0" w:color="auto"/>
              <w:right w:val="single" w:sz="4" w:space="0" w:color="auto"/>
            </w:tcBorders>
            <w:noWrap/>
            <w:vAlign w:val="center"/>
            <w:hideMark/>
          </w:tcPr>
          <w:p w:rsidR="002E58D2" w:rsidRPr="00216A14" w:rsidRDefault="00121295" w:rsidP="003574B4">
            <w:pPr>
              <w:tabs>
                <w:tab w:val="left" w:pos="567"/>
              </w:tabs>
              <w:spacing w:after="0" w:line="240" w:lineRule="auto"/>
              <w:ind w:firstLine="33"/>
              <w:jc w:val="center"/>
              <w:rPr>
                <w:rFonts w:ascii="Times New Roman" w:eastAsia="Times New Roman" w:hAnsi="Times New Roman" w:cs="Times New Roman"/>
                <w:b/>
                <w:bCs/>
                <w:color w:val="000000"/>
                <w:sz w:val="20"/>
                <w:szCs w:val="20"/>
                <w:lang w:eastAsia="ru-RU"/>
              </w:rPr>
            </w:pPr>
            <w:r w:rsidRPr="00216A14">
              <w:rPr>
                <w:rFonts w:ascii="Times New Roman" w:eastAsia="Times New Roman" w:hAnsi="Times New Roman" w:cs="Times New Roman"/>
                <w:b/>
                <w:bCs/>
                <w:color w:val="000000"/>
                <w:sz w:val="20"/>
                <w:szCs w:val="20"/>
                <w:lang w:eastAsia="ru-RU"/>
              </w:rPr>
              <w:t>15 690,9</w:t>
            </w:r>
          </w:p>
        </w:tc>
        <w:tc>
          <w:tcPr>
            <w:tcW w:w="567"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2E58D2" w:rsidRPr="00216A14" w:rsidRDefault="00121295" w:rsidP="00F6355C">
            <w:pPr>
              <w:tabs>
                <w:tab w:val="left" w:pos="567"/>
              </w:tabs>
              <w:spacing w:after="0" w:line="240" w:lineRule="auto"/>
              <w:ind w:firstLine="33"/>
              <w:jc w:val="center"/>
              <w:rPr>
                <w:rFonts w:ascii="Times New Roman" w:eastAsia="Times New Roman" w:hAnsi="Times New Roman" w:cs="Times New Roman"/>
                <w:b/>
                <w:bCs/>
                <w:i/>
                <w:color w:val="000000"/>
                <w:sz w:val="20"/>
                <w:szCs w:val="20"/>
                <w:lang w:eastAsia="ru-RU"/>
              </w:rPr>
            </w:pPr>
            <w:r w:rsidRPr="00216A14">
              <w:rPr>
                <w:rFonts w:ascii="Times New Roman" w:eastAsia="Times New Roman" w:hAnsi="Times New Roman" w:cs="Times New Roman"/>
                <w:b/>
                <w:bCs/>
                <w:i/>
                <w:color w:val="000000"/>
                <w:sz w:val="20"/>
                <w:szCs w:val="20"/>
                <w:lang w:eastAsia="ru-RU"/>
              </w:rPr>
              <w:t>93,9</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tcPr>
          <w:p w:rsidR="002E58D2" w:rsidRPr="00216A14" w:rsidRDefault="002E58D2" w:rsidP="003574B4">
            <w:pPr>
              <w:tabs>
                <w:tab w:val="left" w:pos="567"/>
              </w:tabs>
              <w:spacing w:after="0" w:line="240" w:lineRule="auto"/>
              <w:ind w:firstLine="33"/>
              <w:jc w:val="center"/>
              <w:rPr>
                <w:rFonts w:ascii="Times New Roman" w:eastAsia="Times New Roman" w:hAnsi="Times New Roman" w:cs="Times New Roman"/>
                <w:b/>
                <w:bCs/>
                <w:sz w:val="20"/>
                <w:szCs w:val="20"/>
                <w:lang w:eastAsia="ru-RU"/>
              </w:rPr>
            </w:pP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8D2" w:rsidRPr="00216A14" w:rsidRDefault="00121295" w:rsidP="003574B4">
            <w:pPr>
              <w:tabs>
                <w:tab w:val="left" w:pos="567"/>
              </w:tabs>
              <w:spacing w:after="0" w:line="240" w:lineRule="auto"/>
              <w:ind w:firstLine="33"/>
              <w:jc w:val="center"/>
              <w:rPr>
                <w:rFonts w:ascii="Times New Roman" w:eastAsia="Times New Roman" w:hAnsi="Times New Roman" w:cs="Times New Roman"/>
                <w:b/>
                <w:bCs/>
                <w:color w:val="000000"/>
                <w:sz w:val="20"/>
                <w:szCs w:val="20"/>
                <w:lang w:eastAsia="ru-RU"/>
              </w:rPr>
            </w:pPr>
            <w:r w:rsidRPr="00216A14">
              <w:rPr>
                <w:rFonts w:ascii="Times New Roman" w:eastAsia="Times New Roman" w:hAnsi="Times New Roman" w:cs="Times New Roman"/>
                <w:b/>
                <w:bCs/>
                <w:color w:val="000000"/>
                <w:sz w:val="20"/>
                <w:szCs w:val="20"/>
                <w:lang w:eastAsia="ru-RU"/>
              </w:rPr>
              <w:t>9 740,7</w:t>
            </w:r>
          </w:p>
        </w:tc>
        <w:tc>
          <w:tcPr>
            <w:tcW w:w="499" w:type="pct"/>
            <w:tcBorders>
              <w:top w:val="single" w:sz="4" w:space="0" w:color="auto"/>
              <w:left w:val="nil"/>
              <w:bottom w:val="single" w:sz="4" w:space="0" w:color="auto"/>
              <w:right w:val="single" w:sz="4" w:space="0" w:color="auto"/>
            </w:tcBorders>
            <w:shd w:val="solid" w:color="F2F2F2" w:fill="auto"/>
            <w:vAlign w:val="center"/>
            <w:hideMark/>
          </w:tcPr>
          <w:p w:rsidR="002E58D2" w:rsidRPr="00216A14" w:rsidRDefault="00121295" w:rsidP="00F6355C">
            <w:pPr>
              <w:tabs>
                <w:tab w:val="left" w:pos="567"/>
              </w:tabs>
              <w:spacing w:after="0" w:line="240" w:lineRule="auto"/>
              <w:ind w:firstLine="33"/>
              <w:jc w:val="center"/>
              <w:rPr>
                <w:rFonts w:ascii="Times New Roman" w:eastAsia="Times New Roman" w:hAnsi="Times New Roman" w:cs="Times New Roman"/>
                <w:b/>
                <w:bCs/>
                <w:i/>
                <w:color w:val="000000"/>
                <w:sz w:val="20"/>
                <w:szCs w:val="20"/>
                <w:lang w:eastAsia="ru-RU"/>
              </w:rPr>
            </w:pPr>
            <w:r w:rsidRPr="00216A14">
              <w:rPr>
                <w:rFonts w:ascii="Times New Roman" w:eastAsia="Times New Roman" w:hAnsi="Times New Roman" w:cs="Times New Roman"/>
                <w:b/>
                <w:bCs/>
                <w:i/>
                <w:color w:val="000000"/>
                <w:sz w:val="20"/>
                <w:szCs w:val="20"/>
                <w:lang w:eastAsia="ru-RU"/>
              </w:rPr>
              <w:t>58,3</w:t>
            </w:r>
          </w:p>
        </w:tc>
        <w:tc>
          <w:tcPr>
            <w:tcW w:w="394" w:type="pct"/>
            <w:tcBorders>
              <w:top w:val="single" w:sz="4" w:space="0" w:color="auto"/>
              <w:left w:val="nil"/>
              <w:bottom w:val="single" w:sz="4" w:space="0" w:color="auto"/>
              <w:right w:val="single" w:sz="4" w:space="0" w:color="auto"/>
            </w:tcBorders>
            <w:shd w:val="solid" w:color="F2F2F2" w:fill="auto"/>
            <w:vAlign w:val="center"/>
          </w:tcPr>
          <w:p w:rsidR="002E58D2" w:rsidRPr="00216A14" w:rsidRDefault="002E58D2" w:rsidP="003574B4">
            <w:pPr>
              <w:tabs>
                <w:tab w:val="left" w:pos="567"/>
              </w:tabs>
              <w:spacing w:after="0" w:line="240" w:lineRule="auto"/>
              <w:ind w:firstLine="33"/>
              <w:jc w:val="center"/>
              <w:rPr>
                <w:rFonts w:ascii="Times New Roman" w:eastAsia="Times New Roman" w:hAnsi="Times New Roman" w:cs="Times New Roman"/>
                <w:b/>
                <w:bCs/>
                <w:color w:val="000000"/>
                <w:sz w:val="20"/>
                <w:szCs w:val="20"/>
                <w:lang w:eastAsia="ru-RU"/>
              </w:rPr>
            </w:pPr>
          </w:p>
        </w:tc>
      </w:tr>
      <w:tr w:rsidR="00CB297A" w:rsidRPr="00216A14" w:rsidTr="00397B95">
        <w:trPr>
          <w:trHeight w:val="315"/>
        </w:trPr>
        <w:tc>
          <w:tcPr>
            <w:tcW w:w="1409" w:type="pct"/>
            <w:tcBorders>
              <w:top w:val="nil"/>
              <w:left w:val="single" w:sz="4" w:space="0" w:color="auto"/>
              <w:bottom w:val="single" w:sz="4" w:space="0" w:color="auto"/>
              <w:right w:val="single" w:sz="4" w:space="0" w:color="auto"/>
            </w:tcBorders>
            <w:vAlign w:val="center"/>
            <w:hideMark/>
          </w:tcPr>
          <w:p w:rsidR="00E5173A" w:rsidRPr="00216A14" w:rsidRDefault="008A030D" w:rsidP="00A37756">
            <w:pPr>
              <w:tabs>
                <w:tab w:val="left" w:pos="567"/>
              </w:tabs>
              <w:spacing w:after="0" w:line="240" w:lineRule="auto"/>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w:t>
            </w:r>
            <w:r w:rsidR="00E5173A" w:rsidRPr="00216A14">
              <w:rPr>
                <w:rFonts w:ascii="Times New Roman" w:eastAsia="Times New Roman" w:hAnsi="Times New Roman" w:cs="Times New Roman"/>
                <w:color w:val="000000"/>
                <w:sz w:val="20"/>
                <w:szCs w:val="20"/>
                <w:lang w:eastAsia="ru-RU"/>
              </w:rPr>
              <w:t xml:space="preserve">. «Развитие потенциала </w:t>
            </w:r>
            <w:r w:rsidR="00E30933" w:rsidRPr="00216A14">
              <w:rPr>
                <w:rFonts w:ascii="Times New Roman" w:eastAsia="Times New Roman" w:hAnsi="Times New Roman" w:cs="Times New Roman"/>
                <w:color w:val="000000"/>
                <w:sz w:val="20"/>
                <w:szCs w:val="20"/>
                <w:lang w:eastAsia="ru-RU"/>
              </w:rPr>
              <w:t>молодежи города Благо</w:t>
            </w:r>
            <w:r w:rsidR="00E5173A" w:rsidRPr="00216A14">
              <w:rPr>
                <w:rFonts w:ascii="Times New Roman" w:eastAsia="Times New Roman" w:hAnsi="Times New Roman" w:cs="Times New Roman"/>
                <w:color w:val="000000"/>
                <w:sz w:val="20"/>
                <w:szCs w:val="20"/>
                <w:lang w:eastAsia="ru-RU"/>
              </w:rPr>
              <w:t>вещенска»</w:t>
            </w:r>
          </w:p>
        </w:tc>
        <w:tc>
          <w:tcPr>
            <w:tcW w:w="567" w:type="pct"/>
            <w:tcBorders>
              <w:top w:val="nil"/>
              <w:left w:val="nil"/>
              <w:bottom w:val="single" w:sz="4" w:space="0" w:color="auto"/>
              <w:right w:val="single" w:sz="4" w:space="0" w:color="auto"/>
            </w:tcBorders>
            <w:vAlign w:val="center"/>
            <w:hideMark/>
          </w:tcPr>
          <w:p w:rsidR="00E5173A" w:rsidRPr="00216A14" w:rsidRDefault="00066470" w:rsidP="00B90961">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24,6</w:t>
            </w:r>
          </w:p>
        </w:tc>
        <w:tc>
          <w:tcPr>
            <w:tcW w:w="568" w:type="pct"/>
            <w:tcBorders>
              <w:top w:val="nil"/>
              <w:left w:val="single" w:sz="4" w:space="0" w:color="auto"/>
              <w:bottom w:val="single" w:sz="4" w:space="0" w:color="auto"/>
              <w:right w:val="single" w:sz="4" w:space="0" w:color="auto"/>
            </w:tcBorders>
            <w:vAlign w:val="center"/>
            <w:hideMark/>
          </w:tcPr>
          <w:p w:rsidR="00E5173A" w:rsidRPr="00216A14" w:rsidRDefault="003F0525" w:rsidP="00B90961">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24,6</w:t>
            </w:r>
          </w:p>
        </w:tc>
        <w:tc>
          <w:tcPr>
            <w:tcW w:w="567"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216A14" w:rsidRDefault="00E5173A"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100</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216A14" w:rsidRDefault="00E5173A" w:rsidP="0003704D">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0,</w:t>
            </w:r>
            <w:r w:rsidR="0003704D" w:rsidRPr="00216A14">
              <w:rPr>
                <w:rFonts w:ascii="Times New Roman" w:eastAsia="Times New Roman" w:hAnsi="Times New Roman" w:cs="Times New Roman"/>
                <w:color w:val="000000"/>
                <w:sz w:val="20"/>
                <w:szCs w:val="20"/>
                <w:lang w:eastAsia="ru-RU"/>
              </w:rPr>
              <w:t>2</w:t>
            </w:r>
            <w:r w:rsidRPr="00216A14">
              <w:rPr>
                <w:rFonts w:ascii="Times New Roman" w:eastAsia="Times New Roman" w:hAnsi="Times New Roman" w:cs="Times New Roman"/>
                <w:color w:val="000000"/>
                <w:sz w:val="20"/>
                <w:szCs w:val="20"/>
                <w:lang w:eastAsia="ru-RU"/>
              </w:rPr>
              <w:t>%</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16A14" w:rsidRDefault="003F0525" w:rsidP="00B90961">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24,6</w:t>
            </w:r>
          </w:p>
        </w:tc>
        <w:tc>
          <w:tcPr>
            <w:tcW w:w="499" w:type="pct"/>
            <w:tcBorders>
              <w:top w:val="single" w:sz="4" w:space="0" w:color="auto"/>
              <w:left w:val="nil"/>
              <w:bottom w:val="single" w:sz="4" w:space="0" w:color="auto"/>
              <w:right w:val="single" w:sz="4" w:space="0" w:color="auto"/>
            </w:tcBorders>
            <w:shd w:val="solid" w:color="F2F2F2" w:fill="auto"/>
            <w:vAlign w:val="center"/>
            <w:hideMark/>
          </w:tcPr>
          <w:p w:rsidR="00E5173A" w:rsidRPr="00216A14" w:rsidRDefault="00E5173A"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100</w:t>
            </w:r>
          </w:p>
        </w:tc>
        <w:tc>
          <w:tcPr>
            <w:tcW w:w="394" w:type="pct"/>
            <w:tcBorders>
              <w:top w:val="single" w:sz="4" w:space="0" w:color="auto"/>
              <w:left w:val="nil"/>
              <w:bottom w:val="single" w:sz="4" w:space="0" w:color="auto"/>
              <w:right w:val="single" w:sz="4" w:space="0" w:color="auto"/>
            </w:tcBorders>
            <w:shd w:val="solid" w:color="F2F2F2" w:fill="auto"/>
            <w:vAlign w:val="center"/>
          </w:tcPr>
          <w:p w:rsidR="00E5173A" w:rsidRPr="00216A14" w:rsidRDefault="001A5230" w:rsidP="00A37756">
            <w:pPr>
              <w:tabs>
                <w:tab w:val="left" w:pos="567"/>
              </w:tabs>
              <w:spacing w:after="0" w:line="240" w:lineRule="auto"/>
              <w:jc w:val="center"/>
              <w:rPr>
                <w:rFonts w:ascii="Times New Roman" w:eastAsia="Times New Roman" w:hAnsi="Times New Roman" w:cs="Times New Roman"/>
                <w:b/>
                <w:color w:val="000000"/>
                <w:sz w:val="20"/>
                <w:szCs w:val="20"/>
                <w:lang w:eastAsia="ru-RU"/>
              </w:rPr>
            </w:pPr>
            <w:r w:rsidRPr="00216A14">
              <w:rPr>
                <w:rFonts w:ascii="Times New Roman" w:eastAsia="Times New Roman" w:hAnsi="Times New Roman" w:cs="Times New Roman"/>
                <w:b/>
                <w:color w:val="000000"/>
                <w:sz w:val="20"/>
                <w:szCs w:val="20"/>
                <w:lang w:eastAsia="ru-RU"/>
              </w:rPr>
              <w:t>2</w:t>
            </w:r>
          </w:p>
        </w:tc>
      </w:tr>
      <w:tr w:rsidR="00CB297A" w:rsidRPr="00216A14" w:rsidTr="00397B95">
        <w:trPr>
          <w:trHeight w:val="630"/>
        </w:trPr>
        <w:tc>
          <w:tcPr>
            <w:tcW w:w="1409" w:type="pct"/>
            <w:tcBorders>
              <w:top w:val="nil"/>
              <w:left w:val="single" w:sz="4" w:space="0" w:color="auto"/>
              <w:bottom w:val="single" w:sz="4" w:space="0" w:color="auto"/>
              <w:right w:val="single" w:sz="4" w:space="0" w:color="auto"/>
            </w:tcBorders>
            <w:vAlign w:val="center"/>
            <w:hideMark/>
          </w:tcPr>
          <w:p w:rsidR="00E5173A" w:rsidRPr="00216A14" w:rsidRDefault="008A030D" w:rsidP="00A37756">
            <w:pPr>
              <w:tabs>
                <w:tab w:val="left" w:pos="567"/>
              </w:tabs>
              <w:spacing w:after="0" w:line="240" w:lineRule="auto"/>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2</w:t>
            </w:r>
            <w:r w:rsidR="00E5173A" w:rsidRPr="00216A14">
              <w:rPr>
                <w:rFonts w:ascii="Times New Roman" w:eastAsia="Times New Roman" w:hAnsi="Times New Roman" w:cs="Times New Roman"/>
                <w:color w:val="000000"/>
                <w:sz w:val="20"/>
                <w:szCs w:val="20"/>
                <w:lang w:eastAsia="ru-RU"/>
              </w:rPr>
              <w:t>. «Развитие физической культуры и спорта в городе Благовещенске»</w:t>
            </w:r>
          </w:p>
        </w:tc>
        <w:tc>
          <w:tcPr>
            <w:tcW w:w="567" w:type="pct"/>
            <w:tcBorders>
              <w:top w:val="nil"/>
              <w:left w:val="nil"/>
              <w:bottom w:val="single" w:sz="4" w:space="0" w:color="auto"/>
              <w:right w:val="single" w:sz="4" w:space="0" w:color="auto"/>
            </w:tcBorders>
            <w:vAlign w:val="center"/>
            <w:hideMark/>
          </w:tcPr>
          <w:p w:rsidR="00E5173A" w:rsidRPr="00216A14" w:rsidRDefault="00E111E3" w:rsidP="00F13A52">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103,1</w:t>
            </w:r>
          </w:p>
        </w:tc>
        <w:tc>
          <w:tcPr>
            <w:tcW w:w="568" w:type="pct"/>
            <w:tcBorders>
              <w:top w:val="nil"/>
              <w:left w:val="single" w:sz="4" w:space="0" w:color="auto"/>
              <w:bottom w:val="single" w:sz="4" w:space="0" w:color="auto"/>
              <w:right w:val="single" w:sz="4" w:space="0" w:color="auto"/>
            </w:tcBorders>
            <w:noWrap/>
            <w:vAlign w:val="center"/>
            <w:hideMark/>
          </w:tcPr>
          <w:p w:rsidR="00E5173A" w:rsidRPr="00216A14" w:rsidRDefault="00F84714"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103,1</w:t>
            </w:r>
          </w:p>
        </w:tc>
        <w:tc>
          <w:tcPr>
            <w:tcW w:w="567"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216A14" w:rsidRDefault="00F84714"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100</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216A14" w:rsidRDefault="002A0E97" w:rsidP="00A93E2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0,</w:t>
            </w:r>
            <w:r w:rsidR="008915E1" w:rsidRPr="00216A14">
              <w:rPr>
                <w:rFonts w:ascii="Times New Roman" w:eastAsia="Times New Roman" w:hAnsi="Times New Roman" w:cs="Times New Roman"/>
                <w:color w:val="000000"/>
                <w:sz w:val="20"/>
                <w:szCs w:val="20"/>
                <w:lang w:eastAsia="ru-RU"/>
              </w:rPr>
              <w:t>7</w:t>
            </w:r>
            <w:r w:rsidR="00E5173A" w:rsidRPr="00216A14">
              <w:rPr>
                <w:rFonts w:ascii="Times New Roman" w:eastAsia="Times New Roman" w:hAnsi="Times New Roman" w:cs="Times New Roman"/>
                <w:color w:val="000000"/>
                <w:sz w:val="20"/>
                <w:szCs w:val="20"/>
                <w:lang w:eastAsia="ru-RU"/>
              </w:rPr>
              <w:t>%</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16A14" w:rsidRDefault="00F84714" w:rsidP="00F13A52">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103,1</w:t>
            </w:r>
          </w:p>
        </w:tc>
        <w:tc>
          <w:tcPr>
            <w:tcW w:w="499" w:type="pct"/>
            <w:tcBorders>
              <w:top w:val="single" w:sz="4" w:space="0" w:color="auto"/>
              <w:left w:val="nil"/>
              <w:bottom w:val="single" w:sz="4" w:space="0" w:color="auto"/>
              <w:right w:val="single" w:sz="4" w:space="0" w:color="auto"/>
            </w:tcBorders>
            <w:shd w:val="solid" w:color="F2F2F2" w:fill="auto"/>
            <w:vAlign w:val="center"/>
            <w:hideMark/>
          </w:tcPr>
          <w:p w:rsidR="00E5173A" w:rsidRPr="00216A14" w:rsidRDefault="00F84714" w:rsidP="00F20D2E">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100</w:t>
            </w:r>
          </w:p>
        </w:tc>
        <w:tc>
          <w:tcPr>
            <w:tcW w:w="394" w:type="pct"/>
            <w:tcBorders>
              <w:top w:val="single" w:sz="4" w:space="0" w:color="auto"/>
              <w:left w:val="nil"/>
              <w:bottom w:val="single" w:sz="4" w:space="0" w:color="auto"/>
              <w:right w:val="single" w:sz="4" w:space="0" w:color="auto"/>
            </w:tcBorders>
            <w:shd w:val="solid" w:color="F2F2F2" w:fill="auto"/>
            <w:vAlign w:val="center"/>
          </w:tcPr>
          <w:p w:rsidR="00E5173A" w:rsidRPr="00216A14" w:rsidRDefault="001A5230" w:rsidP="00A37756">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sidRPr="00216A14">
              <w:rPr>
                <w:rFonts w:ascii="Times New Roman" w:eastAsia="Times New Roman" w:hAnsi="Times New Roman" w:cs="Times New Roman"/>
                <w:b/>
                <w:color w:val="000000"/>
                <w:sz w:val="20"/>
                <w:szCs w:val="20"/>
                <w:lang w:eastAsia="ru-RU"/>
              </w:rPr>
              <w:t>1</w:t>
            </w:r>
          </w:p>
        </w:tc>
      </w:tr>
      <w:tr w:rsidR="00CB297A" w:rsidRPr="00216A14" w:rsidTr="00397B95">
        <w:trPr>
          <w:trHeight w:val="630"/>
        </w:trPr>
        <w:tc>
          <w:tcPr>
            <w:tcW w:w="1409" w:type="pct"/>
            <w:tcBorders>
              <w:top w:val="single" w:sz="4" w:space="0" w:color="auto"/>
              <w:left w:val="single" w:sz="4" w:space="0" w:color="auto"/>
              <w:bottom w:val="single" w:sz="4" w:space="0" w:color="auto"/>
              <w:right w:val="single" w:sz="4" w:space="0" w:color="auto"/>
            </w:tcBorders>
            <w:vAlign w:val="center"/>
            <w:hideMark/>
          </w:tcPr>
          <w:p w:rsidR="00E5173A" w:rsidRPr="00216A14" w:rsidRDefault="008A030D" w:rsidP="00A2178F">
            <w:pPr>
              <w:tabs>
                <w:tab w:val="left" w:pos="567"/>
              </w:tabs>
              <w:spacing w:after="0" w:line="240" w:lineRule="auto"/>
              <w:ind w:right="-108"/>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3</w:t>
            </w:r>
            <w:r w:rsidR="00E5173A" w:rsidRPr="00216A14">
              <w:rPr>
                <w:rFonts w:ascii="Times New Roman" w:eastAsia="Times New Roman" w:hAnsi="Times New Roman" w:cs="Times New Roman"/>
                <w:color w:val="000000"/>
                <w:sz w:val="20"/>
                <w:szCs w:val="20"/>
                <w:lang w:eastAsia="ru-RU"/>
              </w:rPr>
              <w:t>. «Формирование совр</w:t>
            </w:r>
            <w:r w:rsidR="00D86B4D" w:rsidRPr="00216A14">
              <w:rPr>
                <w:rFonts w:ascii="Times New Roman" w:eastAsia="Times New Roman" w:hAnsi="Times New Roman" w:cs="Times New Roman"/>
                <w:color w:val="000000"/>
                <w:sz w:val="20"/>
                <w:szCs w:val="20"/>
                <w:lang w:eastAsia="ru-RU"/>
              </w:rPr>
              <w:t>еменно</w:t>
            </w:r>
            <w:r w:rsidR="00E5173A" w:rsidRPr="00216A14">
              <w:rPr>
                <w:rFonts w:ascii="Times New Roman" w:eastAsia="Times New Roman" w:hAnsi="Times New Roman" w:cs="Times New Roman"/>
                <w:color w:val="000000"/>
                <w:sz w:val="20"/>
                <w:szCs w:val="20"/>
                <w:lang w:eastAsia="ru-RU"/>
              </w:rPr>
              <w:t xml:space="preserve">й городской среды </w:t>
            </w:r>
            <w:r w:rsidR="006C2AE4" w:rsidRPr="00216A14">
              <w:rPr>
                <w:rFonts w:ascii="Times New Roman" w:eastAsia="Times New Roman" w:hAnsi="Times New Roman" w:cs="Times New Roman"/>
                <w:color w:val="000000"/>
                <w:sz w:val="20"/>
                <w:szCs w:val="20"/>
                <w:lang w:eastAsia="ru-RU"/>
              </w:rPr>
              <w:t>н</w:t>
            </w:r>
            <w:r w:rsidR="00E5173A" w:rsidRPr="00216A14">
              <w:rPr>
                <w:rFonts w:ascii="Times New Roman" w:eastAsia="Times New Roman" w:hAnsi="Times New Roman" w:cs="Times New Roman"/>
                <w:color w:val="000000"/>
                <w:sz w:val="20"/>
                <w:szCs w:val="20"/>
                <w:lang w:eastAsia="ru-RU"/>
              </w:rPr>
              <w:t>а тер</w:t>
            </w:r>
            <w:r w:rsidR="00AB2628" w:rsidRPr="00216A14">
              <w:rPr>
                <w:rFonts w:ascii="Times New Roman" w:eastAsia="Times New Roman" w:hAnsi="Times New Roman" w:cs="Times New Roman"/>
                <w:color w:val="000000"/>
                <w:sz w:val="20"/>
                <w:szCs w:val="20"/>
                <w:lang w:eastAsia="ru-RU"/>
              </w:rPr>
              <w:t>р</w:t>
            </w:r>
            <w:r w:rsidR="00E5173A" w:rsidRPr="00216A14">
              <w:rPr>
                <w:rFonts w:ascii="Times New Roman" w:eastAsia="Times New Roman" w:hAnsi="Times New Roman" w:cs="Times New Roman"/>
                <w:color w:val="000000"/>
                <w:sz w:val="20"/>
                <w:szCs w:val="20"/>
                <w:lang w:eastAsia="ru-RU"/>
              </w:rPr>
              <w:t>итории города Благовещенска на 2018-2024 годы»</w:t>
            </w:r>
          </w:p>
        </w:tc>
        <w:tc>
          <w:tcPr>
            <w:tcW w:w="567" w:type="pct"/>
            <w:tcBorders>
              <w:top w:val="single" w:sz="4" w:space="0" w:color="auto"/>
              <w:left w:val="nil"/>
              <w:bottom w:val="single" w:sz="4" w:space="0" w:color="auto"/>
              <w:right w:val="single" w:sz="4" w:space="0" w:color="auto"/>
            </w:tcBorders>
            <w:vAlign w:val="center"/>
            <w:hideMark/>
          </w:tcPr>
          <w:p w:rsidR="00E5173A" w:rsidRPr="00216A14" w:rsidRDefault="00CA78A1"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267,5</w:t>
            </w:r>
          </w:p>
        </w:tc>
        <w:tc>
          <w:tcPr>
            <w:tcW w:w="568" w:type="pct"/>
            <w:tcBorders>
              <w:top w:val="single" w:sz="4" w:space="0" w:color="auto"/>
              <w:left w:val="single" w:sz="4" w:space="0" w:color="auto"/>
              <w:bottom w:val="single" w:sz="4" w:space="0" w:color="auto"/>
              <w:right w:val="single" w:sz="4" w:space="0" w:color="auto"/>
            </w:tcBorders>
            <w:noWrap/>
            <w:vAlign w:val="center"/>
            <w:hideMark/>
          </w:tcPr>
          <w:p w:rsidR="00E5173A" w:rsidRPr="00216A14" w:rsidRDefault="00B35247"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267,5</w:t>
            </w:r>
          </w:p>
        </w:tc>
        <w:tc>
          <w:tcPr>
            <w:tcW w:w="567"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216A14" w:rsidRDefault="0021020D"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100</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216A14" w:rsidRDefault="009851FA" w:rsidP="002A0E97">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1,7</w:t>
            </w:r>
            <w:r w:rsidR="00E5173A" w:rsidRPr="00216A14">
              <w:rPr>
                <w:rFonts w:ascii="Times New Roman" w:eastAsia="Times New Roman" w:hAnsi="Times New Roman" w:cs="Times New Roman"/>
                <w:color w:val="000000"/>
                <w:sz w:val="20"/>
                <w:szCs w:val="20"/>
                <w:lang w:eastAsia="ru-RU"/>
              </w:rPr>
              <w:t>%</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16A14" w:rsidRDefault="00B35247"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267,5</w:t>
            </w:r>
          </w:p>
        </w:tc>
        <w:tc>
          <w:tcPr>
            <w:tcW w:w="499" w:type="pct"/>
            <w:tcBorders>
              <w:top w:val="single" w:sz="4" w:space="0" w:color="auto"/>
              <w:left w:val="nil"/>
              <w:bottom w:val="single" w:sz="4" w:space="0" w:color="auto"/>
              <w:right w:val="single" w:sz="4" w:space="0" w:color="auto"/>
            </w:tcBorders>
            <w:shd w:val="solid" w:color="F2F2F2" w:fill="auto"/>
            <w:vAlign w:val="center"/>
            <w:hideMark/>
          </w:tcPr>
          <w:p w:rsidR="00E5173A" w:rsidRPr="00216A14" w:rsidRDefault="0021020D" w:rsidP="00A37756">
            <w:pPr>
              <w:tabs>
                <w:tab w:val="left" w:pos="567"/>
              </w:tabs>
              <w:spacing w:after="0" w:line="240" w:lineRule="auto"/>
              <w:ind w:left="-248" w:firstLine="281"/>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100</w:t>
            </w:r>
          </w:p>
        </w:tc>
        <w:tc>
          <w:tcPr>
            <w:tcW w:w="394" w:type="pct"/>
            <w:tcBorders>
              <w:top w:val="single" w:sz="4" w:space="0" w:color="auto"/>
              <w:left w:val="nil"/>
              <w:bottom w:val="single" w:sz="4" w:space="0" w:color="auto"/>
              <w:right w:val="single" w:sz="4" w:space="0" w:color="auto"/>
            </w:tcBorders>
            <w:shd w:val="solid" w:color="F2F2F2" w:fill="auto"/>
            <w:vAlign w:val="center"/>
          </w:tcPr>
          <w:p w:rsidR="00E5173A" w:rsidRPr="00216A14" w:rsidRDefault="001A5230" w:rsidP="00A37756">
            <w:pPr>
              <w:tabs>
                <w:tab w:val="left" w:pos="567"/>
              </w:tabs>
              <w:spacing w:after="0" w:line="240" w:lineRule="auto"/>
              <w:jc w:val="center"/>
              <w:rPr>
                <w:rFonts w:ascii="Times New Roman" w:eastAsia="Times New Roman" w:hAnsi="Times New Roman" w:cs="Times New Roman"/>
                <w:b/>
                <w:color w:val="000000"/>
                <w:sz w:val="20"/>
                <w:szCs w:val="20"/>
                <w:lang w:eastAsia="ru-RU"/>
              </w:rPr>
            </w:pPr>
            <w:r w:rsidRPr="00216A14">
              <w:rPr>
                <w:rFonts w:ascii="Times New Roman" w:eastAsia="Times New Roman" w:hAnsi="Times New Roman" w:cs="Times New Roman"/>
                <w:b/>
                <w:color w:val="000000"/>
                <w:sz w:val="20"/>
                <w:szCs w:val="20"/>
                <w:lang w:eastAsia="ru-RU"/>
              </w:rPr>
              <w:t>2</w:t>
            </w:r>
          </w:p>
        </w:tc>
      </w:tr>
      <w:tr w:rsidR="00CB297A" w:rsidRPr="00216A14" w:rsidTr="00397B95">
        <w:trPr>
          <w:trHeight w:val="315"/>
        </w:trPr>
        <w:tc>
          <w:tcPr>
            <w:tcW w:w="1409" w:type="pct"/>
            <w:tcBorders>
              <w:top w:val="single" w:sz="4" w:space="0" w:color="auto"/>
              <w:left w:val="single" w:sz="4" w:space="0" w:color="auto"/>
              <w:bottom w:val="single" w:sz="4" w:space="0" w:color="auto"/>
              <w:right w:val="single" w:sz="4" w:space="0" w:color="auto"/>
            </w:tcBorders>
            <w:vAlign w:val="center"/>
            <w:hideMark/>
          </w:tcPr>
          <w:p w:rsidR="00E5173A" w:rsidRPr="00216A14" w:rsidRDefault="008A030D" w:rsidP="00A37756">
            <w:pPr>
              <w:tabs>
                <w:tab w:val="left" w:pos="567"/>
              </w:tabs>
              <w:spacing w:after="0" w:line="240" w:lineRule="auto"/>
              <w:ind w:right="-107"/>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4</w:t>
            </w:r>
            <w:r w:rsidR="00E5173A" w:rsidRPr="00216A14">
              <w:rPr>
                <w:rFonts w:ascii="Times New Roman" w:eastAsia="Times New Roman" w:hAnsi="Times New Roman" w:cs="Times New Roman"/>
                <w:color w:val="000000"/>
                <w:sz w:val="20"/>
                <w:szCs w:val="20"/>
                <w:lang w:eastAsia="ru-RU"/>
              </w:rPr>
              <w:t>. «Развитие транспортной системы города Благовещенска»</w:t>
            </w:r>
          </w:p>
        </w:tc>
        <w:tc>
          <w:tcPr>
            <w:tcW w:w="567" w:type="pct"/>
            <w:tcBorders>
              <w:top w:val="single" w:sz="4" w:space="0" w:color="auto"/>
              <w:left w:val="nil"/>
              <w:bottom w:val="single" w:sz="4" w:space="0" w:color="auto"/>
              <w:right w:val="single" w:sz="4" w:space="0" w:color="auto"/>
            </w:tcBorders>
            <w:vAlign w:val="center"/>
            <w:hideMark/>
          </w:tcPr>
          <w:p w:rsidR="00E5173A" w:rsidRPr="00216A14" w:rsidRDefault="00CA78A1"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1 916,8</w:t>
            </w:r>
          </w:p>
        </w:tc>
        <w:tc>
          <w:tcPr>
            <w:tcW w:w="568" w:type="pct"/>
            <w:tcBorders>
              <w:top w:val="single" w:sz="4" w:space="0" w:color="auto"/>
              <w:left w:val="single" w:sz="4" w:space="0" w:color="auto"/>
              <w:bottom w:val="single" w:sz="4" w:space="0" w:color="auto"/>
              <w:right w:val="single" w:sz="4" w:space="0" w:color="auto"/>
            </w:tcBorders>
            <w:noWrap/>
            <w:vAlign w:val="center"/>
            <w:hideMark/>
          </w:tcPr>
          <w:p w:rsidR="00E5173A" w:rsidRPr="00216A14" w:rsidRDefault="006445C9" w:rsidP="007E087A">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1 475,7</w:t>
            </w:r>
          </w:p>
        </w:tc>
        <w:tc>
          <w:tcPr>
            <w:tcW w:w="567"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216A14" w:rsidRDefault="006445C9" w:rsidP="00270AD5">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77</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216A14" w:rsidRDefault="009851FA" w:rsidP="0003704D">
            <w:pPr>
              <w:tabs>
                <w:tab w:val="left" w:pos="567"/>
              </w:tabs>
              <w:spacing w:after="0" w:line="240" w:lineRule="auto"/>
              <w:jc w:val="center"/>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9,4</w:t>
            </w:r>
            <w:r w:rsidR="00E5173A" w:rsidRPr="00216A14">
              <w:rPr>
                <w:rFonts w:ascii="Times New Roman" w:eastAsia="Times New Roman" w:hAnsi="Times New Roman" w:cs="Times New Roman"/>
                <w:sz w:val="20"/>
                <w:szCs w:val="20"/>
                <w:lang w:eastAsia="ru-RU"/>
              </w:rPr>
              <w:t>%</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16A14" w:rsidRDefault="00A00C1C" w:rsidP="006445C9">
            <w:pPr>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 xml:space="preserve"> </w:t>
            </w:r>
            <w:r w:rsidR="006445C9" w:rsidRPr="00216A14">
              <w:rPr>
                <w:rFonts w:ascii="Times New Roman" w:eastAsia="Times New Roman" w:hAnsi="Times New Roman" w:cs="Times New Roman"/>
                <w:color w:val="000000"/>
                <w:sz w:val="20"/>
                <w:szCs w:val="20"/>
                <w:lang w:eastAsia="ru-RU"/>
              </w:rPr>
              <w:t>1 215,5</w:t>
            </w:r>
          </w:p>
        </w:tc>
        <w:tc>
          <w:tcPr>
            <w:tcW w:w="499" w:type="pct"/>
            <w:tcBorders>
              <w:top w:val="single" w:sz="4" w:space="0" w:color="auto"/>
              <w:left w:val="nil"/>
              <w:bottom w:val="single" w:sz="4" w:space="0" w:color="auto"/>
              <w:right w:val="single" w:sz="4" w:space="0" w:color="auto"/>
            </w:tcBorders>
            <w:shd w:val="solid" w:color="F2F2F2" w:fill="auto"/>
            <w:vAlign w:val="center"/>
            <w:hideMark/>
          </w:tcPr>
          <w:p w:rsidR="00E5173A" w:rsidRPr="00216A14" w:rsidRDefault="006445C9"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63,4</w:t>
            </w:r>
          </w:p>
        </w:tc>
        <w:tc>
          <w:tcPr>
            <w:tcW w:w="394" w:type="pct"/>
            <w:tcBorders>
              <w:top w:val="single" w:sz="4" w:space="0" w:color="auto"/>
              <w:left w:val="nil"/>
              <w:bottom w:val="single" w:sz="4" w:space="0" w:color="auto"/>
              <w:right w:val="single" w:sz="4" w:space="0" w:color="auto"/>
            </w:tcBorders>
            <w:shd w:val="solid" w:color="F2F2F2" w:fill="auto"/>
            <w:vAlign w:val="center"/>
          </w:tcPr>
          <w:p w:rsidR="00E5173A" w:rsidRPr="00216A14" w:rsidRDefault="001A5230" w:rsidP="00A37756">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sidRPr="00216A14">
              <w:rPr>
                <w:rFonts w:ascii="Times New Roman" w:eastAsia="Times New Roman" w:hAnsi="Times New Roman" w:cs="Times New Roman"/>
                <w:b/>
                <w:color w:val="000000"/>
                <w:sz w:val="20"/>
                <w:szCs w:val="20"/>
                <w:lang w:eastAsia="ru-RU"/>
              </w:rPr>
              <w:t>6</w:t>
            </w:r>
          </w:p>
        </w:tc>
      </w:tr>
      <w:tr w:rsidR="00CB297A" w:rsidRPr="00216A14" w:rsidTr="00397B95">
        <w:trPr>
          <w:trHeight w:val="945"/>
        </w:trPr>
        <w:tc>
          <w:tcPr>
            <w:tcW w:w="1409" w:type="pct"/>
            <w:tcBorders>
              <w:top w:val="single" w:sz="4" w:space="0" w:color="auto"/>
              <w:left w:val="single" w:sz="4" w:space="0" w:color="auto"/>
              <w:bottom w:val="single" w:sz="4" w:space="0" w:color="auto"/>
              <w:right w:val="single" w:sz="4" w:space="0" w:color="auto"/>
            </w:tcBorders>
            <w:vAlign w:val="center"/>
            <w:hideMark/>
          </w:tcPr>
          <w:p w:rsidR="00E5173A" w:rsidRPr="00216A14" w:rsidRDefault="008A030D" w:rsidP="009445DC">
            <w:pPr>
              <w:tabs>
                <w:tab w:val="left" w:pos="567"/>
              </w:tabs>
              <w:spacing w:after="0" w:line="240" w:lineRule="auto"/>
              <w:ind w:right="-97"/>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5</w:t>
            </w:r>
            <w:r w:rsidR="00E5173A" w:rsidRPr="00216A14">
              <w:rPr>
                <w:rFonts w:ascii="Times New Roman" w:eastAsia="Times New Roman" w:hAnsi="Times New Roman" w:cs="Times New Roman"/>
                <w:color w:val="000000"/>
                <w:sz w:val="20"/>
                <w:szCs w:val="20"/>
                <w:lang w:eastAsia="ru-RU"/>
              </w:rPr>
              <w:t>. «Развитие градо</w:t>
            </w:r>
            <w:r w:rsidR="002A0E97" w:rsidRPr="00216A14">
              <w:rPr>
                <w:rFonts w:ascii="Times New Roman" w:eastAsia="Times New Roman" w:hAnsi="Times New Roman" w:cs="Times New Roman"/>
                <w:color w:val="000000"/>
                <w:sz w:val="20"/>
                <w:szCs w:val="20"/>
                <w:lang w:eastAsia="ru-RU"/>
              </w:rPr>
              <w:t>строи</w:t>
            </w:r>
            <w:r w:rsidR="00BA66C3" w:rsidRPr="00216A14">
              <w:rPr>
                <w:rFonts w:ascii="Times New Roman" w:eastAsia="Times New Roman" w:hAnsi="Times New Roman" w:cs="Times New Roman"/>
                <w:color w:val="000000"/>
                <w:sz w:val="20"/>
                <w:szCs w:val="20"/>
                <w:lang w:eastAsia="ru-RU"/>
              </w:rPr>
              <w:t>тель</w:t>
            </w:r>
            <w:r w:rsidR="002A0E97" w:rsidRPr="00216A14">
              <w:rPr>
                <w:rFonts w:ascii="Times New Roman" w:eastAsia="Times New Roman" w:hAnsi="Times New Roman" w:cs="Times New Roman"/>
                <w:color w:val="000000"/>
                <w:sz w:val="20"/>
                <w:szCs w:val="20"/>
                <w:lang w:eastAsia="ru-RU"/>
              </w:rPr>
              <w:t>ной деятель</w:t>
            </w:r>
            <w:r w:rsidR="00E5173A" w:rsidRPr="00216A14">
              <w:rPr>
                <w:rFonts w:ascii="Times New Roman" w:eastAsia="Times New Roman" w:hAnsi="Times New Roman" w:cs="Times New Roman"/>
                <w:color w:val="000000"/>
                <w:sz w:val="20"/>
                <w:szCs w:val="20"/>
                <w:lang w:eastAsia="ru-RU"/>
              </w:rPr>
              <w:t xml:space="preserve">ности и </w:t>
            </w:r>
            <w:r w:rsidR="00D86B4D" w:rsidRPr="00216A14">
              <w:rPr>
                <w:rFonts w:ascii="Times New Roman" w:eastAsia="Times New Roman" w:hAnsi="Times New Roman" w:cs="Times New Roman"/>
                <w:color w:val="000000"/>
                <w:sz w:val="20"/>
                <w:szCs w:val="20"/>
                <w:lang w:eastAsia="ru-RU"/>
              </w:rPr>
              <w:t>у</w:t>
            </w:r>
            <w:r w:rsidR="00E5173A" w:rsidRPr="00216A14">
              <w:rPr>
                <w:rFonts w:ascii="Times New Roman" w:eastAsia="Times New Roman" w:hAnsi="Times New Roman" w:cs="Times New Roman"/>
                <w:color w:val="000000"/>
                <w:sz w:val="20"/>
                <w:szCs w:val="20"/>
                <w:lang w:eastAsia="ru-RU"/>
              </w:rPr>
              <w:t>прав</w:t>
            </w:r>
            <w:r w:rsidR="00AE205C" w:rsidRPr="00216A14">
              <w:rPr>
                <w:rFonts w:ascii="Times New Roman" w:eastAsia="Times New Roman" w:hAnsi="Times New Roman" w:cs="Times New Roman"/>
                <w:color w:val="000000"/>
                <w:sz w:val="20"/>
                <w:szCs w:val="20"/>
                <w:lang w:eastAsia="ru-RU"/>
              </w:rPr>
              <w:t xml:space="preserve">ление </w:t>
            </w:r>
            <w:r w:rsidR="00E5173A" w:rsidRPr="00216A14">
              <w:rPr>
                <w:rFonts w:ascii="Times New Roman" w:eastAsia="Times New Roman" w:hAnsi="Times New Roman" w:cs="Times New Roman"/>
                <w:color w:val="000000"/>
                <w:sz w:val="20"/>
                <w:szCs w:val="20"/>
                <w:lang w:eastAsia="ru-RU"/>
              </w:rPr>
              <w:t>земельными рес</w:t>
            </w:r>
            <w:r w:rsidR="002A0E97" w:rsidRPr="00216A14">
              <w:rPr>
                <w:rFonts w:ascii="Times New Roman" w:eastAsia="Times New Roman" w:hAnsi="Times New Roman" w:cs="Times New Roman"/>
                <w:color w:val="000000"/>
                <w:sz w:val="20"/>
                <w:szCs w:val="20"/>
                <w:lang w:eastAsia="ru-RU"/>
              </w:rPr>
              <w:t>ур</w:t>
            </w:r>
            <w:r w:rsidR="00AE205C" w:rsidRPr="00216A14">
              <w:rPr>
                <w:rFonts w:ascii="Times New Roman" w:eastAsia="Times New Roman" w:hAnsi="Times New Roman" w:cs="Times New Roman"/>
                <w:color w:val="000000"/>
                <w:sz w:val="20"/>
                <w:szCs w:val="20"/>
                <w:lang w:eastAsia="ru-RU"/>
              </w:rPr>
              <w:t>сами на территории муни</w:t>
            </w:r>
            <w:r w:rsidR="00E30933" w:rsidRPr="00216A14">
              <w:rPr>
                <w:rFonts w:ascii="Times New Roman" w:eastAsia="Times New Roman" w:hAnsi="Times New Roman" w:cs="Times New Roman"/>
                <w:color w:val="000000"/>
                <w:sz w:val="20"/>
                <w:szCs w:val="20"/>
                <w:lang w:eastAsia="ru-RU"/>
              </w:rPr>
              <w:t>ц</w:t>
            </w:r>
            <w:r w:rsidR="007F58B4" w:rsidRPr="00216A14">
              <w:rPr>
                <w:rFonts w:ascii="Times New Roman" w:eastAsia="Times New Roman" w:hAnsi="Times New Roman" w:cs="Times New Roman"/>
                <w:color w:val="000000"/>
                <w:sz w:val="20"/>
                <w:szCs w:val="20"/>
                <w:lang w:eastAsia="ru-RU"/>
              </w:rPr>
              <w:t>и</w:t>
            </w:r>
            <w:r w:rsidR="002A0E97" w:rsidRPr="00216A14">
              <w:rPr>
                <w:rFonts w:ascii="Times New Roman" w:eastAsia="Times New Roman" w:hAnsi="Times New Roman" w:cs="Times New Roman"/>
                <w:color w:val="000000"/>
                <w:sz w:val="20"/>
                <w:szCs w:val="20"/>
                <w:lang w:eastAsia="ru-RU"/>
              </w:rPr>
              <w:t>паль</w:t>
            </w:r>
            <w:r w:rsidR="00E5173A" w:rsidRPr="00216A14">
              <w:rPr>
                <w:rFonts w:ascii="Times New Roman" w:eastAsia="Times New Roman" w:hAnsi="Times New Roman" w:cs="Times New Roman"/>
                <w:color w:val="000000"/>
                <w:sz w:val="20"/>
                <w:szCs w:val="20"/>
                <w:lang w:eastAsia="ru-RU"/>
              </w:rPr>
              <w:t>ного образования города Благовещенска»</w:t>
            </w:r>
          </w:p>
        </w:tc>
        <w:tc>
          <w:tcPr>
            <w:tcW w:w="567" w:type="pct"/>
            <w:tcBorders>
              <w:top w:val="single" w:sz="4" w:space="0" w:color="auto"/>
              <w:left w:val="single" w:sz="4" w:space="0" w:color="auto"/>
              <w:bottom w:val="single" w:sz="4" w:space="0" w:color="auto"/>
              <w:right w:val="single" w:sz="4" w:space="0" w:color="auto"/>
            </w:tcBorders>
            <w:vAlign w:val="center"/>
            <w:hideMark/>
          </w:tcPr>
          <w:p w:rsidR="00E5173A" w:rsidRPr="00216A14" w:rsidRDefault="00CA78A1"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124,1</w:t>
            </w:r>
          </w:p>
        </w:tc>
        <w:tc>
          <w:tcPr>
            <w:tcW w:w="568" w:type="pct"/>
            <w:tcBorders>
              <w:top w:val="single" w:sz="4" w:space="0" w:color="auto"/>
              <w:left w:val="single" w:sz="4" w:space="0" w:color="auto"/>
              <w:bottom w:val="single" w:sz="4" w:space="0" w:color="auto"/>
              <w:right w:val="single" w:sz="4" w:space="0" w:color="auto"/>
            </w:tcBorders>
            <w:noWrap/>
            <w:vAlign w:val="center"/>
            <w:hideMark/>
          </w:tcPr>
          <w:p w:rsidR="00E5173A" w:rsidRPr="00216A14" w:rsidRDefault="00A52F3C"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122,1</w:t>
            </w:r>
          </w:p>
        </w:tc>
        <w:tc>
          <w:tcPr>
            <w:tcW w:w="567" w:type="pct"/>
            <w:tcBorders>
              <w:top w:val="single" w:sz="4" w:space="0" w:color="auto"/>
              <w:left w:val="single" w:sz="4" w:space="0" w:color="auto"/>
              <w:bottom w:val="single" w:sz="4" w:space="0" w:color="auto"/>
              <w:right w:val="single" w:sz="4" w:space="0" w:color="auto"/>
            </w:tcBorders>
            <w:shd w:val="solid" w:color="F2F2F2" w:fill="FFFFFF" w:themeFill="background1"/>
            <w:noWrap/>
            <w:vAlign w:val="center"/>
            <w:hideMark/>
          </w:tcPr>
          <w:p w:rsidR="00E5173A" w:rsidRPr="00216A14" w:rsidRDefault="00A52F3C" w:rsidP="00AE205C">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98,4</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173A" w:rsidRPr="00216A14" w:rsidRDefault="0002766B" w:rsidP="009851FA">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0,</w:t>
            </w:r>
            <w:r w:rsidR="009851FA" w:rsidRPr="00216A14">
              <w:rPr>
                <w:rFonts w:ascii="Times New Roman" w:eastAsia="Times New Roman" w:hAnsi="Times New Roman" w:cs="Times New Roman"/>
                <w:color w:val="000000"/>
                <w:sz w:val="20"/>
                <w:szCs w:val="20"/>
                <w:lang w:eastAsia="ru-RU"/>
              </w:rPr>
              <w:t>8</w:t>
            </w:r>
            <w:r w:rsidR="00E5173A" w:rsidRPr="00216A14">
              <w:rPr>
                <w:rFonts w:ascii="Times New Roman" w:eastAsia="Times New Roman" w:hAnsi="Times New Roman" w:cs="Times New Roman"/>
                <w:color w:val="000000"/>
                <w:sz w:val="20"/>
                <w:szCs w:val="20"/>
                <w:lang w:eastAsia="ru-RU"/>
              </w:rPr>
              <w:t>%</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16A14" w:rsidRDefault="00A52F3C"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122,1</w:t>
            </w:r>
          </w:p>
        </w:tc>
        <w:tc>
          <w:tcPr>
            <w:tcW w:w="499" w:type="pct"/>
            <w:tcBorders>
              <w:top w:val="single" w:sz="4" w:space="0" w:color="auto"/>
              <w:left w:val="single" w:sz="4" w:space="0" w:color="auto"/>
              <w:bottom w:val="single" w:sz="4" w:space="0" w:color="auto"/>
              <w:right w:val="single" w:sz="4" w:space="0" w:color="auto"/>
            </w:tcBorders>
            <w:shd w:val="solid" w:color="F2F2F2" w:fill="auto"/>
            <w:vAlign w:val="center"/>
            <w:hideMark/>
          </w:tcPr>
          <w:p w:rsidR="00E5173A" w:rsidRPr="00216A14" w:rsidRDefault="00A52F3C" w:rsidP="0002766B">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100</w:t>
            </w:r>
          </w:p>
        </w:tc>
        <w:tc>
          <w:tcPr>
            <w:tcW w:w="394" w:type="pct"/>
            <w:tcBorders>
              <w:top w:val="single" w:sz="4" w:space="0" w:color="auto"/>
              <w:left w:val="single" w:sz="4" w:space="0" w:color="auto"/>
              <w:bottom w:val="single" w:sz="4" w:space="0" w:color="auto"/>
              <w:right w:val="single" w:sz="4" w:space="0" w:color="auto"/>
            </w:tcBorders>
            <w:shd w:val="solid" w:color="F2F2F2" w:fill="auto"/>
            <w:vAlign w:val="center"/>
          </w:tcPr>
          <w:p w:rsidR="00E5173A" w:rsidRPr="00216A14" w:rsidRDefault="001A5230" w:rsidP="00A37756">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sidRPr="00216A14">
              <w:rPr>
                <w:rFonts w:ascii="Times New Roman" w:eastAsia="Times New Roman" w:hAnsi="Times New Roman" w:cs="Times New Roman"/>
                <w:b/>
                <w:color w:val="000000"/>
                <w:sz w:val="20"/>
                <w:szCs w:val="20"/>
                <w:lang w:eastAsia="ru-RU"/>
              </w:rPr>
              <w:t>2</w:t>
            </w:r>
          </w:p>
        </w:tc>
      </w:tr>
      <w:tr w:rsidR="00CB297A" w:rsidRPr="00216A14" w:rsidTr="00F85035">
        <w:trPr>
          <w:trHeight w:val="315"/>
        </w:trPr>
        <w:tc>
          <w:tcPr>
            <w:tcW w:w="1409" w:type="pct"/>
            <w:tcBorders>
              <w:top w:val="single" w:sz="4" w:space="0" w:color="auto"/>
              <w:left w:val="single" w:sz="4" w:space="0" w:color="auto"/>
              <w:bottom w:val="single" w:sz="4" w:space="0" w:color="auto"/>
              <w:right w:val="single" w:sz="4" w:space="0" w:color="auto"/>
            </w:tcBorders>
            <w:vAlign w:val="center"/>
            <w:hideMark/>
          </w:tcPr>
          <w:p w:rsidR="00E5173A" w:rsidRPr="00216A14" w:rsidRDefault="008A030D" w:rsidP="00A37756">
            <w:pPr>
              <w:tabs>
                <w:tab w:val="left" w:pos="567"/>
              </w:tabs>
              <w:spacing w:after="0" w:line="240" w:lineRule="auto"/>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lastRenderedPageBreak/>
              <w:t>6</w:t>
            </w:r>
            <w:r w:rsidR="00E5173A" w:rsidRPr="00216A14">
              <w:rPr>
                <w:rFonts w:ascii="Times New Roman" w:eastAsia="Times New Roman" w:hAnsi="Times New Roman" w:cs="Times New Roman"/>
                <w:color w:val="000000"/>
                <w:sz w:val="20"/>
                <w:szCs w:val="20"/>
                <w:lang w:eastAsia="ru-RU"/>
              </w:rPr>
              <w:t>. «Развитие и сохранение культуры в городе Благовещенске»</w:t>
            </w:r>
          </w:p>
        </w:tc>
        <w:tc>
          <w:tcPr>
            <w:tcW w:w="567" w:type="pct"/>
            <w:tcBorders>
              <w:top w:val="single" w:sz="4" w:space="0" w:color="auto"/>
              <w:left w:val="nil"/>
              <w:bottom w:val="single" w:sz="4" w:space="0" w:color="auto"/>
              <w:right w:val="single" w:sz="4" w:space="0" w:color="auto"/>
            </w:tcBorders>
            <w:vAlign w:val="center"/>
            <w:hideMark/>
          </w:tcPr>
          <w:p w:rsidR="00E5173A" w:rsidRPr="00216A14" w:rsidRDefault="00F8463D"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715,1</w:t>
            </w:r>
          </w:p>
        </w:tc>
        <w:tc>
          <w:tcPr>
            <w:tcW w:w="568" w:type="pct"/>
            <w:tcBorders>
              <w:top w:val="single" w:sz="4" w:space="0" w:color="auto"/>
              <w:left w:val="single" w:sz="4" w:space="0" w:color="auto"/>
              <w:bottom w:val="single" w:sz="4" w:space="0" w:color="auto"/>
              <w:right w:val="single" w:sz="4" w:space="0" w:color="auto"/>
            </w:tcBorders>
            <w:noWrap/>
            <w:vAlign w:val="center"/>
            <w:hideMark/>
          </w:tcPr>
          <w:p w:rsidR="00E5173A" w:rsidRPr="00216A14" w:rsidRDefault="00A52F3C"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715,9</w:t>
            </w:r>
          </w:p>
        </w:tc>
        <w:tc>
          <w:tcPr>
            <w:tcW w:w="567"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216A14" w:rsidRDefault="00696157" w:rsidP="00A52F3C">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100,</w:t>
            </w:r>
            <w:r w:rsidR="00A52F3C" w:rsidRPr="00216A14">
              <w:rPr>
                <w:rFonts w:ascii="Times New Roman" w:eastAsia="Times New Roman" w:hAnsi="Times New Roman" w:cs="Times New Roman"/>
                <w:i/>
                <w:color w:val="000000"/>
                <w:sz w:val="20"/>
                <w:szCs w:val="20"/>
                <w:lang w:eastAsia="ru-RU"/>
              </w:rPr>
              <w:t>1</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216A14" w:rsidRDefault="009851FA" w:rsidP="0003704D">
            <w:pPr>
              <w:tabs>
                <w:tab w:val="left" w:pos="567"/>
              </w:tabs>
              <w:spacing w:after="0" w:line="240" w:lineRule="auto"/>
              <w:ind w:firstLine="33"/>
              <w:jc w:val="center"/>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4,6</w:t>
            </w:r>
            <w:r w:rsidR="00E5173A" w:rsidRPr="00216A14">
              <w:rPr>
                <w:rFonts w:ascii="Times New Roman" w:eastAsia="Times New Roman" w:hAnsi="Times New Roman" w:cs="Times New Roman"/>
                <w:sz w:val="20"/>
                <w:szCs w:val="20"/>
                <w:lang w:eastAsia="ru-RU"/>
              </w:rPr>
              <w:t>%</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16A14" w:rsidRDefault="00A52F3C"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714,5</w:t>
            </w:r>
          </w:p>
        </w:tc>
        <w:tc>
          <w:tcPr>
            <w:tcW w:w="499" w:type="pct"/>
            <w:tcBorders>
              <w:top w:val="single" w:sz="4" w:space="0" w:color="auto"/>
              <w:left w:val="nil"/>
              <w:bottom w:val="single" w:sz="4" w:space="0" w:color="auto"/>
              <w:right w:val="single" w:sz="4" w:space="0" w:color="auto"/>
            </w:tcBorders>
            <w:shd w:val="solid" w:color="F2F2F2" w:fill="auto"/>
            <w:vAlign w:val="center"/>
            <w:hideMark/>
          </w:tcPr>
          <w:p w:rsidR="00E5173A" w:rsidRPr="00216A14" w:rsidRDefault="00A52F3C" w:rsidP="00D80313">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99,9</w:t>
            </w:r>
          </w:p>
        </w:tc>
        <w:tc>
          <w:tcPr>
            <w:tcW w:w="394" w:type="pct"/>
            <w:tcBorders>
              <w:top w:val="single" w:sz="4" w:space="0" w:color="auto"/>
              <w:left w:val="nil"/>
              <w:bottom w:val="single" w:sz="4" w:space="0" w:color="auto"/>
              <w:right w:val="single" w:sz="4" w:space="0" w:color="auto"/>
            </w:tcBorders>
            <w:shd w:val="solid" w:color="F2F2F2" w:fill="auto"/>
            <w:vAlign w:val="center"/>
          </w:tcPr>
          <w:p w:rsidR="00E5173A" w:rsidRPr="00216A14" w:rsidRDefault="001A5230" w:rsidP="00760D85">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sidRPr="00216A14">
              <w:rPr>
                <w:rFonts w:ascii="Times New Roman" w:eastAsia="Times New Roman" w:hAnsi="Times New Roman" w:cs="Times New Roman"/>
                <w:b/>
                <w:color w:val="000000"/>
                <w:sz w:val="20"/>
                <w:szCs w:val="20"/>
                <w:lang w:eastAsia="ru-RU"/>
              </w:rPr>
              <w:t>3</w:t>
            </w:r>
          </w:p>
        </w:tc>
      </w:tr>
      <w:tr w:rsidR="00CB297A" w:rsidRPr="00216A14" w:rsidTr="00397B95">
        <w:trPr>
          <w:trHeight w:val="630"/>
        </w:trPr>
        <w:tc>
          <w:tcPr>
            <w:tcW w:w="1409" w:type="pct"/>
            <w:tcBorders>
              <w:top w:val="single" w:sz="4" w:space="0" w:color="auto"/>
              <w:left w:val="single" w:sz="4" w:space="0" w:color="auto"/>
              <w:bottom w:val="single" w:sz="4" w:space="0" w:color="auto"/>
              <w:right w:val="single" w:sz="4" w:space="0" w:color="auto"/>
            </w:tcBorders>
            <w:vAlign w:val="center"/>
            <w:hideMark/>
          </w:tcPr>
          <w:p w:rsidR="004D5996" w:rsidRPr="00216A14" w:rsidRDefault="008A030D" w:rsidP="009445DC">
            <w:pPr>
              <w:tabs>
                <w:tab w:val="left" w:pos="567"/>
              </w:tabs>
              <w:spacing w:after="0" w:line="240" w:lineRule="auto"/>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7</w:t>
            </w:r>
            <w:r w:rsidR="00E5173A" w:rsidRPr="00216A14">
              <w:rPr>
                <w:rFonts w:ascii="Times New Roman" w:eastAsia="Times New Roman" w:hAnsi="Times New Roman" w:cs="Times New Roman"/>
                <w:color w:val="000000"/>
                <w:sz w:val="20"/>
                <w:szCs w:val="20"/>
                <w:lang w:eastAsia="ru-RU"/>
              </w:rPr>
              <w:t>. «Обеспечение доступным и комфортным жильем населения города Благовещенска»</w:t>
            </w:r>
          </w:p>
        </w:tc>
        <w:tc>
          <w:tcPr>
            <w:tcW w:w="567" w:type="pct"/>
            <w:tcBorders>
              <w:top w:val="single" w:sz="4" w:space="0" w:color="auto"/>
              <w:left w:val="single" w:sz="4" w:space="0" w:color="auto"/>
              <w:bottom w:val="single" w:sz="4" w:space="0" w:color="auto"/>
              <w:right w:val="single" w:sz="4" w:space="0" w:color="auto"/>
            </w:tcBorders>
            <w:vAlign w:val="center"/>
            <w:hideMark/>
          </w:tcPr>
          <w:p w:rsidR="00E5173A" w:rsidRPr="00216A14" w:rsidRDefault="00CA78A1" w:rsidP="00A37756">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585,0</w:t>
            </w:r>
          </w:p>
        </w:tc>
        <w:tc>
          <w:tcPr>
            <w:tcW w:w="568" w:type="pct"/>
            <w:tcBorders>
              <w:top w:val="single" w:sz="4" w:space="0" w:color="auto"/>
              <w:left w:val="single" w:sz="4" w:space="0" w:color="auto"/>
              <w:bottom w:val="single" w:sz="4" w:space="0" w:color="auto"/>
              <w:right w:val="single" w:sz="4" w:space="0" w:color="auto"/>
            </w:tcBorders>
            <w:noWrap/>
            <w:vAlign w:val="center"/>
            <w:hideMark/>
          </w:tcPr>
          <w:p w:rsidR="00E5173A" w:rsidRPr="00216A14" w:rsidRDefault="006D32DE" w:rsidP="00A37756">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451,3</w:t>
            </w:r>
          </w:p>
        </w:tc>
        <w:tc>
          <w:tcPr>
            <w:tcW w:w="567" w:type="pct"/>
            <w:tcBorders>
              <w:top w:val="single" w:sz="4" w:space="0" w:color="auto"/>
              <w:left w:val="single" w:sz="4" w:space="0" w:color="auto"/>
              <w:bottom w:val="single" w:sz="4" w:space="0" w:color="auto"/>
              <w:right w:val="single" w:sz="4" w:space="0" w:color="auto"/>
            </w:tcBorders>
            <w:shd w:val="solid" w:color="F2F2F2" w:fill="FFFFFF" w:themeFill="background1"/>
            <w:noWrap/>
            <w:vAlign w:val="center"/>
            <w:hideMark/>
          </w:tcPr>
          <w:p w:rsidR="00E5173A" w:rsidRPr="00216A14" w:rsidRDefault="006D32DE" w:rsidP="00A37756">
            <w:pPr>
              <w:tabs>
                <w:tab w:val="left" w:pos="567"/>
              </w:tabs>
              <w:spacing w:after="0" w:line="240" w:lineRule="auto"/>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77,1</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173A" w:rsidRPr="00216A14" w:rsidRDefault="009851FA" w:rsidP="00A37756">
            <w:pPr>
              <w:tabs>
                <w:tab w:val="left" w:pos="567"/>
              </w:tabs>
              <w:spacing w:after="0" w:line="240" w:lineRule="auto"/>
              <w:jc w:val="center"/>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2,9</w:t>
            </w:r>
            <w:r w:rsidR="00E5173A" w:rsidRPr="00216A14">
              <w:rPr>
                <w:rFonts w:ascii="Times New Roman" w:eastAsia="Times New Roman" w:hAnsi="Times New Roman" w:cs="Times New Roman"/>
                <w:sz w:val="20"/>
                <w:szCs w:val="20"/>
                <w:lang w:eastAsia="ru-RU"/>
              </w:rPr>
              <w:t>%</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16A14" w:rsidRDefault="006D32DE" w:rsidP="00A37756">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407,5</w:t>
            </w:r>
          </w:p>
        </w:tc>
        <w:tc>
          <w:tcPr>
            <w:tcW w:w="499" w:type="pct"/>
            <w:tcBorders>
              <w:top w:val="single" w:sz="4" w:space="0" w:color="auto"/>
              <w:left w:val="single" w:sz="4" w:space="0" w:color="auto"/>
              <w:bottom w:val="single" w:sz="4" w:space="0" w:color="auto"/>
              <w:right w:val="single" w:sz="4" w:space="0" w:color="auto"/>
            </w:tcBorders>
            <w:shd w:val="solid" w:color="F2F2F2" w:fill="auto"/>
            <w:vAlign w:val="center"/>
            <w:hideMark/>
          </w:tcPr>
          <w:p w:rsidR="00E5173A" w:rsidRPr="00216A14" w:rsidRDefault="006D32DE" w:rsidP="00A37756">
            <w:pPr>
              <w:tabs>
                <w:tab w:val="left" w:pos="567"/>
              </w:tabs>
              <w:spacing w:after="0" w:line="240" w:lineRule="auto"/>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69,7</w:t>
            </w:r>
          </w:p>
        </w:tc>
        <w:tc>
          <w:tcPr>
            <w:tcW w:w="394" w:type="pct"/>
            <w:tcBorders>
              <w:top w:val="single" w:sz="4" w:space="0" w:color="auto"/>
              <w:left w:val="single" w:sz="4" w:space="0" w:color="auto"/>
              <w:bottom w:val="single" w:sz="4" w:space="0" w:color="auto"/>
              <w:right w:val="single" w:sz="4" w:space="0" w:color="auto"/>
            </w:tcBorders>
            <w:shd w:val="solid" w:color="F2F2F2" w:fill="auto"/>
            <w:vAlign w:val="center"/>
          </w:tcPr>
          <w:p w:rsidR="00E5173A" w:rsidRPr="00216A14" w:rsidRDefault="001A5230" w:rsidP="00203AEE">
            <w:pPr>
              <w:tabs>
                <w:tab w:val="left" w:pos="567"/>
              </w:tabs>
              <w:spacing w:after="0" w:line="240" w:lineRule="auto"/>
              <w:jc w:val="center"/>
              <w:rPr>
                <w:rFonts w:ascii="Times New Roman" w:eastAsia="Times New Roman" w:hAnsi="Times New Roman" w:cs="Times New Roman"/>
                <w:b/>
                <w:color w:val="000000"/>
                <w:sz w:val="20"/>
                <w:szCs w:val="20"/>
                <w:lang w:eastAsia="ru-RU"/>
              </w:rPr>
            </w:pPr>
            <w:r w:rsidRPr="00216A14">
              <w:rPr>
                <w:rFonts w:ascii="Times New Roman" w:eastAsia="Times New Roman" w:hAnsi="Times New Roman" w:cs="Times New Roman"/>
                <w:b/>
                <w:color w:val="000000"/>
                <w:sz w:val="20"/>
                <w:szCs w:val="20"/>
                <w:lang w:eastAsia="ru-RU"/>
              </w:rPr>
              <w:t>5</w:t>
            </w:r>
          </w:p>
        </w:tc>
      </w:tr>
      <w:tr w:rsidR="00CB297A" w:rsidRPr="00216A14" w:rsidTr="00397B95">
        <w:trPr>
          <w:trHeight w:val="315"/>
        </w:trPr>
        <w:tc>
          <w:tcPr>
            <w:tcW w:w="1409" w:type="pct"/>
            <w:tcBorders>
              <w:top w:val="nil"/>
              <w:left w:val="single" w:sz="4" w:space="0" w:color="auto"/>
              <w:bottom w:val="single" w:sz="4" w:space="0" w:color="auto"/>
              <w:right w:val="single" w:sz="4" w:space="0" w:color="auto"/>
            </w:tcBorders>
            <w:vAlign w:val="center"/>
            <w:hideMark/>
          </w:tcPr>
          <w:p w:rsidR="00E5173A" w:rsidRPr="00216A14" w:rsidRDefault="008A030D" w:rsidP="00A37756">
            <w:pPr>
              <w:tabs>
                <w:tab w:val="left" w:pos="567"/>
              </w:tabs>
              <w:spacing w:after="0" w:line="240" w:lineRule="auto"/>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8</w:t>
            </w:r>
            <w:r w:rsidR="00E5173A" w:rsidRPr="00216A14">
              <w:rPr>
                <w:rFonts w:ascii="Times New Roman" w:eastAsia="Times New Roman" w:hAnsi="Times New Roman" w:cs="Times New Roman"/>
                <w:color w:val="000000"/>
                <w:sz w:val="20"/>
                <w:szCs w:val="20"/>
                <w:lang w:eastAsia="ru-RU"/>
              </w:rPr>
              <w:t>. «Развитие образования города Благовещенска»</w:t>
            </w:r>
          </w:p>
        </w:tc>
        <w:tc>
          <w:tcPr>
            <w:tcW w:w="567" w:type="pct"/>
            <w:tcBorders>
              <w:top w:val="single" w:sz="4" w:space="0" w:color="auto"/>
              <w:left w:val="nil"/>
              <w:bottom w:val="single" w:sz="4" w:space="0" w:color="auto"/>
              <w:right w:val="single" w:sz="4" w:space="0" w:color="auto"/>
            </w:tcBorders>
            <w:vAlign w:val="center"/>
            <w:hideMark/>
          </w:tcPr>
          <w:p w:rsidR="00E5173A" w:rsidRPr="00216A14" w:rsidRDefault="00E111E3" w:rsidP="00CD3D9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4 710,7</w:t>
            </w:r>
          </w:p>
        </w:tc>
        <w:tc>
          <w:tcPr>
            <w:tcW w:w="568" w:type="pct"/>
            <w:tcBorders>
              <w:top w:val="nil"/>
              <w:left w:val="single" w:sz="4" w:space="0" w:color="auto"/>
              <w:bottom w:val="single" w:sz="4" w:space="0" w:color="auto"/>
              <w:right w:val="single" w:sz="4" w:space="0" w:color="auto"/>
            </w:tcBorders>
            <w:noWrap/>
            <w:vAlign w:val="center"/>
            <w:hideMark/>
          </w:tcPr>
          <w:p w:rsidR="00E5173A" w:rsidRPr="00216A14" w:rsidRDefault="00F84714"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4 707,9</w:t>
            </w:r>
          </w:p>
        </w:tc>
        <w:tc>
          <w:tcPr>
            <w:tcW w:w="567"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216A14" w:rsidRDefault="00F84714" w:rsidP="008A3131">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99,9</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216A14" w:rsidRDefault="009851FA" w:rsidP="009851FA">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30,0</w:t>
            </w:r>
            <w:r w:rsidR="00E5173A" w:rsidRPr="00216A14">
              <w:rPr>
                <w:rFonts w:ascii="Times New Roman" w:eastAsia="Times New Roman" w:hAnsi="Times New Roman" w:cs="Times New Roman"/>
                <w:color w:val="000000"/>
                <w:sz w:val="20"/>
                <w:szCs w:val="20"/>
                <w:lang w:eastAsia="ru-RU"/>
              </w:rPr>
              <w:t>%</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16A14" w:rsidRDefault="00F84714" w:rsidP="008A3131">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4 522,0</w:t>
            </w:r>
          </w:p>
        </w:tc>
        <w:tc>
          <w:tcPr>
            <w:tcW w:w="499" w:type="pct"/>
            <w:tcBorders>
              <w:top w:val="single" w:sz="4" w:space="0" w:color="auto"/>
              <w:left w:val="nil"/>
              <w:bottom w:val="single" w:sz="4" w:space="0" w:color="auto"/>
              <w:right w:val="single" w:sz="4" w:space="0" w:color="auto"/>
            </w:tcBorders>
            <w:shd w:val="solid" w:color="F2F2F2" w:fill="auto"/>
            <w:vAlign w:val="center"/>
            <w:hideMark/>
          </w:tcPr>
          <w:p w:rsidR="00E5173A" w:rsidRPr="00216A14" w:rsidRDefault="00D80313" w:rsidP="00F8471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9</w:t>
            </w:r>
            <w:r w:rsidR="00F84714" w:rsidRPr="00216A14">
              <w:rPr>
                <w:rFonts w:ascii="Times New Roman" w:eastAsia="Times New Roman" w:hAnsi="Times New Roman" w:cs="Times New Roman"/>
                <w:i/>
                <w:color w:val="000000"/>
                <w:sz w:val="20"/>
                <w:szCs w:val="20"/>
                <w:lang w:eastAsia="ru-RU"/>
              </w:rPr>
              <w:t>6</w:t>
            </w:r>
          </w:p>
        </w:tc>
        <w:tc>
          <w:tcPr>
            <w:tcW w:w="394" w:type="pct"/>
            <w:tcBorders>
              <w:top w:val="single" w:sz="4" w:space="0" w:color="auto"/>
              <w:left w:val="nil"/>
              <w:bottom w:val="single" w:sz="4" w:space="0" w:color="auto"/>
              <w:right w:val="single" w:sz="4" w:space="0" w:color="auto"/>
            </w:tcBorders>
            <w:shd w:val="solid" w:color="F2F2F2" w:fill="auto"/>
            <w:vAlign w:val="center"/>
          </w:tcPr>
          <w:p w:rsidR="00E5173A" w:rsidRPr="00216A14" w:rsidRDefault="001A5230" w:rsidP="00A37756">
            <w:pPr>
              <w:tabs>
                <w:tab w:val="left" w:pos="567"/>
              </w:tabs>
              <w:spacing w:after="0" w:line="240" w:lineRule="auto"/>
              <w:jc w:val="center"/>
              <w:rPr>
                <w:rFonts w:ascii="Times New Roman" w:eastAsia="Times New Roman" w:hAnsi="Times New Roman" w:cs="Times New Roman"/>
                <w:b/>
                <w:color w:val="000000"/>
                <w:sz w:val="20"/>
                <w:szCs w:val="20"/>
                <w:lang w:eastAsia="ru-RU"/>
              </w:rPr>
            </w:pPr>
            <w:r w:rsidRPr="00216A14">
              <w:rPr>
                <w:rFonts w:ascii="Times New Roman" w:eastAsia="Times New Roman" w:hAnsi="Times New Roman" w:cs="Times New Roman"/>
                <w:b/>
                <w:color w:val="000000"/>
                <w:sz w:val="20"/>
                <w:szCs w:val="20"/>
                <w:lang w:eastAsia="ru-RU"/>
              </w:rPr>
              <w:t>4</w:t>
            </w:r>
          </w:p>
        </w:tc>
      </w:tr>
      <w:tr w:rsidR="00CB297A" w:rsidRPr="00216A14" w:rsidTr="00397B95">
        <w:trPr>
          <w:trHeight w:val="315"/>
        </w:trPr>
        <w:tc>
          <w:tcPr>
            <w:tcW w:w="1409" w:type="pct"/>
            <w:tcBorders>
              <w:top w:val="single" w:sz="4" w:space="0" w:color="auto"/>
              <w:left w:val="single" w:sz="4" w:space="0" w:color="auto"/>
              <w:bottom w:val="single" w:sz="4" w:space="0" w:color="auto"/>
              <w:right w:val="single" w:sz="4" w:space="0" w:color="auto"/>
            </w:tcBorders>
            <w:vAlign w:val="center"/>
            <w:hideMark/>
          </w:tcPr>
          <w:p w:rsidR="00E5173A" w:rsidRPr="00216A14" w:rsidRDefault="00E5173A" w:rsidP="00A221DB">
            <w:pPr>
              <w:tabs>
                <w:tab w:val="left" w:pos="567"/>
              </w:tabs>
              <w:spacing w:after="0" w:line="240" w:lineRule="auto"/>
              <w:ind w:right="-106"/>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 xml:space="preserve">9. «Развитие малого и </w:t>
            </w:r>
            <w:r w:rsidR="00A221DB" w:rsidRPr="00216A14">
              <w:rPr>
                <w:rFonts w:ascii="Times New Roman" w:eastAsia="Times New Roman" w:hAnsi="Times New Roman" w:cs="Times New Roman"/>
                <w:color w:val="000000"/>
                <w:sz w:val="20"/>
                <w:szCs w:val="20"/>
                <w:lang w:eastAsia="ru-RU"/>
              </w:rPr>
              <w:t>с</w:t>
            </w:r>
            <w:r w:rsidRPr="00216A14">
              <w:rPr>
                <w:rFonts w:ascii="Times New Roman" w:eastAsia="Times New Roman" w:hAnsi="Times New Roman" w:cs="Times New Roman"/>
                <w:color w:val="000000"/>
                <w:sz w:val="20"/>
                <w:szCs w:val="20"/>
                <w:lang w:eastAsia="ru-RU"/>
              </w:rPr>
              <w:t xml:space="preserve">реднего </w:t>
            </w:r>
            <w:r w:rsidR="002A0E97" w:rsidRPr="00216A14">
              <w:rPr>
                <w:rFonts w:ascii="Times New Roman" w:eastAsia="Times New Roman" w:hAnsi="Times New Roman" w:cs="Times New Roman"/>
                <w:color w:val="000000"/>
                <w:sz w:val="20"/>
                <w:szCs w:val="20"/>
                <w:lang w:eastAsia="ru-RU"/>
              </w:rPr>
              <w:t>предпринима</w:t>
            </w:r>
            <w:r w:rsidRPr="00216A14">
              <w:rPr>
                <w:rFonts w:ascii="Times New Roman" w:eastAsia="Times New Roman" w:hAnsi="Times New Roman" w:cs="Times New Roman"/>
                <w:color w:val="000000"/>
                <w:sz w:val="20"/>
                <w:szCs w:val="20"/>
                <w:lang w:eastAsia="ru-RU"/>
              </w:rPr>
              <w:t>тельства и туризма на территории города Благовещенска»</w:t>
            </w:r>
          </w:p>
        </w:tc>
        <w:tc>
          <w:tcPr>
            <w:tcW w:w="567" w:type="pct"/>
            <w:tcBorders>
              <w:top w:val="single" w:sz="4" w:space="0" w:color="auto"/>
              <w:left w:val="nil"/>
              <w:bottom w:val="single" w:sz="4" w:space="0" w:color="auto"/>
              <w:right w:val="single" w:sz="4" w:space="0" w:color="auto"/>
            </w:tcBorders>
            <w:vAlign w:val="center"/>
            <w:hideMark/>
          </w:tcPr>
          <w:p w:rsidR="00E5173A" w:rsidRPr="00216A14" w:rsidRDefault="00CA78A1"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1 279,0</w:t>
            </w:r>
          </w:p>
        </w:tc>
        <w:tc>
          <w:tcPr>
            <w:tcW w:w="568" w:type="pct"/>
            <w:tcBorders>
              <w:top w:val="single" w:sz="4" w:space="0" w:color="auto"/>
              <w:left w:val="single" w:sz="4" w:space="0" w:color="auto"/>
              <w:bottom w:val="single" w:sz="4" w:space="0" w:color="auto"/>
              <w:right w:val="single" w:sz="4" w:space="0" w:color="auto"/>
            </w:tcBorders>
            <w:noWrap/>
            <w:vAlign w:val="center"/>
            <w:hideMark/>
          </w:tcPr>
          <w:p w:rsidR="00E5173A" w:rsidRPr="00216A14" w:rsidRDefault="006D32DE" w:rsidP="007D2FA3">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1 051,8</w:t>
            </w:r>
          </w:p>
        </w:tc>
        <w:tc>
          <w:tcPr>
            <w:tcW w:w="567"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216A14" w:rsidRDefault="006D32DE"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82,2</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216A14" w:rsidRDefault="009851FA" w:rsidP="007D2FA3">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6,7</w:t>
            </w:r>
            <w:r w:rsidR="00E5173A" w:rsidRPr="00216A14">
              <w:rPr>
                <w:rFonts w:ascii="Times New Roman" w:eastAsia="Times New Roman" w:hAnsi="Times New Roman" w:cs="Times New Roman"/>
                <w:color w:val="000000"/>
                <w:sz w:val="20"/>
                <w:szCs w:val="20"/>
                <w:lang w:eastAsia="ru-RU"/>
              </w:rPr>
              <w:t>%</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16A14" w:rsidRDefault="006D32DE" w:rsidP="007D2FA3">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20,3</w:t>
            </w:r>
          </w:p>
        </w:tc>
        <w:tc>
          <w:tcPr>
            <w:tcW w:w="499" w:type="pct"/>
            <w:tcBorders>
              <w:top w:val="single" w:sz="4" w:space="0" w:color="auto"/>
              <w:left w:val="nil"/>
              <w:bottom w:val="single" w:sz="4" w:space="0" w:color="auto"/>
              <w:right w:val="single" w:sz="4" w:space="0" w:color="auto"/>
            </w:tcBorders>
            <w:shd w:val="solid" w:color="F2F2F2" w:fill="auto"/>
            <w:vAlign w:val="center"/>
            <w:hideMark/>
          </w:tcPr>
          <w:p w:rsidR="00E5173A" w:rsidRPr="00216A14" w:rsidRDefault="006D32DE"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1,6</w:t>
            </w:r>
          </w:p>
        </w:tc>
        <w:tc>
          <w:tcPr>
            <w:tcW w:w="394" w:type="pct"/>
            <w:tcBorders>
              <w:top w:val="single" w:sz="4" w:space="0" w:color="auto"/>
              <w:left w:val="nil"/>
              <w:bottom w:val="single" w:sz="4" w:space="0" w:color="auto"/>
              <w:right w:val="single" w:sz="4" w:space="0" w:color="auto"/>
            </w:tcBorders>
            <w:shd w:val="solid" w:color="F2F2F2" w:fill="auto"/>
            <w:vAlign w:val="center"/>
          </w:tcPr>
          <w:p w:rsidR="00E5173A" w:rsidRPr="00216A14" w:rsidRDefault="009564F0" w:rsidP="00A37756">
            <w:pPr>
              <w:tabs>
                <w:tab w:val="left" w:pos="567"/>
              </w:tabs>
              <w:spacing w:after="0" w:line="240" w:lineRule="auto"/>
              <w:jc w:val="center"/>
              <w:rPr>
                <w:rFonts w:ascii="Times New Roman" w:eastAsia="Times New Roman" w:hAnsi="Times New Roman" w:cs="Times New Roman"/>
                <w:b/>
                <w:color w:val="000000"/>
                <w:sz w:val="20"/>
                <w:szCs w:val="20"/>
                <w:lang w:eastAsia="ru-RU"/>
              </w:rPr>
            </w:pPr>
            <w:r w:rsidRPr="00216A14">
              <w:rPr>
                <w:rFonts w:ascii="Times New Roman" w:eastAsia="Times New Roman" w:hAnsi="Times New Roman" w:cs="Times New Roman"/>
                <w:b/>
                <w:color w:val="000000"/>
                <w:sz w:val="20"/>
                <w:szCs w:val="20"/>
                <w:lang w:eastAsia="ru-RU"/>
              </w:rPr>
              <w:t>9</w:t>
            </w:r>
          </w:p>
        </w:tc>
      </w:tr>
      <w:tr w:rsidR="00CB297A" w:rsidRPr="00216A14" w:rsidTr="00397B95">
        <w:trPr>
          <w:trHeight w:val="699"/>
        </w:trPr>
        <w:tc>
          <w:tcPr>
            <w:tcW w:w="1409" w:type="pct"/>
            <w:tcBorders>
              <w:top w:val="single" w:sz="4" w:space="0" w:color="auto"/>
              <w:left w:val="single" w:sz="4" w:space="0" w:color="auto"/>
              <w:bottom w:val="single" w:sz="4" w:space="0" w:color="auto"/>
              <w:right w:val="single" w:sz="4" w:space="0" w:color="auto"/>
            </w:tcBorders>
            <w:vAlign w:val="center"/>
            <w:hideMark/>
          </w:tcPr>
          <w:p w:rsidR="00E5173A" w:rsidRPr="00216A14" w:rsidRDefault="008A030D" w:rsidP="001A129D">
            <w:pPr>
              <w:tabs>
                <w:tab w:val="left" w:pos="567"/>
              </w:tabs>
              <w:spacing w:after="0" w:line="240" w:lineRule="auto"/>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10</w:t>
            </w:r>
            <w:r w:rsidR="00652DF1" w:rsidRPr="00216A14">
              <w:rPr>
                <w:rFonts w:ascii="Times New Roman" w:eastAsia="Times New Roman" w:hAnsi="Times New Roman" w:cs="Times New Roman"/>
                <w:color w:val="000000"/>
                <w:sz w:val="20"/>
                <w:szCs w:val="20"/>
                <w:lang w:eastAsia="ru-RU"/>
              </w:rPr>
              <w:t>. «Развитие и модерниза</w:t>
            </w:r>
            <w:r w:rsidR="00E5173A" w:rsidRPr="00216A14">
              <w:rPr>
                <w:rFonts w:ascii="Times New Roman" w:eastAsia="Times New Roman" w:hAnsi="Times New Roman" w:cs="Times New Roman"/>
                <w:color w:val="000000"/>
                <w:sz w:val="20"/>
                <w:szCs w:val="20"/>
                <w:lang w:eastAsia="ru-RU"/>
              </w:rPr>
              <w:t>ц</w:t>
            </w:r>
            <w:r w:rsidR="00045396" w:rsidRPr="00216A14">
              <w:rPr>
                <w:rFonts w:ascii="Times New Roman" w:eastAsia="Times New Roman" w:hAnsi="Times New Roman" w:cs="Times New Roman"/>
                <w:color w:val="000000"/>
                <w:sz w:val="20"/>
                <w:szCs w:val="20"/>
                <w:lang w:eastAsia="ru-RU"/>
              </w:rPr>
              <w:t>ия жилищно-коммунального хозяйства, энергосбе</w:t>
            </w:r>
            <w:r w:rsidR="00E5173A" w:rsidRPr="00216A14">
              <w:rPr>
                <w:rFonts w:ascii="Times New Roman" w:eastAsia="Times New Roman" w:hAnsi="Times New Roman" w:cs="Times New Roman"/>
                <w:color w:val="000000"/>
                <w:sz w:val="20"/>
                <w:szCs w:val="20"/>
                <w:lang w:eastAsia="ru-RU"/>
              </w:rPr>
              <w:t xml:space="preserve">режение и повышение энергетической эффективности, благоустройство территории города Благовещенска» </w:t>
            </w:r>
          </w:p>
        </w:tc>
        <w:tc>
          <w:tcPr>
            <w:tcW w:w="567" w:type="pct"/>
            <w:tcBorders>
              <w:top w:val="single" w:sz="4" w:space="0" w:color="auto"/>
              <w:left w:val="nil"/>
              <w:bottom w:val="single" w:sz="4" w:space="0" w:color="auto"/>
              <w:right w:val="single" w:sz="4" w:space="0" w:color="auto"/>
            </w:tcBorders>
            <w:vAlign w:val="center"/>
            <w:hideMark/>
          </w:tcPr>
          <w:p w:rsidR="00E5173A" w:rsidRPr="00216A14" w:rsidRDefault="00CA78A1" w:rsidP="00652DF1">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5 645,2</w:t>
            </w:r>
          </w:p>
        </w:tc>
        <w:tc>
          <w:tcPr>
            <w:tcW w:w="568" w:type="pct"/>
            <w:tcBorders>
              <w:top w:val="single" w:sz="4" w:space="0" w:color="auto"/>
              <w:left w:val="single" w:sz="4" w:space="0" w:color="auto"/>
              <w:bottom w:val="single" w:sz="4" w:space="0" w:color="auto"/>
              <w:right w:val="single" w:sz="4" w:space="0" w:color="auto"/>
            </w:tcBorders>
            <w:noWrap/>
            <w:vAlign w:val="center"/>
            <w:hideMark/>
          </w:tcPr>
          <w:p w:rsidR="00E5173A" w:rsidRPr="00216A14" w:rsidRDefault="006445C9" w:rsidP="00652DF1">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5 461,0</w:t>
            </w:r>
          </w:p>
        </w:tc>
        <w:tc>
          <w:tcPr>
            <w:tcW w:w="567"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216A14" w:rsidRDefault="00D00365" w:rsidP="006445C9">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96,</w:t>
            </w:r>
            <w:r w:rsidR="006445C9" w:rsidRPr="00216A14">
              <w:rPr>
                <w:rFonts w:ascii="Times New Roman" w:eastAsia="Times New Roman" w:hAnsi="Times New Roman" w:cs="Times New Roman"/>
                <w:i/>
                <w:color w:val="000000"/>
                <w:sz w:val="20"/>
                <w:szCs w:val="20"/>
                <w:lang w:eastAsia="ru-RU"/>
              </w:rPr>
              <w:t>7</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216A14" w:rsidRDefault="009851FA" w:rsidP="00203AEE">
            <w:pPr>
              <w:tabs>
                <w:tab w:val="left" w:pos="567"/>
              </w:tabs>
              <w:spacing w:after="0" w:line="240" w:lineRule="auto"/>
              <w:ind w:firstLine="33"/>
              <w:jc w:val="center"/>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34,8</w:t>
            </w:r>
            <w:r w:rsidR="00E5173A" w:rsidRPr="00216A14">
              <w:rPr>
                <w:rFonts w:ascii="Times New Roman" w:eastAsia="Times New Roman" w:hAnsi="Times New Roman" w:cs="Times New Roman"/>
                <w:sz w:val="20"/>
                <w:szCs w:val="20"/>
                <w:lang w:eastAsia="ru-RU"/>
              </w:rPr>
              <w:t>%</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16A14" w:rsidRDefault="006445C9" w:rsidP="00652DF1">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1 502,2</w:t>
            </w:r>
          </w:p>
        </w:tc>
        <w:tc>
          <w:tcPr>
            <w:tcW w:w="499" w:type="pct"/>
            <w:tcBorders>
              <w:top w:val="single" w:sz="4" w:space="0" w:color="auto"/>
              <w:left w:val="nil"/>
              <w:bottom w:val="single" w:sz="4" w:space="0" w:color="auto"/>
              <w:right w:val="single" w:sz="4" w:space="0" w:color="auto"/>
            </w:tcBorders>
            <w:shd w:val="solid" w:color="F2F2F2" w:fill="auto"/>
            <w:vAlign w:val="center"/>
            <w:hideMark/>
          </w:tcPr>
          <w:p w:rsidR="00E5173A" w:rsidRPr="00216A14" w:rsidRDefault="006445C9"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26,6</w:t>
            </w:r>
          </w:p>
        </w:tc>
        <w:tc>
          <w:tcPr>
            <w:tcW w:w="394" w:type="pct"/>
            <w:tcBorders>
              <w:top w:val="single" w:sz="4" w:space="0" w:color="auto"/>
              <w:left w:val="nil"/>
              <w:bottom w:val="single" w:sz="4" w:space="0" w:color="auto"/>
              <w:right w:val="single" w:sz="4" w:space="0" w:color="auto"/>
            </w:tcBorders>
            <w:shd w:val="solid" w:color="F2F2F2" w:fill="auto"/>
            <w:vAlign w:val="center"/>
          </w:tcPr>
          <w:p w:rsidR="00E5173A" w:rsidRPr="00216A14" w:rsidRDefault="00B555A7" w:rsidP="00A37756">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sidRPr="00216A14">
              <w:rPr>
                <w:rFonts w:ascii="Times New Roman" w:eastAsia="Times New Roman" w:hAnsi="Times New Roman" w:cs="Times New Roman"/>
                <w:b/>
                <w:color w:val="000000"/>
                <w:sz w:val="20"/>
                <w:szCs w:val="20"/>
                <w:lang w:eastAsia="ru-RU"/>
              </w:rPr>
              <w:t>8</w:t>
            </w:r>
          </w:p>
        </w:tc>
      </w:tr>
      <w:tr w:rsidR="00CB297A" w:rsidRPr="00216A14" w:rsidTr="00397B95">
        <w:trPr>
          <w:trHeight w:val="630"/>
        </w:trPr>
        <w:tc>
          <w:tcPr>
            <w:tcW w:w="1409" w:type="pct"/>
            <w:tcBorders>
              <w:top w:val="single" w:sz="4" w:space="0" w:color="auto"/>
              <w:left w:val="single" w:sz="4" w:space="0" w:color="auto"/>
              <w:bottom w:val="single" w:sz="4" w:space="0" w:color="auto"/>
              <w:right w:val="single" w:sz="4" w:space="0" w:color="auto"/>
            </w:tcBorders>
            <w:vAlign w:val="center"/>
            <w:hideMark/>
          </w:tcPr>
          <w:p w:rsidR="000055BB" w:rsidRPr="00216A14" w:rsidRDefault="008A030D" w:rsidP="001A129D">
            <w:pPr>
              <w:tabs>
                <w:tab w:val="left" w:pos="567"/>
              </w:tabs>
              <w:spacing w:after="0" w:line="240" w:lineRule="auto"/>
              <w:ind w:right="-104"/>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11</w:t>
            </w:r>
            <w:r w:rsidR="002E58D2" w:rsidRPr="00216A14">
              <w:rPr>
                <w:rFonts w:ascii="Times New Roman" w:eastAsia="Times New Roman" w:hAnsi="Times New Roman" w:cs="Times New Roman"/>
                <w:color w:val="000000"/>
                <w:sz w:val="20"/>
                <w:szCs w:val="20"/>
                <w:lang w:eastAsia="ru-RU"/>
              </w:rPr>
              <w:t>. «Обеспечение безопасности жизнедеятельности населения и территории</w:t>
            </w:r>
            <w:r w:rsidR="00880F38" w:rsidRPr="00216A14">
              <w:rPr>
                <w:rFonts w:ascii="Times New Roman" w:eastAsia="Times New Roman" w:hAnsi="Times New Roman" w:cs="Times New Roman"/>
                <w:color w:val="000000"/>
                <w:sz w:val="20"/>
                <w:szCs w:val="20"/>
                <w:lang w:eastAsia="ru-RU"/>
              </w:rPr>
              <w:t xml:space="preserve"> </w:t>
            </w:r>
            <w:r w:rsidR="002E58D2" w:rsidRPr="00216A14">
              <w:rPr>
                <w:rFonts w:ascii="Times New Roman" w:eastAsia="Times New Roman" w:hAnsi="Times New Roman" w:cs="Times New Roman"/>
                <w:color w:val="000000"/>
                <w:sz w:val="20"/>
                <w:szCs w:val="20"/>
                <w:lang w:eastAsia="ru-RU"/>
              </w:rPr>
              <w:t>города Благовещенска»</w:t>
            </w:r>
          </w:p>
        </w:tc>
        <w:tc>
          <w:tcPr>
            <w:tcW w:w="567" w:type="pct"/>
            <w:tcBorders>
              <w:top w:val="single" w:sz="4" w:space="0" w:color="auto"/>
              <w:left w:val="single" w:sz="4" w:space="0" w:color="auto"/>
              <w:bottom w:val="single" w:sz="4" w:space="0" w:color="auto"/>
              <w:right w:val="single" w:sz="4" w:space="0" w:color="auto"/>
            </w:tcBorders>
            <w:vAlign w:val="center"/>
            <w:hideMark/>
          </w:tcPr>
          <w:p w:rsidR="002E58D2" w:rsidRPr="00216A14" w:rsidRDefault="00F8463D" w:rsidP="00C765F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1 337,2</w:t>
            </w:r>
          </w:p>
        </w:tc>
        <w:tc>
          <w:tcPr>
            <w:tcW w:w="568" w:type="pct"/>
            <w:tcBorders>
              <w:top w:val="single" w:sz="4" w:space="0" w:color="auto"/>
              <w:left w:val="single" w:sz="4" w:space="0" w:color="auto"/>
              <w:bottom w:val="single" w:sz="4" w:space="0" w:color="auto"/>
              <w:right w:val="single" w:sz="4" w:space="0" w:color="auto"/>
            </w:tcBorders>
            <w:noWrap/>
            <w:vAlign w:val="center"/>
            <w:hideMark/>
          </w:tcPr>
          <w:p w:rsidR="002E58D2" w:rsidRPr="00216A14" w:rsidRDefault="00A52F3C"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1 310,0</w:t>
            </w:r>
          </w:p>
        </w:tc>
        <w:tc>
          <w:tcPr>
            <w:tcW w:w="567" w:type="pct"/>
            <w:tcBorders>
              <w:top w:val="single" w:sz="4" w:space="0" w:color="auto"/>
              <w:left w:val="single" w:sz="4" w:space="0" w:color="auto"/>
              <w:bottom w:val="single" w:sz="4" w:space="0" w:color="auto"/>
              <w:right w:val="single" w:sz="4" w:space="0" w:color="auto"/>
            </w:tcBorders>
            <w:shd w:val="solid" w:color="F2F2F2" w:fill="FFFFFF" w:themeFill="background1"/>
            <w:noWrap/>
            <w:vAlign w:val="center"/>
            <w:hideMark/>
          </w:tcPr>
          <w:p w:rsidR="002E58D2" w:rsidRPr="00216A14" w:rsidRDefault="00725454" w:rsidP="00A52F3C">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9</w:t>
            </w:r>
            <w:r w:rsidR="00A52F3C" w:rsidRPr="00216A14">
              <w:rPr>
                <w:rFonts w:ascii="Times New Roman" w:eastAsia="Times New Roman" w:hAnsi="Times New Roman" w:cs="Times New Roman"/>
                <w:i/>
                <w:color w:val="000000"/>
                <w:sz w:val="20"/>
                <w:szCs w:val="20"/>
                <w:lang w:eastAsia="ru-RU"/>
              </w:rPr>
              <w:t>8</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8D2" w:rsidRPr="00216A14" w:rsidRDefault="009851FA" w:rsidP="002A0E97">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8,3</w:t>
            </w:r>
            <w:r w:rsidR="00880F38" w:rsidRPr="00216A14">
              <w:rPr>
                <w:rFonts w:ascii="Times New Roman" w:eastAsia="Times New Roman" w:hAnsi="Times New Roman" w:cs="Times New Roman"/>
                <w:color w:val="000000"/>
                <w:sz w:val="20"/>
                <w:szCs w:val="20"/>
                <w:lang w:eastAsia="ru-RU"/>
              </w:rPr>
              <w:t>%</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A5E9A" w:rsidRPr="00216A14" w:rsidRDefault="00560FBC" w:rsidP="00A52F3C">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216A14">
              <w:rPr>
                <w:rFonts w:ascii="Times New Roman" w:eastAsia="Times New Roman" w:hAnsi="Times New Roman" w:cs="Times New Roman"/>
                <w:color w:val="000000"/>
                <w:sz w:val="20"/>
                <w:szCs w:val="20"/>
                <w:lang w:eastAsia="ru-RU"/>
              </w:rPr>
              <w:t xml:space="preserve"> </w:t>
            </w:r>
            <w:r w:rsidR="00A52F3C" w:rsidRPr="00216A14">
              <w:rPr>
                <w:rFonts w:ascii="Times New Roman" w:eastAsia="Times New Roman" w:hAnsi="Times New Roman" w:cs="Times New Roman"/>
                <w:color w:val="000000"/>
                <w:sz w:val="20"/>
                <w:szCs w:val="20"/>
                <w:lang w:eastAsia="ru-RU"/>
              </w:rPr>
              <w:t>841,6</w:t>
            </w:r>
          </w:p>
        </w:tc>
        <w:tc>
          <w:tcPr>
            <w:tcW w:w="499" w:type="pct"/>
            <w:tcBorders>
              <w:top w:val="single" w:sz="4" w:space="0" w:color="auto"/>
              <w:left w:val="single" w:sz="4" w:space="0" w:color="auto"/>
              <w:bottom w:val="single" w:sz="4" w:space="0" w:color="auto"/>
              <w:right w:val="single" w:sz="4" w:space="0" w:color="auto"/>
            </w:tcBorders>
            <w:shd w:val="solid" w:color="F2F2F2" w:fill="auto"/>
            <w:vAlign w:val="center"/>
            <w:hideMark/>
          </w:tcPr>
          <w:p w:rsidR="002E58D2" w:rsidRPr="00216A14" w:rsidRDefault="00A52F3C" w:rsidP="00671A9F">
            <w:pPr>
              <w:tabs>
                <w:tab w:val="left" w:pos="567"/>
              </w:tabs>
              <w:spacing w:after="0" w:line="240" w:lineRule="auto"/>
              <w:jc w:val="center"/>
              <w:rPr>
                <w:rFonts w:ascii="Times New Roman" w:eastAsia="Times New Roman" w:hAnsi="Times New Roman" w:cs="Times New Roman"/>
                <w:i/>
                <w:color w:val="000000"/>
                <w:sz w:val="20"/>
                <w:szCs w:val="20"/>
                <w:lang w:eastAsia="ru-RU"/>
              </w:rPr>
            </w:pPr>
            <w:r w:rsidRPr="00216A14">
              <w:rPr>
                <w:rFonts w:ascii="Times New Roman" w:eastAsia="Times New Roman" w:hAnsi="Times New Roman" w:cs="Times New Roman"/>
                <w:i/>
                <w:color w:val="000000"/>
                <w:sz w:val="20"/>
                <w:szCs w:val="20"/>
                <w:lang w:eastAsia="ru-RU"/>
              </w:rPr>
              <w:t>62,9</w:t>
            </w:r>
          </w:p>
        </w:tc>
        <w:tc>
          <w:tcPr>
            <w:tcW w:w="394" w:type="pct"/>
            <w:tcBorders>
              <w:top w:val="single" w:sz="4" w:space="0" w:color="auto"/>
              <w:left w:val="single" w:sz="4" w:space="0" w:color="auto"/>
              <w:bottom w:val="single" w:sz="4" w:space="0" w:color="auto"/>
              <w:right w:val="single" w:sz="4" w:space="0" w:color="auto"/>
            </w:tcBorders>
            <w:shd w:val="solid" w:color="F2F2F2" w:fill="auto"/>
            <w:vAlign w:val="center"/>
          </w:tcPr>
          <w:p w:rsidR="00485A25" w:rsidRPr="00216A14" w:rsidRDefault="001A5230" w:rsidP="00997E56">
            <w:pPr>
              <w:tabs>
                <w:tab w:val="left" w:pos="567"/>
              </w:tabs>
              <w:spacing w:after="0" w:line="240" w:lineRule="auto"/>
              <w:jc w:val="center"/>
              <w:rPr>
                <w:rFonts w:ascii="Times New Roman" w:eastAsia="Times New Roman" w:hAnsi="Times New Roman" w:cs="Times New Roman"/>
                <w:b/>
                <w:color w:val="000000"/>
                <w:sz w:val="20"/>
                <w:szCs w:val="20"/>
                <w:lang w:eastAsia="ru-RU"/>
              </w:rPr>
            </w:pPr>
            <w:r w:rsidRPr="00216A14">
              <w:rPr>
                <w:rFonts w:ascii="Times New Roman" w:eastAsia="Times New Roman" w:hAnsi="Times New Roman" w:cs="Times New Roman"/>
                <w:b/>
                <w:color w:val="000000"/>
                <w:sz w:val="20"/>
                <w:szCs w:val="20"/>
                <w:lang w:eastAsia="ru-RU"/>
              </w:rPr>
              <w:t>7</w:t>
            </w:r>
          </w:p>
        </w:tc>
      </w:tr>
    </w:tbl>
    <w:p w:rsidR="00553AE3" w:rsidRPr="00216A14" w:rsidRDefault="00553AE3" w:rsidP="00553AE3">
      <w:pPr>
        <w:tabs>
          <w:tab w:val="left" w:pos="567"/>
        </w:tabs>
        <w:spacing w:after="0" w:line="240" w:lineRule="auto"/>
        <w:jc w:val="both"/>
        <w:rPr>
          <w:rFonts w:ascii="Times New Roman" w:eastAsia="Calibri" w:hAnsi="Times New Roman" w:cs="Times New Roman"/>
          <w:sz w:val="20"/>
          <w:szCs w:val="20"/>
        </w:rPr>
      </w:pPr>
    </w:p>
    <w:p w:rsidR="00BA35A4" w:rsidRPr="00216A14" w:rsidRDefault="00846F39" w:rsidP="00241E3E">
      <w:pPr>
        <w:tabs>
          <w:tab w:val="left" w:pos="567"/>
        </w:tabs>
        <w:spacing w:after="0" w:line="240" w:lineRule="auto"/>
        <w:ind w:firstLine="709"/>
        <w:jc w:val="both"/>
        <w:rPr>
          <w:rFonts w:ascii="Times New Roman" w:hAnsi="Times New Roman"/>
          <w:sz w:val="28"/>
          <w:szCs w:val="28"/>
        </w:rPr>
      </w:pPr>
      <w:r w:rsidRPr="00216A14">
        <w:rPr>
          <w:rFonts w:ascii="Times New Roman" w:hAnsi="Times New Roman"/>
          <w:sz w:val="28"/>
          <w:szCs w:val="28"/>
        </w:rPr>
        <w:t xml:space="preserve">Согласно </w:t>
      </w:r>
      <w:r w:rsidR="00597D7C" w:rsidRPr="00216A14">
        <w:rPr>
          <w:rFonts w:ascii="Times New Roman" w:hAnsi="Times New Roman"/>
          <w:sz w:val="28"/>
          <w:szCs w:val="28"/>
        </w:rPr>
        <w:t>рейтинг</w:t>
      </w:r>
      <w:r w:rsidRPr="00216A14">
        <w:rPr>
          <w:rFonts w:ascii="Times New Roman" w:hAnsi="Times New Roman"/>
          <w:sz w:val="28"/>
          <w:szCs w:val="28"/>
        </w:rPr>
        <w:t>у</w:t>
      </w:r>
      <w:r w:rsidR="00BA5BDD" w:rsidRPr="00216A14">
        <w:rPr>
          <w:rFonts w:ascii="Times New Roman" w:hAnsi="Times New Roman"/>
          <w:sz w:val="28"/>
          <w:szCs w:val="28"/>
        </w:rPr>
        <w:t xml:space="preserve"> </w:t>
      </w:r>
      <w:r w:rsidR="00341E4F" w:rsidRPr="00216A14">
        <w:rPr>
          <w:rFonts w:ascii="Times New Roman" w:hAnsi="Times New Roman"/>
          <w:sz w:val="28"/>
          <w:szCs w:val="28"/>
        </w:rPr>
        <w:t>по итогам</w:t>
      </w:r>
      <w:r w:rsidR="00750494" w:rsidRPr="00216A14">
        <w:rPr>
          <w:rFonts w:ascii="Times New Roman" w:hAnsi="Times New Roman"/>
          <w:sz w:val="28"/>
          <w:szCs w:val="28"/>
        </w:rPr>
        <w:t xml:space="preserve"> 202</w:t>
      </w:r>
      <w:r w:rsidR="00E85DDD" w:rsidRPr="00216A14">
        <w:rPr>
          <w:rFonts w:ascii="Times New Roman" w:hAnsi="Times New Roman"/>
          <w:sz w:val="28"/>
          <w:szCs w:val="28"/>
        </w:rPr>
        <w:t>3</w:t>
      </w:r>
      <w:r w:rsidR="00750494" w:rsidRPr="00216A14">
        <w:rPr>
          <w:rFonts w:ascii="Times New Roman" w:hAnsi="Times New Roman"/>
          <w:sz w:val="28"/>
          <w:szCs w:val="28"/>
        </w:rPr>
        <w:t xml:space="preserve"> год</w:t>
      </w:r>
      <w:r w:rsidR="00165D76" w:rsidRPr="00216A14">
        <w:rPr>
          <w:rFonts w:ascii="Times New Roman" w:hAnsi="Times New Roman"/>
          <w:sz w:val="28"/>
          <w:szCs w:val="28"/>
        </w:rPr>
        <w:t>а</w:t>
      </w:r>
      <w:r w:rsidR="00750494" w:rsidRPr="00216A14">
        <w:rPr>
          <w:rFonts w:ascii="Times New Roman" w:hAnsi="Times New Roman"/>
          <w:sz w:val="28"/>
          <w:szCs w:val="28"/>
        </w:rPr>
        <w:t xml:space="preserve"> </w:t>
      </w:r>
      <w:r w:rsidR="00901DA7" w:rsidRPr="00216A14">
        <w:rPr>
          <w:rFonts w:ascii="Times New Roman" w:hAnsi="Times New Roman"/>
          <w:sz w:val="28"/>
          <w:szCs w:val="28"/>
        </w:rPr>
        <w:t xml:space="preserve">полное освоение средств </w:t>
      </w:r>
      <w:r w:rsidR="00165D76" w:rsidRPr="00216A14">
        <w:rPr>
          <w:rFonts w:ascii="Times New Roman" w:hAnsi="Times New Roman"/>
          <w:sz w:val="28"/>
          <w:szCs w:val="28"/>
        </w:rPr>
        <w:t>выполнено</w:t>
      </w:r>
      <w:r w:rsidR="00D61E59" w:rsidRPr="00216A14">
        <w:rPr>
          <w:rFonts w:ascii="Times New Roman" w:hAnsi="Times New Roman"/>
          <w:sz w:val="28"/>
          <w:szCs w:val="28"/>
        </w:rPr>
        <w:t xml:space="preserve"> </w:t>
      </w:r>
      <w:r w:rsidR="00165D76" w:rsidRPr="00216A14">
        <w:rPr>
          <w:rFonts w:ascii="Times New Roman" w:hAnsi="Times New Roman"/>
          <w:sz w:val="28"/>
          <w:szCs w:val="28"/>
        </w:rPr>
        <w:t>по</w:t>
      </w:r>
      <w:r w:rsidR="00D61E59" w:rsidRPr="00216A14">
        <w:rPr>
          <w:rFonts w:ascii="Times New Roman" w:hAnsi="Times New Roman"/>
          <w:sz w:val="28"/>
          <w:szCs w:val="28"/>
        </w:rPr>
        <w:t xml:space="preserve"> </w:t>
      </w:r>
      <w:r w:rsidR="00764434" w:rsidRPr="00216A14">
        <w:rPr>
          <w:rFonts w:ascii="Times New Roman" w:hAnsi="Times New Roman"/>
          <w:sz w:val="28"/>
          <w:szCs w:val="28"/>
        </w:rPr>
        <w:t>четырем</w:t>
      </w:r>
      <w:r w:rsidR="00653057" w:rsidRPr="00216A14">
        <w:rPr>
          <w:rFonts w:ascii="Times New Roman" w:hAnsi="Times New Roman"/>
          <w:sz w:val="28"/>
          <w:szCs w:val="28"/>
        </w:rPr>
        <w:t xml:space="preserve"> </w:t>
      </w:r>
      <w:r w:rsidR="00597D7C" w:rsidRPr="00216A14">
        <w:rPr>
          <w:rFonts w:ascii="Times New Roman" w:hAnsi="Times New Roman"/>
          <w:sz w:val="28"/>
          <w:szCs w:val="28"/>
        </w:rPr>
        <w:t>муниципальны</w:t>
      </w:r>
      <w:r w:rsidR="00901DA7" w:rsidRPr="00216A14">
        <w:rPr>
          <w:rFonts w:ascii="Times New Roman" w:hAnsi="Times New Roman"/>
          <w:sz w:val="28"/>
          <w:szCs w:val="28"/>
        </w:rPr>
        <w:t>м</w:t>
      </w:r>
      <w:r w:rsidR="00597D7C" w:rsidRPr="00216A14">
        <w:rPr>
          <w:rFonts w:ascii="Times New Roman" w:hAnsi="Times New Roman"/>
          <w:sz w:val="28"/>
          <w:szCs w:val="28"/>
        </w:rPr>
        <w:t xml:space="preserve"> программ</w:t>
      </w:r>
      <w:r w:rsidR="00901DA7" w:rsidRPr="00216A14">
        <w:rPr>
          <w:rFonts w:ascii="Times New Roman" w:hAnsi="Times New Roman"/>
          <w:sz w:val="28"/>
          <w:szCs w:val="28"/>
        </w:rPr>
        <w:t>ам</w:t>
      </w:r>
      <w:r w:rsidR="00464166" w:rsidRPr="00216A14">
        <w:rPr>
          <w:rFonts w:ascii="Times New Roman" w:hAnsi="Times New Roman"/>
          <w:sz w:val="28"/>
          <w:szCs w:val="28"/>
        </w:rPr>
        <w:t>:</w:t>
      </w:r>
      <w:r w:rsidR="00D61E59" w:rsidRPr="00216A14">
        <w:rPr>
          <w:rFonts w:ascii="Times New Roman" w:hAnsi="Times New Roman"/>
          <w:sz w:val="28"/>
          <w:szCs w:val="28"/>
        </w:rPr>
        <w:t xml:space="preserve"> </w:t>
      </w:r>
      <w:r w:rsidR="00764434" w:rsidRPr="00216A14">
        <w:rPr>
          <w:rFonts w:ascii="Times New Roman" w:hAnsi="Times New Roman"/>
          <w:sz w:val="28"/>
          <w:szCs w:val="28"/>
        </w:rPr>
        <w:t xml:space="preserve">«Развитие физической культуры и спорта в городе Благовещенске» (100%), </w:t>
      </w:r>
      <w:r w:rsidR="00464166" w:rsidRPr="00216A14">
        <w:rPr>
          <w:rFonts w:ascii="Times New Roman" w:hAnsi="Times New Roman"/>
          <w:sz w:val="28"/>
          <w:szCs w:val="28"/>
        </w:rPr>
        <w:t>«Развитие потенциала молодежи города Благовещенска»</w:t>
      </w:r>
      <w:r w:rsidR="00B30172" w:rsidRPr="00216A14">
        <w:rPr>
          <w:rFonts w:ascii="Times New Roman" w:hAnsi="Times New Roman"/>
          <w:sz w:val="28"/>
          <w:szCs w:val="28"/>
        </w:rPr>
        <w:t xml:space="preserve"> (100%)</w:t>
      </w:r>
      <w:r w:rsidR="00A656FC" w:rsidRPr="00216A14">
        <w:rPr>
          <w:rFonts w:ascii="Times New Roman" w:hAnsi="Times New Roman"/>
          <w:sz w:val="28"/>
          <w:szCs w:val="28"/>
        </w:rPr>
        <w:t xml:space="preserve">, </w:t>
      </w:r>
      <w:r w:rsidR="00B555A7" w:rsidRPr="00216A14">
        <w:rPr>
          <w:rFonts w:ascii="Times New Roman" w:hAnsi="Times New Roman"/>
          <w:sz w:val="28"/>
          <w:szCs w:val="28"/>
        </w:rPr>
        <w:t>«Формирование современной городской среды на территории города Благовещенска на 2018-2024 годы»</w:t>
      </w:r>
      <w:r w:rsidR="007A303F" w:rsidRPr="00216A14">
        <w:rPr>
          <w:rFonts w:ascii="Times New Roman" w:hAnsi="Times New Roman"/>
          <w:sz w:val="28"/>
          <w:szCs w:val="28"/>
        </w:rPr>
        <w:t xml:space="preserve"> (</w:t>
      </w:r>
      <w:r w:rsidR="00B555A7" w:rsidRPr="00216A14">
        <w:rPr>
          <w:rFonts w:ascii="Times New Roman" w:hAnsi="Times New Roman"/>
          <w:sz w:val="28"/>
          <w:szCs w:val="28"/>
        </w:rPr>
        <w:t>100</w:t>
      </w:r>
      <w:r w:rsidR="007A303F" w:rsidRPr="00216A14">
        <w:rPr>
          <w:rFonts w:ascii="Times New Roman" w:hAnsi="Times New Roman"/>
          <w:sz w:val="28"/>
          <w:szCs w:val="28"/>
        </w:rPr>
        <w:t>%)</w:t>
      </w:r>
      <w:r w:rsidR="00B555A7" w:rsidRPr="00216A14">
        <w:rPr>
          <w:rFonts w:ascii="Times New Roman" w:hAnsi="Times New Roman"/>
          <w:sz w:val="28"/>
          <w:szCs w:val="28"/>
        </w:rPr>
        <w:t>,</w:t>
      </w:r>
      <w:r w:rsidR="00BA35A4" w:rsidRPr="00216A14">
        <w:rPr>
          <w:rFonts w:ascii="Times New Roman" w:hAnsi="Times New Roman"/>
          <w:sz w:val="28"/>
          <w:szCs w:val="28"/>
        </w:rPr>
        <w:t xml:space="preserve"> </w:t>
      </w:r>
      <w:r w:rsidR="00BA35A4" w:rsidRPr="00216A14">
        <w:rPr>
          <w:rFonts w:ascii="Times New Roman" w:eastAsia="Times New Roman" w:hAnsi="Times New Roman" w:cs="Times New Roman"/>
          <w:color w:val="000000"/>
          <w:sz w:val="20"/>
          <w:szCs w:val="20"/>
          <w:lang w:eastAsia="ru-RU"/>
        </w:rPr>
        <w:t>«</w:t>
      </w:r>
      <w:r w:rsidR="00BA35A4" w:rsidRPr="00216A14">
        <w:rPr>
          <w:rFonts w:ascii="Times New Roman" w:hAnsi="Times New Roman"/>
          <w:sz w:val="28"/>
          <w:szCs w:val="28"/>
        </w:rPr>
        <w:t>Развитие градостроительной деятельности и управление земельными ресурсами на территории муниципального образования города Благовещенска» (100%)</w:t>
      </w:r>
      <w:r w:rsidR="00653057" w:rsidRPr="00216A14">
        <w:rPr>
          <w:rFonts w:ascii="Times New Roman" w:hAnsi="Times New Roman"/>
          <w:sz w:val="28"/>
          <w:szCs w:val="28"/>
        </w:rPr>
        <w:t xml:space="preserve">. Выполнение более 95% произошло по </w:t>
      </w:r>
      <w:r w:rsidR="00BA35A4" w:rsidRPr="00216A14">
        <w:rPr>
          <w:rFonts w:ascii="Times New Roman" w:hAnsi="Times New Roman"/>
          <w:sz w:val="28"/>
          <w:szCs w:val="28"/>
        </w:rPr>
        <w:t>двум</w:t>
      </w:r>
      <w:r w:rsidR="00653057" w:rsidRPr="00216A14">
        <w:rPr>
          <w:rFonts w:ascii="Times New Roman" w:hAnsi="Times New Roman"/>
          <w:sz w:val="28"/>
          <w:szCs w:val="28"/>
        </w:rPr>
        <w:t xml:space="preserve"> муниципальным программам - </w:t>
      </w:r>
      <w:r w:rsidR="00BA35A4" w:rsidRPr="00216A14">
        <w:rPr>
          <w:rFonts w:ascii="Times New Roman" w:hAnsi="Times New Roman"/>
          <w:sz w:val="28"/>
          <w:szCs w:val="28"/>
        </w:rPr>
        <w:t xml:space="preserve">«Развитие и сохранение культуры в городе Благовещенске» (99,9%), </w:t>
      </w:r>
      <w:r w:rsidR="00BA35A4" w:rsidRPr="00216A14">
        <w:rPr>
          <w:rFonts w:ascii="Times New Roman" w:eastAsia="Calibri" w:hAnsi="Times New Roman" w:cs="Times New Roman"/>
          <w:sz w:val="28"/>
          <w:szCs w:val="28"/>
        </w:rPr>
        <w:t>«Развитие образования города Благовещенска» (96%).</w:t>
      </w:r>
    </w:p>
    <w:p w:rsidR="002C6F97" w:rsidRPr="00216A14" w:rsidRDefault="00A419D0" w:rsidP="00241E3E">
      <w:pPr>
        <w:tabs>
          <w:tab w:val="left" w:pos="567"/>
        </w:tabs>
        <w:spacing w:after="0" w:line="240" w:lineRule="auto"/>
        <w:ind w:firstLine="709"/>
        <w:jc w:val="both"/>
        <w:rPr>
          <w:rFonts w:ascii="Times New Roman" w:hAnsi="Times New Roman"/>
          <w:sz w:val="28"/>
          <w:szCs w:val="28"/>
        </w:rPr>
      </w:pPr>
      <w:r w:rsidRPr="00216A14">
        <w:rPr>
          <w:rFonts w:ascii="Times New Roman" w:hAnsi="Times New Roman"/>
          <w:sz w:val="28"/>
          <w:szCs w:val="28"/>
        </w:rPr>
        <w:t xml:space="preserve">Наименьшее выполнение наблюдается по </w:t>
      </w:r>
      <w:r w:rsidR="00E64197" w:rsidRPr="00216A14">
        <w:rPr>
          <w:rFonts w:ascii="Times New Roman" w:hAnsi="Times New Roman"/>
          <w:sz w:val="28"/>
          <w:szCs w:val="28"/>
        </w:rPr>
        <w:t>дву</w:t>
      </w:r>
      <w:r w:rsidRPr="00216A14">
        <w:rPr>
          <w:rFonts w:ascii="Times New Roman" w:hAnsi="Times New Roman"/>
          <w:sz w:val="28"/>
          <w:szCs w:val="28"/>
        </w:rPr>
        <w:t>м программам -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 (</w:t>
      </w:r>
      <w:r w:rsidR="00CB5722" w:rsidRPr="00216A14">
        <w:rPr>
          <w:rFonts w:ascii="Times New Roman" w:hAnsi="Times New Roman"/>
          <w:sz w:val="28"/>
          <w:szCs w:val="28"/>
        </w:rPr>
        <w:t>26,6</w:t>
      </w:r>
      <w:r w:rsidRPr="00216A14">
        <w:rPr>
          <w:rFonts w:ascii="Times New Roman" w:hAnsi="Times New Roman"/>
          <w:sz w:val="28"/>
          <w:szCs w:val="28"/>
        </w:rPr>
        <w:t>%)</w:t>
      </w:r>
      <w:r w:rsidR="00AF1E04">
        <w:rPr>
          <w:rFonts w:ascii="Times New Roman" w:hAnsi="Times New Roman"/>
          <w:sz w:val="28"/>
          <w:szCs w:val="28"/>
        </w:rPr>
        <w:t xml:space="preserve">, </w:t>
      </w:r>
      <w:r w:rsidR="00AF1E04" w:rsidRPr="00216A14">
        <w:rPr>
          <w:rFonts w:ascii="Times New Roman" w:hAnsi="Times New Roman"/>
          <w:sz w:val="28"/>
          <w:szCs w:val="28"/>
        </w:rPr>
        <w:t>«Развитие малого и среднего предпринимательства и туризма на территории города Благовещенска» (1</w:t>
      </w:r>
      <w:r w:rsidR="00AF1E04">
        <w:rPr>
          <w:rFonts w:ascii="Times New Roman" w:hAnsi="Times New Roman"/>
          <w:sz w:val="28"/>
          <w:szCs w:val="28"/>
        </w:rPr>
        <w:t>,6%)</w:t>
      </w:r>
      <w:r w:rsidRPr="00216A14">
        <w:rPr>
          <w:rFonts w:ascii="Times New Roman" w:hAnsi="Times New Roman"/>
          <w:sz w:val="28"/>
          <w:szCs w:val="28"/>
        </w:rPr>
        <w:t xml:space="preserve">. </w:t>
      </w:r>
    </w:p>
    <w:p w:rsidR="00D97CA8" w:rsidRPr="00216A14" w:rsidRDefault="00D97CA8" w:rsidP="00D97CA8">
      <w:pPr>
        <w:tabs>
          <w:tab w:val="left" w:pos="567"/>
        </w:tabs>
        <w:spacing w:after="0" w:line="240" w:lineRule="auto"/>
        <w:ind w:firstLine="851"/>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Наибольшая доля расходов городского бюджета приходится на такие муниципальные 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 (</w:t>
      </w:r>
      <w:r w:rsidR="006B469E" w:rsidRPr="00216A14">
        <w:rPr>
          <w:rFonts w:ascii="Times New Roman" w:eastAsia="Calibri" w:hAnsi="Times New Roman" w:cs="Times New Roman"/>
          <w:sz w:val="28"/>
          <w:szCs w:val="28"/>
        </w:rPr>
        <w:t>3</w:t>
      </w:r>
      <w:r w:rsidRPr="00216A14">
        <w:rPr>
          <w:rFonts w:ascii="Times New Roman" w:eastAsia="Calibri" w:hAnsi="Times New Roman" w:cs="Times New Roman"/>
          <w:sz w:val="28"/>
          <w:szCs w:val="28"/>
        </w:rPr>
        <w:t>4,</w:t>
      </w:r>
      <w:r w:rsidR="006B469E" w:rsidRPr="00216A14">
        <w:rPr>
          <w:rFonts w:ascii="Times New Roman" w:eastAsia="Calibri" w:hAnsi="Times New Roman" w:cs="Times New Roman"/>
          <w:sz w:val="28"/>
          <w:szCs w:val="28"/>
        </w:rPr>
        <w:t>8</w:t>
      </w:r>
      <w:r w:rsidRPr="00216A14">
        <w:rPr>
          <w:rFonts w:ascii="Times New Roman" w:eastAsia="Calibri" w:hAnsi="Times New Roman" w:cs="Times New Roman"/>
          <w:sz w:val="28"/>
          <w:szCs w:val="28"/>
        </w:rPr>
        <w:t>%)</w:t>
      </w:r>
      <w:r w:rsidR="006B469E" w:rsidRPr="00216A14">
        <w:rPr>
          <w:rFonts w:ascii="Times New Roman" w:eastAsia="Calibri" w:hAnsi="Times New Roman" w:cs="Times New Roman"/>
          <w:sz w:val="28"/>
          <w:szCs w:val="28"/>
        </w:rPr>
        <w:t>, «Развитие образования города Благовещенска» (30%)</w:t>
      </w:r>
      <w:r w:rsidRPr="00216A14">
        <w:rPr>
          <w:rFonts w:ascii="Times New Roman" w:eastAsia="Calibri" w:hAnsi="Times New Roman" w:cs="Times New Roman"/>
          <w:sz w:val="28"/>
          <w:szCs w:val="28"/>
        </w:rPr>
        <w:t>.</w:t>
      </w:r>
    </w:p>
    <w:p w:rsidR="004056B5" w:rsidRPr="00216A14" w:rsidRDefault="00735D8B" w:rsidP="00F83F58">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Д</w:t>
      </w:r>
      <w:r w:rsidR="00C3640E" w:rsidRPr="00216A14">
        <w:rPr>
          <w:rFonts w:ascii="Times New Roman" w:eastAsia="Calibri" w:hAnsi="Times New Roman" w:cs="Times New Roman"/>
          <w:sz w:val="28"/>
          <w:szCs w:val="28"/>
        </w:rPr>
        <w:t xml:space="preserve">оля расходов </w:t>
      </w:r>
      <w:r w:rsidR="00C35F2D" w:rsidRPr="00216A14">
        <w:rPr>
          <w:rFonts w:ascii="Times New Roman" w:eastAsia="Calibri" w:hAnsi="Times New Roman" w:cs="Times New Roman"/>
          <w:sz w:val="28"/>
          <w:szCs w:val="28"/>
        </w:rPr>
        <w:t>(</w:t>
      </w:r>
      <w:r w:rsidR="00C3640E" w:rsidRPr="00216A14">
        <w:rPr>
          <w:rFonts w:ascii="Times New Roman" w:eastAsia="Calibri" w:hAnsi="Times New Roman" w:cs="Times New Roman"/>
          <w:b/>
          <w:sz w:val="28"/>
          <w:szCs w:val="28"/>
        </w:rPr>
        <w:t xml:space="preserve">менее </w:t>
      </w:r>
      <w:r w:rsidR="00C35F2D" w:rsidRPr="00216A14">
        <w:rPr>
          <w:rFonts w:ascii="Times New Roman" w:eastAsia="Calibri" w:hAnsi="Times New Roman" w:cs="Times New Roman"/>
          <w:b/>
          <w:sz w:val="28"/>
          <w:szCs w:val="28"/>
        </w:rPr>
        <w:t>1</w:t>
      </w:r>
      <w:r w:rsidR="00880995" w:rsidRPr="00216A14">
        <w:rPr>
          <w:rFonts w:ascii="Times New Roman" w:eastAsia="Calibri" w:hAnsi="Times New Roman" w:cs="Times New Roman"/>
          <w:b/>
          <w:sz w:val="28"/>
          <w:szCs w:val="28"/>
        </w:rPr>
        <w:t>5</w:t>
      </w:r>
      <w:r w:rsidR="00C3640E" w:rsidRPr="00216A14">
        <w:rPr>
          <w:rFonts w:ascii="Times New Roman" w:eastAsia="Calibri" w:hAnsi="Times New Roman" w:cs="Times New Roman"/>
          <w:b/>
          <w:sz w:val="28"/>
          <w:szCs w:val="28"/>
        </w:rPr>
        <w:t>%</w:t>
      </w:r>
      <w:r w:rsidR="00C35F2D" w:rsidRPr="00216A14">
        <w:rPr>
          <w:rFonts w:ascii="Times New Roman" w:eastAsia="Calibri" w:hAnsi="Times New Roman" w:cs="Times New Roman"/>
          <w:sz w:val="28"/>
          <w:szCs w:val="28"/>
        </w:rPr>
        <w:t>)</w:t>
      </w:r>
      <w:r w:rsidR="00C3640E" w:rsidRPr="00216A14">
        <w:rPr>
          <w:rFonts w:ascii="Times New Roman" w:eastAsia="Calibri" w:hAnsi="Times New Roman" w:cs="Times New Roman"/>
          <w:sz w:val="28"/>
          <w:szCs w:val="28"/>
        </w:rPr>
        <w:t xml:space="preserve"> от общего объема бюджетных средств </w:t>
      </w:r>
      <w:r w:rsidR="00F83F58" w:rsidRPr="00216A14">
        <w:rPr>
          <w:rFonts w:ascii="Times New Roman" w:eastAsia="Calibri" w:hAnsi="Times New Roman" w:cs="Times New Roman"/>
          <w:sz w:val="28"/>
          <w:szCs w:val="28"/>
        </w:rPr>
        <w:t xml:space="preserve">составила по </w:t>
      </w:r>
      <w:r w:rsidR="000533C7" w:rsidRPr="00216A14">
        <w:rPr>
          <w:rFonts w:ascii="Times New Roman" w:eastAsia="Calibri" w:hAnsi="Times New Roman" w:cs="Times New Roman"/>
          <w:sz w:val="28"/>
          <w:szCs w:val="28"/>
        </w:rPr>
        <w:t>шести</w:t>
      </w:r>
      <w:r w:rsidR="00F83F58" w:rsidRPr="00216A14">
        <w:rPr>
          <w:rFonts w:ascii="Times New Roman" w:eastAsia="Calibri" w:hAnsi="Times New Roman" w:cs="Times New Roman"/>
          <w:sz w:val="28"/>
          <w:szCs w:val="28"/>
        </w:rPr>
        <w:t xml:space="preserve"> </w:t>
      </w:r>
      <w:r w:rsidR="00C3640E" w:rsidRPr="00216A14">
        <w:rPr>
          <w:rFonts w:ascii="Times New Roman" w:eastAsia="Calibri" w:hAnsi="Times New Roman" w:cs="Times New Roman"/>
          <w:sz w:val="28"/>
          <w:szCs w:val="28"/>
        </w:rPr>
        <w:t>муниципальны</w:t>
      </w:r>
      <w:r w:rsidR="00F83F58" w:rsidRPr="00216A14">
        <w:rPr>
          <w:rFonts w:ascii="Times New Roman" w:eastAsia="Calibri" w:hAnsi="Times New Roman" w:cs="Times New Roman"/>
          <w:sz w:val="28"/>
          <w:szCs w:val="28"/>
        </w:rPr>
        <w:t>м</w:t>
      </w:r>
      <w:r w:rsidR="00C3640E" w:rsidRPr="00216A14">
        <w:rPr>
          <w:rFonts w:ascii="Times New Roman" w:eastAsia="Calibri" w:hAnsi="Times New Roman" w:cs="Times New Roman"/>
          <w:sz w:val="28"/>
          <w:szCs w:val="28"/>
        </w:rPr>
        <w:t xml:space="preserve"> программ</w:t>
      </w:r>
      <w:r w:rsidR="00F83F58" w:rsidRPr="00216A14">
        <w:rPr>
          <w:rFonts w:ascii="Times New Roman" w:eastAsia="Calibri" w:hAnsi="Times New Roman" w:cs="Times New Roman"/>
          <w:sz w:val="28"/>
          <w:szCs w:val="28"/>
        </w:rPr>
        <w:t>ам:</w:t>
      </w:r>
    </w:p>
    <w:p w:rsidR="002E7811" w:rsidRPr="00216A14" w:rsidRDefault="00B80BEC" w:rsidP="00F83F58">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«Развитие транспортной системы города Благовещенска» (9</w:t>
      </w:r>
      <w:r w:rsidR="000E2F45" w:rsidRPr="00216A14">
        <w:rPr>
          <w:rFonts w:ascii="Times New Roman" w:eastAsia="Calibri" w:hAnsi="Times New Roman" w:cs="Times New Roman"/>
          <w:sz w:val="28"/>
          <w:szCs w:val="28"/>
        </w:rPr>
        <w:t>,4%);</w:t>
      </w:r>
    </w:p>
    <w:p w:rsidR="00A4753C" w:rsidRPr="00216A14" w:rsidRDefault="00A4753C" w:rsidP="00F83F58">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«Обеспе</w:t>
      </w:r>
      <w:r w:rsidR="004708ED" w:rsidRPr="00216A14">
        <w:rPr>
          <w:rFonts w:ascii="Times New Roman" w:eastAsia="Calibri" w:hAnsi="Times New Roman" w:cs="Times New Roman"/>
          <w:sz w:val="28"/>
          <w:szCs w:val="28"/>
        </w:rPr>
        <w:t>чение безопасности жизнедеятель</w:t>
      </w:r>
      <w:r w:rsidRPr="00216A14">
        <w:rPr>
          <w:rFonts w:ascii="Times New Roman" w:eastAsia="Calibri" w:hAnsi="Times New Roman" w:cs="Times New Roman"/>
          <w:sz w:val="28"/>
          <w:szCs w:val="28"/>
        </w:rPr>
        <w:t>ности населения и территории города Благовещенска» (</w:t>
      </w:r>
      <w:r w:rsidR="000E2F45" w:rsidRPr="00216A14">
        <w:rPr>
          <w:rFonts w:ascii="Times New Roman" w:eastAsia="Calibri" w:hAnsi="Times New Roman" w:cs="Times New Roman"/>
          <w:sz w:val="28"/>
          <w:szCs w:val="28"/>
        </w:rPr>
        <w:t>8,3%);</w:t>
      </w:r>
    </w:p>
    <w:p w:rsidR="000E2F45" w:rsidRPr="00216A14" w:rsidRDefault="000E2F45" w:rsidP="000E2F45">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lastRenderedPageBreak/>
        <w:t>«Развитие малого и среднего предпринимательства и туризма на территории города Благовещенска» (6,7%);</w:t>
      </w:r>
    </w:p>
    <w:p w:rsidR="00880995" w:rsidRPr="00216A14" w:rsidRDefault="00880995" w:rsidP="00880995">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«Развитие и сохранение культуры в городе Благовещенске» (</w:t>
      </w:r>
      <w:r w:rsidR="000E2F45" w:rsidRPr="00216A14">
        <w:rPr>
          <w:rFonts w:ascii="Times New Roman" w:eastAsia="Calibri" w:hAnsi="Times New Roman" w:cs="Times New Roman"/>
          <w:sz w:val="28"/>
          <w:szCs w:val="28"/>
        </w:rPr>
        <w:t>4,6</w:t>
      </w:r>
      <w:r w:rsidRPr="00216A14">
        <w:rPr>
          <w:rFonts w:ascii="Times New Roman" w:eastAsia="Calibri" w:hAnsi="Times New Roman" w:cs="Times New Roman"/>
          <w:sz w:val="28"/>
          <w:szCs w:val="28"/>
        </w:rPr>
        <w:t>%);</w:t>
      </w:r>
    </w:p>
    <w:p w:rsidR="000E2F45" w:rsidRPr="00216A14" w:rsidRDefault="000E2F45" w:rsidP="000E2F45">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«Обеспечение доступным и комфортным жильем населения города Благовещенска» (2,9%);</w:t>
      </w:r>
    </w:p>
    <w:p w:rsidR="007035C6" w:rsidRPr="00216A14" w:rsidRDefault="007035C6" w:rsidP="007035C6">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«Формирование современной городской среды на территории города Благовещенска на 2018-2024 годы» (</w:t>
      </w:r>
      <w:r w:rsidR="0061277B" w:rsidRPr="00216A14">
        <w:rPr>
          <w:rFonts w:ascii="Times New Roman" w:eastAsia="Calibri" w:hAnsi="Times New Roman" w:cs="Times New Roman"/>
          <w:sz w:val="28"/>
          <w:szCs w:val="28"/>
        </w:rPr>
        <w:t>1,7%).</w:t>
      </w:r>
    </w:p>
    <w:p w:rsidR="00936BD5" w:rsidRPr="00216A14" w:rsidRDefault="00022CCC" w:rsidP="00936BD5">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 xml:space="preserve">Наименьший </w:t>
      </w:r>
      <w:r w:rsidR="001C6D55" w:rsidRPr="00216A14">
        <w:rPr>
          <w:rFonts w:ascii="Times New Roman" w:eastAsia="Calibri" w:hAnsi="Times New Roman" w:cs="Times New Roman"/>
          <w:sz w:val="28"/>
          <w:szCs w:val="28"/>
        </w:rPr>
        <w:t>объем финансирования</w:t>
      </w:r>
      <w:r w:rsidR="00C3640E" w:rsidRPr="00216A14">
        <w:rPr>
          <w:rFonts w:ascii="Times New Roman" w:eastAsia="Calibri" w:hAnsi="Times New Roman" w:cs="Times New Roman"/>
          <w:sz w:val="28"/>
          <w:szCs w:val="28"/>
        </w:rPr>
        <w:t xml:space="preserve"> (</w:t>
      </w:r>
      <w:r w:rsidR="00C3640E" w:rsidRPr="00216A14">
        <w:rPr>
          <w:rFonts w:ascii="Times New Roman" w:eastAsia="Calibri" w:hAnsi="Times New Roman" w:cs="Times New Roman"/>
          <w:b/>
          <w:sz w:val="28"/>
          <w:szCs w:val="28"/>
        </w:rPr>
        <w:t>менее 1%</w:t>
      </w:r>
      <w:r w:rsidR="00C3640E" w:rsidRPr="00216A14">
        <w:rPr>
          <w:rFonts w:ascii="Times New Roman" w:eastAsia="Calibri" w:hAnsi="Times New Roman" w:cs="Times New Roman"/>
          <w:sz w:val="28"/>
          <w:szCs w:val="28"/>
        </w:rPr>
        <w:t>)</w:t>
      </w:r>
      <w:r w:rsidR="001C6D55" w:rsidRPr="00216A14">
        <w:rPr>
          <w:rFonts w:ascii="Times New Roman" w:eastAsia="Calibri" w:hAnsi="Times New Roman" w:cs="Times New Roman"/>
          <w:sz w:val="28"/>
          <w:szCs w:val="28"/>
        </w:rPr>
        <w:t xml:space="preserve"> сложился по</w:t>
      </w:r>
      <w:r w:rsidR="00A353BE" w:rsidRPr="00216A14">
        <w:rPr>
          <w:rFonts w:ascii="Times New Roman" w:eastAsia="Calibri" w:hAnsi="Times New Roman" w:cs="Times New Roman"/>
          <w:sz w:val="28"/>
          <w:szCs w:val="28"/>
        </w:rPr>
        <w:t xml:space="preserve"> таким муниципальным программам:</w:t>
      </w:r>
    </w:p>
    <w:p w:rsidR="00A66331" w:rsidRPr="00216A14" w:rsidRDefault="000C712C" w:rsidP="00936BD5">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«Развитие градостроительной деятельности и управление земельными ресурсами на территории муниципального образования города Благовещенска» (</w:t>
      </w:r>
      <w:r w:rsidR="005F41FB" w:rsidRPr="00216A14">
        <w:rPr>
          <w:rFonts w:ascii="Times New Roman" w:eastAsia="Calibri" w:hAnsi="Times New Roman" w:cs="Times New Roman"/>
          <w:sz w:val="28"/>
          <w:szCs w:val="28"/>
        </w:rPr>
        <w:t>0</w:t>
      </w:r>
      <w:r w:rsidRPr="00216A14">
        <w:rPr>
          <w:rFonts w:ascii="Times New Roman" w:eastAsia="Calibri" w:hAnsi="Times New Roman" w:cs="Times New Roman"/>
          <w:sz w:val="28"/>
          <w:szCs w:val="28"/>
        </w:rPr>
        <w:t>,</w:t>
      </w:r>
      <w:r w:rsidR="00074F68" w:rsidRPr="00216A14">
        <w:rPr>
          <w:rFonts w:ascii="Times New Roman" w:eastAsia="Calibri" w:hAnsi="Times New Roman" w:cs="Times New Roman"/>
          <w:sz w:val="28"/>
          <w:szCs w:val="28"/>
        </w:rPr>
        <w:t>8</w:t>
      </w:r>
      <w:r w:rsidRPr="00216A14">
        <w:rPr>
          <w:rFonts w:ascii="Times New Roman" w:eastAsia="Calibri" w:hAnsi="Times New Roman" w:cs="Times New Roman"/>
          <w:sz w:val="28"/>
          <w:szCs w:val="28"/>
        </w:rPr>
        <w:t>%)</w:t>
      </w:r>
      <w:r w:rsidR="00223D60" w:rsidRPr="00216A14">
        <w:rPr>
          <w:rFonts w:ascii="Times New Roman" w:eastAsia="Calibri" w:hAnsi="Times New Roman" w:cs="Times New Roman"/>
          <w:sz w:val="28"/>
          <w:szCs w:val="28"/>
        </w:rPr>
        <w:t>;</w:t>
      </w:r>
    </w:p>
    <w:p w:rsidR="00A66331" w:rsidRPr="00216A14" w:rsidRDefault="001C6D55" w:rsidP="000C712C">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«Развитие физической культуры и спорта в городе Благовещенске»</w:t>
      </w:r>
      <w:r w:rsidR="000C712C" w:rsidRPr="00216A14">
        <w:rPr>
          <w:rFonts w:ascii="Times New Roman" w:eastAsia="Calibri" w:hAnsi="Times New Roman" w:cs="Times New Roman"/>
          <w:sz w:val="28"/>
          <w:szCs w:val="28"/>
        </w:rPr>
        <w:t xml:space="preserve"> (0,</w:t>
      </w:r>
      <w:r w:rsidR="00EC5310" w:rsidRPr="00216A14">
        <w:rPr>
          <w:rFonts w:ascii="Times New Roman" w:eastAsia="Calibri" w:hAnsi="Times New Roman" w:cs="Times New Roman"/>
          <w:sz w:val="28"/>
          <w:szCs w:val="28"/>
        </w:rPr>
        <w:t>7</w:t>
      </w:r>
      <w:r w:rsidR="000C712C" w:rsidRPr="00216A14">
        <w:rPr>
          <w:rFonts w:ascii="Times New Roman" w:eastAsia="Calibri" w:hAnsi="Times New Roman" w:cs="Times New Roman"/>
          <w:sz w:val="28"/>
          <w:szCs w:val="28"/>
        </w:rPr>
        <w:t>%)</w:t>
      </w:r>
      <w:r w:rsidR="00223D60" w:rsidRPr="00216A14">
        <w:rPr>
          <w:rFonts w:ascii="Times New Roman" w:eastAsia="Calibri" w:hAnsi="Times New Roman" w:cs="Times New Roman"/>
          <w:sz w:val="28"/>
          <w:szCs w:val="28"/>
        </w:rPr>
        <w:t>;</w:t>
      </w:r>
      <w:r w:rsidR="000C712C" w:rsidRPr="00216A14">
        <w:rPr>
          <w:rFonts w:ascii="Times New Roman" w:eastAsia="Calibri" w:hAnsi="Times New Roman" w:cs="Times New Roman"/>
          <w:sz w:val="28"/>
          <w:szCs w:val="28"/>
        </w:rPr>
        <w:t xml:space="preserve"> </w:t>
      </w:r>
    </w:p>
    <w:p w:rsidR="001C6D55" w:rsidRPr="00216A14" w:rsidRDefault="000C712C" w:rsidP="00A06E16">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«Развитие потенциала молодежи города Благовещенска» (0,</w:t>
      </w:r>
      <w:r w:rsidR="005F41FB" w:rsidRPr="00216A14">
        <w:rPr>
          <w:rFonts w:ascii="Times New Roman" w:eastAsia="Calibri" w:hAnsi="Times New Roman" w:cs="Times New Roman"/>
          <w:sz w:val="28"/>
          <w:szCs w:val="28"/>
        </w:rPr>
        <w:t>2</w:t>
      </w:r>
      <w:r w:rsidRPr="00216A14">
        <w:rPr>
          <w:rFonts w:ascii="Times New Roman" w:eastAsia="Calibri" w:hAnsi="Times New Roman" w:cs="Times New Roman"/>
          <w:sz w:val="28"/>
          <w:szCs w:val="28"/>
        </w:rPr>
        <w:t>%)</w:t>
      </w:r>
      <w:r w:rsidR="001C6D55" w:rsidRPr="00216A14">
        <w:rPr>
          <w:rFonts w:ascii="Times New Roman" w:eastAsia="Calibri" w:hAnsi="Times New Roman" w:cs="Times New Roman"/>
          <w:sz w:val="28"/>
          <w:szCs w:val="28"/>
        </w:rPr>
        <w:t>.</w:t>
      </w:r>
    </w:p>
    <w:p w:rsidR="005D158B" w:rsidRPr="00216A14" w:rsidRDefault="005D158B" w:rsidP="005D158B">
      <w:pPr>
        <w:tabs>
          <w:tab w:val="left" w:pos="567"/>
        </w:tabs>
        <w:spacing w:after="0" w:line="240" w:lineRule="auto"/>
        <w:ind w:firstLine="709"/>
        <w:jc w:val="both"/>
        <w:rPr>
          <w:rFonts w:ascii="Times New Roman" w:eastAsia="Calibri" w:hAnsi="Times New Roman" w:cs="Times New Roman"/>
          <w:sz w:val="28"/>
        </w:rPr>
      </w:pPr>
      <w:r w:rsidRPr="00216A14">
        <w:rPr>
          <w:rFonts w:ascii="Times New Roman" w:eastAsia="Calibri" w:hAnsi="Times New Roman" w:cs="Times New Roman"/>
          <w:sz w:val="28"/>
        </w:rPr>
        <w:t>Следует отметить</w:t>
      </w:r>
      <w:r w:rsidR="000A4621" w:rsidRPr="00216A14">
        <w:rPr>
          <w:rFonts w:ascii="Times New Roman" w:eastAsia="Calibri" w:hAnsi="Times New Roman" w:cs="Times New Roman"/>
          <w:sz w:val="28"/>
        </w:rPr>
        <w:t xml:space="preserve"> в 202</w:t>
      </w:r>
      <w:r w:rsidR="008F5C6C" w:rsidRPr="00216A14">
        <w:rPr>
          <w:rFonts w:ascii="Times New Roman" w:eastAsia="Calibri" w:hAnsi="Times New Roman" w:cs="Times New Roman"/>
          <w:sz w:val="28"/>
        </w:rPr>
        <w:t>3</w:t>
      </w:r>
      <w:r w:rsidR="000A4621" w:rsidRPr="00216A14">
        <w:rPr>
          <w:rFonts w:ascii="Times New Roman" w:eastAsia="Calibri" w:hAnsi="Times New Roman" w:cs="Times New Roman"/>
          <w:sz w:val="28"/>
        </w:rPr>
        <w:t xml:space="preserve"> году эффективную работу администрации города по привлечению средств из вышестоящих бюджетов, по результатам которой </w:t>
      </w:r>
      <w:r w:rsidRPr="00216A14">
        <w:rPr>
          <w:rFonts w:ascii="Times New Roman" w:eastAsia="Calibri" w:hAnsi="Times New Roman" w:cs="Times New Roman"/>
          <w:sz w:val="28"/>
        </w:rPr>
        <w:t>поступлени</w:t>
      </w:r>
      <w:r w:rsidR="000A4621" w:rsidRPr="00216A14">
        <w:rPr>
          <w:rFonts w:ascii="Times New Roman" w:eastAsia="Calibri" w:hAnsi="Times New Roman" w:cs="Times New Roman"/>
          <w:sz w:val="28"/>
        </w:rPr>
        <w:t>я</w:t>
      </w:r>
      <w:r w:rsidRPr="00216A14">
        <w:rPr>
          <w:rFonts w:ascii="Times New Roman" w:eastAsia="Calibri" w:hAnsi="Times New Roman" w:cs="Times New Roman"/>
          <w:sz w:val="28"/>
        </w:rPr>
        <w:t xml:space="preserve"> в бюджет города Благовещенска </w:t>
      </w:r>
      <w:r w:rsidR="000A4621" w:rsidRPr="00216A14">
        <w:rPr>
          <w:rFonts w:ascii="Times New Roman" w:eastAsia="Calibri" w:hAnsi="Times New Roman" w:cs="Times New Roman"/>
          <w:sz w:val="28"/>
        </w:rPr>
        <w:t xml:space="preserve">за счет средств государственных программ РФ и Амурской области составили </w:t>
      </w:r>
      <w:r w:rsidR="006862DD" w:rsidRPr="00216A14">
        <w:rPr>
          <w:rFonts w:ascii="Times New Roman" w:eastAsia="Calibri" w:hAnsi="Times New Roman" w:cs="Times New Roman"/>
          <w:sz w:val="28"/>
        </w:rPr>
        <w:t xml:space="preserve">– </w:t>
      </w:r>
      <w:r w:rsidR="008F5C6C" w:rsidRPr="00216A14">
        <w:rPr>
          <w:rFonts w:ascii="Times New Roman" w:eastAsia="Calibri" w:hAnsi="Times New Roman" w:cs="Times New Roman"/>
          <w:b/>
          <w:sz w:val="28"/>
        </w:rPr>
        <w:t>12 606,6</w:t>
      </w:r>
      <w:r w:rsidR="00871B4B" w:rsidRPr="00216A14">
        <w:rPr>
          <w:rFonts w:ascii="Times New Roman" w:eastAsia="Calibri" w:hAnsi="Times New Roman" w:cs="Times New Roman"/>
          <w:b/>
          <w:sz w:val="28"/>
        </w:rPr>
        <w:t xml:space="preserve"> млн.</w:t>
      </w:r>
      <w:r w:rsidR="00166D9B" w:rsidRPr="00216A14">
        <w:rPr>
          <w:rFonts w:ascii="Times New Roman" w:eastAsia="Calibri" w:hAnsi="Times New Roman" w:cs="Times New Roman"/>
          <w:b/>
          <w:sz w:val="28"/>
        </w:rPr>
        <w:t xml:space="preserve"> </w:t>
      </w:r>
      <w:r w:rsidR="00871B4B" w:rsidRPr="00216A14">
        <w:rPr>
          <w:rFonts w:ascii="Times New Roman" w:eastAsia="Calibri" w:hAnsi="Times New Roman" w:cs="Times New Roman"/>
          <w:b/>
          <w:sz w:val="28"/>
        </w:rPr>
        <w:t>руб.</w:t>
      </w:r>
      <w:r w:rsidR="00DD3C6F" w:rsidRPr="00216A14">
        <w:rPr>
          <w:rFonts w:ascii="Times New Roman" w:eastAsia="Calibri" w:hAnsi="Times New Roman" w:cs="Times New Roman"/>
          <w:sz w:val="28"/>
        </w:rPr>
        <w:t xml:space="preserve"> </w:t>
      </w:r>
      <w:r w:rsidR="006862DD" w:rsidRPr="00216A14">
        <w:rPr>
          <w:rFonts w:ascii="Times New Roman" w:eastAsia="Calibri" w:hAnsi="Times New Roman" w:cs="Times New Roman"/>
          <w:sz w:val="28"/>
        </w:rPr>
        <w:t xml:space="preserve">(или </w:t>
      </w:r>
      <w:r w:rsidR="00DD3C6F" w:rsidRPr="00216A14">
        <w:rPr>
          <w:rFonts w:ascii="Times New Roman" w:eastAsia="Calibri" w:hAnsi="Times New Roman" w:cs="Times New Roman"/>
          <w:b/>
          <w:sz w:val="28"/>
        </w:rPr>
        <w:t>7</w:t>
      </w:r>
      <w:r w:rsidR="008F5C6C" w:rsidRPr="00216A14">
        <w:rPr>
          <w:rFonts w:ascii="Times New Roman" w:eastAsia="Calibri" w:hAnsi="Times New Roman" w:cs="Times New Roman"/>
          <w:b/>
          <w:sz w:val="28"/>
        </w:rPr>
        <w:t>5</w:t>
      </w:r>
      <w:r w:rsidR="00BA4897" w:rsidRPr="00216A14">
        <w:rPr>
          <w:rFonts w:ascii="Times New Roman" w:eastAsia="Calibri" w:hAnsi="Times New Roman" w:cs="Times New Roman"/>
          <w:b/>
          <w:sz w:val="28"/>
        </w:rPr>
        <w:t>,</w:t>
      </w:r>
      <w:r w:rsidR="00524E62" w:rsidRPr="00216A14">
        <w:rPr>
          <w:rFonts w:ascii="Times New Roman" w:eastAsia="Calibri" w:hAnsi="Times New Roman" w:cs="Times New Roman"/>
          <w:b/>
          <w:sz w:val="28"/>
        </w:rPr>
        <w:t>6</w:t>
      </w:r>
      <w:r w:rsidR="00A66331" w:rsidRPr="00216A14">
        <w:rPr>
          <w:rFonts w:ascii="Times New Roman" w:eastAsia="Calibri" w:hAnsi="Times New Roman" w:cs="Times New Roman"/>
          <w:b/>
          <w:sz w:val="28"/>
        </w:rPr>
        <w:t>%</w:t>
      </w:r>
      <w:r w:rsidR="00A66331" w:rsidRPr="00216A14">
        <w:rPr>
          <w:rFonts w:ascii="Times New Roman" w:eastAsia="Calibri" w:hAnsi="Times New Roman" w:cs="Times New Roman"/>
          <w:sz w:val="28"/>
        </w:rPr>
        <w:t xml:space="preserve"> от общего объема </w:t>
      </w:r>
      <w:r w:rsidR="006862DD" w:rsidRPr="00216A14">
        <w:rPr>
          <w:rFonts w:ascii="Times New Roman" w:eastAsia="Calibri" w:hAnsi="Times New Roman" w:cs="Times New Roman"/>
          <w:sz w:val="28"/>
        </w:rPr>
        <w:t xml:space="preserve">бюджетных </w:t>
      </w:r>
      <w:r w:rsidR="00A66331" w:rsidRPr="00216A14">
        <w:rPr>
          <w:rFonts w:ascii="Times New Roman" w:eastAsia="Calibri" w:hAnsi="Times New Roman" w:cs="Times New Roman"/>
          <w:sz w:val="28"/>
        </w:rPr>
        <w:t xml:space="preserve">средств, предусмотренных на </w:t>
      </w:r>
      <w:r w:rsidR="00E30933" w:rsidRPr="00216A14">
        <w:rPr>
          <w:rFonts w:ascii="Times New Roman" w:eastAsia="Calibri" w:hAnsi="Times New Roman" w:cs="Times New Roman"/>
          <w:sz w:val="28"/>
        </w:rPr>
        <w:t xml:space="preserve">реализацию </w:t>
      </w:r>
      <w:r w:rsidR="00524E62" w:rsidRPr="00216A14">
        <w:rPr>
          <w:rFonts w:ascii="Times New Roman" w:eastAsia="Calibri" w:hAnsi="Times New Roman" w:cs="Times New Roman"/>
          <w:b/>
          <w:sz w:val="28"/>
        </w:rPr>
        <w:t>10</w:t>
      </w:r>
      <w:r w:rsidR="00E30933" w:rsidRPr="00216A14">
        <w:rPr>
          <w:rFonts w:ascii="Times New Roman" w:eastAsia="Calibri" w:hAnsi="Times New Roman" w:cs="Times New Roman"/>
          <w:b/>
          <w:sz w:val="28"/>
        </w:rPr>
        <w:t xml:space="preserve"> </w:t>
      </w:r>
      <w:r w:rsidR="00A66331" w:rsidRPr="00216A14">
        <w:rPr>
          <w:rFonts w:ascii="Times New Roman" w:eastAsia="Calibri" w:hAnsi="Times New Roman" w:cs="Times New Roman"/>
          <w:sz w:val="28"/>
        </w:rPr>
        <w:t>муниципальны</w:t>
      </w:r>
      <w:r w:rsidR="00E30933" w:rsidRPr="00216A14">
        <w:rPr>
          <w:rFonts w:ascii="Times New Roman" w:eastAsia="Calibri" w:hAnsi="Times New Roman" w:cs="Times New Roman"/>
          <w:sz w:val="28"/>
        </w:rPr>
        <w:t>х программ (из 11 утвержденных</w:t>
      </w:r>
      <w:r w:rsidR="00A66331" w:rsidRPr="00216A14">
        <w:rPr>
          <w:rFonts w:ascii="Times New Roman" w:eastAsia="Calibri" w:hAnsi="Times New Roman" w:cs="Times New Roman"/>
          <w:sz w:val="28"/>
        </w:rPr>
        <w:t>)</w:t>
      </w:r>
      <w:r w:rsidR="00E30933" w:rsidRPr="00216A14">
        <w:rPr>
          <w:rFonts w:ascii="Times New Roman" w:eastAsia="Calibri" w:hAnsi="Times New Roman" w:cs="Times New Roman"/>
          <w:sz w:val="28"/>
        </w:rPr>
        <w:t>:</w:t>
      </w:r>
      <w:r w:rsidR="00A66331" w:rsidRPr="00216A14">
        <w:rPr>
          <w:rFonts w:ascii="Times New Roman" w:eastAsia="Calibri" w:hAnsi="Times New Roman" w:cs="Times New Roman"/>
          <w:sz w:val="28"/>
        </w:rPr>
        <w:t xml:space="preserve"> </w:t>
      </w:r>
    </w:p>
    <w:p w:rsidR="00D36AE2" w:rsidRPr="00216A14" w:rsidRDefault="00D36AE2" w:rsidP="00D36AE2">
      <w:pPr>
        <w:tabs>
          <w:tab w:val="left" w:pos="567"/>
        </w:tabs>
        <w:spacing w:after="0" w:line="240" w:lineRule="auto"/>
        <w:ind w:firstLine="709"/>
        <w:jc w:val="both"/>
      </w:pPr>
      <w:r w:rsidRPr="00216A14">
        <w:rPr>
          <w:rFonts w:ascii="Times New Roman" w:eastAsia="Times New Roman" w:hAnsi="Times New Roman" w:cs="Times New Roman"/>
          <w:sz w:val="28"/>
          <w:szCs w:val="32"/>
          <w:lang w:eastAsia="ru-RU"/>
        </w:rPr>
        <w:t>1.</w:t>
      </w:r>
      <w:r w:rsidRPr="00216A14">
        <w:t xml:space="preserve"> </w:t>
      </w:r>
      <w:r w:rsidRPr="00216A14">
        <w:rPr>
          <w:rFonts w:ascii="Times New Roman" w:eastAsia="Times New Roman" w:hAnsi="Times New Roman" w:cs="Times New Roman"/>
          <w:sz w:val="28"/>
          <w:szCs w:val="32"/>
          <w:lang w:eastAsia="ru-RU"/>
        </w:rPr>
        <w:t xml:space="preserve">«Развитие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 - </w:t>
      </w:r>
      <w:r w:rsidRPr="00216A14">
        <w:rPr>
          <w:rFonts w:ascii="Times New Roman" w:eastAsia="Times New Roman" w:hAnsi="Times New Roman" w:cs="Times New Roman"/>
          <w:b/>
          <w:sz w:val="28"/>
          <w:szCs w:val="32"/>
          <w:lang w:eastAsia="ru-RU"/>
        </w:rPr>
        <w:t>4 977,9 млн. руб.</w:t>
      </w:r>
      <w:r w:rsidRPr="00216A14">
        <w:rPr>
          <w:rFonts w:ascii="Times New Roman" w:eastAsia="Times New Roman" w:hAnsi="Times New Roman" w:cs="Times New Roman"/>
          <w:sz w:val="28"/>
          <w:szCs w:val="32"/>
          <w:lang w:eastAsia="ru-RU"/>
        </w:rPr>
        <w:t xml:space="preserve"> (на </w:t>
      </w:r>
      <w:r w:rsidRPr="00216A14">
        <w:rPr>
          <w:rFonts w:ascii="Times New Roman" w:eastAsia="Times New Roman" w:hAnsi="Times New Roman" w:cs="Times New Roman"/>
          <w:i/>
          <w:sz w:val="28"/>
          <w:szCs w:val="32"/>
          <w:lang w:eastAsia="ru-RU"/>
        </w:rPr>
        <w:t>1 748,4 млн. руб.</w:t>
      </w:r>
      <w:r w:rsidRPr="00216A14">
        <w:rPr>
          <w:rFonts w:ascii="Times New Roman" w:eastAsia="Times New Roman" w:hAnsi="Times New Roman" w:cs="Times New Roman"/>
          <w:sz w:val="28"/>
          <w:szCs w:val="32"/>
          <w:lang w:eastAsia="ru-RU"/>
        </w:rPr>
        <w:t xml:space="preserve"> больше уровня 2022 года - 3 229,5 млн. руб.).</w:t>
      </w:r>
    </w:p>
    <w:p w:rsidR="007D6EE9" w:rsidRPr="00216A14" w:rsidRDefault="00D36AE2" w:rsidP="007D6EE9">
      <w:pPr>
        <w:keepNext/>
        <w:spacing w:after="0" w:line="240" w:lineRule="auto"/>
        <w:ind w:firstLine="709"/>
        <w:jc w:val="both"/>
        <w:rPr>
          <w:rFonts w:ascii="Times New Roman" w:eastAsia="Times New Roman" w:hAnsi="Times New Roman" w:cs="Times New Roman"/>
          <w:sz w:val="28"/>
          <w:szCs w:val="32"/>
          <w:lang w:eastAsia="ru-RU"/>
        </w:rPr>
      </w:pPr>
      <w:r w:rsidRPr="00216A14">
        <w:rPr>
          <w:rFonts w:ascii="Times New Roman" w:eastAsia="Calibri" w:hAnsi="Times New Roman" w:cs="Times New Roman"/>
          <w:sz w:val="28"/>
        </w:rPr>
        <w:t>2</w:t>
      </w:r>
      <w:r w:rsidR="005B59A9" w:rsidRPr="00216A14">
        <w:rPr>
          <w:rFonts w:ascii="Times New Roman" w:eastAsia="Calibri" w:hAnsi="Times New Roman" w:cs="Times New Roman"/>
          <w:sz w:val="28"/>
        </w:rPr>
        <w:t>.</w:t>
      </w:r>
      <w:r w:rsidR="00D9017F" w:rsidRPr="00216A14">
        <w:t xml:space="preserve"> </w:t>
      </w:r>
      <w:r w:rsidR="007D6EE9" w:rsidRPr="00216A14">
        <w:rPr>
          <w:rFonts w:ascii="Times New Roman" w:eastAsia="Times New Roman" w:hAnsi="Times New Roman" w:cs="Times New Roman"/>
          <w:sz w:val="28"/>
          <w:szCs w:val="32"/>
          <w:lang w:eastAsia="ru-RU"/>
        </w:rPr>
        <w:t xml:space="preserve">«Развитие образования города Благовещенска» - </w:t>
      </w:r>
      <w:r w:rsidR="007D6FAC" w:rsidRPr="00216A14">
        <w:rPr>
          <w:rFonts w:ascii="Times New Roman" w:eastAsia="Times New Roman" w:hAnsi="Times New Roman" w:cs="Times New Roman"/>
          <w:b/>
          <w:sz w:val="28"/>
          <w:szCs w:val="32"/>
          <w:lang w:eastAsia="ru-RU"/>
        </w:rPr>
        <w:t>3 049,2</w:t>
      </w:r>
      <w:r w:rsidR="005E7204" w:rsidRPr="00216A14">
        <w:rPr>
          <w:rFonts w:ascii="Times New Roman" w:eastAsia="Times New Roman" w:hAnsi="Times New Roman" w:cs="Times New Roman"/>
          <w:b/>
          <w:sz w:val="28"/>
          <w:szCs w:val="32"/>
          <w:lang w:eastAsia="ru-RU"/>
        </w:rPr>
        <w:t xml:space="preserve"> млн.</w:t>
      </w:r>
      <w:r w:rsidR="00166D9B" w:rsidRPr="00216A14">
        <w:rPr>
          <w:rFonts w:ascii="Times New Roman" w:eastAsia="Times New Roman" w:hAnsi="Times New Roman" w:cs="Times New Roman"/>
          <w:b/>
          <w:sz w:val="28"/>
          <w:szCs w:val="32"/>
          <w:lang w:eastAsia="ru-RU"/>
        </w:rPr>
        <w:t xml:space="preserve"> </w:t>
      </w:r>
      <w:r w:rsidR="005E7204" w:rsidRPr="00216A14">
        <w:rPr>
          <w:rFonts w:ascii="Times New Roman" w:eastAsia="Times New Roman" w:hAnsi="Times New Roman" w:cs="Times New Roman"/>
          <w:b/>
          <w:sz w:val="28"/>
          <w:szCs w:val="32"/>
          <w:lang w:eastAsia="ru-RU"/>
        </w:rPr>
        <w:t>руб.</w:t>
      </w:r>
      <w:r w:rsidR="005E7204" w:rsidRPr="00216A14">
        <w:rPr>
          <w:rFonts w:ascii="Times New Roman" w:eastAsia="Times New Roman" w:hAnsi="Times New Roman" w:cs="Times New Roman"/>
          <w:sz w:val="28"/>
          <w:szCs w:val="32"/>
          <w:lang w:eastAsia="ru-RU"/>
        </w:rPr>
        <w:t xml:space="preserve"> </w:t>
      </w:r>
      <w:r w:rsidR="00EA1C14" w:rsidRPr="00216A14">
        <w:rPr>
          <w:rFonts w:ascii="Times New Roman" w:eastAsia="Times New Roman" w:hAnsi="Times New Roman" w:cs="Times New Roman"/>
          <w:sz w:val="28"/>
          <w:szCs w:val="32"/>
          <w:lang w:eastAsia="ru-RU"/>
        </w:rPr>
        <w:t xml:space="preserve">(на </w:t>
      </w:r>
      <w:r w:rsidR="007D6FAC" w:rsidRPr="00216A14">
        <w:rPr>
          <w:rFonts w:ascii="Times New Roman" w:eastAsia="Times New Roman" w:hAnsi="Times New Roman" w:cs="Times New Roman"/>
          <w:i/>
          <w:sz w:val="28"/>
          <w:szCs w:val="32"/>
          <w:lang w:eastAsia="ru-RU"/>
        </w:rPr>
        <w:t>551,8</w:t>
      </w:r>
      <w:r w:rsidR="00EA1C14" w:rsidRPr="00216A14">
        <w:rPr>
          <w:rFonts w:ascii="Times New Roman" w:eastAsia="Times New Roman" w:hAnsi="Times New Roman" w:cs="Times New Roman"/>
          <w:i/>
          <w:sz w:val="28"/>
          <w:szCs w:val="32"/>
          <w:lang w:eastAsia="ru-RU"/>
        </w:rPr>
        <w:t xml:space="preserve"> млн.</w:t>
      </w:r>
      <w:r w:rsidR="00166D9B" w:rsidRPr="00216A14">
        <w:rPr>
          <w:rFonts w:ascii="Times New Roman" w:eastAsia="Times New Roman" w:hAnsi="Times New Roman" w:cs="Times New Roman"/>
          <w:i/>
          <w:sz w:val="28"/>
          <w:szCs w:val="32"/>
          <w:lang w:eastAsia="ru-RU"/>
        </w:rPr>
        <w:t xml:space="preserve"> </w:t>
      </w:r>
      <w:r w:rsidR="00EA1C14" w:rsidRPr="00216A14">
        <w:rPr>
          <w:rFonts w:ascii="Times New Roman" w:eastAsia="Times New Roman" w:hAnsi="Times New Roman" w:cs="Times New Roman"/>
          <w:i/>
          <w:sz w:val="28"/>
          <w:szCs w:val="32"/>
          <w:lang w:eastAsia="ru-RU"/>
        </w:rPr>
        <w:t>руб</w:t>
      </w:r>
      <w:r w:rsidR="00EA1C14" w:rsidRPr="00216A14">
        <w:rPr>
          <w:rFonts w:ascii="Times New Roman" w:eastAsia="Times New Roman" w:hAnsi="Times New Roman" w:cs="Times New Roman"/>
          <w:sz w:val="28"/>
          <w:szCs w:val="32"/>
          <w:lang w:eastAsia="ru-RU"/>
        </w:rPr>
        <w:t xml:space="preserve">. </w:t>
      </w:r>
      <w:r w:rsidR="007D6FAC" w:rsidRPr="00216A14">
        <w:rPr>
          <w:rFonts w:ascii="Times New Roman" w:eastAsia="Times New Roman" w:hAnsi="Times New Roman" w:cs="Times New Roman"/>
          <w:sz w:val="28"/>
          <w:szCs w:val="32"/>
          <w:lang w:eastAsia="ru-RU"/>
        </w:rPr>
        <w:t>мен</w:t>
      </w:r>
      <w:r w:rsidR="00EA1C14" w:rsidRPr="00216A14">
        <w:rPr>
          <w:rFonts w:ascii="Times New Roman" w:eastAsia="Times New Roman" w:hAnsi="Times New Roman" w:cs="Times New Roman"/>
          <w:sz w:val="28"/>
          <w:szCs w:val="32"/>
          <w:lang w:eastAsia="ru-RU"/>
        </w:rPr>
        <w:t xml:space="preserve">ьше </w:t>
      </w:r>
      <w:r w:rsidR="00072FF8" w:rsidRPr="00216A14">
        <w:rPr>
          <w:rFonts w:ascii="Times New Roman" w:eastAsia="Times New Roman" w:hAnsi="Times New Roman" w:cs="Times New Roman"/>
          <w:sz w:val="28"/>
          <w:szCs w:val="32"/>
          <w:lang w:eastAsia="ru-RU"/>
        </w:rPr>
        <w:t xml:space="preserve">уровня </w:t>
      </w:r>
      <w:r w:rsidR="003721C3" w:rsidRPr="00216A14">
        <w:rPr>
          <w:rFonts w:ascii="Times New Roman" w:eastAsia="Times New Roman" w:hAnsi="Times New Roman" w:cs="Times New Roman"/>
          <w:sz w:val="28"/>
          <w:szCs w:val="32"/>
          <w:lang w:eastAsia="ru-RU"/>
        </w:rPr>
        <w:t>202</w:t>
      </w:r>
      <w:r w:rsidR="007D6FAC" w:rsidRPr="00216A14">
        <w:rPr>
          <w:rFonts w:ascii="Times New Roman" w:eastAsia="Times New Roman" w:hAnsi="Times New Roman" w:cs="Times New Roman"/>
          <w:sz w:val="28"/>
          <w:szCs w:val="32"/>
          <w:lang w:eastAsia="ru-RU"/>
        </w:rPr>
        <w:t>2</w:t>
      </w:r>
      <w:r w:rsidR="003721C3" w:rsidRPr="00216A14">
        <w:rPr>
          <w:rFonts w:ascii="Times New Roman" w:eastAsia="Times New Roman" w:hAnsi="Times New Roman" w:cs="Times New Roman"/>
          <w:sz w:val="28"/>
          <w:szCs w:val="32"/>
          <w:lang w:eastAsia="ru-RU"/>
        </w:rPr>
        <w:t xml:space="preserve"> года -</w:t>
      </w:r>
      <w:r w:rsidR="00EA1C14" w:rsidRPr="00216A14">
        <w:rPr>
          <w:rFonts w:ascii="Times New Roman" w:eastAsia="Times New Roman" w:hAnsi="Times New Roman" w:cs="Times New Roman"/>
          <w:sz w:val="28"/>
          <w:szCs w:val="32"/>
          <w:lang w:eastAsia="ru-RU"/>
        </w:rPr>
        <w:t xml:space="preserve"> </w:t>
      </w:r>
      <w:r w:rsidR="007D6FAC" w:rsidRPr="00216A14">
        <w:rPr>
          <w:rFonts w:ascii="Times New Roman" w:eastAsia="Times New Roman" w:hAnsi="Times New Roman" w:cs="Times New Roman"/>
          <w:sz w:val="28"/>
          <w:szCs w:val="32"/>
          <w:lang w:eastAsia="ru-RU"/>
        </w:rPr>
        <w:t>3 601,0</w:t>
      </w:r>
      <w:r w:rsidR="007D6EE9" w:rsidRPr="00216A14">
        <w:rPr>
          <w:rFonts w:ascii="Times New Roman" w:eastAsia="Times New Roman" w:hAnsi="Times New Roman" w:cs="Times New Roman"/>
          <w:sz w:val="28"/>
          <w:szCs w:val="32"/>
          <w:lang w:eastAsia="ru-RU"/>
        </w:rPr>
        <w:t xml:space="preserve"> млн.</w:t>
      </w:r>
      <w:r w:rsidR="00FF3CE1" w:rsidRPr="00216A14">
        <w:rPr>
          <w:rFonts w:ascii="Times New Roman" w:eastAsia="Times New Roman" w:hAnsi="Times New Roman" w:cs="Times New Roman"/>
          <w:sz w:val="28"/>
          <w:szCs w:val="32"/>
          <w:lang w:eastAsia="ru-RU"/>
        </w:rPr>
        <w:t xml:space="preserve"> </w:t>
      </w:r>
      <w:r w:rsidR="007D6EE9" w:rsidRPr="00216A14">
        <w:rPr>
          <w:rFonts w:ascii="Times New Roman" w:eastAsia="Times New Roman" w:hAnsi="Times New Roman" w:cs="Times New Roman"/>
          <w:sz w:val="28"/>
          <w:szCs w:val="32"/>
          <w:lang w:eastAsia="ru-RU"/>
        </w:rPr>
        <w:t>руб.</w:t>
      </w:r>
      <w:r w:rsidR="00B93061" w:rsidRPr="00216A14">
        <w:rPr>
          <w:rFonts w:ascii="Times New Roman" w:eastAsia="Times New Roman" w:hAnsi="Times New Roman" w:cs="Times New Roman"/>
          <w:sz w:val="28"/>
          <w:szCs w:val="32"/>
          <w:lang w:eastAsia="ru-RU"/>
        </w:rPr>
        <w:t>)</w:t>
      </w:r>
      <w:r w:rsidR="007D6EE9" w:rsidRPr="00216A14">
        <w:rPr>
          <w:rFonts w:ascii="Times New Roman" w:eastAsia="Times New Roman" w:hAnsi="Times New Roman" w:cs="Times New Roman"/>
          <w:sz w:val="28"/>
          <w:szCs w:val="32"/>
          <w:lang w:eastAsia="ru-RU"/>
        </w:rPr>
        <w:t>.</w:t>
      </w:r>
    </w:p>
    <w:p w:rsidR="007D6EE9" w:rsidRPr="00216A14" w:rsidRDefault="00FB13A6" w:rsidP="007D6EE9">
      <w:pPr>
        <w:tabs>
          <w:tab w:val="left" w:pos="567"/>
        </w:tabs>
        <w:spacing w:after="0" w:line="240" w:lineRule="auto"/>
        <w:ind w:firstLine="709"/>
        <w:jc w:val="both"/>
        <w:rPr>
          <w:rFonts w:ascii="Times New Roman" w:eastAsia="Calibri" w:hAnsi="Times New Roman" w:cs="Times New Roman"/>
          <w:sz w:val="28"/>
        </w:rPr>
      </w:pPr>
      <w:r w:rsidRPr="00216A14">
        <w:rPr>
          <w:rFonts w:ascii="Times New Roman" w:hAnsi="Times New Roman" w:cs="Times New Roman"/>
          <w:sz w:val="28"/>
          <w:szCs w:val="28"/>
        </w:rPr>
        <w:t xml:space="preserve">3. </w:t>
      </w:r>
      <w:r w:rsidR="007D6EE9" w:rsidRPr="00216A14">
        <w:t>«</w:t>
      </w:r>
      <w:r w:rsidR="007D6EE9" w:rsidRPr="00216A14">
        <w:rPr>
          <w:rFonts w:ascii="Times New Roman" w:eastAsia="Times New Roman" w:hAnsi="Times New Roman" w:cs="Times New Roman"/>
          <w:sz w:val="28"/>
          <w:szCs w:val="32"/>
          <w:lang w:eastAsia="ru-RU"/>
        </w:rPr>
        <w:t>Развитие транспортной системы города Благовещенска» -</w:t>
      </w:r>
      <w:r w:rsidR="003B4D79" w:rsidRPr="00216A14">
        <w:rPr>
          <w:rFonts w:ascii="Times New Roman" w:eastAsia="Times New Roman" w:hAnsi="Times New Roman" w:cs="Times New Roman"/>
          <w:sz w:val="28"/>
          <w:szCs w:val="32"/>
          <w:lang w:eastAsia="ru-RU"/>
        </w:rPr>
        <w:t xml:space="preserve"> </w:t>
      </w:r>
      <w:r w:rsidR="003B4D79" w:rsidRPr="00216A14">
        <w:rPr>
          <w:rFonts w:ascii="Times New Roman" w:eastAsia="Times New Roman" w:hAnsi="Times New Roman" w:cs="Times New Roman"/>
          <w:b/>
          <w:sz w:val="28"/>
          <w:szCs w:val="32"/>
          <w:lang w:eastAsia="ru-RU"/>
        </w:rPr>
        <w:t>1</w:t>
      </w:r>
      <w:r w:rsidR="009E0E28" w:rsidRPr="00216A14">
        <w:rPr>
          <w:rFonts w:ascii="Times New Roman" w:eastAsia="Times New Roman" w:hAnsi="Times New Roman" w:cs="Times New Roman"/>
          <w:b/>
          <w:sz w:val="28"/>
          <w:szCs w:val="32"/>
          <w:lang w:eastAsia="ru-RU"/>
        </w:rPr>
        <w:t> 490,0</w:t>
      </w:r>
      <w:r w:rsidR="003B4D79" w:rsidRPr="00216A14">
        <w:rPr>
          <w:rFonts w:ascii="Times New Roman" w:eastAsia="Times New Roman" w:hAnsi="Times New Roman" w:cs="Times New Roman"/>
          <w:b/>
          <w:sz w:val="28"/>
          <w:szCs w:val="32"/>
          <w:lang w:eastAsia="ru-RU"/>
        </w:rPr>
        <w:t xml:space="preserve"> млн.</w:t>
      </w:r>
      <w:r w:rsidR="009E0E28" w:rsidRPr="00216A14">
        <w:rPr>
          <w:rFonts w:ascii="Times New Roman" w:eastAsia="Times New Roman" w:hAnsi="Times New Roman" w:cs="Times New Roman"/>
          <w:b/>
          <w:sz w:val="28"/>
          <w:szCs w:val="32"/>
          <w:lang w:eastAsia="ru-RU"/>
        </w:rPr>
        <w:t xml:space="preserve"> </w:t>
      </w:r>
      <w:r w:rsidR="003B4D79" w:rsidRPr="00216A14">
        <w:rPr>
          <w:rFonts w:ascii="Times New Roman" w:eastAsia="Times New Roman" w:hAnsi="Times New Roman" w:cs="Times New Roman"/>
          <w:b/>
          <w:sz w:val="28"/>
          <w:szCs w:val="32"/>
          <w:lang w:eastAsia="ru-RU"/>
        </w:rPr>
        <w:t>руб.</w:t>
      </w:r>
      <w:r w:rsidR="008E7E7B" w:rsidRPr="00216A14">
        <w:rPr>
          <w:rFonts w:ascii="Times New Roman" w:eastAsia="Times New Roman" w:hAnsi="Times New Roman" w:cs="Times New Roman"/>
          <w:b/>
          <w:sz w:val="28"/>
          <w:szCs w:val="32"/>
          <w:lang w:eastAsia="ru-RU"/>
        </w:rPr>
        <w:t xml:space="preserve"> </w:t>
      </w:r>
      <w:r w:rsidR="008E7E7B" w:rsidRPr="00216A14">
        <w:rPr>
          <w:rFonts w:ascii="Times New Roman" w:eastAsia="Times New Roman" w:hAnsi="Times New Roman" w:cs="Times New Roman"/>
          <w:sz w:val="28"/>
          <w:szCs w:val="32"/>
          <w:lang w:eastAsia="ru-RU"/>
        </w:rPr>
        <w:t>(</w:t>
      </w:r>
      <w:r w:rsidR="008E7E7B" w:rsidRPr="00216A14">
        <w:rPr>
          <w:rFonts w:ascii="Times New Roman" w:eastAsia="Times New Roman" w:hAnsi="Times New Roman" w:cs="Times New Roman"/>
          <w:i/>
          <w:sz w:val="28"/>
          <w:szCs w:val="32"/>
          <w:lang w:eastAsia="ru-RU"/>
        </w:rPr>
        <w:t>на 1</w:t>
      </w:r>
      <w:r w:rsidR="009E0E28" w:rsidRPr="00216A14">
        <w:rPr>
          <w:rFonts w:ascii="Times New Roman" w:eastAsia="Times New Roman" w:hAnsi="Times New Roman" w:cs="Times New Roman"/>
          <w:i/>
          <w:sz w:val="28"/>
          <w:szCs w:val="32"/>
          <w:lang w:eastAsia="ru-RU"/>
        </w:rPr>
        <w:t>64,4</w:t>
      </w:r>
      <w:r w:rsidR="008E7E7B" w:rsidRPr="00216A14">
        <w:rPr>
          <w:rFonts w:ascii="Times New Roman" w:eastAsia="Times New Roman" w:hAnsi="Times New Roman" w:cs="Times New Roman"/>
          <w:i/>
          <w:sz w:val="28"/>
          <w:szCs w:val="32"/>
          <w:lang w:eastAsia="ru-RU"/>
        </w:rPr>
        <w:t xml:space="preserve"> млн.</w:t>
      </w:r>
      <w:r w:rsidR="009E0E28" w:rsidRPr="00216A14">
        <w:rPr>
          <w:rFonts w:ascii="Times New Roman" w:eastAsia="Times New Roman" w:hAnsi="Times New Roman" w:cs="Times New Roman"/>
          <w:i/>
          <w:sz w:val="28"/>
          <w:szCs w:val="32"/>
          <w:lang w:eastAsia="ru-RU"/>
        </w:rPr>
        <w:t xml:space="preserve"> </w:t>
      </w:r>
      <w:r w:rsidR="008E7E7B" w:rsidRPr="00216A14">
        <w:rPr>
          <w:rFonts w:ascii="Times New Roman" w:eastAsia="Times New Roman" w:hAnsi="Times New Roman" w:cs="Times New Roman"/>
          <w:i/>
          <w:sz w:val="28"/>
          <w:szCs w:val="32"/>
          <w:lang w:eastAsia="ru-RU"/>
        </w:rPr>
        <w:t>руб.</w:t>
      </w:r>
      <w:r w:rsidR="008E7E7B" w:rsidRPr="00216A14">
        <w:rPr>
          <w:rFonts w:ascii="Times New Roman" w:eastAsia="Times New Roman" w:hAnsi="Times New Roman" w:cs="Times New Roman"/>
          <w:sz w:val="28"/>
          <w:szCs w:val="32"/>
          <w:lang w:eastAsia="ru-RU"/>
        </w:rPr>
        <w:t xml:space="preserve"> </w:t>
      </w:r>
      <w:r w:rsidR="009E0E28" w:rsidRPr="00216A14">
        <w:rPr>
          <w:rFonts w:ascii="Times New Roman" w:eastAsia="Times New Roman" w:hAnsi="Times New Roman" w:cs="Times New Roman"/>
          <w:sz w:val="28"/>
          <w:szCs w:val="32"/>
          <w:lang w:eastAsia="ru-RU"/>
        </w:rPr>
        <w:t>мень</w:t>
      </w:r>
      <w:r w:rsidR="008E7E7B" w:rsidRPr="00216A14">
        <w:rPr>
          <w:rFonts w:ascii="Times New Roman" w:eastAsia="Times New Roman" w:hAnsi="Times New Roman" w:cs="Times New Roman"/>
          <w:sz w:val="28"/>
          <w:szCs w:val="32"/>
          <w:lang w:eastAsia="ru-RU"/>
        </w:rPr>
        <w:t>ше уровня 2021 года</w:t>
      </w:r>
      <w:r w:rsidR="00126C50" w:rsidRPr="00216A14">
        <w:rPr>
          <w:rFonts w:ascii="Times New Roman" w:eastAsia="Times New Roman" w:hAnsi="Times New Roman" w:cs="Times New Roman"/>
          <w:sz w:val="28"/>
          <w:szCs w:val="32"/>
          <w:lang w:eastAsia="ru-RU"/>
        </w:rPr>
        <w:t xml:space="preserve"> -</w:t>
      </w:r>
      <w:r w:rsidR="007D6EE9" w:rsidRPr="00216A14">
        <w:rPr>
          <w:rFonts w:ascii="Times New Roman" w:eastAsia="Times New Roman" w:hAnsi="Times New Roman" w:cs="Times New Roman"/>
          <w:sz w:val="28"/>
          <w:szCs w:val="32"/>
          <w:lang w:eastAsia="ru-RU"/>
        </w:rPr>
        <w:t xml:space="preserve"> </w:t>
      </w:r>
      <w:r w:rsidR="00F21411" w:rsidRPr="00216A14">
        <w:rPr>
          <w:rFonts w:ascii="Times New Roman" w:eastAsia="Times New Roman" w:hAnsi="Times New Roman" w:cs="Times New Roman"/>
          <w:sz w:val="28"/>
          <w:szCs w:val="32"/>
          <w:lang w:eastAsia="ru-RU"/>
        </w:rPr>
        <w:t>1</w:t>
      </w:r>
      <w:r w:rsidR="009E0E28" w:rsidRPr="00216A14">
        <w:rPr>
          <w:rFonts w:ascii="Times New Roman" w:eastAsia="Times New Roman" w:hAnsi="Times New Roman" w:cs="Times New Roman"/>
          <w:sz w:val="28"/>
          <w:szCs w:val="32"/>
          <w:lang w:eastAsia="ru-RU"/>
        </w:rPr>
        <w:t> 654,4</w:t>
      </w:r>
      <w:r w:rsidR="007D6EE9" w:rsidRPr="00216A14">
        <w:rPr>
          <w:rFonts w:ascii="Times New Roman" w:eastAsia="Times New Roman" w:hAnsi="Times New Roman" w:cs="Times New Roman"/>
          <w:sz w:val="28"/>
          <w:szCs w:val="32"/>
          <w:lang w:eastAsia="ru-RU"/>
        </w:rPr>
        <w:t xml:space="preserve"> </w:t>
      </w:r>
      <w:r w:rsidR="007D6EE9" w:rsidRPr="00216A14">
        <w:rPr>
          <w:rFonts w:ascii="Times New Roman" w:eastAsia="Calibri" w:hAnsi="Times New Roman" w:cs="Times New Roman"/>
          <w:sz w:val="28"/>
        </w:rPr>
        <w:t>млн.</w:t>
      </w:r>
      <w:r w:rsidR="00FF3CE1" w:rsidRPr="00216A14">
        <w:rPr>
          <w:rFonts w:ascii="Times New Roman" w:eastAsia="Calibri" w:hAnsi="Times New Roman" w:cs="Times New Roman"/>
          <w:sz w:val="28"/>
        </w:rPr>
        <w:t xml:space="preserve"> </w:t>
      </w:r>
      <w:r w:rsidR="007D6EE9" w:rsidRPr="00216A14">
        <w:rPr>
          <w:rFonts w:ascii="Times New Roman" w:eastAsia="Calibri" w:hAnsi="Times New Roman" w:cs="Times New Roman"/>
          <w:sz w:val="28"/>
        </w:rPr>
        <w:t>руб.</w:t>
      </w:r>
      <w:r w:rsidR="00126C50" w:rsidRPr="00216A14">
        <w:rPr>
          <w:rFonts w:ascii="Times New Roman" w:eastAsia="Calibri" w:hAnsi="Times New Roman" w:cs="Times New Roman"/>
          <w:sz w:val="28"/>
        </w:rPr>
        <w:t>)</w:t>
      </w:r>
      <w:r w:rsidR="009E0E28" w:rsidRPr="00216A14">
        <w:rPr>
          <w:rFonts w:ascii="Times New Roman" w:eastAsia="Calibri" w:hAnsi="Times New Roman" w:cs="Times New Roman"/>
          <w:sz w:val="28"/>
        </w:rPr>
        <w:t>.</w:t>
      </w:r>
    </w:p>
    <w:p w:rsidR="00D36AE2" w:rsidRPr="00216A14" w:rsidRDefault="00D36AE2" w:rsidP="00D36AE2">
      <w:pPr>
        <w:tabs>
          <w:tab w:val="left" w:pos="567"/>
        </w:tabs>
        <w:spacing w:after="0" w:line="240" w:lineRule="auto"/>
        <w:ind w:firstLine="709"/>
        <w:jc w:val="both"/>
        <w:rPr>
          <w:rFonts w:ascii="Times New Roman" w:eastAsia="Times New Roman" w:hAnsi="Times New Roman" w:cs="Times New Roman"/>
          <w:sz w:val="28"/>
          <w:szCs w:val="32"/>
          <w:lang w:eastAsia="ru-RU"/>
        </w:rPr>
      </w:pPr>
      <w:r w:rsidRPr="00216A14">
        <w:rPr>
          <w:rFonts w:ascii="Times New Roman" w:eastAsia="Times New Roman" w:hAnsi="Times New Roman" w:cs="Times New Roman"/>
          <w:sz w:val="28"/>
          <w:szCs w:val="32"/>
          <w:lang w:eastAsia="ru-RU"/>
        </w:rPr>
        <w:t xml:space="preserve">4. «Развитие малого и среднего предпринимательства и туризма на территории города Благовещенска» - </w:t>
      </w:r>
      <w:r w:rsidRPr="00216A14">
        <w:rPr>
          <w:rFonts w:ascii="Times New Roman" w:eastAsia="Times New Roman" w:hAnsi="Times New Roman" w:cs="Times New Roman"/>
          <w:b/>
          <w:sz w:val="28"/>
          <w:szCs w:val="32"/>
          <w:lang w:eastAsia="ru-RU"/>
        </w:rPr>
        <w:t>1 254,9 млн. руб. (</w:t>
      </w:r>
      <w:r w:rsidRPr="00216A14">
        <w:rPr>
          <w:rFonts w:ascii="Times New Roman" w:eastAsia="Times New Roman" w:hAnsi="Times New Roman" w:cs="Times New Roman"/>
          <w:sz w:val="28"/>
          <w:szCs w:val="32"/>
          <w:lang w:eastAsia="ru-RU"/>
        </w:rPr>
        <w:t xml:space="preserve">на </w:t>
      </w:r>
      <w:r w:rsidRPr="00216A14">
        <w:rPr>
          <w:rFonts w:ascii="Times New Roman" w:eastAsia="Times New Roman" w:hAnsi="Times New Roman" w:cs="Times New Roman"/>
          <w:i/>
          <w:sz w:val="28"/>
          <w:szCs w:val="32"/>
          <w:lang w:eastAsia="ru-RU"/>
        </w:rPr>
        <w:t>867,6 млн. руб.</w:t>
      </w:r>
      <w:r w:rsidRPr="00216A14">
        <w:rPr>
          <w:rFonts w:ascii="Times New Roman" w:eastAsia="Times New Roman" w:hAnsi="Times New Roman" w:cs="Times New Roman"/>
          <w:sz w:val="28"/>
          <w:szCs w:val="32"/>
          <w:lang w:eastAsia="ru-RU"/>
        </w:rPr>
        <w:t xml:space="preserve"> больше уровня 2022 года – 387,3 млн. руб.).</w:t>
      </w:r>
    </w:p>
    <w:p w:rsidR="00FB13A6" w:rsidRPr="00216A14" w:rsidRDefault="00D36AE2" w:rsidP="005A4CB2">
      <w:pPr>
        <w:tabs>
          <w:tab w:val="left" w:pos="567"/>
        </w:tabs>
        <w:spacing w:after="0" w:line="240" w:lineRule="auto"/>
        <w:ind w:firstLine="709"/>
        <w:jc w:val="both"/>
        <w:rPr>
          <w:rFonts w:ascii="Times New Roman" w:eastAsia="Times New Roman" w:hAnsi="Times New Roman" w:cs="Times New Roman"/>
          <w:sz w:val="28"/>
          <w:szCs w:val="32"/>
          <w:lang w:eastAsia="ru-RU"/>
        </w:rPr>
      </w:pPr>
      <w:r w:rsidRPr="00216A14">
        <w:rPr>
          <w:rFonts w:ascii="Times New Roman" w:eastAsia="Times New Roman" w:hAnsi="Times New Roman" w:cs="Times New Roman"/>
          <w:sz w:val="28"/>
          <w:szCs w:val="32"/>
          <w:lang w:eastAsia="ru-RU"/>
        </w:rPr>
        <w:t>5</w:t>
      </w:r>
      <w:r w:rsidR="005A4CB2" w:rsidRPr="00216A14">
        <w:rPr>
          <w:rFonts w:ascii="Times New Roman" w:eastAsia="Times New Roman" w:hAnsi="Times New Roman" w:cs="Times New Roman"/>
          <w:sz w:val="28"/>
          <w:szCs w:val="32"/>
          <w:lang w:eastAsia="ru-RU"/>
        </w:rPr>
        <w:t>. </w:t>
      </w:r>
      <w:r w:rsidR="00FB13A6" w:rsidRPr="00216A14">
        <w:rPr>
          <w:rFonts w:ascii="Times New Roman" w:eastAsia="Times New Roman" w:hAnsi="Times New Roman" w:cs="Times New Roman"/>
          <w:sz w:val="28"/>
          <w:szCs w:val="32"/>
          <w:lang w:eastAsia="ru-RU"/>
        </w:rPr>
        <w:t xml:space="preserve">«Обеспечение безопасности жизнедеятельности населения и территории города Благовещенска» - </w:t>
      </w:r>
      <w:r w:rsidR="008E05EF" w:rsidRPr="00216A14">
        <w:rPr>
          <w:rFonts w:ascii="Times New Roman" w:eastAsia="Times New Roman" w:hAnsi="Times New Roman" w:cs="Times New Roman"/>
          <w:b/>
          <w:sz w:val="28"/>
          <w:szCs w:val="32"/>
          <w:lang w:eastAsia="ru-RU"/>
        </w:rPr>
        <w:t>1 054,0</w:t>
      </w:r>
      <w:r w:rsidR="00B203D2" w:rsidRPr="00216A14">
        <w:rPr>
          <w:rFonts w:ascii="Times New Roman" w:eastAsia="Times New Roman" w:hAnsi="Times New Roman" w:cs="Times New Roman"/>
          <w:b/>
          <w:sz w:val="28"/>
          <w:szCs w:val="32"/>
          <w:lang w:eastAsia="ru-RU"/>
        </w:rPr>
        <w:t xml:space="preserve"> млн.</w:t>
      </w:r>
      <w:r w:rsidR="008E05EF" w:rsidRPr="00216A14">
        <w:rPr>
          <w:rFonts w:ascii="Times New Roman" w:eastAsia="Times New Roman" w:hAnsi="Times New Roman" w:cs="Times New Roman"/>
          <w:b/>
          <w:sz w:val="28"/>
          <w:szCs w:val="32"/>
          <w:lang w:eastAsia="ru-RU"/>
        </w:rPr>
        <w:t xml:space="preserve"> </w:t>
      </w:r>
      <w:r w:rsidR="00B203D2" w:rsidRPr="00216A14">
        <w:rPr>
          <w:rFonts w:ascii="Times New Roman" w:eastAsia="Times New Roman" w:hAnsi="Times New Roman" w:cs="Times New Roman"/>
          <w:b/>
          <w:sz w:val="28"/>
          <w:szCs w:val="32"/>
          <w:lang w:eastAsia="ru-RU"/>
        </w:rPr>
        <w:t>руб.</w:t>
      </w:r>
      <w:r w:rsidR="00692996" w:rsidRPr="00216A14">
        <w:rPr>
          <w:rFonts w:ascii="Times New Roman" w:eastAsia="Times New Roman" w:hAnsi="Times New Roman" w:cs="Times New Roman"/>
          <w:b/>
          <w:sz w:val="28"/>
          <w:szCs w:val="32"/>
          <w:lang w:eastAsia="ru-RU"/>
        </w:rPr>
        <w:t xml:space="preserve"> </w:t>
      </w:r>
      <w:r w:rsidR="00692996" w:rsidRPr="00216A14">
        <w:rPr>
          <w:rFonts w:ascii="Times New Roman" w:eastAsia="Times New Roman" w:hAnsi="Times New Roman" w:cs="Times New Roman"/>
          <w:sz w:val="28"/>
          <w:szCs w:val="32"/>
          <w:lang w:eastAsia="ru-RU"/>
        </w:rPr>
        <w:t>(</w:t>
      </w:r>
      <w:r w:rsidR="008E05EF" w:rsidRPr="00216A14">
        <w:rPr>
          <w:rFonts w:ascii="Times New Roman" w:eastAsia="Times New Roman" w:hAnsi="Times New Roman" w:cs="Times New Roman"/>
          <w:sz w:val="28"/>
          <w:szCs w:val="32"/>
          <w:lang w:eastAsia="ru-RU"/>
        </w:rPr>
        <w:t>на</w:t>
      </w:r>
      <w:r w:rsidR="005B62B1" w:rsidRPr="00216A14">
        <w:rPr>
          <w:rFonts w:ascii="Times New Roman" w:eastAsia="Times New Roman" w:hAnsi="Times New Roman" w:cs="Times New Roman"/>
          <w:sz w:val="28"/>
          <w:szCs w:val="32"/>
          <w:lang w:eastAsia="ru-RU"/>
        </w:rPr>
        <w:t xml:space="preserve"> </w:t>
      </w:r>
      <w:r w:rsidR="005B62B1" w:rsidRPr="00216A14">
        <w:rPr>
          <w:rFonts w:ascii="Times New Roman" w:eastAsia="Times New Roman" w:hAnsi="Times New Roman" w:cs="Times New Roman"/>
          <w:i/>
          <w:sz w:val="28"/>
          <w:szCs w:val="32"/>
          <w:lang w:eastAsia="ru-RU"/>
        </w:rPr>
        <w:t>4</w:t>
      </w:r>
      <w:r w:rsidR="008E05EF" w:rsidRPr="00216A14">
        <w:rPr>
          <w:rFonts w:ascii="Times New Roman" w:eastAsia="Times New Roman" w:hAnsi="Times New Roman" w:cs="Times New Roman"/>
          <w:i/>
          <w:sz w:val="28"/>
          <w:szCs w:val="32"/>
          <w:lang w:eastAsia="ru-RU"/>
        </w:rPr>
        <w:t>76,3</w:t>
      </w:r>
      <w:r w:rsidR="005B62B1" w:rsidRPr="00216A14">
        <w:rPr>
          <w:rFonts w:ascii="Times New Roman" w:eastAsia="Times New Roman" w:hAnsi="Times New Roman" w:cs="Times New Roman"/>
          <w:i/>
          <w:sz w:val="28"/>
          <w:szCs w:val="32"/>
          <w:lang w:eastAsia="ru-RU"/>
        </w:rPr>
        <w:t xml:space="preserve"> млн.</w:t>
      </w:r>
      <w:r w:rsidR="008E05EF" w:rsidRPr="00216A14">
        <w:rPr>
          <w:rFonts w:ascii="Times New Roman" w:eastAsia="Times New Roman" w:hAnsi="Times New Roman" w:cs="Times New Roman"/>
          <w:i/>
          <w:sz w:val="28"/>
          <w:szCs w:val="32"/>
          <w:lang w:eastAsia="ru-RU"/>
        </w:rPr>
        <w:t xml:space="preserve"> </w:t>
      </w:r>
      <w:r w:rsidR="005B62B1" w:rsidRPr="00216A14">
        <w:rPr>
          <w:rFonts w:ascii="Times New Roman" w:eastAsia="Times New Roman" w:hAnsi="Times New Roman" w:cs="Times New Roman"/>
          <w:i/>
          <w:sz w:val="28"/>
          <w:szCs w:val="32"/>
          <w:lang w:eastAsia="ru-RU"/>
        </w:rPr>
        <w:t>руб.</w:t>
      </w:r>
      <w:r w:rsidR="005B62B1" w:rsidRPr="00216A14">
        <w:rPr>
          <w:rFonts w:ascii="Times New Roman" w:eastAsia="Times New Roman" w:hAnsi="Times New Roman" w:cs="Times New Roman"/>
          <w:sz w:val="28"/>
          <w:szCs w:val="32"/>
          <w:lang w:eastAsia="ru-RU"/>
        </w:rPr>
        <w:t xml:space="preserve"> </w:t>
      </w:r>
      <w:r w:rsidR="00346A5A" w:rsidRPr="00216A14">
        <w:rPr>
          <w:rFonts w:ascii="Times New Roman" w:eastAsia="Times New Roman" w:hAnsi="Times New Roman" w:cs="Times New Roman"/>
          <w:sz w:val="28"/>
          <w:szCs w:val="32"/>
          <w:lang w:eastAsia="ru-RU"/>
        </w:rPr>
        <w:t>мень</w:t>
      </w:r>
      <w:r w:rsidR="005B62B1" w:rsidRPr="00216A14">
        <w:rPr>
          <w:rFonts w:ascii="Times New Roman" w:eastAsia="Times New Roman" w:hAnsi="Times New Roman" w:cs="Times New Roman"/>
          <w:sz w:val="28"/>
          <w:szCs w:val="32"/>
          <w:lang w:eastAsia="ru-RU"/>
        </w:rPr>
        <w:t>ше уровня 202</w:t>
      </w:r>
      <w:r w:rsidR="008E05EF" w:rsidRPr="00216A14">
        <w:rPr>
          <w:rFonts w:ascii="Times New Roman" w:eastAsia="Times New Roman" w:hAnsi="Times New Roman" w:cs="Times New Roman"/>
          <w:sz w:val="28"/>
          <w:szCs w:val="32"/>
          <w:lang w:eastAsia="ru-RU"/>
        </w:rPr>
        <w:t>2</w:t>
      </w:r>
      <w:r w:rsidR="005B62B1" w:rsidRPr="00216A14">
        <w:rPr>
          <w:rFonts w:ascii="Times New Roman" w:eastAsia="Times New Roman" w:hAnsi="Times New Roman" w:cs="Times New Roman"/>
          <w:sz w:val="28"/>
          <w:szCs w:val="32"/>
          <w:lang w:eastAsia="ru-RU"/>
        </w:rPr>
        <w:t xml:space="preserve"> года </w:t>
      </w:r>
      <w:r w:rsidR="00126C50" w:rsidRPr="00216A14">
        <w:rPr>
          <w:rFonts w:ascii="Times New Roman" w:eastAsia="Times New Roman" w:hAnsi="Times New Roman" w:cs="Times New Roman"/>
          <w:sz w:val="28"/>
          <w:szCs w:val="32"/>
          <w:lang w:eastAsia="ru-RU"/>
        </w:rPr>
        <w:t xml:space="preserve">- </w:t>
      </w:r>
      <w:r w:rsidR="008E05EF" w:rsidRPr="00216A14">
        <w:rPr>
          <w:rFonts w:ascii="Times New Roman" w:eastAsia="Times New Roman" w:hAnsi="Times New Roman" w:cs="Times New Roman"/>
          <w:sz w:val="28"/>
          <w:szCs w:val="32"/>
          <w:lang w:eastAsia="ru-RU"/>
        </w:rPr>
        <w:t>1 530,3</w:t>
      </w:r>
      <w:r w:rsidR="00FB13A6" w:rsidRPr="00216A14">
        <w:rPr>
          <w:rFonts w:ascii="Times New Roman" w:eastAsia="Times New Roman" w:hAnsi="Times New Roman" w:cs="Times New Roman"/>
          <w:sz w:val="28"/>
          <w:szCs w:val="32"/>
          <w:lang w:eastAsia="ru-RU"/>
        </w:rPr>
        <w:t xml:space="preserve"> млн. руб.</w:t>
      </w:r>
      <w:r w:rsidR="00126C50" w:rsidRPr="00216A14">
        <w:rPr>
          <w:rFonts w:ascii="Times New Roman" w:eastAsia="Times New Roman" w:hAnsi="Times New Roman" w:cs="Times New Roman"/>
          <w:sz w:val="28"/>
          <w:szCs w:val="32"/>
          <w:lang w:eastAsia="ru-RU"/>
        </w:rPr>
        <w:t>)</w:t>
      </w:r>
      <w:r w:rsidR="008E05EF" w:rsidRPr="00216A14">
        <w:rPr>
          <w:rFonts w:ascii="Times New Roman" w:eastAsia="Times New Roman" w:hAnsi="Times New Roman" w:cs="Times New Roman"/>
          <w:sz w:val="28"/>
          <w:szCs w:val="32"/>
          <w:lang w:eastAsia="ru-RU"/>
        </w:rPr>
        <w:t>.</w:t>
      </w:r>
    </w:p>
    <w:p w:rsidR="006318E5" w:rsidRPr="00216A14" w:rsidRDefault="00D36AE2" w:rsidP="006318E5">
      <w:pPr>
        <w:tabs>
          <w:tab w:val="left" w:pos="567"/>
        </w:tabs>
        <w:spacing w:after="0" w:line="240" w:lineRule="auto"/>
        <w:ind w:firstLine="709"/>
        <w:jc w:val="both"/>
        <w:rPr>
          <w:rFonts w:ascii="Times New Roman" w:eastAsia="Times New Roman" w:hAnsi="Times New Roman" w:cs="Times New Roman"/>
          <w:b/>
          <w:sz w:val="28"/>
          <w:szCs w:val="32"/>
          <w:lang w:eastAsia="ru-RU"/>
        </w:rPr>
      </w:pPr>
      <w:r w:rsidRPr="00216A14">
        <w:rPr>
          <w:rFonts w:ascii="Times New Roman" w:eastAsia="Times New Roman" w:hAnsi="Times New Roman" w:cs="Times New Roman"/>
          <w:sz w:val="28"/>
          <w:szCs w:val="32"/>
          <w:lang w:eastAsia="ru-RU"/>
        </w:rPr>
        <w:t>6</w:t>
      </w:r>
      <w:r w:rsidR="006318E5" w:rsidRPr="00216A14">
        <w:rPr>
          <w:rFonts w:ascii="Times New Roman" w:eastAsia="Times New Roman" w:hAnsi="Times New Roman" w:cs="Times New Roman"/>
          <w:sz w:val="28"/>
          <w:szCs w:val="32"/>
          <w:lang w:eastAsia="ru-RU"/>
        </w:rPr>
        <w:t xml:space="preserve">. «Обеспечение доступным и комфортным жильем населения города Благовещенска» - </w:t>
      </w:r>
      <w:r w:rsidR="00DD5BB6" w:rsidRPr="00216A14">
        <w:rPr>
          <w:rFonts w:ascii="Times New Roman" w:eastAsia="Times New Roman" w:hAnsi="Times New Roman" w:cs="Times New Roman"/>
          <w:b/>
          <w:sz w:val="28"/>
          <w:szCs w:val="32"/>
          <w:lang w:eastAsia="ru-RU"/>
        </w:rPr>
        <w:t>474,8</w:t>
      </w:r>
      <w:r w:rsidR="006318E5" w:rsidRPr="00216A14">
        <w:rPr>
          <w:rFonts w:ascii="Times New Roman" w:eastAsia="Times New Roman" w:hAnsi="Times New Roman" w:cs="Times New Roman"/>
          <w:b/>
          <w:sz w:val="28"/>
          <w:szCs w:val="32"/>
          <w:lang w:eastAsia="ru-RU"/>
        </w:rPr>
        <w:t xml:space="preserve"> млн.</w:t>
      </w:r>
      <w:r w:rsidR="00600375" w:rsidRPr="00216A14">
        <w:rPr>
          <w:rFonts w:ascii="Times New Roman" w:eastAsia="Times New Roman" w:hAnsi="Times New Roman" w:cs="Times New Roman"/>
          <w:b/>
          <w:sz w:val="28"/>
          <w:szCs w:val="32"/>
          <w:lang w:eastAsia="ru-RU"/>
        </w:rPr>
        <w:t xml:space="preserve"> </w:t>
      </w:r>
      <w:r w:rsidR="006318E5" w:rsidRPr="00216A14">
        <w:rPr>
          <w:rFonts w:ascii="Times New Roman" w:eastAsia="Times New Roman" w:hAnsi="Times New Roman" w:cs="Times New Roman"/>
          <w:b/>
          <w:sz w:val="28"/>
          <w:szCs w:val="32"/>
          <w:lang w:eastAsia="ru-RU"/>
        </w:rPr>
        <w:t>руб.</w:t>
      </w:r>
      <w:r w:rsidR="006318E5" w:rsidRPr="00216A14">
        <w:rPr>
          <w:rFonts w:ascii="Times New Roman" w:eastAsia="Times New Roman" w:hAnsi="Times New Roman" w:cs="Times New Roman"/>
          <w:sz w:val="28"/>
          <w:szCs w:val="32"/>
          <w:lang w:eastAsia="ru-RU"/>
        </w:rPr>
        <w:t xml:space="preserve"> (</w:t>
      </w:r>
      <w:r w:rsidR="00F1477F" w:rsidRPr="00216A14">
        <w:rPr>
          <w:rFonts w:ascii="Times New Roman" w:eastAsia="Times New Roman" w:hAnsi="Times New Roman" w:cs="Times New Roman"/>
          <w:sz w:val="28"/>
          <w:szCs w:val="32"/>
          <w:lang w:eastAsia="ru-RU"/>
        </w:rPr>
        <w:t xml:space="preserve">на </w:t>
      </w:r>
      <w:r w:rsidR="00346A5A" w:rsidRPr="00216A14">
        <w:rPr>
          <w:rFonts w:ascii="Times New Roman" w:eastAsia="Times New Roman" w:hAnsi="Times New Roman" w:cs="Times New Roman"/>
          <w:i/>
          <w:sz w:val="28"/>
          <w:szCs w:val="32"/>
          <w:lang w:eastAsia="ru-RU"/>
        </w:rPr>
        <w:t>261,4</w:t>
      </w:r>
      <w:r w:rsidR="00F1477F" w:rsidRPr="00216A14">
        <w:rPr>
          <w:rFonts w:ascii="Times New Roman" w:eastAsia="Times New Roman" w:hAnsi="Times New Roman" w:cs="Times New Roman"/>
          <w:i/>
          <w:sz w:val="28"/>
          <w:szCs w:val="32"/>
          <w:lang w:eastAsia="ru-RU"/>
        </w:rPr>
        <w:t xml:space="preserve"> млн.</w:t>
      </w:r>
      <w:r w:rsidR="00600375" w:rsidRPr="00216A14">
        <w:rPr>
          <w:rFonts w:ascii="Times New Roman" w:eastAsia="Times New Roman" w:hAnsi="Times New Roman" w:cs="Times New Roman"/>
          <w:i/>
          <w:sz w:val="28"/>
          <w:szCs w:val="32"/>
          <w:lang w:eastAsia="ru-RU"/>
        </w:rPr>
        <w:t xml:space="preserve"> </w:t>
      </w:r>
      <w:r w:rsidR="00F1477F" w:rsidRPr="00216A14">
        <w:rPr>
          <w:rFonts w:ascii="Times New Roman" w:eastAsia="Times New Roman" w:hAnsi="Times New Roman" w:cs="Times New Roman"/>
          <w:i/>
          <w:sz w:val="28"/>
          <w:szCs w:val="32"/>
          <w:lang w:eastAsia="ru-RU"/>
        </w:rPr>
        <w:t>руб.</w:t>
      </w:r>
      <w:r w:rsidR="00F1477F" w:rsidRPr="00216A14">
        <w:rPr>
          <w:rFonts w:ascii="Times New Roman" w:eastAsia="Times New Roman" w:hAnsi="Times New Roman" w:cs="Times New Roman"/>
          <w:sz w:val="28"/>
          <w:szCs w:val="32"/>
          <w:lang w:eastAsia="ru-RU"/>
        </w:rPr>
        <w:t xml:space="preserve"> </w:t>
      </w:r>
      <w:r w:rsidR="00346A5A" w:rsidRPr="00216A14">
        <w:rPr>
          <w:rFonts w:ascii="Times New Roman" w:eastAsia="Times New Roman" w:hAnsi="Times New Roman" w:cs="Times New Roman"/>
          <w:sz w:val="28"/>
          <w:szCs w:val="32"/>
          <w:lang w:eastAsia="ru-RU"/>
        </w:rPr>
        <w:t>мень</w:t>
      </w:r>
      <w:r w:rsidR="00F1477F" w:rsidRPr="00216A14">
        <w:rPr>
          <w:rFonts w:ascii="Times New Roman" w:eastAsia="Times New Roman" w:hAnsi="Times New Roman" w:cs="Times New Roman"/>
          <w:sz w:val="28"/>
          <w:szCs w:val="32"/>
          <w:lang w:eastAsia="ru-RU"/>
        </w:rPr>
        <w:t>ше уровня 202</w:t>
      </w:r>
      <w:r w:rsidR="00DD5BB6" w:rsidRPr="00216A14">
        <w:rPr>
          <w:rFonts w:ascii="Times New Roman" w:eastAsia="Times New Roman" w:hAnsi="Times New Roman" w:cs="Times New Roman"/>
          <w:sz w:val="28"/>
          <w:szCs w:val="32"/>
          <w:lang w:eastAsia="ru-RU"/>
        </w:rPr>
        <w:t>2</w:t>
      </w:r>
      <w:r w:rsidR="00F1477F" w:rsidRPr="00216A14">
        <w:rPr>
          <w:rFonts w:ascii="Times New Roman" w:eastAsia="Times New Roman" w:hAnsi="Times New Roman" w:cs="Times New Roman"/>
          <w:sz w:val="28"/>
          <w:szCs w:val="32"/>
          <w:lang w:eastAsia="ru-RU"/>
        </w:rPr>
        <w:t xml:space="preserve"> года</w:t>
      </w:r>
      <w:r w:rsidR="006318E5" w:rsidRPr="00216A14">
        <w:rPr>
          <w:rFonts w:ascii="Times New Roman" w:eastAsia="Times New Roman" w:hAnsi="Times New Roman" w:cs="Times New Roman"/>
          <w:b/>
          <w:sz w:val="28"/>
          <w:szCs w:val="32"/>
          <w:lang w:eastAsia="ru-RU"/>
        </w:rPr>
        <w:t xml:space="preserve"> </w:t>
      </w:r>
      <w:r w:rsidR="00126C50" w:rsidRPr="00216A14">
        <w:rPr>
          <w:rFonts w:ascii="Times New Roman" w:eastAsia="Times New Roman" w:hAnsi="Times New Roman" w:cs="Times New Roman"/>
          <w:sz w:val="28"/>
          <w:szCs w:val="32"/>
          <w:lang w:eastAsia="ru-RU"/>
        </w:rPr>
        <w:t xml:space="preserve">- </w:t>
      </w:r>
      <w:r w:rsidR="00DD5BB6" w:rsidRPr="00216A14">
        <w:rPr>
          <w:rFonts w:ascii="Times New Roman" w:eastAsia="Times New Roman" w:hAnsi="Times New Roman" w:cs="Times New Roman"/>
          <w:sz w:val="28"/>
          <w:szCs w:val="32"/>
          <w:lang w:eastAsia="ru-RU"/>
        </w:rPr>
        <w:t>736,2</w:t>
      </w:r>
      <w:r w:rsidR="006318E5" w:rsidRPr="00216A14">
        <w:rPr>
          <w:rFonts w:ascii="Times New Roman" w:eastAsia="Times New Roman" w:hAnsi="Times New Roman" w:cs="Times New Roman"/>
          <w:sz w:val="28"/>
          <w:szCs w:val="32"/>
          <w:lang w:eastAsia="ru-RU"/>
        </w:rPr>
        <w:t xml:space="preserve"> млн. руб.</w:t>
      </w:r>
      <w:r w:rsidR="00DD5BB6" w:rsidRPr="00216A14">
        <w:rPr>
          <w:rFonts w:ascii="Times New Roman" w:eastAsia="Times New Roman" w:hAnsi="Times New Roman" w:cs="Times New Roman"/>
          <w:sz w:val="28"/>
          <w:szCs w:val="32"/>
          <w:lang w:eastAsia="ru-RU"/>
        </w:rPr>
        <w:t>).</w:t>
      </w:r>
    </w:p>
    <w:p w:rsidR="00D36AE2" w:rsidRPr="00216A14" w:rsidRDefault="00D36AE2" w:rsidP="00D36AE2">
      <w:pPr>
        <w:tabs>
          <w:tab w:val="left" w:pos="567"/>
        </w:tabs>
        <w:spacing w:after="0" w:line="240" w:lineRule="auto"/>
        <w:ind w:firstLine="709"/>
        <w:jc w:val="both"/>
        <w:rPr>
          <w:rFonts w:ascii="Times New Roman" w:eastAsia="Times New Roman" w:hAnsi="Times New Roman" w:cs="Times New Roman"/>
          <w:b/>
          <w:sz w:val="28"/>
          <w:szCs w:val="32"/>
          <w:lang w:eastAsia="ru-RU"/>
        </w:rPr>
      </w:pPr>
      <w:r w:rsidRPr="00216A14">
        <w:rPr>
          <w:rFonts w:ascii="Times New Roman" w:eastAsia="Times New Roman" w:hAnsi="Times New Roman" w:cs="Times New Roman"/>
          <w:sz w:val="28"/>
          <w:szCs w:val="32"/>
          <w:lang w:eastAsia="ru-RU"/>
        </w:rPr>
        <w:t xml:space="preserve">7. «Формирование современной городской среды на территории города Благовещенска на 2018-2024 годы» – </w:t>
      </w:r>
      <w:r w:rsidRPr="00216A14">
        <w:rPr>
          <w:rFonts w:ascii="Times New Roman" w:eastAsia="Times New Roman" w:hAnsi="Times New Roman" w:cs="Times New Roman"/>
          <w:b/>
          <w:sz w:val="28"/>
          <w:szCs w:val="32"/>
          <w:lang w:eastAsia="ru-RU"/>
        </w:rPr>
        <w:t>264,9 млн. руб.</w:t>
      </w:r>
      <w:r w:rsidRPr="00216A14">
        <w:rPr>
          <w:rFonts w:ascii="Times New Roman" w:eastAsia="Times New Roman" w:hAnsi="Times New Roman" w:cs="Times New Roman"/>
          <w:sz w:val="28"/>
          <w:szCs w:val="32"/>
          <w:lang w:eastAsia="ru-RU"/>
        </w:rPr>
        <w:t xml:space="preserve"> (на </w:t>
      </w:r>
      <w:r w:rsidRPr="00216A14">
        <w:rPr>
          <w:rFonts w:ascii="Times New Roman" w:eastAsia="Times New Roman" w:hAnsi="Times New Roman" w:cs="Times New Roman"/>
          <w:i/>
          <w:sz w:val="28"/>
          <w:szCs w:val="32"/>
          <w:lang w:eastAsia="ru-RU"/>
        </w:rPr>
        <w:t xml:space="preserve">177,7 млн. руб. </w:t>
      </w:r>
      <w:r w:rsidRPr="00216A14">
        <w:rPr>
          <w:rFonts w:ascii="Times New Roman" w:eastAsia="Times New Roman" w:hAnsi="Times New Roman" w:cs="Times New Roman"/>
          <w:sz w:val="28"/>
          <w:szCs w:val="32"/>
          <w:lang w:eastAsia="ru-RU"/>
        </w:rPr>
        <w:t>меньше уровня 2022 года - 442,6  млн. руб.).</w:t>
      </w:r>
    </w:p>
    <w:p w:rsidR="00D36AE2" w:rsidRPr="00216A14" w:rsidRDefault="00D36AE2" w:rsidP="00D36AE2">
      <w:pPr>
        <w:tabs>
          <w:tab w:val="left" w:pos="567"/>
        </w:tabs>
        <w:spacing w:after="0" w:line="240" w:lineRule="auto"/>
        <w:ind w:firstLine="709"/>
        <w:jc w:val="both"/>
        <w:rPr>
          <w:rFonts w:ascii="Times New Roman" w:eastAsia="Times New Roman" w:hAnsi="Times New Roman" w:cs="Times New Roman"/>
          <w:sz w:val="28"/>
          <w:szCs w:val="32"/>
          <w:lang w:eastAsia="ru-RU"/>
        </w:rPr>
      </w:pPr>
      <w:r w:rsidRPr="00216A14">
        <w:rPr>
          <w:rFonts w:ascii="Times New Roman" w:eastAsia="Times New Roman" w:hAnsi="Times New Roman" w:cs="Times New Roman"/>
          <w:sz w:val="28"/>
          <w:szCs w:val="32"/>
          <w:lang w:eastAsia="ru-RU"/>
        </w:rPr>
        <w:t xml:space="preserve">8. «Развитие и сохранение культуры в городе Благовещенске» - </w:t>
      </w:r>
      <w:r w:rsidRPr="00216A14">
        <w:rPr>
          <w:rFonts w:ascii="Times New Roman" w:eastAsia="Times New Roman" w:hAnsi="Times New Roman" w:cs="Times New Roman"/>
          <w:b/>
          <w:sz w:val="28"/>
          <w:szCs w:val="32"/>
          <w:lang w:eastAsia="ru-RU"/>
        </w:rPr>
        <w:t>19,7 млн. руб.</w:t>
      </w:r>
      <w:r w:rsidRPr="00216A14">
        <w:rPr>
          <w:rFonts w:ascii="Times New Roman" w:eastAsia="Times New Roman" w:hAnsi="Times New Roman" w:cs="Times New Roman"/>
          <w:sz w:val="28"/>
          <w:szCs w:val="32"/>
          <w:lang w:eastAsia="ru-RU"/>
        </w:rPr>
        <w:t xml:space="preserve"> (на 12,7 млн. руб. меньше уровня прошлого года -7,0 млн. руб.).</w:t>
      </w:r>
    </w:p>
    <w:p w:rsidR="00570624" w:rsidRPr="00216A14" w:rsidRDefault="00D36AE2" w:rsidP="00570624">
      <w:pPr>
        <w:tabs>
          <w:tab w:val="left" w:pos="567"/>
        </w:tabs>
        <w:spacing w:after="0" w:line="240" w:lineRule="auto"/>
        <w:ind w:firstLine="709"/>
        <w:jc w:val="both"/>
        <w:rPr>
          <w:rFonts w:ascii="Times New Roman" w:eastAsia="Times New Roman" w:hAnsi="Times New Roman" w:cs="Times New Roman"/>
          <w:sz w:val="28"/>
          <w:szCs w:val="32"/>
          <w:lang w:eastAsia="ru-RU"/>
        </w:rPr>
      </w:pPr>
      <w:r w:rsidRPr="00216A14">
        <w:rPr>
          <w:rFonts w:ascii="Times New Roman" w:eastAsia="Times New Roman" w:hAnsi="Times New Roman" w:cs="Times New Roman"/>
          <w:sz w:val="28"/>
          <w:szCs w:val="32"/>
          <w:lang w:eastAsia="ru-RU"/>
        </w:rPr>
        <w:t>9</w:t>
      </w:r>
      <w:r w:rsidR="00FB13A6" w:rsidRPr="00216A14">
        <w:rPr>
          <w:rFonts w:ascii="Times New Roman" w:eastAsia="Times New Roman" w:hAnsi="Times New Roman" w:cs="Times New Roman"/>
          <w:sz w:val="28"/>
          <w:szCs w:val="32"/>
          <w:lang w:eastAsia="ru-RU"/>
        </w:rPr>
        <w:t>.</w:t>
      </w:r>
      <w:r w:rsidR="00FB13A6" w:rsidRPr="00216A14">
        <w:rPr>
          <w:b/>
          <w:lang w:eastAsia="ru-RU"/>
        </w:rPr>
        <w:t xml:space="preserve"> </w:t>
      </w:r>
      <w:r w:rsidR="00FB13A6" w:rsidRPr="00216A14">
        <w:rPr>
          <w:rFonts w:ascii="Times New Roman" w:eastAsia="Times New Roman" w:hAnsi="Times New Roman" w:cs="Times New Roman"/>
          <w:sz w:val="28"/>
          <w:szCs w:val="32"/>
          <w:lang w:eastAsia="ru-RU"/>
        </w:rPr>
        <w:t>«</w:t>
      </w:r>
      <w:r w:rsidR="00570624" w:rsidRPr="00216A14">
        <w:rPr>
          <w:rFonts w:ascii="Times New Roman" w:eastAsia="Times New Roman" w:hAnsi="Times New Roman" w:cs="Times New Roman"/>
          <w:sz w:val="28"/>
          <w:szCs w:val="32"/>
          <w:lang w:eastAsia="ru-RU"/>
        </w:rPr>
        <w:t xml:space="preserve">Развитие физической культуры и спорта в городе Благовещенске – </w:t>
      </w:r>
      <w:r w:rsidR="00CB4791" w:rsidRPr="00216A14">
        <w:rPr>
          <w:rFonts w:ascii="Times New Roman" w:eastAsia="Times New Roman" w:hAnsi="Times New Roman" w:cs="Times New Roman"/>
          <w:b/>
          <w:sz w:val="28"/>
          <w:szCs w:val="32"/>
          <w:lang w:eastAsia="ru-RU"/>
        </w:rPr>
        <w:t>16,6</w:t>
      </w:r>
      <w:r w:rsidR="00DB409C" w:rsidRPr="00216A14">
        <w:rPr>
          <w:rFonts w:ascii="Times New Roman" w:eastAsia="Times New Roman" w:hAnsi="Times New Roman" w:cs="Times New Roman"/>
          <w:b/>
          <w:sz w:val="28"/>
          <w:szCs w:val="32"/>
          <w:lang w:eastAsia="ru-RU"/>
        </w:rPr>
        <w:t xml:space="preserve"> млн.</w:t>
      </w:r>
      <w:r w:rsidR="00532FED" w:rsidRPr="00216A14">
        <w:rPr>
          <w:rFonts w:ascii="Times New Roman" w:eastAsia="Times New Roman" w:hAnsi="Times New Roman" w:cs="Times New Roman"/>
          <w:b/>
          <w:sz w:val="28"/>
          <w:szCs w:val="32"/>
          <w:lang w:eastAsia="ru-RU"/>
        </w:rPr>
        <w:t xml:space="preserve"> </w:t>
      </w:r>
      <w:r w:rsidR="00DB409C" w:rsidRPr="00216A14">
        <w:rPr>
          <w:rFonts w:ascii="Times New Roman" w:eastAsia="Times New Roman" w:hAnsi="Times New Roman" w:cs="Times New Roman"/>
          <w:b/>
          <w:sz w:val="28"/>
          <w:szCs w:val="32"/>
          <w:lang w:eastAsia="ru-RU"/>
        </w:rPr>
        <w:t>руб.</w:t>
      </w:r>
      <w:r w:rsidR="00DB409C" w:rsidRPr="00216A14">
        <w:rPr>
          <w:rFonts w:ascii="Times New Roman" w:eastAsia="Times New Roman" w:hAnsi="Times New Roman" w:cs="Times New Roman"/>
          <w:sz w:val="28"/>
          <w:szCs w:val="32"/>
          <w:lang w:eastAsia="ru-RU"/>
        </w:rPr>
        <w:t xml:space="preserve"> </w:t>
      </w:r>
      <w:r w:rsidR="00416B39" w:rsidRPr="00216A14">
        <w:rPr>
          <w:rFonts w:ascii="Times New Roman" w:eastAsia="Times New Roman" w:hAnsi="Times New Roman" w:cs="Times New Roman"/>
          <w:sz w:val="28"/>
          <w:szCs w:val="32"/>
          <w:lang w:eastAsia="ru-RU"/>
        </w:rPr>
        <w:t xml:space="preserve">(на </w:t>
      </w:r>
      <w:r w:rsidR="00CB4791" w:rsidRPr="00216A14">
        <w:rPr>
          <w:rFonts w:ascii="Times New Roman" w:eastAsia="Times New Roman" w:hAnsi="Times New Roman" w:cs="Times New Roman"/>
          <w:i/>
          <w:sz w:val="28"/>
          <w:szCs w:val="32"/>
          <w:lang w:eastAsia="ru-RU"/>
        </w:rPr>
        <w:t>8,9</w:t>
      </w:r>
      <w:r w:rsidR="00416B39" w:rsidRPr="00216A14">
        <w:rPr>
          <w:rFonts w:ascii="Times New Roman" w:eastAsia="Times New Roman" w:hAnsi="Times New Roman" w:cs="Times New Roman"/>
          <w:i/>
          <w:sz w:val="28"/>
          <w:szCs w:val="32"/>
          <w:lang w:eastAsia="ru-RU"/>
        </w:rPr>
        <w:t xml:space="preserve"> млн.</w:t>
      </w:r>
      <w:r w:rsidR="00532FED" w:rsidRPr="00216A14">
        <w:rPr>
          <w:rFonts w:ascii="Times New Roman" w:eastAsia="Times New Roman" w:hAnsi="Times New Roman" w:cs="Times New Roman"/>
          <w:i/>
          <w:sz w:val="28"/>
          <w:szCs w:val="32"/>
          <w:lang w:eastAsia="ru-RU"/>
        </w:rPr>
        <w:t xml:space="preserve"> </w:t>
      </w:r>
      <w:r w:rsidR="00416B39" w:rsidRPr="00216A14">
        <w:rPr>
          <w:rFonts w:ascii="Times New Roman" w:eastAsia="Times New Roman" w:hAnsi="Times New Roman" w:cs="Times New Roman"/>
          <w:i/>
          <w:sz w:val="28"/>
          <w:szCs w:val="32"/>
          <w:lang w:eastAsia="ru-RU"/>
        </w:rPr>
        <w:t>руб.</w:t>
      </w:r>
      <w:r w:rsidR="00416B39" w:rsidRPr="00216A14">
        <w:rPr>
          <w:rFonts w:ascii="Times New Roman" w:eastAsia="Times New Roman" w:hAnsi="Times New Roman" w:cs="Times New Roman"/>
          <w:sz w:val="28"/>
          <w:szCs w:val="32"/>
          <w:lang w:eastAsia="ru-RU"/>
        </w:rPr>
        <w:t xml:space="preserve"> </w:t>
      </w:r>
      <w:r w:rsidR="00CB4791" w:rsidRPr="00216A14">
        <w:rPr>
          <w:rFonts w:ascii="Times New Roman" w:eastAsia="Times New Roman" w:hAnsi="Times New Roman" w:cs="Times New Roman"/>
          <w:sz w:val="28"/>
          <w:szCs w:val="32"/>
          <w:lang w:eastAsia="ru-RU"/>
        </w:rPr>
        <w:t>меньш</w:t>
      </w:r>
      <w:r w:rsidR="00416B39" w:rsidRPr="00216A14">
        <w:rPr>
          <w:rFonts w:ascii="Times New Roman" w:eastAsia="Times New Roman" w:hAnsi="Times New Roman" w:cs="Times New Roman"/>
          <w:sz w:val="28"/>
          <w:szCs w:val="32"/>
          <w:lang w:eastAsia="ru-RU"/>
        </w:rPr>
        <w:t>е уровня 202</w:t>
      </w:r>
      <w:r w:rsidR="00CB4791" w:rsidRPr="00216A14">
        <w:rPr>
          <w:rFonts w:ascii="Times New Roman" w:eastAsia="Times New Roman" w:hAnsi="Times New Roman" w:cs="Times New Roman"/>
          <w:sz w:val="28"/>
          <w:szCs w:val="32"/>
          <w:lang w:eastAsia="ru-RU"/>
        </w:rPr>
        <w:t>2</w:t>
      </w:r>
      <w:r w:rsidR="00416B39" w:rsidRPr="00216A14">
        <w:rPr>
          <w:rFonts w:ascii="Times New Roman" w:eastAsia="Times New Roman" w:hAnsi="Times New Roman" w:cs="Times New Roman"/>
          <w:sz w:val="28"/>
          <w:szCs w:val="32"/>
          <w:lang w:eastAsia="ru-RU"/>
        </w:rPr>
        <w:t xml:space="preserve"> года</w:t>
      </w:r>
      <w:r w:rsidR="00C46F57" w:rsidRPr="00216A14">
        <w:rPr>
          <w:rFonts w:ascii="Times New Roman" w:eastAsia="Times New Roman" w:hAnsi="Times New Roman" w:cs="Times New Roman"/>
          <w:sz w:val="28"/>
          <w:szCs w:val="32"/>
          <w:lang w:eastAsia="ru-RU"/>
        </w:rPr>
        <w:t xml:space="preserve"> - </w:t>
      </w:r>
      <w:r w:rsidR="00570624" w:rsidRPr="00216A14">
        <w:rPr>
          <w:rFonts w:ascii="Times New Roman" w:eastAsia="Times New Roman" w:hAnsi="Times New Roman" w:cs="Times New Roman"/>
          <w:sz w:val="28"/>
          <w:szCs w:val="32"/>
          <w:lang w:eastAsia="ru-RU"/>
        </w:rPr>
        <w:t>2</w:t>
      </w:r>
      <w:r w:rsidR="00CB4791" w:rsidRPr="00216A14">
        <w:rPr>
          <w:rFonts w:ascii="Times New Roman" w:eastAsia="Times New Roman" w:hAnsi="Times New Roman" w:cs="Times New Roman"/>
          <w:sz w:val="28"/>
          <w:szCs w:val="32"/>
          <w:lang w:eastAsia="ru-RU"/>
        </w:rPr>
        <w:t>5</w:t>
      </w:r>
      <w:r w:rsidR="00570624" w:rsidRPr="00216A14">
        <w:rPr>
          <w:rFonts w:ascii="Times New Roman" w:eastAsia="Times New Roman" w:hAnsi="Times New Roman" w:cs="Times New Roman"/>
          <w:sz w:val="28"/>
          <w:szCs w:val="32"/>
          <w:lang w:eastAsia="ru-RU"/>
        </w:rPr>
        <w:t>,</w:t>
      </w:r>
      <w:r w:rsidR="00CB4791" w:rsidRPr="00216A14">
        <w:rPr>
          <w:rFonts w:ascii="Times New Roman" w:eastAsia="Times New Roman" w:hAnsi="Times New Roman" w:cs="Times New Roman"/>
          <w:sz w:val="28"/>
          <w:szCs w:val="32"/>
          <w:lang w:eastAsia="ru-RU"/>
        </w:rPr>
        <w:t>5</w:t>
      </w:r>
      <w:r w:rsidR="00570624" w:rsidRPr="00216A14">
        <w:rPr>
          <w:rFonts w:ascii="Times New Roman" w:eastAsia="Times New Roman" w:hAnsi="Times New Roman" w:cs="Times New Roman"/>
          <w:sz w:val="28"/>
          <w:szCs w:val="32"/>
          <w:lang w:eastAsia="ru-RU"/>
        </w:rPr>
        <w:t xml:space="preserve"> млн.</w:t>
      </w:r>
      <w:r w:rsidR="00532FED" w:rsidRPr="00216A14">
        <w:rPr>
          <w:rFonts w:ascii="Times New Roman" w:eastAsia="Times New Roman" w:hAnsi="Times New Roman" w:cs="Times New Roman"/>
          <w:sz w:val="28"/>
          <w:szCs w:val="32"/>
          <w:lang w:eastAsia="ru-RU"/>
        </w:rPr>
        <w:t xml:space="preserve"> </w:t>
      </w:r>
      <w:r w:rsidR="00570624" w:rsidRPr="00216A14">
        <w:rPr>
          <w:rFonts w:ascii="Times New Roman" w:eastAsia="Times New Roman" w:hAnsi="Times New Roman" w:cs="Times New Roman"/>
          <w:sz w:val="28"/>
          <w:szCs w:val="32"/>
          <w:lang w:eastAsia="ru-RU"/>
        </w:rPr>
        <w:t>руб.</w:t>
      </w:r>
      <w:r w:rsidR="00C46F57" w:rsidRPr="00216A14">
        <w:rPr>
          <w:rFonts w:ascii="Times New Roman" w:eastAsia="Times New Roman" w:hAnsi="Times New Roman" w:cs="Times New Roman"/>
          <w:sz w:val="28"/>
          <w:szCs w:val="32"/>
          <w:lang w:eastAsia="ru-RU"/>
        </w:rPr>
        <w:t>)</w:t>
      </w:r>
      <w:r w:rsidR="009B2B0B" w:rsidRPr="00216A14">
        <w:rPr>
          <w:rFonts w:ascii="Times New Roman" w:eastAsia="Times New Roman" w:hAnsi="Times New Roman" w:cs="Times New Roman"/>
          <w:sz w:val="28"/>
          <w:szCs w:val="32"/>
          <w:lang w:eastAsia="ru-RU"/>
        </w:rPr>
        <w:t>.</w:t>
      </w:r>
    </w:p>
    <w:p w:rsidR="009B2B0B" w:rsidRPr="00216A14" w:rsidRDefault="009B2B0B" w:rsidP="00FD3DEA">
      <w:pPr>
        <w:tabs>
          <w:tab w:val="left" w:pos="567"/>
        </w:tabs>
        <w:spacing w:after="0" w:line="240" w:lineRule="auto"/>
        <w:ind w:firstLine="709"/>
        <w:jc w:val="both"/>
        <w:rPr>
          <w:rFonts w:ascii="Times New Roman" w:eastAsia="Times New Roman" w:hAnsi="Times New Roman" w:cs="Times New Roman"/>
          <w:b/>
          <w:sz w:val="28"/>
          <w:szCs w:val="32"/>
          <w:lang w:eastAsia="ru-RU"/>
        </w:rPr>
      </w:pPr>
      <w:r w:rsidRPr="00216A14">
        <w:rPr>
          <w:rFonts w:ascii="Times New Roman" w:eastAsia="Times New Roman" w:hAnsi="Times New Roman" w:cs="Times New Roman"/>
          <w:sz w:val="28"/>
          <w:szCs w:val="32"/>
          <w:lang w:eastAsia="ru-RU"/>
        </w:rPr>
        <w:lastRenderedPageBreak/>
        <w:t>10.</w:t>
      </w:r>
      <w:r w:rsidR="008238A1" w:rsidRPr="00216A14">
        <w:rPr>
          <w:rFonts w:ascii="Times New Roman" w:eastAsia="Times New Roman" w:hAnsi="Times New Roman" w:cs="Times New Roman"/>
          <w:sz w:val="28"/>
          <w:szCs w:val="32"/>
          <w:lang w:eastAsia="ru-RU"/>
        </w:rPr>
        <w:t> </w:t>
      </w:r>
      <w:r w:rsidRPr="00216A14">
        <w:rPr>
          <w:rFonts w:ascii="Times New Roman" w:eastAsia="Times New Roman" w:hAnsi="Times New Roman" w:cs="Times New Roman"/>
          <w:sz w:val="28"/>
          <w:szCs w:val="32"/>
          <w:lang w:eastAsia="ru-RU"/>
        </w:rPr>
        <w:t xml:space="preserve">«Развитие градостроительной деятельности и управление земельными ресурсами на территории муниципального образования города Благовещенска» - </w:t>
      </w:r>
      <w:r w:rsidRPr="00216A14">
        <w:rPr>
          <w:rFonts w:ascii="Times New Roman" w:eastAsia="Times New Roman" w:hAnsi="Times New Roman" w:cs="Times New Roman"/>
          <w:b/>
          <w:sz w:val="28"/>
          <w:szCs w:val="32"/>
          <w:lang w:eastAsia="ru-RU"/>
        </w:rPr>
        <w:t>4,6 млн. руб.</w:t>
      </w:r>
      <w:r w:rsidRPr="00216A14">
        <w:rPr>
          <w:rFonts w:ascii="Times New Roman" w:eastAsia="Times New Roman" w:hAnsi="Times New Roman" w:cs="Times New Roman"/>
          <w:sz w:val="28"/>
          <w:szCs w:val="32"/>
          <w:lang w:eastAsia="ru-RU"/>
        </w:rPr>
        <w:t xml:space="preserve"> (</w:t>
      </w:r>
      <w:r w:rsidR="007C39DD" w:rsidRPr="00216A14">
        <w:rPr>
          <w:rFonts w:ascii="Times New Roman" w:eastAsia="Times New Roman" w:hAnsi="Times New Roman" w:cs="Times New Roman"/>
          <w:sz w:val="28"/>
          <w:szCs w:val="32"/>
          <w:lang w:eastAsia="ru-RU"/>
        </w:rPr>
        <w:t>в 202</w:t>
      </w:r>
      <w:r w:rsidR="00620C17">
        <w:rPr>
          <w:rFonts w:ascii="Times New Roman" w:eastAsia="Times New Roman" w:hAnsi="Times New Roman" w:cs="Times New Roman"/>
          <w:sz w:val="28"/>
          <w:szCs w:val="32"/>
          <w:lang w:eastAsia="ru-RU"/>
        </w:rPr>
        <w:t>2</w:t>
      </w:r>
      <w:r w:rsidR="007C39DD" w:rsidRPr="00216A14">
        <w:rPr>
          <w:rFonts w:ascii="Times New Roman" w:eastAsia="Times New Roman" w:hAnsi="Times New Roman" w:cs="Times New Roman"/>
          <w:sz w:val="28"/>
          <w:szCs w:val="32"/>
          <w:lang w:eastAsia="ru-RU"/>
        </w:rPr>
        <w:t xml:space="preserve"> году </w:t>
      </w:r>
      <w:r w:rsidRPr="00216A14">
        <w:rPr>
          <w:rFonts w:ascii="Times New Roman" w:eastAsia="Times New Roman" w:hAnsi="Times New Roman" w:cs="Times New Roman"/>
          <w:sz w:val="28"/>
          <w:szCs w:val="32"/>
          <w:lang w:eastAsia="ru-RU"/>
        </w:rPr>
        <w:t>средства из вышестоящих бюджетов на реализацию мероприятий данной муниципальной программы не привлекались)</w:t>
      </w:r>
      <w:r w:rsidR="007C39DD" w:rsidRPr="00216A14">
        <w:rPr>
          <w:rFonts w:ascii="Times New Roman" w:eastAsia="Times New Roman" w:hAnsi="Times New Roman" w:cs="Times New Roman"/>
          <w:sz w:val="28"/>
          <w:szCs w:val="32"/>
          <w:lang w:eastAsia="ru-RU"/>
        </w:rPr>
        <w:t>.</w:t>
      </w:r>
    </w:p>
    <w:p w:rsidR="00F71898" w:rsidRPr="00216A14" w:rsidRDefault="00927360" w:rsidP="00F71898">
      <w:pPr>
        <w:pStyle w:val="af0"/>
        <w:ind w:firstLine="709"/>
        <w:jc w:val="both"/>
        <w:rPr>
          <w:rFonts w:ascii="Times New Roman" w:eastAsia="Times New Roman" w:hAnsi="Times New Roman" w:cs="Times New Roman"/>
          <w:sz w:val="28"/>
          <w:szCs w:val="32"/>
          <w:lang w:eastAsia="ru-RU"/>
        </w:rPr>
      </w:pPr>
      <w:r w:rsidRPr="00216A14">
        <w:rPr>
          <w:rFonts w:ascii="Times New Roman" w:eastAsia="Times New Roman" w:hAnsi="Times New Roman" w:cs="Times New Roman"/>
          <w:sz w:val="28"/>
          <w:szCs w:val="32"/>
          <w:lang w:eastAsia="ru-RU"/>
        </w:rPr>
        <w:t xml:space="preserve">Увеличение </w:t>
      </w:r>
      <w:r w:rsidR="00514AA9" w:rsidRPr="00216A14">
        <w:rPr>
          <w:rFonts w:ascii="Times New Roman" w:eastAsia="Times New Roman" w:hAnsi="Times New Roman" w:cs="Times New Roman"/>
          <w:sz w:val="28"/>
          <w:szCs w:val="32"/>
          <w:lang w:eastAsia="ru-RU"/>
        </w:rPr>
        <w:t xml:space="preserve">объема привлеченных средств </w:t>
      </w:r>
      <w:r w:rsidR="00E12ED3" w:rsidRPr="00216A14">
        <w:rPr>
          <w:rFonts w:ascii="Times New Roman" w:eastAsia="Times New Roman" w:hAnsi="Times New Roman" w:cs="Times New Roman"/>
          <w:sz w:val="28"/>
          <w:szCs w:val="32"/>
          <w:lang w:eastAsia="ru-RU"/>
        </w:rPr>
        <w:t>в 202</w:t>
      </w:r>
      <w:r w:rsidR="006D5C91" w:rsidRPr="00216A14">
        <w:rPr>
          <w:rFonts w:ascii="Times New Roman" w:eastAsia="Times New Roman" w:hAnsi="Times New Roman" w:cs="Times New Roman"/>
          <w:sz w:val="28"/>
          <w:szCs w:val="32"/>
          <w:lang w:eastAsia="ru-RU"/>
        </w:rPr>
        <w:t>3</w:t>
      </w:r>
      <w:r w:rsidR="00E12ED3" w:rsidRPr="00216A14">
        <w:rPr>
          <w:rFonts w:ascii="Times New Roman" w:eastAsia="Times New Roman" w:hAnsi="Times New Roman" w:cs="Times New Roman"/>
          <w:sz w:val="28"/>
          <w:szCs w:val="32"/>
          <w:lang w:eastAsia="ru-RU"/>
        </w:rPr>
        <w:t xml:space="preserve"> году </w:t>
      </w:r>
      <w:r w:rsidR="00146459" w:rsidRPr="00216A14">
        <w:rPr>
          <w:rFonts w:ascii="Times New Roman" w:eastAsia="Times New Roman" w:hAnsi="Times New Roman" w:cs="Times New Roman"/>
          <w:sz w:val="28"/>
          <w:szCs w:val="32"/>
          <w:lang w:eastAsia="ru-RU"/>
        </w:rPr>
        <w:t xml:space="preserve">на </w:t>
      </w:r>
      <w:r w:rsidR="006D5C91" w:rsidRPr="00216A14">
        <w:rPr>
          <w:rFonts w:ascii="Times New Roman" w:eastAsia="Times New Roman" w:hAnsi="Times New Roman" w:cs="Times New Roman"/>
          <w:sz w:val="28"/>
          <w:szCs w:val="32"/>
          <w:lang w:eastAsia="ru-RU"/>
        </w:rPr>
        <w:t>8,5</w:t>
      </w:r>
      <w:r w:rsidR="00146459" w:rsidRPr="00216A14">
        <w:rPr>
          <w:rFonts w:ascii="Times New Roman" w:eastAsia="Times New Roman" w:hAnsi="Times New Roman" w:cs="Times New Roman"/>
          <w:sz w:val="28"/>
          <w:szCs w:val="32"/>
          <w:lang w:eastAsia="ru-RU"/>
        </w:rPr>
        <w:t>%</w:t>
      </w:r>
      <w:r w:rsidR="00F56F30" w:rsidRPr="00216A14">
        <w:rPr>
          <w:rFonts w:ascii="Times New Roman" w:eastAsia="Times New Roman" w:hAnsi="Times New Roman" w:cs="Times New Roman"/>
          <w:sz w:val="28"/>
          <w:szCs w:val="32"/>
          <w:lang w:eastAsia="ru-RU"/>
        </w:rPr>
        <w:t xml:space="preserve"> </w:t>
      </w:r>
      <w:r w:rsidR="00E12ED3" w:rsidRPr="00216A14">
        <w:rPr>
          <w:rFonts w:ascii="Times New Roman" w:eastAsia="Times New Roman" w:hAnsi="Times New Roman" w:cs="Times New Roman"/>
          <w:sz w:val="28"/>
          <w:szCs w:val="32"/>
          <w:lang w:eastAsia="ru-RU"/>
        </w:rPr>
        <w:t xml:space="preserve"> по сравнению с 20</w:t>
      </w:r>
      <w:r w:rsidR="000866BF" w:rsidRPr="00216A14">
        <w:rPr>
          <w:rFonts w:ascii="Times New Roman" w:eastAsia="Times New Roman" w:hAnsi="Times New Roman" w:cs="Times New Roman"/>
          <w:sz w:val="28"/>
          <w:szCs w:val="32"/>
          <w:lang w:eastAsia="ru-RU"/>
        </w:rPr>
        <w:t>2</w:t>
      </w:r>
      <w:r w:rsidR="006D5C91" w:rsidRPr="00216A14">
        <w:rPr>
          <w:rFonts w:ascii="Times New Roman" w:eastAsia="Times New Roman" w:hAnsi="Times New Roman" w:cs="Times New Roman"/>
          <w:sz w:val="28"/>
          <w:szCs w:val="32"/>
          <w:lang w:eastAsia="ru-RU"/>
        </w:rPr>
        <w:t>2</w:t>
      </w:r>
      <w:r w:rsidR="00E12ED3" w:rsidRPr="00216A14">
        <w:rPr>
          <w:rFonts w:ascii="Times New Roman" w:eastAsia="Times New Roman" w:hAnsi="Times New Roman" w:cs="Times New Roman"/>
          <w:sz w:val="28"/>
          <w:szCs w:val="32"/>
          <w:lang w:eastAsia="ru-RU"/>
        </w:rPr>
        <w:t xml:space="preserve"> годом </w:t>
      </w:r>
      <w:r w:rsidR="00514AA9" w:rsidRPr="00216A14">
        <w:rPr>
          <w:rFonts w:ascii="Times New Roman" w:eastAsia="Times New Roman" w:hAnsi="Times New Roman" w:cs="Times New Roman"/>
          <w:sz w:val="28"/>
          <w:szCs w:val="32"/>
          <w:lang w:eastAsia="ru-RU"/>
        </w:rPr>
        <w:t>связано</w:t>
      </w:r>
      <w:r w:rsidR="0056555C" w:rsidRPr="00216A14">
        <w:rPr>
          <w:rFonts w:ascii="Times New Roman" w:eastAsia="Times New Roman" w:hAnsi="Times New Roman" w:cs="Times New Roman"/>
          <w:sz w:val="28"/>
          <w:szCs w:val="32"/>
          <w:lang w:eastAsia="ru-RU"/>
        </w:rPr>
        <w:t>,</w:t>
      </w:r>
      <w:r w:rsidR="00514AA9" w:rsidRPr="00216A14">
        <w:rPr>
          <w:rFonts w:ascii="Times New Roman" w:eastAsia="Times New Roman" w:hAnsi="Times New Roman" w:cs="Times New Roman"/>
          <w:sz w:val="28"/>
          <w:szCs w:val="32"/>
          <w:lang w:eastAsia="ru-RU"/>
        </w:rPr>
        <w:t xml:space="preserve"> прежде всего</w:t>
      </w:r>
      <w:r w:rsidR="009F2AB1" w:rsidRPr="00216A14">
        <w:rPr>
          <w:rFonts w:ascii="Times New Roman" w:eastAsia="Times New Roman" w:hAnsi="Times New Roman" w:cs="Times New Roman"/>
          <w:sz w:val="28"/>
          <w:szCs w:val="32"/>
          <w:lang w:eastAsia="ru-RU"/>
        </w:rPr>
        <w:t>,</w:t>
      </w:r>
      <w:r w:rsidR="00514AA9" w:rsidRPr="00216A14">
        <w:rPr>
          <w:rFonts w:ascii="Times New Roman" w:eastAsia="Times New Roman" w:hAnsi="Times New Roman" w:cs="Times New Roman"/>
          <w:sz w:val="28"/>
          <w:szCs w:val="32"/>
          <w:lang w:eastAsia="ru-RU"/>
        </w:rPr>
        <w:t xml:space="preserve"> с </w:t>
      </w:r>
      <w:r w:rsidR="007054A0" w:rsidRPr="00216A14">
        <w:rPr>
          <w:rFonts w:ascii="Times New Roman" w:eastAsia="Times New Roman" w:hAnsi="Times New Roman" w:cs="Times New Roman"/>
          <w:sz w:val="28"/>
          <w:szCs w:val="32"/>
          <w:lang w:eastAsia="ru-RU"/>
        </w:rPr>
        <w:t>увеличением финансирования по мероприятиям, реализуемым в рамках национальных проектов</w:t>
      </w:r>
      <w:r w:rsidR="00E56803" w:rsidRPr="00216A14">
        <w:rPr>
          <w:rFonts w:ascii="Times New Roman" w:eastAsia="Times New Roman" w:hAnsi="Times New Roman" w:cs="Times New Roman"/>
          <w:sz w:val="28"/>
          <w:szCs w:val="32"/>
          <w:lang w:eastAsia="ru-RU"/>
        </w:rPr>
        <w:t xml:space="preserve"> и государственных программ РФ и Амурской области</w:t>
      </w:r>
      <w:r w:rsidR="00E54200" w:rsidRPr="00216A14">
        <w:rPr>
          <w:rFonts w:ascii="Times New Roman" w:eastAsia="Times New Roman" w:hAnsi="Times New Roman" w:cs="Times New Roman"/>
          <w:sz w:val="28"/>
          <w:szCs w:val="32"/>
          <w:lang w:eastAsia="ru-RU"/>
        </w:rPr>
        <w:t xml:space="preserve">, реализация которых направлена на достижение основных </w:t>
      </w:r>
      <w:r w:rsidR="00382C73" w:rsidRPr="00216A14">
        <w:rPr>
          <w:rFonts w:ascii="Times New Roman" w:eastAsia="Times New Roman" w:hAnsi="Times New Roman" w:cs="Times New Roman"/>
          <w:sz w:val="28"/>
          <w:szCs w:val="32"/>
          <w:lang w:eastAsia="ru-RU"/>
        </w:rPr>
        <w:t>национальных целей развития Российской Федерации, определенных Указом Президента Российской Федерации от 21.07.2020 № 474 «О национальных целях развития Российской Федерации на период до 2030 года».</w:t>
      </w:r>
      <w:r w:rsidR="00F56F30" w:rsidRPr="00216A14">
        <w:rPr>
          <w:rFonts w:ascii="Times New Roman" w:eastAsia="Times New Roman" w:hAnsi="Times New Roman" w:cs="Times New Roman"/>
          <w:sz w:val="28"/>
          <w:szCs w:val="32"/>
          <w:lang w:eastAsia="ru-RU"/>
        </w:rPr>
        <w:t xml:space="preserve"> </w:t>
      </w:r>
    </w:p>
    <w:p w:rsidR="006D5C91" w:rsidRPr="00216A14" w:rsidRDefault="00F56F30" w:rsidP="00F71898">
      <w:pPr>
        <w:pStyle w:val="af0"/>
        <w:ind w:firstLine="709"/>
        <w:jc w:val="both"/>
        <w:rPr>
          <w:rFonts w:ascii="Times New Roman" w:hAnsi="Times New Roman" w:cs="Times New Roman"/>
          <w:sz w:val="28"/>
          <w:szCs w:val="28"/>
        </w:rPr>
      </w:pPr>
      <w:r w:rsidRPr="00216A14">
        <w:rPr>
          <w:rFonts w:ascii="Times New Roman" w:eastAsia="Times New Roman" w:hAnsi="Times New Roman" w:cs="Times New Roman"/>
          <w:sz w:val="28"/>
          <w:szCs w:val="32"/>
          <w:lang w:eastAsia="ru-RU"/>
        </w:rPr>
        <w:t xml:space="preserve">Кроме этого, </w:t>
      </w:r>
      <w:r w:rsidR="00B25BC2" w:rsidRPr="00216A14">
        <w:rPr>
          <w:rFonts w:ascii="Times New Roman" w:eastAsia="Times New Roman" w:hAnsi="Times New Roman" w:cs="Times New Roman"/>
          <w:sz w:val="28"/>
          <w:szCs w:val="32"/>
          <w:lang w:eastAsia="ru-RU"/>
        </w:rPr>
        <w:t>в</w:t>
      </w:r>
      <w:r w:rsidRPr="00216A14">
        <w:rPr>
          <w:rFonts w:ascii="Times New Roman" w:eastAsia="Times New Roman" w:hAnsi="Times New Roman" w:cs="Times New Roman"/>
          <w:sz w:val="28"/>
          <w:szCs w:val="32"/>
          <w:lang w:eastAsia="ru-RU"/>
        </w:rPr>
        <w:t xml:space="preserve"> 202</w:t>
      </w:r>
      <w:r w:rsidR="00B25BC2" w:rsidRPr="00216A14">
        <w:rPr>
          <w:rFonts w:ascii="Times New Roman" w:eastAsia="Times New Roman" w:hAnsi="Times New Roman" w:cs="Times New Roman"/>
          <w:sz w:val="28"/>
          <w:szCs w:val="32"/>
          <w:lang w:eastAsia="ru-RU"/>
        </w:rPr>
        <w:t>3</w:t>
      </w:r>
      <w:r w:rsidRPr="00216A14">
        <w:rPr>
          <w:rFonts w:ascii="Times New Roman" w:eastAsia="Times New Roman" w:hAnsi="Times New Roman" w:cs="Times New Roman"/>
          <w:sz w:val="28"/>
          <w:szCs w:val="32"/>
          <w:lang w:eastAsia="ru-RU"/>
        </w:rPr>
        <w:t xml:space="preserve"> год</w:t>
      </w:r>
      <w:r w:rsidR="00B25BC2" w:rsidRPr="00216A14">
        <w:rPr>
          <w:rFonts w:ascii="Times New Roman" w:eastAsia="Times New Roman" w:hAnsi="Times New Roman" w:cs="Times New Roman"/>
          <w:sz w:val="28"/>
          <w:szCs w:val="32"/>
          <w:lang w:eastAsia="ru-RU"/>
        </w:rPr>
        <w:t>у</w:t>
      </w:r>
      <w:r w:rsidRPr="00216A14">
        <w:rPr>
          <w:rFonts w:ascii="Times New Roman" w:eastAsia="Times New Roman" w:hAnsi="Times New Roman" w:cs="Times New Roman"/>
          <w:sz w:val="28"/>
          <w:szCs w:val="32"/>
          <w:lang w:eastAsia="ru-RU"/>
        </w:rPr>
        <w:t xml:space="preserve"> </w:t>
      </w:r>
      <w:r w:rsidR="00F71898" w:rsidRPr="00216A14">
        <w:rPr>
          <w:rFonts w:ascii="Times New Roman" w:eastAsia="Times New Roman" w:hAnsi="Times New Roman" w:cs="Times New Roman"/>
          <w:sz w:val="28"/>
          <w:szCs w:val="32"/>
          <w:lang w:eastAsia="ru-RU"/>
        </w:rPr>
        <w:t>и</w:t>
      </w:r>
      <w:r w:rsidR="006D5C91" w:rsidRPr="00216A14">
        <w:rPr>
          <w:rFonts w:ascii="Times New Roman" w:hAnsi="Times New Roman"/>
          <w:sz w:val="28"/>
          <w:szCs w:val="28"/>
        </w:rPr>
        <w:t xml:space="preserve">спользован новый механизм привлечения средств из </w:t>
      </w:r>
      <w:r w:rsidR="00310A0B">
        <w:rPr>
          <w:rFonts w:ascii="Times New Roman" w:hAnsi="Times New Roman"/>
          <w:sz w:val="28"/>
          <w:szCs w:val="28"/>
        </w:rPr>
        <w:t>вышестоящих</w:t>
      </w:r>
      <w:r w:rsidR="006D5C91" w:rsidRPr="00216A14">
        <w:rPr>
          <w:rFonts w:ascii="Times New Roman" w:hAnsi="Times New Roman"/>
          <w:sz w:val="28"/>
          <w:szCs w:val="28"/>
        </w:rPr>
        <w:t xml:space="preserve"> бюджет</w:t>
      </w:r>
      <w:r w:rsidR="00310A0B">
        <w:rPr>
          <w:rFonts w:ascii="Times New Roman" w:hAnsi="Times New Roman"/>
          <w:sz w:val="28"/>
          <w:szCs w:val="28"/>
        </w:rPr>
        <w:t>ов</w:t>
      </w:r>
      <w:r w:rsidR="006D5C91" w:rsidRPr="00216A14">
        <w:rPr>
          <w:rFonts w:ascii="Times New Roman" w:hAnsi="Times New Roman"/>
          <w:sz w:val="28"/>
          <w:szCs w:val="28"/>
        </w:rPr>
        <w:t xml:space="preserve"> на реализацию инфраструктурных проектов, источником обеспечения которых являются специализированные казначейские кредиты. Привлеченные средства в размере 309,8 млн. руб</w:t>
      </w:r>
      <w:r w:rsidR="007A5CB8" w:rsidRPr="00216A14">
        <w:rPr>
          <w:rFonts w:ascii="Times New Roman" w:hAnsi="Times New Roman"/>
          <w:sz w:val="28"/>
          <w:szCs w:val="28"/>
        </w:rPr>
        <w:t>.</w:t>
      </w:r>
      <w:r w:rsidR="006D5C91" w:rsidRPr="00216A14">
        <w:rPr>
          <w:rFonts w:ascii="Times New Roman" w:hAnsi="Times New Roman"/>
          <w:sz w:val="28"/>
          <w:szCs w:val="28"/>
        </w:rPr>
        <w:t xml:space="preserve"> направлены на приобретение подвижного состава пассажирского транспорта общего пользования (11 ед.), </w:t>
      </w:r>
      <w:r w:rsidR="006D5C91" w:rsidRPr="00216A14">
        <w:rPr>
          <w:rFonts w:ascii="Times New Roman" w:hAnsi="Times New Roman" w:cs="Times New Roman"/>
          <w:sz w:val="28"/>
          <w:szCs w:val="28"/>
        </w:rPr>
        <w:t>проектирование газовой котельной в 524 квартале г. Благовещенска, реконструкци</w:t>
      </w:r>
      <w:r w:rsidR="007A44E7">
        <w:rPr>
          <w:rFonts w:ascii="Times New Roman" w:hAnsi="Times New Roman" w:cs="Times New Roman"/>
          <w:sz w:val="28"/>
          <w:szCs w:val="28"/>
        </w:rPr>
        <w:t>ю</w:t>
      </w:r>
      <w:r w:rsidR="006D5C91" w:rsidRPr="00216A14">
        <w:rPr>
          <w:rFonts w:ascii="Times New Roman" w:hAnsi="Times New Roman" w:cs="Times New Roman"/>
          <w:sz w:val="28"/>
          <w:szCs w:val="28"/>
        </w:rPr>
        <w:t xml:space="preserve"> автомобильной дороги по </w:t>
      </w:r>
      <w:r w:rsidR="007A44E7">
        <w:rPr>
          <w:rFonts w:ascii="Times New Roman" w:hAnsi="Times New Roman" w:cs="Times New Roman"/>
          <w:sz w:val="28"/>
          <w:szCs w:val="28"/>
        </w:rPr>
        <w:t xml:space="preserve">                    </w:t>
      </w:r>
      <w:r w:rsidR="006D5C91" w:rsidRPr="00216A14">
        <w:rPr>
          <w:rFonts w:ascii="Times New Roman" w:hAnsi="Times New Roman" w:cs="Times New Roman"/>
          <w:sz w:val="28"/>
          <w:szCs w:val="28"/>
        </w:rPr>
        <w:t>ул. Горького от ул. Первомайской до ул. Лазо г. Благовещенск, разработку ПСД по объекту «Строительство детской школы искусств г. Благовещенск»</w:t>
      </w:r>
      <w:r w:rsidR="007A44E7">
        <w:rPr>
          <w:rFonts w:ascii="Times New Roman" w:hAnsi="Times New Roman" w:cs="Times New Roman"/>
          <w:sz w:val="28"/>
          <w:szCs w:val="28"/>
        </w:rPr>
        <w:t>, проектирование реконструкции городского парка</w:t>
      </w:r>
      <w:r w:rsidR="00F71898" w:rsidRPr="00216A14">
        <w:rPr>
          <w:rFonts w:ascii="Times New Roman" w:hAnsi="Times New Roman" w:cs="Times New Roman"/>
          <w:sz w:val="28"/>
          <w:szCs w:val="28"/>
        </w:rPr>
        <w:t>.</w:t>
      </w:r>
    </w:p>
    <w:p w:rsidR="00D66A82" w:rsidRPr="00216A14" w:rsidRDefault="00D66A82" w:rsidP="00B87C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Наибольший объем финансирования привлечен в рамках следующих государственных программ РФ: </w:t>
      </w:r>
    </w:p>
    <w:p w:rsidR="00B87CEF" w:rsidRPr="00216A14" w:rsidRDefault="00B87CEF" w:rsidP="00B87C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1. «Комплексная государственная программа РФ «Социально-экономическое развитие Дальневосточного федерального округа»</w:t>
      </w:r>
      <w:r w:rsidRPr="00216A14">
        <w:rPr>
          <w:rFonts w:ascii="Times New Roman" w:hAnsi="Times New Roman" w:cs="Times New Roman"/>
          <w:sz w:val="28"/>
          <w:szCs w:val="28"/>
        </w:rPr>
        <w:t xml:space="preserve"> - 2 150,6</w:t>
      </w:r>
      <w:r w:rsidRPr="00216A14">
        <w:rPr>
          <w:rFonts w:ascii="Times New Roman" w:hAnsi="Times New Roman" w:cs="Times New Roman"/>
          <w:color w:val="FF0000"/>
          <w:sz w:val="28"/>
          <w:szCs w:val="28"/>
        </w:rPr>
        <w:t xml:space="preserve"> </w:t>
      </w:r>
      <w:r w:rsidRPr="00216A14">
        <w:rPr>
          <w:rFonts w:ascii="Times New Roman" w:hAnsi="Times New Roman" w:cs="Times New Roman"/>
          <w:sz w:val="28"/>
          <w:szCs w:val="28"/>
        </w:rPr>
        <w:t xml:space="preserve">млн. руб. (больше чем в 2022 году на 1 735,0 млн. руб.): </w:t>
      </w:r>
    </w:p>
    <w:p w:rsidR="00B87CEF" w:rsidRPr="00216A14" w:rsidRDefault="00B87CEF" w:rsidP="00B87C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впервые выделено финансирование на предоставление субсидии на обеспечение затрат по технологическому присоединению к сетям -1 009,2 млн. руб.;</w:t>
      </w:r>
    </w:p>
    <w:p w:rsidR="00B87CEF" w:rsidRPr="00216A14" w:rsidRDefault="00B87CEF" w:rsidP="00B87C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на строительство объекта «Большой городской центр «Трибуна Холл» - 875,0 млн. руб.;</w:t>
      </w:r>
    </w:p>
    <w:p w:rsidR="00B87CEF" w:rsidRPr="00216A14" w:rsidRDefault="00B87CEF" w:rsidP="00B87C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на реализацию проекта «1000 дворов» - 168,2 млн. руб.;</w:t>
      </w:r>
    </w:p>
    <w:p w:rsidR="00B87CEF" w:rsidRPr="00216A14" w:rsidRDefault="00B87CEF" w:rsidP="00B87C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строительство 2-й очереди водозабора Северный (проведение обследования) – 98,2 млн. руб.</w:t>
      </w:r>
    </w:p>
    <w:p w:rsidR="00B87CEF" w:rsidRPr="00216A14" w:rsidRDefault="00B87CEF" w:rsidP="00B87C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2.</w:t>
      </w:r>
      <w:r w:rsidR="008238A1" w:rsidRPr="00216A14">
        <w:rPr>
          <w:rFonts w:ascii="Times New Roman" w:eastAsia="Times New Roman" w:hAnsi="Times New Roman" w:cs="Times New Roman"/>
          <w:sz w:val="28"/>
          <w:szCs w:val="32"/>
          <w:lang w:eastAsia="ru-RU"/>
        </w:rPr>
        <w:t> </w:t>
      </w:r>
      <w:r w:rsidRPr="00216A14">
        <w:rPr>
          <w:rFonts w:ascii="Times New Roman" w:hAnsi="Times New Roman" w:cs="Times New Roman"/>
          <w:b/>
          <w:sz w:val="28"/>
          <w:szCs w:val="28"/>
        </w:rPr>
        <w:t>«Обеспечение доступным и комфортным жильём и коммунальными услугами граждан РФ»</w:t>
      </w:r>
      <w:r w:rsidRPr="00216A14">
        <w:rPr>
          <w:rFonts w:ascii="Times New Roman" w:hAnsi="Times New Roman" w:cs="Times New Roman"/>
          <w:sz w:val="28"/>
          <w:szCs w:val="28"/>
        </w:rPr>
        <w:t xml:space="preserve"> - 966,8 млн. руб.:</w:t>
      </w:r>
    </w:p>
    <w:p w:rsidR="00B87CEF" w:rsidRPr="00216A14" w:rsidRDefault="00B87CEF" w:rsidP="00B87C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(завершение строительства 2 очереди 1 пускового комплекса участка № 5, 2 пускового комплекса участка № 5 и участка № 6 в составе 3-го этапа строительства объекта «Берегоукрепление и реконструкция набережной                   р. Амур, г. Благовещенск» - 810,7 млн. руб.;</w:t>
      </w:r>
    </w:p>
    <w:p w:rsidR="00B87CEF" w:rsidRPr="00216A14" w:rsidRDefault="00B87CEF" w:rsidP="00B87C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формирование современной городской среды – 96,7 млн. руб.;</w:t>
      </w:r>
    </w:p>
    <w:p w:rsidR="00B87CEF" w:rsidRPr="00216A14" w:rsidRDefault="00B87CEF" w:rsidP="00B87C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предоставление жилых помещений детям-сиротам и детям, оставшихся без попечения родителей – 56,7 млн. руб.;</w:t>
      </w:r>
    </w:p>
    <w:p w:rsidR="00B87CEF" w:rsidRPr="00216A14" w:rsidRDefault="00B87CEF" w:rsidP="00B87C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обеспечение жильем молодых семей – 2,7 млн. 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lastRenderedPageBreak/>
        <w:t>3. «Развитие образования РФ»</w:t>
      </w:r>
      <w:r w:rsidR="005705F4" w:rsidRPr="00216A14">
        <w:rPr>
          <w:rFonts w:ascii="Times New Roman" w:hAnsi="Times New Roman" w:cs="Times New Roman"/>
          <w:sz w:val="28"/>
          <w:szCs w:val="28"/>
        </w:rPr>
        <w:t xml:space="preserve"> - </w:t>
      </w:r>
      <w:r w:rsidRPr="00216A14">
        <w:rPr>
          <w:rFonts w:ascii="Times New Roman" w:hAnsi="Times New Roman" w:cs="Times New Roman"/>
          <w:sz w:val="28"/>
          <w:szCs w:val="28"/>
        </w:rPr>
        <w:t>397,4 млн.</w:t>
      </w:r>
      <w:r w:rsidR="00032265"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 в том числе:</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- 151,5 млн. 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r w:rsidR="005705F4" w:rsidRPr="00216A14">
        <w:rPr>
          <w:rFonts w:ascii="Times New Roman" w:hAnsi="Times New Roman" w:cs="Times New Roman"/>
          <w:sz w:val="28"/>
          <w:szCs w:val="28"/>
        </w:rPr>
        <w:t xml:space="preserve">- </w:t>
      </w:r>
      <w:r w:rsidRPr="00216A14">
        <w:rPr>
          <w:rFonts w:ascii="Times New Roman" w:hAnsi="Times New Roman" w:cs="Times New Roman"/>
          <w:sz w:val="28"/>
          <w:szCs w:val="28"/>
        </w:rPr>
        <w:t>131,8 млн. 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впервые заключено концессионное соглашение в сфере образования по строительству школы на 1200 мест в Северном планировочном районе в рамках национального проекта «Образование» - 108,30 млн. 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на оснащение музыкальными инструментами детских школ искусств - 3,2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4. «Развитие культуры РФ»</w:t>
      </w:r>
      <w:r w:rsidRPr="00216A14">
        <w:rPr>
          <w:rFonts w:ascii="Times New Roman" w:hAnsi="Times New Roman" w:cs="Times New Roman"/>
          <w:sz w:val="28"/>
          <w:szCs w:val="28"/>
        </w:rPr>
        <w:t xml:space="preserve"> - 15,4 млн. руб. (больше чем в 2022 году на 10,4 млн. </w:t>
      </w:r>
      <w:r w:rsidR="00C61426" w:rsidRPr="00216A14">
        <w:rPr>
          <w:rFonts w:ascii="Times New Roman" w:hAnsi="Times New Roman" w:cs="Times New Roman"/>
          <w:sz w:val="28"/>
          <w:szCs w:val="28"/>
        </w:rPr>
        <w:t>руб.)</w:t>
      </w:r>
      <w:r w:rsidRPr="00216A14">
        <w:rPr>
          <w:rFonts w:ascii="Times New Roman" w:hAnsi="Times New Roman" w:cs="Times New Roman"/>
          <w:sz w:val="28"/>
          <w:szCs w:val="28"/>
        </w:rPr>
        <w:t>, в том числе:</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на капитальный ремонт ДК в с. Садовое - 10,4 млн. 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на создание  модельной муниципальной библиотеки в целях реализации национального проекта «Культура» - 5,0 млн. 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Только за счет областного бюджета наибольшее привлечение средств составило в рамках следующих государственных программ Амурской области: </w:t>
      </w:r>
    </w:p>
    <w:p w:rsidR="00B87CEF" w:rsidRPr="00216A14" w:rsidRDefault="00B87CEF" w:rsidP="00397B7D">
      <w:pPr>
        <w:widowControl w:val="0"/>
        <w:tabs>
          <w:tab w:val="left" w:pos="993"/>
        </w:tabs>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1.</w:t>
      </w:r>
      <w:r w:rsidR="008238A1" w:rsidRPr="00216A14">
        <w:rPr>
          <w:rFonts w:ascii="Times New Roman" w:eastAsia="Times New Roman" w:hAnsi="Times New Roman" w:cs="Times New Roman"/>
          <w:sz w:val="28"/>
          <w:szCs w:val="32"/>
          <w:lang w:eastAsia="ru-RU"/>
        </w:rPr>
        <w:t> </w:t>
      </w:r>
      <w:r w:rsidRPr="00216A14">
        <w:rPr>
          <w:rFonts w:ascii="Times New Roman" w:hAnsi="Times New Roman" w:cs="Times New Roman"/>
          <w:b/>
          <w:sz w:val="28"/>
          <w:szCs w:val="28"/>
        </w:rPr>
        <w:t>«Модернизация жилищно-коммунального комплекса, энергосбережение и повышение энергетической эффективности в Амурской области»</w:t>
      </w:r>
      <w:r w:rsidRPr="00216A14">
        <w:rPr>
          <w:rFonts w:ascii="Times New Roman" w:hAnsi="Times New Roman" w:cs="Times New Roman"/>
          <w:sz w:val="28"/>
          <w:szCs w:val="28"/>
        </w:rPr>
        <w:t xml:space="preserve"> - 4 214,3 млн. руб. (больше уровня 2022 года на 631,4 млн. руб., в том числе: </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на реализацию инфраструктурных проектов, источником финансового обеспечения которых являются бюджетные кредиты и реструктуризации бюджетных кредитов Амурской области - 3 379,8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руб. в целях обеспечения реализации новых инвестиционных проектов в сферах жилищного строительства и транспорта (строительство газовой котельной, реконструкция канализационного коллектора, реконструкция объектов инженерной инфраструктуры, реконструкция очистных сооружений канализации); </w:t>
      </w:r>
    </w:p>
    <w:p w:rsidR="00B87CEF" w:rsidRPr="00216A14" w:rsidRDefault="00B87CEF" w:rsidP="00397B7D">
      <w:pPr>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капитальные вложения в объекты муниципальной собственности (завершение строительства объекта «Большой городской центр «Трибуна Холл») – 344,4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руб.; </w:t>
      </w:r>
    </w:p>
    <w:p w:rsidR="00B87CEF" w:rsidRPr="00216A14" w:rsidRDefault="00B87CEF" w:rsidP="00397B7D">
      <w:pPr>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w:t>
      </w:r>
      <w:r w:rsidR="008238A1" w:rsidRPr="00216A14">
        <w:rPr>
          <w:rFonts w:ascii="Times New Roman" w:eastAsia="Times New Roman" w:hAnsi="Times New Roman" w:cs="Times New Roman"/>
          <w:sz w:val="28"/>
          <w:szCs w:val="32"/>
          <w:lang w:eastAsia="ru-RU"/>
        </w:rPr>
        <w:t> </w:t>
      </w:r>
      <w:r w:rsidRPr="00216A14">
        <w:rPr>
          <w:rFonts w:ascii="Times New Roman" w:hAnsi="Times New Roman" w:cs="Times New Roman"/>
          <w:sz w:val="28"/>
          <w:szCs w:val="28"/>
        </w:rPr>
        <w:t>расходы, направленные на модернизацию коммунальной инфраструктуры - 182,4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поддержка административного центра Амурской области – 78,9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5705F4"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2.</w:t>
      </w:r>
      <w:r w:rsidRPr="00216A14">
        <w:rPr>
          <w:rFonts w:ascii="Times New Roman" w:eastAsia="Times New Roman" w:hAnsi="Times New Roman" w:cs="Times New Roman"/>
          <w:sz w:val="28"/>
          <w:szCs w:val="32"/>
          <w:lang w:eastAsia="ru-RU"/>
        </w:rPr>
        <w:t> </w:t>
      </w:r>
      <w:r w:rsidR="00B87CEF" w:rsidRPr="00216A14">
        <w:rPr>
          <w:rFonts w:ascii="Times New Roman" w:hAnsi="Times New Roman" w:cs="Times New Roman"/>
          <w:b/>
          <w:sz w:val="28"/>
          <w:szCs w:val="28"/>
        </w:rPr>
        <w:t>«Развитие образования Амурской области»</w:t>
      </w:r>
      <w:r w:rsidR="00B87CEF" w:rsidRPr="00216A14">
        <w:rPr>
          <w:rFonts w:ascii="Times New Roman" w:hAnsi="Times New Roman" w:cs="Times New Roman"/>
          <w:sz w:val="28"/>
          <w:szCs w:val="28"/>
        </w:rPr>
        <w:t xml:space="preserve"> – 2 581,4 млн.</w:t>
      </w:r>
      <w:r w:rsidR="00C61426" w:rsidRPr="00216A14">
        <w:rPr>
          <w:rFonts w:ascii="Times New Roman" w:hAnsi="Times New Roman" w:cs="Times New Roman"/>
          <w:sz w:val="28"/>
          <w:szCs w:val="28"/>
        </w:rPr>
        <w:t xml:space="preserve"> руб.</w:t>
      </w:r>
      <w:r w:rsidR="00B87CEF" w:rsidRPr="00216A14">
        <w:rPr>
          <w:rFonts w:ascii="Times New Roman" w:hAnsi="Times New Roman" w:cs="Times New Roman"/>
          <w:sz w:val="28"/>
          <w:szCs w:val="28"/>
        </w:rPr>
        <w:t>, в том числе:</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w:t>
      </w:r>
      <w:r w:rsidRPr="00216A14">
        <w:rPr>
          <w:rFonts w:ascii="Times New Roman" w:hAnsi="Times New Roman" w:cs="Times New Roman"/>
          <w:sz w:val="28"/>
          <w:szCs w:val="28"/>
        </w:rPr>
        <w:lastRenderedPageBreak/>
        <w:t>муниципальных общеобразовательных организациях,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 – 2 245,9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 147,5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создание новых мест в общеобразовательных организация</w:t>
      </w:r>
      <w:r w:rsidR="005705F4" w:rsidRPr="00216A14">
        <w:rPr>
          <w:rFonts w:ascii="Times New Roman" w:hAnsi="Times New Roman" w:cs="Times New Roman"/>
          <w:sz w:val="28"/>
          <w:szCs w:val="28"/>
        </w:rPr>
        <w:t>х</w:t>
      </w:r>
      <w:r w:rsidRPr="00216A14">
        <w:rPr>
          <w:rFonts w:ascii="Times New Roman" w:hAnsi="Times New Roman" w:cs="Times New Roman"/>
          <w:sz w:val="28"/>
          <w:szCs w:val="28"/>
        </w:rPr>
        <w:t xml:space="preserve"> (завершение строительства школы на 1 500 мест)– 103,4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на модернизаци</w:t>
      </w:r>
      <w:r w:rsidR="005705F4" w:rsidRPr="00216A14">
        <w:rPr>
          <w:rFonts w:ascii="Times New Roman" w:hAnsi="Times New Roman" w:cs="Times New Roman"/>
          <w:sz w:val="28"/>
          <w:szCs w:val="28"/>
        </w:rPr>
        <w:t>ю</w:t>
      </w:r>
      <w:r w:rsidRPr="00216A14">
        <w:rPr>
          <w:rFonts w:ascii="Times New Roman" w:hAnsi="Times New Roman" w:cs="Times New Roman"/>
          <w:sz w:val="28"/>
          <w:szCs w:val="28"/>
        </w:rPr>
        <w:t xml:space="preserve"> систем общего образования – 34,3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создание условий для осуществления присмотра и ухода за детьми в возрасте от 1,5 до 3 лет – 14,2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обеспечение бесплатным двухразовым питанием детей с ограниченными возможностями здоровья, обучающихся в муниципальных общеобразовательных организациях – 4,2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5705F4"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3.</w:t>
      </w:r>
      <w:r w:rsidRPr="00216A14">
        <w:rPr>
          <w:rFonts w:ascii="Times New Roman" w:eastAsia="Times New Roman" w:hAnsi="Times New Roman" w:cs="Times New Roman"/>
          <w:sz w:val="28"/>
          <w:szCs w:val="32"/>
          <w:lang w:eastAsia="ru-RU"/>
        </w:rPr>
        <w:t> </w:t>
      </w:r>
      <w:r w:rsidR="00B87CEF" w:rsidRPr="00216A14">
        <w:rPr>
          <w:rFonts w:ascii="Times New Roman" w:hAnsi="Times New Roman" w:cs="Times New Roman"/>
          <w:b/>
          <w:sz w:val="28"/>
          <w:szCs w:val="28"/>
        </w:rPr>
        <w:t>«Развитие транспортной системы Амурской области»</w:t>
      </w:r>
      <w:r w:rsidR="00B87CEF" w:rsidRPr="00216A14">
        <w:rPr>
          <w:rFonts w:ascii="Times New Roman" w:hAnsi="Times New Roman" w:cs="Times New Roman"/>
          <w:sz w:val="28"/>
          <w:szCs w:val="28"/>
        </w:rPr>
        <w:t xml:space="preserve"> - 1 359,0 млн.</w:t>
      </w:r>
      <w:r w:rsidR="00C61426" w:rsidRPr="00216A14">
        <w:rPr>
          <w:rFonts w:ascii="Times New Roman" w:hAnsi="Times New Roman" w:cs="Times New Roman"/>
          <w:sz w:val="28"/>
          <w:szCs w:val="28"/>
        </w:rPr>
        <w:t xml:space="preserve"> </w:t>
      </w:r>
      <w:r w:rsidR="00B87CEF" w:rsidRPr="00216A14">
        <w:rPr>
          <w:rFonts w:ascii="Times New Roman" w:hAnsi="Times New Roman" w:cs="Times New Roman"/>
          <w:sz w:val="28"/>
          <w:szCs w:val="28"/>
        </w:rPr>
        <w:t>руб., в том числе:</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на реализацию мероприятия в транспортной сфере, одобренных Президиумом (штабом) Правительственной комиссии по региональному развитию в Российской Федерации (реконструкция автомобильной дороги по ул. Горького от ул. Первомайская до ул. Лазо г. Благовещенск) – 435,0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w:t>
      </w:r>
      <w:r w:rsidR="008238A1" w:rsidRPr="00216A14">
        <w:rPr>
          <w:rFonts w:ascii="Times New Roman" w:eastAsia="Times New Roman" w:hAnsi="Times New Roman" w:cs="Times New Roman"/>
          <w:sz w:val="28"/>
          <w:szCs w:val="32"/>
          <w:lang w:eastAsia="ru-RU"/>
        </w:rPr>
        <w:t> </w:t>
      </w:r>
      <w:r w:rsidRPr="00216A14">
        <w:rPr>
          <w:rFonts w:ascii="Times New Roman" w:hAnsi="Times New Roman" w:cs="Times New Roman"/>
          <w:sz w:val="28"/>
          <w:szCs w:val="28"/>
        </w:rPr>
        <w:t>на осуществление дорожной деятельности в отношении автомобильных дорог местного значения и сооружений на них – 395,8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на осуществление дорожной деятельности в рамках реализации национального проекта «Безопасные и качественные автомобильные дороги» - 314,4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на реализацию мероприятия по приобретению подвижного состава пассажирского транспорта общего пользования, источником финансового обеспечения которых являются специализированные казначейские кредиты (11 ед.) – 143,9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 (впервые привлечены средства из областного бюджета источником финансового обеспечения которых являются специализированные казначейские кредиты);</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оказание поддержки бюджетам муниципальных образований, связанной с организацией транспортного обслуживания населения – 69,9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4.</w:t>
      </w:r>
      <w:r w:rsidR="008238A1" w:rsidRPr="00216A14">
        <w:rPr>
          <w:rFonts w:ascii="Times New Roman" w:eastAsia="Times New Roman" w:hAnsi="Times New Roman" w:cs="Times New Roman"/>
          <w:sz w:val="28"/>
          <w:szCs w:val="32"/>
          <w:lang w:eastAsia="ru-RU"/>
        </w:rPr>
        <w:t> </w:t>
      </w:r>
      <w:r w:rsidRPr="00216A14">
        <w:rPr>
          <w:rFonts w:ascii="Times New Roman" w:hAnsi="Times New Roman" w:cs="Times New Roman"/>
          <w:b/>
          <w:sz w:val="28"/>
          <w:szCs w:val="28"/>
        </w:rPr>
        <w:t>«Обеспечение доступным и качественным жильем населения Амурской области»</w:t>
      </w:r>
      <w:r w:rsidRPr="00216A14">
        <w:rPr>
          <w:rFonts w:ascii="Times New Roman" w:hAnsi="Times New Roman" w:cs="Times New Roman"/>
          <w:sz w:val="28"/>
          <w:szCs w:val="28"/>
        </w:rPr>
        <w:t xml:space="preserve"> - 415,4 млн.</w:t>
      </w:r>
      <w:r w:rsidR="00C61426"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обеспечение мероприятий по переселению граждан из аварийного жилищного фонда в рамках реализации регионального проекта «Обеспечение устойчивого сокращения непригодного для проживания жилищного фонда» – </w:t>
      </w:r>
      <w:r w:rsidRPr="00216A14">
        <w:rPr>
          <w:rFonts w:ascii="Times New Roman" w:hAnsi="Times New Roman" w:cs="Times New Roman"/>
          <w:sz w:val="28"/>
          <w:szCs w:val="28"/>
        </w:rPr>
        <w:lastRenderedPageBreak/>
        <w:t>261,6 млн.</w:t>
      </w:r>
      <w:r w:rsidR="000C5EF7"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w:t>
      </w:r>
      <w:r w:rsidRPr="00216A14">
        <w:rPr>
          <w:rFonts w:ascii="Times New Roman" w:hAnsi="Times New Roman" w:cs="Times New Roman"/>
          <w:color w:val="FF0000"/>
          <w:sz w:val="28"/>
          <w:szCs w:val="28"/>
        </w:rPr>
        <w:t xml:space="preserve"> </w:t>
      </w:r>
      <w:r w:rsidRPr="00216A14">
        <w:rPr>
          <w:rFonts w:ascii="Times New Roman" w:hAnsi="Times New Roman" w:cs="Times New Roman"/>
          <w:sz w:val="28"/>
          <w:szCs w:val="28"/>
        </w:rPr>
        <w:t>(приобретение жилых помещений, создаваемых в будущем, для дальнейшего переселения граждан из аварийного жилищного фонда) – 87,1 млн.</w:t>
      </w:r>
      <w:r w:rsidR="000C5EF7"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keepNext/>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финансовое обеспечение предоставления гражданам, стоящим на учете, мер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 – 47,8 млн.</w:t>
      </w:r>
      <w:r w:rsidR="000C5EF7"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руб.; </w:t>
      </w:r>
    </w:p>
    <w:p w:rsidR="00B87CEF" w:rsidRPr="00216A14" w:rsidRDefault="00B87CEF" w:rsidP="00397B7D">
      <w:pPr>
        <w:keepNext/>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капитальные вложения в объекты муниципальной собственности (приобретение жилых помещений для переселения граждан из аварийного жилищного фонда, признанного таковым после 1 января 2017 года) – 10,9 млн.</w:t>
      </w:r>
      <w:r w:rsidR="000C5EF7"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w:t>
      </w:r>
    </w:p>
    <w:p w:rsidR="00B87CEF" w:rsidRPr="00216A14" w:rsidRDefault="00B87CEF" w:rsidP="00397B7D">
      <w:pPr>
        <w:keepNext/>
        <w:widowControl w:val="0"/>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5.</w:t>
      </w:r>
      <w:r w:rsidR="005705F4" w:rsidRPr="00216A14">
        <w:rPr>
          <w:rFonts w:ascii="Times New Roman" w:eastAsia="Times New Roman" w:hAnsi="Times New Roman" w:cs="Times New Roman"/>
          <w:sz w:val="28"/>
          <w:szCs w:val="32"/>
          <w:lang w:eastAsia="ru-RU"/>
        </w:rPr>
        <w:t> </w:t>
      </w:r>
      <w:r w:rsidRPr="00216A14">
        <w:rPr>
          <w:rFonts w:ascii="Times New Roman" w:hAnsi="Times New Roman" w:cs="Times New Roman"/>
          <w:b/>
          <w:sz w:val="28"/>
          <w:szCs w:val="28"/>
        </w:rPr>
        <w:t>«Охрана окружающей среды в Амурской области»</w:t>
      </w:r>
      <w:r w:rsidRPr="00216A14">
        <w:rPr>
          <w:rFonts w:ascii="Times New Roman" w:hAnsi="Times New Roman" w:cs="Times New Roman"/>
          <w:sz w:val="28"/>
          <w:szCs w:val="28"/>
        </w:rPr>
        <w:t xml:space="preserve"> - 226,5 млн.</w:t>
      </w:r>
      <w:r w:rsidR="000C5EF7"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 (на выполнение работ по объекту «Берегоукрепление и реконструкция набережной р.</w:t>
      </w:r>
      <w:r w:rsidR="000C5EF7" w:rsidRPr="00216A14">
        <w:rPr>
          <w:rFonts w:ascii="Times New Roman" w:hAnsi="Times New Roman" w:cs="Times New Roman"/>
          <w:sz w:val="28"/>
          <w:szCs w:val="28"/>
        </w:rPr>
        <w:t xml:space="preserve"> </w:t>
      </w:r>
      <w:r w:rsidRPr="00216A14">
        <w:rPr>
          <w:rFonts w:ascii="Times New Roman" w:hAnsi="Times New Roman" w:cs="Times New Roman"/>
          <w:sz w:val="28"/>
          <w:szCs w:val="28"/>
        </w:rPr>
        <w:t>Амур, г.</w:t>
      </w:r>
      <w:r w:rsidR="000C5EF7"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Благовещенск (4-й этап строительства: 1 пусковой комплекс (участок № 10), завершение строительства 2 очереди 1 пускового комплекса участка №5, 2 пускового комплекса участка № 5 и участка № 6 в составе 3-го этапа строительства).  </w:t>
      </w:r>
    </w:p>
    <w:p w:rsidR="00B87CEF" w:rsidRPr="00216A14" w:rsidRDefault="00B87CEF" w:rsidP="00397B7D">
      <w:pPr>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6.</w:t>
      </w:r>
      <w:r w:rsidR="00F04AE1" w:rsidRPr="00216A14">
        <w:rPr>
          <w:rFonts w:ascii="Times New Roman" w:eastAsia="Times New Roman" w:hAnsi="Times New Roman" w:cs="Times New Roman"/>
          <w:sz w:val="28"/>
          <w:szCs w:val="32"/>
          <w:lang w:eastAsia="ru-RU"/>
        </w:rPr>
        <w:t> </w:t>
      </w:r>
      <w:r w:rsidRPr="00216A14">
        <w:rPr>
          <w:rFonts w:ascii="Times New Roman" w:hAnsi="Times New Roman" w:cs="Times New Roman"/>
          <w:b/>
          <w:sz w:val="28"/>
          <w:szCs w:val="28"/>
        </w:rPr>
        <w:t>«Экономическое развитие и инновационная экономика Амурской области»</w:t>
      </w:r>
      <w:r w:rsidRPr="00216A14">
        <w:rPr>
          <w:rFonts w:ascii="Times New Roman" w:hAnsi="Times New Roman" w:cs="Times New Roman"/>
          <w:sz w:val="28"/>
          <w:szCs w:val="28"/>
        </w:rPr>
        <w:t xml:space="preserve"> - 35,6 млн.</w:t>
      </w:r>
      <w:r w:rsidR="000C5EF7"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 в том числе: 18,2 млн.</w:t>
      </w:r>
      <w:r w:rsidR="000C5EF7"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 на региональную поддержку субъектов малого и среднего предпринимательства и 17,4 млн.</w:t>
      </w:r>
      <w:r w:rsidR="000C5EF7"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руб. – на завершение строительства объекта «Большой городской центр «Трибуна Холл»). </w:t>
      </w:r>
    </w:p>
    <w:p w:rsidR="008D2A58" w:rsidRPr="00216A14" w:rsidRDefault="008D2A58" w:rsidP="00397B7D">
      <w:pPr>
        <w:keepNext/>
        <w:widowControl w:val="0"/>
        <w:autoSpaceDE w:val="0"/>
        <w:autoSpaceDN w:val="0"/>
        <w:adjustRightInd w:val="0"/>
        <w:spacing w:after="0" w:line="252" w:lineRule="auto"/>
        <w:ind w:firstLine="709"/>
        <w:jc w:val="both"/>
        <w:rPr>
          <w:rFonts w:ascii="Times New Roman" w:eastAsia="Times New Roman" w:hAnsi="Times New Roman" w:cs="Times New Roman"/>
          <w:sz w:val="28"/>
          <w:szCs w:val="32"/>
          <w:lang w:eastAsia="ru-RU"/>
        </w:rPr>
      </w:pPr>
      <w:r w:rsidRPr="00216A14">
        <w:rPr>
          <w:rFonts w:ascii="Times New Roman" w:hAnsi="Times New Roman" w:cs="Times New Roman"/>
          <w:sz w:val="28"/>
          <w:szCs w:val="28"/>
        </w:rPr>
        <w:t xml:space="preserve">В целом в 2023 году город Благовещенск принял участие в </w:t>
      </w:r>
      <w:r w:rsidRPr="00E5236D">
        <w:rPr>
          <w:rFonts w:ascii="Times New Roman" w:hAnsi="Times New Roman" w:cs="Times New Roman"/>
          <w:b/>
          <w:sz w:val="28"/>
          <w:szCs w:val="28"/>
        </w:rPr>
        <w:t xml:space="preserve">5 </w:t>
      </w:r>
      <w:r w:rsidRPr="00E5236D">
        <w:rPr>
          <w:rFonts w:ascii="Times New Roman" w:hAnsi="Times New Roman" w:cs="Times New Roman"/>
          <w:sz w:val="28"/>
          <w:szCs w:val="28"/>
        </w:rPr>
        <w:t xml:space="preserve">государственных программ </w:t>
      </w:r>
      <w:r w:rsidR="00E5236D" w:rsidRPr="00E5236D">
        <w:rPr>
          <w:rFonts w:ascii="Times New Roman" w:hAnsi="Times New Roman" w:cs="Times New Roman"/>
          <w:sz w:val="28"/>
          <w:szCs w:val="28"/>
        </w:rPr>
        <w:t>РФ</w:t>
      </w:r>
      <w:r w:rsidRPr="00216A14">
        <w:rPr>
          <w:rFonts w:ascii="Times New Roman" w:hAnsi="Times New Roman" w:cs="Times New Roman"/>
          <w:sz w:val="28"/>
          <w:szCs w:val="28"/>
        </w:rPr>
        <w:t xml:space="preserve"> (5 подпрограммах) и </w:t>
      </w:r>
      <w:r w:rsidRPr="00E5236D">
        <w:rPr>
          <w:rFonts w:ascii="Times New Roman" w:hAnsi="Times New Roman" w:cs="Times New Roman"/>
          <w:b/>
          <w:sz w:val="28"/>
          <w:szCs w:val="28"/>
        </w:rPr>
        <w:t>13</w:t>
      </w:r>
      <w:r w:rsidRPr="00216A14">
        <w:rPr>
          <w:rFonts w:ascii="Times New Roman" w:hAnsi="Times New Roman" w:cs="Times New Roman"/>
          <w:sz w:val="28"/>
          <w:szCs w:val="28"/>
        </w:rPr>
        <w:t xml:space="preserve"> государственных программ Амурской области (23 подпрограммах). Общая сумма средств, привлеченных из федерального и областного бюджетов, составила </w:t>
      </w:r>
      <w:r w:rsidRPr="00E5236D">
        <w:rPr>
          <w:rFonts w:ascii="Times New Roman" w:hAnsi="Times New Roman" w:cs="Times New Roman"/>
          <w:b/>
          <w:sz w:val="28"/>
          <w:szCs w:val="28"/>
        </w:rPr>
        <w:t>12 620,4</w:t>
      </w:r>
      <w:r w:rsidRPr="00216A14">
        <w:rPr>
          <w:rFonts w:ascii="Times New Roman" w:hAnsi="Times New Roman" w:cs="Times New Roman"/>
          <w:sz w:val="28"/>
          <w:szCs w:val="28"/>
        </w:rPr>
        <w:t xml:space="preserve"> млн.</w:t>
      </w:r>
      <w:r w:rsidR="000C5EF7"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руб., что на </w:t>
      </w:r>
      <w:r w:rsidRPr="00E5236D">
        <w:rPr>
          <w:rFonts w:ascii="Times New Roman" w:hAnsi="Times New Roman" w:cs="Times New Roman"/>
          <w:b/>
          <w:sz w:val="28"/>
          <w:szCs w:val="28"/>
        </w:rPr>
        <w:t>1</w:t>
      </w:r>
      <w:r w:rsidR="00032265" w:rsidRPr="00E5236D">
        <w:rPr>
          <w:rFonts w:ascii="Times New Roman" w:hAnsi="Times New Roman" w:cs="Times New Roman"/>
          <w:b/>
          <w:sz w:val="28"/>
          <w:szCs w:val="28"/>
        </w:rPr>
        <w:t xml:space="preserve"> </w:t>
      </w:r>
      <w:r w:rsidRPr="00E5236D">
        <w:rPr>
          <w:rFonts w:ascii="Times New Roman" w:hAnsi="Times New Roman" w:cs="Times New Roman"/>
          <w:b/>
          <w:sz w:val="28"/>
          <w:szCs w:val="28"/>
        </w:rPr>
        <w:t>3</w:t>
      </w:r>
      <w:r w:rsidR="00032265" w:rsidRPr="00E5236D">
        <w:rPr>
          <w:rFonts w:ascii="Times New Roman" w:hAnsi="Times New Roman" w:cs="Times New Roman"/>
          <w:b/>
          <w:sz w:val="28"/>
          <w:szCs w:val="28"/>
        </w:rPr>
        <w:t>37,8</w:t>
      </w:r>
      <w:r w:rsidRPr="00216A14">
        <w:rPr>
          <w:rFonts w:ascii="Times New Roman" w:hAnsi="Times New Roman" w:cs="Times New Roman"/>
          <w:sz w:val="28"/>
          <w:szCs w:val="28"/>
        </w:rPr>
        <w:t xml:space="preserve"> мл</w:t>
      </w:r>
      <w:r w:rsidR="00032265" w:rsidRPr="00216A14">
        <w:rPr>
          <w:rFonts w:ascii="Times New Roman" w:hAnsi="Times New Roman" w:cs="Times New Roman"/>
          <w:sz w:val="28"/>
          <w:szCs w:val="28"/>
        </w:rPr>
        <w:t>н</w:t>
      </w:r>
      <w:r w:rsidRPr="00216A14">
        <w:rPr>
          <w:rFonts w:ascii="Times New Roman" w:hAnsi="Times New Roman" w:cs="Times New Roman"/>
          <w:sz w:val="28"/>
          <w:szCs w:val="28"/>
        </w:rPr>
        <w:t>.</w:t>
      </w:r>
      <w:r w:rsidR="000C5EF7" w:rsidRPr="00216A14">
        <w:rPr>
          <w:rFonts w:ascii="Times New Roman" w:hAnsi="Times New Roman" w:cs="Times New Roman"/>
          <w:sz w:val="28"/>
          <w:szCs w:val="28"/>
        </w:rPr>
        <w:t xml:space="preserve"> </w:t>
      </w:r>
      <w:r w:rsidRPr="00216A14">
        <w:rPr>
          <w:rFonts w:ascii="Times New Roman" w:hAnsi="Times New Roman" w:cs="Times New Roman"/>
          <w:sz w:val="28"/>
          <w:szCs w:val="28"/>
        </w:rPr>
        <w:t>руб. больше уровня привлеченных средств в 2022 году (в 2022 году было привлечено – 11 282,6 млн.</w:t>
      </w:r>
      <w:r w:rsidR="000C5EF7"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руб.), в том числе </w:t>
      </w:r>
      <w:r w:rsidRPr="00216A14">
        <w:rPr>
          <w:rFonts w:ascii="Times New Roman" w:eastAsia="Times New Roman" w:hAnsi="Times New Roman" w:cs="Times New Roman"/>
          <w:sz w:val="28"/>
          <w:szCs w:val="32"/>
          <w:lang w:eastAsia="ru-RU"/>
        </w:rPr>
        <w:t xml:space="preserve">сумма привлеченных средств в </w:t>
      </w:r>
      <w:r w:rsidRPr="00216A14">
        <w:rPr>
          <w:rFonts w:ascii="Times New Roman" w:eastAsia="Times New Roman" w:hAnsi="Times New Roman" w:cs="Times New Roman"/>
          <w:b/>
          <w:sz w:val="28"/>
          <w:szCs w:val="32"/>
          <w:lang w:eastAsia="ru-RU"/>
        </w:rPr>
        <w:t>рамках национальных проектов</w:t>
      </w:r>
      <w:r w:rsidRPr="00216A14">
        <w:rPr>
          <w:rFonts w:ascii="Times New Roman" w:eastAsia="Times New Roman" w:hAnsi="Times New Roman" w:cs="Times New Roman"/>
          <w:sz w:val="28"/>
          <w:szCs w:val="32"/>
          <w:lang w:eastAsia="ru-RU"/>
        </w:rPr>
        <w:t xml:space="preserve"> в 2023 году составила 927,5 млн. руб. </w:t>
      </w:r>
    </w:p>
    <w:p w:rsidR="008D2A58" w:rsidRPr="00216A14" w:rsidRDefault="008D2A58" w:rsidP="008D2A58">
      <w:pPr>
        <w:keepNext/>
        <w:widowControl w:val="0"/>
        <w:autoSpaceDE w:val="0"/>
        <w:autoSpaceDN w:val="0"/>
        <w:adjustRightInd w:val="0"/>
        <w:spacing w:after="0" w:line="240" w:lineRule="auto"/>
        <w:ind w:firstLine="709"/>
        <w:jc w:val="both"/>
        <w:rPr>
          <w:rFonts w:ascii="Times New Roman" w:hAnsi="Times New Roman" w:cs="Times New Roman"/>
          <w:sz w:val="28"/>
          <w:szCs w:val="28"/>
        </w:rPr>
      </w:pPr>
    </w:p>
    <w:p w:rsidR="008D2A58" w:rsidRPr="00216A14" w:rsidRDefault="008D2A58" w:rsidP="00F714F3">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8D2A58" w:rsidRPr="00216A14" w:rsidRDefault="008D2A58" w:rsidP="00F714F3">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8D2A58" w:rsidRPr="00216A14" w:rsidRDefault="008D2A58" w:rsidP="00F714F3">
      <w:pPr>
        <w:tabs>
          <w:tab w:val="left" w:pos="567"/>
        </w:tabs>
        <w:spacing w:after="0" w:line="240" w:lineRule="auto"/>
        <w:ind w:firstLine="709"/>
        <w:jc w:val="both"/>
        <w:rPr>
          <w:rFonts w:ascii="Times New Roman" w:eastAsia="SimSun" w:hAnsi="Times New Roman" w:cs="Times New Roman"/>
          <w:b/>
          <w:sz w:val="28"/>
          <w:szCs w:val="28"/>
          <w:lang w:eastAsia="zh-CN"/>
        </w:rPr>
      </w:pPr>
    </w:p>
    <w:p w:rsidR="002F080C" w:rsidRPr="00216A14" w:rsidRDefault="002F080C" w:rsidP="002F080C">
      <w:pPr>
        <w:keepNext/>
        <w:spacing w:after="0" w:line="240" w:lineRule="auto"/>
        <w:ind w:firstLine="709"/>
        <w:jc w:val="center"/>
        <w:rPr>
          <w:rFonts w:ascii="Times New Roman" w:eastAsia="SimSun" w:hAnsi="Times New Roman" w:cs="Times New Roman"/>
          <w:sz w:val="28"/>
          <w:szCs w:val="28"/>
          <w:lang w:eastAsia="zh-CN"/>
        </w:rPr>
      </w:pPr>
      <w:r w:rsidRPr="00216A14">
        <w:rPr>
          <w:rFonts w:ascii="Times New Roman" w:eastAsia="SimSun" w:hAnsi="Times New Roman" w:cs="Times New Roman"/>
          <w:b/>
          <w:sz w:val="28"/>
          <w:szCs w:val="28"/>
          <w:lang w:eastAsia="zh-CN"/>
        </w:rPr>
        <w:lastRenderedPageBreak/>
        <w:t>Национальные проекты, государственные программы Российской Федерации и Амурской области, в которых принято участие в 202</w:t>
      </w:r>
      <w:r w:rsidR="002E5041" w:rsidRPr="00216A14">
        <w:rPr>
          <w:rFonts w:ascii="Times New Roman" w:eastAsia="SimSun" w:hAnsi="Times New Roman" w:cs="Times New Roman"/>
          <w:b/>
          <w:sz w:val="28"/>
          <w:szCs w:val="28"/>
          <w:lang w:eastAsia="zh-CN"/>
        </w:rPr>
        <w:t>3</w:t>
      </w:r>
      <w:r w:rsidRPr="00216A14">
        <w:rPr>
          <w:rFonts w:ascii="Times New Roman" w:eastAsia="SimSun" w:hAnsi="Times New Roman" w:cs="Times New Roman"/>
          <w:b/>
          <w:sz w:val="28"/>
          <w:szCs w:val="28"/>
          <w:lang w:eastAsia="zh-CN"/>
        </w:rPr>
        <w:t xml:space="preserve"> году</w:t>
      </w:r>
    </w:p>
    <w:p w:rsidR="002F080C" w:rsidRPr="00216A14" w:rsidRDefault="002F080C" w:rsidP="002F080C">
      <w:pPr>
        <w:keepNext/>
        <w:spacing w:after="0" w:line="240" w:lineRule="auto"/>
        <w:ind w:firstLine="709"/>
        <w:jc w:val="center"/>
        <w:rPr>
          <w:rFonts w:ascii="Times New Roman" w:eastAsia="SimSun" w:hAnsi="Times New Roman" w:cs="Times New Roman"/>
          <w:sz w:val="28"/>
          <w:szCs w:val="28"/>
          <w:lang w:eastAsia="zh-CN"/>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472"/>
        <w:gridCol w:w="4341"/>
      </w:tblGrid>
      <w:tr w:rsidR="002F080C" w:rsidRPr="00216A14" w:rsidTr="00397B7D">
        <w:trPr>
          <w:trHeight w:val="1522"/>
        </w:trPr>
        <w:tc>
          <w:tcPr>
            <w:tcW w:w="1505" w:type="pct"/>
            <w:vAlign w:val="center"/>
          </w:tcPr>
          <w:p w:rsidR="002F080C" w:rsidRPr="00216A14" w:rsidRDefault="002F080C" w:rsidP="002F080C">
            <w:pPr>
              <w:spacing w:after="0" w:line="240" w:lineRule="auto"/>
              <w:ind w:left="34"/>
              <w:jc w:val="center"/>
              <w:rPr>
                <w:rFonts w:ascii="Times New Roman" w:eastAsia="Calibri" w:hAnsi="Times New Roman" w:cs="Times New Roman"/>
                <w:sz w:val="20"/>
                <w:szCs w:val="20"/>
              </w:rPr>
            </w:pPr>
            <w:r w:rsidRPr="00216A14">
              <w:rPr>
                <w:rFonts w:ascii="Times New Roman" w:eastAsia="Calibri" w:hAnsi="Times New Roman" w:cs="Times New Roman"/>
                <w:sz w:val="20"/>
                <w:szCs w:val="20"/>
              </w:rPr>
              <w:t>Наименование</w:t>
            </w:r>
          </w:p>
          <w:p w:rsidR="002F080C" w:rsidRPr="00216A14" w:rsidRDefault="002F080C" w:rsidP="002F080C">
            <w:pPr>
              <w:spacing w:after="0" w:line="240" w:lineRule="auto"/>
              <w:ind w:left="34"/>
              <w:jc w:val="center"/>
              <w:rPr>
                <w:rFonts w:ascii="Times New Roman" w:eastAsia="Calibri" w:hAnsi="Times New Roman" w:cs="Times New Roman"/>
                <w:sz w:val="20"/>
                <w:szCs w:val="20"/>
              </w:rPr>
            </w:pPr>
            <w:r w:rsidRPr="00216A14">
              <w:rPr>
                <w:rFonts w:ascii="Times New Roman" w:eastAsia="Calibri" w:hAnsi="Times New Roman" w:cs="Times New Roman"/>
                <w:sz w:val="20"/>
                <w:szCs w:val="20"/>
              </w:rPr>
              <w:t>национального проекта Российской Федерации, входящего в его состав федерального проекта и одноименного регионального проекта Амурской области</w:t>
            </w:r>
          </w:p>
        </w:tc>
        <w:tc>
          <w:tcPr>
            <w:tcW w:w="1268" w:type="pct"/>
            <w:vAlign w:val="center"/>
            <w:hideMark/>
          </w:tcPr>
          <w:p w:rsidR="002F080C" w:rsidRPr="00216A14" w:rsidRDefault="002F080C" w:rsidP="002F080C">
            <w:pPr>
              <w:spacing w:after="0" w:line="240" w:lineRule="auto"/>
              <w:ind w:left="34"/>
              <w:jc w:val="center"/>
              <w:rPr>
                <w:rFonts w:ascii="Times New Roman" w:eastAsia="Calibri" w:hAnsi="Times New Roman" w:cs="Times New Roman"/>
                <w:sz w:val="20"/>
                <w:szCs w:val="20"/>
              </w:rPr>
            </w:pPr>
            <w:r w:rsidRPr="00216A14">
              <w:rPr>
                <w:rFonts w:ascii="Times New Roman" w:eastAsia="Calibri" w:hAnsi="Times New Roman" w:cs="Times New Roman"/>
                <w:sz w:val="20"/>
                <w:szCs w:val="20"/>
              </w:rPr>
              <w:t>Наименование</w:t>
            </w:r>
          </w:p>
          <w:p w:rsidR="002F080C" w:rsidRPr="00216A14" w:rsidRDefault="002F080C" w:rsidP="002F080C">
            <w:pPr>
              <w:spacing w:after="0" w:line="240" w:lineRule="auto"/>
              <w:ind w:left="34"/>
              <w:jc w:val="center"/>
              <w:rPr>
                <w:rFonts w:ascii="Times New Roman" w:eastAsia="Calibri" w:hAnsi="Times New Roman" w:cs="Times New Roman"/>
                <w:sz w:val="20"/>
                <w:szCs w:val="20"/>
              </w:rPr>
            </w:pPr>
            <w:r w:rsidRPr="00216A14">
              <w:rPr>
                <w:rFonts w:ascii="Times New Roman" w:eastAsia="Calibri" w:hAnsi="Times New Roman" w:cs="Times New Roman"/>
                <w:sz w:val="20"/>
                <w:szCs w:val="20"/>
              </w:rPr>
              <w:t>государственной программы Российской Федерации</w:t>
            </w:r>
          </w:p>
        </w:tc>
        <w:tc>
          <w:tcPr>
            <w:tcW w:w="2228" w:type="pct"/>
            <w:vAlign w:val="center"/>
            <w:hideMark/>
          </w:tcPr>
          <w:p w:rsidR="002F080C" w:rsidRPr="00216A14" w:rsidRDefault="002F080C" w:rsidP="002F080C">
            <w:pPr>
              <w:spacing w:after="0" w:line="240" w:lineRule="auto"/>
              <w:ind w:left="34"/>
              <w:jc w:val="center"/>
              <w:rPr>
                <w:rFonts w:ascii="Times New Roman" w:eastAsia="Calibri" w:hAnsi="Times New Roman" w:cs="Times New Roman"/>
                <w:sz w:val="20"/>
                <w:szCs w:val="20"/>
              </w:rPr>
            </w:pPr>
            <w:r w:rsidRPr="00216A14">
              <w:rPr>
                <w:rFonts w:ascii="Times New Roman" w:eastAsia="Calibri" w:hAnsi="Times New Roman" w:cs="Times New Roman"/>
                <w:sz w:val="20"/>
                <w:szCs w:val="20"/>
              </w:rPr>
              <w:t>Наименование государственной программы Амурской области</w:t>
            </w:r>
          </w:p>
        </w:tc>
      </w:tr>
      <w:tr w:rsidR="002F080C" w:rsidRPr="00216A14" w:rsidTr="00397B7D">
        <w:trPr>
          <w:trHeight w:val="7812"/>
        </w:trPr>
        <w:tc>
          <w:tcPr>
            <w:tcW w:w="1505" w:type="pct"/>
          </w:tcPr>
          <w:p w:rsidR="002F080C" w:rsidRPr="00216A14" w:rsidRDefault="002F080C"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b/>
                <w:sz w:val="20"/>
                <w:szCs w:val="20"/>
              </w:rPr>
              <w:t>1. «Жилье и городская среда»</w:t>
            </w:r>
            <w:r w:rsidRPr="00216A14">
              <w:rPr>
                <w:rFonts w:ascii="Times New Roman" w:eastAsia="Calibri" w:hAnsi="Times New Roman" w:cs="Times New Roman"/>
                <w:sz w:val="20"/>
                <w:szCs w:val="20"/>
              </w:rPr>
              <w:t>:</w:t>
            </w:r>
          </w:p>
          <w:p w:rsidR="002F080C" w:rsidRPr="00216A14" w:rsidRDefault="002F080C"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sz w:val="20"/>
                <w:szCs w:val="20"/>
              </w:rPr>
              <w:t xml:space="preserve">1.1. «Формирование комфортной городской среды»; </w:t>
            </w:r>
          </w:p>
          <w:p w:rsidR="002F080C" w:rsidRPr="00216A14" w:rsidRDefault="002F080C"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sz w:val="20"/>
                <w:szCs w:val="20"/>
              </w:rPr>
              <w:t>1.</w:t>
            </w:r>
            <w:r w:rsidR="007B7938" w:rsidRPr="00216A14">
              <w:rPr>
                <w:rFonts w:ascii="Times New Roman" w:eastAsia="Calibri" w:hAnsi="Times New Roman" w:cs="Times New Roman"/>
                <w:sz w:val="20"/>
                <w:szCs w:val="20"/>
              </w:rPr>
              <w:t>2</w:t>
            </w:r>
            <w:r w:rsidRPr="00216A14">
              <w:rPr>
                <w:rFonts w:ascii="Times New Roman" w:eastAsia="Calibri" w:hAnsi="Times New Roman" w:cs="Times New Roman"/>
                <w:sz w:val="20"/>
                <w:szCs w:val="20"/>
              </w:rPr>
              <w:t xml:space="preserve">. «Обеспечение устойчивого сокращения непригодного для проживания жилищного фонда»; </w:t>
            </w:r>
          </w:p>
          <w:p w:rsidR="002F080C" w:rsidRPr="00216A14" w:rsidRDefault="002F080C"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sz w:val="20"/>
                <w:szCs w:val="20"/>
              </w:rPr>
              <w:t>1.</w:t>
            </w:r>
            <w:r w:rsidR="007B7938" w:rsidRPr="00216A14">
              <w:rPr>
                <w:rFonts w:ascii="Times New Roman" w:eastAsia="Calibri" w:hAnsi="Times New Roman" w:cs="Times New Roman"/>
                <w:sz w:val="20"/>
                <w:szCs w:val="20"/>
              </w:rPr>
              <w:t>3</w:t>
            </w:r>
            <w:r w:rsidRPr="00216A14">
              <w:rPr>
                <w:rFonts w:ascii="Times New Roman" w:eastAsia="Calibri" w:hAnsi="Times New Roman" w:cs="Times New Roman"/>
                <w:sz w:val="20"/>
                <w:szCs w:val="20"/>
              </w:rPr>
              <w:t>. «Чистая вода».</w:t>
            </w:r>
          </w:p>
          <w:p w:rsidR="002F080C" w:rsidRPr="00216A14" w:rsidRDefault="002F080C" w:rsidP="002F080C">
            <w:pPr>
              <w:spacing w:after="0" w:line="240" w:lineRule="auto"/>
              <w:rPr>
                <w:rFonts w:ascii="Times New Roman" w:eastAsia="Calibri" w:hAnsi="Times New Roman" w:cs="Times New Roman"/>
                <w:sz w:val="20"/>
                <w:szCs w:val="20"/>
              </w:rPr>
            </w:pPr>
          </w:p>
          <w:p w:rsidR="002F080C" w:rsidRPr="00216A14" w:rsidRDefault="002F080C"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b/>
                <w:sz w:val="20"/>
                <w:szCs w:val="20"/>
              </w:rPr>
              <w:t>2. «Образование»</w:t>
            </w:r>
            <w:r w:rsidRPr="00216A14">
              <w:rPr>
                <w:rFonts w:ascii="Times New Roman" w:eastAsia="Calibri" w:hAnsi="Times New Roman" w:cs="Times New Roman"/>
                <w:sz w:val="20"/>
                <w:szCs w:val="20"/>
              </w:rPr>
              <w:t>:</w:t>
            </w:r>
          </w:p>
          <w:p w:rsidR="002F080C" w:rsidRPr="00216A14" w:rsidRDefault="002F080C"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sz w:val="20"/>
                <w:szCs w:val="20"/>
              </w:rPr>
              <w:t xml:space="preserve">2.1. «Современная школа»; </w:t>
            </w:r>
          </w:p>
          <w:p w:rsidR="00E674C1" w:rsidRPr="00216A14" w:rsidRDefault="00E674C1"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sz w:val="20"/>
                <w:szCs w:val="20"/>
              </w:rPr>
              <w:t>2.2. «Патриотическое воспитание граждан Российской Федерации».</w:t>
            </w:r>
          </w:p>
          <w:p w:rsidR="002F080C" w:rsidRPr="00216A14" w:rsidRDefault="002F080C" w:rsidP="002F080C">
            <w:pPr>
              <w:spacing w:after="0" w:line="240" w:lineRule="auto"/>
              <w:rPr>
                <w:rFonts w:ascii="Times New Roman" w:eastAsia="Calibri" w:hAnsi="Times New Roman" w:cs="Times New Roman"/>
                <w:sz w:val="20"/>
                <w:szCs w:val="20"/>
              </w:rPr>
            </w:pPr>
          </w:p>
          <w:p w:rsidR="002F080C" w:rsidRPr="00216A14" w:rsidRDefault="002F080C"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b/>
                <w:sz w:val="20"/>
                <w:szCs w:val="20"/>
              </w:rPr>
              <w:t>3. «Безопасные и качественные автомобильные дороги»</w:t>
            </w:r>
            <w:r w:rsidRPr="00216A14">
              <w:rPr>
                <w:rFonts w:ascii="Times New Roman" w:eastAsia="Calibri" w:hAnsi="Times New Roman" w:cs="Times New Roman"/>
                <w:sz w:val="20"/>
                <w:szCs w:val="20"/>
              </w:rPr>
              <w:t>:</w:t>
            </w:r>
          </w:p>
          <w:p w:rsidR="002F080C" w:rsidRPr="00216A14" w:rsidRDefault="00E674C1"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sz w:val="20"/>
                <w:szCs w:val="20"/>
              </w:rPr>
              <w:t>3.1. «Дорожная сеть».</w:t>
            </w:r>
          </w:p>
          <w:p w:rsidR="002F080C" w:rsidRPr="00216A14" w:rsidRDefault="002F080C" w:rsidP="002F080C">
            <w:pPr>
              <w:spacing w:after="0" w:line="240" w:lineRule="auto"/>
              <w:rPr>
                <w:rFonts w:ascii="Times New Roman" w:eastAsia="Calibri" w:hAnsi="Times New Roman" w:cs="Times New Roman"/>
                <w:sz w:val="20"/>
                <w:szCs w:val="20"/>
              </w:rPr>
            </w:pPr>
          </w:p>
          <w:p w:rsidR="002F080C" w:rsidRPr="00216A14" w:rsidRDefault="002F080C"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b/>
                <w:sz w:val="20"/>
                <w:szCs w:val="20"/>
              </w:rPr>
              <w:t>4. «Культура»</w:t>
            </w:r>
            <w:r w:rsidRPr="00216A14">
              <w:rPr>
                <w:rFonts w:ascii="Times New Roman" w:eastAsia="Calibri" w:hAnsi="Times New Roman" w:cs="Times New Roman"/>
                <w:sz w:val="20"/>
                <w:szCs w:val="20"/>
              </w:rPr>
              <w:t>:</w:t>
            </w:r>
          </w:p>
          <w:p w:rsidR="002F080C" w:rsidRPr="00216A14" w:rsidRDefault="002F080C"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sz w:val="20"/>
                <w:szCs w:val="20"/>
              </w:rPr>
              <w:t>4.1. «Обеспечение качественно нового уровня развития инфраструктуры культуры» (краткое наименование: «Культурная среда»).</w:t>
            </w:r>
          </w:p>
          <w:p w:rsidR="00634EED" w:rsidRPr="00216A14" w:rsidRDefault="00634EED"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sz w:val="20"/>
                <w:szCs w:val="20"/>
              </w:rPr>
              <w:t xml:space="preserve"> </w:t>
            </w:r>
          </w:p>
          <w:p w:rsidR="00397B7D" w:rsidRPr="00216A14" w:rsidRDefault="00397B7D" w:rsidP="002F080C">
            <w:pPr>
              <w:spacing w:after="0" w:line="240" w:lineRule="auto"/>
              <w:rPr>
                <w:rFonts w:ascii="Times New Roman" w:eastAsia="Calibri" w:hAnsi="Times New Roman" w:cs="Times New Roman"/>
                <w:sz w:val="20"/>
                <w:szCs w:val="20"/>
              </w:rPr>
            </w:pPr>
          </w:p>
          <w:p w:rsidR="00397B7D" w:rsidRPr="00216A14" w:rsidRDefault="00397B7D" w:rsidP="002F080C">
            <w:pPr>
              <w:spacing w:after="0" w:line="240" w:lineRule="auto"/>
              <w:rPr>
                <w:rFonts w:ascii="Times New Roman" w:eastAsia="Calibri" w:hAnsi="Times New Roman" w:cs="Times New Roman"/>
                <w:sz w:val="20"/>
                <w:szCs w:val="20"/>
              </w:rPr>
            </w:pPr>
          </w:p>
          <w:p w:rsidR="00397B7D" w:rsidRPr="00216A14" w:rsidRDefault="00397B7D" w:rsidP="002F080C">
            <w:pPr>
              <w:spacing w:after="0" w:line="240" w:lineRule="auto"/>
              <w:rPr>
                <w:rFonts w:ascii="Times New Roman" w:eastAsia="Calibri" w:hAnsi="Times New Roman" w:cs="Times New Roman"/>
                <w:sz w:val="20"/>
                <w:szCs w:val="20"/>
              </w:rPr>
            </w:pPr>
          </w:p>
          <w:p w:rsidR="00397B7D" w:rsidRPr="00216A14" w:rsidRDefault="00397B7D" w:rsidP="002F080C">
            <w:pPr>
              <w:spacing w:after="0" w:line="240" w:lineRule="auto"/>
              <w:rPr>
                <w:rFonts w:ascii="Times New Roman" w:eastAsia="Calibri" w:hAnsi="Times New Roman" w:cs="Times New Roman"/>
                <w:sz w:val="20"/>
                <w:szCs w:val="20"/>
              </w:rPr>
            </w:pPr>
          </w:p>
          <w:p w:rsidR="002F080C" w:rsidRPr="00216A14" w:rsidRDefault="00634EED" w:rsidP="00634EED">
            <w:pPr>
              <w:spacing w:after="0" w:line="240" w:lineRule="auto"/>
              <w:rPr>
                <w:rFonts w:ascii="Times New Roman" w:eastAsia="Calibri" w:hAnsi="Times New Roman" w:cs="Times New Roman"/>
                <w:b/>
                <w:sz w:val="20"/>
                <w:szCs w:val="20"/>
                <w:u w:val="single"/>
              </w:rPr>
            </w:pPr>
            <w:r w:rsidRPr="00216A14">
              <w:rPr>
                <w:rFonts w:ascii="Times New Roman" w:eastAsia="Calibri" w:hAnsi="Times New Roman" w:cs="Times New Roman"/>
                <w:b/>
                <w:sz w:val="20"/>
                <w:szCs w:val="20"/>
                <w:u w:val="single"/>
              </w:rPr>
              <w:t xml:space="preserve">ИТОГО: 4 НП </w:t>
            </w:r>
          </w:p>
        </w:tc>
        <w:tc>
          <w:tcPr>
            <w:tcW w:w="1268" w:type="pct"/>
            <w:hideMark/>
          </w:tcPr>
          <w:p w:rsidR="002F080C" w:rsidRPr="00216A14" w:rsidRDefault="002F080C"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sz w:val="20"/>
                <w:szCs w:val="20"/>
              </w:rPr>
              <w:t>1. «Обеспечение доступным и комфортным жильём и коммунальными услугами граждан Российской Федерации»;</w:t>
            </w:r>
          </w:p>
          <w:p w:rsidR="002F080C" w:rsidRPr="00216A14" w:rsidRDefault="002F080C"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sz w:val="20"/>
                <w:szCs w:val="20"/>
              </w:rPr>
              <w:t>2. «Развитие образования»;</w:t>
            </w:r>
          </w:p>
          <w:p w:rsidR="002F080C" w:rsidRPr="00216A14" w:rsidRDefault="00272E91" w:rsidP="002F080C">
            <w:pPr>
              <w:autoSpaceDE w:val="0"/>
              <w:autoSpaceDN w:val="0"/>
              <w:adjustRightInd w:val="0"/>
              <w:spacing w:after="0" w:line="240" w:lineRule="auto"/>
              <w:rPr>
                <w:rFonts w:ascii="Times New Roman" w:hAnsi="Times New Roman" w:cs="Times New Roman"/>
                <w:sz w:val="20"/>
                <w:szCs w:val="20"/>
              </w:rPr>
            </w:pPr>
            <w:r w:rsidRPr="00216A14">
              <w:rPr>
                <w:rFonts w:ascii="Times New Roman" w:eastAsia="Calibri" w:hAnsi="Times New Roman" w:cs="Times New Roman"/>
                <w:sz w:val="20"/>
                <w:szCs w:val="20"/>
              </w:rPr>
              <w:t>3</w:t>
            </w:r>
            <w:r w:rsidR="002F080C" w:rsidRPr="00216A14">
              <w:rPr>
                <w:rFonts w:ascii="Times New Roman" w:eastAsia="Calibri" w:hAnsi="Times New Roman" w:cs="Times New Roman"/>
                <w:sz w:val="20"/>
                <w:szCs w:val="20"/>
              </w:rPr>
              <w:t>. «</w:t>
            </w:r>
            <w:r w:rsidR="002F080C" w:rsidRPr="00216A14">
              <w:rPr>
                <w:rFonts w:ascii="Times New Roman" w:hAnsi="Times New Roman" w:cs="Times New Roman"/>
                <w:sz w:val="20"/>
                <w:szCs w:val="20"/>
              </w:rPr>
              <w:t>Социально-экономическое развитие Дальневосточного федерального округа</w:t>
            </w:r>
            <w:r w:rsidR="002F080C" w:rsidRPr="00216A14">
              <w:rPr>
                <w:rFonts w:ascii="Times New Roman" w:eastAsia="Calibri" w:hAnsi="Times New Roman" w:cs="Times New Roman"/>
                <w:sz w:val="20"/>
                <w:szCs w:val="20"/>
              </w:rPr>
              <w:t>»;</w:t>
            </w:r>
          </w:p>
          <w:p w:rsidR="002F080C" w:rsidRPr="00216A14" w:rsidRDefault="00272E91"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sz w:val="20"/>
                <w:szCs w:val="20"/>
              </w:rPr>
              <w:t>4</w:t>
            </w:r>
            <w:r w:rsidR="002F080C" w:rsidRPr="00216A14">
              <w:rPr>
                <w:rFonts w:ascii="Times New Roman" w:eastAsia="Calibri" w:hAnsi="Times New Roman" w:cs="Times New Roman"/>
                <w:sz w:val="20"/>
                <w:szCs w:val="20"/>
              </w:rPr>
              <w:t>. «Развитие</w:t>
            </w:r>
            <w:r w:rsidR="00F02C24" w:rsidRPr="00216A14">
              <w:rPr>
                <w:rFonts w:ascii="Times New Roman" w:eastAsia="Calibri" w:hAnsi="Times New Roman" w:cs="Times New Roman"/>
                <w:sz w:val="20"/>
                <w:szCs w:val="20"/>
              </w:rPr>
              <w:t xml:space="preserve"> культуры»;</w:t>
            </w:r>
          </w:p>
          <w:p w:rsidR="00272E91" w:rsidRPr="00216A14" w:rsidRDefault="00272E91" w:rsidP="002F080C">
            <w:pPr>
              <w:spacing w:after="0" w:line="240" w:lineRule="auto"/>
              <w:rPr>
                <w:rFonts w:ascii="Times New Roman" w:eastAsia="Calibri" w:hAnsi="Times New Roman" w:cs="Times New Roman"/>
                <w:sz w:val="20"/>
                <w:szCs w:val="20"/>
              </w:rPr>
            </w:pPr>
            <w:r w:rsidRPr="00216A14">
              <w:rPr>
                <w:rFonts w:ascii="Times New Roman" w:eastAsia="Calibri" w:hAnsi="Times New Roman" w:cs="Times New Roman"/>
                <w:sz w:val="20"/>
                <w:szCs w:val="20"/>
              </w:rPr>
              <w:t>5. «Национальная система пространственных данных»</w:t>
            </w:r>
            <w:r w:rsidR="00F02C24" w:rsidRPr="00216A14">
              <w:rPr>
                <w:rFonts w:ascii="Times New Roman" w:eastAsia="Calibri" w:hAnsi="Times New Roman" w:cs="Times New Roman"/>
                <w:sz w:val="20"/>
                <w:szCs w:val="20"/>
              </w:rPr>
              <w:t>.</w:t>
            </w:r>
          </w:p>
          <w:p w:rsidR="002F080C" w:rsidRPr="00216A14" w:rsidRDefault="002F080C" w:rsidP="00D45E2D">
            <w:pPr>
              <w:spacing w:after="0" w:line="240" w:lineRule="auto"/>
              <w:rPr>
                <w:rFonts w:ascii="Times New Roman" w:eastAsia="Calibri" w:hAnsi="Times New Roman" w:cs="Times New Roman"/>
                <w:sz w:val="20"/>
                <w:szCs w:val="20"/>
              </w:rPr>
            </w:pPr>
          </w:p>
          <w:p w:rsidR="002F080C" w:rsidRPr="00216A14" w:rsidRDefault="002F080C" w:rsidP="00D45E2D">
            <w:pPr>
              <w:spacing w:after="0" w:line="240" w:lineRule="auto"/>
              <w:rPr>
                <w:rFonts w:ascii="Times New Roman" w:eastAsia="Calibri" w:hAnsi="Times New Roman" w:cs="Times New Roman"/>
                <w:sz w:val="20"/>
                <w:szCs w:val="20"/>
              </w:rPr>
            </w:pPr>
          </w:p>
          <w:p w:rsidR="002F080C" w:rsidRPr="00216A14" w:rsidRDefault="002F080C" w:rsidP="00D45E2D">
            <w:pPr>
              <w:spacing w:after="0" w:line="240" w:lineRule="auto"/>
              <w:rPr>
                <w:rFonts w:ascii="Times New Roman" w:eastAsia="Calibri" w:hAnsi="Times New Roman" w:cs="Times New Roman"/>
                <w:sz w:val="20"/>
                <w:szCs w:val="20"/>
              </w:rPr>
            </w:pPr>
          </w:p>
          <w:p w:rsidR="002F080C" w:rsidRPr="00216A14" w:rsidRDefault="002F080C" w:rsidP="00D45E2D">
            <w:pPr>
              <w:spacing w:after="0" w:line="240" w:lineRule="auto"/>
              <w:rPr>
                <w:rFonts w:ascii="Times New Roman" w:eastAsia="Calibri" w:hAnsi="Times New Roman" w:cs="Times New Roman"/>
                <w:sz w:val="20"/>
                <w:szCs w:val="20"/>
              </w:rPr>
            </w:pPr>
          </w:p>
          <w:p w:rsidR="002F080C" w:rsidRPr="00216A14" w:rsidRDefault="002F080C" w:rsidP="00D45E2D">
            <w:pPr>
              <w:spacing w:after="0" w:line="240" w:lineRule="auto"/>
              <w:rPr>
                <w:rFonts w:ascii="Times New Roman" w:eastAsia="Calibri" w:hAnsi="Times New Roman" w:cs="Times New Roman"/>
                <w:sz w:val="20"/>
                <w:szCs w:val="20"/>
              </w:rPr>
            </w:pPr>
          </w:p>
          <w:p w:rsidR="00D45E2D" w:rsidRPr="00216A14" w:rsidRDefault="00D45E2D" w:rsidP="00D45E2D">
            <w:pPr>
              <w:spacing w:after="0" w:line="240" w:lineRule="auto"/>
              <w:rPr>
                <w:rFonts w:ascii="Times New Roman" w:eastAsia="Calibri" w:hAnsi="Times New Roman" w:cs="Times New Roman"/>
                <w:sz w:val="20"/>
                <w:szCs w:val="20"/>
              </w:rPr>
            </w:pPr>
          </w:p>
          <w:p w:rsidR="00D45E2D" w:rsidRPr="00216A14" w:rsidRDefault="00D45E2D" w:rsidP="00D45E2D">
            <w:pPr>
              <w:spacing w:after="0" w:line="240" w:lineRule="auto"/>
              <w:rPr>
                <w:rFonts w:ascii="Times New Roman" w:eastAsia="Calibri" w:hAnsi="Times New Roman" w:cs="Times New Roman"/>
                <w:sz w:val="20"/>
                <w:szCs w:val="20"/>
              </w:rPr>
            </w:pPr>
          </w:p>
          <w:p w:rsidR="00D45E2D" w:rsidRPr="00216A14" w:rsidRDefault="00D45E2D" w:rsidP="00D45E2D">
            <w:pPr>
              <w:spacing w:after="0" w:line="240" w:lineRule="auto"/>
              <w:rPr>
                <w:rFonts w:ascii="Times New Roman" w:eastAsia="Calibri" w:hAnsi="Times New Roman" w:cs="Times New Roman"/>
                <w:sz w:val="20"/>
                <w:szCs w:val="20"/>
              </w:rPr>
            </w:pPr>
          </w:p>
          <w:p w:rsidR="00D45E2D" w:rsidRPr="00216A14" w:rsidRDefault="00D45E2D" w:rsidP="00D45E2D">
            <w:pPr>
              <w:spacing w:after="0" w:line="240" w:lineRule="auto"/>
              <w:rPr>
                <w:rFonts w:ascii="Times New Roman" w:eastAsia="Calibri" w:hAnsi="Times New Roman" w:cs="Times New Roman"/>
                <w:sz w:val="20"/>
                <w:szCs w:val="20"/>
              </w:rPr>
            </w:pPr>
          </w:p>
          <w:p w:rsidR="00D45E2D" w:rsidRPr="00216A14" w:rsidRDefault="00D45E2D" w:rsidP="00D45E2D">
            <w:pPr>
              <w:spacing w:after="0" w:line="240" w:lineRule="auto"/>
              <w:rPr>
                <w:rFonts w:ascii="Times New Roman" w:eastAsia="Calibri" w:hAnsi="Times New Roman" w:cs="Times New Roman"/>
                <w:sz w:val="20"/>
                <w:szCs w:val="20"/>
              </w:rPr>
            </w:pPr>
          </w:p>
          <w:p w:rsidR="00D45E2D" w:rsidRPr="00216A14" w:rsidRDefault="00D45E2D" w:rsidP="00D45E2D">
            <w:pPr>
              <w:spacing w:after="0" w:line="240" w:lineRule="auto"/>
              <w:rPr>
                <w:rFonts w:ascii="Times New Roman" w:eastAsia="Calibri" w:hAnsi="Times New Roman" w:cs="Times New Roman"/>
                <w:sz w:val="20"/>
                <w:szCs w:val="20"/>
              </w:rPr>
            </w:pPr>
          </w:p>
          <w:p w:rsidR="00D45E2D" w:rsidRPr="00216A14" w:rsidRDefault="00D45E2D" w:rsidP="00D45E2D">
            <w:pPr>
              <w:spacing w:after="0" w:line="240" w:lineRule="auto"/>
              <w:rPr>
                <w:rFonts w:ascii="Times New Roman" w:eastAsia="Calibri" w:hAnsi="Times New Roman" w:cs="Times New Roman"/>
                <w:sz w:val="20"/>
                <w:szCs w:val="20"/>
              </w:rPr>
            </w:pPr>
          </w:p>
          <w:p w:rsidR="00D45E2D" w:rsidRPr="00216A14" w:rsidRDefault="00D45E2D" w:rsidP="00D45E2D">
            <w:pPr>
              <w:spacing w:after="0" w:line="240" w:lineRule="auto"/>
              <w:rPr>
                <w:rFonts w:ascii="Times New Roman" w:eastAsia="Calibri" w:hAnsi="Times New Roman" w:cs="Times New Roman"/>
                <w:sz w:val="20"/>
                <w:szCs w:val="20"/>
              </w:rPr>
            </w:pPr>
          </w:p>
          <w:p w:rsidR="00D45E2D" w:rsidRPr="00216A14" w:rsidRDefault="00D45E2D" w:rsidP="00D45E2D">
            <w:pPr>
              <w:spacing w:after="0" w:line="240" w:lineRule="auto"/>
              <w:rPr>
                <w:rFonts w:ascii="Times New Roman" w:eastAsia="Calibri" w:hAnsi="Times New Roman" w:cs="Times New Roman"/>
                <w:sz w:val="20"/>
                <w:szCs w:val="20"/>
              </w:rPr>
            </w:pPr>
          </w:p>
          <w:p w:rsidR="00D45E2D" w:rsidRPr="00216A14" w:rsidRDefault="00D45E2D" w:rsidP="00D45E2D">
            <w:pPr>
              <w:spacing w:after="0" w:line="240" w:lineRule="auto"/>
              <w:rPr>
                <w:rFonts w:ascii="Times New Roman" w:eastAsia="Calibri" w:hAnsi="Times New Roman" w:cs="Times New Roman"/>
                <w:sz w:val="20"/>
                <w:szCs w:val="20"/>
              </w:rPr>
            </w:pPr>
          </w:p>
          <w:p w:rsidR="00634EED" w:rsidRPr="00216A14" w:rsidRDefault="00634EED" w:rsidP="00D45E2D">
            <w:pPr>
              <w:spacing w:after="0" w:line="240" w:lineRule="auto"/>
              <w:rPr>
                <w:rFonts w:ascii="Times New Roman" w:eastAsia="Calibri" w:hAnsi="Times New Roman" w:cs="Times New Roman"/>
                <w:sz w:val="20"/>
                <w:szCs w:val="20"/>
                <w:u w:val="single"/>
              </w:rPr>
            </w:pPr>
          </w:p>
          <w:p w:rsidR="002F080C" w:rsidRPr="00216A14" w:rsidRDefault="00634EED" w:rsidP="00272E91">
            <w:pPr>
              <w:rPr>
                <w:rFonts w:ascii="Times New Roman" w:eastAsia="Calibri" w:hAnsi="Times New Roman" w:cs="Times New Roman"/>
                <w:sz w:val="20"/>
                <w:szCs w:val="20"/>
              </w:rPr>
            </w:pPr>
            <w:r w:rsidRPr="00216A14">
              <w:rPr>
                <w:rFonts w:ascii="Times New Roman" w:eastAsia="Calibri" w:hAnsi="Times New Roman" w:cs="Times New Roman"/>
                <w:b/>
                <w:sz w:val="20"/>
                <w:szCs w:val="20"/>
                <w:u w:val="single"/>
              </w:rPr>
              <w:t xml:space="preserve">ИТОГО: </w:t>
            </w:r>
            <w:r w:rsidR="00272E91" w:rsidRPr="00216A14">
              <w:rPr>
                <w:rFonts w:ascii="Times New Roman" w:eastAsia="Calibri" w:hAnsi="Times New Roman" w:cs="Times New Roman"/>
                <w:b/>
                <w:sz w:val="20"/>
                <w:szCs w:val="20"/>
                <w:u w:val="single"/>
              </w:rPr>
              <w:t>5</w:t>
            </w:r>
            <w:r w:rsidRPr="00216A14">
              <w:rPr>
                <w:rFonts w:ascii="Times New Roman" w:eastAsia="Calibri" w:hAnsi="Times New Roman" w:cs="Times New Roman"/>
                <w:b/>
                <w:sz w:val="20"/>
                <w:szCs w:val="20"/>
                <w:u w:val="single"/>
              </w:rPr>
              <w:t xml:space="preserve"> ГП</w:t>
            </w:r>
            <w:r w:rsidR="00C136A7" w:rsidRPr="00216A14">
              <w:rPr>
                <w:rFonts w:ascii="Times New Roman" w:eastAsia="Calibri" w:hAnsi="Times New Roman" w:cs="Times New Roman"/>
                <w:b/>
                <w:sz w:val="20"/>
                <w:szCs w:val="20"/>
                <w:u w:val="single"/>
              </w:rPr>
              <w:t xml:space="preserve"> РФ</w:t>
            </w:r>
          </w:p>
        </w:tc>
        <w:tc>
          <w:tcPr>
            <w:tcW w:w="2228" w:type="pct"/>
            <w:hideMark/>
          </w:tcPr>
          <w:p w:rsidR="002F080C" w:rsidRPr="00216A14" w:rsidRDefault="002F080C" w:rsidP="002F080C">
            <w:pPr>
              <w:spacing w:after="0" w:line="240" w:lineRule="auto"/>
              <w:jc w:val="both"/>
              <w:rPr>
                <w:rFonts w:ascii="Times New Roman" w:eastAsia="Calibri" w:hAnsi="Times New Roman" w:cs="Times New Roman"/>
                <w:sz w:val="20"/>
                <w:szCs w:val="20"/>
              </w:rPr>
            </w:pPr>
            <w:r w:rsidRPr="00216A14">
              <w:rPr>
                <w:rFonts w:ascii="Times New Roman" w:eastAsia="Calibri" w:hAnsi="Times New Roman" w:cs="Times New Roman"/>
                <w:sz w:val="20"/>
                <w:szCs w:val="20"/>
              </w:rPr>
              <w:t>1. «Обеспечение доступным и качественным жильём населения Амурской области»;</w:t>
            </w:r>
          </w:p>
          <w:p w:rsidR="002F080C" w:rsidRPr="00216A14" w:rsidRDefault="002F080C" w:rsidP="002F080C">
            <w:pPr>
              <w:spacing w:after="0" w:line="240" w:lineRule="auto"/>
              <w:jc w:val="both"/>
              <w:rPr>
                <w:rFonts w:ascii="Times New Roman" w:eastAsia="Calibri" w:hAnsi="Times New Roman" w:cs="Times New Roman"/>
                <w:sz w:val="20"/>
                <w:szCs w:val="20"/>
              </w:rPr>
            </w:pPr>
            <w:r w:rsidRPr="00216A14">
              <w:rPr>
                <w:rFonts w:ascii="Times New Roman" w:eastAsia="Calibri" w:hAnsi="Times New Roman" w:cs="Times New Roman"/>
                <w:sz w:val="20"/>
                <w:szCs w:val="20"/>
              </w:rPr>
              <w:t>2. «Модернизация жилищно-коммунального комплекса, энергосбережение и повышение энергетической эффективности в Амурской области»;</w:t>
            </w:r>
          </w:p>
          <w:p w:rsidR="002F080C" w:rsidRPr="00216A14" w:rsidRDefault="002F080C" w:rsidP="002F080C">
            <w:pPr>
              <w:spacing w:after="0" w:line="240" w:lineRule="auto"/>
              <w:jc w:val="both"/>
              <w:rPr>
                <w:rFonts w:ascii="Times New Roman" w:eastAsia="Calibri" w:hAnsi="Times New Roman" w:cs="Times New Roman"/>
                <w:sz w:val="20"/>
                <w:szCs w:val="20"/>
              </w:rPr>
            </w:pPr>
            <w:r w:rsidRPr="00216A14">
              <w:rPr>
                <w:rFonts w:ascii="Times New Roman" w:eastAsia="Calibri" w:hAnsi="Times New Roman" w:cs="Times New Roman"/>
                <w:sz w:val="20"/>
                <w:szCs w:val="20"/>
              </w:rPr>
              <w:t>3. «Развитие образования Амурской области»;</w:t>
            </w:r>
          </w:p>
          <w:p w:rsidR="002F080C" w:rsidRPr="00216A14" w:rsidRDefault="002F080C" w:rsidP="002F080C">
            <w:pPr>
              <w:spacing w:after="0" w:line="240" w:lineRule="auto"/>
              <w:jc w:val="both"/>
              <w:rPr>
                <w:rFonts w:ascii="Times New Roman" w:eastAsia="Calibri" w:hAnsi="Times New Roman" w:cs="Times New Roman"/>
                <w:sz w:val="20"/>
                <w:szCs w:val="20"/>
              </w:rPr>
            </w:pPr>
            <w:r w:rsidRPr="00216A14">
              <w:rPr>
                <w:rFonts w:ascii="Times New Roman" w:eastAsia="Calibri" w:hAnsi="Times New Roman" w:cs="Times New Roman"/>
                <w:sz w:val="20"/>
                <w:szCs w:val="20"/>
              </w:rPr>
              <w:t>4. «Развитие системы социальной защиты населения Амурской области»;</w:t>
            </w:r>
          </w:p>
          <w:p w:rsidR="002F080C" w:rsidRPr="00216A14" w:rsidRDefault="002F080C" w:rsidP="002F080C">
            <w:pPr>
              <w:spacing w:after="0" w:line="240" w:lineRule="auto"/>
              <w:jc w:val="both"/>
              <w:rPr>
                <w:rFonts w:ascii="Times New Roman" w:eastAsia="Calibri" w:hAnsi="Times New Roman" w:cs="Times New Roman"/>
                <w:sz w:val="20"/>
                <w:szCs w:val="20"/>
              </w:rPr>
            </w:pPr>
            <w:r w:rsidRPr="00216A14">
              <w:rPr>
                <w:rFonts w:ascii="Times New Roman" w:eastAsia="Calibri" w:hAnsi="Times New Roman" w:cs="Times New Roman"/>
                <w:sz w:val="20"/>
                <w:szCs w:val="20"/>
              </w:rPr>
              <w:t>5. «Экономическое развитие и инновационная экономика Амурской области»;</w:t>
            </w:r>
          </w:p>
          <w:p w:rsidR="002F080C" w:rsidRPr="00216A14" w:rsidRDefault="002F080C" w:rsidP="002F080C">
            <w:pPr>
              <w:spacing w:after="0" w:line="240" w:lineRule="auto"/>
              <w:jc w:val="both"/>
              <w:rPr>
                <w:rFonts w:ascii="Times New Roman" w:eastAsia="Calibri" w:hAnsi="Times New Roman" w:cs="Times New Roman"/>
                <w:sz w:val="20"/>
                <w:szCs w:val="20"/>
              </w:rPr>
            </w:pPr>
            <w:r w:rsidRPr="00216A14">
              <w:rPr>
                <w:rFonts w:ascii="Times New Roman" w:eastAsia="Calibri" w:hAnsi="Times New Roman" w:cs="Times New Roman"/>
                <w:sz w:val="20"/>
                <w:szCs w:val="20"/>
              </w:rPr>
              <w:t>6. «Развитие транспортной системы Амурской области»;</w:t>
            </w:r>
          </w:p>
          <w:p w:rsidR="002F080C" w:rsidRPr="00216A14" w:rsidRDefault="002F080C" w:rsidP="002F080C">
            <w:pPr>
              <w:spacing w:after="0" w:line="240" w:lineRule="auto"/>
              <w:jc w:val="both"/>
              <w:rPr>
                <w:rFonts w:ascii="Times New Roman" w:eastAsia="Calibri" w:hAnsi="Times New Roman" w:cs="Times New Roman"/>
                <w:sz w:val="20"/>
                <w:szCs w:val="20"/>
              </w:rPr>
            </w:pPr>
            <w:r w:rsidRPr="00216A14">
              <w:rPr>
                <w:rFonts w:ascii="Times New Roman" w:eastAsia="Calibri" w:hAnsi="Times New Roman" w:cs="Times New Roman"/>
                <w:sz w:val="20"/>
                <w:szCs w:val="20"/>
              </w:rPr>
              <w:t>7. «Развитие и сохранение культуры и искусства Амурской области»;</w:t>
            </w:r>
          </w:p>
          <w:p w:rsidR="002F080C" w:rsidRPr="00216A14" w:rsidRDefault="002F080C" w:rsidP="002F080C">
            <w:pPr>
              <w:autoSpaceDE w:val="0"/>
              <w:autoSpaceDN w:val="0"/>
              <w:adjustRightInd w:val="0"/>
              <w:spacing w:after="0" w:line="240" w:lineRule="auto"/>
              <w:rPr>
                <w:rFonts w:ascii="Times New Roman" w:hAnsi="Times New Roman" w:cs="Times New Roman"/>
                <w:sz w:val="20"/>
                <w:szCs w:val="20"/>
              </w:rPr>
            </w:pPr>
            <w:r w:rsidRPr="00216A14">
              <w:rPr>
                <w:rFonts w:ascii="Times New Roman" w:eastAsia="Calibri" w:hAnsi="Times New Roman" w:cs="Times New Roman"/>
                <w:sz w:val="20"/>
                <w:szCs w:val="20"/>
              </w:rPr>
              <w:t>8. «Профилактика преступлений и правонарушений на территории Амурской области»;</w:t>
            </w:r>
          </w:p>
          <w:p w:rsidR="002F080C" w:rsidRPr="00216A14" w:rsidRDefault="002F080C" w:rsidP="002F080C">
            <w:pPr>
              <w:spacing w:after="0" w:line="240" w:lineRule="auto"/>
              <w:jc w:val="both"/>
              <w:rPr>
                <w:rFonts w:ascii="Times New Roman" w:eastAsia="Calibri" w:hAnsi="Times New Roman" w:cs="Times New Roman"/>
                <w:sz w:val="20"/>
                <w:szCs w:val="20"/>
              </w:rPr>
            </w:pPr>
            <w:r w:rsidRPr="00216A14">
              <w:rPr>
                <w:rFonts w:ascii="Times New Roman" w:eastAsia="Calibri" w:hAnsi="Times New Roman" w:cs="Times New Roman"/>
                <w:sz w:val="20"/>
                <w:szCs w:val="20"/>
              </w:rPr>
              <w:t>9. «</w:t>
            </w:r>
            <w:r w:rsidRPr="00216A14">
              <w:rPr>
                <w:rFonts w:ascii="Times New Roman" w:hAnsi="Times New Roman" w:cs="Times New Roman"/>
                <w:sz w:val="20"/>
                <w:szCs w:val="20"/>
              </w:rPr>
              <w:t>Развитие сельского хозяйства и регулирование рынков сельскохозяйственной продукции, сырья и продовольствия Амурской области</w:t>
            </w:r>
            <w:r w:rsidRPr="00216A14">
              <w:rPr>
                <w:rFonts w:ascii="Times New Roman" w:eastAsia="Calibri" w:hAnsi="Times New Roman" w:cs="Times New Roman"/>
                <w:sz w:val="20"/>
                <w:szCs w:val="20"/>
              </w:rPr>
              <w:t>»;</w:t>
            </w:r>
          </w:p>
          <w:p w:rsidR="002F080C" w:rsidRPr="00216A14" w:rsidRDefault="002F080C" w:rsidP="002F080C">
            <w:pPr>
              <w:spacing w:after="0" w:line="240" w:lineRule="auto"/>
              <w:jc w:val="both"/>
              <w:rPr>
                <w:rFonts w:ascii="Times New Roman" w:eastAsia="Calibri" w:hAnsi="Times New Roman" w:cs="Times New Roman"/>
                <w:sz w:val="20"/>
                <w:szCs w:val="20"/>
              </w:rPr>
            </w:pPr>
            <w:r w:rsidRPr="00216A14">
              <w:rPr>
                <w:rFonts w:ascii="Times New Roman" w:eastAsia="Calibri" w:hAnsi="Times New Roman" w:cs="Times New Roman"/>
                <w:sz w:val="20"/>
                <w:szCs w:val="20"/>
              </w:rPr>
              <w:t>10. «Охрана окружающей среды в Амурской области»;</w:t>
            </w:r>
          </w:p>
          <w:p w:rsidR="002F080C" w:rsidRPr="00216A14" w:rsidRDefault="002F080C" w:rsidP="002F080C">
            <w:pPr>
              <w:spacing w:after="0" w:line="240" w:lineRule="auto"/>
              <w:jc w:val="both"/>
              <w:rPr>
                <w:rFonts w:ascii="Times New Roman" w:eastAsia="Calibri" w:hAnsi="Times New Roman" w:cs="Times New Roman"/>
                <w:sz w:val="20"/>
                <w:szCs w:val="20"/>
              </w:rPr>
            </w:pPr>
            <w:r w:rsidRPr="00216A14">
              <w:rPr>
                <w:rFonts w:ascii="Times New Roman" w:eastAsia="Calibri" w:hAnsi="Times New Roman" w:cs="Times New Roman"/>
                <w:sz w:val="20"/>
                <w:szCs w:val="20"/>
              </w:rPr>
              <w:t>11. «Развитие здравоохранения Амурской области»;</w:t>
            </w:r>
          </w:p>
          <w:p w:rsidR="002F080C" w:rsidRPr="00216A14" w:rsidRDefault="002F080C" w:rsidP="002F080C">
            <w:pPr>
              <w:spacing w:after="0" w:line="240" w:lineRule="auto"/>
              <w:jc w:val="both"/>
              <w:rPr>
                <w:rFonts w:ascii="Times New Roman" w:eastAsia="Calibri" w:hAnsi="Times New Roman" w:cs="Times New Roman"/>
                <w:sz w:val="20"/>
                <w:szCs w:val="20"/>
              </w:rPr>
            </w:pPr>
            <w:r w:rsidRPr="00216A14">
              <w:rPr>
                <w:rFonts w:ascii="Times New Roman" w:eastAsia="Calibri" w:hAnsi="Times New Roman" w:cs="Times New Roman"/>
                <w:sz w:val="20"/>
                <w:szCs w:val="20"/>
              </w:rPr>
              <w:t>12. «Повышение эффективности деятельности органов государственной власти</w:t>
            </w:r>
            <w:r w:rsidR="00F02C24" w:rsidRPr="00216A14">
              <w:rPr>
                <w:rFonts w:ascii="Times New Roman" w:eastAsia="Calibri" w:hAnsi="Times New Roman" w:cs="Times New Roman"/>
                <w:sz w:val="20"/>
                <w:szCs w:val="20"/>
              </w:rPr>
              <w:t xml:space="preserve"> и управления Амурской области»;</w:t>
            </w:r>
          </w:p>
          <w:p w:rsidR="002F080C" w:rsidRPr="00216A14" w:rsidRDefault="002F080C" w:rsidP="002F080C">
            <w:pPr>
              <w:spacing w:after="0" w:line="240" w:lineRule="auto"/>
              <w:jc w:val="both"/>
              <w:rPr>
                <w:rFonts w:ascii="Times New Roman" w:eastAsia="Calibri" w:hAnsi="Times New Roman" w:cs="Times New Roman"/>
                <w:sz w:val="20"/>
                <w:szCs w:val="20"/>
              </w:rPr>
            </w:pPr>
            <w:r w:rsidRPr="00216A14">
              <w:rPr>
                <w:rFonts w:ascii="Times New Roman" w:eastAsia="Calibri" w:hAnsi="Times New Roman" w:cs="Times New Roman"/>
                <w:sz w:val="20"/>
                <w:szCs w:val="20"/>
              </w:rPr>
              <w:t>13. «Развитие физической культуры и спорта на территории Амурской области»</w:t>
            </w:r>
            <w:r w:rsidR="00F02C24" w:rsidRPr="00216A14">
              <w:rPr>
                <w:rFonts w:ascii="Times New Roman" w:eastAsia="Calibri" w:hAnsi="Times New Roman" w:cs="Times New Roman"/>
                <w:sz w:val="20"/>
                <w:szCs w:val="20"/>
              </w:rPr>
              <w:t>.</w:t>
            </w:r>
          </w:p>
          <w:p w:rsidR="00D45E2D" w:rsidRPr="00216A14" w:rsidRDefault="00D45E2D" w:rsidP="002F080C">
            <w:pPr>
              <w:spacing w:after="0" w:line="240" w:lineRule="auto"/>
              <w:jc w:val="both"/>
              <w:rPr>
                <w:rFonts w:ascii="Times New Roman" w:eastAsia="Calibri" w:hAnsi="Times New Roman" w:cs="Times New Roman"/>
                <w:sz w:val="20"/>
                <w:szCs w:val="20"/>
              </w:rPr>
            </w:pPr>
          </w:p>
          <w:p w:rsidR="00C136A7" w:rsidRPr="00216A14" w:rsidRDefault="00C136A7" w:rsidP="00C136A7">
            <w:pPr>
              <w:spacing w:after="0" w:line="240" w:lineRule="auto"/>
              <w:jc w:val="both"/>
              <w:rPr>
                <w:rFonts w:ascii="Times New Roman" w:eastAsia="Calibri" w:hAnsi="Times New Roman" w:cs="Times New Roman"/>
                <w:sz w:val="20"/>
                <w:szCs w:val="20"/>
                <w:u w:val="single"/>
              </w:rPr>
            </w:pPr>
            <w:r w:rsidRPr="00216A14">
              <w:rPr>
                <w:rFonts w:ascii="Times New Roman" w:eastAsia="Calibri" w:hAnsi="Times New Roman" w:cs="Times New Roman"/>
                <w:b/>
                <w:sz w:val="20"/>
                <w:szCs w:val="20"/>
                <w:u w:val="single"/>
              </w:rPr>
              <w:t>ИТОГО: 13 ГП АО</w:t>
            </w:r>
          </w:p>
        </w:tc>
      </w:tr>
    </w:tbl>
    <w:p w:rsidR="00140DA3" w:rsidRPr="00216A14" w:rsidRDefault="001D57E2" w:rsidP="00140DA3">
      <w:pPr>
        <w:tabs>
          <w:tab w:val="left" w:pos="2605"/>
        </w:tabs>
        <w:spacing w:before="240" w:after="0" w:line="240" w:lineRule="auto"/>
        <w:ind w:firstLine="709"/>
        <w:jc w:val="both"/>
        <w:rPr>
          <w:rFonts w:ascii="Times New Roman" w:eastAsia="Calibri" w:hAnsi="Times New Roman" w:cs="Times New Roman"/>
          <w:sz w:val="28"/>
        </w:rPr>
      </w:pPr>
      <w:r w:rsidRPr="00216A14">
        <w:rPr>
          <w:rFonts w:ascii="Times New Roman" w:eastAsia="Calibri" w:hAnsi="Times New Roman" w:cs="Times New Roman"/>
          <w:sz w:val="28"/>
        </w:rPr>
        <w:t xml:space="preserve">Распоряжением администрации города Благовещенска от 28.06.2019 № 107р (ред. </w:t>
      </w:r>
      <w:r w:rsidR="00EB687C" w:rsidRPr="00216A14">
        <w:rPr>
          <w:rFonts w:ascii="Times New Roman" w:eastAsia="Calibri" w:hAnsi="Times New Roman" w:cs="Times New Roman"/>
          <w:sz w:val="28"/>
        </w:rPr>
        <w:t>от 2</w:t>
      </w:r>
      <w:r w:rsidR="007D6504" w:rsidRPr="00216A14">
        <w:rPr>
          <w:rFonts w:ascii="Times New Roman" w:eastAsia="Calibri" w:hAnsi="Times New Roman" w:cs="Times New Roman"/>
          <w:sz w:val="28"/>
        </w:rPr>
        <w:t>7</w:t>
      </w:r>
      <w:r w:rsidR="00EB687C" w:rsidRPr="00216A14">
        <w:rPr>
          <w:rFonts w:ascii="Times New Roman" w:eastAsia="Calibri" w:hAnsi="Times New Roman" w:cs="Times New Roman"/>
          <w:sz w:val="28"/>
        </w:rPr>
        <w:t>.</w:t>
      </w:r>
      <w:r w:rsidR="007D6504" w:rsidRPr="00216A14">
        <w:rPr>
          <w:rFonts w:ascii="Times New Roman" w:eastAsia="Calibri" w:hAnsi="Times New Roman" w:cs="Times New Roman"/>
          <w:sz w:val="28"/>
        </w:rPr>
        <w:t>12</w:t>
      </w:r>
      <w:r w:rsidR="00EB687C" w:rsidRPr="00216A14">
        <w:rPr>
          <w:rFonts w:ascii="Times New Roman" w:eastAsia="Calibri" w:hAnsi="Times New Roman" w:cs="Times New Roman"/>
          <w:sz w:val="28"/>
        </w:rPr>
        <w:t>.202</w:t>
      </w:r>
      <w:r w:rsidR="007D6504" w:rsidRPr="00216A14">
        <w:rPr>
          <w:rFonts w:ascii="Times New Roman" w:eastAsia="Calibri" w:hAnsi="Times New Roman" w:cs="Times New Roman"/>
          <w:sz w:val="28"/>
        </w:rPr>
        <w:t>3</w:t>
      </w:r>
      <w:r w:rsidR="00EB687C" w:rsidRPr="00216A14">
        <w:rPr>
          <w:rFonts w:ascii="Times New Roman" w:eastAsia="Calibri" w:hAnsi="Times New Roman" w:cs="Times New Roman"/>
          <w:sz w:val="28"/>
        </w:rPr>
        <w:t xml:space="preserve"> №</w:t>
      </w:r>
      <w:r w:rsidR="007D6504" w:rsidRPr="00216A14">
        <w:rPr>
          <w:rFonts w:ascii="Times New Roman" w:eastAsia="Calibri" w:hAnsi="Times New Roman" w:cs="Times New Roman"/>
          <w:sz w:val="28"/>
        </w:rPr>
        <w:t xml:space="preserve"> 236</w:t>
      </w:r>
      <w:r w:rsidR="00EB687C" w:rsidRPr="00216A14">
        <w:rPr>
          <w:rFonts w:ascii="Times New Roman" w:eastAsia="Calibri" w:hAnsi="Times New Roman" w:cs="Times New Roman"/>
          <w:sz w:val="28"/>
        </w:rPr>
        <w:t>р</w:t>
      </w:r>
      <w:r w:rsidRPr="00216A14">
        <w:rPr>
          <w:rFonts w:ascii="Times New Roman" w:eastAsia="Calibri" w:hAnsi="Times New Roman" w:cs="Times New Roman"/>
          <w:sz w:val="28"/>
        </w:rPr>
        <w:t>) назначены ответственные за реализацию и представление информации о реализации национальных и региональных проектов на территории города Благовещенска.</w:t>
      </w:r>
    </w:p>
    <w:p w:rsidR="00F81F73" w:rsidRPr="00216A14" w:rsidRDefault="00964246" w:rsidP="00140DA3">
      <w:pPr>
        <w:tabs>
          <w:tab w:val="left" w:pos="2605"/>
        </w:tabs>
        <w:spacing w:before="240" w:after="0" w:line="240" w:lineRule="auto"/>
        <w:ind w:firstLine="709"/>
        <w:jc w:val="both"/>
        <w:rPr>
          <w:rFonts w:ascii="Times New Roman" w:eastAsia="Calibri" w:hAnsi="Times New Roman" w:cs="Times New Roman"/>
          <w:sz w:val="28"/>
        </w:rPr>
      </w:pPr>
      <w:r w:rsidRPr="00216A14">
        <w:rPr>
          <w:rFonts w:ascii="Times New Roman" w:eastAsia="Calibri" w:hAnsi="Times New Roman" w:cs="Times New Roman"/>
          <w:sz w:val="28"/>
        </w:rPr>
        <w:t>Стоит</w:t>
      </w:r>
      <w:r w:rsidR="00A2487B" w:rsidRPr="00216A14">
        <w:rPr>
          <w:rFonts w:ascii="Times New Roman" w:eastAsia="Calibri" w:hAnsi="Times New Roman" w:cs="Times New Roman"/>
          <w:sz w:val="28"/>
        </w:rPr>
        <w:t xml:space="preserve"> </w:t>
      </w:r>
      <w:r w:rsidR="00921AB4" w:rsidRPr="00216A14">
        <w:rPr>
          <w:rFonts w:ascii="Times New Roman" w:eastAsia="Calibri" w:hAnsi="Times New Roman" w:cs="Times New Roman"/>
          <w:sz w:val="28"/>
        </w:rPr>
        <w:t>отметить,</w:t>
      </w:r>
      <w:r w:rsidR="00A2487B" w:rsidRPr="00216A14">
        <w:rPr>
          <w:rFonts w:ascii="Times New Roman" w:eastAsia="Calibri" w:hAnsi="Times New Roman" w:cs="Times New Roman"/>
          <w:sz w:val="28"/>
        </w:rPr>
        <w:t xml:space="preserve"> </w:t>
      </w:r>
      <w:r w:rsidRPr="00216A14">
        <w:rPr>
          <w:rFonts w:ascii="Times New Roman" w:eastAsia="Calibri" w:hAnsi="Times New Roman" w:cs="Times New Roman"/>
          <w:sz w:val="28"/>
        </w:rPr>
        <w:t xml:space="preserve">что </w:t>
      </w:r>
      <w:r w:rsidR="009F0BC1" w:rsidRPr="00216A14">
        <w:rPr>
          <w:rFonts w:ascii="Times New Roman" w:eastAsia="Calibri" w:hAnsi="Times New Roman" w:cs="Times New Roman"/>
          <w:sz w:val="28"/>
        </w:rPr>
        <w:t xml:space="preserve">только </w:t>
      </w:r>
      <w:r w:rsidR="00A2487B" w:rsidRPr="00216A14">
        <w:rPr>
          <w:rFonts w:ascii="Times New Roman" w:eastAsia="Calibri" w:hAnsi="Times New Roman" w:cs="Times New Roman"/>
          <w:sz w:val="28"/>
        </w:rPr>
        <w:t>одна</w:t>
      </w:r>
      <w:r w:rsidR="00170840" w:rsidRPr="00216A14">
        <w:rPr>
          <w:rFonts w:ascii="Times New Roman" w:eastAsia="Calibri" w:hAnsi="Times New Roman" w:cs="Times New Roman"/>
          <w:sz w:val="28"/>
        </w:rPr>
        <w:t xml:space="preserve"> </w:t>
      </w:r>
      <w:r w:rsidR="00A353BE" w:rsidRPr="00216A14">
        <w:rPr>
          <w:rFonts w:ascii="Times New Roman" w:eastAsia="Calibri" w:hAnsi="Times New Roman" w:cs="Times New Roman"/>
          <w:sz w:val="28"/>
        </w:rPr>
        <w:t>муниципальн</w:t>
      </w:r>
      <w:r w:rsidR="00A2487B" w:rsidRPr="00216A14">
        <w:rPr>
          <w:rFonts w:ascii="Times New Roman" w:eastAsia="Calibri" w:hAnsi="Times New Roman" w:cs="Times New Roman"/>
          <w:sz w:val="28"/>
        </w:rPr>
        <w:t>ая программа</w:t>
      </w:r>
      <w:r w:rsidR="00B2524A" w:rsidRPr="00216A14">
        <w:rPr>
          <w:rFonts w:ascii="Times New Roman" w:eastAsia="Calibri" w:hAnsi="Times New Roman" w:cs="Times New Roman"/>
          <w:sz w:val="28"/>
        </w:rPr>
        <w:t xml:space="preserve"> </w:t>
      </w:r>
      <w:r w:rsidR="00134D75" w:rsidRPr="00216A14">
        <w:rPr>
          <w:rFonts w:ascii="Times New Roman" w:eastAsia="Calibri" w:hAnsi="Times New Roman" w:cs="Times New Roman"/>
          <w:sz w:val="28"/>
        </w:rPr>
        <w:t>реализу</w:t>
      </w:r>
      <w:r w:rsidR="00170840" w:rsidRPr="00216A14">
        <w:rPr>
          <w:rFonts w:ascii="Times New Roman" w:eastAsia="Calibri" w:hAnsi="Times New Roman" w:cs="Times New Roman"/>
          <w:sz w:val="28"/>
        </w:rPr>
        <w:t>ю</w:t>
      </w:r>
      <w:r w:rsidR="00134D75" w:rsidRPr="00216A14">
        <w:rPr>
          <w:rFonts w:ascii="Times New Roman" w:eastAsia="Calibri" w:hAnsi="Times New Roman" w:cs="Times New Roman"/>
          <w:sz w:val="28"/>
        </w:rPr>
        <w:t>тся исключительно з</w:t>
      </w:r>
      <w:r w:rsidR="00170840" w:rsidRPr="00216A14">
        <w:rPr>
          <w:rFonts w:ascii="Times New Roman" w:eastAsia="Calibri" w:hAnsi="Times New Roman" w:cs="Times New Roman"/>
          <w:sz w:val="28"/>
        </w:rPr>
        <w:t xml:space="preserve">а счет средств </w:t>
      </w:r>
      <w:r w:rsidR="000D356A" w:rsidRPr="00216A14">
        <w:rPr>
          <w:rFonts w:ascii="Times New Roman" w:eastAsia="Calibri" w:hAnsi="Times New Roman" w:cs="Times New Roman"/>
          <w:sz w:val="28"/>
        </w:rPr>
        <w:t xml:space="preserve">городского бюджета - </w:t>
      </w:r>
      <w:r w:rsidR="00FD1ED1" w:rsidRPr="00216A14">
        <w:rPr>
          <w:rFonts w:ascii="Times New Roman" w:eastAsia="Times New Roman" w:hAnsi="Times New Roman" w:cs="Times New Roman"/>
          <w:sz w:val="28"/>
          <w:szCs w:val="32"/>
          <w:lang w:eastAsia="ru-RU"/>
        </w:rPr>
        <w:t>«Развитие потенциала молодежи города Благовещенска»</w:t>
      </w:r>
      <w:r w:rsidR="00134D75" w:rsidRPr="00216A14">
        <w:rPr>
          <w:rFonts w:ascii="Times New Roman" w:eastAsia="Calibri" w:hAnsi="Times New Roman" w:cs="Times New Roman"/>
          <w:sz w:val="28"/>
        </w:rPr>
        <w:t>.</w:t>
      </w:r>
    </w:p>
    <w:p w:rsidR="00C3663F" w:rsidRPr="00216A14" w:rsidRDefault="00631697" w:rsidP="00E5216F">
      <w:pPr>
        <w:pStyle w:val="a9"/>
        <w:tabs>
          <w:tab w:val="left" w:pos="567"/>
        </w:tabs>
        <w:spacing w:after="0" w:line="240" w:lineRule="auto"/>
        <w:ind w:left="0" w:firstLine="709"/>
        <w:jc w:val="both"/>
        <w:rPr>
          <w:rFonts w:ascii="Times New Roman" w:eastAsia="Calibri" w:hAnsi="Times New Roman" w:cs="Times New Roman"/>
          <w:sz w:val="28"/>
        </w:rPr>
      </w:pPr>
      <w:r w:rsidRPr="00216A14">
        <w:rPr>
          <w:rFonts w:ascii="Times New Roman" w:eastAsia="Calibri" w:hAnsi="Times New Roman" w:cs="Times New Roman"/>
          <w:sz w:val="28"/>
        </w:rPr>
        <w:t xml:space="preserve">Для реализации пяти </w:t>
      </w:r>
      <w:r w:rsidR="001F6E58" w:rsidRPr="00216A14">
        <w:rPr>
          <w:rFonts w:ascii="Times New Roman" w:eastAsia="Calibri" w:hAnsi="Times New Roman" w:cs="Times New Roman"/>
          <w:sz w:val="28"/>
        </w:rPr>
        <w:t xml:space="preserve">муниципальных программ </w:t>
      </w:r>
      <w:r w:rsidR="00181710" w:rsidRPr="00216A14">
        <w:rPr>
          <w:rFonts w:ascii="Times New Roman" w:eastAsia="Calibri" w:hAnsi="Times New Roman" w:cs="Times New Roman"/>
          <w:sz w:val="28"/>
        </w:rPr>
        <w:t>в 202</w:t>
      </w:r>
      <w:r w:rsidR="007D6504" w:rsidRPr="00216A14">
        <w:rPr>
          <w:rFonts w:ascii="Times New Roman" w:eastAsia="Calibri" w:hAnsi="Times New Roman" w:cs="Times New Roman"/>
          <w:sz w:val="28"/>
        </w:rPr>
        <w:t>3</w:t>
      </w:r>
      <w:r w:rsidR="00181710" w:rsidRPr="00216A14">
        <w:rPr>
          <w:rFonts w:ascii="Times New Roman" w:eastAsia="Calibri" w:hAnsi="Times New Roman" w:cs="Times New Roman"/>
          <w:sz w:val="28"/>
        </w:rPr>
        <w:t xml:space="preserve"> году </w:t>
      </w:r>
      <w:r w:rsidR="001F6E58" w:rsidRPr="00216A14">
        <w:rPr>
          <w:rFonts w:ascii="Times New Roman" w:eastAsia="Calibri" w:hAnsi="Times New Roman" w:cs="Times New Roman"/>
          <w:sz w:val="28"/>
        </w:rPr>
        <w:t xml:space="preserve">были </w:t>
      </w:r>
      <w:r w:rsidR="0048029A" w:rsidRPr="00216A14">
        <w:rPr>
          <w:rFonts w:ascii="Times New Roman" w:eastAsia="Calibri" w:hAnsi="Times New Roman" w:cs="Times New Roman"/>
          <w:sz w:val="28"/>
        </w:rPr>
        <w:t>привл</w:t>
      </w:r>
      <w:r w:rsidR="001F6E58" w:rsidRPr="00216A14">
        <w:rPr>
          <w:rFonts w:ascii="Times New Roman" w:eastAsia="Calibri" w:hAnsi="Times New Roman" w:cs="Times New Roman"/>
          <w:sz w:val="28"/>
        </w:rPr>
        <w:t>ечены</w:t>
      </w:r>
      <w:r w:rsidR="0048029A" w:rsidRPr="00216A14">
        <w:rPr>
          <w:rFonts w:ascii="Times New Roman" w:eastAsia="Calibri" w:hAnsi="Times New Roman" w:cs="Times New Roman"/>
          <w:sz w:val="28"/>
        </w:rPr>
        <w:t xml:space="preserve"> средств</w:t>
      </w:r>
      <w:r w:rsidR="001F6E58" w:rsidRPr="00216A14">
        <w:rPr>
          <w:rFonts w:ascii="Times New Roman" w:eastAsia="Calibri" w:hAnsi="Times New Roman" w:cs="Times New Roman"/>
          <w:sz w:val="28"/>
        </w:rPr>
        <w:t>а</w:t>
      </w:r>
      <w:r w:rsidR="0048029A" w:rsidRPr="00216A14">
        <w:rPr>
          <w:rFonts w:ascii="Times New Roman" w:eastAsia="Calibri" w:hAnsi="Times New Roman" w:cs="Times New Roman"/>
          <w:sz w:val="28"/>
        </w:rPr>
        <w:t xml:space="preserve"> </w:t>
      </w:r>
      <w:r w:rsidR="00D16D1B" w:rsidRPr="00216A14">
        <w:rPr>
          <w:rFonts w:ascii="Times New Roman" w:eastAsia="Calibri" w:hAnsi="Times New Roman" w:cs="Times New Roman"/>
          <w:sz w:val="28"/>
        </w:rPr>
        <w:t xml:space="preserve">из </w:t>
      </w:r>
      <w:r w:rsidR="0048029A" w:rsidRPr="00216A14">
        <w:rPr>
          <w:rFonts w:ascii="Times New Roman" w:eastAsia="Calibri" w:hAnsi="Times New Roman" w:cs="Times New Roman"/>
          <w:sz w:val="28"/>
        </w:rPr>
        <w:t>внебюджетных источников</w:t>
      </w:r>
      <w:r w:rsidR="007F0597" w:rsidRPr="00216A14">
        <w:rPr>
          <w:rFonts w:ascii="Times New Roman" w:eastAsia="Calibri" w:hAnsi="Times New Roman" w:cs="Times New Roman"/>
          <w:sz w:val="28"/>
        </w:rPr>
        <w:t xml:space="preserve"> в размере</w:t>
      </w:r>
      <w:r w:rsidR="007D6504" w:rsidRPr="00216A14">
        <w:rPr>
          <w:rFonts w:ascii="Times New Roman" w:eastAsia="Calibri" w:hAnsi="Times New Roman" w:cs="Times New Roman"/>
          <w:sz w:val="28"/>
        </w:rPr>
        <w:t xml:space="preserve"> </w:t>
      </w:r>
      <w:r w:rsidR="007D6504" w:rsidRPr="00216A14">
        <w:rPr>
          <w:rFonts w:ascii="Times New Roman" w:eastAsia="Calibri" w:hAnsi="Times New Roman" w:cs="Times New Roman"/>
          <w:b/>
          <w:sz w:val="28"/>
        </w:rPr>
        <w:t>164,5</w:t>
      </w:r>
      <w:r w:rsidR="007F0597" w:rsidRPr="00216A14">
        <w:rPr>
          <w:rFonts w:ascii="Times New Roman" w:eastAsia="Calibri" w:hAnsi="Times New Roman" w:cs="Times New Roman"/>
          <w:sz w:val="28"/>
        </w:rPr>
        <w:t xml:space="preserve"> </w:t>
      </w:r>
      <w:r w:rsidR="00FC5769" w:rsidRPr="00216A14">
        <w:rPr>
          <w:rFonts w:ascii="Times New Roman" w:eastAsia="Calibri" w:hAnsi="Times New Roman" w:cs="Times New Roman"/>
          <w:b/>
          <w:sz w:val="28"/>
        </w:rPr>
        <w:t>млн.</w:t>
      </w:r>
      <w:r w:rsidR="00724433" w:rsidRPr="00216A14">
        <w:rPr>
          <w:rFonts w:ascii="Times New Roman" w:eastAsia="Calibri" w:hAnsi="Times New Roman" w:cs="Times New Roman"/>
          <w:b/>
          <w:sz w:val="28"/>
        </w:rPr>
        <w:t xml:space="preserve"> </w:t>
      </w:r>
      <w:r w:rsidR="00FC5769" w:rsidRPr="00216A14">
        <w:rPr>
          <w:rFonts w:ascii="Times New Roman" w:eastAsia="Calibri" w:hAnsi="Times New Roman" w:cs="Times New Roman"/>
          <w:b/>
          <w:sz w:val="28"/>
        </w:rPr>
        <w:t>руб.</w:t>
      </w:r>
      <w:r w:rsidR="00C3663F" w:rsidRPr="00216A14">
        <w:rPr>
          <w:rFonts w:ascii="Times New Roman" w:eastAsia="Calibri" w:hAnsi="Times New Roman" w:cs="Times New Roman"/>
          <w:sz w:val="28"/>
        </w:rPr>
        <w:t xml:space="preserve">, </w:t>
      </w:r>
      <w:r w:rsidR="001F6E58" w:rsidRPr="00216A14">
        <w:rPr>
          <w:rFonts w:ascii="Times New Roman" w:eastAsia="Calibri" w:hAnsi="Times New Roman" w:cs="Times New Roman"/>
          <w:sz w:val="28"/>
        </w:rPr>
        <w:t xml:space="preserve">что составляет </w:t>
      </w:r>
      <w:r w:rsidR="00741B9D" w:rsidRPr="00396AE3">
        <w:rPr>
          <w:rFonts w:ascii="Times New Roman" w:eastAsia="Calibri" w:hAnsi="Times New Roman" w:cs="Times New Roman"/>
          <w:sz w:val="28"/>
        </w:rPr>
        <w:t>1</w:t>
      </w:r>
      <w:r w:rsidR="0048029A" w:rsidRPr="00396AE3">
        <w:rPr>
          <w:rFonts w:ascii="Times New Roman" w:eastAsia="Calibri" w:hAnsi="Times New Roman" w:cs="Times New Roman"/>
          <w:sz w:val="28"/>
        </w:rPr>
        <w:t>%</w:t>
      </w:r>
      <w:r w:rsidR="0048029A" w:rsidRPr="00216A14">
        <w:rPr>
          <w:rFonts w:ascii="Times New Roman" w:eastAsia="Calibri" w:hAnsi="Times New Roman" w:cs="Times New Roman"/>
          <w:sz w:val="28"/>
        </w:rPr>
        <w:t xml:space="preserve"> от общего объема финанс</w:t>
      </w:r>
      <w:r w:rsidR="001F6E58" w:rsidRPr="00216A14">
        <w:rPr>
          <w:rFonts w:ascii="Times New Roman" w:eastAsia="Calibri" w:hAnsi="Times New Roman" w:cs="Times New Roman"/>
          <w:sz w:val="28"/>
        </w:rPr>
        <w:t>ирования муниципальных программ</w:t>
      </w:r>
      <w:r w:rsidR="00181710" w:rsidRPr="00216A14">
        <w:rPr>
          <w:rFonts w:ascii="Times New Roman" w:eastAsia="Calibri" w:hAnsi="Times New Roman" w:cs="Times New Roman"/>
          <w:sz w:val="28"/>
        </w:rPr>
        <w:t xml:space="preserve"> (в 20</w:t>
      </w:r>
      <w:r w:rsidR="000866BF" w:rsidRPr="00216A14">
        <w:rPr>
          <w:rFonts w:ascii="Times New Roman" w:eastAsia="Calibri" w:hAnsi="Times New Roman" w:cs="Times New Roman"/>
          <w:sz w:val="28"/>
        </w:rPr>
        <w:t>2</w:t>
      </w:r>
      <w:r w:rsidR="007D6504" w:rsidRPr="00216A14">
        <w:rPr>
          <w:rFonts w:ascii="Times New Roman" w:eastAsia="Calibri" w:hAnsi="Times New Roman" w:cs="Times New Roman"/>
          <w:sz w:val="28"/>
        </w:rPr>
        <w:t>2</w:t>
      </w:r>
      <w:r w:rsidR="00181710" w:rsidRPr="00216A14">
        <w:rPr>
          <w:rFonts w:ascii="Times New Roman" w:eastAsia="Calibri" w:hAnsi="Times New Roman" w:cs="Times New Roman"/>
          <w:sz w:val="28"/>
        </w:rPr>
        <w:t xml:space="preserve"> году было привлечено </w:t>
      </w:r>
      <w:r w:rsidR="007D6504" w:rsidRPr="00216A14">
        <w:rPr>
          <w:rFonts w:ascii="Times New Roman" w:eastAsia="Calibri" w:hAnsi="Times New Roman" w:cs="Times New Roman"/>
          <w:b/>
          <w:sz w:val="28"/>
        </w:rPr>
        <w:t xml:space="preserve">145,7 </w:t>
      </w:r>
      <w:r w:rsidR="00181710" w:rsidRPr="00396AE3">
        <w:rPr>
          <w:rFonts w:ascii="Times New Roman" w:eastAsia="Calibri" w:hAnsi="Times New Roman" w:cs="Times New Roman"/>
          <w:b/>
          <w:sz w:val="28"/>
        </w:rPr>
        <w:t>млн. руб.</w:t>
      </w:r>
      <w:r w:rsidR="00181710" w:rsidRPr="00216A14">
        <w:rPr>
          <w:rFonts w:ascii="Times New Roman" w:eastAsia="Calibri" w:hAnsi="Times New Roman" w:cs="Times New Roman"/>
          <w:sz w:val="28"/>
        </w:rPr>
        <w:t>)</w:t>
      </w:r>
      <w:r w:rsidR="0048029A" w:rsidRPr="00216A14">
        <w:rPr>
          <w:rFonts w:ascii="Times New Roman" w:eastAsia="Calibri" w:hAnsi="Times New Roman" w:cs="Times New Roman"/>
          <w:sz w:val="28"/>
        </w:rPr>
        <w:t>.</w:t>
      </w:r>
      <w:r w:rsidR="0003328B" w:rsidRPr="00216A14">
        <w:rPr>
          <w:rFonts w:ascii="Times New Roman" w:eastAsia="Calibri" w:hAnsi="Times New Roman" w:cs="Times New Roman"/>
          <w:b/>
          <w:sz w:val="28"/>
        </w:rPr>
        <w:t xml:space="preserve"> </w:t>
      </w:r>
      <w:r w:rsidR="00012181" w:rsidRPr="00216A14">
        <w:rPr>
          <w:rFonts w:ascii="Times New Roman" w:eastAsia="Calibri" w:hAnsi="Times New Roman" w:cs="Times New Roman"/>
          <w:sz w:val="28"/>
        </w:rPr>
        <w:t xml:space="preserve">Наибольший объем привлечения внебюджетных средств наблюдается по </w:t>
      </w:r>
      <w:r w:rsidR="0003328B" w:rsidRPr="00216A14">
        <w:rPr>
          <w:rFonts w:ascii="Times New Roman" w:eastAsia="Calibri" w:hAnsi="Times New Roman" w:cs="Times New Roman"/>
          <w:sz w:val="28"/>
        </w:rPr>
        <w:t xml:space="preserve">двум </w:t>
      </w:r>
      <w:r w:rsidR="00012181" w:rsidRPr="00216A14">
        <w:rPr>
          <w:rFonts w:ascii="Times New Roman" w:eastAsia="Calibri" w:hAnsi="Times New Roman" w:cs="Times New Roman"/>
          <w:sz w:val="28"/>
        </w:rPr>
        <w:t>муниципальн</w:t>
      </w:r>
      <w:r w:rsidR="0003328B" w:rsidRPr="00216A14">
        <w:rPr>
          <w:rFonts w:ascii="Times New Roman" w:eastAsia="Calibri" w:hAnsi="Times New Roman" w:cs="Times New Roman"/>
          <w:sz w:val="28"/>
        </w:rPr>
        <w:t>ым</w:t>
      </w:r>
      <w:r w:rsidR="00012181" w:rsidRPr="00216A14">
        <w:rPr>
          <w:rFonts w:ascii="Times New Roman" w:eastAsia="Calibri" w:hAnsi="Times New Roman" w:cs="Times New Roman"/>
          <w:sz w:val="28"/>
        </w:rPr>
        <w:t xml:space="preserve"> </w:t>
      </w:r>
      <w:r w:rsidR="00012181" w:rsidRPr="00216A14">
        <w:rPr>
          <w:rFonts w:ascii="Times New Roman" w:eastAsia="Calibri" w:hAnsi="Times New Roman" w:cs="Times New Roman"/>
          <w:sz w:val="28"/>
        </w:rPr>
        <w:lastRenderedPageBreak/>
        <w:t>программ</w:t>
      </w:r>
      <w:r w:rsidR="0003328B" w:rsidRPr="00216A14">
        <w:rPr>
          <w:rFonts w:ascii="Times New Roman" w:eastAsia="Calibri" w:hAnsi="Times New Roman" w:cs="Times New Roman"/>
          <w:sz w:val="28"/>
        </w:rPr>
        <w:t>ам</w:t>
      </w:r>
      <w:r w:rsidR="008506D9" w:rsidRPr="00216A14">
        <w:rPr>
          <w:rFonts w:ascii="Times New Roman" w:eastAsia="Calibri" w:hAnsi="Times New Roman" w:cs="Times New Roman"/>
          <w:sz w:val="28"/>
        </w:rPr>
        <w:t xml:space="preserve"> - </w:t>
      </w:r>
      <w:r w:rsidR="00C3340B" w:rsidRPr="00216A14">
        <w:rPr>
          <w:rFonts w:ascii="Times New Roman" w:eastAsia="Calibri" w:hAnsi="Times New Roman" w:cs="Times New Roman"/>
          <w:sz w:val="28"/>
        </w:rPr>
        <w:t>«Развитие и сохранение культуры в городе Благовещенске</w:t>
      </w:r>
      <w:r w:rsidR="0003328B" w:rsidRPr="00216A14">
        <w:rPr>
          <w:rFonts w:ascii="Times New Roman" w:eastAsia="Calibri" w:hAnsi="Times New Roman" w:cs="Times New Roman"/>
          <w:sz w:val="28"/>
        </w:rPr>
        <w:t>» (</w:t>
      </w:r>
      <w:r w:rsidR="007D6504" w:rsidRPr="00216A14">
        <w:rPr>
          <w:rFonts w:ascii="Times New Roman" w:eastAsia="Calibri" w:hAnsi="Times New Roman" w:cs="Times New Roman"/>
          <w:b/>
          <w:sz w:val="28"/>
        </w:rPr>
        <w:t>148,9</w:t>
      </w:r>
      <w:r w:rsidR="0003328B" w:rsidRPr="00216A14">
        <w:t xml:space="preserve"> </w:t>
      </w:r>
      <w:r w:rsidR="0003328B" w:rsidRPr="00216A14">
        <w:rPr>
          <w:rFonts w:ascii="Times New Roman" w:eastAsia="Calibri" w:hAnsi="Times New Roman" w:cs="Times New Roman"/>
          <w:b/>
          <w:sz w:val="28"/>
        </w:rPr>
        <w:t>млн. руб</w:t>
      </w:r>
      <w:r w:rsidR="004D1F42" w:rsidRPr="00216A14">
        <w:rPr>
          <w:rFonts w:ascii="Times New Roman" w:eastAsia="Calibri" w:hAnsi="Times New Roman" w:cs="Times New Roman"/>
          <w:b/>
          <w:sz w:val="28"/>
        </w:rPr>
        <w:t>.</w:t>
      </w:r>
      <w:r w:rsidR="0003328B" w:rsidRPr="00216A14">
        <w:rPr>
          <w:rFonts w:ascii="Times New Roman" w:eastAsia="Calibri" w:hAnsi="Times New Roman" w:cs="Times New Roman"/>
          <w:b/>
          <w:sz w:val="28"/>
        </w:rPr>
        <w:t xml:space="preserve">) </w:t>
      </w:r>
      <w:r w:rsidR="0003328B" w:rsidRPr="00216A14">
        <w:rPr>
          <w:rFonts w:ascii="Times New Roman" w:eastAsia="Calibri" w:hAnsi="Times New Roman" w:cs="Times New Roman"/>
          <w:sz w:val="28"/>
        </w:rPr>
        <w:t>и</w:t>
      </w:r>
      <w:r w:rsidR="008506D9" w:rsidRPr="00216A14">
        <w:rPr>
          <w:rFonts w:ascii="Times New Roman" w:eastAsia="Calibri" w:hAnsi="Times New Roman" w:cs="Times New Roman"/>
          <w:b/>
          <w:sz w:val="28"/>
        </w:rPr>
        <w:t xml:space="preserve"> </w:t>
      </w:r>
      <w:r w:rsidR="008506D9" w:rsidRPr="00216A14">
        <w:rPr>
          <w:rFonts w:ascii="Times New Roman" w:eastAsia="Calibri" w:hAnsi="Times New Roman" w:cs="Times New Roman"/>
          <w:sz w:val="28"/>
        </w:rPr>
        <w:t>«Обеспечение доступным и комфортным жильем населения города Благовещенска»</w:t>
      </w:r>
      <w:r w:rsidR="008506D9" w:rsidRPr="00216A14">
        <w:rPr>
          <w:rFonts w:ascii="Times New Roman" w:eastAsia="Calibri" w:hAnsi="Times New Roman" w:cs="Times New Roman"/>
          <w:b/>
          <w:sz w:val="28"/>
        </w:rPr>
        <w:t xml:space="preserve"> (</w:t>
      </w:r>
      <w:r w:rsidR="007D6504" w:rsidRPr="00216A14">
        <w:rPr>
          <w:rFonts w:ascii="Times New Roman" w:eastAsia="Calibri" w:hAnsi="Times New Roman" w:cs="Times New Roman"/>
          <w:b/>
          <w:sz w:val="28"/>
        </w:rPr>
        <w:t>3,6</w:t>
      </w:r>
      <w:r w:rsidR="008506D9" w:rsidRPr="00216A14">
        <w:rPr>
          <w:rFonts w:ascii="Times New Roman" w:eastAsia="Calibri" w:hAnsi="Times New Roman" w:cs="Times New Roman"/>
          <w:b/>
          <w:sz w:val="28"/>
        </w:rPr>
        <w:t xml:space="preserve"> млн. руб.)</w:t>
      </w:r>
      <w:r w:rsidR="00E5216F" w:rsidRPr="00216A14">
        <w:rPr>
          <w:rFonts w:ascii="Times New Roman" w:eastAsia="Calibri" w:hAnsi="Times New Roman" w:cs="Times New Roman"/>
          <w:sz w:val="28"/>
        </w:rPr>
        <w:t>.</w:t>
      </w:r>
      <w:r w:rsidR="00E5216F" w:rsidRPr="00216A14">
        <w:rPr>
          <w:rFonts w:ascii="Times New Roman" w:eastAsia="Calibri" w:hAnsi="Times New Roman" w:cs="Times New Roman"/>
          <w:b/>
          <w:sz w:val="28"/>
        </w:rPr>
        <w:t xml:space="preserve"> </w:t>
      </w:r>
      <w:r w:rsidR="00FC1956" w:rsidRPr="00216A14">
        <w:rPr>
          <w:rFonts w:ascii="Times New Roman" w:eastAsia="Calibri" w:hAnsi="Times New Roman" w:cs="Times New Roman"/>
          <w:sz w:val="28"/>
        </w:rPr>
        <w:t>По другим муниципальным программам объем внебюджетных средств составил:</w:t>
      </w:r>
      <w:r w:rsidR="007D6504" w:rsidRPr="00216A14">
        <w:rPr>
          <w:rFonts w:ascii="Times New Roman" w:eastAsia="Calibri" w:hAnsi="Times New Roman" w:cs="Times New Roman"/>
          <w:sz w:val="28"/>
        </w:rPr>
        <w:t xml:space="preserve"> «Развитие образования города Благовещенска» – </w:t>
      </w:r>
      <w:r w:rsidR="007D6504" w:rsidRPr="00216A14">
        <w:rPr>
          <w:rFonts w:ascii="Times New Roman" w:eastAsia="Calibri" w:hAnsi="Times New Roman" w:cs="Times New Roman"/>
          <w:b/>
          <w:sz w:val="28"/>
        </w:rPr>
        <w:t>6,3</w:t>
      </w:r>
      <w:r w:rsidR="007D6504" w:rsidRPr="00216A14">
        <w:rPr>
          <w:rFonts w:ascii="Times New Roman" w:eastAsia="Calibri" w:hAnsi="Times New Roman" w:cs="Times New Roman"/>
          <w:sz w:val="28"/>
        </w:rPr>
        <w:t xml:space="preserve"> </w:t>
      </w:r>
      <w:r w:rsidR="007D6504" w:rsidRPr="00216A14">
        <w:rPr>
          <w:rFonts w:ascii="Times New Roman" w:eastAsia="Calibri" w:hAnsi="Times New Roman" w:cs="Times New Roman"/>
          <w:b/>
          <w:sz w:val="28"/>
        </w:rPr>
        <w:t>млн. руб.</w:t>
      </w:r>
      <w:r w:rsidR="007D6504" w:rsidRPr="00216A14">
        <w:rPr>
          <w:rFonts w:ascii="Times New Roman" w:eastAsia="Calibri" w:hAnsi="Times New Roman" w:cs="Times New Roman"/>
          <w:sz w:val="28"/>
        </w:rPr>
        <w:t xml:space="preserve"> (на 1,5 млн. руб. больше чем в 2021 году - 4,8</w:t>
      </w:r>
      <w:r w:rsidR="007D6504" w:rsidRPr="00216A14">
        <w:rPr>
          <w:rFonts w:ascii="Times New Roman" w:eastAsia="Calibri" w:hAnsi="Times New Roman" w:cs="Times New Roman"/>
          <w:b/>
          <w:sz w:val="28"/>
        </w:rPr>
        <w:t xml:space="preserve"> </w:t>
      </w:r>
      <w:r w:rsidR="007D6504" w:rsidRPr="00216A14">
        <w:rPr>
          <w:rFonts w:ascii="Times New Roman" w:eastAsia="Calibri" w:hAnsi="Times New Roman" w:cs="Times New Roman"/>
          <w:sz w:val="28"/>
        </w:rPr>
        <w:t xml:space="preserve"> млн. руб.), </w:t>
      </w:r>
      <w:r w:rsidR="00C3663F" w:rsidRPr="00216A14">
        <w:rPr>
          <w:rFonts w:ascii="Times New Roman" w:eastAsia="Calibri" w:hAnsi="Times New Roman" w:cs="Times New Roman"/>
          <w:sz w:val="28"/>
        </w:rPr>
        <w:t>«</w:t>
      </w:r>
      <w:r w:rsidR="00FC1956" w:rsidRPr="00216A14">
        <w:rPr>
          <w:rFonts w:ascii="Times New Roman" w:eastAsia="Calibri" w:hAnsi="Times New Roman" w:cs="Times New Roman"/>
          <w:sz w:val="28"/>
        </w:rPr>
        <w:t>Развитие физической культуры и спорта в городе Благовещенске</w:t>
      </w:r>
      <w:r w:rsidR="00C3663F" w:rsidRPr="00216A14">
        <w:rPr>
          <w:rFonts w:ascii="Times New Roman" w:eastAsia="Calibri" w:hAnsi="Times New Roman" w:cs="Times New Roman"/>
          <w:sz w:val="28"/>
        </w:rPr>
        <w:t>»</w:t>
      </w:r>
      <w:r w:rsidR="00FC1956" w:rsidRPr="00216A14">
        <w:rPr>
          <w:rFonts w:ascii="Times New Roman" w:eastAsia="Calibri" w:hAnsi="Times New Roman" w:cs="Times New Roman"/>
          <w:sz w:val="28"/>
        </w:rPr>
        <w:t xml:space="preserve"> – </w:t>
      </w:r>
      <w:r w:rsidR="00E55B9F" w:rsidRPr="00216A14">
        <w:rPr>
          <w:rFonts w:ascii="Times New Roman" w:eastAsia="Calibri" w:hAnsi="Times New Roman" w:cs="Times New Roman"/>
          <w:b/>
          <w:sz w:val="28"/>
        </w:rPr>
        <w:t>5,</w:t>
      </w:r>
      <w:r w:rsidR="007D6504" w:rsidRPr="00216A14">
        <w:rPr>
          <w:rFonts w:ascii="Times New Roman" w:eastAsia="Calibri" w:hAnsi="Times New Roman" w:cs="Times New Roman"/>
          <w:b/>
          <w:sz w:val="28"/>
        </w:rPr>
        <w:t>7</w:t>
      </w:r>
      <w:r w:rsidR="00E55B9F" w:rsidRPr="00216A14">
        <w:rPr>
          <w:rFonts w:ascii="Times New Roman" w:eastAsia="Calibri" w:hAnsi="Times New Roman" w:cs="Times New Roman"/>
          <w:sz w:val="28"/>
        </w:rPr>
        <w:t xml:space="preserve"> </w:t>
      </w:r>
      <w:r w:rsidR="00E55B9F" w:rsidRPr="00216A14">
        <w:rPr>
          <w:rFonts w:ascii="Times New Roman" w:eastAsia="Calibri" w:hAnsi="Times New Roman" w:cs="Times New Roman"/>
          <w:b/>
          <w:sz w:val="28"/>
        </w:rPr>
        <w:t>млн.</w:t>
      </w:r>
      <w:r w:rsidR="00724433" w:rsidRPr="00216A14">
        <w:rPr>
          <w:rFonts w:ascii="Times New Roman" w:eastAsia="Calibri" w:hAnsi="Times New Roman" w:cs="Times New Roman"/>
          <w:b/>
          <w:sz w:val="28"/>
        </w:rPr>
        <w:t xml:space="preserve"> </w:t>
      </w:r>
      <w:r w:rsidR="00E55B9F" w:rsidRPr="00216A14">
        <w:rPr>
          <w:rFonts w:ascii="Times New Roman" w:eastAsia="Calibri" w:hAnsi="Times New Roman" w:cs="Times New Roman"/>
          <w:b/>
          <w:sz w:val="28"/>
        </w:rPr>
        <w:t>руб</w:t>
      </w:r>
      <w:r w:rsidR="00E55B9F" w:rsidRPr="00216A14">
        <w:rPr>
          <w:rFonts w:ascii="Times New Roman" w:eastAsia="Calibri" w:hAnsi="Times New Roman" w:cs="Times New Roman"/>
          <w:sz w:val="28"/>
        </w:rPr>
        <w:t xml:space="preserve">. </w:t>
      </w:r>
      <w:r w:rsidR="0051726B" w:rsidRPr="00216A14">
        <w:rPr>
          <w:rFonts w:ascii="Times New Roman" w:eastAsia="Calibri" w:hAnsi="Times New Roman" w:cs="Times New Roman"/>
          <w:sz w:val="28"/>
        </w:rPr>
        <w:t xml:space="preserve">(на </w:t>
      </w:r>
      <w:r w:rsidR="007D6504" w:rsidRPr="00216A14">
        <w:rPr>
          <w:rFonts w:ascii="Times New Roman" w:eastAsia="Calibri" w:hAnsi="Times New Roman" w:cs="Times New Roman"/>
          <w:sz w:val="28"/>
        </w:rPr>
        <w:t>0</w:t>
      </w:r>
      <w:r w:rsidR="0051726B" w:rsidRPr="00216A14">
        <w:rPr>
          <w:rFonts w:ascii="Times New Roman" w:eastAsia="Calibri" w:hAnsi="Times New Roman" w:cs="Times New Roman"/>
          <w:sz w:val="28"/>
        </w:rPr>
        <w:t>,1 млн.</w:t>
      </w:r>
      <w:r w:rsidR="00724433" w:rsidRPr="00216A14">
        <w:rPr>
          <w:rFonts w:ascii="Times New Roman" w:eastAsia="Calibri" w:hAnsi="Times New Roman" w:cs="Times New Roman"/>
          <w:sz w:val="28"/>
        </w:rPr>
        <w:t xml:space="preserve"> </w:t>
      </w:r>
      <w:r w:rsidR="0051726B" w:rsidRPr="00216A14">
        <w:rPr>
          <w:rFonts w:ascii="Times New Roman" w:eastAsia="Calibri" w:hAnsi="Times New Roman" w:cs="Times New Roman"/>
          <w:sz w:val="28"/>
        </w:rPr>
        <w:t>руб. больше чем в 202</w:t>
      </w:r>
      <w:r w:rsidR="007D6504" w:rsidRPr="00216A14">
        <w:rPr>
          <w:rFonts w:ascii="Times New Roman" w:eastAsia="Calibri" w:hAnsi="Times New Roman" w:cs="Times New Roman"/>
          <w:sz w:val="28"/>
        </w:rPr>
        <w:t>2</w:t>
      </w:r>
      <w:r w:rsidR="0051726B" w:rsidRPr="00216A14">
        <w:rPr>
          <w:rFonts w:ascii="Times New Roman" w:eastAsia="Calibri" w:hAnsi="Times New Roman" w:cs="Times New Roman"/>
          <w:sz w:val="28"/>
        </w:rPr>
        <w:t xml:space="preserve"> году - </w:t>
      </w:r>
      <w:r w:rsidR="007D6504" w:rsidRPr="00216A14">
        <w:rPr>
          <w:rFonts w:ascii="Times New Roman" w:eastAsia="Calibri" w:hAnsi="Times New Roman" w:cs="Times New Roman"/>
          <w:sz w:val="28"/>
        </w:rPr>
        <w:t xml:space="preserve">5,6 </w:t>
      </w:r>
      <w:r w:rsidR="00FC1956" w:rsidRPr="00216A14">
        <w:rPr>
          <w:rFonts w:ascii="Times New Roman" w:eastAsia="Calibri" w:hAnsi="Times New Roman" w:cs="Times New Roman"/>
          <w:sz w:val="28"/>
        </w:rPr>
        <w:t>млн.</w:t>
      </w:r>
      <w:r w:rsidR="00C3663F" w:rsidRPr="00216A14">
        <w:rPr>
          <w:rFonts w:ascii="Times New Roman" w:eastAsia="Calibri" w:hAnsi="Times New Roman" w:cs="Times New Roman"/>
          <w:sz w:val="28"/>
        </w:rPr>
        <w:t xml:space="preserve"> </w:t>
      </w:r>
      <w:r w:rsidR="00FC1956" w:rsidRPr="00216A14">
        <w:rPr>
          <w:rFonts w:ascii="Times New Roman" w:eastAsia="Calibri" w:hAnsi="Times New Roman" w:cs="Times New Roman"/>
          <w:sz w:val="28"/>
        </w:rPr>
        <w:t>руб.</w:t>
      </w:r>
      <w:r w:rsidR="0051726B" w:rsidRPr="00216A14">
        <w:rPr>
          <w:rFonts w:ascii="Times New Roman" w:eastAsia="Calibri" w:hAnsi="Times New Roman" w:cs="Times New Roman"/>
          <w:sz w:val="28"/>
        </w:rPr>
        <w:t>)</w:t>
      </w:r>
      <w:r w:rsidR="007D6504" w:rsidRPr="00216A14">
        <w:rPr>
          <w:rFonts w:ascii="Times New Roman" w:eastAsia="Calibri" w:hAnsi="Times New Roman" w:cs="Times New Roman"/>
          <w:sz w:val="28"/>
        </w:rPr>
        <w:t>.</w:t>
      </w:r>
    </w:p>
    <w:p w:rsidR="00534C3E" w:rsidRPr="00216A14" w:rsidRDefault="001C6D55" w:rsidP="009400C9">
      <w:pPr>
        <w:pStyle w:val="a9"/>
        <w:tabs>
          <w:tab w:val="left" w:pos="567"/>
        </w:tabs>
        <w:spacing w:after="0" w:line="240" w:lineRule="auto"/>
        <w:ind w:left="0" w:firstLine="709"/>
        <w:jc w:val="both"/>
        <w:rPr>
          <w:rFonts w:ascii="Times New Roman" w:eastAsia="Calibri" w:hAnsi="Times New Roman" w:cs="Times New Roman"/>
          <w:sz w:val="28"/>
        </w:rPr>
      </w:pPr>
      <w:r w:rsidRPr="00216A14">
        <w:rPr>
          <w:rFonts w:ascii="Times New Roman" w:eastAsia="Calibri" w:hAnsi="Times New Roman" w:cs="Times New Roman"/>
          <w:sz w:val="28"/>
        </w:rPr>
        <w:t xml:space="preserve">На </w:t>
      </w:r>
      <w:r w:rsidRPr="00216A14">
        <w:rPr>
          <w:rFonts w:ascii="Times New Roman" w:eastAsia="Calibri" w:hAnsi="Times New Roman" w:cs="Times New Roman"/>
          <w:b/>
          <w:sz w:val="28"/>
        </w:rPr>
        <w:t>капитальные вложения</w:t>
      </w:r>
      <w:r w:rsidR="0058226B" w:rsidRPr="00216A14">
        <w:rPr>
          <w:rStyle w:val="af3"/>
          <w:rFonts w:ascii="Times New Roman" w:eastAsia="Calibri" w:hAnsi="Times New Roman" w:cs="Times New Roman"/>
          <w:sz w:val="28"/>
        </w:rPr>
        <w:footnoteReference w:id="4"/>
      </w:r>
      <w:r w:rsidR="00A81E47" w:rsidRPr="00216A14">
        <w:rPr>
          <w:rFonts w:ascii="Times New Roman" w:eastAsia="Calibri" w:hAnsi="Times New Roman" w:cs="Times New Roman"/>
          <w:sz w:val="28"/>
        </w:rPr>
        <w:t xml:space="preserve"> </w:t>
      </w:r>
      <w:r w:rsidR="00614889" w:rsidRPr="00216A14">
        <w:rPr>
          <w:rFonts w:ascii="Times New Roman" w:eastAsia="Calibri" w:hAnsi="Times New Roman" w:cs="Times New Roman"/>
          <w:sz w:val="28"/>
        </w:rPr>
        <w:t>в 202</w:t>
      </w:r>
      <w:r w:rsidR="00BA7D51" w:rsidRPr="00216A14">
        <w:rPr>
          <w:rFonts w:ascii="Times New Roman" w:eastAsia="Calibri" w:hAnsi="Times New Roman" w:cs="Times New Roman"/>
          <w:sz w:val="28"/>
        </w:rPr>
        <w:t>3</w:t>
      </w:r>
      <w:r w:rsidR="00614889" w:rsidRPr="00216A14">
        <w:rPr>
          <w:rFonts w:ascii="Times New Roman" w:eastAsia="Calibri" w:hAnsi="Times New Roman" w:cs="Times New Roman"/>
          <w:sz w:val="28"/>
        </w:rPr>
        <w:t xml:space="preserve"> году </w:t>
      </w:r>
      <w:r w:rsidR="00A81E47" w:rsidRPr="00216A14">
        <w:rPr>
          <w:rFonts w:ascii="Times New Roman" w:eastAsia="Calibri" w:hAnsi="Times New Roman" w:cs="Times New Roman"/>
          <w:sz w:val="28"/>
        </w:rPr>
        <w:t xml:space="preserve">в рамках </w:t>
      </w:r>
      <w:r w:rsidR="00F35988" w:rsidRPr="00216A14">
        <w:rPr>
          <w:rFonts w:ascii="Times New Roman" w:eastAsia="Calibri" w:hAnsi="Times New Roman" w:cs="Times New Roman"/>
          <w:b/>
          <w:sz w:val="28"/>
        </w:rPr>
        <w:t>шести</w:t>
      </w:r>
      <w:r w:rsidR="00F35988" w:rsidRPr="00216A14">
        <w:rPr>
          <w:rFonts w:ascii="Times New Roman" w:eastAsia="Calibri" w:hAnsi="Times New Roman" w:cs="Times New Roman"/>
          <w:sz w:val="28"/>
        </w:rPr>
        <w:t xml:space="preserve"> </w:t>
      </w:r>
      <w:r w:rsidR="00A81E47" w:rsidRPr="00216A14">
        <w:rPr>
          <w:rFonts w:ascii="Times New Roman" w:eastAsia="Calibri" w:hAnsi="Times New Roman" w:cs="Times New Roman"/>
          <w:sz w:val="28"/>
        </w:rPr>
        <w:t xml:space="preserve">муниципальных программ </w:t>
      </w:r>
      <w:r w:rsidR="00EF3136" w:rsidRPr="00216A14">
        <w:rPr>
          <w:rFonts w:ascii="Times New Roman" w:eastAsia="Calibri" w:hAnsi="Times New Roman" w:cs="Times New Roman"/>
          <w:sz w:val="28"/>
        </w:rPr>
        <w:t xml:space="preserve">были </w:t>
      </w:r>
      <w:r w:rsidRPr="00216A14">
        <w:rPr>
          <w:rFonts w:ascii="Times New Roman" w:eastAsia="Calibri" w:hAnsi="Times New Roman" w:cs="Times New Roman"/>
          <w:sz w:val="28"/>
        </w:rPr>
        <w:t>направлены</w:t>
      </w:r>
      <w:r w:rsidR="005C7453" w:rsidRPr="00216A14">
        <w:rPr>
          <w:rFonts w:ascii="Times New Roman" w:eastAsia="Calibri" w:hAnsi="Times New Roman" w:cs="Times New Roman"/>
          <w:sz w:val="28"/>
        </w:rPr>
        <w:t xml:space="preserve"> </w:t>
      </w:r>
      <w:r w:rsidR="005D2F61" w:rsidRPr="00216A14">
        <w:rPr>
          <w:rFonts w:ascii="Times New Roman" w:eastAsia="Calibri" w:hAnsi="Times New Roman" w:cs="Times New Roman"/>
          <w:sz w:val="28"/>
        </w:rPr>
        <w:t xml:space="preserve">бюджетные средства в размере </w:t>
      </w:r>
      <w:r w:rsidR="00B23C90" w:rsidRPr="00216A14">
        <w:rPr>
          <w:rFonts w:ascii="Times New Roman" w:eastAsia="Calibri" w:hAnsi="Times New Roman" w:cs="Times New Roman"/>
          <w:b/>
          <w:sz w:val="28"/>
        </w:rPr>
        <w:t>8 405,4</w:t>
      </w:r>
      <w:r w:rsidR="00CC11E4" w:rsidRPr="00216A14">
        <w:rPr>
          <w:rFonts w:ascii="Times New Roman" w:eastAsia="Calibri" w:hAnsi="Times New Roman" w:cs="Times New Roman"/>
          <w:b/>
          <w:sz w:val="28"/>
        </w:rPr>
        <w:t xml:space="preserve"> млн.</w:t>
      </w:r>
      <w:r w:rsidR="00724433" w:rsidRPr="00216A14">
        <w:rPr>
          <w:rFonts w:ascii="Times New Roman" w:eastAsia="Calibri" w:hAnsi="Times New Roman" w:cs="Times New Roman"/>
          <w:b/>
          <w:sz w:val="28"/>
        </w:rPr>
        <w:t xml:space="preserve"> </w:t>
      </w:r>
      <w:r w:rsidR="00CC11E4" w:rsidRPr="00216A14">
        <w:rPr>
          <w:rFonts w:ascii="Times New Roman" w:eastAsia="Calibri" w:hAnsi="Times New Roman" w:cs="Times New Roman"/>
          <w:b/>
          <w:sz w:val="28"/>
        </w:rPr>
        <w:t>руб</w:t>
      </w:r>
      <w:r w:rsidR="00CC11E4" w:rsidRPr="00216A14">
        <w:rPr>
          <w:rFonts w:ascii="Times New Roman" w:eastAsia="Calibri" w:hAnsi="Times New Roman" w:cs="Times New Roman"/>
          <w:sz w:val="28"/>
        </w:rPr>
        <w:t>.</w:t>
      </w:r>
      <w:r w:rsidR="00D46828" w:rsidRPr="00216A14">
        <w:rPr>
          <w:rFonts w:ascii="Times New Roman" w:eastAsia="Calibri" w:hAnsi="Times New Roman" w:cs="Times New Roman"/>
          <w:sz w:val="28"/>
        </w:rPr>
        <w:t xml:space="preserve"> (</w:t>
      </w:r>
      <w:r w:rsidR="00B23C90" w:rsidRPr="00216A14">
        <w:rPr>
          <w:rFonts w:ascii="Times New Roman" w:eastAsia="Calibri" w:hAnsi="Times New Roman" w:cs="Times New Roman"/>
          <w:sz w:val="28"/>
        </w:rPr>
        <w:t>на 59,3%</w:t>
      </w:r>
      <w:r w:rsidR="00D46828" w:rsidRPr="00216A14">
        <w:rPr>
          <w:rFonts w:ascii="Times New Roman" w:eastAsia="Calibri" w:hAnsi="Times New Roman" w:cs="Times New Roman"/>
          <w:sz w:val="28"/>
        </w:rPr>
        <w:t xml:space="preserve"> больше уровня 202</w:t>
      </w:r>
      <w:r w:rsidR="00B23C90" w:rsidRPr="00216A14">
        <w:rPr>
          <w:rFonts w:ascii="Times New Roman" w:eastAsia="Calibri" w:hAnsi="Times New Roman" w:cs="Times New Roman"/>
          <w:sz w:val="28"/>
        </w:rPr>
        <w:t>2</w:t>
      </w:r>
      <w:r w:rsidR="00D46828" w:rsidRPr="00216A14">
        <w:rPr>
          <w:rFonts w:ascii="Times New Roman" w:eastAsia="Calibri" w:hAnsi="Times New Roman" w:cs="Times New Roman"/>
          <w:sz w:val="28"/>
        </w:rPr>
        <w:t xml:space="preserve"> года - </w:t>
      </w:r>
      <w:r w:rsidR="00B23C90" w:rsidRPr="00216A14">
        <w:rPr>
          <w:rFonts w:ascii="Times New Roman" w:eastAsia="Calibri" w:hAnsi="Times New Roman" w:cs="Times New Roman"/>
          <w:b/>
          <w:sz w:val="28"/>
        </w:rPr>
        <w:t>5 275,6</w:t>
      </w:r>
      <w:r w:rsidR="005C7453" w:rsidRPr="00216A14">
        <w:rPr>
          <w:b/>
        </w:rPr>
        <w:t xml:space="preserve"> </w:t>
      </w:r>
      <w:r w:rsidR="00EF3136" w:rsidRPr="00216A14">
        <w:rPr>
          <w:rFonts w:ascii="Times New Roman" w:eastAsia="Calibri" w:hAnsi="Times New Roman" w:cs="Times New Roman"/>
          <w:b/>
          <w:sz w:val="28"/>
        </w:rPr>
        <w:t xml:space="preserve">млн. </w:t>
      </w:r>
      <w:r w:rsidR="00672716" w:rsidRPr="00216A14">
        <w:rPr>
          <w:rFonts w:ascii="Times New Roman" w:eastAsia="Calibri" w:hAnsi="Times New Roman" w:cs="Times New Roman"/>
          <w:b/>
          <w:sz w:val="28"/>
        </w:rPr>
        <w:t>руб.</w:t>
      </w:r>
      <w:r w:rsidR="00D46828" w:rsidRPr="00216A14">
        <w:rPr>
          <w:rFonts w:ascii="Times New Roman" w:eastAsia="Calibri" w:hAnsi="Times New Roman" w:cs="Times New Roman"/>
          <w:b/>
          <w:sz w:val="28"/>
        </w:rPr>
        <w:t>)</w:t>
      </w:r>
      <w:r w:rsidR="00EF3136" w:rsidRPr="00216A14">
        <w:rPr>
          <w:rFonts w:ascii="Times New Roman" w:eastAsia="Calibri" w:hAnsi="Times New Roman" w:cs="Times New Roman"/>
          <w:sz w:val="28"/>
        </w:rPr>
        <w:t>,</w:t>
      </w:r>
      <w:r w:rsidR="00EF3136" w:rsidRPr="00216A14">
        <w:rPr>
          <w:rFonts w:ascii="Times New Roman" w:eastAsia="Calibri" w:hAnsi="Times New Roman" w:cs="Times New Roman"/>
          <w:b/>
          <w:sz w:val="28"/>
        </w:rPr>
        <w:t xml:space="preserve"> </w:t>
      </w:r>
      <w:r w:rsidR="00672716" w:rsidRPr="00216A14">
        <w:rPr>
          <w:rFonts w:ascii="Times New Roman" w:eastAsia="Calibri" w:hAnsi="Times New Roman" w:cs="Times New Roman"/>
          <w:sz w:val="28"/>
        </w:rPr>
        <w:t xml:space="preserve">что составляет </w:t>
      </w:r>
      <w:r w:rsidR="00B23C90" w:rsidRPr="00216A14">
        <w:rPr>
          <w:rFonts w:ascii="Times New Roman" w:eastAsia="Calibri" w:hAnsi="Times New Roman" w:cs="Times New Roman"/>
          <w:b/>
          <w:sz w:val="28"/>
        </w:rPr>
        <w:t>50,3</w:t>
      </w:r>
      <w:r w:rsidR="00644B97" w:rsidRPr="00216A14">
        <w:rPr>
          <w:rFonts w:ascii="Times New Roman" w:eastAsia="Calibri" w:hAnsi="Times New Roman" w:cs="Times New Roman"/>
          <w:b/>
          <w:sz w:val="28"/>
        </w:rPr>
        <w:t>%</w:t>
      </w:r>
      <w:r w:rsidR="00644B97" w:rsidRPr="00216A14">
        <w:rPr>
          <w:rFonts w:ascii="Times New Roman" w:eastAsia="Calibri" w:hAnsi="Times New Roman" w:cs="Times New Roman"/>
          <w:sz w:val="28"/>
        </w:rPr>
        <w:t xml:space="preserve"> </w:t>
      </w:r>
      <w:r w:rsidR="00B27C3E" w:rsidRPr="00216A14">
        <w:rPr>
          <w:rFonts w:ascii="Times New Roman" w:eastAsia="Calibri" w:hAnsi="Times New Roman" w:cs="Times New Roman"/>
          <w:sz w:val="28"/>
        </w:rPr>
        <w:t xml:space="preserve">от общего объема </w:t>
      </w:r>
      <w:r w:rsidRPr="00216A14">
        <w:rPr>
          <w:rFonts w:ascii="Times New Roman" w:eastAsia="Calibri" w:hAnsi="Times New Roman" w:cs="Times New Roman"/>
          <w:sz w:val="28"/>
        </w:rPr>
        <w:t>программ</w:t>
      </w:r>
      <w:r w:rsidR="00B27C3E" w:rsidRPr="00216A14">
        <w:rPr>
          <w:rFonts w:ascii="Times New Roman" w:eastAsia="Calibri" w:hAnsi="Times New Roman" w:cs="Times New Roman"/>
          <w:sz w:val="28"/>
        </w:rPr>
        <w:t>ных расходов</w:t>
      </w:r>
      <w:r w:rsidRPr="00216A14">
        <w:rPr>
          <w:rFonts w:ascii="Times New Roman" w:eastAsia="Calibri" w:hAnsi="Times New Roman" w:cs="Times New Roman"/>
          <w:sz w:val="28"/>
        </w:rPr>
        <w:t>, в том числ</w:t>
      </w:r>
      <w:r w:rsidR="000D7531" w:rsidRPr="00216A14">
        <w:rPr>
          <w:rFonts w:ascii="Times New Roman" w:eastAsia="Calibri" w:hAnsi="Times New Roman" w:cs="Times New Roman"/>
          <w:sz w:val="28"/>
        </w:rPr>
        <w:t xml:space="preserve">е: за счет средств федерального и </w:t>
      </w:r>
      <w:r w:rsidRPr="00216A14">
        <w:rPr>
          <w:rFonts w:ascii="Times New Roman" w:eastAsia="Calibri" w:hAnsi="Times New Roman" w:cs="Times New Roman"/>
          <w:sz w:val="28"/>
        </w:rPr>
        <w:t>областного бюджет</w:t>
      </w:r>
      <w:r w:rsidR="000D7531" w:rsidRPr="00216A14">
        <w:rPr>
          <w:rFonts w:ascii="Times New Roman" w:eastAsia="Calibri" w:hAnsi="Times New Roman" w:cs="Times New Roman"/>
          <w:sz w:val="28"/>
        </w:rPr>
        <w:t>ов</w:t>
      </w:r>
      <w:r w:rsidRPr="00216A14">
        <w:rPr>
          <w:rFonts w:ascii="Times New Roman" w:eastAsia="Calibri" w:hAnsi="Times New Roman" w:cs="Times New Roman"/>
          <w:sz w:val="28"/>
        </w:rPr>
        <w:t xml:space="preserve"> - в размере</w:t>
      </w:r>
      <w:r w:rsidR="00D46828" w:rsidRPr="00216A14">
        <w:rPr>
          <w:rFonts w:ascii="Times New Roman" w:eastAsia="Calibri" w:hAnsi="Times New Roman" w:cs="Times New Roman"/>
          <w:sz w:val="28"/>
        </w:rPr>
        <w:t xml:space="preserve"> </w:t>
      </w:r>
      <w:r w:rsidR="00B23C90" w:rsidRPr="00216A14">
        <w:rPr>
          <w:rFonts w:ascii="Times New Roman" w:eastAsia="Calibri" w:hAnsi="Times New Roman" w:cs="Times New Roman"/>
          <w:sz w:val="28"/>
        </w:rPr>
        <w:t>8 047,8</w:t>
      </w:r>
      <w:r w:rsidR="00D46828" w:rsidRPr="00216A14">
        <w:rPr>
          <w:rFonts w:ascii="Times New Roman" w:eastAsia="Calibri" w:hAnsi="Times New Roman" w:cs="Times New Roman"/>
          <w:sz w:val="28"/>
        </w:rPr>
        <w:t xml:space="preserve"> млн. руб.</w:t>
      </w:r>
      <w:r w:rsidRPr="00216A14">
        <w:rPr>
          <w:rFonts w:ascii="Times New Roman" w:eastAsia="Calibri" w:hAnsi="Times New Roman" w:cs="Times New Roman"/>
          <w:sz w:val="28"/>
        </w:rPr>
        <w:t xml:space="preserve"> </w:t>
      </w:r>
      <w:r w:rsidR="00441CE5" w:rsidRPr="00216A14">
        <w:rPr>
          <w:rFonts w:ascii="Times New Roman" w:eastAsia="Calibri" w:hAnsi="Times New Roman" w:cs="Times New Roman"/>
          <w:sz w:val="28"/>
        </w:rPr>
        <w:t xml:space="preserve">Средства, направленные на капитальные вложения, освоены </w:t>
      </w:r>
      <w:r w:rsidR="007E6DE8" w:rsidRPr="00216A14">
        <w:rPr>
          <w:rFonts w:ascii="Times New Roman" w:eastAsia="Calibri" w:hAnsi="Times New Roman" w:cs="Times New Roman"/>
          <w:sz w:val="28"/>
        </w:rPr>
        <w:t>91,9</w:t>
      </w:r>
      <w:r w:rsidR="00441CE5" w:rsidRPr="00216A14">
        <w:rPr>
          <w:rFonts w:ascii="Times New Roman" w:eastAsia="Calibri" w:hAnsi="Times New Roman" w:cs="Times New Roman"/>
          <w:sz w:val="28"/>
        </w:rPr>
        <w:t xml:space="preserve"> % от планового объема финансирования</w:t>
      </w:r>
      <w:r w:rsidR="00D46828" w:rsidRPr="00216A14">
        <w:rPr>
          <w:rFonts w:ascii="Times New Roman" w:eastAsia="Calibri" w:hAnsi="Times New Roman" w:cs="Times New Roman"/>
          <w:sz w:val="28"/>
        </w:rPr>
        <w:t>.</w:t>
      </w:r>
      <w:r w:rsidR="00441CE5" w:rsidRPr="00216A14">
        <w:rPr>
          <w:rFonts w:ascii="Times New Roman" w:eastAsia="Calibri" w:hAnsi="Times New Roman" w:cs="Times New Roman"/>
          <w:sz w:val="28"/>
        </w:rPr>
        <w:t xml:space="preserve"> </w:t>
      </w:r>
      <w:r w:rsidR="00A5156A" w:rsidRPr="00216A14">
        <w:rPr>
          <w:rFonts w:ascii="Times New Roman" w:eastAsia="Calibri" w:hAnsi="Times New Roman" w:cs="Times New Roman"/>
          <w:sz w:val="28"/>
        </w:rPr>
        <w:t>Процент выполнения от фактического</w:t>
      </w:r>
      <w:r w:rsidR="00A5156A" w:rsidRPr="00216A14">
        <w:t xml:space="preserve"> </w:t>
      </w:r>
      <w:r w:rsidR="00A5156A" w:rsidRPr="00216A14">
        <w:rPr>
          <w:rFonts w:ascii="Times New Roman" w:eastAsia="Calibri" w:hAnsi="Times New Roman" w:cs="Times New Roman"/>
          <w:sz w:val="28"/>
        </w:rPr>
        <w:t xml:space="preserve">объема финансирования составляет </w:t>
      </w:r>
      <w:r w:rsidR="007E6DE8" w:rsidRPr="00216A14">
        <w:rPr>
          <w:rFonts w:ascii="Times New Roman" w:eastAsia="Calibri" w:hAnsi="Times New Roman" w:cs="Times New Roman"/>
          <w:sz w:val="28"/>
        </w:rPr>
        <w:t>22,1</w:t>
      </w:r>
      <w:r w:rsidR="00A5156A" w:rsidRPr="00216A14">
        <w:rPr>
          <w:rFonts w:ascii="Times New Roman" w:eastAsia="Calibri" w:hAnsi="Times New Roman" w:cs="Times New Roman"/>
          <w:sz w:val="28"/>
        </w:rPr>
        <w:t>%.</w:t>
      </w:r>
    </w:p>
    <w:p w:rsidR="00534C3E" w:rsidRPr="00216A14" w:rsidRDefault="00590431" w:rsidP="009400C9">
      <w:pPr>
        <w:pStyle w:val="a9"/>
        <w:tabs>
          <w:tab w:val="left" w:pos="567"/>
        </w:tabs>
        <w:spacing w:after="0" w:line="240" w:lineRule="auto"/>
        <w:ind w:left="0" w:firstLine="709"/>
        <w:jc w:val="both"/>
        <w:rPr>
          <w:rFonts w:ascii="Times New Roman" w:hAnsi="Times New Roman" w:cs="Times New Roman"/>
          <w:sz w:val="28"/>
          <w:szCs w:val="28"/>
        </w:rPr>
      </w:pPr>
      <w:r w:rsidRPr="00216A14">
        <w:rPr>
          <w:rFonts w:ascii="Times New Roman" w:eastAsia="Calibri" w:hAnsi="Times New Roman" w:cs="Times New Roman"/>
          <w:sz w:val="28"/>
        </w:rPr>
        <w:t>Основны</w:t>
      </w:r>
      <w:r w:rsidR="00435666" w:rsidRPr="00216A14">
        <w:rPr>
          <w:rFonts w:ascii="Times New Roman" w:eastAsia="Calibri" w:hAnsi="Times New Roman" w:cs="Times New Roman"/>
          <w:sz w:val="28"/>
        </w:rPr>
        <w:t>ми</w:t>
      </w:r>
      <w:r w:rsidRPr="00216A14">
        <w:rPr>
          <w:rFonts w:ascii="Times New Roman" w:eastAsia="Calibri" w:hAnsi="Times New Roman" w:cs="Times New Roman"/>
          <w:sz w:val="28"/>
        </w:rPr>
        <w:t xml:space="preserve"> причин</w:t>
      </w:r>
      <w:r w:rsidR="00435666" w:rsidRPr="00216A14">
        <w:rPr>
          <w:rFonts w:ascii="Times New Roman" w:eastAsia="Calibri" w:hAnsi="Times New Roman" w:cs="Times New Roman"/>
          <w:sz w:val="28"/>
        </w:rPr>
        <w:t>ами</w:t>
      </w:r>
      <w:r w:rsidRPr="00216A14">
        <w:rPr>
          <w:rFonts w:ascii="Times New Roman" w:eastAsia="Calibri" w:hAnsi="Times New Roman" w:cs="Times New Roman"/>
          <w:sz w:val="28"/>
        </w:rPr>
        <w:t xml:space="preserve"> недовыполнения</w:t>
      </w:r>
      <w:r w:rsidR="00A37756" w:rsidRPr="00216A14">
        <w:rPr>
          <w:rFonts w:ascii="Times New Roman" w:eastAsia="Calibri" w:hAnsi="Times New Roman" w:cs="Times New Roman"/>
          <w:sz w:val="28"/>
        </w:rPr>
        <w:t xml:space="preserve"> </w:t>
      </w:r>
      <w:r w:rsidR="00435666" w:rsidRPr="00216A14">
        <w:rPr>
          <w:rFonts w:ascii="Times New Roman" w:eastAsia="Calibri" w:hAnsi="Times New Roman" w:cs="Times New Roman"/>
          <w:sz w:val="28"/>
        </w:rPr>
        <w:t xml:space="preserve">является </w:t>
      </w:r>
      <w:r w:rsidR="00A37756" w:rsidRPr="00216A14">
        <w:rPr>
          <w:rFonts w:ascii="Times New Roman" w:eastAsia="Calibri" w:hAnsi="Times New Roman" w:cs="Times New Roman"/>
          <w:sz w:val="28"/>
        </w:rPr>
        <w:t>авансирование значительного объема работ по крупным инвестиционным проектам</w:t>
      </w:r>
      <w:r w:rsidR="00A37756" w:rsidRPr="00216A14">
        <w:rPr>
          <w:rFonts w:ascii="Times New Roman" w:hAnsi="Times New Roman" w:cs="Times New Roman"/>
          <w:sz w:val="28"/>
          <w:szCs w:val="28"/>
        </w:rPr>
        <w:t xml:space="preserve">, </w:t>
      </w:r>
      <w:r w:rsidR="00534C3E" w:rsidRPr="00216A14">
        <w:rPr>
          <w:rFonts w:ascii="Times New Roman" w:hAnsi="Times New Roman" w:cs="Times New Roman"/>
          <w:sz w:val="28"/>
          <w:szCs w:val="28"/>
        </w:rPr>
        <w:t>нарушением сроков выполнения работ</w:t>
      </w:r>
      <w:r w:rsidR="00435666" w:rsidRPr="00216A14">
        <w:rPr>
          <w:rFonts w:ascii="Times New Roman" w:hAnsi="Times New Roman" w:cs="Times New Roman"/>
          <w:sz w:val="28"/>
          <w:szCs w:val="28"/>
        </w:rPr>
        <w:t xml:space="preserve"> подрядными организациями</w:t>
      </w:r>
      <w:r w:rsidR="00534C3E" w:rsidRPr="00216A14">
        <w:t xml:space="preserve">, </w:t>
      </w:r>
      <w:r w:rsidR="009018F0" w:rsidRPr="00216A14">
        <w:rPr>
          <w:rFonts w:ascii="Times New Roman" w:hAnsi="Times New Roman" w:cs="Times New Roman"/>
          <w:sz w:val="28"/>
          <w:szCs w:val="28"/>
        </w:rPr>
        <w:t xml:space="preserve"> отсутствием импортного оборудования</w:t>
      </w:r>
      <w:r w:rsidR="007C258C" w:rsidRPr="00216A14">
        <w:rPr>
          <w:rFonts w:ascii="Times New Roman" w:hAnsi="Times New Roman" w:cs="Times New Roman"/>
          <w:sz w:val="28"/>
          <w:szCs w:val="28"/>
        </w:rPr>
        <w:t>.</w:t>
      </w:r>
    </w:p>
    <w:p w:rsidR="004B5C4C" w:rsidRPr="00216A14" w:rsidRDefault="009400C9" w:rsidP="009400C9">
      <w:pPr>
        <w:pStyle w:val="a9"/>
        <w:tabs>
          <w:tab w:val="left" w:pos="567"/>
        </w:tabs>
        <w:spacing w:after="0" w:line="240" w:lineRule="auto"/>
        <w:ind w:left="0" w:firstLine="709"/>
        <w:jc w:val="both"/>
        <w:rPr>
          <w:rFonts w:ascii="Times New Roman" w:hAnsi="Times New Roman" w:cs="Times New Roman"/>
          <w:sz w:val="28"/>
          <w:szCs w:val="28"/>
        </w:rPr>
      </w:pPr>
      <w:r w:rsidRPr="00216A14">
        <w:rPr>
          <w:rFonts w:ascii="Times New Roman" w:eastAsia="Calibri" w:hAnsi="Times New Roman" w:cs="Times New Roman"/>
          <w:sz w:val="28"/>
        </w:rPr>
        <w:t xml:space="preserve">Основной объем бюджетных </w:t>
      </w:r>
      <w:r w:rsidR="004B5C4C" w:rsidRPr="00216A14">
        <w:rPr>
          <w:rFonts w:ascii="Times New Roman" w:eastAsia="Calibri" w:hAnsi="Times New Roman" w:cs="Times New Roman"/>
          <w:sz w:val="28"/>
        </w:rPr>
        <w:t>инвестици</w:t>
      </w:r>
      <w:r w:rsidR="002609C1" w:rsidRPr="00216A14">
        <w:rPr>
          <w:rFonts w:ascii="Times New Roman" w:eastAsia="Calibri" w:hAnsi="Times New Roman" w:cs="Times New Roman"/>
          <w:sz w:val="28"/>
        </w:rPr>
        <w:t>й</w:t>
      </w:r>
      <w:r w:rsidRPr="00216A14">
        <w:rPr>
          <w:rFonts w:ascii="Times New Roman" w:eastAsia="Calibri" w:hAnsi="Times New Roman" w:cs="Times New Roman"/>
          <w:sz w:val="28"/>
        </w:rPr>
        <w:t xml:space="preserve"> был направлен на</w:t>
      </w:r>
      <w:r w:rsidR="004B5C4C" w:rsidRPr="00216A14">
        <w:rPr>
          <w:rFonts w:ascii="Times New Roman" w:eastAsia="Calibri" w:hAnsi="Times New Roman" w:cs="Times New Roman"/>
          <w:sz w:val="28"/>
        </w:rPr>
        <w:t>:</w:t>
      </w:r>
    </w:p>
    <w:p w:rsidR="00EC5D4C" w:rsidRPr="00216A14" w:rsidRDefault="00EA4544" w:rsidP="00EC5D4C">
      <w:pPr>
        <w:pStyle w:val="a9"/>
        <w:tabs>
          <w:tab w:val="left" w:pos="567"/>
        </w:tabs>
        <w:spacing w:after="0" w:line="240" w:lineRule="auto"/>
        <w:ind w:left="0" w:firstLine="709"/>
        <w:jc w:val="both"/>
        <w:rPr>
          <w:rFonts w:ascii="Times New Roman" w:hAnsi="Times New Roman" w:cs="Times New Roman"/>
          <w:sz w:val="28"/>
          <w:szCs w:val="28"/>
        </w:rPr>
      </w:pPr>
      <w:r w:rsidRPr="00216A14">
        <w:rPr>
          <w:rFonts w:ascii="Times New Roman" w:eastAsia="Calibri" w:hAnsi="Times New Roman" w:cs="Times New Roman"/>
          <w:sz w:val="28"/>
        </w:rPr>
        <w:t>- </w:t>
      </w:r>
      <w:r w:rsidR="005060DE" w:rsidRPr="00216A14">
        <w:rPr>
          <w:rFonts w:ascii="Times New Roman" w:eastAsia="Calibri" w:hAnsi="Times New Roman" w:cs="Times New Roman"/>
          <w:sz w:val="28"/>
        </w:rPr>
        <w:t>в</w:t>
      </w:r>
      <w:r w:rsidRPr="00216A14">
        <w:rPr>
          <w:rFonts w:ascii="Times New Roman" w:eastAsia="Calibri" w:hAnsi="Times New Roman" w:cs="Times New Roman"/>
          <w:sz w:val="28"/>
        </w:rPr>
        <w:t>ыполнен</w:t>
      </w:r>
      <w:r w:rsidR="005060DE" w:rsidRPr="00216A14">
        <w:rPr>
          <w:rFonts w:ascii="Times New Roman" w:eastAsia="Calibri" w:hAnsi="Times New Roman" w:cs="Times New Roman"/>
          <w:sz w:val="28"/>
        </w:rPr>
        <w:t>ие работ</w:t>
      </w:r>
      <w:r w:rsidRPr="00216A14">
        <w:rPr>
          <w:rFonts w:ascii="Times New Roman" w:eastAsia="Calibri" w:hAnsi="Times New Roman" w:cs="Times New Roman"/>
          <w:sz w:val="28"/>
        </w:rPr>
        <w:t xml:space="preserve"> по </w:t>
      </w:r>
      <w:r w:rsidR="00C25E51" w:rsidRPr="00216A14">
        <w:rPr>
          <w:rFonts w:ascii="Times New Roman" w:hAnsi="Times New Roman" w:cs="Times New Roman"/>
          <w:sz w:val="28"/>
          <w:szCs w:val="28"/>
        </w:rPr>
        <w:t>проектированию и строительству объекта капитального строительства «Большой городской центр «Трибуна Холл»</w:t>
      </w:r>
      <w:r w:rsidR="00F40BDD" w:rsidRPr="00216A14">
        <w:rPr>
          <w:rFonts w:ascii="Times New Roman" w:hAnsi="Times New Roman" w:cs="Times New Roman"/>
          <w:sz w:val="28"/>
          <w:szCs w:val="28"/>
        </w:rPr>
        <w:t>;</w:t>
      </w:r>
      <w:r w:rsidR="00473A1C" w:rsidRPr="00216A14">
        <w:rPr>
          <w:rFonts w:ascii="Times New Roman" w:hAnsi="Times New Roman" w:cs="Times New Roman"/>
          <w:sz w:val="28"/>
          <w:szCs w:val="28"/>
        </w:rPr>
        <w:t xml:space="preserve"> </w:t>
      </w:r>
    </w:p>
    <w:p w:rsidR="003223B5" w:rsidRPr="00216A14" w:rsidRDefault="004434CB" w:rsidP="00E11D1D">
      <w:pPr>
        <w:pStyle w:val="a9"/>
        <w:tabs>
          <w:tab w:val="left" w:pos="567"/>
        </w:tabs>
        <w:spacing w:after="0" w:line="240" w:lineRule="auto"/>
        <w:ind w:left="0" w:firstLine="709"/>
        <w:jc w:val="both"/>
        <w:rPr>
          <w:rFonts w:ascii="Times New Roman" w:hAnsi="Times New Roman" w:cs="Times New Roman"/>
          <w:sz w:val="28"/>
          <w:szCs w:val="28"/>
        </w:rPr>
      </w:pPr>
      <w:r w:rsidRPr="00216A14">
        <w:rPr>
          <w:rFonts w:ascii="Times New Roman" w:hAnsi="Times New Roman" w:cs="Times New Roman"/>
          <w:sz w:val="28"/>
          <w:szCs w:val="28"/>
        </w:rPr>
        <w:t>-</w:t>
      </w:r>
      <w:r w:rsidR="00C604A0" w:rsidRPr="00216A14">
        <w:rPr>
          <w:rFonts w:ascii="Times New Roman" w:eastAsia="Calibri" w:hAnsi="Times New Roman" w:cs="Times New Roman"/>
          <w:sz w:val="28"/>
        </w:rPr>
        <w:t> </w:t>
      </w:r>
      <w:r w:rsidRPr="00216A14">
        <w:rPr>
          <w:rFonts w:ascii="Times New Roman" w:hAnsi="Times New Roman" w:cs="Times New Roman"/>
          <w:sz w:val="28"/>
          <w:szCs w:val="28"/>
        </w:rPr>
        <w:t xml:space="preserve">строительство </w:t>
      </w:r>
      <w:r w:rsidR="003223B5" w:rsidRPr="00216A14">
        <w:rPr>
          <w:rFonts w:ascii="Times New Roman" w:hAnsi="Times New Roman" w:cs="Times New Roman"/>
          <w:sz w:val="28"/>
          <w:szCs w:val="28"/>
        </w:rPr>
        <w:t xml:space="preserve"> </w:t>
      </w:r>
      <w:r w:rsidRPr="00216A14">
        <w:rPr>
          <w:rFonts w:ascii="Times New Roman" w:hAnsi="Times New Roman" w:cs="Times New Roman"/>
          <w:sz w:val="28"/>
          <w:szCs w:val="28"/>
        </w:rPr>
        <w:t>газовой котельной в Северном планировочном район</w:t>
      </w:r>
      <w:r w:rsidR="00F17EF5" w:rsidRPr="00216A14">
        <w:rPr>
          <w:rFonts w:ascii="Times New Roman" w:hAnsi="Times New Roman" w:cs="Times New Roman"/>
          <w:sz w:val="28"/>
          <w:szCs w:val="28"/>
        </w:rPr>
        <w:t>е</w:t>
      </w:r>
      <w:r w:rsidR="00F40BDD" w:rsidRPr="00216A14">
        <w:rPr>
          <w:rFonts w:ascii="Times New Roman" w:hAnsi="Times New Roman" w:cs="Times New Roman"/>
          <w:sz w:val="28"/>
          <w:szCs w:val="28"/>
        </w:rPr>
        <w:t>;</w:t>
      </w:r>
    </w:p>
    <w:p w:rsidR="00517B19" w:rsidRPr="00216A14" w:rsidRDefault="00517B19" w:rsidP="00E11D1D">
      <w:pPr>
        <w:pStyle w:val="a9"/>
        <w:tabs>
          <w:tab w:val="left" w:pos="567"/>
        </w:tabs>
        <w:spacing w:after="0" w:line="240" w:lineRule="auto"/>
        <w:ind w:left="0" w:firstLine="709"/>
        <w:jc w:val="both"/>
        <w:rPr>
          <w:rFonts w:ascii="Times New Roman" w:hAnsi="Times New Roman" w:cs="Times New Roman"/>
          <w:sz w:val="28"/>
          <w:szCs w:val="28"/>
        </w:rPr>
      </w:pPr>
      <w:r w:rsidRPr="00216A14">
        <w:rPr>
          <w:rFonts w:ascii="Times New Roman" w:hAnsi="Times New Roman" w:cs="Times New Roman"/>
          <w:sz w:val="28"/>
          <w:szCs w:val="28"/>
        </w:rPr>
        <w:t>-</w:t>
      </w:r>
      <w:r w:rsidR="00C604A0" w:rsidRPr="00216A14">
        <w:rPr>
          <w:rFonts w:ascii="Times New Roman" w:eastAsia="Calibri" w:hAnsi="Times New Roman" w:cs="Times New Roman"/>
          <w:sz w:val="28"/>
        </w:rPr>
        <w:t> </w:t>
      </w:r>
      <w:r w:rsidR="005F0DC4" w:rsidRPr="00216A14">
        <w:rPr>
          <w:rFonts w:ascii="Times New Roman" w:hAnsi="Times New Roman" w:cs="Times New Roman"/>
          <w:sz w:val="28"/>
          <w:szCs w:val="28"/>
        </w:rPr>
        <w:t>реконструкцию</w:t>
      </w:r>
      <w:r w:rsidRPr="00216A14">
        <w:rPr>
          <w:rFonts w:ascii="Times New Roman" w:hAnsi="Times New Roman" w:cs="Times New Roman"/>
          <w:sz w:val="28"/>
          <w:szCs w:val="28"/>
        </w:rPr>
        <w:t xml:space="preserve"> очистных сооружений в Северном жи</w:t>
      </w:r>
      <w:r w:rsidR="0021179E" w:rsidRPr="00216A14">
        <w:rPr>
          <w:rFonts w:ascii="Times New Roman" w:hAnsi="Times New Roman" w:cs="Times New Roman"/>
          <w:sz w:val="28"/>
          <w:szCs w:val="28"/>
        </w:rPr>
        <w:t>лом районе города Благовещенска</w:t>
      </w:r>
      <w:r w:rsidR="00F40BDD" w:rsidRPr="00216A14">
        <w:rPr>
          <w:rFonts w:ascii="Times New Roman" w:hAnsi="Times New Roman" w:cs="Times New Roman"/>
          <w:sz w:val="28"/>
          <w:szCs w:val="28"/>
        </w:rPr>
        <w:t>;</w:t>
      </w:r>
    </w:p>
    <w:p w:rsidR="000D3FFE" w:rsidRPr="00216A14" w:rsidRDefault="000D3FFE" w:rsidP="00E11D1D">
      <w:pPr>
        <w:pStyle w:val="a9"/>
        <w:tabs>
          <w:tab w:val="left" w:pos="567"/>
        </w:tabs>
        <w:spacing w:after="0" w:line="240" w:lineRule="auto"/>
        <w:ind w:left="0" w:firstLine="709"/>
        <w:jc w:val="both"/>
        <w:rPr>
          <w:rFonts w:ascii="Times New Roman" w:hAnsi="Times New Roman" w:cs="Times New Roman"/>
          <w:sz w:val="28"/>
          <w:szCs w:val="28"/>
        </w:rPr>
      </w:pPr>
      <w:r w:rsidRPr="00216A14">
        <w:rPr>
          <w:rFonts w:ascii="Times New Roman" w:hAnsi="Times New Roman" w:cs="Times New Roman"/>
          <w:sz w:val="28"/>
          <w:szCs w:val="28"/>
        </w:rPr>
        <w:t>-</w:t>
      </w:r>
      <w:r w:rsidR="00C604A0" w:rsidRPr="00216A14">
        <w:rPr>
          <w:rFonts w:ascii="Times New Roman" w:eastAsia="Calibri" w:hAnsi="Times New Roman" w:cs="Times New Roman"/>
          <w:sz w:val="28"/>
        </w:rPr>
        <w:t> </w:t>
      </w:r>
      <w:r w:rsidR="0021179E" w:rsidRPr="00216A14">
        <w:rPr>
          <w:rFonts w:ascii="Times New Roman" w:hAnsi="Times New Roman" w:cs="Times New Roman"/>
          <w:sz w:val="28"/>
          <w:szCs w:val="28"/>
        </w:rPr>
        <w:t>р</w:t>
      </w:r>
      <w:r w:rsidRPr="00216A14">
        <w:rPr>
          <w:rFonts w:ascii="Times New Roman" w:hAnsi="Times New Roman" w:cs="Times New Roman"/>
          <w:sz w:val="28"/>
          <w:szCs w:val="28"/>
        </w:rPr>
        <w:t>еконструкци</w:t>
      </w:r>
      <w:r w:rsidR="0021179E" w:rsidRPr="00216A14">
        <w:rPr>
          <w:rFonts w:ascii="Times New Roman" w:hAnsi="Times New Roman" w:cs="Times New Roman"/>
          <w:sz w:val="28"/>
          <w:szCs w:val="28"/>
        </w:rPr>
        <w:t>ю</w:t>
      </w:r>
      <w:r w:rsidRPr="00216A14">
        <w:rPr>
          <w:rFonts w:ascii="Times New Roman" w:hAnsi="Times New Roman" w:cs="Times New Roman"/>
          <w:sz w:val="28"/>
          <w:szCs w:val="28"/>
        </w:rPr>
        <w:t xml:space="preserve"> канализационного коллектора, г. Благовещенск</w:t>
      </w:r>
      <w:r w:rsidR="00F40BDD" w:rsidRPr="00216A14">
        <w:rPr>
          <w:rFonts w:ascii="Times New Roman" w:hAnsi="Times New Roman" w:cs="Times New Roman"/>
          <w:sz w:val="28"/>
          <w:szCs w:val="28"/>
        </w:rPr>
        <w:t>;</w:t>
      </w:r>
    </w:p>
    <w:p w:rsidR="00184190" w:rsidRPr="00216A14" w:rsidRDefault="0021179E" w:rsidP="00E11D1D">
      <w:pPr>
        <w:pStyle w:val="a9"/>
        <w:tabs>
          <w:tab w:val="left" w:pos="567"/>
        </w:tabs>
        <w:spacing w:after="0" w:line="240" w:lineRule="auto"/>
        <w:ind w:left="0" w:firstLine="709"/>
        <w:jc w:val="both"/>
        <w:rPr>
          <w:rFonts w:ascii="Times New Roman" w:hAnsi="Times New Roman" w:cs="Times New Roman"/>
          <w:sz w:val="28"/>
          <w:szCs w:val="28"/>
        </w:rPr>
      </w:pPr>
      <w:r w:rsidRPr="00216A14">
        <w:rPr>
          <w:rFonts w:ascii="Times New Roman" w:hAnsi="Times New Roman" w:cs="Times New Roman"/>
          <w:sz w:val="28"/>
          <w:szCs w:val="28"/>
        </w:rPr>
        <w:t>-</w:t>
      </w:r>
      <w:r w:rsidR="00C604A0" w:rsidRPr="00216A14">
        <w:rPr>
          <w:rFonts w:ascii="Times New Roman" w:eastAsia="Calibri" w:hAnsi="Times New Roman" w:cs="Times New Roman"/>
          <w:sz w:val="28"/>
        </w:rPr>
        <w:t> </w:t>
      </w:r>
      <w:r w:rsidRPr="00216A14">
        <w:rPr>
          <w:rFonts w:ascii="Times New Roman" w:hAnsi="Times New Roman" w:cs="Times New Roman"/>
          <w:sz w:val="28"/>
          <w:szCs w:val="28"/>
        </w:rPr>
        <w:t xml:space="preserve">реконструкцию объектов инженерной инфраструктуры </w:t>
      </w:r>
      <w:r w:rsidR="00184190" w:rsidRPr="00216A14">
        <w:rPr>
          <w:rFonts w:ascii="Times New Roman" w:hAnsi="Times New Roman" w:cs="Times New Roman"/>
          <w:sz w:val="28"/>
          <w:szCs w:val="28"/>
        </w:rPr>
        <w:t xml:space="preserve">                                   г. Благовещенск</w:t>
      </w:r>
      <w:r w:rsidR="00F40BDD" w:rsidRPr="00216A14">
        <w:rPr>
          <w:rFonts w:ascii="Times New Roman" w:hAnsi="Times New Roman" w:cs="Times New Roman"/>
          <w:sz w:val="28"/>
          <w:szCs w:val="28"/>
        </w:rPr>
        <w:t>;</w:t>
      </w:r>
      <w:r w:rsidR="00184190" w:rsidRPr="00216A14">
        <w:rPr>
          <w:rFonts w:ascii="Times New Roman" w:hAnsi="Times New Roman" w:cs="Times New Roman"/>
          <w:sz w:val="28"/>
          <w:szCs w:val="28"/>
        </w:rPr>
        <w:t xml:space="preserve"> </w:t>
      </w:r>
    </w:p>
    <w:p w:rsidR="00184190" w:rsidRPr="00216A14" w:rsidRDefault="00184190" w:rsidP="00E11D1D">
      <w:pPr>
        <w:pStyle w:val="a9"/>
        <w:tabs>
          <w:tab w:val="left" w:pos="567"/>
        </w:tabs>
        <w:spacing w:after="0" w:line="240" w:lineRule="auto"/>
        <w:ind w:left="0" w:firstLine="709"/>
        <w:jc w:val="both"/>
        <w:rPr>
          <w:rFonts w:ascii="Times New Roman" w:hAnsi="Times New Roman" w:cs="Times New Roman"/>
          <w:sz w:val="28"/>
          <w:szCs w:val="28"/>
        </w:rPr>
      </w:pPr>
      <w:r w:rsidRPr="00216A14">
        <w:rPr>
          <w:rFonts w:ascii="Times New Roman" w:hAnsi="Times New Roman" w:cs="Times New Roman"/>
          <w:sz w:val="28"/>
          <w:szCs w:val="28"/>
        </w:rPr>
        <w:t>-</w:t>
      </w:r>
      <w:r w:rsidR="00C604A0" w:rsidRPr="00216A14">
        <w:rPr>
          <w:rFonts w:ascii="Times New Roman" w:eastAsia="Calibri" w:hAnsi="Times New Roman" w:cs="Times New Roman"/>
          <w:sz w:val="28"/>
        </w:rPr>
        <w:t> </w:t>
      </w:r>
      <w:r w:rsidRPr="00216A14">
        <w:rPr>
          <w:rFonts w:ascii="Times New Roman" w:hAnsi="Times New Roman" w:cs="Times New Roman"/>
          <w:sz w:val="28"/>
          <w:szCs w:val="28"/>
        </w:rPr>
        <w:t xml:space="preserve">реконструкцию водозабора Северного жилого района, </w:t>
      </w:r>
      <w:r w:rsidR="00C604A0" w:rsidRPr="00216A14">
        <w:rPr>
          <w:rFonts w:ascii="Times New Roman" w:hAnsi="Times New Roman" w:cs="Times New Roman"/>
          <w:sz w:val="28"/>
          <w:szCs w:val="28"/>
        </w:rPr>
        <w:t xml:space="preserve">                                     </w:t>
      </w:r>
      <w:r w:rsidRPr="00216A14">
        <w:rPr>
          <w:rFonts w:ascii="Times New Roman" w:hAnsi="Times New Roman" w:cs="Times New Roman"/>
          <w:sz w:val="28"/>
          <w:szCs w:val="28"/>
        </w:rPr>
        <w:t>г. Благовещенск</w:t>
      </w:r>
      <w:r w:rsidR="00F40BDD" w:rsidRPr="00216A14">
        <w:rPr>
          <w:rFonts w:ascii="Times New Roman" w:hAnsi="Times New Roman" w:cs="Times New Roman"/>
          <w:sz w:val="28"/>
          <w:szCs w:val="28"/>
        </w:rPr>
        <w:t>;</w:t>
      </w:r>
    </w:p>
    <w:p w:rsidR="0021179E" w:rsidRPr="00216A14" w:rsidRDefault="00184190" w:rsidP="00E11D1D">
      <w:pPr>
        <w:pStyle w:val="a9"/>
        <w:tabs>
          <w:tab w:val="left" w:pos="567"/>
        </w:tabs>
        <w:spacing w:after="0" w:line="240" w:lineRule="auto"/>
        <w:ind w:left="0" w:firstLine="709"/>
        <w:jc w:val="both"/>
        <w:rPr>
          <w:rFonts w:ascii="Times New Roman" w:hAnsi="Times New Roman" w:cs="Times New Roman"/>
          <w:sz w:val="28"/>
          <w:szCs w:val="28"/>
        </w:rPr>
      </w:pPr>
      <w:r w:rsidRPr="00216A14">
        <w:rPr>
          <w:rFonts w:ascii="Times New Roman" w:hAnsi="Times New Roman" w:cs="Times New Roman"/>
          <w:sz w:val="28"/>
          <w:szCs w:val="28"/>
        </w:rPr>
        <w:t>-</w:t>
      </w:r>
      <w:r w:rsidR="00C604A0" w:rsidRPr="00216A14">
        <w:rPr>
          <w:rFonts w:ascii="Times New Roman" w:eastAsia="Calibri" w:hAnsi="Times New Roman" w:cs="Times New Roman"/>
          <w:sz w:val="28"/>
        </w:rPr>
        <w:t> </w:t>
      </w:r>
      <w:r w:rsidRPr="00216A14">
        <w:rPr>
          <w:rFonts w:ascii="Times New Roman" w:hAnsi="Times New Roman" w:cs="Times New Roman"/>
          <w:sz w:val="28"/>
          <w:szCs w:val="28"/>
        </w:rPr>
        <w:t>обеспечение затрат по подключению (технологическому присоединению) к сетям инженерно-технического обеспечения объектов, создаваемых на территории города Благовещенска в рамках реализации приоритетных (масштабных) инвестиционных проектов Амурской области</w:t>
      </w:r>
      <w:r w:rsidR="00176C9A" w:rsidRPr="00216A14">
        <w:rPr>
          <w:rFonts w:ascii="Times New Roman" w:hAnsi="Times New Roman" w:cs="Times New Roman"/>
          <w:sz w:val="28"/>
          <w:szCs w:val="28"/>
        </w:rPr>
        <w:t>.</w:t>
      </w:r>
    </w:p>
    <w:p w:rsidR="002066FC" w:rsidRPr="00216A14" w:rsidRDefault="00D966DA" w:rsidP="00E11D1D">
      <w:pPr>
        <w:pStyle w:val="a9"/>
        <w:tabs>
          <w:tab w:val="left" w:pos="567"/>
        </w:tabs>
        <w:spacing w:after="0" w:line="240" w:lineRule="auto"/>
        <w:ind w:left="0" w:firstLine="709"/>
        <w:jc w:val="both"/>
        <w:rPr>
          <w:rFonts w:ascii="Times New Roman" w:hAnsi="Times New Roman" w:cs="Times New Roman"/>
          <w:b/>
          <w:sz w:val="28"/>
          <w:szCs w:val="28"/>
        </w:rPr>
      </w:pPr>
      <w:r w:rsidRPr="00216A14">
        <w:rPr>
          <w:rFonts w:ascii="Times New Roman" w:hAnsi="Times New Roman" w:cs="Times New Roman"/>
          <w:sz w:val="28"/>
          <w:szCs w:val="28"/>
        </w:rPr>
        <w:t>П</w:t>
      </w:r>
      <w:r w:rsidR="002066FC" w:rsidRPr="00216A14">
        <w:rPr>
          <w:rFonts w:ascii="Times New Roman" w:hAnsi="Times New Roman" w:cs="Times New Roman"/>
          <w:sz w:val="28"/>
          <w:szCs w:val="28"/>
        </w:rPr>
        <w:t>родолжены работы по строительству</w:t>
      </w:r>
      <w:r w:rsidR="00C604A0" w:rsidRPr="00216A14">
        <w:rPr>
          <w:rFonts w:ascii="Times New Roman" w:hAnsi="Times New Roman" w:cs="Times New Roman"/>
          <w:sz w:val="28"/>
          <w:szCs w:val="28"/>
        </w:rPr>
        <w:t xml:space="preserve"> </w:t>
      </w:r>
      <w:r w:rsidR="002066FC" w:rsidRPr="00216A14">
        <w:rPr>
          <w:rFonts w:ascii="Times New Roman" w:hAnsi="Times New Roman" w:cs="Times New Roman"/>
          <w:sz w:val="28"/>
          <w:szCs w:val="28"/>
        </w:rPr>
        <w:t>объекта «Берегоукрепление и реконструкция набережной р. Амур, г. Благовещенск», в том числе: 2 пускового комплекса участка № 10 в составе 4-го этапа строительства объекта, 1 и 3 пусковых комплексов участка № 10 в составе 4-го этапа строительства объекта</w:t>
      </w:r>
      <w:r w:rsidR="00F75424" w:rsidRPr="00216A14">
        <w:rPr>
          <w:rFonts w:ascii="Times New Roman" w:hAnsi="Times New Roman" w:cs="Times New Roman"/>
          <w:sz w:val="28"/>
          <w:szCs w:val="28"/>
        </w:rPr>
        <w:t>.</w:t>
      </w:r>
    </w:p>
    <w:p w:rsidR="00D660A4" w:rsidRPr="00216A14" w:rsidRDefault="00A65AEB" w:rsidP="000251DF">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В результате выполнения </w:t>
      </w:r>
      <w:r w:rsidRPr="00216A14">
        <w:rPr>
          <w:rFonts w:ascii="Times New Roman" w:hAnsi="Times New Roman" w:cs="Times New Roman"/>
          <w:b/>
          <w:sz w:val="28"/>
          <w:szCs w:val="28"/>
        </w:rPr>
        <w:t>1</w:t>
      </w:r>
      <w:r w:rsidR="00017B29" w:rsidRPr="00216A14">
        <w:rPr>
          <w:rFonts w:ascii="Times New Roman" w:hAnsi="Times New Roman" w:cs="Times New Roman"/>
          <w:b/>
          <w:sz w:val="28"/>
          <w:szCs w:val="28"/>
        </w:rPr>
        <w:t>70</w:t>
      </w:r>
      <w:r w:rsidRPr="00216A14">
        <w:rPr>
          <w:rFonts w:ascii="Times New Roman" w:hAnsi="Times New Roman" w:cs="Times New Roman"/>
          <w:sz w:val="28"/>
          <w:szCs w:val="28"/>
        </w:rPr>
        <w:t xml:space="preserve"> запланированных </w:t>
      </w:r>
      <w:r w:rsidR="00DA27B4" w:rsidRPr="00216A14">
        <w:rPr>
          <w:rFonts w:ascii="Times New Roman" w:hAnsi="Times New Roman" w:cs="Times New Roman"/>
          <w:sz w:val="28"/>
          <w:szCs w:val="28"/>
        </w:rPr>
        <w:t>на 202</w:t>
      </w:r>
      <w:r w:rsidR="00017B29" w:rsidRPr="00216A14">
        <w:rPr>
          <w:rFonts w:ascii="Times New Roman" w:hAnsi="Times New Roman" w:cs="Times New Roman"/>
          <w:sz w:val="28"/>
          <w:szCs w:val="28"/>
        </w:rPr>
        <w:t>3</w:t>
      </w:r>
      <w:r w:rsidR="00DA27B4" w:rsidRPr="00216A14">
        <w:rPr>
          <w:rFonts w:ascii="Times New Roman" w:hAnsi="Times New Roman" w:cs="Times New Roman"/>
          <w:sz w:val="28"/>
          <w:szCs w:val="28"/>
        </w:rPr>
        <w:t xml:space="preserve"> год </w:t>
      </w:r>
      <w:r w:rsidRPr="00216A14">
        <w:rPr>
          <w:rFonts w:ascii="Times New Roman" w:hAnsi="Times New Roman" w:cs="Times New Roman"/>
          <w:sz w:val="28"/>
          <w:szCs w:val="28"/>
        </w:rPr>
        <w:t>мероприятий муниципальных программ</w:t>
      </w:r>
      <w:r w:rsidR="00B57030" w:rsidRPr="00216A14">
        <w:rPr>
          <w:rFonts w:ascii="Times New Roman" w:hAnsi="Times New Roman" w:cs="Times New Roman"/>
          <w:b/>
          <w:sz w:val="28"/>
          <w:szCs w:val="28"/>
        </w:rPr>
        <w:t xml:space="preserve"> </w:t>
      </w:r>
      <w:r w:rsidR="00E5421D" w:rsidRPr="00216A14">
        <w:rPr>
          <w:rFonts w:ascii="Times New Roman" w:hAnsi="Times New Roman" w:cs="Times New Roman"/>
          <w:sz w:val="28"/>
          <w:szCs w:val="28"/>
        </w:rPr>
        <w:t xml:space="preserve">достигнуты плановые значения </w:t>
      </w:r>
      <w:r w:rsidR="00C54E51" w:rsidRPr="00216A14">
        <w:rPr>
          <w:rFonts w:ascii="Times New Roman" w:hAnsi="Times New Roman" w:cs="Times New Roman"/>
          <w:b/>
          <w:sz w:val="28"/>
          <w:szCs w:val="28"/>
        </w:rPr>
        <w:t>2</w:t>
      </w:r>
      <w:r w:rsidR="00C5248D">
        <w:rPr>
          <w:rFonts w:ascii="Times New Roman" w:hAnsi="Times New Roman" w:cs="Times New Roman"/>
          <w:b/>
          <w:sz w:val="28"/>
          <w:szCs w:val="28"/>
        </w:rPr>
        <w:t>59</w:t>
      </w:r>
      <w:r w:rsidR="00E5421D" w:rsidRPr="00216A14">
        <w:rPr>
          <w:rFonts w:ascii="Times New Roman" w:hAnsi="Times New Roman" w:cs="Times New Roman"/>
          <w:b/>
          <w:sz w:val="28"/>
          <w:szCs w:val="28"/>
        </w:rPr>
        <w:t xml:space="preserve"> </w:t>
      </w:r>
      <w:r w:rsidR="00E5421D" w:rsidRPr="00216A14">
        <w:rPr>
          <w:rFonts w:ascii="Times New Roman" w:hAnsi="Times New Roman" w:cs="Times New Roman"/>
          <w:b/>
          <w:sz w:val="28"/>
          <w:szCs w:val="28"/>
        </w:rPr>
        <w:lastRenderedPageBreak/>
        <w:t xml:space="preserve">непосредственных </w:t>
      </w:r>
      <w:r w:rsidR="005D5316" w:rsidRPr="00216A14">
        <w:rPr>
          <w:rFonts w:ascii="Times New Roman" w:hAnsi="Times New Roman" w:cs="Times New Roman"/>
          <w:b/>
          <w:sz w:val="28"/>
          <w:szCs w:val="28"/>
        </w:rPr>
        <w:t>результатов</w:t>
      </w:r>
      <w:r w:rsidR="00DA27B4" w:rsidRPr="00216A14">
        <w:rPr>
          <w:rStyle w:val="af3"/>
          <w:rFonts w:ascii="Times New Roman" w:hAnsi="Times New Roman" w:cs="Times New Roman"/>
          <w:sz w:val="28"/>
          <w:szCs w:val="28"/>
        </w:rPr>
        <w:footnoteReference w:id="5"/>
      </w:r>
      <w:r w:rsidR="00E5421D" w:rsidRPr="00216A14">
        <w:rPr>
          <w:rFonts w:ascii="Times New Roman" w:hAnsi="Times New Roman" w:cs="Times New Roman"/>
          <w:sz w:val="28"/>
          <w:szCs w:val="28"/>
        </w:rPr>
        <w:t xml:space="preserve"> из </w:t>
      </w:r>
      <w:r w:rsidR="00DC0FAF" w:rsidRPr="00216A14">
        <w:rPr>
          <w:rFonts w:ascii="Times New Roman" w:hAnsi="Times New Roman" w:cs="Times New Roman"/>
          <w:sz w:val="28"/>
          <w:szCs w:val="28"/>
        </w:rPr>
        <w:t>301</w:t>
      </w:r>
      <w:r w:rsidR="00BF3904" w:rsidRPr="00216A14">
        <w:rPr>
          <w:rFonts w:ascii="Times New Roman" w:hAnsi="Times New Roman" w:cs="Times New Roman"/>
          <w:sz w:val="28"/>
          <w:szCs w:val="28"/>
        </w:rPr>
        <w:t>.</w:t>
      </w:r>
      <w:r w:rsidR="00042DF6" w:rsidRPr="00216A14">
        <w:rPr>
          <w:rFonts w:ascii="Times New Roman" w:hAnsi="Times New Roman" w:cs="Times New Roman"/>
          <w:sz w:val="28"/>
          <w:szCs w:val="28"/>
        </w:rPr>
        <w:t xml:space="preserve"> </w:t>
      </w:r>
      <w:r w:rsidR="00E765ED" w:rsidRPr="00216A14">
        <w:rPr>
          <w:rFonts w:ascii="Times New Roman" w:hAnsi="Times New Roman" w:cs="Times New Roman"/>
          <w:sz w:val="28"/>
          <w:szCs w:val="28"/>
        </w:rPr>
        <w:t>Такж</w:t>
      </w:r>
      <w:r w:rsidR="00CB7E3E" w:rsidRPr="00216A14">
        <w:rPr>
          <w:rFonts w:ascii="Times New Roman" w:hAnsi="Times New Roman" w:cs="Times New Roman"/>
          <w:sz w:val="28"/>
          <w:szCs w:val="28"/>
        </w:rPr>
        <w:t>е д</w:t>
      </w:r>
      <w:r w:rsidR="00E765ED" w:rsidRPr="00216A14">
        <w:rPr>
          <w:rFonts w:ascii="Times New Roman" w:hAnsi="Times New Roman" w:cs="Times New Roman"/>
          <w:sz w:val="28"/>
          <w:szCs w:val="28"/>
        </w:rPr>
        <w:t>ости</w:t>
      </w:r>
      <w:r w:rsidR="00CB7E3E" w:rsidRPr="00216A14">
        <w:rPr>
          <w:rFonts w:ascii="Times New Roman" w:hAnsi="Times New Roman" w:cs="Times New Roman"/>
          <w:sz w:val="28"/>
          <w:szCs w:val="28"/>
        </w:rPr>
        <w:t>гнуты</w:t>
      </w:r>
      <w:r w:rsidR="00E765ED" w:rsidRPr="00216A14">
        <w:rPr>
          <w:rFonts w:ascii="Times New Roman" w:hAnsi="Times New Roman" w:cs="Times New Roman"/>
          <w:sz w:val="28"/>
          <w:szCs w:val="28"/>
        </w:rPr>
        <w:t xml:space="preserve"> плановы</w:t>
      </w:r>
      <w:r w:rsidR="00CB7E3E" w:rsidRPr="00216A14">
        <w:rPr>
          <w:rFonts w:ascii="Times New Roman" w:hAnsi="Times New Roman" w:cs="Times New Roman"/>
          <w:sz w:val="28"/>
          <w:szCs w:val="28"/>
        </w:rPr>
        <w:t>е</w:t>
      </w:r>
      <w:r w:rsidR="00E765ED" w:rsidRPr="00216A14">
        <w:rPr>
          <w:rFonts w:ascii="Times New Roman" w:hAnsi="Times New Roman" w:cs="Times New Roman"/>
          <w:sz w:val="28"/>
          <w:szCs w:val="28"/>
        </w:rPr>
        <w:t xml:space="preserve"> значени</w:t>
      </w:r>
      <w:r w:rsidR="00CB7E3E" w:rsidRPr="00216A14">
        <w:rPr>
          <w:rFonts w:ascii="Times New Roman" w:hAnsi="Times New Roman" w:cs="Times New Roman"/>
          <w:sz w:val="28"/>
          <w:szCs w:val="28"/>
        </w:rPr>
        <w:t>я</w:t>
      </w:r>
      <w:r w:rsidR="00E765ED" w:rsidRPr="00216A14">
        <w:rPr>
          <w:rFonts w:ascii="Times New Roman" w:hAnsi="Times New Roman" w:cs="Times New Roman"/>
          <w:sz w:val="28"/>
          <w:szCs w:val="28"/>
        </w:rPr>
        <w:t xml:space="preserve"> </w:t>
      </w:r>
      <w:r w:rsidR="003E2517" w:rsidRPr="00216A14">
        <w:rPr>
          <w:rFonts w:ascii="Times New Roman" w:hAnsi="Times New Roman" w:cs="Times New Roman"/>
          <w:b/>
          <w:sz w:val="28"/>
          <w:szCs w:val="28"/>
        </w:rPr>
        <w:t>4</w:t>
      </w:r>
      <w:r w:rsidR="00C5248D">
        <w:rPr>
          <w:rFonts w:ascii="Times New Roman" w:hAnsi="Times New Roman" w:cs="Times New Roman"/>
          <w:b/>
          <w:sz w:val="28"/>
          <w:szCs w:val="28"/>
        </w:rPr>
        <w:t>5</w:t>
      </w:r>
      <w:r w:rsidR="00CB7E3E" w:rsidRPr="00216A14">
        <w:rPr>
          <w:rFonts w:ascii="Times New Roman" w:hAnsi="Times New Roman" w:cs="Times New Roman"/>
          <w:b/>
          <w:sz w:val="28"/>
          <w:szCs w:val="28"/>
        </w:rPr>
        <w:t xml:space="preserve"> </w:t>
      </w:r>
      <w:r w:rsidR="00E765ED" w:rsidRPr="00216A14">
        <w:rPr>
          <w:rFonts w:ascii="Times New Roman" w:hAnsi="Times New Roman" w:cs="Times New Roman"/>
          <w:b/>
          <w:sz w:val="28"/>
          <w:szCs w:val="28"/>
        </w:rPr>
        <w:t>целевых показателей (индикаторов)</w:t>
      </w:r>
      <w:r w:rsidR="00841A63" w:rsidRPr="00216A14">
        <w:rPr>
          <w:rStyle w:val="af3"/>
          <w:rFonts w:ascii="Times New Roman" w:hAnsi="Times New Roman" w:cs="Times New Roman"/>
          <w:sz w:val="28"/>
          <w:szCs w:val="28"/>
        </w:rPr>
        <w:footnoteReference w:id="6"/>
      </w:r>
      <w:r w:rsidR="00457A07" w:rsidRPr="00216A14">
        <w:rPr>
          <w:rFonts w:ascii="Times New Roman" w:hAnsi="Times New Roman" w:cs="Times New Roman"/>
          <w:sz w:val="28"/>
          <w:szCs w:val="28"/>
        </w:rPr>
        <w:t xml:space="preserve"> </w:t>
      </w:r>
      <w:r w:rsidR="00E765ED" w:rsidRPr="00216A14">
        <w:rPr>
          <w:rFonts w:ascii="Times New Roman" w:hAnsi="Times New Roman" w:cs="Times New Roman"/>
          <w:sz w:val="28"/>
          <w:szCs w:val="28"/>
        </w:rPr>
        <w:t xml:space="preserve">муниципальных программ </w:t>
      </w:r>
      <w:r w:rsidR="00CB7E3E" w:rsidRPr="00216A14">
        <w:rPr>
          <w:rFonts w:ascii="Times New Roman" w:hAnsi="Times New Roman" w:cs="Times New Roman"/>
          <w:sz w:val="28"/>
          <w:szCs w:val="28"/>
        </w:rPr>
        <w:t xml:space="preserve">из </w:t>
      </w:r>
      <w:r w:rsidR="00D660A4" w:rsidRPr="00216A14">
        <w:rPr>
          <w:rFonts w:ascii="Times New Roman" w:hAnsi="Times New Roman" w:cs="Times New Roman"/>
          <w:sz w:val="28"/>
          <w:szCs w:val="28"/>
        </w:rPr>
        <w:t>5</w:t>
      </w:r>
      <w:r w:rsidR="008078B0" w:rsidRPr="00216A14">
        <w:rPr>
          <w:rFonts w:ascii="Times New Roman" w:hAnsi="Times New Roman" w:cs="Times New Roman"/>
          <w:sz w:val="28"/>
          <w:szCs w:val="28"/>
        </w:rPr>
        <w:t>7</w:t>
      </w:r>
      <w:r w:rsidR="00191266" w:rsidRPr="00216A14">
        <w:t xml:space="preserve"> </w:t>
      </w:r>
      <w:r w:rsidR="00191266" w:rsidRPr="00216A14">
        <w:rPr>
          <w:rFonts w:ascii="Times New Roman" w:hAnsi="Times New Roman" w:cs="Times New Roman"/>
          <w:sz w:val="28"/>
          <w:szCs w:val="28"/>
        </w:rPr>
        <w:t>планируемых на 202</w:t>
      </w:r>
      <w:r w:rsidR="008078B0" w:rsidRPr="00216A14">
        <w:rPr>
          <w:rFonts w:ascii="Times New Roman" w:hAnsi="Times New Roman" w:cs="Times New Roman"/>
          <w:sz w:val="28"/>
          <w:szCs w:val="28"/>
        </w:rPr>
        <w:t>3</w:t>
      </w:r>
      <w:r w:rsidR="00191266" w:rsidRPr="00216A14">
        <w:rPr>
          <w:rFonts w:ascii="Times New Roman" w:hAnsi="Times New Roman" w:cs="Times New Roman"/>
          <w:sz w:val="28"/>
          <w:szCs w:val="28"/>
        </w:rPr>
        <w:t xml:space="preserve"> год.</w:t>
      </w:r>
      <w:r w:rsidR="00706572" w:rsidRPr="00216A14">
        <w:rPr>
          <w:rFonts w:ascii="Times New Roman" w:hAnsi="Times New Roman" w:cs="Times New Roman"/>
          <w:sz w:val="28"/>
          <w:szCs w:val="28"/>
        </w:rPr>
        <w:t xml:space="preserve"> </w:t>
      </w:r>
      <w:r w:rsidR="00614339" w:rsidRPr="00216A14">
        <w:rPr>
          <w:rFonts w:ascii="Times New Roman" w:hAnsi="Times New Roman" w:cs="Times New Roman"/>
          <w:sz w:val="28"/>
          <w:szCs w:val="28"/>
        </w:rPr>
        <w:t>Не</w:t>
      </w:r>
      <w:r w:rsidR="003E379D" w:rsidRPr="00216A14">
        <w:rPr>
          <w:rFonts w:ascii="Times New Roman" w:hAnsi="Times New Roman" w:cs="Times New Roman"/>
          <w:sz w:val="28"/>
          <w:szCs w:val="28"/>
        </w:rPr>
        <w:t xml:space="preserve"> </w:t>
      </w:r>
      <w:r w:rsidR="00614339" w:rsidRPr="00216A14">
        <w:rPr>
          <w:rFonts w:ascii="Times New Roman" w:hAnsi="Times New Roman" w:cs="Times New Roman"/>
          <w:sz w:val="28"/>
          <w:szCs w:val="28"/>
        </w:rPr>
        <w:t>достижени</w:t>
      </w:r>
      <w:r w:rsidR="000B7D90" w:rsidRPr="00216A14">
        <w:rPr>
          <w:rFonts w:ascii="Times New Roman" w:hAnsi="Times New Roman" w:cs="Times New Roman"/>
          <w:sz w:val="28"/>
          <w:szCs w:val="28"/>
        </w:rPr>
        <w:t>е</w:t>
      </w:r>
      <w:r w:rsidR="00B71E34" w:rsidRPr="00216A14">
        <w:rPr>
          <w:rFonts w:ascii="Times New Roman" w:hAnsi="Times New Roman" w:cs="Times New Roman"/>
          <w:sz w:val="28"/>
          <w:szCs w:val="28"/>
        </w:rPr>
        <w:t xml:space="preserve"> </w:t>
      </w:r>
      <w:r w:rsidR="000B7D90" w:rsidRPr="00216A14">
        <w:rPr>
          <w:rFonts w:ascii="Times New Roman" w:hAnsi="Times New Roman" w:cs="Times New Roman"/>
          <w:sz w:val="28"/>
          <w:szCs w:val="28"/>
        </w:rPr>
        <w:t>и недовыполнение</w:t>
      </w:r>
      <w:r w:rsidR="00B71E34" w:rsidRPr="00216A14">
        <w:rPr>
          <w:rFonts w:ascii="Times New Roman" w:hAnsi="Times New Roman" w:cs="Times New Roman"/>
          <w:sz w:val="28"/>
          <w:szCs w:val="28"/>
        </w:rPr>
        <w:t xml:space="preserve"> </w:t>
      </w:r>
      <w:r w:rsidR="002F6ADC" w:rsidRPr="00216A14">
        <w:rPr>
          <w:rFonts w:ascii="Times New Roman" w:hAnsi="Times New Roman" w:cs="Times New Roman"/>
          <w:sz w:val="28"/>
          <w:szCs w:val="28"/>
        </w:rPr>
        <w:t xml:space="preserve">некоторых </w:t>
      </w:r>
      <w:r w:rsidR="003E379D" w:rsidRPr="00216A14">
        <w:rPr>
          <w:rFonts w:ascii="Times New Roman" w:hAnsi="Times New Roman" w:cs="Times New Roman"/>
          <w:sz w:val="28"/>
          <w:szCs w:val="28"/>
        </w:rPr>
        <w:t xml:space="preserve"> </w:t>
      </w:r>
      <w:r w:rsidR="00614339" w:rsidRPr="00216A14">
        <w:rPr>
          <w:rFonts w:ascii="Times New Roman" w:hAnsi="Times New Roman" w:cs="Times New Roman"/>
          <w:sz w:val="28"/>
          <w:szCs w:val="28"/>
        </w:rPr>
        <w:t xml:space="preserve">плановых значений непосредственных результатов </w:t>
      </w:r>
      <w:r w:rsidR="00D9023F" w:rsidRPr="00216A14">
        <w:rPr>
          <w:rFonts w:ascii="Times New Roman" w:hAnsi="Times New Roman" w:cs="Times New Roman"/>
          <w:sz w:val="28"/>
          <w:szCs w:val="28"/>
        </w:rPr>
        <w:t xml:space="preserve">реализации </w:t>
      </w:r>
      <w:r w:rsidR="00614339" w:rsidRPr="00216A14">
        <w:rPr>
          <w:rFonts w:ascii="Times New Roman" w:hAnsi="Times New Roman" w:cs="Times New Roman"/>
          <w:sz w:val="28"/>
          <w:szCs w:val="28"/>
        </w:rPr>
        <w:t>мероприятий и целевых показателей (индикаторов) муниципальных программ (подпрограмм)</w:t>
      </w:r>
      <w:r w:rsidR="00D9023F" w:rsidRPr="00216A14">
        <w:rPr>
          <w:rFonts w:ascii="Times New Roman" w:hAnsi="Times New Roman" w:cs="Times New Roman"/>
          <w:sz w:val="28"/>
          <w:szCs w:val="28"/>
        </w:rPr>
        <w:t xml:space="preserve"> </w:t>
      </w:r>
      <w:r w:rsidR="00A106CE" w:rsidRPr="00216A14">
        <w:rPr>
          <w:rFonts w:ascii="Times New Roman" w:hAnsi="Times New Roman" w:cs="Times New Roman"/>
          <w:sz w:val="28"/>
          <w:szCs w:val="28"/>
        </w:rPr>
        <w:t>обусловлен</w:t>
      </w:r>
      <w:r w:rsidR="002F6ADC" w:rsidRPr="00216A14">
        <w:rPr>
          <w:rFonts w:ascii="Times New Roman" w:hAnsi="Times New Roman" w:cs="Times New Roman"/>
          <w:sz w:val="28"/>
          <w:szCs w:val="28"/>
        </w:rPr>
        <w:t>о</w:t>
      </w:r>
      <w:r w:rsidR="00210068" w:rsidRPr="00216A14">
        <w:rPr>
          <w:rFonts w:ascii="Times New Roman" w:hAnsi="Times New Roman" w:cs="Times New Roman"/>
          <w:sz w:val="28"/>
          <w:szCs w:val="28"/>
        </w:rPr>
        <w:t xml:space="preserve"> </w:t>
      </w:r>
      <w:r w:rsidR="00D660A4" w:rsidRPr="00216A14">
        <w:rPr>
          <w:rFonts w:ascii="Times New Roman" w:hAnsi="Times New Roman" w:cs="Times New Roman"/>
          <w:sz w:val="28"/>
          <w:szCs w:val="28"/>
        </w:rPr>
        <w:t xml:space="preserve">– отставанием </w:t>
      </w:r>
      <w:r w:rsidR="00210068" w:rsidRPr="00216A14">
        <w:rPr>
          <w:rFonts w:ascii="Times New Roman" w:hAnsi="Times New Roman" w:cs="Times New Roman"/>
          <w:sz w:val="28"/>
          <w:szCs w:val="28"/>
        </w:rPr>
        <w:t xml:space="preserve">от </w:t>
      </w:r>
      <w:r w:rsidR="00D660A4" w:rsidRPr="00216A14">
        <w:rPr>
          <w:rFonts w:ascii="Times New Roman" w:hAnsi="Times New Roman" w:cs="Times New Roman"/>
          <w:sz w:val="28"/>
          <w:szCs w:val="28"/>
        </w:rPr>
        <w:t xml:space="preserve">графика выполнения работ по объектам капитального строительства, нарушением обязательств </w:t>
      </w:r>
      <w:r w:rsidR="00F329A1" w:rsidRPr="00216A14">
        <w:rPr>
          <w:rFonts w:ascii="Times New Roman" w:hAnsi="Times New Roman" w:cs="Times New Roman"/>
          <w:sz w:val="28"/>
          <w:szCs w:val="28"/>
        </w:rPr>
        <w:t>в рамках заключенных муниципальных контрактов,</w:t>
      </w:r>
      <w:r w:rsidR="00210068" w:rsidRPr="00216A14">
        <w:rPr>
          <w:rFonts w:ascii="Times New Roman" w:hAnsi="Times New Roman" w:cs="Times New Roman"/>
          <w:sz w:val="28"/>
          <w:szCs w:val="28"/>
        </w:rPr>
        <w:t xml:space="preserve"> </w:t>
      </w:r>
      <w:r w:rsidR="00110BFC" w:rsidRPr="00216A14">
        <w:rPr>
          <w:rFonts w:ascii="Times New Roman" w:hAnsi="Times New Roman" w:cs="Times New Roman"/>
          <w:sz w:val="28"/>
          <w:szCs w:val="28"/>
        </w:rPr>
        <w:t xml:space="preserve">недостаточным финансированием мероприятий по сносу освобожденных многоквартирных домов, признанных аварийными, </w:t>
      </w:r>
      <w:r w:rsidR="00F329A1" w:rsidRPr="00216A14">
        <w:rPr>
          <w:rFonts w:ascii="Times New Roman" w:hAnsi="Times New Roman" w:cs="Times New Roman"/>
          <w:sz w:val="28"/>
          <w:szCs w:val="28"/>
        </w:rPr>
        <w:t xml:space="preserve">невозможностью точного планирования ввиду </w:t>
      </w:r>
      <w:r w:rsidR="003B33B5" w:rsidRPr="00216A14">
        <w:rPr>
          <w:rFonts w:ascii="Times New Roman" w:hAnsi="Times New Roman" w:cs="Times New Roman"/>
          <w:sz w:val="28"/>
          <w:szCs w:val="28"/>
        </w:rPr>
        <w:t>определенной специфики дея</w:t>
      </w:r>
      <w:r w:rsidR="00F329A1" w:rsidRPr="00216A14">
        <w:rPr>
          <w:rFonts w:ascii="Times New Roman" w:hAnsi="Times New Roman" w:cs="Times New Roman"/>
          <w:sz w:val="28"/>
          <w:szCs w:val="28"/>
        </w:rPr>
        <w:t>тельности</w:t>
      </w:r>
      <w:r w:rsidR="003B33B5" w:rsidRPr="00216A14">
        <w:rPr>
          <w:rFonts w:ascii="Times New Roman" w:hAnsi="Times New Roman" w:cs="Times New Roman"/>
          <w:sz w:val="28"/>
          <w:szCs w:val="28"/>
        </w:rPr>
        <w:t>.</w:t>
      </w:r>
      <w:r w:rsidR="00F329A1" w:rsidRPr="00216A14">
        <w:rPr>
          <w:rFonts w:ascii="Times New Roman" w:hAnsi="Times New Roman" w:cs="Times New Roman"/>
          <w:sz w:val="28"/>
          <w:szCs w:val="28"/>
        </w:rPr>
        <w:t xml:space="preserve"> </w:t>
      </w:r>
    </w:p>
    <w:p w:rsidR="008754DD" w:rsidRPr="00216A14" w:rsidRDefault="00F55D0A" w:rsidP="00CA4BFA">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По каждой муниципальной программе (подпрограмме) ответственным исполнителем с учетом информации, представленной соисполнителями и участниками, ежегодно проводится оценка эффективности ее реализации в целях определения степени достижения цели (целей) и решения задач муниципальной программы (подпрограммы)</w:t>
      </w:r>
      <w:r w:rsidR="005952F1" w:rsidRPr="00216A14">
        <w:rPr>
          <w:rFonts w:ascii="Times New Roman" w:eastAsia="Calibri" w:hAnsi="Times New Roman" w:cs="Times New Roman"/>
          <w:sz w:val="28"/>
          <w:szCs w:val="28"/>
        </w:rPr>
        <w:t xml:space="preserve"> </w:t>
      </w:r>
      <w:r w:rsidR="008754DD" w:rsidRPr="00216A14">
        <w:rPr>
          <w:rFonts w:ascii="Times New Roman" w:eastAsia="Times New Roman" w:hAnsi="Times New Roman" w:cs="Times New Roman"/>
          <w:sz w:val="28"/>
          <w:szCs w:val="28"/>
          <w:lang w:eastAsia="ru-RU"/>
        </w:rPr>
        <w:t xml:space="preserve">в соответствии с </w:t>
      </w:r>
      <w:r w:rsidR="005952F1" w:rsidRPr="00216A14">
        <w:rPr>
          <w:rFonts w:ascii="Times New Roman" w:eastAsia="Times New Roman" w:hAnsi="Times New Roman" w:cs="Times New Roman"/>
          <w:sz w:val="28"/>
          <w:szCs w:val="28"/>
          <w:lang w:eastAsia="ru-RU"/>
        </w:rPr>
        <w:t xml:space="preserve">разделом </w:t>
      </w:r>
      <w:r w:rsidR="00BC21C7" w:rsidRPr="00216A14">
        <w:rPr>
          <w:rFonts w:ascii="Times New Roman" w:eastAsia="Times New Roman" w:hAnsi="Times New Roman" w:cs="Times New Roman"/>
          <w:sz w:val="28"/>
          <w:szCs w:val="28"/>
          <w:lang w:eastAsia="ru-RU"/>
        </w:rPr>
        <w:t xml:space="preserve">IX </w:t>
      </w:r>
      <w:r w:rsidR="008754DD" w:rsidRPr="00216A14">
        <w:rPr>
          <w:rFonts w:ascii="Times New Roman" w:eastAsia="Times New Roman" w:hAnsi="Times New Roman" w:cs="Times New Roman"/>
          <w:sz w:val="28"/>
          <w:szCs w:val="28"/>
          <w:lang w:eastAsia="ru-RU"/>
        </w:rPr>
        <w:t>Порядк</w:t>
      </w:r>
      <w:r w:rsidR="00BC21C7" w:rsidRPr="00216A14">
        <w:rPr>
          <w:rFonts w:ascii="Times New Roman" w:eastAsia="Times New Roman" w:hAnsi="Times New Roman" w:cs="Times New Roman"/>
          <w:sz w:val="28"/>
          <w:szCs w:val="28"/>
          <w:lang w:eastAsia="ru-RU"/>
        </w:rPr>
        <w:t>а</w:t>
      </w:r>
      <w:r w:rsidR="00CA4BFA" w:rsidRPr="00216A14">
        <w:rPr>
          <w:rFonts w:ascii="Times New Roman" w:eastAsia="Calibri" w:hAnsi="Times New Roman" w:cs="Times New Roman"/>
          <w:sz w:val="28"/>
          <w:szCs w:val="28"/>
        </w:rPr>
        <w:t>. Под э</w:t>
      </w:r>
      <w:r w:rsidR="005952F1" w:rsidRPr="00216A14">
        <w:rPr>
          <w:rFonts w:ascii="Times New Roman" w:eastAsia="Calibri" w:hAnsi="Times New Roman" w:cs="Times New Roman"/>
          <w:sz w:val="28"/>
          <w:szCs w:val="28"/>
        </w:rPr>
        <w:t>ффективность</w:t>
      </w:r>
      <w:r w:rsidR="00CA4BFA" w:rsidRPr="00216A14">
        <w:rPr>
          <w:rFonts w:ascii="Times New Roman" w:eastAsia="Calibri" w:hAnsi="Times New Roman" w:cs="Times New Roman"/>
          <w:sz w:val="28"/>
          <w:szCs w:val="28"/>
        </w:rPr>
        <w:t>ю</w:t>
      </w:r>
      <w:r w:rsidR="005952F1" w:rsidRPr="00216A14">
        <w:rPr>
          <w:rFonts w:ascii="Times New Roman" w:eastAsia="Calibri" w:hAnsi="Times New Roman" w:cs="Times New Roman"/>
          <w:sz w:val="28"/>
          <w:szCs w:val="28"/>
        </w:rPr>
        <w:t xml:space="preserve"> муницип</w:t>
      </w:r>
      <w:r w:rsidR="00CA4BFA" w:rsidRPr="00216A14">
        <w:rPr>
          <w:rFonts w:ascii="Times New Roman" w:eastAsia="Calibri" w:hAnsi="Times New Roman" w:cs="Times New Roman"/>
          <w:sz w:val="28"/>
          <w:szCs w:val="28"/>
        </w:rPr>
        <w:t xml:space="preserve">альной программы (подпрограммы) подразумевается </w:t>
      </w:r>
      <w:r w:rsidR="005952F1" w:rsidRPr="00216A14">
        <w:rPr>
          <w:rFonts w:ascii="Times New Roman" w:eastAsia="Calibri" w:hAnsi="Times New Roman" w:cs="Times New Roman"/>
          <w:sz w:val="28"/>
          <w:szCs w:val="28"/>
        </w:rPr>
        <w:t>соотношение достигнутых результатов и ресурсов, затраченных на их достижение.</w:t>
      </w:r>
    </w:p>
    <w:p w:rsidR="00B23AA9" w:rsidRPr="00216A14" w:rsidRDefault="00F55D0A" w:rsidP="00B23AA9">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Оценка эффективности реализации муниципальной программы (подпрограммы) включает в себя:</w:t>
      </w:r>
    </w:p>
    <w:p w:rsidR="00B23AA9" w:rsidRPr="00216A14" w:rsidRDefault="00E30669" w:rsidP="00B23AA9">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1) </w:t>
      </w:r>
      <w:r w:rsidR="002E691E" w:rsidRPr="00216A14">
        <w:rPr>
          <w:rFonts w:ascii="Times New Roman" w:eastAsia="Calibri" w:hAnsi="Times New Roman" w:cs="Times New Roman"/>
          <w:sz w:val="28"/>
          <w:szCs w:val="28"/>
        </w:rPr>
        <w:t xml:space="preserve">оценку </w:t>
      </w:r>
      <w:r w:rsidR="00F55D0A" w:rsidRPr="00216A14">
        <w:rPr>
          <w:rFonts w:ascii="Times New Roman" w:eastAsia="Calibri" w:hAnsi="Times New Roman" w:cs="Times New Roman"/>
          <w:sz w:val="28"/>
          <w:szCs w:val="28"/>
        </w:rPr>
        <w:t>результативности муниципальной программы (подпрограммы);</w:t>
      </w:r>
    </w:p>
    <w:p w:rsidR="00B23AA9" w:rsidRPr="00216A14" w:rsidRDefault="00F55D0A" w:rsidP="00B23AA9">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2) оценку полноты использования бюджетных ассигнований;</w:t>
      </w:r>
    </w:p>
    <w:p w:rsidR="00B23AA9" w:rsidRPr="00216A14" w:rsidRDefault="00F55D0A" w:rsidP="00B23AA9">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3) оценку экономической эффективности использования бюджетных ассигнований.</w:t>
      </w:r>
    </w:p>
    <w:p w:rsidR="00F55D0A" w:rsidRPr="00216A14" w:rsidRDefault="00F55D0A" w:rsidP="00B23AA9">
      <w:pPr>
        <w:tabs>
          <w:tab w:val="left" w:pos="567"/>
        </w:tabs>
        <w:spacing w:after="0" w:line="240"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Вывод об эффективности (неэффективности) реализации муниципальной программы (подпрограммы) определяется на основании следующих критериев:</w:t>
      </w:r>
    </w:p>
    <w:p w:rsidR="00397B7D" w:rsidRPr="00BB385D" w:rsidRDefault="00397B7D" w:rsidP="00B23AA9">
      <w:pPr>
        <w:tabs>
          <w:tab w:val="left" w:pos="567"/>
        </w:tabs>
        <w:spacing w:after="0" w:line="240" w:lineRule="auto"/>
        <w:ind w:firstLine="709"/>
        <w:jc w:val="both"/>
        <w:rPr>
          <w:rFonts w:ascii="Times New Roman" w:eastAsia="Calibri" w:hAnsi="Times New Roman" w:cs="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5"/>
        <w:gridCol w:w="4246"/>
      </w:tblGrid>
      <w:tr w:rsidR="00F55D0A" w:rsidRPr="00216A14" w:rsidTr="00397B7D">
        <w:trPr>
          <w:trHeight w:val="397"/>
        </w:trPr>
        <w:tc>
          <w:tcPr>
            <w:tcW w:w="2782" w:type="pct"/>
            <w:tcBorders>
              <w:top w:val="single" w:sz="4" w:space="0" w:color="000000"/>
              <w:left w:val="single" w:sz="4" w:space="0" w:color="000000"/>
              <w:bottom w:val="single" w:sz="4" w:space="0" w:color="000000"/>
              <w:right w:val="single" w:sz="4" w:space="0" w:color="000000"/>
            </w:tcBorders>
            <w:vAlign w:val="center"/>
            <w:hideMark/>
          </w:tcPr>
          <w:p w:rsidR="00F55D0A" w:rsidRPr="00216A14" w:rsidRDefault="00F55D0A" w:rsidP="00397B7D">
            <w:pPr>
              <w:spacing w:after="0" w:line="240" w:lineRule="auto"/>
              <w:ind w:left="34" w:firstLine="567"/>
              <w:rPr>
                <w:rFonts w:ascii="Times New Roman" w:eastAsia="Calibri" w:hAnsi="Times New Roman" w:cs="Times New Roman"/>
                <w:sz w:val="26"/>
                <w:szCs w:val="26"/>
              </w:rPr>
            </w:pPr>
            <w:r w:rsidRPr="00216A14">
              <w:rPr>
                <w:rFonts w:ascii="Times New Roman" w:eastAsia="Calibri" w:hAnsi="Times New Roman" w:cs="Times New Roman"/>
                <w:sz w:val="26"/>
                <w:szCs w:val="26"/>
              </w:rPr>
              <w:t>неудовлетворительная</w:t>
            </w:r>
          </w:p>
        </w:tc>
        <w:tc>
          <w:tcPr>
            <w:tcW w:w="2218" w:type="pct"/>
            <w:tcBorders>
              <w:top w:val="single" w:sz="4" w:space="0" w:color="000000"/>
              <w:left w:val="single" w:sz="4" w:space="0" w:color="000000"/>
              <w:bottom w:val="single" w:sz="4" w:space="0" w:color="000000"/>
              <w:right w:val="single" w:sz="4" w:space="0" w:color="000000"/>
            </w:tcBorders>
            <w:vAlign w:val="center"/>
            <w:hideMark/>
          </w:tcPr>
          <w:p w:rsidR="00F55D0A" w:rsidRPr="00216A14" w:rsidRDefault="00F55D0A" w:rsidP="00397B7D">
            <w:pPr>
              <w:spacing w:after="0" w:line="240" w:lineRule="auto"/>
              <w:ind w:left="34" w:firstLine="567"/>
              <w:rPr>
                <w:rFonts w:ascii="Times New Roman" w:eastAsia="Calibri" w:hAnsi="Times New Roman" w:cs="Times New Roman"/>
                <w:sz w:val="26"/>
                <w:szCs w:val="26"/>
              </w:rPr>
            </w:pPr>
            <w:r w:rsidRPr="00216A14">
              <w:rPr>
                <w:rFonts w:ascii="Times New Roman" w:eastAsia="Calibri" w:hAnsi="Times New Roman" w:cs="Times New Roman"/>
                <w:sz w:val="26"/>
                <w:szCs w:val="26"/>
              </w:rPr>
              <w:t>менее 250 %</w:t>
            </w:r>
          </w:p>
        </w:tc>
      </w:tr>
      <w:tr w:rsidR="00F55D0A" w:rsidRPr="00216A14" w:rsidTr="00397B7D">
        <w:trPr>
          <w:trHeight w:val="416"/>
        </w:trPr>
        <w:tc>
          <w:tcPr>
            <w:tcW w:w="2782" w:type="pct"/>
            <w:tcBorders>
              <w:top w:val="single" w:sz="4" w:space="0" w:color="000000"/>
              <w:left w:val="single" w:sz="4" w:space="0" w:color="000000"/>
              <w:bottom w:val="single" w:sz="4" w:space="0" w:color="000000"/>
              <w:right w:val="single" w:sz="4" w:space="0" w:color="000000"/>
            </w:tcBorders>
            <w:vAlign w:val="center"/>
            <w:hideMark/>
          </w:tcPr>
          <w:p w:rsidR="00F55D0A" w:rsidRPr="00216A14" w:rsidRDefault="00F55D0A" w:rsidP="00397B7D">
            <w:pPr>
              <w:spacing w:after="0" w:line="240" w:lineRule="auto"/>
              <w:ind w:left="34" w:firstLine="567"/>
              <w:rPr>
                <w:rFonts w:ascii="Times New Roman" w:eastAsia="Calibri" w:hAnsi="Times New Roman" w:cs="Times New Roman"/>
                <w:sz w:val="26"/>
                <w:szCs w:val="26"/>
              </w:rPr>
            </w:pPr>
            <w:r w:rsidRPr="00216A14">
              <w:rPr>
                <w:rFonts w:ascii="Times New Roman" w:eastAsia="Calibri" w:hAnsi="Times New Roman" w:cs="Times New Roman"/>
                <w:sz w:val="26"/>
                <w:szCs w:val="26"/>
              </w:rPr>
              <w:t>удовлетворительная</w:t>
            </w:r>
          </w:p>
        </w:tc>
        <w:tc>
          <w:tcPr>
            <w:tcW w:w="2218" w:type="pct"/>
            <w:tcBorders>
              <w:top w:val="single" w:sz="4" w:space="0" w:color="000000"/>
              <w:left w:val="single" w:sz="4" w:space="0" w:color="000000"/>
              <w:bottom w:val="single" w:sz="4" w:space="0" w:color="000000"/>
              <w:right w:val="single" w:sz="4" w:space="0" w:color="000000"/>
            </w:tcBorders>
            <w:vAlign w:val="center"/>
            <w:hideMark/>
          </w:tcPr>
          <w:p w:rsidR="00F55D0A" w:rsidRPr="00216A14" w:rsidRDefault="00F55D0A" w:rsidP="00397B7D">
            <w:pPr>
              <w:spacing w:after="0" w:line="240" w:lineRule="auto"/>
              <w:ind w:left="34" w:firstLine="567"/>
              <w:rPr>
                <w:rFonts w:ascii="Times New Roman" w:eastAsia="Calibri" w:hAnsi="Times New Roman" w:cs="Times New Roman"/>
                <w:sz w:val="26"/>
                <w:szCs w:val="26"/>
              </w:rPr>
            </w:pPr>
            <w:r w:rsidRPr="00216A14">
              <w:rPr>
                <w:rFonts w:ascii="Times New Roman" w:eastAsia="Calibri" w:hAnsi="Times New Roman" w:cs="Times New Roman"/>
                <w:sz w:val="26"/>
                <w:szCs w:val="26"/>
              </w:rPr>
              <w:t>250 - 274 %</w:t>
            </w:r>
          </w:p>
        </w:tc>
      </w:tr>
      <w:tr w:rsidR="00F55D0A" w:rsidRPr="00216A14" w:rsidTr="00397B7D">
        <w:trPr>
          <w:trHeight w:val="422"/>
        </w:trPr>
        <w:tc>
          <w:tcPr>
            <w:tcW w:w="2782" w:type="pct"/>
            <w:tcBorders>
              <w:top w:val="single" w:sz="4" w:space="0" w:color="000000"/>
              <w:left w:val="single" w:sz="4" w:space="0" w:color="000000"/>
              <w:bottom w:val="single" w:sz="4" w:space="0" w:color="000000"/>
              <w:right w:val="single" w:sz="4" w:space="0" w:color="000000"/>
            </w:tcBorders>
            <w:vAlign w:val="center"/>
            <w:hideMark/>
          </w:tcPr>
          <w:p w:rsidR="00F55D0A" w:rsidRPr="00216A14" w:rsidRDefault="00F55D0A" w:rsidP="00397B7D">
            <w:pPr>
              <w:spacing w:after="0" w:line="240" w:lineRule="auto"/>
              <w:ind w:left="34" w:firstLine="567"/>
              <w:rPr>
                <w:rFonts w:ascii="Times New Roman" w:eastAsia="Calibri" w:hAnsi="Times New Roman" w:cs="Times New Roman"/>
                <w:sz w:val="26"/>
                <w:szCs w:val="26"/>
              </w:rPr>
            </w:pPr>
            <w:r w:rsidRPr="00216A14">
              <w:rPr>
                <w:rFonts w:ascii="Times New Roman" w:eastAsia="Calibri" w:hAnsi="Times New Roman" w:cs="Times New Roman"/>
                <w:sz w:val="26"/>
                <w:szCs w:val="26"/>
              </w:rPr>
              <w:t>соответствующая запланированной</w:t>
            </w:r>
          </w:p>
        </w:tc>
        <w:tc>
          <w:tcPr>
            <w:tcW w:w="2218" w:type="pct"/>
            <w:tcBorders>
              <w:top w:val="single" w:sz="4" w:space="0" w:color="000000"/>
              <w:left w:val="single" w:sz="4" w:space="0" w:color="000000"/>
              <w:bottom w:val="single" w:sz="4" w:space="0" w:color="000000"/>
              <w:right w:val="single" w:sz="4" w:space="0" w:color="000000"/>
            </w:tcBorders>
            <w:vAlign w:val="center"/>
            <w:hideMark/>
          </w:tcPr>
          <w:p w:rsidR="00F55D0A" w:rsidRPr="00216A14" w:rsidRDefault="00F55D0A" w:rsidP="00397B7D">
            <w:pPr>
              <w:spacing w:after="0" w:line="240" w:lineRule="auto"/>
              <w:ind w:left="34" w:firstLine="567"/>
              <w:rPr>
                <w:rFonts w:ascii="Times New Roman" w:eastAsia="Calibri" w:hAnsi="Times New Roman" w:cs="Times New Roman"/>
                <w:sz w:val="26"/>
                <w:szCs w:val="26"/>
              </w:rPr>
            </w:pPr>
            <w:r w:rsidRPr="00216A14">
              <w:rPr>
                <w:rFonts w:ascii="Times New Roman" w:eastAsia="Calibri" w:hAnsi="Times New Roman" w:cs="Times New Roman"/>
                <w:sz w:val="26"/>
                <w:szCs w:val="26"/>
              </w:rPr>
              <w:t>275 - 299 %</w:t>
            </w:r>
          </w:p>
        </w:tc>
      </w:tr>
      <w:tr w:rsidR="00F55D0A" w:rsidRPr="00216A14" w:rsidTr="00397B7D">
        <w:trPr>
          <w:trHeight w:val="400"/>
        </w:trPr>
        <w:tc>
          <w:tcPr>
            <w:tcW w:w="2782" w:type="pct"/>
            <w:tcBorders>
              <w:top w:val="single" w:sz="4" w:space="0" w:color="000000"/>
              <w:left w:val="single" w:sz="4" w:space="0" w:color="000000"/>
              <w:bottom w:val="single" w:sz="4" w:space="0" w:color="000000"/>
              <w:right w:val="single" w:sz="4" w:space="0" w:color="000000"/>
            </w:tcBorders>
            <w:vAlign w:val="center"/>
            <w:hideMark/>
          </w:tcPr>
          <w:p w:rsidR="00F55D0A" w:rsidRPr="00216A14" w:rsidRDefault="00F55D0A" w:rsidP="00397B7D">
            <w:pPr>
              <w:spacing w:after="0" w:line="240" w:lineRule="auto"/>
              <w:ind w:left="34" w:firstLine="567"/>
              <w:rPr>
                <w:rFonts w:ascii="Times New Roman" w:eastAsia="Calibri" w:hAnsi="Times New Roman" w:cs="Times New Roman"/>
                <w:sz w:val="26"/>
                <w:szCs w:val="26"/>
              </w:rPr>
            </w:pPr>
            <w:r w:rsidRPr="00216A14">
              <w:rPr>
                <w:rFonts w:ascii="Times New Roman" w:eastAsia="Calibri" w:hAnsi="Times New Roman" w:cs="Times New Roman"/>
                <w:sz w:val="26"/>
                <w:szCs w:val="26"/>
              </w:rPr>
              <w:t>высокая</w:t>
            </w:r>
          </w:p>
        </w:tc>
        <w:tc>
          <w:tcPr>
            <w:tcW w:w="2218" w:type="pct"/>
            <w:tcBorders>
              <w:top w:val="single" w:sz="4" w:space="0" w:color="000000"/>
              <w:left w:val="single" w:sz="4" w:space="0" w:color="000000"/>
              <w:bottom w:val="single" w:sz="4" w:space="0" w:color="000000"/>
              <w:right w:val="single" w:sz="4" w:space="0" w:color="000000"/>
            </w:tcBorders>
            <w:vAlign w:val="center"/>
            <w:hideMark/>
          </w:tcPr>
          <w:p w:rsidR="00F55D0A" w:rsidRPr="00216A14" w:rsidRDefault="00F55D0A" w:rsidP="00397B7D">
            <w:pPr>
              <w:spacing w:after="0" w:line="240" w:lineRule="auto"/>
              <w:ind w:left="34" w:firstLine="567"/>
              <w:rPr>
                <w:rFonts w:ascii="Times New Roman" w:eastAsia="Calibri" w:hAnsi="Times New Roman" w:cs="Times New Roman"/>
                <w:sz w:val="26"/>
                <w:szCs w:val="26"/>
              </w:rPr>
            </w:pPr>
            <w:r w:rsidRPr="00216A14">
              <w:rPr>
                <w:rFonts w:ascii="Times New Roman" w:eastAsia="Calibri" w:hAnsi="Times New Roman" w:cs="Times New Roman"/>
                <w:sz w:val="26"/>
                <w:szCs w:val="26"/>
              </w:rPr>
              <w:t>300 % и более</w:t>
            </w:r>
          </w:p>
        </w:tc>
      </w:tr>
    </w:tbl>
    <w:p w:rsidR="00397B7D" w:rsidRPr="00BB385D" w:rsidRDefault="00397B7D" w:rsidP="00E3027D">
      <w:pPr>
        <w:spacing w:after="0" w:line="240" w:lineRule="auto"/>
        <w:ind w:firstLine="709"/>
        <w:jc w:val="both"/>
        <w:rPr>
          <w:rFonts w:ascii="Times New Roman" w:eastAsia="Times New Roman" w:hAnsi="Times New Roman" w:cs="Times New Roman"/>
          <w:sz w:val="20"/>
          <w:szCs w:val="20"/>
          <w:lang w:eastAsia="ru-RU"/>
        </w:rPr>
      </w:pPr>
    </w:p>
    <w:p w:rsidR="007E1A6E" w:rsidRPr="00216A14" w:rsidRDefault="00E3027D" w:rsidP="00E3027D">
      <w:pPr>
        <w:spacing w:after="0" w:line="240" w:lineRule="auto"/>
        <w:ind w:firstLine="709"/>
        <w:jc w:val="both"/>
        <w:rPr>
          <w:rFonts w:ascii="Times New Roman" w:eastAsia="Times New Roman" w:hAnsi="Times New Roman" w:cs="Times New Roman"/>
          <w:sz w:val="28"/>
          <w:szCs w:val="28"/>
          <w:lang w:eastAsia="ru-RU"/>
        </w:rPr>
      </w:pPr>
      <w:r w:rsidRPr="00216A14">
        <w:rPr>
          <w:rFonts w:ascii="Times New Roman" w:eastAsia="Times New Roman" w:hAnsi="Times New Roman" w:cs="Times New Roman"/>
          <w:sz w:val="28"/>
          <w:szCs w:val="28"/>
          <w:lang w:eastAsia="ru-RU"/>
        </w:rPr>
        <w:t>По результатам проведенной ответственными исполнителями оценки эффективности реализации муниципальных программ (подпрограмм) муниципального образования города Благовещенска за 202</w:t>
      </w:r>
      <w:r w:rsidR="00B24C8A" w:rsidRPr="00216A14">
        <w:rPr>
          <w:rFonts w:ascii="Times New Roman" w:eastAsia="Times New Roman" w:hAnsi="Times New Roman" w:cs="Times New Roman"/>
          <w:sz w:val="28"/>
          <w:szCs w:val="28"/>
          <w:lang w:eastAsia="ru-RU"/>
        </w:rPr>
        <w:t>3</w:t>
      </w:r>
      <w:r w:rsidRPr="00216A14">
        <w:rPr>
          <w:rFonts w:ascii="Times New Roman" w:eastAsia="Times New Roman" w:hAnsi="Times New Roman" w:cs="Times New Roman"/>
          <w:sz w:val="28"/>
          <w:szCs w:val="28"/>
          <w:lang w:eastAsia="ru-RU"/>
        </w:rPr>
        <w:t xml:space="preserve"> год </w:t>
      </w:r>
      <w:r w:rsidR="009C1F1B" w:rsidRPr="00216A14">
        <w:rPr>
          <w:rFonts w:ascii="Times New Roman" w:eastAsia="Times New Roman" w:hAnsi="Times New Roman" w:cs="Times New Roman"/>
          <w:sz w:val="28"/>
          <w:szCs w:val="28"/>
          <w:lang w:eastAsia="ru-RU"/>
        </w:rPr>
        <w:t>8</w:t>
      </w:r>
      <w:r w:rsidRPr="00216A14">
        <w:rPr>
          <w:rFonts w:ascii="Times New Roman" w:eastAsia="Times New Roman" w:hAnsi="Times New Roman" w:cs="Times New Roman"/>
          <w:sz w:val="28"/>
          <w:szCs w:val="28"/>
          <w:lang w:eastAsia="ru-RU"/>
        </w:rPr>
        <w:t xml:space="preserve"> муниципальных программ оценивается как «высокая», </w:t>
      </w:r>
      <w:r w:rsidR="007E1A6E" w:rsidRPr="00216A14">
        <w:rPr>
          <w:rFonts w:ascii="Times New Roman" w:eastAsia="Times New Roman" w:hAnsi="Times New Roman" w:cs="Times New Roman"/>
          <w:sz w:val="28"/>
          <w:szCs w:val="28"/>
          <w:lang w:eastAsia="ru-RU"/>
        </w:rPr>
        <w:t>2</w:t>
      </w:r>
      <w:r w:rsidRPr="00216A14">
        <w:rPr>
          <w:rFonts w:ascii="Times New Roman" w:eastAsia="Times New Roman" w:hAnsi="Times New Roman" w:cs="Times New Roman"/>
          <w:sz w:val="28"/>
          <w:szCs w:val="28"/>
          <w:lang w:eastAsia="ru-RU"/>
        </w:rPr>
        <w:t xml:space="preserve"> - «</w:t>
      </w:r>
      <w:r w:rsidR="007E1A6E" w:rsidRPr="00216A14">
        <w:rPr>
          <w:rFonts w:ascii="Times New Roman" w:eastAsia="Times New Roman" w:hAnsi="Times New Roman" w:cs="Times New Roman"/>
          <w:sz w:val="28"/>
          <w:szCs w:val="28"/>
          <w:lang w:eastAsia="ru-RU"/>
        </w:rPr>
        <w:t>соответствует запланированной»</w:t>
      </w:r>
      <w:r w:rsidR="009C1F1B" w:rsidRPr="00216A14">
        <w:rPr>
          <w:rFonts w:ascii="Times New Roman" w:eastAsia="Times New Roman" w:hAnsi="Times New Roman" w:cs="Times New Roman"/>
          <w:sz w:val="28"/>
          <w:szCs w:val="28"/>
          <w:lang w:eastAsia="ru-RU"/>
        </w:rPr>
        <w:t>, 1 - «удовлетворительная»</w:t>
      </w:r>
      <w:r w:rsidR="007E1A6E" w:rsidRPr="00216A14">
        <w:rPr>
          <w:rFonts w:ascii="Times New Roman" w:eastAsia="Times New Roman" w:hAnsi="Times New Roman" w:cs="Times New Roman"/>
          <w:sz w:val="28"/>
          <w:szCs w:val="28"/>
          <w:lang w:eastAsia="ru-RU"/>
        </w:rPr>
        <w:t>.</w:t>
      </w:r>
    </w:p>
    <w:p w:rsidR="008754DD" w:rsidRPr="00216A14" w:rsidRDefault="008754DD" w:rsidP="00397B7D">
      <w:pPr>
        <w:spacing w:after="0" w:line="252" w:lineRule="auto"/>
        <w:ind w:firstLine="709"/>
        <w:jc w:val="both"/>
        <w:rPr>
          <w:rFonts w:ascii="Times New Roman" w:eastAsia="Times New Roman" w:hAnsi="Times New Roman" w:cs="Times New Roman"/>
          <w:sz w:val="28"/>
          <w:szCs w:val="28"/>
          <w:lang w:eastAsia="ru-RU"/>
        </w:rPr>
      </w:pPr>
      <w:r w:rsidRPr="00216A14">
        <w:rPr>
          <w:rFonts w:ascii="Times New Roman" w:eastAsia="Times New Roman" w:hAnsi="Times New Roman" w:cs="Times New Roman"/>
          <w:sz w:val="28"/>
          <w:szCs w:val="28"/>
          <w:lang w:eastAsia="ru-RU"/>
        </w:rPr>
        <w:t>Подпрограммы, входящие в состав муниципальных программ, оцениваются следующим образом:</w:t>
      </w:r>
    </w:p>
    <w:p w:rsidR="008754DD" w:rsidRPr="00216A14" w:rsidRDefault="008754DD" w:rsidP="00397B7D">
      <w:pPr>
        <w:spacing w:after="0" w:line="252" w:lineRule="auto"/>
        <w:ind w:firstLine="709"/>
        <w:jc w:val="both"/>
        <w:rPr>
          <w:rFonts w:ascii="Times New Roman" w:eastAsia="Times New Roman" w:hAnsi="Times New Roman" w:cs="Times New Roman"/>
          <w:sz w:val="28"/>
          <w:szCs w:val="28"/>
          <w:lang w:eastAsia="ru-RU"/>
        </w:rPr>
      </w:pPr>
      <w:r w:rsidRPr="00216A14">
        <w:rPr>
          <w:rFonts w:ascii="Times New Roman" w:eastAsia="Times New Roman" w:hAnsi="Times New Roman" w:cs="Times New Roman"/>
          <w:sz w:val="28"/>
          <w:szCs w:val="28"/>
          <w:lang w:eastAsia="ru-RU"/>
        </w:rPr>
        <w:lastRenderedPageBreak/>
        <w:t>-</w:t>
      </w:r>
      <w:r w:rsidR="009A4AC4" w:rsidRPr="00216A14">
        <w:rPr>
          <w:rFonts w:ascii="Times New Roman" w:eastAsia="Times New Roman" w:hAnsi="Times New Roman" w:cs="Times New Roman"/>
          <w:sz w:val="28"/>
          <w:szCs w:val="28"/>
          <w:lang w:eastAsia="ru-RU"/>
        </w:rPr>
        <w:t> </w:t>
      </w:r>
      <w:r w:rsidRPr="00216A14">
        <w:rPr>
          <w:rFonts w:ascii="Times New Roman" w:eastAsia="Times New Roman" w:hAnsi="Times New Roman" w:cs="Times New Roman"/>
          <w:sz w:val="28"/>
          <w:szCs w:val="28"/>
          <w:lang w:eastAsia="ru-RU"/>
        </w:rPr>
        <w:t>высокая эффективность - 2</w:t>
      </w:r>
      <w:r w:rsidR="007E1A6E" w:rsidRPr="00216A14">
        <w:rPr>
          <w:rFonts w:ascii="Times New Roman" w:eastAsia="Times New Roman" w:hAnsi="Times New Roman" w:cs="Times New Roman"/>
          <w:sz w:val="28"/>
          <w:szCs w:val="28"/>
          <w:lang w:eastAsia="ru-RU"/>
        </w:rPr>
        <w:t>5</w:t>
      </w:r>
      <w:r w:rsidRPr="00216A14">
        <w:rPr>
          <w:rFonts w:ascii="Times New Roman" w:eastAsia="Times New Roman" w:hAnsi="Times New Roman" w:cs="Times New Roman"/>
          <w:sz w:val="28"/>
          <w:szCs w:val="28"/>
          <w:lang w:eastAsia="ru-RU"/>
        </w:rPr>
        <w:t xml:space="preserve"> подпрограммы;</w:t>
      </w:r>
    </w:p>
    <w:p w:rsidR="008754DD" w:rsidRPr="00216A14" w:rsidRDefault="001A213D" w:rsidP="00397B7D">
      <w:pPr>
        <w:spacing w:after="0" w:line="252" w:lineRule="auto"/>
        <w:ind w:firstLine="709"/>
        <w:jc w:val="both"/>
        <w:rPr>
          <w:rFonts w:ascii="Times New Roman" w:eastAsia="Times New Roman" w:hAnsi="Times New Roman" w:cs="Times New Roman"/>
          <w:sz w:val="28"/>
          <w:szCs w:val="28"/>
          <w:lang w:eastAsia="ru-RU"/>
        </w:rPr>
      </w:pPr>
      <w:r w:rsidRPr="00216A14">
        <w:rPr>
          <w:rFonts w:ascii="Times New Roman" w:eastAsia="Times New Roman" w:hAnsi="Times New Roman" w:cs="Times New Roman"/>
          <w:sz w:val="28"/>
          <w:szCs w:val="28"/>
          <w:lang w:eastAsia="ru-RU"/>
        </w:rPr>
        <w:t>- </w:t>
      </w:r>
      <w:r w:rsidR="008754DD" w:rsidRPr="00216A14">
        <w:rPr>
          <w:rFonts w:ascii="Times New Roman" w:eastAsia="Times New Roman" w:hAnsi="Times New Roman" w:cs="Times New Roman"/>
          <w:sz w:val="28"/>
          <w:szCs w:val="28"/>
          <w:lang w:eastAsia="ru-RU"/>
        </w:rPr>
        <w:t xml:space="preserve">эффективность, соответствующая запланированной - </w:t>
      </w:r>
      <w:r w:rsidR="00916F0C" w:rsidRPr="00216A14">
        <w:rPr>
          <w:rFonts w:ascii="Times New Roman" w:eastAsia="Times New Roman" w:hAnsi="Times New Roman" w:cs="Times New Roman"/>
          <w:sz w:val="28"/>
          <w:szCs w:val="28"/>
          <w:lang w:eastAsia="ru-RU"/>
        </w:rPr>
        <w:t>3</w:t>
      </w:r>
      <w:r w:rsidR="008754DD" w:rsidRPr="00216A14">
        <w:rPr>
          <w:rFonts w:ascii="Times New Roman" w:eastAsia="Times New Roman" w:hAnsi="Times New Roman" w:cs="Times New Roman"/>
          <w:sz w:val="28"/>
          <w:szCs w:val="28"/>
          <w:lang w:eastAsia="ru-RU"/>
        </w:rPr>
        <w:t xml:space="preserve"> подпрограммы;</w:t>
      </w:r>
    </w:p>
    <w:p w:rsidR="001A213D" w:rsidRPr="00216A14" w:rsidRDefault="001A213D" w:rsidP="00397B7D">
      <w:pPr>
        <w:spacing w:after="0" w:line="252" w:lineRule="auto"/>
        <w:ind w:firstLine="709"/>
        <w:jc w:val="both"/>
        <w:rPr>
          <w:rFonts w:ascii="Times New Roman" w:eastAsia="Times New Roman" w:hAnsi="Times New Roman" w:cs="Times New Roman"/>
          <w:sz w:val="28"/>
          <w:szCs w:val="28"/>
          <w:lang w:eastAsia="ru-RU"/>
        </w:rPr>
      </w:pPr>
      <w:r w:rsidRPr="00216A14">
        <w:rPr>
          <w:rFonts w:ascii="Times New Roman" w:eastAsia="Times New Roman" w:hAnsi="Times New Roman" w:cs="Times New Roman"/>
          <w:sz w:val="28"/>
          <w:szCs w:val="28"/>
          <w:lang w:eastAsia="ru-RU"/>
        </w:rPr>
        <w:t>- </w:t>
      </w:r>
      <w:r w:rsidR="008754DD" w:rsidRPr="00216A14">
        <w:rPr>
          <w:rFonts w:ascii="Times New Roman" w:eastAsia="Times New Roman" w:hAnsi="Times New Roman" w:cs="Times New Roman"/>
          <w:sz w:val="28"/>
          <w:szCs w:val="28"/>
          <w:lang w:eastAsia="ru-RU"/>
        </w:rPr>
        <w:t>удовлетворительная эффективность - 1 подпрограмма («</w:t>
      </w:r>
      <w:r w:rsidR="00916F0C" w:rsidRPr="00216A14">
        <w:rPr>
          <w:rFonts w:ascii="Times New Roman" w:eastAsia="Times New Roman" w:hAnsi="Times New Roman" w:cs="Times New Roman"/>
          <w:sz w:val="28"/>
          <w:szCs w:val="28"/>
          <w:lang w:eastAsia="ru-RU"/>
        </w:rPr>
        <w:t>Улучшение жилищных условий отдельных категорий граждан, проживающих на территории города Благовещенска»).</w:t>
      </w:r>
    </w:p>
    <w:p w:rsidR="0032451F" w:rsidRPr="00216A14" w:rsidRDefault="008754DD" w:rsidP="00397B7D">
      <w:pPr>
        <w:keepNext/>
        <w:spacing w:after="0" w:line="252" w:lineRule="auto"/>
        <w:ind w:firstLine="709"/>
        <w:jc w:val="both"/>
        <w:rPr>
          <w:rFonts w:ascii="Times New Roman" w:eastAsia="Times New Roman" w:hAnsi="Times New Roman" w:cs="Times New Roman"/>
          <w:sz w:val="28"/>
          <w:szCs w:val="28"/>
          <w:lang w:eastAsia="ru-RU"/>
        </w:rPr>
      </w:pPr>
      <w:r w:rsidRPr="00216A14">
        <w:rPr>
          <w:rFonts w:ascii="Times New Roman" w:eastAsia="Times New Roman" w:hAnsi="Times New Roman" w:cs="Times New Roman"/>
          <w:sz w:val="28"/>
          <w:szCs w:val="28"/>
          <w:lang w:eastAsia="ru-RU"/>
        </w:rPr>
        <w:t>Наибольшая эффективность (</w:t>
      </w:r>
      <w:r w:rsidR="00091442" w:rsidRPr="00216A14">
        <w:rPr>
          <w:rFonts w:ascii="Times New Roman" w:eastAsia="Times New Roman" w:hAnsi="Times New Roman" w:cs="Times New Roman"/>
          <w:sz w:val="28"/>
          <w:szCs w:val="28"/>
          <w:lang w:eastAsia="ru-RU"/>
        </w:rPr>
        <w:t>более</w:t>
      </w:r>
      <w:r w:rsidR="001F0CA7" w:rsidRPr="00216A14">
        <w:rPr>
          <w:rFonts w:ascii="Times New Roman" w:eastAsia="Times New Roman" w:hAnsi="Times New Roman" w:cs="Times New Roman"/>
          <w:sz w:val="28"/>
          <w:szCs w:val="28"/>
          <w:lang w:eastAsia="ru-RU"/>
        </w:rPr>
        <w:t xml:space="preserve"> </w:t>
      </w:r>
      <w:r w:rsidRPr="00216A14">
        <w:rPr>
          <w:rFonts w:ascii="Times New Roman" w:eastAsia="Times New Roman" w:hAnsi="Times New Roman" w:cs="Times New Roman"/>
          <w:sz w:val="28"/>
          <w:szCs w:val="28"/>
          <w:lang w:eastAsia="ru-RU"/>
        </w:rPr>
        <w:t xml:space="preserve">300%) достигнута </w:t>
      </w:r>
      <w:r w:rsidR="00B56FFF">
        <w:rPr>
          <w:rFonts w:ascii="Times New Roman" w:eastAsia="Times New Roman" w:hAnsi="Times New Roman" w:cs="Times New Roman"/>
          <w:sz w:val="28"/>
          <w:szCs w:val="28"/>
          <w:lang w:eastAsia="ru-RU"/>
        </w:rPr>
        <w:t xml:space="preserve">                                  </w:t>
      </w:r>
      <w:r w:rsidRPr="00216A14">
        <w:rPr>
          <w:rFonts w:ascii="Times New Roman" w:eastAsia="Times New Roman" w:hAnsi="Times New Roman" w:cs="Times New Roman"/>
          <w:b/>
          <w:sz w:val="28"/>
          <w:szCs w:val="28"/>
          <w:u w:val="single"/>
          <w:lang w:eastAsia="ru-RU"/>
        </w:rPr>
        <w:t>по</w:t>
      </w:r>
      <w:r w:rsidR="00B56FFF">
        <w:rPr>
          <w:rFonts w:ascii="Times New Roman" w:eastAsia="Times New Roman" w:hAnsi="Times New Roman" w:cs="Times New Roman"/>
          <w:b/>
          <w:sz w:val="28"/>
          <w:szCs w:val="28"/>
          <w:u w:val="single"/>
          <w:lang w:eastAsia="ru-RU"/>
        </w:rPr>
        <w:t xml:space="preserve"> </w:t>
      </w:r>
      <w:r w:rsidR="00091442" w:rsidRPr="00216A14">
        <w:rPr>
          <w:rFonts w:ascii="Times New Roman" w:eastAsia="Times New Roman" w:hAnsi="Times New Roman" w:cs="Times New Roman"/>
          <w:b/>
          <w:sz w:val="28"/>
          <w:szCs w:val="28"/>
          <w:u w:val="single"/>
          <w:lang w:eastAsia="ru-RU"/>
        </w:rPr>
        <w:t>6</w:t>
      </w:r>
      <w:r w:rsidR="001F0CA7" w:rsidRPr="00216A14">
        <w:rPr>
          <w:rFonts w:ascii="Times New Roman" w:eastAsia="Times New Roman" w:hAnsi="Times New Roman" w:cs="Times New Roman"/>
          <w:b/>
          <w:sz w:val="28"/>
          <w:szCs w:val="28"/>
          <w:u w:val="single"/>
          <w:lang w:eastAsia="ru-RU"/>
        </w:rPr>
        <w:t xml:space="preserve"> </w:t>
      </w:r>
      <w:r w:rsidRPr="00216A14">
        <w:rPr>
          <w:rFonts w:ascii="Times New Roman" w:eastAsia="Times New Roman" w:hAnsi="Times New Roman" w:cs="Times New Roman"/>
          <w:b/>
          <w:sz w:val="28"/>
          <w:szCs w:val="28"/>
          <w:u w:val="single"/>
          <w:lang w:eastAsia="ru-RU"/>
        </w:rPr>
        <w:t>муниципальным программам</w:t>
      </w:r>
      <w:r w:rsidR="00B267A3" w:rsidRPr="00216A14">
        <w:rPr>
          <w:rFonts w:ascii="Times New Roman" w:eastAsia="Times New Roman" w:hAnsi="Times New Roman" w:cs="Times New Roman"/>
          <w:sz w:val="28"/>
          <w:szCs w:val="28"/>
          <w:lang w:eastAsia="ru-RU"/>
        </w:rPr>
        <w:t>:</w:t>
      </w:r>
      <w:r w:rsidR="000E1586" w:rsidRPr="00216A14">
        <w:rPr>
          <w:rFonts w:ascii="Times New Roman" w:eastAsia="Times New Roman" w:hAnsi="Times New Roman" w:cs="Times New Roman"/>
          <w:sz w:val="28"/>
          <w:szCs w:val="28"/>
          <w:lang w:eastAsia="ru-RU"/>
        </w:rPr>
        <w:t xml:space="preserve"> </w:t>
      </w:r>
      <w:r w:rsidR="004D4EBA" w:rsidRPr="00216A14">
        <w:rPr>
          <w:rFonts w:ascii="Times New Roman" w:eastAsia="Times New Roman" w:hAnsi="Times New Roman" w:cs="Times New Roman"/>
          <w:sz w:val="28"/>
          <w:szCs w:val="28"/>
          <w:lang w:eastAsia="ru-RU"/>
        </w:rPr>
        <w:t>«Обеспечение безопасности жизнедеятельности населения и территории города Благовещенска» (381,3%),</w:t>
      </w:r>
      <w:r w:rsidR="004D4EBA" w:rsidRPr="00216A14">
        <w:t xml:space="preserve"> </w:t>
      </w:r>
      <w:r w:rsidRPr="00216A14">
        <w:rPr>
          <w:rFonts w:ascii="Times New Roman" w:eastAsia="Times New Roman" w:hAnsi="Times New Roman" w:cs="Times New Roman"/>
          <w:sz w:val="28"/>
          <w:szCs w:val="28"/>
          <w:lang w:eastAsia="ru-RU"/>
        </w:rPr>
        <w:t>«</w:t>
      </w:r>
      <w:r w:rsidR="00790F64" w:rsidRPr="00216A14">
        <w:rPr>
          <w:rFonts w:ascii="Times New Roman" w:eastAsia="Times New Roman" w:hAnsi="Times New Roman" w:cs="Times New Roman"/>
          <w:sz w:val="28"/>
          <w:szCs w:val="28"/>
          <w:lang w:eastAsia="ru-RU"/>
        </w:rPr>
        <w:t>Развитие малого и среднего предпринимательства и туризма на территории города Благовещенска</w:t>
      </w:r>
      <w:r w:rsidRPr="00216A14">
        <w:rPr>
          <w:rFonts w:ascii="Times New Roman" w:eastAsia="Times New Roman" w:hAnsi="Times New Roman" w:cs="Times New Roman"/>
          <w:sz w:val="28"/>
          <w:szCs w:val="28"/>
          <w:lang w:eastAsia="ru-RU"/>
        </w:rPr>
        <w:t>» (</w:t>
      </w:r>
      <w:r w:rsidR="00B267A3" w:rsidRPr="00216A14">
        <w:rPr>
          <w:rFonts w:ascii="Times New Roman" w:eastAsia="Times New Roman" w:hAnsi="Times New Roman" w:cs="Times New Roman"/>
          <w:sz w:val="28"/>
          <w:szCs w:val="28"/>
          <w:lang w:eastAsia="ru-RU"/>
        </w:rPr>
        <w:t>307,2</w:t>
      </w:r>
      <w:r w:rsidRPr="00216A14">
        <w:rPr>
          <w:rFonts w:ascii="Times New Roman" w:eastAsia="Times New Roman" w:hAnsi="Times New Roman" w:cs="Times New Roman"/>
          <w:sz w:val="28"/>
          <w:szCs w:val="28"/>
          <w:lang w:eastAsia="ru-RU"/>
        </w:rPr>
        <w:t xml:space="preserve">%), </w:t>
      </w:r>
      <w:r w:rsidR="004D4EBA" w:rsidRPr="00216A14">
        <w:rPr>
          <w:rFonts w:ascii="Times New Roman" w:eastAsia="Times New Roman" w:hAnsi="Times New Roman" w:cs="Times New Roman"/>
          <w:sz w:val="28"/>
          <w:szCs w:val="28"/>
          <w:lang w:eastAsia="ru-RU"/>
        </w:rPr>
        <w:t>«Развитие транспортной системы города Благовещенска» (303,2%),</w:t>
      </w:r>
      <w:r w:rsidR="000E1586" w:rsidRPr="00216A14">
        <w:rPr>
          <w:rFonts w:ascii="Times New Roman" w:eastAsia="Times New Roman" w:hAnsi="Times New Roman" w:cs="Times New Roman"/>
          <w:sz w:val="28"/>
          <w:szCs w:val="28"/>
          <w:lang w:eastAsia="ru-RU"/>
        </w:rPr>
        <w:t xml:space="preserve"> </w:t>
      </w:r>
      <w:r w:rsidR="004D4EBA" w:rsidRPr="00216A14">
        <w:rPr>
          <w:rFonts w:ascii="Times New Roman" w:eastAsia="Times New Roman" w:hAnsi="Times New Roman" w:cs="Times New Roman"/>
          <w:sz w:val="28"/>
          <w:szCs w:val="28"/>
          <w:lang w:eastAsia="ru-RU"/>
        </w:rPr>
        <w:t xml:space="preserve">«Развитие потенциала молодежи города Благовещенска» (301,3%), </w:t>
      </w:r>
      <w:r w:rsidR="006528EB" w:rsidRPr="00216A14">
        <w:rPr>
          <w:rFonts w:ascii="Times New Roman" w:eastAsia="Times New Roman" w:hAnsi="Times New Roman" w:cs="Times New Roman"/>
          <w:sz w:val="28"/>
          <w:szCs w:val="28"/>
          <w:lang w:eastAsia="ru-RU"/>
        </w:rPr>
        <w:t>«Развитие и сохранение кул</w:t>
      </w:r>
      <w:r w:rsidR="00777118" w:rsidRPr="00216A14">
        <w:rPr>
          <w:rFonts w:ascii="Times New Roman" w:eastAsia="Times New Roman" w:hAnsi="Times New Roman" w:cs="Times New Roman"/>
          <w:sz w:val="28"/>
          <w:szCs w:val="28"/>
          <w:lang w:eastAsia="ru-RU"/>
        </w:rPr>
        <w:t>ьтуры в городе Благовещенске» (</w:t>
      </w:r>
      <w:r w:rsidR="000950FC" w:rsidRPr="00216A14">
        <w:rPr>
          <w:rFonts w:ascii="Times New Roman" w:eastAsia="Times New Roman" w:hAnsi="Times New Roman" w:cs="Times New Roman"/>
          <w:sz w:val="28"/>
          <w:szCs w:val="28"/>
          <w:lang w:eastAsia="ru-RU"/>
        </w:rPr>
        <w:t>301</w:t>
      </w:r>
      <w:r w:rsidR="006528EB" w:rsidRPr="00216A14">
        <w:rPr>
          <w:rFonts w:ascii="Times New Roman" w:eastAsia="Times New Roman" w:hAnsi="Times New Roman" w:cs="Times New Roman"/>
          <w:sz w:val="28"/>
          <w:szCs w:val="28"/>
          <w:lang w:eastAsia="ru-RU"/>
        </w:rPr>
        <w:t>%),</w:t>
      </w:r>
      <w:r w:rsidR="00A1247A" w:rsidRPr="00216A14">
        <w:rPr>
          <w:rFonts w:ascii="Times New Roman" w:eastAsia="Times New Roman" w:hAnsi="Times New Roman" w:cs="Times New Roman"/>
          <w:sz w:val="28"/>
          <w:szCs w:val="28"/>
          <w:lang w:eastAsia="ru-RU"/>
        </w:rPr>
        <w:t xml:space="preserve"> «Развитие градостроительной деятельности и управление земельными ресурсами на территории муниципального образования города Благовещенска» (</w:t>
      </w:r>
      <w:r w:rsidR="00B267A3" w:rsidRPr="00216A14">
        <w:rPr>
          <w:rFonts w:ascii="Times New Roman" w:eastAsia="Times New Roman" w:hAnsi="Times New Roman" w:cs="Times New Roman"/>
          <w:sz w:val="28"/>
          <w:szCs w:val="28"/>
          <w:lang w:eastAsia="ru-RU"/>
        </w:rPr>
        <w:t>300,4</w:t>
      </w:r>
      <w:r w:rsidR="000E1586" w:rsidRPr="00216A14">
        <w:rPr>
          <w:rFonts w:ascii="Times New Roman" w:eastAsia="Times New Roman" w:hAnsi="Times New Roman" w:cs="Times New Roman"/>
          <w:sz w:val="28"/>
          <w:szCs w:val="28"/>
          <w:lang w:eastAsia="ru-RU"/>
        </w:rPr>
        <w:t xml:space="preserve"> %)</w:t>
      </w:r>
      <w:r w:rsidR="006528EB" w:rsidRPr="00216A14">
        <w:rPr>
          <w:rFonts w:ascii="Times New Roman" w:eastAsia="Times New Roman" w:hAnsi="Times New Roman" w:cs="Times New Roman"/>
          <w:sz w:val="28"/>
          <w:szCs w:val="28"/>
          <w:lang w:eastAsia="ru-RU"/>
        </w:rPr>
        <w:t xml:space="preserve"> </w:t>
      </w:r>
      <w:r w:rsidRPr="00216A14">
        <w:rPr>
          <w:rFonts w:ascii="Times New Roman" w:eastAsia="Times New Roman" w:hAnsi="Times New Roman" w:cs="Times New Roman"/>
          <w:sz w:val="28"/>
          <w:szCs w:val="28"/>
          <w:lang w:eastAsia="ru-RU"/>
        </w:rPr>
        <w:t xml:space="preserve">и </w:t>
      </w:r>
      <w:r w:rsidR="001F0CA7" w:rsidRPr="00216A14">
        <w:rPr>
          <w:rFonts w:ascii="Times New Roman" w:eastAsia="Times New Roman" w:hAnsi="Times New Roman" w:cs="Times New Roman"/>
          <w:b/>
          <w:sz w:val="28"/>
          <w:szCs w:val="28"/>
          <w:u w:val="single"/>
          <w:lang w:eastAsia="ru-RU"/>
        </w:rPr>
        <w:t>1</w:t>
      </w:r>
      <w:r w:rsidR="003F04E1" w:rsidRPr="00216A14">
        <w:rPr>
          <w:rFonts w:ascii="Times New Roman" w:eastAsia="Times New Roman" w:hAnsi="Times New Roman" w:cs="Times New Roman"/>
          <w:b/>
          <w:sz w:val="28"/>
          <w:szCs w:val="28"/>
          <w:u w:val="single"/>
          <w:lang w:eastAsia="ru-RU"/>
        </w:rPr>
        <w:t>0</w:t>
      </w:r>
      <w:r w:rsidRPr="00216A14">
        <w:rPr>
          <w:rFonts w:ascii="Times New Roman" w:eastAsia="Times New Roman" w:hAnsi="Times New Roman" w:cs="Times New Roman"/>
          <w:b/>
          <w:sz w:val="28"/>
          <w:szCs w:val="28"/>
          <w:u w:val="single"/>
          <w:lang w:eastAsia="ru-RU"/>
        </w:rPr>
        <w:t xml:space="preserve"> подпрограммам</w:t>
      </w:r>
      <w:r w:rsidR="003F04E1" w:rsidRPr="00216A14">
        <w:rPr>
          <w:rFonts w:ascii="Times New Roman" w:eastAsia="Times New Roman" w:hAnsi="Times New Roman" w:cs="Times New Roman"/>
          <w:sz w:val="28"/>
          <w:szCs w:val="28"/>
          <w:lang w:eastAsia="ru-RU"/>
        </w:rPr>
        <w:t>:</w:t>
      </w:r>
      <w:r w:rsidRPr="00216A14">
        <w:rPr>
          <w:rFonts w:ascii="Times New Roman" w:eastAsia="Times New Roman" w:hAnsi="Times New Roman" w:cs="Times New Roman"/>
          <w:sz w:val="28"/>
          <w:szCs w:val="28"/>
          <w:lang w:eastAsia="ru-RU"/>
        </w:rPr>
        <w:t xml:space="preserve"> </w:t>
      </w:r>
      <w:r w:rsidR="003F04E1" w:rsidRPr="00216A14">
        <w:rPr>
          <w:rFonts w:ascii="Times New Roman" w:eastAsia="Times New Roman" w:hAnsi="Times New Roman" w:cs="Times New Roman"/>
          <w:sz w:val="28"/>
          <w:szCs w:val="28"/>
          <w:lang w:eastAsia="ru-RU"/>
        </w:rPr>
        <w:t xml:space="preserve">«Развитие туризма в городе Благовещенске» (304%), </w:t>
      </w:r>
      <w:r w:rsidRPr="00216A14">
        <w:rPr>
          <w:rFonts w:ascii="Times New Roman" w:eastAsia="Times New Roman" w:hAnsi="Times New Roman" w:cs="Times New Roman"/>
          <w:sz w:val="28"/>
          <w:szCs w:val="28"/>
          <w:lang w:eastAsia="ru-RU"/>
        </w:rPr>
        <w:t>«</w:t>
      </w:r>
      <w:r w:rsidR="00664BD7" w:rsidRPr="00216A14">
        <w:rPr>
          <w:rFonts w:ascii="Times New Roman" w:eastAsia="Times New Roman" w:hAnsi="Times New Roman" w:cs="Times New Roman"/>
          <w:sz w:val="28"/>
          <w:szCs w:val="28"/>
          <w:lang w:eastAsia="ru-RU"/>
        </w:rPr>
        <w:t>Развитие малого и среднего предпринимательства в городе Благовещенске</w:t>
      </w:r>
      <w:r w:rsidRPr="00216A14">
        <w:rPr>
          <w:rFonts w:ascii="Times New Roman" w:eastAsia="Times New Roman" w:hAnsi="Times New Roman" w:cs="Times New Roman"/>
          <w:sz w:val="28"/>
          <w:szCs w:val="28"/>
          <w:lang w:eastAsia="ru-RU"/>
        </w:rPr>
        <w:t>» (</w:t>
      </w:r>
      <w:r w:rsidR="003F04E1" w:rsidRPr="00216A14">
        <w:rPr>
          <w:rFonts w:ascii="Times New Roman" w:eastAsia="Times New Roman" w:hAnsi="Times New Roman" w:cs="Times New Roman"/>
          <w:sz w:val="28"/>
          <w:szCs w:val="28"/>
          <w:lang w:eastAsia="ru-RU"/>
        </w:rPr>
        <w:t>303,4</w:t>
      </w:r>
      <w:r w:rsidRPr="00216A14">
        <w:rPr>
          <w:rFonts w:ascii="Times New Roman" w:eastAsia="Times New Roman" w:hAnsi="Times New Roman" w:cs="Times New Roman"/>
          <w:sz w:val="28"/>
          <w:szCs w:val="28"/>
          <w:lang w:eastAsia="ru-RU"/>
        </w:rPr>
        <w:t>%),</w:t>
      </w:r>
      <w:r w:rsidR="0084669B" w:rsidRPr="00216A14">
        <w:rPr>
          <w:rFonts w:ascii="Times New Roman" w:eastAsia="Times New Roman" w:hAnsi="Times New Roman" w:cs="Times New Roman"/>
          <w:sz w:val="28"/>
          <w:szCs w:val="28"/>
          <w:lang w:eastAsia="ru-RU"/>
        </w:rPr>
        <w:t xml:space="preserve"> </w:t>
      </w:r>
      <w:r w:rsidRPr="00216A14">
        <w:rPr>
          <w:rFonts w:ascii="Times New Roman" w:eastAsia="Times New Roman" w:hAnsi="Times New Roman" w:cs="Times New Roman"/>
          <w:sz w:val="28"/>
          <w:szCs w:val="28"/>
          <w:lang w:eastAsia="ru-RU"/>
        </w:rPr>
        <w:t>«</w:t>
      </w:r>
      <w:r w:rsidR="00255982" w:rsidRPr="00216A14">
        <w:rPr>
          <w:rFonts w:ascii="Times New Roman" w:eastAsia="Times New Roman" w:hAnsi="Times New Roman" w:cs="Times New Roman"/>
          <w:sz w:val="28"/>
          <w:szCs w:val="28"/>
          <w:lang w:eastAsia="ru-RU"/>
        </w:rPr>
        <w:t>Осуществление дорожной деятельности в отношении автомобильных дорог общего пользования местного значения</w:t>
      </w:r>
      <w:r w:rsidRPr="00216A14">
        <w:rPr>
          <w:rFonts w:ascii="Times New Roman" w:eastAsia="Times New Roman" w:hAnsi="Times New Roman" w:cs="Times New Roman"/>
          <w:sz w:val="28"/>
          <w:szCs w:val="28"/>
          <w:lang w:eastAsia="ru-RU"/>
        </w:rPr>
        <w:t>» (</w:t>
      </w:r>
      <w:r w:rsidR="003F04E1" w:rsidRPr="00216A14">
        <w:rPr>
          <w:rFonts w:ascii="Times New Roman" w:eastAsia="Times New Roman" w:hAnsi="Times New Roman" w:cs="Times New Roman"/>
          <w:sz w:val="28"/>
          <w:szCs w:val="28"/>
          <w:lang w:eastAsia="ru-RU"/>
        </w:rPr>
        <w:t>308</w:t>
      </w:r>
      <w:r w:rsidR="00255982" w:rsidRPr="00216A14">
        <w:rPr>
          <w:rFonts w:ascii="Times New Roman" w:eastAsia="Times New Roman" w:hAnsi="Times New Roman" w:cs="Times New Roman"/>
          <w:sz w:val="28"/>
          <w:szCs w:val="28"/>
          <w:lang w:eastAsia="ru-RU"/>
        </w:rPr>
        <w:t>,</w:t>
      </w:r>
      <w:r w:rsidR="003F04E1" w:rsidRPr="00216A14">
        <w:rPr>
          <w:rFonts w:ascii="Times New Roman" w:eastAsia="Times New Roman" w:hAnsi="Times New Roman" w:cs="Times New Roman"/>
          <w:sz w:val="28"/>
          <w:szCs w:val="28"/>
          <w:lang w:eastAsia="ru-RU"/>
        </w:rPr>
        <w:t>9</w:t>
      </w:r>
      <w:r w:rsidR="00255982" w:rsidRPr="00216A14">
        <w:rPr>
          <w:rFonts w:ascii="Times New Roman" w:eastAsia="Times New Roman" w:hAnsi="Times New Roman" w:cs="Times New Roman"/>
          <w:sz w:val="28"/>
          <w:szCs w:val="28"/>
          <w:lang w:eastAsia="ru-RU"/>
        </w:rPr>
        <w:t>%),</w:t>
      </w:r>
      <w:r w:rsidR="003F04E1" w:rsidRPr="00216A14">
        <w:rPr>
          <w:rFonts w:ascii="Times New Roman" w:eastAsia="Times New Roman" w:hAnsi="Times New Roman" w:cs="Times New Roman"/>
          <w:sz w:val="28"/>
          <w:szCs w:val="28"/>
          <w:lang w:eastAsia="ru-RU"/>
        </w:rPr>
        <w:t xml:space="preserve"> «Развитие пассажирского транспорта в городе Благовещенске» (384,1%),</w:t>
      </w:r>
      <w:r w:rsidR="00255982" w:rsidRPr="00216A14">
        <w:rPr>
          <w:rFonts w:ascii="Times New Roman" w:eastAsia="Times New Roman" w:hAnsi="Times New Roman" w:cs="Times New Roman"/>
          <w:sz w:val="28"/>
          <w:szCs w:val="28"/>
          <w:lang w:eastAsia="ru-RU"/>
        </w:rPr>
        <w:t xml:space="preserve"> «</w:t>
      </w:r>
      <w:r w:rsidR="00F87081" w:rsidRPr="00216A14">
        <w:rPr>
          <w:rFonts w:ascii="Times New Roman" w:eastAsia="Times New Roman" w:hAnsi="Times New Roman" w:cs="Times New Roman"/>
          <w:sz w:val="28"/>
          <w:szCs w:val="28"/>
          <w:lang w:eastAsia="ru-RU"/>
        </w:rPr>
        <w:t xml:space="preserve">Капитальный ремонт жилищного фонда </w:t>
      </w:r>
      <w:r w:rsidR="00255982" w:rsidRPr="00216A14">
        <w:rPr>
          <w:rFonts w:ascii="Times New Roman" w:eastAsia="Times New Roman" w:hAnsi="Times New Roman" w:cs="Times New Roman"/>
          <w:sz w:val="28"/>
          <w:szCs w:val="28"/>
          <w:lang w:eastAsia="ru-RU"/>
        </w:rPr>
        <w:t>город</w:t>
      </w:r>
      <w:r w:rsidR="00F87081" w:rsidRPr="00216A14">
        <w:rPr>
          <w:rFonts w:ascii="Times New Roman" w:eastAsia="Times New Roman" w:hAnsi="Times New Roman" w:cs="Times New Roman"/>
          <w:sz w:val="28"/>
          <w:szCs w:val="28"/>
          <w:lang w:eastAsia="ru-RU"/>
        </w:rPr>
        <w:t>а</w:t>
      </w:r>
      <w:r w:rsidR="00255982" w:rsidRPr="00216A14">
        <w:rPr>
          <w:rFonts w:ascii="Times New Roman" w:eastAsia="Times New Roman" w:hAnsi="Times New Roman" w:cs="Times New Roman"/>
          <w:sz w:val="28"/>
          <w:szCs w:val="28"/>
          <w:lang w:eastAsia="ru-RU"/>
        </w:rPr>
        <w:t xml:space="preserve"> Благовещенск</w:t>
      </w:r>
      <w:r w:rsidR="00F87081" w:rsidRPr="00216A14">
        <w:rPr>
          <w:rFonts w:ascii="Times New Roman" w:eastAsia="Times New Roman" w:hAnsi="Times New Roman" w:cs="Times New Roman"/>
          <w:sz w:val="28"/>
          <w:szCs w:val="28"/>
          <w:lang w:eastAsia="ru-RU"/>
        </w:rPr>
        <w:t>а</w:t>
      </w:r>
      <w:r w:rsidR="00255982" w:rsidRPr="00216A14">
        <w:rPr>
          <w:rFonts w:ascii="Times New Roman" w:eastAsia="Times New Roman" w:hAnsi="Times New Roman" w:cs="Times New Roman"/>
          <w:sz w:val="28"/>
          <w:szCs w:val="28"/>
          <w:lang w:eastAsia="ru-RU"/>
        </w:rPr>
        <w:t>» (</w:t>
      </w:r>
      <w:r w:rsidR="003F04E1" w:rsidRPr="00216A14">
        <w:rPr>
          <w:rFonts w:ascii="Times New Roman" w:eastAsia="Times New Roman" w:hAnsi="Times New Roman" w:cs="Times New Roman"/>
          <w:sz w:val="28"/>
          <w:szCs w:val="28"/>
          <w:lang w:eastAsia="ru-RU"/>
        </w:rPr>
        <w:t>300,6</w:t>
      </w:r>
      <w:r w:rsidR="00255982" w:rsidRPr="00216A14">
        <w:rPr>
          <w:rFonts w:ascii="Times New Roman" w:eastAsia="Times New Roman" w:hAnsi="Times New Roman" w:cs="Times New Roman"/>
          <w:sz w:val="28"/>
          <w:szCs w:val="28"/>
          <w:lang w:eastAsia="ru-RU"/>
        </w:rPr>
        <w:t xml:space="preserve">%), </w:t>
      </w:r>
      <w:r w:rsidR="003F04E1" w:rsidRPr="00216A14">
        <w:rPr>
          <w:rFonts w:ascii="Times New Roman" w:eastAsia="Times New Roman" w:hAnsi="Times New Roman" w:cs="Times New Roman"/>
          <w:sz w:val="28"/>
          <w:szCs w:val="28"/>
          <w:lang w:eastAsia="ru-RU"/>
        </w:rPr>
        <w:t xml:space="preserve">«Профилактика нарушений общественного порядка, терроризма и экстремизма» (430,5%), </w:t>
      </w:r>
      <w:r w:rsidR="00255982" w:rsidRPr="00216A14">
        <w:rPr>
          <w:rFonts w:ascii="Times New Roman" w:eastAsia="Times New Roman" w:hAnsi="Times New Roman" w:cs="Times New Roman"/>
          <w:sz w:val="28"/>
          <w:szCs w:val="28"/>
          <w:lang w:eastAsia="ru-RU"/>
        </w:rPr>
        <w:t>«Обеспечение безопасности людей на водных объектах, охраны их жизни и здоровья на тер</w:t>
      </w:r>
      <w:r w:rsidR="00E56141" w:rsidRPr="00216A14">
        <w:rPr>
          <w:rFonts w:ascii="Times New Roman" w:eastAsia="Times New Roman" w:hAnsi="Times New Roman" w:cs="Times New Roman"/>
          <w:sz w:val="28"/>
          <w:szCs w:val="28"/>
          <w:lang w:eastAsia="ru-RU"/>
        </w:rPr>
        <w:t>ритории города Благовещенска» (321,4</w:t>
      </w:r>
      <w:r w:rsidR="00255982" w:rsidRPr="00216A14">
        <w:rPr>
          <w:rFonts w:ascii="Times New Roman" w:eastAsia="Times New Roman" w:hAnsi="Times New Roman" w:cs="Times New Roman"/>
          <w:sz w:val="28"/>
          <w:szCs w:val="28"/>
          <w:lang w:eastAsia="ru-RU"/>
        </w:rPr>
        <w:t>%), «Обеспечение первичных мер пожарной безопасности на территории города Благовещенска» (</w:t>
      </w:r>
      <w:r w:rsidR="003F04E1" w:rsidRPr="00216A14">
        <w:rPr>
          <w:rFonts w:ascii="Times New Roman" w:eastAsia="Times New Roman" w:hAnsi="Times New Roman" w:cs="Times New Roman"/>
          <w:sz w:val="28"/>
          <w:szCs w:val="28"/>
          <w:lang w:eastAsia="ru-RU"/>
        </w:rPr>
        <w:t>566,6</w:t>
      </w:r>
      <w:r w:rsidR="008B07C9" w:rsidRPr="00216A14">
        <w:rPr>
          <w:rFonts w:ascii="Times New Roman" w:eastAsia="Times New Roman" w:hAnsi="Times New Roman" w:cs="Times New Roman"/>
          <w:sz w:val="28"/>
          <w:szCs w:val="28"/>
          <w:lang w:eastAsia="ru-RU"/>
        </w:rPr>
        <w:t>%),</w:t>
      </w:r>
      <w:r w:rsidR="003F04E1" w:rsidRPr="00216A14">
        <w:rPr>
          <w:rFonts w:ascii="Times New Roman" w:eastAsia="Times New Roman" w:hAnsi="Times New Roman" w:cs="Times New Roman"/>
          <w:sz w:val="28"/>
          <w:szCs w:val="28"/>
          <w:lang w:eastAsia="ru-RU"/>
        </w:rPr>
        <w:t xml:space="preserve"> «</w:t>
      </w:r>
      <w:r w:rsidR="003F04E1" w:rsidRPr="00216A14">
        <w:rPr>
          <w:rFonts w:ascii="Times New Roman" w:hAnsi="Times New Roman" w:cs="Times New Roman"/>
          <w:sz w:val="28"/>
          <w:szCs w:val="28"/>
        </w:rPr>
        <w:t>Обеспечение реализации муниципальной программы «Развитие и сохранение культуры в городе Благовещенске» и прочие расходы в сфере культуры</w:t>
      </w:r>
      <w:r w:rsidR="003F04E1" w:rsidRPr="00216A14">
        <w:rPr>
          <w:rFonts w:ascii="Times New Roman" w:eastAsia="Times New Roman" w:hAnsi="Times New Roman" w:cs="Times New Roman"/>
          <w:sz w:val="28"/>
          <w:szCs w:val="28"/>
          <w:lang w:eastAsia="ru-RU"/>
        </w:rPr>
        <w:t>» (303,5%),</w:t>
      </w:r>
      <w:r w:rsidR="008B07C9" w:rsidRPr="00216A14">
        <w:rPr>
          <w:rFonts w:ascii="Times New Roman" w:eastAsia="Times New Roman" w:hAnsi="Times New Roman" w:cs="Times New Roman"/>
          <w:sz w:val="28"/>
          <w:szCs w:val="28"/>
          <w:lang w:eastAsia="ru-RU"/>
        </w:rPr>
        <w:t xml:space="preserve"> «Развитие системы защиты прав детей» (30</w:t>
      </w:r>
      <w:r w:rsidR="003F04E1" w:rsidRPr="00216A14">
        <w:rPr>
          <w:rFonts w:ascii="Times New Roman" w:eastAsia="Times New Roman" w:hAnsi="Times New Roman" w:cs="Times New Roman"/>
          <w:sz w:val="28"/>
          <w:szCs w:val="28"/>
          <w:lang w:eastAsia="ru-RU"/>
        </w:rPr>
        <w:t>5,8</w:t>
      </w:r>
      <w:r w:rsidR="0085620C" w:rsidRPr="00216A14">
        <w:rPr>
          <w:rFonts w:ascii="Times New Roman" w:eastAsia="Times New Roman" w:hAnsi="Times New Roman" w:cs="Times New Roman"/>
          <w:sz w:val="28"/>
          <w:szCs w:val="28"/>
          <w:lang w:eastAsia="ru-RU"/>
        </w:rPr>
        <w:t>%).</w:t>
      </w:r>
    </w:p>
    <w:p w:rsidR="00B129E9" w:rsidRPr="00216A14" w:rsidRDefault="0032451F" w:rsidP="00397B7D">
      <w:pPr>
        <w:keepNext/>
        <w:spacing w:after="0" w:line="252" w:lineRule="auto"/>
        <w:ind w:firstLine="709"/>
        <w:jc w:val="both"/>
        <w:rPr>
          <w:rFonts w:ascii="Times New Roman" w:hAnsi="Times New Roman" w:cs="Times New Roman"/>
          <w:sz w:val="28"/>
          <w:szCs w:val="28"/>
        </w:rPr>
      </w:pPr>
      <w:r w:rsidRPr="00216A14">
        <w:rPr>
          <w:rFonts w:ascii="Times New Roman" w:eastAsia="Times New Roman" w:hAnsi="Times New Roman" w:cs="Times New Roman"/>
          <w:sz w:val="28"/>
          <w:szCs w:val="28"/>
          <w:lang w:eastAsia="ru-RU"/>
        </w:rPr>
        <w:t xml:space="preserve">Таким образом, </w:t>
      </w:r>
      <w:r w:rsidR="00A81705" w:rsidRPr="00216A14">
        <w:rPr>
          <w:rFonts w:ascii="Times New Roman" w:eastAsia="Times New Roman" w:hAnsi="Times New Roman" w:cs="Times New Roman"/>
          <w:sz w:val="28"/>
          <w:szCs w:val="28"/>
          <w:lang w:eastAsia="ru-RU"/>
        </w:rPr>
        <w:t>п</w:t>
      </w:r>
      <w:r w:rsidR="002A0605" w:rsidRPr="00216A14">
        <w:rPr>
          <w:rFonts w:ascii="Times New Roman" w:hAnsi="Times New Roman" w:cs="Times New Roman"/>
          <w:sz w:val="28"/>
          <w:szCs w:val="28"/>
        </w:rPr>
        <w:t>роведенная в 202</w:t>
      </w:r>
      <w:r w:rsidR="00EB27C0" w:rsidRPr="00216A14">
        <w:rPr>
          <w:rFonts w:ascii="Times New Roman" w:hAnsi="Times New Roman" w:cs="Times New Roman"/>
          <w:sz w:val="28"/>
          <w:szCs w:val="28"/>
        </w:rPr>
        <w:t>3</w:t>
      </w:r>
      <w:r w:rsidR="002A0605" w:rsidRPr="00216A14">
        <w:rPr>
          <w:rFonts w:ascii="Times New Roman" w:hAnsi="Times New Roman" w:cs="Times New Roman"/>
          <w:sz w:val="28"/>
          <w:szCs w:val="28"/>
        </w:rPr>
        <w:t xml:space="preserve"> году</w:t>
      </w:r>
      <w:r w:rsidR="00961C9A" w:rsidRPr="00216A14">
        <w:rPr>
          <w:rFonts w:ascii="Times New Roman" w:hAnsi="Times New Roman" w:cs="Times New Roman"/>
          <w:sz w:val="28"/>
          <w:szCs w:val="28"/>
        </w:rPr>
        <w:t xml:space="preserve"> </w:t>
      </w:r>
      <w:r w:rsidR="00E4374A" w:rsidRPr="00216A14">
        <w:rPr>
          <w:rFonts w:ascii="Times New Roman" w:hAnsi="Times New Roman" w:cs="Times New Roman"/>
          <w:sz w:val="28"/>
          <w:szCs w:val="28"/>
        </w:rPr>
        <w:t>оценк</w:t>
      </w:r>
      <w:r w:rsidR="002A0605" w:rsidRPr="00216A14">
        <w:rPr>
          <w:rFonts w:ascii="Times New Roman" w:hAnsi="Times New Roman" w:cs="Times New Roman"/>
          <w:sz w:val="28"/>
          <w:szCs w:val="28"/>
        </w:rPr>
        <w:t>а</w:t>
      </w:r>
      <w:r w:rsidR="00E4374A" w:rsidRPr="00216A14">
        <w:rPr>
          <w:rFonts w:ascii="Times New Roman" w:hAnsi="Times New Roman" w:cs="Times New Roman"/>
          <w:sz w:val="28"/>
          <w:szCs w:val="28"/>
        </w:rPr>
        <w:t xml:space="preserve"> эффективности реализации муниципальных программ (подпрог</w:t>
      </w:r>
      <w:r w:rsidR="002A0605" w:rsidRPr="00216A14">
        <w:rPr>
          <w:rFonts w:ascii="Times New Roman" w:hAnsi="Times New Roman" w:cs="Times New Roman"/>
          <w:sz w:val="28"/>
          <w:szCs w:val="28"/>
        </w:rPr>
        <w:t>рамм)</w:t>
      </w:r>
      <w:r w:rsidR="002A0605" w:rsidRPr="00216A14">
        <w:rPr>
          <w:rFonts w:ascii="Times New Roman" w:eastAsia="Calibri" w:hAnsi="Times New Roman" w:cs="Times New Roman"/>
          <w:sz w:val="28"/>
          <w:szCs w:val="28"/>
        </w:rPr>
        <w:t xml:space="preserve"> муниципального образования города Благовещенска</w:t>
      </w:r>
      <w:r w:rsidR="002A0605" w:rsidRPr="00216A14">
        <w:rPr>
          <w:rFonts w:ascii="Times New Roman" w:hAnsi="Times New Roman" w:cs="Times New Roman"/>
          <w:sz w:val="28"/>
          <w:szCs w:val="28"/>
        </w:rPr>
        <w:t xml:space="preserve"> подтвердила </w:t>
      </w:r>
      <w:r w:rsidR="00E4374A" w:rsidRPr="00216A14">
        <w:rPr>
          <w:rFonts w:ascii="Times New Roman" w:hAnsi="Times New Roman" w:cs="Times New Roman"/>
          <w:sz w:val="28"/>
          <w:szCs w:val="28"/>
        </w:rPr>
        <w:t>целесообразно</w:t>
      </w:r>
      <w:r w:rsidR="002A0605" w:rsidRPr="00216A14">
        <w:rPr>
          <w:rFonts w:ascii="Times New Roman" w:hAnsi="Times New Roman" w:cs="Times New Roman"/>
          <w:sz w:val="28"/>
          <w:szCs w:val="28"/>
        </w:rPr>
        <w:t>сть</w:t>
      </w:r>
      <w:r w:rsidR="00E4374A" w:rsidRPr="00216A14">
        <w:rPr>
          <w:rFonts w:ascii="Times New Roman" w:hAnsi="Times New Roman" w:cs="Times New Roman"/>
          <w:sz w:val="28"/>
          <w:szCs w:val="28"/>
        </w:rPr>
        <w:t xml:space="preserve"> продолжения реализации </w:t>
      </w:r>
      <w:r w:rsidR="00E4374A" w:rsidRPr="00216A14">
        <w:rPr>
          <w:rFonts w:ascii="Times New Roman" w:hAnsi="Times New Roman" w:cs="Times New Roman"/>
          <w:b/>
          <w:sz w:val="28"/>
          <w:szCs w:val="28"/>
        </w:rPr>
        <w:t>11</w:t>
      </w:r>
      <w:r w:rsidR="00E4374A" w:rsidRPr="00216A14">
        <w:rPr>
          <w:rFonts w:ascii="Times New Roman" w:hAnsi="Times New Roman" w:cs="Times New Roman"/>
          <w:sz w:val="28"/>
          <w:szCs w:val="28"/>
        </w:rPr>
        <w:t xml:space="preserve"> муниципальных программ (</w:t>
      </w:r>
      <w:r w:rsidR="00E4374A" w:rsidRPr="00216A14">
        <w:rPr>
          <w:rFonts w:ascii="Times New Roman" w:hAnsi="Times New Roman" w:cs="Times New Roman"/>
          <w:b/>
          <w:sz w:val="28"/>
          <w:szCs w:val="28"/>
        </w:rPr>
        <w:t>2</w:t>
      </w:r>
      <w:r w:rsidR="004349E7" w:rsidRPr="00216A14">
        <w:rPr>
          <w:rFonts w:ascii="Times New Roman" w:hAnsi="Times New Roman" w:cs="Times New Roman"/>
          <w:b/>
          <w:sz w:val="28"/>
          <w:szCs w:val="28"/>
        </w:rPr>
        <w:t>9</w:t>
      </w:r>
      <w:r w:rsidR="00E4374A" w:rsidRPr="00216A14">
        <w:rPr>
          <w:rFonts w:ascii="Times New Roman" w:hAnsi="Times New Roman" w:cs="Times New Roman"/>
          <w:sz w:val="28"/>
          <w:szCs w:val="28"/>
        </w:rPr>
        <w:t xml:space="preserve"> подпрограмм).</w:t>
      </w:r>
      <w:bookmarkEnd w:id="1"/>
    </w:p>
    <w:p w:rsidR="001F22B0" w:rsidRPr="00216A14" w:rsidRDefault="006E5F58" w:rsidP="00397B7D">
      <w:pPr>
        <w:spacing w:after="0" w:line="252" w:lineRule="auto"/>
        <w:ind w:firstLine="709"/>
        <w:jc w:val="both"/>
        <w:rPr>
          <w:rFonts w:ascii="Times New Roman" w:eastAsia="Calibri" w:hAnsi="Times New Roman" w:cs="Times New Roman"/>
          <w:sz w:val="28"/>
          <w:szCs w:val="28"/>
        </w:rPr>
      </w:pPr>
      <w:r w:rsidRPr="00216A14">
        <w:rPr>
          <w:rFonts w:ascii="Times New Roman" w:eastAsia="Calibri" w:hAnsi="Times New Roman" w:cs="Times New Roman"/>
          <w:sz w:val="28"/>
          <w:szCs w:val="28"/>
        </w:rPr>
        <w:t>Основные результаты о ходе реализации и об оценке эффективности реализации в разрезе каждой муниципальной программы (подпрограммы) города Благовещенска представлены ниже.</w:t>
      </w:r>
    </w:p>
    <w:p w:rsidR="00A22B36" w:rsidRPr="00216A14" w:rsidRDefault="00A22B36" w:rsidP="006E5F58">
      <w:pPr>
        <w:spacing w:after="0" w:line="240" w:lineRule="auto"/>
        <w:ind w:firstLine="709"/>
        <w:jc w:val="both"/>
        <w:rPr>
          <w:rFonts w:ascii="Times New Roman" w:eastAsia="Calibri" w:hAnsi="Times New Roman" w:cs="Times New Roman"/>
          <w:sz w:val="28"/>
          <w:szCs w:val="28"/>
        </w:rPr>
      </w:pPr>
    </w:p>
    <w:p w:rsidR="00A22B36" w:rsidRPr="00216A14" w:rsidRDefault="00A22B36" w:rsidP="00A22B36">
      <w:pPr>
        <w:tabs>
          <w:tab w:val="left" w:pos="567"/>
        </w:tabs>
        <w:spacing w:after="0" w:line="240" w:lineRule="auto"/>
        <w:contextualSpacing/>
        <w:jc w:val="center"/>
        <w:rPr>
          <w:rFonts w:ascii="Times New Roman" w:hAnsi="Times New Roman" w:cs="Times New Roman"/>
          <w:sz w:val="28"/>
          <w:szCs w:val="28"/>
          <w:u w:val="single"/>
        </w:rPr>
      </w:pPr>
      <w:r w:rsidRPr="00216A14">
        <w:rPr>
          <w:rFonts w:ascii="Times New Roman" w:hAnsi="Times New Roman" w:cs="Times New Roman"/>
          <w:b/>
          <w:sz w:val="28"/>
          <w:szCs w:val="28"/>
          <w:u w:val="single"/>
        </w:rPr>
        <w:t>1. Муниципальная программа</w:t>
      </w:r>
      <w:r w:rsidRPr="00216A14">
        <w:rPr>
          <w:rFonts w:ascii="Times New Roman" w:hAnsi="Times New Roman" w:cs="Times New Roman"/>
          <w:sz w:val="28"/>
          <w:szCs w:val="28"/>
          <w:u w:val="single"/>
        </w:rPr>
        <w:t xml:space="preserve"> </w:t>
      </w:r>
      <w:r w:rsidRPr="00216A14">
        <w:rPr>
          <w:rFonts w:ascii="Times New Roman" w:hAnsi="Times New Roman" w:cs="Times New Roman"/>
          <w:b/>
          <w:sz w:val="28"/>
          <w:szCs w:val="28"/>
          <w:u w:val="single"/>
        </w:rPr>
        <w:t>«Обеспечение доступным и комфортным жильем населения города Благовещенска»</w:t>
      </w:r>
    </w:p>
    <w:p w:rsidR="00A22B36" w:rsidRPr="00216A14" w:rsidRDefault="00A22B36" w:rsidP="00A22B36">
      <w:pPr>
        <w:tabs>
          <w:tab w:val="left" w:pos="567"/>
        </w:tabs>
        <w:spacing w:after="0" w:line="240" w:lineRule="auto"/>
        <w:ind w:firstLine="709"/>
        <w:jc w:val="both"/>
        <w:rPr>
          <w:rFonts w:ascii="Times New Roman" w:hAnsi="Times New Roman" w:cs="Times New Roman"/>
          <w:sz w:val="28"/>
          <w:szCs w:val="28"/>
          <w:u w:val="single"/>
        </w:rPr>
      </w:pPr>
    </w:p>
    <w:p w:rsidR="00A22B36" w:rsidRPr="00216A14" w:rsidRDefault="00A22B36" w:rsidP="00A22B36">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Ответственным исполнителем муниципальной программы является </w:t>
      </w:r>
      <w:r w:rsidRPr="00216A14">
        <w:rPr>
          <w:rFonts w:ascii="Times New Roman" w:hAnsi="Times New Roman" w:cs="Times New Roman"/>
          <w:i/>
          <w:sz w:val="28"/>
          <w:szCs w:val="28"/>
        </w:rPr>
        <w:t>комитет по управлению имуществом муниципального образования города Благовещенска</w:t>
      </w:r>
      <w:r w:rsidRPr="00216A14">
        <w:rPr>
          <w:rFonts w:ascii="Times New Roman" w:hAnsi="Times New Roman" w:cs="Times New Roman"/>
          <w:sz w:val="28"/>
          <w:szCs w:val="28"/>
        </w:rPr>
        <w:t>.</w:t>
      </w:r>
    </w:p>
    <w:p w:rsidR="00F3425A" w:rsidRPr="00216A14" w:rsidRDefault="00F3425A" w:rsidP="00F3425A">
      <w:pPr>
        <w:tabs>
          <w:tab w:val="left" w:pos="567"/>
        </w:tabs>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lastRenderedPageBreak/>
        <w:t>Общий объем финансовых средств, предусмотренных в 2023 году на реализацию программы, составил</w:t>
      </w:r>
      <w:r w:rsidRPr="00216A14">
        <w:rPr>
          <w:rFonts w:ascii="Times New Roman" w:hAnsi="Times New Roman" w:cs="Times New Roman"/>
          <w:sz w:val="28"/>
          <w:szCs w:val="28"/>
        </w:rPr>
        <w:t xml:space="preserve"> 585,0</w:t>
      </w:r>
      <w:r w:rsidRPr="00216A14">
        <w:rPr>
          <w:rFonts w:ascii="Times New Roman" w:eastAsia="Times New Roman" w:hAnsi="Times New Roman" w:cs="Times New Roman"/>
          <w:sz w:val="28"/>
          <w:szCs w:val="28"/>
          <w:lang w:eastAsia="ru-RU"/>
        </w:rPr>
        <w:t xml:space="preserve"> </w:t>
      </w:r>
      <w:r w:rsidRPr="00216A14">
        <w:rPr>
          <w:rFonts w:ascii="Times New Roman" w:hAnsi="Times New Roman" w:cs="Times New Roman"/>
          <w:sz w:val="28"/>
          <w:szCs w:val="28"/>
        </w:rPr>
        <w:t>млн. руб., в том числе: 58,9 млн. руб. - средства федерального бюджета,</w:t>
      </w:r>
      <w:r w:rsidRPr="00216A14">
        <w:t xml:space="preserve"> </w:t>
      </w:r>
      <w:r w:rsidRPr="00216A14">
        <w:rPr>
          <w:rFonts w:ascii="Times New Roman" w:hAnsi="Times New Roman" w:cs="Times New Roman"/>
          <w:sz w:val="28"/>
          <w:szCs w:val="28"/>
        </w:rPr>
        <w:t>256,6 млн. руб. -</w:t>
      </w:r>
      <w:r w:rsidRPr="00216A14">
        <w:t xml:space="preserve"> </w:t>
      </w:r>
      <w:r w:rsidRPr="00216A14">
        <w:rPr>
          <w:rFonts w:ascii="Times New Roman" w:hAnsi="Times New Roman" w:cs="Times New Roman"/>
          <w:sz w:val="28"/>
          <w:szCs w:val="28"/>
        </w:rPr>
        <w:t>средства ГК «Фонд содействия реформированию ЖКХ» (в том числе: 159,9</w:t>
      </w:r>
      <w:r w:rsidRPr="00216A14">
        <w:t xml:space="preserve"> </w:t>
      </w:r>
      <w:r w:rsidRPr="00216A14">
        <w:rPr>
          <w:rFonts w:ascii="Times New Roman" w:hAnsi="Times New Roman" w:cs="Times New Roman"/>
          <w:sz w:val="28"/>
          <w:szCs w:val="28"/>
        </w:rPr>
        <w:t>млн. руб. - неиспользованный остаток прошлых лет), 159,3 млн. руб. - средства областного бюджета (в том числе: 87,7 млн. руб. - неиспользованный остаток прошлых лет), 106,6 млн. руб. – средства городского бюджета, 3,6 млн. руб. – внебюджетные средства. Из них капитальные вложения – 306,7 млн. руб., прочие расходы – 278,3 млн. руб.</w:t>
      </w:r>
    </w:p>
    <w:p w:rsidR="00F3425A" w:rsidRPr="00216A14" w:rsidRDefault="00F3425A" w:rsidP="00F3425A">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Фактически мероприятия муниципальной программы профинансированы на сумму 451,5 млн. руб. или на 77</w:t>
      </w:r>
      <w:r w:rsidR="0040089D" w:rsidRPr="00216A14">
        <w:rPr>
          <w:rFonts w:ascii="Times New Roman" w:hAnsi="Times New Roman" w:cs="Times New Roman"/>
          <w:sz w:val="28"/>
          <w:szCs w:val="28"/>
        </w:rPr>
        <w:t>,2</w:t>
      </w:r>
      <w:r w:rsidRPr="00216A14">
        <w:rPr>
          <w:rFonts w:ascii="Times New Roman" w:hAnsi="Times New Roman" w:cs="Times New Roman"/>
          <w:sz w:val="28"/>
          <w:szCs w:val="28"/>
        </w:rPr>
        <w:t>% от планового объема финансирования, расходование финансовых средств (кассовое исполнение) составило 451,3 млн. руб. (77</w:t>
      </w:r>
      <w:r w:rsidR="0040089D" w:rsidRPr="00216A14">
        <w:rPr>
          <w:rFonts w:ascii="Times New Roman" w:hAnsi="Times New Roman" w:cs="Times New Roman"/>
          <w:sz w:val="28"/>
          <w:szCs w:val="28"/>
        </w:rPr>
        <w:t>,1</w:t>
      </w:r>
      <w:r w:rsidRPr="00216A14">
        <w:rPr>
          <w:rFonts w:ascii="Times New Roman" w:hAnsi="Times New Roman" w:cs="Times New Roman"/>
          <w:sz w:val="28"/>
          <w:szCs w:val="28"/>
        </w:rPr>
        <w:t>% от планового объема финансирования), объем выполненных в 2023 году работ, мероприятий в стоимостном выражении составил 407,5 млн. руб. или 69,7% от планового объема финансирования с учетом выполненных работ, частично профинансированных в 2022 году.</w:t>
      </w:r>
    </w:p>
    <w:p w:rsidR="00F3425A" w:rsidRPr="00216A14" w:rsidRDefault="00F3425A" w:rsidP="00F3425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в рамках реализации входящих в ее состав </w:t>
      </w:r>
      <w:r w:rsidRPr="00216A14">
        <w:rPr>
          <w:rFonts w:ascii="Times New Roman" w:hAnsi="Times New Roman" w:cs="Times New Roman"/>
          <w:b/>
          <w:sz w:val="28"/>
          <w:szCs w:val="28"/>
        </w:rPr>
        <w:t>7 подпрограмм</w:t>
      </w:r>
      <w:r w:rsidRPr="00216A14">
        <w:rPr>
          <w:rFonts w:ascii="Times New Roman" w:hAnsi="Times New Roman" w:cs="Times New Roman"/>
          <w:sz w:val="28"/>
          <w:szCs w:val="28"/>
        </w:rPr>
        <w:t>.</w:t>
      </w:r>
    </w:p>
    <w:p w:rsidR="008D7FD6" w:rsidRPr="00216A14" w:rsidRDefault="008D7FD6" w:rsidP="008D7FD6">
      <w:pPr>
        <w:tabs>
          <w:tab w:val="left" w:pos="567"/>
        </w:tabs>
        <w:spacing w:after="0" w:line="240" w:lineRule="auto"/>
        <w:ind w:firstLine="709"/>
        <w:contextualSpacing/>
        <w:jc w:val="both"/>
        <w:rPr>
          <w:rFonts w:ascii="Times New Roman" w:hAnsi="Times New Roman"/>
          <w:sz w:val="28"/>
          <w:szCs w:val="28"/>
        </w:rPr>
      </w:pPr>
      <w:r w:rsidRPr="00216A14">
        <w:rPr>
          <w:rFonts w:ascii="Times New Roman" w:eastAsia="Times New Roman" w:hAnsi="Times New Roman"/>
          <w:sz w:val="28"/>
          <w:szCs w:val="28"/>
          <w:lang w:eastAsia="ru-RU"/>
        </w:rPr>
        <w:t xml:space="preserve">Общий объем финансовых средств, предусмотренных в 2023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hAnsi="Times New Roman" w:cs="Times New Roman"/>
          <w:b/>
          <w:sz w:val="28"/>
          <w:szCs w:val="28"/>
          <w:u w:val="single"/>
        </w:rPr>
        <w:t xml:space="preserve"> 1</w:t>
      </w:r>
      <w:r w:rsidRPr="00216A14">
        <w:rPr>
          <w:rFonts w:ascii="Times New Roman" w:hAnsi="Times New Roman" w:cs="Times New Roman"/>
          <w:sz w:val="28"/>
          <w:szCs w:val="28"/>
        </w:rPr>
        <w:t xml:space="preserve"> </w:t>
      </w:r>
      <w:r w:rsidRPr="00216A14">
        <w:rPr>
          <w:rFonts w:ascii="Times New Roman" w:hAnsi="Times New Roman"/>
          <w:b/>
          <w:sz w:val="28"/>
          <w:szCs w:val="28"/>
        </w:rPr>
        <w:t>«Переселение граждан из аварийного жилищного фонда на территории города Благовещенска»,</w:t>
      </w:r>
      <w:r w:rsidRPr="00216A14">
        <w:rPr>
          <w:rFonts w:ascii="Times New Roman" w:hAnsi="Times New Roman" w:cs="Times New Roman"/>
          <w:sz w:val="28"/>
          <w:szCs w:val="28"/>
        </w:rPr>
        <w:t xml:space="preserve"> составил</w:t>
      </w:r>
      <w:r w:rsidRPr="00216A14">
        <w:rPr>
          <w:b/>
          <w:i/>
          <w:sz w:val="28"/>
          <w:szCs w:val="28"/>
        </w:rPr>
        <w:t xml:space="preserve"> </w:t>
      </w:r>
      <w:r w:rsidRPr="00216A14">
        <w:rPr>
          <w:rFonts w:ascii="Times New Roman" w:hAnsi="Times New Roman" w:cs="Times New Roman"/>
          <w:sz w:val="28"/>
          <w:szCs w:val="28"/>
        </w:rPr>
        <w:t>354,4 млн</w:t>
      </w:r>
      <w:r w:rsidRPr="00216A14">
        <w:rPr>
          <w:rFonts w:ascii="Times New Roman" w:hAnsi="Times New Roman"/>
          <w:sz w:val="28"/>
          <w:szCs w:val="28"/>
        </w:rPr>
        <w:t>.</w:t>
      </w:r>
      <w:r w:rsidRPr="00216A14">
        <w:rPr>
          <w:rFonts w:ascii="Times New Roman" w:hAnsi="Times New Roman" w:cs="Times New Roman"/>
          <w:sz w:val="28"/>
          <w:szCs w:val="28"/>
        </w:rPr>
        <w:t> </w:t>
      </w:r>
      <w:r w:rsidRPr="00216A14">
        <w:rPr>
          <w:rFonts w:ascii="Times New Roman" w:hAnsi="Times New Roman"/>
          <w:sz w:val="28"/>
          <w:szCs w:val="28"/>
        </w:rPr>
        <w:t>руб. Фактически м</w:t>
      </w:r>
      <w:r w:rsidRPr="00216A14">
        <w:rPr>
          <w:rFonts w:ascii="Times New Roman" w:hAnsi="Times New Roman" w:cs="Times New Roman"/>
          <w:sz w:val="28"/>
          <w:szCs w:val="28"/>
        </w:rPr>
        <w:t>ероприятия подпрограммы выполнены на сумму 204,6 млн. руб. или на 57,7%.</w:t>
      </w:r>
    </w:p>
    <w:p w:rsidR="008D7FD6" w:rsidRPr="00216A14" w:rsidRDefault="008D7FD6" w:rsidP="008D7F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С целью реализации подпрограммы 1 в 2023 году:</w:t>
      </w:r>
    </w:p>
    <w:p w:rsidR="008D7FD6" w:rsidRPr="00216A14" w:rsidRDefault="008D7FD6" w:rsidP="008D7F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обеспечены мероприятия по сносу аварийных домов - площадь снесенных аварийных домов составила 0,</w:t>
      </w:r>
      <w:r w:rsidR="00D27533" w:rsidRPr="00216A14">
        <w:rPr>
          <w:rFonts w:ascii="Times New Roman" w:hAnsi="Times New Roman" w:cs="Times New Roman"/>
          <w:sz w:val="28"/>
          <w:szCs w:val="28"/>
        </w:rPr>
        <w:t>915</w:t>
      </w:r>
      <w:r w:rsidRPr="00216A14">
        <w:rPr>
          <w:rFonts w:ascii="Times New Roman" w:hAnsi="Times New Roman" w:cs="Times New Roman"/>
          <w:sz w:val="28"/>
          <w:szCs w:val="28"/>
        </w:rPr>
        <w:t xml:space="preserve"> тыс. кв. м. (произведен снос 6 МКД</w:t>
      </w:r>
      <w:r w:rsidR="00D27533" w:rsidRPr="00216A14">
        <w:rPr>
          <w:rFonts w:ascii="Times New Roman" w:hAnsi="Times New Roman" w:cs="Times New Roman"/>
          <w:sz w:val="28"/>
          <w:szCs w:val="28"/>
        </w:rPr>
        <w:t xml:space="preserve"> общей площадью 0,5647 тыс.м</w:t>
      </w:r>
      <w:r w:rsidR="00D27533" w:rsidRPr="00216A14">
        <w:rPr>
          <w:rFonts w:ascii="Times New Roman" w:hAnsi="Times New Roman" w:cs="Times New Roman"/>
          <w:sz w:val="28"/>
          <w:szCs w:val="28"/>
          <w:vertAlign w:val="superscript"/>
        </w:rPr>
        <w:t>2</w:t>
      </w:r>
      <w:r w:rsidRPr="00216A14">
        <w:rPr>
          <w:rFonts w:ascii="Times New Roman" w:hAnsi="Times New Roman" w:cs="Times New Roman"/>
          <w:sz w:val="28"/>
          <w:szCs w:val="28"/>
        </w:rPr>
        <w:t xml:space="preserve">, </w:t>
      </w:r>
      <w:r w:rsidR="00D27533" w:rsidRPr="00216A14">
        <w:rPr>
          <w:rFonts w:ascii="Times New Roman" w:hAnsi="Times New Roman" w:cs="Times New Roman"/>
          <w:sz w:val="28"/>
          <w:szCs w:val="28"/>
        </w:rPr>
        <w:t>также в соответствии с заключенными договорами на безвозмездное оказание услуг на снос 5 МКД общей площадью 0,3502 тыс.м</w:t>
      </w:r>
      <w:r w:rsidR="00D27533" w:rsidRPr="00216A14">
        <w:rPr>
          <w:rFonts w:ascii="Times New Roman" w:hAnsi="Times New Roman" w:cs="Times New Roman"/>
          <w:sz w:val="28"/>
          <w:szCs w:val="28"/>
          <w:vertAlign w:val="superscript"/>
        </w:rPr>
        <w:t>2</w:t>
      </w:r>
      <w:r w:rsidR="00D27533" w:rsidRPr="00216A14">
        <w:rPr>
          <w:rFonts w:ascii="Times New Roman" w:hAnsi="Times New Roman" w:cs="Times New Roman"/>
          <w:sz w:val="28"/>
          <w:szCs w:val="28"/>
        </w:rPr>
        <w:t xml:space="preserve">, </w:t>
      </w:r>
      <w:r w:rsidRPr="00216A14">
        <w:rPr>
          <w:rFonts w:ascii="Times New Roman" w:hAnsi="Times New Roman" w:cs="Times New Roman"/>
          <w:sz w:val="28"/>
          <w:szCs w:val="28"/>
        </w:rPr>
        <w:t>исполнен контракт на разработку проектов организации работ по сносу 31 объектов</w:t>
      </w:r>
      <w:r w:rsidR="00D27533" w:rsidRPr="00216A14">
        <w:rPr>
          <w:rFonts w:ascii="Times New Roman" w:hAnsi="Times New Roman" w:cs="Times New Roman"/>
          <w:sz w:val="28"/>
          <w:szCs w:val="28"/>
        </w:rPr>
        <w:t xml:space="preserve">, также </w:t>
      </w:r>
      <w:r w:rsidRPr="00216A14">
        <w:rPr>
          <w:rFonts w:ascii="Times New Roman" w:hAnsi="Times New Roman" w:cs="Times New Roman"/>
          <w:sz w:val="28"/>
          <w:szCs w:val="28"/>
        </w:rPr>
        <w:t>зафиксирован разбор 18 МКД неустановленными лицами);</w:t>
      </w:r>
    </w:p>
    <w:p w:rsidR="008D7FD6" w:rsidRPr="00216A14" w:rsidRDefault="008D7FD6" w:rsidP="008D7F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в рамках регионального проекта «Обеспечение устойчивого сокращения непригодного для проживания жилищного фонда» </w:t>
      </w:r>
      <w:r w:rsidRPr="00216A14">
        <w:rPr>
          <w:rFonts w:ascii="Times New Roman" w:hAnsi="Times New Roman" w:cs="Times New Roman"/>
          <w:b/>
          <w:sz w:val="28"/>
          <w:szCs w:val="28"/>
        </w:rPr>
        <w:t>национального проекта</w:t>
      </w:r>
      <w:r w:rsidRPr="00216A14">
        <w:rPr>
          <w:rFonts w:ascii="Times New Roman" w:hAnsi="Times New Roman" w:cs="Times New Roman"/>
          <w:sz w:val="28"/>
          <w:szCs w:val="28"/>
        </w:rPr>
        <w:t xml:space="preserve"> «Жилье и городская среда» переселены из аварийного жилищного фонда 222 человека, площадь расселенных аварийных домов составила 3,0</w:t>
      </w:r>
      <w:r w:rsidR="00B05076" w:rsidRPr="00216A14">
        <w:rPr>
          <w:rFonts w:ascii="Times New Roman" w:hAnsi="Times New Roman" w:cs="Times New Roman"/>
          <w:sz w:val="28"/>
          <w:szCs w:val="28"/>
        </w:rPr>
        <w:t xml:space="preserve"> тыс.</w:t>
      </w:r>
      <w:r w:rsidRPr="00216A14">
        <w:rPr>
          <w:rFonts w:ascii="Times New Roman" w:hAnsi="Times New Roman" w:cs="Times New Roman"/>
          <w:sz w:val="28"/>
          <w:szCs w:val="28"/>
        </w:rPr>
        <w:t>м</w:t>
      </w:r>
      <w:r w:rsidR="00B05076" w:rsidRPr="00216A14">
        <w:rPr>
          <w:rFonts w:ascii="Times New Roman" w:hAnsi="Times New Roman" w:cs="Times New Roman"/>
          <w:sz w:val="28"/>
          <w:szCs w:val="28"/>
          <w:vertAlign w:val="superscript"/>
        </w:rPr>
        <w:t>2</w:t>
      </w:r>
      <w:r w:rsidRPr="00216A14">
        <w:rPr>
          <w:rFonts w:ascii="Times New Roman" w:hAnsi="Times New Roman" w:cs="Times New Roman"/>
          <w:sz w:val="28"/>
          <w:szCs w:val="28"/>
        </w:rPr>
        <w:t xml:space="preserve"> в рамках III (2021 - 2022 гг.) и V (2023 - 1 марта 2024 года) этапов региональной адресной программы «Переселение граждан из аварийного жилищного фонда на территории Амурской области на период 2019 - 2025 годов», утвержденной постановлением Правительства Амурской области от 29.03.2019 № 152 (далее - р</w:t>
      </w:r>
      <w:r w:rsidR="00365266" w:rsidRPr="00216A14">
        <w:rPr>
          <w:rFonts w:ascii="Times New Roman" w:hAnsi="Times New Roman" w:cs="Times New Roman"/>
          <w:sz w:val="28"/>
          <w:szCs w:val="28"/>
        </w:rPr>
        <w:t>егиональная адресная программа),</w:t>
      </w:r>
    </w:p>
    <w:p w:rsidR="00365266" w:rsidRPr="00216A14" w:rsidRDefault="00365266" w:rsidP="0036526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в рамках мероприятия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в 2023 году </w:t>
      </w:r>
      <w:r w:rsidRPr="00216A14">
        <w:rPr>
          <w:rFonts w:ascii="Times New Roman" w:hAnsi="Times New Roman" w:cs="Times New Roman"/>
          <w:sz w:val="28"/>
          <w:szCs w:val="28"/>
        </w:rPr>
        <w:lastRenderedPageBreak/>
        <w:t>произведен окончательный расчет по 6 муниципальным контрактам за счет средств областного бюджета, 106 квартир принято в муниципальную собственность, расселено 105 квартир общей площадь 2,642 тыс.м</w:t>
      </w:r>
      <w:r w:rsidRPr="00216A14">
        <w:rPr>
          <w:rFonts w:ascii="Times New Roman" w:hAnsi="Times New Roman" w:cs="Times New Roman"/>
          <w:sz w:val="28"/>
          <w:szCs w:val="28"/>
          <w:vertAlign w:val="superscript"/>
        </w:rPr>
        <w:t>2</w:t>
      </w:r>
      <w:r w:rsidRPr="00216A14">
        <w:rPr>
          <w:rFonts w:ascii="Times New Roman" w:hAnsi="Times New Roman" w:cs="Times New Roman"/>
          <w:sz w:val="28"/>
          <w:szCs w:val="28"/>
        </w:rPr>
        <w:t xml:space="preserve"> (288 чел.);</w:t>
      </w:r>
    </w:p>
    <w:p w:rsidR="00365266" w:rsidRPr="00216A14" w:rsidRDefault="00365266" w:rsidP="0036526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в рамках регионального проекта «Обеспечение устойчивого сокращения непригодного для проживания жилищного фонда» национального проекта «Жилье и городская среда» проведена окончательная оплата 29 контрактов, заключенных в 2022 году на приобретение 29 жилых помещений, расселены 27 квартир, площадью 1,0627 тыс.м</w:t>
      </w:r>
      <w:r w:rsidRPr="00216A14">
        <w:rPr>
          <w:rFonts w:ascii="Times New Roman" w:hAnsi="Times New Roman" w:cs="Times New Roman"/>
          <w:sz w:val="28"/>
          <w:szCs w:val="28"/>
          <w:vertAlign w:val="superscript"/>
        </w:rPr>
        <w:t>2</w:t>
      </w:r>
      <w:r w:rsidRPr="00216A14">
        <w:rPr>
          <w:rFonts w:ascii="Times New Roman" w:hAnsi="Times New Roman" w:cs="Times New Roman"/>
          <w:sz w:val="28"/>
          <w:szCs w:val="28"/>
        </w:rPr>
        <w:t>, количество переселенных граждан - 80 чел.</w:t>
      </w:r>
    </w:p>
    <w:p w:rsidR="00365266" w:rsidRPr="00216A14" w:rsidRDefault="008D7FD6" w:rsidP="008D7F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Оценка результативности </w:t>
      </w:r>
      <w:r w:rsidRPr="00216A14">
        <w:rPr>
          <w:rFonts w:ascii="Times New Roman" w:eastAsia="Times New Roman" w:hAnsi="Times New Roman"/>
          <w:sz w:val="28"/>
          <w:szCs w:val="28"/>
          <w:lang w:eastAsia="ru-RU"/>
        </w:rPr>
        <w:t>подпрограммы</w:t>
      </w:r>
      <w:r w:rsidRPr="00216A14">
        <w:rPr>
          <w:rFonts w:ascii="Times New Roman" w:hAnsi="Times New Roman" w:cs="Times New Roman"/>
          <w:sz w:val="28"/>
          <w:szCs w:val="28"/>
        </w:rPr>
        <w:t xml:space="preserve"> 1 составила </w:t>
      </w:r>
      <w:r w:rsidR="00A00D8F">
        <w:rPr>
          <w:rFonts w:ascii="Times New Roman" w:hAnsi="Times New Roman" w:cs="Times New Roman"/>
          <w:b/>
          <w:sz w:val="28"/>
          <w:szCs w:val="28"/>
        </w:rPr>
        <w:t>78,3</w:t>
      </w:r>
      <w:r w:rsidRPr="00216A14">
        <w:rPr>
          <w:rFonts w:ascii="Times New Roman" w:hAnsi="Times New Roman" w:cs="Times New Roman"/>
          <w:b/>
          <w:sz w:val="28"/>
          <w:szCs w:val="28"/>
        </w:rPr>
        <w:t>%</w:t>
      </w:r>
      <w:r w:rsidRPr="00216A14">
        <w:rPr>
          <w:rFonts w:ascii="Times New Roman" w:hAnsi="Times New Roman" w:cs="Times New Roman"/>
          <w:sz w:val="28"/>
          <w:szCs w:val="28"/>
        </w:rPr>
        <w:t xml:space="preserve">, оценка полноты использования бюджетных ассигнований – </w:t>
      </w:r>
      <w:r w:rsidR="00833A4F" w:rsidRPr="00216A14">
        <w:rPr>
          <w:rFonts w:ascii="Times New Roman" w:hAnsi="Times New Roman" w:cs="Times New Roman"/>
          <w:b/>
          <w:sz w:val="28"/>
          <w:szCs w:val="28"/>
        </w:rPr>
        <w:t>70,1</w:t>
      </w:r>
      <w:r w:rsidRPr="00216A14">
        <w:rPr>
          <w:rFonts w:ascii="Times New Roman" w:hAnsi="Times New Roman" w:cs="Times New Roman"/>
          <w:b/>
          <w:sz w:val="28"/>
          <w:szCs w:val="28"/>
        </w:rPr>
        <w:t>%</w:t>
      </w:r>
      <w:r w:rsidRPr="00216A14">
        <w:rPr>
          <w:rFonts w:ascii="Times New Roman" w:hAnsi="Times New Roman" w:cs="Times New Roman"/>
          <w:sz w:val="28"/>
          <w:szCs w:val="28"/>
        </w:rPr>
        <w:t xml:space="preserve">, оценка экономической эффективности использования бюджетных ассигнований – </w:t>
      </w:r>
      <w:r w:rsidR="00833A4F" w:rsidRPr="00216A14">
        <w:rPr>
          <w:rFonts w:ascii="Times New Roman" w:hAnsi="Times New Roman" w:cs="Times New Roman"/>
          <w:b/>
          <w:sz w:val="28"/>
          <w:szCs w:val="28"/>
        </w:rPr>
        <w:t>1</w:t>
      </w:r>
      <w:r w:rsidR="00A00D8F">
        <w:rPr>
          <w:rFonts w:ascii="Times New Roman" w:hAnsi="Times New Roman" w:cs="Times New Roman"/>
          <w:b/>
          <w:sz w:val="28"/>
          <w:szCs w:val="28"/>
        </w:rPr>
        <w:t>11</w:t>
      </w:r>
      <w:r w:rsidR="00833A4F" w:rsidRPr="00216A14">
        <w:rPr>
          <w:rFonts w:ascii="Times New Roman" w:hAnsi="Times New Roman" w:cs="Times New Roman"/>
          <w:b/>
          <w:sz w:val="28"/>
          <w:szCs w:val="28"/>
        </w:rPr>
        <w:t>,</w:t>
      </w:r>
      <w:r w:rsidR="00A00D8F">
        <w:rPr>
          <w:rFonts w:ascii="Times New Roman" w:hAnsi="Times New Roman" w:cs="Times New Roman"/>
          <w:b/>
          <w:sz w:val="28"/>
          <w:szCs w:val="28"/>
        </w:rPr>
        <w:t>7</w:t>
      </w:r>
      <w:r w:rsidRPr="00216A14">
        <w:rPr>
          <w:rFonts w:ascii="Times New Roman" w:hAnsi="Times New Roman" w:cs="Times New Roman"/>
          <w:b/>
          <w:sz w:val="28"/>
          <w:szCs w:val="28"/>
        </w:rPr>
        <w:t>%.</w:t>
      </w:r>
      <w:r w:rsidRPr="00216A14">
        <w:rPr>
          <w:rFonts w:ascii="Times New Roman" w:hAnsi="Times New Roman" w:cs="Times New Roman"/>
          <w:sz w:val="28"/>
          <w:szCs w:val="28"/>
        </w:rPr>
        <w:t xml:space="preserve"> </w:t>
      </w:r>
    </w:p>
    <w:p w:rsidR="008D7FD6" w:rsidRPr="00216A14" w:rsidRDefault="008D7FD6" w:rsidP="008D7F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u w:val="single"/>
        </w:rPr>
        <w:t>подпрограммы 1</w:t>
      </w:r>
      <w:r w:rsidR="004D0B55" w:rsidRPr="00216A14">
        <w:rPr>
          <w:rFonts w:ascii="Times New Roman" w:hAnsi="Times New Roman" w:cs="Times New Roman"/>
          <w:sz w:val="28"/>
          <w:szCs w:val="28"/>
        </w:rPr>
        <w:t xml:space="preserve"> «</w:t>
      </w:r>
      <w:r w:rsidR="004D0B55" w:rsidRPr="00216A14">
        <w:rPr>
          <w:rFonts w:ascii="Times New Roman" w:hAnsi="Times New Roman"/>
          <w:sz w:val="28"/>
          <w:szCs w:val="28"/>
        </w:rPr>
        <w:t>Переселение граждан из аварийного жилищного фонда на территории города Благовещенска</w:t>
      </w:r>
      <w:r w:rsidR="004D0B55" w:rsidRPr="00216A14">
        <w:rPr>
          <w:rFonts w:ascii="Times New Roman" w:hAnsi="Times New Roman" w:cs="Times New Roman"/>
          <w:sz w:val="28"/>
          <w:szCs w:val="28"/>
        </w:rPr>
        <w:t>»</w:t>
      </w:r>
      <w:r w:rsidRPr="00216A14">
        <w:rPr>
          <w:rFonts w:ascii="Times New Roman" w:hAnsi="Times New Roman" w:cs="Times New Roman"/>
          <w:sz w:val="28"/>
          <w:szCs w:val="28"/>
        </w:rPr>
        <w:t xml:space="preserve"> </w:t>
      </w:r>
      <w:r w:rsidR="00365266" w:rsidRPr="00216A14">
        <w:rPr>
          <w:rFonts w:ascii="Times New Roman" w:hAnsi="Times New Roman" w:cs="Times New Roman"/>
          <w:sz w:val="28"/>
          <w:szCs w:val="28"/>
        </w:rPr>
        <w:t xml:space="preserve">оценивается как </w:t>
      </w:r>
      <w:r w:rsidR="00365266" w:rsidRPr="00216A14">
        <w:rPr>
          <w:rFonts w:ascii="Times New Roman" w:hAnsi="Times New Roman" w:cs="Times New Roman"/>
          <w:b/>
          <w:sz w:val="28"/>
          <w:szCs w:val="28"/>
        </w:rPr>
        <w:t>соответствующая запланированной</w:t>
      </w:r>
      <w:r w:rsidR="00365266" w:rsidRPr="00216A14">
        <w:rPr>
          <w:rFonts w:ascii="Times New Roman" w:hAnsi="Times New Roman" w:cs="Times New Roman"/>
          <w:sz w:val="28"/>
          <w:szCs w:val="28"/>
        </w:rPr>
        <w:t xml:space="preserve"> и </w:t>
      </w:r>
      <w:r w:rsidRPr="00216A14">
        <w:rPr>
          <w:rFonts w:ascii="Times New Roman" w:hAnsi="Times New Roman" w:cs="Times New Roman"/>
          <w:sz w:val="28"/>
          <w:szCs w:val="28"/>
        </w:rPr>
        <w:t xml:space="preserve">составляет </w:t>
      </w:r>
      <w:r w:rsidR="00A00D8F">
        <w:rPr>
          <w:rFonts w:ascii="Times New Roman" w:hAnsi="Times New Roman" w:cs="Times New Roman"/>
          <w:b/>
          <w:sz w:val="28"/>
          <w:szCs w:val="28"/>
        </w:rPr>
        <w:t>260,1</w:t>
      </w:r>
      <w:r w:rsidRPr="00216A14">
        <w:rPr>
          <w:rFonts w:ascii="Times New Roman" w:hAnsi="Times New Roman" w:cs="Times New Roman"/>
          <w:b/>
          <w:sz w:val="28"/>
          <w:szCs w:val="28"/>
        </w:rPr>
        <w:t>%.</w:t>
      </w:r>
      <w:r w:rsidR="00365266" w:rsidRPr="00216A14">
        <w:rPr>
          <w:rFonts w:ascii="Times New Roman" w:hAnsi="Times New Roman" w:cs="Times New Roman"/>
          <w:b/>
          <w:sz w:val="28"/>
          <w:szCs w:val="28"/>
        </w:rPr>
        <w:t xml:space="preserve"> </w:t>
      </w:r>
      <w:r w:rsidRPr="00216A14">
        <w:rPr>
          <w:rFonts w:ascii="Times New Roman" w:hAnsi="Times New Roman" w:cs="Times New Roman"/>
          <w:sz w:val="28"/>
          <w:szCs w:val="28"/>
        </w:rPr>
        <w:t>Необходимо продолжить реализацию подпрограммы в целях создания безопасных условий проживания граждан путем переселения из аварийного жилищного фонда.</w:t>
      </w:r>
    </w:p>
    <w:p w:rsidR="00B05076" w:rsidRPr="00216A14" w:rsidRDefault="004D0B55" w:rsidP="004D0B5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Общий объем средств городского бюджета, предусмотренных в                        2023 году на реализацию </w:t>
      </w:r>
      <w:r w:rsidRPr="00216A14">
        <w:rPr>
          <w:rFonts w:ascii="Times New Roman" w:hAnsi="Times New Roman" w:cs="Times New Roman"/>
          <w:b/>
          <w:sz w:val="28"/>
          <w:szCs w:val="28"/>
          <w:u w:val="single"/>
        </w:rPr>
        <w:t>подпрограммы 2</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«Улучшение жилищных условий работников муниципальных организаций города Благовещенска»,</w:t>
      </w:r>
      <w:r w:rsidRPr="00216A14">
        <w:rPr>
          <w:rFonts w:ascii="Times New Roman" w:hAnsi="Times New Roman" w:cs="Times New Roman"/>
          <w:sz w:val="28"/>
          <w:szCs w:val="28"/>
        </w:rPr>
        <w:t xml:space="preserve"> составил 0,9</w:t>
      </w:r>
      <w:r w:rsidR="00B05076" w:rsidRPr="00216A14">
        <w:rPr>
          <w:rFonts w:ascii="Times New Roman" w:hAnsi="Times New Roman" w:cs="Times New Roman"/>
          <w:sz w:val="28"/>
          <w:szCs w:val="28"/>
        </w:rPr>
        <w:t>8</w:t>
      </w:r>
      <w:r w:rsidRPr="00216A14">
        <w:rPr>
          <w:rFonts w:ascii="Times New Roman" w:hAnsi="Times New Roman" w:cs="Times New Roman"/>
          <w:sz w:val="28"/>
          <w:szCs w:val="28"/>
        </w:rPr>
        <w:t xml:space="preserve"> млн. руб.</w:t>
      </w:r>
      <w:r w:rsidR="00B05076" w:rsidRPr="00216A14">
        <w:rPr>
          <w:rFonts w:ascii="Times New Roman" w:hAnsi="Times New Roman" w:cs="Times New Roman"/>
          <w:sz w:val="28"/>
          <w:szCs w:val="28"/>
        </w:rPr>
        <w:t>, с</w:t>
      </w:r>
      <w:r w:rsidRPr="00216A14">
        <w:rPr>
          <w:rFonts w:ascii="Times New Roman" w:hAnsi="Times New Roman" w:cs="Times New Roman"/>
          <w:sz w:val="28"/>
          <w:szCs w:val="28"/>
        </w:rPr>
        <w:t xml:space="preserve">редства освоены на </w:t>
      </w:r>
      <w:r w:rsidR="00B05076" w:rsidRPr="00216A14">
        <w:rPr>
          <w:rFonts w:ascii="Times New Roman" w:hAnsi="Times New Roman" w:cs="Times New Roman"/>
          <w:sz w:val="28"/>
          <w:szCs w:val="28"/>
        </w:rPr>
        <w:t>100</w:t>
      </w:r>
      <w:r w:rsidRPr="00216A14">
        <w:rPr>
          <w:rFonts w:ascii="Times New Roman" w:hAnsi="Times New Roman" w:cs="Times New Roman"/>
          <w:sz w:val="28"/>
          <w:szCs w:val="28"/>
        </w:rPr>
        <w:t>%</w:t>
      </w:r>
      <w:r w:rsidR="00B05076" w:rsidRPr="00216A14">
        <w:rPr>
          <w:rFonts w:ascii="Times New Roman" w:hAnsi="Times New Roman" w:cs="Times New Roman"/>
          <w:sz w:val="28"/>
          <w:szCs w:val="28"/>
        </w:rPr>
        <w:t>.</w:t>
      </w:r>
      <w:r w:rsidRPr="00216A14">
        <w:rPr>
          <w:rFonts w:ascii="Times New Roman" w:hAnsi="Times New Roman" w:cs="Times New Roman"/>
          <w:sz w:val="28"/>
          <w:szCs w:val="28"/>
        </w:rPr>
        <w:t xml:space="preserve"> </w:t>
      </w:r>
    </w:p>
    <w:p w:rsidR="004D0B55" w:rsidRPr="00216A14" w:rsidRDefault="004D0B55" w:rsidP="004D0B5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С целью реализации подпрограммы 2 в 2023 году улучшены жилищные условия 2 семей муниципальных работников, количество членов этих семей - 5 человек. </w:t>
      </w:r>
    </w:p>
    <w:p w:rsidR="004D0B55" w:rsidRPr="00216A14" w:rsidRDefault="004D0B55" w:rsidP="004D0B5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составила 100%, что связано с достижением планируемого целевого показателя - «доля населения, улучшившего жилищные условия, в общей численности населения, состоящего на учете в качестве нуждающегося в жилых помещениях» - 0,04%.</w:t>
      </w:r>
      <w:r w:rsidR="00B05076" w:rsidRPr="00216A14">
        <w:rPr>
          <w:rFonts w:ascii="Times New Roman" w:hAnsi="Times New Roman" w:cs="Times New Roman"/>
          <w:sz w:val="28"/>
          <w:szCs w:val="28"/>
        </w:rPr>
        <w:t xml:space="preserve"> Оценка полноты использования бюджетных ассигнований составила 100%.</w:t>
      </w:r>
      <w:r w:rsidR="008E43AF" w:rsidRPr="00216A14">
        <w:rPr>
          <w:rFonts w:ascii="Times New Roman" w:hAnsi="Times New Roman" w:cs="Times New Roman"/>
          <w:sz w:val="28"/>
          <w:szCs w:val="28"/>
        </w:rPr>
        <w:t xml:space="preserve"> </w:t>
      </w:r>
      <w:r w:rsidRPr="00216A14">
        <w:rPr>
          <w:rFonts w:ascii="Times New Roman" w:hAnsi="Times New Roman" w:cs="Times New Roman"/>
          <w:sz w:val="28"/>
          <w:szCs w:val="28"/>
        </w:rPr>
        <w:t>Экономическая эффективность использования бюджетных ассигнований на реализацию подпрограммы 2 составила 100 %.</w:t>
      </w:r>
    </w:p>
    <w:p w:rsidR="004D0B55" w:rsidRPr="00216A14" w:rsidRDefault="004D0B55" w:rsidP="004D0B5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 2</w:t>
      </w:r>
      <w:r w:rsidR="00B05076" w:rsidRPr="00216A14">
        <w:rPr>
          <w:rFonts w:ascii="Times New Roman" w:hAnsi="Times New Roman" w:cs="Times New Roman"/>
          <w:sz w:val="28"/>
          <w:szCs w:val="28"/>
        </w:rPr>
        <w:t xml:space="preserve"> «Улучшение жилищных условий работников муниципальных организаций города Благовещенска»</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300%</w:t>
      </w:r>
      <w:r w:rsidRPr="00216A14">
        <w:rPr>
          <w:rFonts w:ascii="Times New Roman" w:hAnsi="Times New Roman" w:cs="Times New Roman"/>
          <w:sz w:val="28"/>
          <w:szCs w:val="28"/>
        </w:rPr>
        <w:t>.</w:t>
      </w:r>
      <w:r w:rsidRPr="00216A14">
        <w:t xml:space="preserve"> </w:t>
      </w:r>
      <w:r w:rsidRPr="00216A14">
        <w:rPr>
          <w:rFonts w:ascii="Times New Roman" w:hAnsi="Times New Roman" w:cs="Times New Roman"/>
          <w:sz w:val="28"/>
          <w:szCs w:val="28"/>
        </w:rPr>
        <w:t>Необходимо продолжить реализацию подпрограммы в целях создания условий, обеспечивающих доступность приобретения, строительства жилья, в том числе строительства индивидуального жилья, для работников муниципальных организаций.</w:t>
      </w:r>
    </w:p>
    <w:p w:rsidR="00AF42A7" w:rsidRPr="00216A14" w:rsidRDefault="00AF42A7" w:rsidP="00AF42A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По </w:t>
      </w:r>
      <w:r w:rsidRPr="00216A14">
        <w:rPr>
          <w:rFonts w:ascii="Times New Roman" w:hAnsi="Times New Roman" w:cs="Times New Roman"/>
          <w:b/>
          <w:sz w:val="28"/>
          <w:szCs w:val="28"/>
          <w:u w:val="single"/>
        </w:rPr>
        <w:t>подпрограмме 3</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«Обеспечение жильем молодых семей»</w:t>
      </w:r>
      <w:r w:rsidRPr="00216A14">
        <w:rPr>
          <w:rFonts w:ascii="Times New Roman" w:hAnsi="Times New Roman" w:cs="Times New Roman"/>
          <w:sz w:val="28"/>
          <w:szCs w:val="28"/>
        </w:rPr>
        <w:t xml:space="preserve"> общий объем финансовых средств, предусмотренных на реализацию в 2023 году, составил 6,5 млн. руб. (привлечены средства федерального бюджета – 2,2 млн. руб., областного бюджета – 0,5 млн. руб. и внебюджетные средства – 3,6 млн. руб.).</w:t>
      </w:r>
    </w:p>
    <w:p w:rsidR="00AF42A7" w:rsidRPr="00216A14" w:rsidRDefault="00AF42A7" w:rsidP="00AF42A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lastRenderedPageBreak/>
        <w:t>С целью реализации подпрограммы 3 в 2023 году улучшены жилищные условия 1 молодой семьи, количество граждан, входящих в состав семьи - участника подпрограммы – 4 человека.</w:t>
      </w:r>
    </w:p>
    <w:p w:rsidR="00AF42A7" w:rsidRPr="00216A14" w:rsidRDefault="00AF42A7" w:rsidP="00AF42A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составила 100%, что связано с достижением целевого показателя «Доля населения, улучшившего жилищные условия, в общей численности населения, состоящего на учете в качестве нуждающегося в жилых помещениях» - 0,04 %. Оценка полноты использования бюджетных ассигнований составила 100%, оценка экономической эффективности использования бюджетных ассигнований -100%.</w:t>
      </w:r>
    </w:p>
    <w:p w:rsidR="00AF42A7" w:rsidRPr="00216A14" w:rsidRDefault="00AF42A7" w:rsidP="00AF42A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 3</w:t>
      </w:r>
      <w:r w:rsidRPr="00216A14">
        <w:rPr>
          <w:rFonts w:ascii="Times New Roman" w:hAnsi="Times New Roman" w:cs="Times New Roman"/>
          <w:sz w:val="28"/>
          <w:szCs w:val="28"/>
        </w:rPr>
        <w:t xml:space="preserve"> </w:t>
      </w:r>
      <w:r w:rsidR="003F415C" w:rsidRPr="00216A14">
        <w:rPr>
          <w:rFonts w:ascii="Times New Roman" w:hAnsi="Times New Roman" w:cs="Times New Roman"/>
          <w:sz w:val="28"/>
          <w:szCs w:val="28"/>
        </w:rPr>
        <w:t>«Обеспечение жильем молодых семей»</w:t>
      </w:r>
      <w:r w:rsidR="003F415C" w:rsidRPr="00216A14">
        <w:rPr>
          <w:rFonts w:ascii="Times New Roman" w:hAnsi="Times New Roman" w:cs="Times New Roman"/>
          <w:b/>
          <w:sz w:val="28"/>
          <w:szCs w:val="28"/>
        </w:rPr>
        <w:t xml:space="preserve"> </w:t>
      </w:r>
      <w:r w:rsidRPr="00216A14">
        <w:rPr>
          <w:rFonts w:ascii="Times New Roman" w:hAnsi="Times New Roman" w:cs="Times New Roman"/>
          <w:sz w:val="28"/>
          <w:szCs w:val="28"/>
        </w:rPr>
        <w:t xml:space="preserve">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300%</w:t>
      </w:r>
      <w:r w:rsidRPr="00216A14">
        <w:rPr>
          <w:rFonts w:ascii="Times New Roman" w:hAnsi="Times New Roman" w:cs="Times New Roman"/>
          <w:sz w:val="28"/>
          <w:szCs w:val="28"/>
        </w:rPr>
        <w:t>.</w:t>
      </w:r>
      <w:r w:rsidRPr="00216A14">
        <w:t xml:space="preserve"> </w:t>
      </w:r>
      <w:r w:rsidRPr="00216A14">
        <w:rPr>
          <w:rFonts w:ascii="Times New Roman" w:hAnsi="Times New Roman" w:cs="Times New Roman"/>
          <w:sz w:val="28"/>
          <w:szCs w:val="28"/>
        </w:rPr>
        <w:t>Необходимо продолжить реализацию подпрограммы в целях поддержки в решении жилищной проблемы молодых семей, признанных в установленном порядке нуждающимися в улучшении жилищных условий.</w:t>
      </w:r>
    </w:p>
    <w:p w:rsidR="0046096E" w:rsidRPr="00216A14" w:rsidRDefault="0046096E" w:rsidP="0046096E">
      <w:pPr>
        <w:tabs>
          <w:tab w:val="left" w:pos="567"/>
        </w:tabs>
        <w:spacing w:after="0" w:line="240" w:lineRule="auto"/>
        <w:ind w:firstLine="709"/>
        <w:contextualSpacing/>
        <w:jc w:val="both"/>
        <w:rPr>
          <w:rFonts w:ascii="Times New Roman" w:hAnsi="Times New Roman"/>
          <w:sz w:val="28"/>
          <w:szCs w:val="28"/>
        </w:rPr>
      </w:pPr>
      <w:r w:rsidRPr="00216A14">
        <w:rPr>
          <w:rFonts w:ascii="Times New Roman" w:eastAsia="Times New Roman" w:hAnsi="Times New Roman"/>
          <w:sz w:val="28"/>
          <w:szCs w:val="28"/>
          <w:lang w:eastAsia="ru-RU"/>
        </w:rPr>
        <w:t xml:space="preserve">Общий объем средств, предусмотренных в 2023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eastAsia="Times New Roman" w:hAnsi="Times New Roman"/>
          <w:sz w:val="28"/>
          <w:szCs w:val="28"/>
          <w:u w:val="single"/>
          <w:lang w:eastAsia="ru-RU"/>
        </w:rPr>
        <w:t xml:space="preserve"> </w:t>
      </w:r>
      <w:r w:rsidRPr="00216A14">
        <w:rPr>
          <w:rFonts w:ascii="Times New Roman" w:eastAsia="Times New Roman" w:hAnsi="Times New Roman"/>
          <w:b/>
          <w:sz w:val="28"/>
          <w:szCs w:val="28"/>
          <w:u w:val="single"/>
          <w:lang w:eastAsia="ru-RU"/>
        </w:rPr>
        <w:t>4</w:t>
      </w:r>
      <w:r w:rsidRPr="00216A14">
        <w:rPr>
          <w:rFonts w:ascii="Times New Roman" w:eastAsia="Times New Roman" w:hAnsi="Times New Roman"/>
          <w:b/>
          <w:sz w:val="28"/>
          <w:szCs w:val="28"/>
          <w:lang w:eastAsia="ru-RU"/>
        </w:rPr>
        <w:t xml:space="preserve"> </w:t>
      </w:r>
      <w:r w:rsidRPr="00216A14">
        <w:rPr>
          <w:rFonts w:ascii="Times New Roman" w:hAnsi="Times New Roman"/>
          <w:b/>
          <w:sz w:val="28"/>
          <w:szCs w:val="28"/>
        </w:rPr>
        <w:t xml:space="preserve">«Обеспечение реализации муниципальной программы «Обеспечение доступным и комфортным жильем населения города Благовещенска» и прочие расходы» </w:t>
      </w:r>
      <w:r w:rsidRPr="00216A14">
        <w:rPr>
          <w:rFonts w:ascii="Times New Roman" w:hAnsi="Times New Roman"/>
          <w:sz w:val="28"/>
          <w:szCs w:val="28"/>
        </w:rPr>
        <w:t>составил 95,5 млн. руб.</w:t>
      </w:r>
    </w:p>
    <w:p w:rsidR="0046096E" w:rsidRPr="00216A14" w:rsidRDefault="0046096E" w:rsidP="0046096E">
      <w:pPr>
        <w:tabs>
          <w:tab w:val="left" w:pos="567"/>
        </w:tabs>
        <w:spacing w:after="0" w:line="240" w:lineRule="auto"/>
        <w:ind w:firstLine="709"/>
        <w:contextualSpacing/>
        <w:jc w:val="both"/>
        <w:rPr>
          <w:rFonts w:ascii="Times New Roman" w:hAnsi="Times New Roman"/>
          <w:sz w:val="28"/>
          <w:szCs w:val="28"/>
        </w:rPr>
      </w:pPr>
      <w:r w:rsidRPr="00216A14">
        <w:rPr>
          <w:rFonts w:ascii="Times New Roman" w:hAnsi="Times New Roman" w:cs="Times New Roman"/>
          <w:sz w:val="28"/>
          <w:szCs w:val="28"/>
        </w:rPr>
        <w:t>С целью реализации подпрограммы:</w:t>
      </w:r>
    </w:p>
    <w:p w:rsidR="0046096E" w:rsidRPr="00216A14" w:rsidRDefault="0046096E" w:rsidP="0046096E">
      <w:pPr>
        <w:tabs>
          <w:tab w:val="left" w:pos="567"/>
        </w:tabs>
        <w:spacing w:after="0" w:line="240" w:lineRule="auto"/>
        <w:ind w:firstLine="709"/>
        <w:contextualSpacing/>
        <w:jc w:val="both"/>
        <w:rPr>
          <w:rFonts w:ascii="Times New Roman" w:hAnsi="Times New Roman"/>
          <w:sz w:val="28"/>
          <w:szCs w:val="28"/>
        </w:rPr>
      </w:pPr>
      <w:r w:rsidRPr="00216A14">
        <w:rPr>
          <w:rFonts w:ascii="Times New Roman" w:hAnsi="Times New Roman" w:cs="Times New Roman"/>
          <w:sz w:val="28"/>
          <w:szCs w:val="28"/>
        </w:rPr>
        <w:t xml:space="preserve">- профинансированы расходы, связанные с содержанием муниципального жилья, площадь отремонтированного жилищного фонда составила 385,8 кв. м.; </w:t>
      </w:r>
    </w:p>
    <w:p w:rsidR="0046096E" w:rsidRPr="00216A14" w:rsidRDefault="0046096E" w:rsidP="0046096E">
      <w:pPr>
        <w:tabs>
          <w:tab w:val="left" w:pos="567"/>
        </w:tabs>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sz w:val="28"/>
          <w:szCs w:val="28"/>
        </w:rPr>
        <w:t>- </w:t>
      </w:r>
      <w:r w:rsidRPr="00216A14">
        <w:rPr>
          <w:rFonts w:ascii="Times New Roman" w:hAnsi="Times New Roman" w:cs="Times New Roman"/>
          <w:sz w:val="28"/>
          <w:szCs w:val="28"/>
        </w:rPr>
        <w:t>осуществлены государственные полномочия Амурской области по постановке на учет и учету граждан,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от 25.10.2002 № 125-ФЗ «О жилищных субсидиях гражданам, выезжающим из районов Крайнего Севера и приравненных к ним местностей» и для этого профинансированы расходы на обеспечение деятельности сотрудника МКУ «БГАЖЦ» (приобретены канцелярские товары);</w:t>
      </w:r>
    </w:p>
    <w:p w:rsidR="0046096E" w:rsidRPr="00216A14" w:rsidRDefault="0046096E" w:rsidP="0046096E">
      <w:pPr>
        <w:tabs>
          <w:tab w:val="left" w:pos="567"/>
        </w:tabs>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xml:space="preserve">- профинансированы расходы на обеспечение функций КУМИ города Благовещенска, реализующего полномочия в сфере управления и распоряжения имуществом муниципального образования города Благовещенска, и обеспечена деятельность МКУ «БГАЖЦ», осуществляющего функции в жилищной сфере. </w:t>
      </w:r>
    </w:p>
    <w:p w:rsidR="0046096E" w:rsidRPr="00216A14" w:rsidRDefault="0046096E" w:rsidP="0046096E">
      <w:pPr>
        <w:tabs>
          <w:tab w:val="left" w:pos="567"/>
        </w:tabs>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подпрограммы составила 100%, так как достигнуты целевые показатели, в том числе: «удельный вес отремонтированного муниципального жилищного фонда в общей площади всего муниципального жилищного фонда города Благовещенска» - 0,21%. Оценка полноты использования бюджетных ассигнований составила 99,8% (экономия), оценка экономической эффективности использования бюджетных ассигнований -100,2%.</w:t>
      </w:r>
    </w:p>
    <w:p w:rsidR="0046096E" w:rsidRPr="00216A14" w:rsidRDefault="0046096E" w:rsidP="0046096E">
      <w:pPr>
        <w:tabs>
          <w:tab w:val="left" w:pos="567"/>
        </w:tabs>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 4</w:t>
      </w:r>
      <w:r w:rsidRPr="00216A14">
        <w:rPr>
          <w:rFonts w:ascii="Times New Roman" w:hAnsi="Times New Roman" w:cs="Times New Roman"/>
          <w:sz w:val="28"/>
          <w:szCs w:val="28"/>
        </w:rPr>
        <w:t xml:space="preserve"> </w:t>
      </w:r>
      <w:r w:rsidR="0065395F" w:rsidRPr="00216A14">
        <w:rPr>
          <w:rFonts w:ascii="Times New Roman" w:hAnsi="Times New Roman" w:cs="Times New Roman"/>
          <w:sz w:val="28"/>
          <w:szCs w:val="28"/>
        </w:rPr>
        <w:t>«</w:t>
      </w:r>
      <w:r w:rsidR="0065395F" w:rsidRPr="00216A14">
        <w:rPr>
          <w:rFonts w:ascii="Times New Roman" w:hAnsi="Times New Roman"/>
          <w:sz w:val="28"/>
          <w:szCs w:val="28"/>
        </w:rPr>
        <w:t xml:space="preserve">Обеспечение реализации муниципальной программы «Обеспечение доступным и </w:t>
      </w:r>
      <w:r w:rsidR="0065395F" w:rsidRPr="00216A14">
        <w:rPr>
          <w:rFonts w:ascii="Times New Roman" w:hAnsi="Times New Roman"/>
          <w:sz w:val="28"/>
          <w:szCs w:val="28"/>
        </w:rPr>
        <w:lastRenderedPageBreak/>
        <w:t>комфортным жильем населения города Благовещенска» и прочие расходы</w:t>
      </w:r>
      <w:r w:rsidR="0065395F"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300%</w:t>
      </w:r>
      <w:r w:rsidRPr="00216A14">
        <w:rPr>
          <w:rFonts w:ascii="Times New Roman" w:hAnsi="Times New Roman" w:cs="Times New Roman"/>
          <w:sz w:val="28"/>
          <w:szCs w:val="28"/>
        </w:rPr>
        <w:t>. Необходимо продолжить реализацию подпрограммы в целях обеспечения функций исполнительно-распорядительного, контрольного органа муниципального образования - Комитета по управлению имуществом муниципального образования города Благовещенска, а также эффективной деятельности МУ «БГАЖЦ», осуществляющих функции в жилищной сфере.</w:t>
      </w:r>
    </w:p>
    <w:p w:rsidR="00C746CA" w:rsidRPr="00216A14" w:rsidRDefault="00C746CA" w:rsidP="00C746CA">
      <w:pPr>
        <w:tabs>
          <w:tab w:val="left" w:pos="567"/>
        </w:tabs>
        <w:spacing w:after="0" w:line="240" w:lineRule="auto"/>
        <w:ind w:firstLine="709"/>
        <w:contextualSpacing/>
        <w:jc w:val="both"/>
        <w:rPr>
          <w:rFonts w:ascii="Times New Roman" w:hAnsi="Times New Roman"/>
          <w:sz w:val="28"/>
          <w:szCs w:val="28"/>
        </w:rPr>
      </w:pPr>
      <w:r w:rsidRPr="00216A14">
        <w:rPr>
          <w:rFonts w:ascii="Times New Roman" w:eastAsia="Times New Roman" w:hAnsi="Times New Roman"/>
          <w:sz w:val="28"/>
          <w:szCs w:val="28"/>
          <w:lang w:eastAsia="ru-RU"/>
        </w:rPr>
        <w:t xml:space="preserve">Общий объем средств, предусмотренных в 2023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eastAsia="Times New Roman" w:hAnsi="Times New Roman"/>
          <w:sz w:val="28"/>
          <w:szCs w:val="28"/>
          <w:u w:val="single"/>
          <w:lang w:eastAsia="ru-RU"/>
        </w:rPr>
        <w:t xml:space="preserve"> </w:t>
      </w:r>
      <w:r w:rsidRPr="00216A14">
        <w:rPr>
          <w:rFonts w:ascii="Times New Roman" w:eastAsia="Times New Roman" w:hAnsi="Times New Roman"/>
          <w:b/>
          <w:sz w:val="28"/>
          <w:szCs w:val="28"/>
          <w:u w:val="single"/>
          <w:lang w:eastAsia="ru-RU"/>
        </w:rPr>
        <w:t>5</w:t>
      </w:r>
      <w:r w:rsidRPr="00216A14">
        <w:rPr>
          <w:rFonts w:ascii="Times New Roman" w:eastAsia="Times New Roman" w:hAnsi="Times New Roman"/>
          <w:b/>
          <w:sz w:val="28"/>
          <w:szCs w:val="28"/>
          <w:lang w:eastAsia="ru-RU"/>
        </w:rPr>
        <w:t xml:space="preserve"> </w:t>
      </w:r>
      <w:r w:rsidRPr="00216A14">
        <w:rPr>
          <w:rFonts w:ascii="Times New Roman" w:hAnsi="Times New Roman"/>
          <w:b/>
          <w:sz w:val="28"/>
          <w:szCs w:val="28"/>
        </w:rPr>
        <w:t>«Обеспечение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r w:rsidRPr="00216A14">
        <w:rPr>
          <w:rFonts w:ascii="Times New Roman" w:hAnsi="Times New Roman"/>
          <w:sz w:val="28"/>
          <w:szCs w:val="28"/>
        </w:rPr>
        <w:t>,</w:t>
      </w:r>
      <w:r w:rsidRPr="00216A14">
        <w:rPr>
          <w:rFonts w:ascii="Times New Roman" w:hAnsi="Times New Roman"/>
          <w:b/>
          <w:sz w:val="28"/>
          <w:szCs w:val="28"/>
        </w:rPr>
        <w:t xml:space="preserve"> </w:t>
      </w:r>
      <w:r w:rsidRPr="00216A14">
        <w:rPr>
          <w:rFonts w:ascii="Times New Roman" w:hAnsi="Times New Roman"/>
          <w:sz w:val="28"/>
          <w:szCs w:val="28"/>
        </w:rPr>
        <w:t>составил 57,6 млн. руб. (в том числе: федеральных – 56,7 млн. руб., областных – 0,9 млн. руб.).</w:t>
      </w:r>
    </w:p>
    <w:p w:rsidR="00C746CA" w:rsidRPr="00216A14" w:rsidRDefault="00C746CA" w:rsidP="00C746CA">
      <w:pPr>
        <w:tabs>
          <w:tab w:val="left" w:pos="567"/>
        </w:tabs>
        <w:spacing w:after="0" w:line="240" w:lineRule="auto"/>
        <w:ind w:firstLine="709"/>
        <w:contextualSpacing/>
        <w:jc w:val="both"/>
        <w:rPr>
          <w:rFonts w:ascii="Times New Roman" w:hAnsi="Times New Roman"/>
          <w:sz w:val="28"/>
          <w:szCs w:val="28"/>
        </w:rPr>
      </w:pPr>
      <w:r w:rsidRPr="00216A14">
        <w:rPr>
          <w:rFonts w:ascii="Times New Roman" w:hAnsi="Times New Roman" w:cs="Times New Roman"/>
          <w:sz w:val="28"/>
          <w:szCs w:val="28"/>
        </w:rPr>
        <w:t>С целью реализации подпрограммы:</w:t>
      </w:r>
    </w:p>
    <w:p w:rsidR="00C746CA" w:rsidRPr="00216A14" w:rsidRDefault="00C746CA" w:rsidP="00C746CA">
      <w:pPr>
        <w:tabs>
          <w:tab w:val="left" w:pos="567"/>
        </w:tabs>
        <w:spacing w:after="0" w:line="240" w:lineRule="auto"/>
        <w:ind w:firstLine="709"/>
        <w:contextualSpacing/>
        <w:jc w:val="both"/>
        <w:rPr>
          <w:rFonts w:ascii="Times New Roman" w:hAnsi="Times New Roman"/>
          <w:sz w:val="28"/>
          <w:szCs w:val="28"/>
        </w:rPr>
      </w:pPr>
      <w:r w:rsidRPr="00216A14">
        <w:rPr>
          <w:rFonts w:ascii="Times New Roman" w:hAnsi="Times New Roman" w:cs="Times New Roman"/>
          <w:sz w:val="28"/>
          <w:szCs w:val="28"/>
        </w:rPr>
        <w:t xml:space="preserve">- организовано осуществление государственных полномочий и </w:t>
      </w:r>
      <w:r w:rsidRPr="00216A14">
        <w:rPr>
          <w:rFonts w:ascii="Times New Roman" w:hAnsi="Times New Roman"/>
          <w:sz w:val="28"/>
          <w:szCs w:val="28"/>
        </w:rPr>
        <w:t>предоставлены жилые помещения 27 детям-сиротам и детям, оставшимся без попечения родителей, а также лицам из их числа, по договорам найма специализированных жилых помещений, в том числе: 21 ребенок обеспечен жилыми помещениями из специализированного жилищного фонда за счет приобретения квартир и 6 улучшили жилищные условия за счет возмещения затрат за предоставленные квартиры из городского бюджета;</w:t>
      </w:r>
    </w:p>
    <w:p w:rsidR="00C746CA" w:rsidRPr="00216A14" w:rsidRDefault="00C746CA" w:rsidP="00C746CA">
      <w:pPr>
        <w:tabs>
          <w:tab w:val="left" w:pos="567"/>
        </w:tabs>
        <w:spacing w:after="0" w:line="240" w:lineRule="auto"/>
        <w:ind w:firstLine="709"/>
        <w:contextualSpacing/>
        <w:jc w:val="both"/>
        <w:rPr>
          <w:rFonts w:ascii="Times New Roman" w:hAnsi="Times New Roman"/>
          <w:sz w:val="28"/>
          <w:szCs w:val="28"/>
        </w:rPr>
      </w:pPr>
      <w:r w:rsidRPr="00216A14">
        <w:rPr>
          <w:rFonts w:ascii="Times New Roman" w:hAnsi="Times New Roman"/>
          <w:sz w:val="28"/>
          <w:szCs w:val="28"/>
        </w:rPr>
        <w:t>-</w:t>
      </w:r>
      <w:r w:rsidRPr="00216A14">
        <w:rPr>
          <w:rFonts w:ascii="Times New Roman" w:hAnsi="Times New Roman"/>
          <w:sz w:val="28"/>
          <w:szCs w:val="28"/>
          <w:lang w:val="en-US"/>
        </w:rPr>
        <w:t> </w:t>
      </w:r>
      <w:r w:rsidRPr="00216A14">
        <w:rPr>
          <w:rFonts w:ascii="Times New Roman" w:hAnsi="Times New Roman"/>
          <w:sz w:val="28"/>
          <w:szCs w:val="28"/>
        </w:rPr>
        <w:t>обеспечены государственные полномочия по проведению капитального ремонта 1 жилого помещения, расположенного на территории области и принадлежащего на праве собственности детям-сиротам и детям, оставшимся без попечен</w:t>
      </w:r>
      <w:r w:rsidR="00B850F0" w:rsidRPr="00216A14">
        <w:rPr>
          <w:rFonts w:ascii="Times New Roman" w:hAnsi="Times New Roman"/>
          <w:sz w:val="28"/>
          <w:szCs w:val="28"/>
        </w:rPr>
        <w:t>ия родителей, лицам из их числа.</w:t>
      </w:r>
    </w:p>
    <w:p w:rsidR="00C746CA" w:rsidRPr="00216A14" w:rsidRDefault="00C746CA" w:rsidP="00C746CA">
      <w:pPr>
        <w:tabs>
          <w:tab w:val="left" w:pos="567"/>
        </w:tabs>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составила 100%, что обусловлено достижением целевого показателя «доля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 общей численности детей, оставшихся без попечения родителей, и лиц из их числа, состоящих на учете на получение жилого помещения» - 0,24%. Оценка полноты использования бюджетных ассигнований составила 99,3% (остаток лимитов обусловлен не оконченным ремонтом жилых помещений, принадлежащих на праве собственности детям-сиротам и детям, оставшимся без попечения родителей, который планируется завершить в 2024 году), оценка экономической эффективности использования бюджетных ассигнований -100,7%.</w:t>
      </w:r>
    </w:p>
    <w:p w:rsidR="00C746CA" w:rsidRPr="00216A14" w:rsidRDefault="00C746CA" w:rsidP="00C746CA">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 5</w:t>
      </w:r>
      <w:r w:rsidRPr="00216A14">
        <w:rPr>
          <w:rFonts w:ascii="Times New Roman" w:hAnsi="Times New Roman" w:cs="Times New Roman"/>
          <w:sz w:val="28"/>
          <w:szCs w:val="28"/>
        </w:rPr>
        <w:t xml:space="preserve"> </w:t>
      </w:r>
      <w:r w:rsidR="00E55B58" w:rsidRPr="00216A14">
        <w:rPr>
          <w:rFonts w:ascii="Times New Roman" w:hAnsi="Times New Roman" w:cs="Times New Roman"/>
          <w:sz w:val="28"/>
          <w:szCs w:val="28"/>
        </w:rPr>
        <w:t>«</w:t>
      </w:r>
      <w:r w:rsidR="00E55B58" w:rsidRPr="00216A14">
        <w:rPr>
          <w:rFonts w:ascii="Times New Roman" w:hAnsi="Times New Roman"/>
          <w:sz w:val="28"/>
          <w:szCs w:val="28"/>
        </w:rPr>
        <w:t>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r w:rsidR="00E55B58"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оценивается как </w:t>
      </w:r>
      <w:r w:rsidR="00E55B58" w:rsidRPr="00216A14">
        <w:rPr>
          <w:rFonts w:ascii="Times New Roman" w:hAnsi="Times New Roman" w:cs="Times New Roman"/>
          <w:b/>
          <w:sz w:val="28"/>
          <w:szCs w:val="28"/>
        </w:rPr>
        <w:t>высокая</w:t>
      </w:r>
      <w:r w:rsidR="00E55B58"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и составляет </w:t>
      </w:r>
      <w:r w:rsidRPr="00216A14">
        <w:rPr>
          <w:rFonts w:ascii="Times New Roman" w:hAnsi="Times New Roman" w:cs="Times New Roman"/>
          <w:b/>
          <w:sz w:val="28"/>
          <w:szCs w:val="28"/>
        </w:rPr>
        <w:t>300%</w:t>
      </w:r>
      <w:r w:rsidRPr="00216A14">
        <w:rPr>
          <w:rFonts w:ascii="Times New Roman" w:hAnsi="Times New Roman" w:cs="Times New Roman"/>
          <w:sz w:val="28"/>
          <w:szCs w:val="28"/>
        </w:rPr>
        <w:t>. Необходимо продолжить реализацию подпрограммы в целях реализации государственных полномочий по обеспечению жильем детей-сирот и детей, оставшихся без попечения родителей, а также лиц из числа детей-сирот и детей, оставшихся без попечения родителей.</w:t>
      </w:r>
    </w:p>
    <w:p w:rsidR="00365144" w:rsidRPr="00216A14" w:rsidRDefault="00365144" w:rsidP="00365144">
      <w:pPr>
        <w:autoSpaceDE w:val="0"/>
        <w:autoSpaceDN w:val="0"/>
        <w:adjustRightInd w:val="0"/>
        <w:spacing w:after="0" w:line="240" w:lineRule="auto"/>
        <w:ind w:firstLine="709"/>
        <w:jc w:val="both"/>
        <w:rPr>
          <w:rFonts w:ascii="Times New Roman" w:hAnsi="Times New Roman"/>
          <w:sz w:val="28"/>
          <w:szCs w:val="28"/>
        </w:rPr>
      </w:pPr>
      <w:r w:rsidRPr="00216A14">
        <w:rPr>
          <w:rFonts w:ascii="Times New Roman" w:eastAsia="Times New Roman" w:hAnsi="Times New Roman"/>
          <w:sz w:val="28"/>
          <w:szCs w:val="28"/>
          <w:lang w:eastAsia="ru-RU"/>
        </w:rPr>
        <w:t xml:space="preserve">Общий объем средств, предусмотренных в 2023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eastAsia="Times New Roman" w:hAnsi="Times New Roman"/>
          <w:sz w:val="28"/>
          <w:szCs w:val="28"/>
          <w:u w:val="single"/>
          <w:lang w:eastAsia="ru-RU"/>
        </w:rPr>
        <w:t xml:space="preserve"> </w:t>
      </w:r>
      <w:r w:rsidRPr="00216A14">
        <w:rPr>
          <w:rFonts w:ascii="Times New Roman" w:eastAsia="Times New Roman" w:hAnsi="Times New Roman"/>
          <w:b/>
          <w:sz w:val="28"/>
          <w:szCs w:val="28"/>
          <w:u w:val="single"/>
          <w:lang w:eastAsia="ru-RU"/>
        </w:rPr>
        <w:t>6</w:t>
      </w:r>
      <w:r w:rsidRPr="00216A14">
        <w:rPr>
          <w:rFonts w:ascii="Times New Roman" w:eastAsia="Times New Roman" w:hAnsi="Times New Roman"/>
          <w:b/>
          <w:sz w:val="28"/>
          <w:szCs w:val="28"/>
          <w:lang w:eastAsia="ru-RU"/>
        </w:rPr>
        <w:t xml:space="preserve"> </w:t>
      </w:r>
      <w:r w:rsidRPr="00216A14">
        <w:rPr>
          <w:rFonts w:ascii="Times New Roman" w:hAnsi="Times New Roman"/>
          <w:b/>
          <w:sz w:val="28"/>
          <w:szCs w:val="28"/>
        </w:rPr>
        <w:t>«</w:t>
      </w:r>
      <w:r w:rsidRPr="00216A14">
        <w:rPr>
          <w:rFonts w:ascii="Times New Roman" w:hAnsi="Times New Roman" w:cs="Times New Roman"/>
          <w:b/>
          <w:sz w:val="28"/>
          <w:szCs w:val="28"/>
        </w:rPr>
        <w:t xml:space="preserve">Улучшение жилищных условий отдельных категорий </w:t>
      </w:r>
      <w:r w:rsidRPr="00216A14">
        <w:rPr>
          <w:rFonts w:ascii="Times New Roman" w:hAnsi="Times New Roman" w:cs="Times New Roman"/>
          <w:b/>
          <w:sz w:val="28"/>
          <w:szCs w:val="28"/>
        </w:rPr>
        <w:lastRenderedPageBreak/>
        <w:t>граждан, проживающих на территории города Благовещенска</w:t>
      </w:r>
      <w:r w:rsidRPr="00216A14">
        <w:rPr>
          <w:rFonts w:ascii="Times New Roman" w:hAnsi="Times New Roman"/>
          <w:b/>
          <w:sz w:val="28"/>
          <w:szCs w:val="28"/>
        </w:rPr>
        <w:t>»</w:t>
      </w:r>
      <w:r w:rsidRPr="00216A14">
        <w:rPr>
          <w:rFonts w:ascii="Times New Roman" w:hAnsi="Times New Roman"/>
          <w:sz w:val="28"/>
          <w:szCs w:val="28"/>
        </w:rPr>
        <w:t>,</w:t>
      </w:r>
      <w:r w:rsidRPr="00216A14">
        <w:rPr>
          <w:rFonts w:ascii="Times New Roman" w:hAnsi="Times New Roman"/>
          <w:b/>
          <w:sz w:val="28"/>
          <w:szCs w:val="28"/>
        </w:rPr>
        <w:t xml:space="preserve"> </w:t>
      </w:r>
      <w:r w:rsidRPr="00216A14">
        <w:rPr>
          <w:rFonts w:ascii="Times New Roman" w:hAnsi="Times New Roman"/>
          <w:sz w:val="28"/>
          <w:szCs w:val="28"/>
        </w:rPr>
        <w:t>составил 50,8 млн. руб. (в том числе: областных – 47,8 млн. руб.).</w:t>
      </w:r>
    </w:p>
    <w:p w:rsidR="00365144" w:rsidRPr="00216A14" w:rsidRDefault="00365144" w:rsidP="00365144">
      <w:pPr>
        <w:autoSpaceDE w:val="0"/>
        <w:autoSpaceDN w:val="0"/>
        <w:adjustRightInd w:val="0"/>
        <w:spacing w:after="0" w:line="240" w:lineRule="auto"/>
        <w:ind w:firstLine="709"/>
        <w:jc w:val="both"/>
        <w:rPr>
          <w:rFonts w:ascii="Times New Roman" w:hAnsi="Times New Roman"/>
          <w:sz w:val="28"/>
          <w:szCs w:val="28"/>
        </w:rPr>
      </w:pPr>
      <w:r w:rsidRPr="00216A14">
        <w:rPr>
          <w:rFonts w:ascii="Times New Roman" w:hAnsi="Times New Roman"/>
          <w:sz w:val="28"/>
          <w:szCs w:val="28"/>
        </w:rPr>
        <w:t>С целью реализации подпрограммы предоставлена мера социальной поддержки в виде единовременной денежной выплаты</w:t>
      </w:r>
      <w:r w:rsidRPr="00216A14">
        <w:t xml:space="preserve"> </w:t>
      </w:r>
      <w:r w:rsidRPr="00216A14">
        <w:rPr>
          <w:rFonts w:ascii="Times New Roman" w:hAnsi="Times New Roman"/>
          <w:sz w:val="28"/>
          <w:szCs w:val="28"/>
        </w:rPr>
        <w:t xml:space="preserve">для улучшения жилищных условий, приобретения земельного участка для индивидуального жилищного строительства 91 гражданину - участнику подпрограммы, стоящему на учете. </w:t>
      </w:r>
    </w:p>
    <w:p w:rsidR="00365144" w:rsidRPr="00216A14" w:rsidRDefault="00365144" w:rsidP="00365144">
      <w:pPr>
        <w:autoSpaceDE w:val="0"/>
        <w:autoSpaceDN w:val="0"/>
        <w:adjustRightInd w:val="0"/>
        <w:spacing w:after="0" w:line="240" w:lineRule="auto"/>
        <w:ind w:firstLine="709"/>
        <w:jc w:val="both"/>
        <w:rPr>
          <w:rFonts w:ascii="Times New Roman" w:hAnsi="Times New Roman"/>
          <w:sz w:val="28"/>
          <w:szCs w:val="28"/>
        </w:rPr>
      </w:pPr>
      <w:r w:rsidRPr="00216A14">
        <w:rPr>
          <w:rFonts w:ascii="Times New Roman" w:hAnsi="Times New Roman"/>
          <w:sz w:val="28"/>
          <w:szCs w:val="28"/>
        </w:rPr>
        <w:t>Оценка результативности составила 66,9%, оценка полноты использования бюджетных ассигнований – 47,2%, оценка экономической эффективности использования бюджетных ассигнований – 141,7% - недостижение целевого показателя «Доля граждан, получивших социальную выплату, в общем количестве граждан, включенных в очередь на получение земельного участка в собственность бесплатно» (22,19% из планируемой 33,17%) и недоосвоение обусловлены тем, что из запланированных к выдаче сертификатов в количестве 136 шт., обратились для предоставле</w:t>
      </w:r>
      <w:r w:rsidR="00832D68" w:rsidRPr="00216A14">
        <w:rPr>
          <w:rFonts w:ascii="Times New Roman" w:hAnsi="Times New Roman"/>
          <w:sz w:val="28"/>
          <w:szCs w:val="28"/>
        </w:rPr>
        <w:t>ния денежной выплаты 68 человек</w:t>
      </w:r>
      <w:r w:rsidRPr="00216A14">
        <w:rPr>
          <w:rFonts w:ascii="Times New Roman" w:hAnsi="Times New Roman"/>
          <w:sz w:val="28"/>
          <w:szCs w:val="28"/>
        </w:rPr>
        <w:t xml:space="preserve">, из них по 2 сертификатам произведен отказ в связи с нарушением Порядка предоставления единовременной денежной выплаты отдельным категориям граждан взамен бесплатного предоставления в собственность земельного участка для индивидуального жилищного строительства или для ведения садоводства, утвержденного постановлением администрации города Благовещенска от 14.07.2020 № 2194, также </w:t>
      </w:r>
      <w:r w:rsidR="00832D68" w:rsidRPr="00216A14">
        <w:rPr>
          <w:rFonts w:ascii="Times New Roman" w:hAnsi="Times New Roman"/>
          <w:sz w:val="28"/>
          <w:szCs w:val="28"/>
        </w:rPr>
        <w:t>у</w:t>
      </w:r>
      <w:r w:rsidRPr="00216A14">
        <w:rPr>
          <w:rFonts w:ascii="Times New Roman" w:hAnsi="Times New Roman"/>
          <w:sz w:val="28"/>
          <w:szCs w:val="28"/>
        </w:rPr>
        <w:t xml:space="preserve"> 15 граждан - участников подпрограммы на 31.12.2023 не истек срок действия сертификатов.</w:t>
      </w:r>
    </w:p>
    <w:p w:rsidR="00365144" w:rsidRPr="00216A14" w:rsidRDefault="00365144" w:rsidP="00365144">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 6</w:t>
      </w:r>
      <w:r w:rsidRPr="00216A14">
        <w:rPr>
          <w:rFonts w:ascii="Times New Roman" w:hAnsi="Times New Roman" w:cs="Times New Roman"/>
          <w:sz w:val="28"/>
          <w:szCs w:val="28"/>
        </w:rPr>
        <w:t xml:space="preserve"> </w:t>
      </w:r>
      <w:r w:rsidR="00865D3B" w:rsidRPr="00216A14">
        <w:rPr>
          <w:rFonts w:ascii="Times New Roman" w:hAnsi="Times New Roman" w:cs="Times New Roman"/>
          <w:sz w:val="28"/>
          <w:szCs w:val="28"/>
        </w:rPr>
        <w:t xml:space="preserve">«Улучшение жилищных условий отдельных категорий граждан, проживающих на территории города Благовещенска» </w:t>
      </w:r>
      <w:r w:rsidRPr="00216A14">
        <w:rPr>
          <w:rFonts w:ascii="Times New Roman" w:hAnsi="Times New Roman" w:cs="Times New Roman"/>
          <w:sz w:val="28"/>
          <w:szCs w:val="28"/>
        </w:rPr>
        <w:t xml:space="preserve">оценивается как </w:t>
      </w:r>
      <w:r w:rsidRPr="00216A14">
        <w:rPr>
          <w:rFonts w:ascii="Times New Roman" w:hAnsi="Times New Roman" w:cs="Times New Roman"/>
          <w:b/>
          <w:sz w:val="28"/>
          <w:szCs w:val="28"/>
        </w:rPr>
        <w:t>удовлетворительная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255,8%</w:t>
      </w:r>
      <w:r w:rsidRPr="00216A14">
        <w:rPr>
          <w:rFonts w:ascii="Times New Roman" w:hAnsi="Times New Roman" w:cs="Times New Roman"/>
          <w:sz w:val="28"/>
          <w:szCs w:val="28"/>
        </w:rPr>
        <w:t>. Необходимо продолжить реализацию подпрограммы в целях оказания социальной поддержки отдельным категориям граждан, нуждающимся в улучшении жилищных условий.</w:t>
      </w:r>
    </w:p>
    <w:p w:rsidR="00865D3B" w:rsidRPr="00216A14" w:rsidRDefault="00865D3B" w:rsidP="00865D3B">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Общий объем средств городского бюджета, предусмотренных в 2023 году на реализацию </w:t>
      </w:r>
      <w:r w:rsidRPr="00216A14">
        <w:rPr>
          <w:rFonts w:ascii="Times New Roman" w:hAnsi="Times New Roman" w:cs="Times New Roman"/>
          <w:b/>
          <w:sz w:val="28"/>
          <w:szCs w:val="28"/>
          <w:u w:val="single"/>
        </w:rPr>
        <w:t>подпрограммы 7</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«Расселение и ликвидация аварийного жилищного фонда на территории города Благовещенска»</w:t>
      </w:r>
      <w:r w:rsidRPr="00216A14">
        <w:rPr>
          <w:rFonts w:ascii="Times New Roman" w:hAnsi="Times New Roman" w:cs="Times New Roman"/>
          <w:sz w:val="28"/>
          <w:szCs w:val="28"/>
        </w:rPr>
        <w:t>, составил 19,2 млн. руб.</w:t>
      </w:r>
    </w:p>
    <w:p w:rsidR="00865D3B" w:rsidRPr="00216A14" w:rsidRDefault="00865D3B" w:rsidP="00865D3B">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С целью реализации подпрограммы переселены из аварийного жилищного фонда в соответствии со статьей 32 Жилищного кодекса Российской Федерации 13 граждан, площадь расселенных аварийных домов составила 0,149 тыс.м</w:t>
      </w:r>
      <w:r w:rsidRPr="00216A14">
        <w:rPr>
          <w:rFonts w:ascii="Times New Roman" w:hAnsi="Times New Roman" w:cs="Times New Roman"/>
          <w:sz w:val="28"/>
          <w:szCs w:val="28"/>
          <w:vertAlign w:val="superscript"/>
        </w:rPr>
        <w:t>2</w:t>
      </w:r>
      <w:r w:rsidRPr="00216A14">
        <w:rPr>
          <w:rFonts w:ascii="Times New Roman" w:hAnsi="Times New Roman" w:cs="Times New Roman"/>
          <w:sz w:val="28"/>
          <w:szCs w:val="28"/>
        </w:rPr>
        <w:t>.</w:t>
      </w:r>
    </w:p>
    <w:p w:rsidR="00865D3B" w:rsidRPr="00216A14" w:rsidRDefault="00865D3B" w:rsidP="00865D3B">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составила 100% (целевой показатель достигнут), оценка полноты использования бюджетных ассигнований – 98,5% (экономия средств), оценка экономической эффективности использования бюджетных ассигнований – 101,5%.</w:t>
      </w:r>
    </w:p>
    <w:p w:rsidR="00865D3B" w:rsidRPr="00216A14" w:rsidRDefault="00865D3B" w:rsidP="00865D3B">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 подпрограммы 7</w:t>
      </w:r>
      <w:r w:rsidRPr="00216A14">
        <w:rPr>
          <w:rFonts w:ascii="Times New Roman" w:hAnsi="Times New Roman" w:cs="Times New Roman"/>
          <w:sz w:val="28"/>
          <w:szCs w:val="28"/>
        </w:rPr>
        <w:t xml:space="preserve"> «Расселение и ликвидация аварийного жилищного фонда на территории города Благовещенска»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300%</w:t>
      </w:r>
      <w:r w:rsidRPr="00216A14">
        <w:rPr>
          <w:rFonts w:ascii="Times New Roman" w:hAnsi="Times New Roman" w:cs="Times New Roman"/>
          <w:sz w:val="28"/>
          <w:szCs w:val="28"/>
        </w:rPr>
        <w:t>. Необходимо продолжить реализацию подпрограммы в целях обеспечения устойчивого сокращения аварийного и непригодного для проживания жилищного фонда.</w:t>
      </w:r>
    </w:p>
    <w:p w:rsidR="00F20AD4" w:rsidRPr="00216A14" w:rsidRDefault="00B07931" w:rsidP="00B07931">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lastRenderedPageBreak/>
        <w:t xml:space="preserve">Таким образом, оценка результативности </w:t>
      </w:r>
      <w:r w:rsidRPr="00216A14">
        <w:rPr>
          <w:rFonts w:ascii="Times New Roman" w:hAnsi="Times New Roman" w:cs="Times New Roman"/>
          <w:b/>
          <w:sz w:val="28"/>
          <w:szCs w:val="28"/>
        </w:rPr>
        <w:t>муниципальной программы</w:t>
      </w:r>
      <w:r w:rsidRPr="00216A14">
        <w:rPr>
          <w:rFonts w:ascii="Times New Roman" w:hAnsi="Times New Roman" w:cs="Times New Roman"/>
          <w:sz w:val="28"/>
          <w:szCs w:val="28"/>
        </w:rPr>
        <w:t xml:space="preserve"> «Обеспечение доступным и комфортным жильем населения города Благовещенска» составила </w:t>
      </w:r>
      <w:r w:rsidR="00A00D8F">
        <w:rPr>
          <w:rFonts w:ascii="Times New Roman" w:hAnsi="Times New Roman" w:cs="Times New Roman"/>
          <w:sz w:val="28"/>
          <w:szCs w:val="28"/>
        </w:rPr>
        <w:t>79,5</w:t>
      </w:r>
      <w:r w:rsidRPr="00216A14">
        <w:rPr>
          <w:rFonts w:ascii="Times New Roman" w:hAnsi="Times New Roman" w:cs="Times New Roman"/>
          <w:sz w:val="28"/>
          <w:szCs w:val="28"/>
        </w:rPr>
        <w:t xml:space="preserve">%, оценка полноты использования бюджетных ассигнований – </w:t>
      </w:r>
      <w:r w:rsidR="00424319" w:rsidRPr="00216A14">
        <w:rPr>
          <w:rFonts w:ascii="Times New Roman" w:hAnsi="Times New Roman" w:cs="Times New Roman"/>
          <w:sz w:val="28"/>
          <w:szCs w:val="28"/>
        </w:rPr>
        <w:t>77,</w:t>
      </w:r>
      <w:r w:rsidRPr="00216A14">
        <w:rPr>
          <w:rFonts w:ascii="Times New Roman" w:hAnsi="Times New Roman" w:cs="Times New Roman"/>
          <w:sz w:val="28"/>
          <w:szCs w:val="28"/>
        </w:rPr>
        <w:t xml:space="preserve">%, оценка экономической эффективности использования бюджетных ассигнований – </w:t>
      </w:r>
      <w:r w:rsidR="00424319" w:rsidRPr="00216A14">
        <w:rPr>
          <w:rFonts w:ascii="Times New Roman" w:hAnsi="Times New Roman" w:cs="Times New Roman"/>
          <w:sz w:val="28"/>
          <w:szCs w:val="28"/>
        </w:rPr>
        <w:t>10</w:t>
      </w:r>
      <w:r w:rsidR="00A00D8F">
        <w:rPr>
          <w:rFonts w:ascii="Times New Roman" w:hAnsi="Times New Roman" w:cs="Times New Roman"/>
          <w:sz w:val="28"/>
          <w:szCs w:val="28"/>
        </w:rPr>
        <w:t>3,2</w:t>
      </w:r>
      <w:r w:rsidRPr="00216A14">
        <w:rPr>
          <w:rFonts w:ascii="Times New Roman" w:hAnsi="Times New Roman" w:cs="Times New Roman"/>
          <w:sz w:val="28"/>
          <w:szCs w:val="28"/>
        </w:rPr>
        <w:t xml:space="preserve">%. </w:t>
      </w:r>
    </w:p>
    <w:p w:rsidR="00B07931" w:rsidRPr="00216A14" w:rsidRDefault="00B07931" w:rsidP="00B07931">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Недостижение ряда плановых значений целевых показателей (индикаторов) </w:t>
      </w:r>
      <w:r w:rsidR="00F20AD4" w:rsidRPr="00216A14">
        <w:rPr>
          <w:rFonts w:ascii="Times New Roman" w:hAnsi="Times New Roman" w:cs="Times New Roman"/>
          <w:sz w:val="28"/>
          <w:szCs w:val="28"/>
        </w:rPr>
        <w:t xml:space="preserve">муниципальной программы обусловлены </w:t>
      </w:r>
      <w:r w:rsidRPr="00216A14">
        <w:rPr>
          <w:rFonts w:ascii="Times New Roman" w:hAnsi="Times New Roman" w:cs="Times New Roman"/>
          <w:sz w:val="28"/>
          <w:szCs w:val="28"/>
        </w:rPr>
        <w:t>низким уровнем финансирования мероприятий по сносу аварийных домов, входящих в подпрограмму 1 «Переселение граждан из аварийного жилищного фонда на территории города Благовещенска», а также не</w:t>
      </w:r>
      <w:r w:rsidR="00F20AD4"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обращением граждан-                                                     участников подпрограммы 6 </w:t>
      </w:r>
      <w:r w:rsidRPr="00216A14">
        <w:rPr>
          <w:rFonts w:ascii="Times New Roman" w:hAnsi="Times New Roman"/>
          <w:sz w:val="28"/>
          <w:szCs w:val="28"/>
        </w:rPr>
        <w:t>«</w:t>
      </w:r>
      <w:r w:rsidRPr="00216A14">
        <w:rPr>
          <w:rFonts w:ascii="Times New Roman" w:hAnsi="Times New Roman" w:cs="Times New Roman"/>
          <w:sz w:val="28"/>
          <w:szCs w:val="28"/>
        </w:rPr>
        <w:t>Улучшение жилищных условий отдельных категорий граждан, проживающих на территории города Благовещенска</w:t>
      </w:r>
      <w:r w:rsidRPr="00216A14">
        <w:rPr>
          <w:rFonts w:ascii="Times New Roman" w:hAnsi="Times New Roman"/>
          <w:sz w:val="28"/>
          <w:szCs w:val="28"/>
        </w:rPr>
        <w:t>»</w:t>
      </w:r>
      <w:r w:rsidRPr="00216A14">
        <w:rPr>
          <w:rFonts w:ascii="Times New Roman" w:hAnsi="Times New Roman" w:cs="Times New Roman"/>
          <w:sz w:val="28"/>
          <w:szCs w:val="28"/>
        </w:rPr>
        <w:t xml:space="preserve"> для  </w:t>
      </w:r>
      <w:r w:rsidRPr="00216A14">
        <w:rPr>
          <w:rFonts w:ascii="Times New Roman" w:hAnsi="Times New Roman"/>
          <w:sz w:val="28"/>
          <w:szCs w:val="28"/>
        </w:rPr>
        <w:t>предоставления единовременной денежной выплаты взамен бесплатного выделения в собственность земельного участка для индивидуального жилищного строительства или для ведения садоводства.</w:t>
      </w:r>
    </w:p>
    <w:p w:rsidR="00B07931" w:rsidRPr="00216A14" w:rsidRDefault="00B07931" w:rsidP="00B07931">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По результатам проведенного анализа </w:t>
      </w:r>
      <w:r w:rsidRPr="00216A14">
        <w:rPr>
          <w:rFonts w:ascii="Times New Roman" w:hAnsi="Times New Roman" w:cs="Times New Roman"/>
          <w:b/>
          <w:sz w:val="28"/>
          <w:szCs w:val="28"/>
        </w:rPr>
        <w:t>эффективность реализации муниципальной программы</w:t>
      </w:r>
      <w:r w:rsidRPr="00216A14">
        <w:rPr>
          <w:rFonts w:ascii="Times New Roman" w:hAnsi="Times New Roman" w:cs="Times New Roman"/>
          <w:sz w:val="28"/>
          <w:szCs w:val="28"/>
        </w:rPr>
        <w:t xml:space="preserve"> «Обеспечение доступным и комфортным жильем населения города Благовещенска» составляет </w:t>
      </w:r>
      <w:r w:rsidR="00A00D8F">
        <w:rPr>
          <w:rFonts w:ascii="Times New Roman" w:hAnsi="Times New Roman" w:cs="Times New Roman"/>
          <w:b/>
          <w:sz w:val="28"/>
          <w:szCs w:val="28"/>
        </w:rPr>
        <w:t>259,7</w:t>
      </w:r>
      <w:r w:rsidRPr="00216A14">
        <w:rPr>
          <w:rFonts w:ascii="Times New Roman" w:hAnsi="Times New Roman" w:cs="Times New Roman"/>
          <w:b/>
          <w:sz w:val="28"/>
          <w:szCs w:val="28"/>
        </w:rPr>
        <w:t>%.</w:t>
      </w:r>
      <w:r w:rsidRPr="00216A14">
        <w:rPr>
          <w:rFonts w:ascii="Times New Roman" w:hAnsi="Times New Roman" w:cs="Times New Roman"/>
          <w:sz w:val="28"/>
          <w:szCs w:val="28"/>
        </w:rPr>
        <w:t xml:space="preserve"> Необходимо продолжить реализацию программы в целях повышения доступности жилья и качества жилищного обеспечения населения города Благовещенска. </w:t>
      </w:r>
    </w:p>
    <w:p w:rsidR="00B07931" w:rsidRPr="00216A14" w:rsidRDefault="00B07931" w:rsidP="00A22B36">
      <w:pPr>
        <w:autoSpaceDE w:val="0"/>
        <w:autoSpaceDN w:val="0"/>
        <w:adjustRightInd w:val="0"/>
        <w:spacing w:after="0" w:line="240" w:lineRule="auto"/>
        <w:ind w:firstLine="709"/>
        <w:jc w:val="both"/>
        <w:rPr>
          <w:rFonts w:ascii="Times New Roman" w:hAnsi="Times New Roman" w:cs="Times New Roman"/>
          <w:sz w:val="28"/>
          <w:szCs w:val="28"/>
        </w:rPr>
      </w:pPr>
    </w:p>
    <w:p w:rsidR="00B22647" w:rsidRPr="00216A14" w:rsidRDefault="00B22647" w:rsidP="00B22647">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u w:val="single"/>
        </w:rPr>
        <w:t xml:space="preserve">2. Муниципальная программа «Развитие транспортной системы </w:t>
      </w:r>
    </w:p>
    <w:p w:rsidR="00B22647" w:rsidRPr="00216A14" w:rsidRDefault="00B22647" w:rsidP="00B22647">
      <w:pPr>
        <w:tabs>
          <w:tab w:val="left" w:pos="567"/>
        </w:tabs>
        <w:spacing w:after="0" w:line="240" w:lineRule="auto"/>
        <w:contextualSpacing/>
        <w:jc w:val="center"/>
        <w:rPr>
          <w:rFonts w:ascii="Times New Roman" w:hAnsi="Times New Roman" w:cs="Times New Roman"/>
          <w:b/>
          <w:sz w:val="28"/>
          <w:szCs w:val="28"/>
          <w:u w:val="single"/>
        </w:rPr>
      </w:pPr>
      <w:r w:rsidRPr="00216A14">
        <w:rPr>
          <w:rFonts w:ascii="Times New Roman" w:hAnsi="Times New Roman" w:cs="Times New Roman"/>
          <w:b/>
          <w:sz w:val="28"/>
          <w:szCs w:val="28"/>
          <w:u w:val="single"/>
        </w:rPr>
        <w:t>города Благовещенска»</w:t>
      </w:r>
    </w:p>
    <w:p w:rsidR="00B22647" w:rsidRPr="00216A14" w:rsidRDefault="00B22647" w:rsidP="00B22647">
      <w:pPr>
        <w:tabs>
          <w:tab w:val="left" w:pos="567"/>
        </w:tabs>
        <w:spacing w:after="0" w:line="240" w:lineRule="auto"/>
        <w:ind w:firstLine="567"/>
        <w:jc w:val="both"/>
        <w:rPr>
          <w:rFonts w:ascii="Times New Roman" w:hAnsi="Times New Roman" w:cs="Times New Roman"/>
          <w:sz w:val="20"/>
          <w:szCs w:val="20"/>
        </w:rPr>
      </w:pPr>
    </w:p>
    <w:p w:rsidR="00B22647" w:rsidRPr="00216A14" w:rsidRDefault="00B22647" w:rsidP="004523AC">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Ответственным исполнителем муниципальной программы является </w:t>
      </w:r>
      <w:r w:rsidRPr="00216A14">
        <w:rPr>
          <w:rFonts w:ascii="Times New Roman" w:hAnsi="Times New Roman" w:cs="Times New Roman"/>
          <w:i/>
          <w:sz w:val="28"/>
          <w:szCs w:val="28"/>
        </w:rPr>
        <w:t>управление жилищно-коммунального хозяйства администрации города Благовещенска</w:t>
      </w:r>
      <w:r w:rsidR="004523AC" w:rsidRPr="00216A14">
        <w:rPr>
          <w:rFonts w:ascii="Times New Roman" w:hAnsi="Times New Roman" w:cs="Times New Roman"/>
          <w:i/>
          <w:sz w:val="28"/>
          <w:szCs w:val="28"/>
        </w:rPr>
        <w:t xml:space="preserve">, </w:t>
      </w:r>
      <w:r w:rsidR="004523AC" w:rsidRPr="00216A14">
        <w:rPr>
          <w:rFonts w:ascii="Times New Roman" w:hAnsi="Times New Roman" w:cs="Times New Roman"/>
          <w:sz w:val="28"/>
          <w:szCs w:val="28"/>
        </w:rPr>
        <w:t xml:space="preserve">соисполнителем (ответственным за подпрограмму 2) - </w:t>
      </w:r>
      <w:r w:rsidR="007B3FEE" w:rsidRPr="00216A14">
        <w:rPr>
          <w:rFonts w:ascii="Times New Roman" w:hAnsi="Times New Roman" w:cs="Times New Roman"/>
          <w:i/>
          <w:sz w:val="28"/>
          <w:szCs w:val="28"/>
        </w:rPr>
        <w:t xml:space="preserve">администрация города Благовещенска, в лице </w:t>
      </w:r>
      <w:r w:rsidR="004523AC" w:rsidRPr="00216A14">
        <w:rPr>
          <w:rFonts w:ascii="Times New Roman" w:hAnsi="Times New Roman" w:cs="Times New Roman"/>
          <w:i/>
          <w:sz w:val="28"/>
          <w:szCs w:val="28"/>
        </w:rPr>
        <w:t>управления по развитию потребительского рынка и услуг</w:t>
      </w:r>
      <w:r w:rsidRPr="00216A14">
        <w:rPr>
          <w:rFonts w:ascii="Times New Roman" w:hAnsi="Times New Roman" w:cs="Times New Roman"/>
          <w:i/>
          <w:sz w:val="28"/>
          <w:szCs w:val="28"/>
        </w:rPr>
        <w:t>.</w:t>
      </w:r>
      <w:r w:rsidRPr="00216A14">
        <w:rPr>
          <w:rFonts w:ascii="Times New Roman" w:hAnsi="Times New Roman" w:cs="Times New Roman"/>
          <w:sz w:val="28"/>
          <w:szCs w:val="28"/>
        </w:rPr>
        <w:t xml:space="preserve"> </w:t>
      </w:r>
    </w:p>
    <w:p w:rsidR="00CC6509" w:rsidRPr="00216A14" w:rsidRDefault="00AE3D72" w:rsidP="00CC6509">
      <w:pPr>
        <w:spacing w:after="0" w:line="240" w:lineRule="auto"/>
        <w:ind w:firstLine="709"/>
        <w:jc w:val="both"/>
        <w:rPr>
          <w:rFonts w:ascii="Times New Roman" w:eastAsia="Times New Roman" w:hAnsi="Times New Roman" w:cs="Times New Roman"/>
          <w:sz w:val="28"/>
          <w:szCs w:val="28"/>
          <w:lang w:eastAsia="ru-RU"/>
        </w:rPr>
      </w:pPr>
      <w:r w:rsidRPr="00216A14">
        <w:rPr>
          <w:rFonts w:ascii="Times New Roman" w:eastAsia="Times New Roman" w:hAnsi="Times New Roman"/>
          <w:sz w:val="28"/>
          <w:szCs w:val="28"/>
        </w:rPr>
        <w:t>Общий объем финансовых средств, предусмотренных в 2023 году на реализацию программы, составил</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1 916,8</w:t>
      </w:r>
      <w:r w:rsidRPr="00216A14">
        <w:rPr>
          <w:rFonts w:ascii="Times New Roman" w:eastAsia="Times New Roman" w:hAnsi="Times New Roman" w:cs="Times New Roman"/>
          <w:sz w:val="28"/>
          <w:szCs w:val="28"/>
        </w:rPr>
        <w:t xml:space="preserve"> </w:t>
      </w:r>
      <w:r w:rsidRPr="00216A14">
        <w:rPr>
          <w:rFonts w:ascii="Times New Roman" w:hAnsi="Times New Roman" w:cs="Times New Roman"/>
          <w:sz w:val="28"/>
          <w:szCs w:val="28"/>
        </w:rPr>
        <w:t>млн. руб., в том числе:  1 490,0 млн. руб. (77,7%) – средства областного бюджета, 426,8 млн. руб. (22,3%) – средства городского бюджета.</w:t>
      </w:r>
      <w:r w:rsidRPr="00216A14">
        <w:rPr>
          <w:rFonts w:ascii="Times New Roman" w:eastAsia="Times New Roman" w:hAnsi="Times New Roman" w:cs="Times New Roman"/>
          <w:sz w:val="28"/>
          <w:szCs w:val="28"/>
        </w:rPr>
        <w:t xml:space="preserve"> </w:t>
      </w:r>
      <w:r w:rsidR="00CC6509" w:rsidRPr="00216A14">
        <w:rPr>
          <w:rFonts w:ascii="Times New Roman" w:eastAsia="Times New Roman" w:hAnsi="Times New Roman" w:cs="Times New Roman"/>
          <w:sz w:val="28"/>
          <w:szCs w:val="28"/>
          <w:lang w:eastAsia="ru-RU"/>
        </w:rPr>
        <w:t>Из них капитальные вложения – 638,3 млн. руб., прочие расходы – 1 278,5 млн. руб.</w:t>
      </w:r>
    </w:p>
    <w:p w:rsidR="00BA68DB" w:rsidRPr="00216A14" w:rsidRDefault="00BA68DB" w:rsidP="00BA68DB">
      <w:pPr>
        <w:tabs>
          <w:tab w:val="left" w:pos="567"/>
        </w:tabs>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cs="Times New Roman"/>
          <w:sz w:val="28"/>
          <w:szCs w:val="28"/>
        </w:rPr>
        <w:t xml:space="preserve">Фактически мероприятия муниципальной программы профинансированы на сумму 1 476,3 млн. руб. или на 77% от планового объема финансирования. Расходование финансовых средств (кассовое исполнение) также составило 1 475,7 млн. руб. (77% от планового объема финансирования). Объем выполненных в 2023 году работ, мероприятий в стоимостном выражении составил 1 215,5 млн. руб. или  63,4% от планового объема финансирования с учетом выплаченных авансов. </w:t>
      </w:r>
    </w:p>
    <w:p w:rsidR="00B22647" w:rsidRPr="00216A14" w:rsidRDefault="00B22647" w:rsidP="002261EC">
      <w:pPr>
        <w:tabs>
          <w:tab w:val="left" w:pos="567"/>
        </w:tabs>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 xml:space="preserve">Достижение цели и решение задач, поставленных в муниципальной программе, осуществляются в рамках реализации входящих в ее состав </w:t>
      </w:r>
      <w:r w:rsidRPr="00216A14">
        <w:rPr>
          <w:rFonts w:ascii="Times New Roman" w:eastAsia="Times New Roman" w:hAnsi="Times New Roman"/>
          <w:b/>
          <w:sz w:val="28"/>
          <w:szCs w:val="28"/>
          <w:lang w:eastAsia="ru-RU"/>
        </w:rPr>
        <w:t>2 подпрограмм.</w:t>
      </w:r>
    </w:p>
    <w:p w:rsidR="00B22647" w:rsidRPr="00216A14" w:rsidRDefault="00B22647" w:rsidP="002261EC">
      <w:pPr>
        <w:tabs>
          <w:tab w:val="left" w:pos="567"/>
        </w:tabs>
        <w:spacing w:after="0" w:line="240" w:lineRule="auto"/>
        <w:ind w:firstLine="709"/>
        <w:contextualSpacing/>
        <w:jc w:val="both"/>
        <w:rPr>
          <w:rFonts w:ascii="Times New Roman" w:eastAsia="Times New Roman" w:hAnsi="Times New Roman"/>
          <w:sz w:val="28"/>
          <w:szCs w:val="28"/>
          <w:lang w:eastAsia="ru-RU"/>
        </w:rPr>
      </w:pPr>
      <w:r w:rsidRPr="00216A14">
        <w:rPr>
          <w:rFonts w:ascii="Times New Roman" w:eastAsia="Times New Roman" w:hAnsi="Times New Roman"/>
          <w:sz w:val="28"/>
          <w:szCs w:val="28"/>
          <w:lang w:eastAsia="ru-RU"/>
        </w:rPr>
        <w:t>Общий объем финансовых средств, предусмотренных в 202</w:t>
      </w:r>
      <w:r w:rsidR="00670ACB" w:rsidRPr="00216A14">
        <w:rPr>
          <w:rFonts w:ascii="Times New Roman" w:eastAsia="Times New Roman" w:hAnsi="Times New Roman"/>
          <w:sz w:val="28"/>
          <w:szCs w:val="28"/>
          <w:lang w:eastAsia="ru-RU"/>
        </w:rPr>
        <w:t>3</w:t>
      </w:r>
      <w:r w:rsidRPr="00216A14">
        <w:rPr>
          <w:rFonts w:ascii="Times New Roman" w:eastAsia="Times New Roman" w:hAnsi="Times New Roman"/>
          <w:sz w:val="28"/>
          <w:szCs w:val="28"/>
          <w:lang w:eastAsia="ru-RU"/>
        </w:rPr>
        <w:t xml:space="preserve"> году на реализацию </w:t>
      </w:r>
      <w:r w:rsidRPr="00216A14">
        <w:rPr>
          <w:rFonts w:ascii="Times New Roman" w:eastAsia="Times New Roman" w:hAnsi="Times New Roman" w:cs="Times New Roman"/>
          <w:b/>
          <w:sz w:val="28"/>
          <w:szCs w:val="28"/>
          <w:u w:val="single"/>
        </w:rPr>
        <w:t>подпрограммы 1</w:t>
      </w:r>
      <w:r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b/>
          <w:sz w:val="28"/>
          <w:szCs w:val="28"/>
        </w:rPr>
        <w:t xml:space="preserve">«Осуществление дорожной деятельности в отношении автомобильных дорог общего пользования местного </w:t>
      </w:r>
      <w:r w:rsidRPr="00216A14">
        <w:rPr>
          <w:rFonts w:ascii="Times New Roman" w:eastAsia="Times New Roman" w:hAnsi="Times New Roman" w:cs="Times New Roman"/>
          <w:b/>
          <w:sz w:val="28"/>
          <w:szCs w:val="28"/>
        </w:rPr>
        <w:lastRenderedPageBreak/>
        <w:t>значения»</w:t>
      </w:r>
      <w:r w:rsidRPr="00216A14">
        <w:rPr>
          <w:rFonts w:ascii="Times New Roman" w:hAnsi="Times New Roman"/>
          <w:b/>
          <w:sz w:val="28"/>
          <w:szCs w:val="28"/>
        </w:rPr>
        <w:t>,</w:t>
      </w:r>
      <w:r w:rsidRPr="00216A14">
        <w:rPr>
          <w:rFonts w:ascii="Times New Roman" w:hAnsi="Times New Roman" w:cs="Times New Roman"/>
          <w:sz w:val="28"/>
          <w:szCs w:val="28"/>
        </w:rPr>
        <w:t xml:space="preserve"> составил</w:t>
      </w:r>
      <w:r w:rsidRPr="00216A14">
        <w:rPr>
          <w:b/>
          <w:i/>
          <w:sz w:val="28"/>
          <w:szCs w:val="28"/>
        </w:rPr>
        <w:t xml:space="preserve"> </w:t>
      </w:r>
      <w:r w:rsidRPr="00216A14">
        <w:rPr>
          <w:rFonts w:ascii="Times New Roman" w:hAnsi="Times New Roman" w:cs="Times New Roman"/>
          <w:sz w:val="28"/>
          <w:szCs w:val="28"/>
        </w:rPr>
        <w:t>1</w:t>
      </w:r>
      <w:r w:rsidR="003F188D" w:rsidRPr="00216A14">
        <w:rPr>
          <w:rFonts w:ascii="Times New Roman" w:hAnsi="Times New Roman" w:cs="Times New Roman"/>
          <w:sz w:val="28"/>
          <w:szCs w:val="28"/>
        </w:rPr>
        <w:t> 557,2</w:t>
      </w:r>
      <w:r w:rsidRPr="00216A14">
        <w:rPr>
          <w:rFonts w:ascii="Times New Roman" w:hAnsi="Times New Roman" w:cs="Times New Roman"/>
          <w:sz w:val="28"/>
          <w:szCs w:val="28"/>
        </w:rPr>
        <w:t xml:space="preserve"> млн</w:t>
      </w:r>
      <w:r w:rsidRPr="00216A14">
        <w:rPr>
          <w:rFonts w:ascii="Times New Roman" w:hAnsi="Times New Roman"/>
          <w:sz w:val="28"/>
          <w:szCs w:val="28"/>
        </w:rPr>
        <w:t>. руб.</w:t>
      </w:r>
      <w:r w:rsidRPr="00216A14">
        <w:rPr>
          <w:rFonts w:ascii="Times New Roman" w:eastAsia="Times New Roman" w:hAnsi="Times New Roman"/>
          <w:sz w:val="28"/>
          <w:szCs w:val="28"/>
          <w:lang w:eastAsia="ru-RU"/>
        </w:rPr>
        <w:t>, в том числе: 1</w:t>
      </w:r>
      <w:r w:rsidR="003F188D" w:rsidRPr="00216A14">
        <w:rPr>
          <w:rFonts w:ascii="Times New Roman" w:eastAsia="Times New Roman" w:hAnsi="Times New Roman"/>
          <w:sz w:val="28"/>
          <w:szCs w:val="28"/>
          <w:lang w:eastAsia="ru-RU"/>
        </w:rPr>
        <w:t> 276,2</w:t>
      </w:r>
      <w:r w:rsidRPr="00216A14">
        <w:rPr>
          <w:rFonts w:ascii="Times New Roman" w:eastAsia="Times New Roman" w:hAnsi="Times New Roman"/>
          <w:sz w:val="28"/>
          <w:szCs w:val="28"/>
          <w:lang w:eastAsia="ru-RU"/>
        </w:rPr>
        <w:t xml:space="preserve"> млн. руб. - средства областного бюджета, </w:t>
      </w:r>
      <w:r w:rsidR="003F188D" w:rsidRPr="00216A14">
        <w:rPr>
          <w:rFonts w:ascii="Times New Roman" w:eastAsia="Times New Roman" w:hAnsi="Times New Roman"/>
          <w:sz w:val="28"/>
          <w:szCs w:val="28"/>
          <w:lang w:eastAsia="ru-RU"/>
        </w:rPr>
        <w:t>28</w:t>
      </w:r>
      <w:r w:rsidR="00564E10" w:rsidRPr="00216A14">
        <w:rPr>
          <w:rFonts w:ascii="Times New Roman" w:eastAsia="Times New Roman" w:hAnsi="Times New Roman"/>
          <w:sz w:val="28"/>
          <w:szCs w:val="28"/>
          <w:lang w:eastAsia="ru-RU"/>
        </w:rPr>
        <w:t>0</w:t>
      </w:r>
      <w:r w:rsidR="003F188D" w:rsidRPr="00216A14">
        <w:rPr>
          <w:rFonts w:ascii="Times New Roman" w:eastAsia="Times New Roman" w:hAnsi="Times New Roman"/>
          <w:sz w:val="28"/>
          <w:szCs w:val="28"/>
          <w:lang w:eastAsia="ru-RU"/>
        </w:rPr>
        <w:t>,</w:t>
      </w:r>
      <w:r w:rsidR="00564E10" w:rsidRPr="00216A14">
        <w:rPr>
          <w:rFonts w:ascii="Times New Roman" w:eastAsia="Times New Roman" w:hAnsi="Times New Roman"/>
          <w:sz w:val="28"/>
          <w:szCs w:val="28"/>
          <w:lang w:eastAsia="ru-RU"/>
        </w:rPr>
        <w:t>9</w:t>
      </w:r>
      <w:r w:rsidRPr="00216A14">
        <w:rPr>
          <w:rFonts w:ascii="Times New Roman" w:eastAsia="Times New Roman" w:hAnsi="Times New Roman"/>
          <w:sz w:val="28"/>
          <w:szCs w:val="28"/>
          <w:lang w:eastAsia="ru-RU"/>
        </w:rPr>
        <w:t xml:space="preserve"> млн. руб. – средства городского бюджета. </w:t>
      </w:r>
    </w:p>
    <w:p w:rsidR="00564E10" w:rsidRPr="00216A14" w:rsidRDefault="00564E10" w:rsidP="00564E10">
      <w:pPr>
        <w:tabs>
          <w:tab w:val="left" w:pos="567"/>
        </w:tabs>
        <w:spacing w:after="0" w:line="240" w:lineRule="auto"/>
        <w:ind w:firstLine="709"/>
        <w:contextualSpacing/>
        <w:jc w:val="both"/>
        <w:rPr>
          <w:rFonts w:ascii="Times New Roman" w:eastAsia="Times New Roman" w:hAnsi="Times New Roman"/>
          <w:sz w:val="28"/>
          <w:szCs w:val="28"/>
        </w:rPr>
      </w:pPr>
      <w:r w:rsidRPr="00216A14">
        <w:rPr>
          <w:rFonts w:ascii="Times New Roman" w:eastAsia="Times New Roman" w:hAnsi="Times New Roman" w:cs="Times New Roman"/>
          <w:sz w:val="28"/>
          <w:szCs w:val="28"/>
        </w:rPr>
        <w:t xml:space="preserve">Фактически мероприятия подпрограммы профинансированы на сумму 1 131,1 млн. руб. или на 72,6% от планового объема финансирования, расходование финансовых средств (кассовое исполнение) составило 1 130,5 млн. руб. (72,6% от планового объема финансирования), объем выполненных в 2023 году работ, мероприятий в стоимостном выражении составил 870,2 млн. руб. или  55,9% от планового объема финансирования. </w:t>
      </w:r>
      <w:r w:rsidRPr="00216A14">
        <w:rPr>
          <w:rFonts w:ascii="Times New Roman" w:eastAsia="Times New Roman" w:hAnsi="Times New Roman"/>
          <w:sz w:val="28"/>
          <w:szCs w:val="28"/>
        </w:rPr>
        <w:t>Реализация данной подпрограммы позволила обеспечить совершенствование и сохранность автомобильных дорог, объектов транспортной инфраструктуры, увеличить протяженность автомобильных дорог с усовершенствованным покрытием на территории города Благовещенска.</w:t>
      </w:r>
    </w:p>
    <w:p w:rsidR="00B22647" w:rsidRPr="00216A14" w:rsidRDefault="00B22647" w:rsidP="00B22647">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С целью развития улично-дорожной сети города Благовещенска выполнены следующие мероприятия:</w:t>
      </w:r>
    </w:p>
    <w:p w:rsidR="00B22647" w:rsidRPr="00216A14" w:rsidRDefault="00B22647" w:rsidP="009C4EB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eastAsiaTheme="minorEastAsia" w:hAnsi="Times New Roman"/>
          <w:sz w:val="28"/>
          <w:szCs w:val="28"/>
          <w:lang w:eastAsia="ru-RU"/>
        </w:rPr>
        <w:t>- п</w:t>
      </w:r>
      <w:r w:rsidRPr="00216A14">
        <w:rPr>
          <w:rFonts w:ascii="Times New Roman" w:hAnsi="Times New Roman" w:cs="Times New Roman"/>
          <w:sz w:val="28"/>
          <w:szCs w:val="28"/>
        </w:rPr>
        <w:t xml:space="preserve">редоставлена субсидия муниципальному казенному предприятию города Благовещенска «Городской сервисно-торговый комплекс» (МКП «ГСТК») по фактически понесенным затратам. Протяженность улично-дорожной сети, подлежащая механизированной уборке в соответствии с нормативными требованиями, составила 237,78 км, площадь выполненного ямочного ремонта (струйно-инъекционный метод) </w:t>
      </w:r>
      <w:r w:rsidR="009C4EB1" w:rsidRPr="00216A14">
        <w:rPr>
          <w:rFonts w:ascii="Times New Roman" w:hAnsi="Times New Roman" w:cs="Times New Roman"/>
          <w:sz w:val="28"/>
          <w:szCs w:val="28"/>
        </w:rPr>
        <w:t>–</w:t>
      </w:r>
      <w:r w:rsidRPr="00216A14">
        <w:rPr>
          <w:rFonts w:ascii="Times New Roman" w:hAnsi="Times New Roman" w:cs="Times New Roman"/>
          <w:sz w:val="28"/>
          <w:szCs w:val="28"/>
        </w:rPr>
        <w:t xml:space="preserve"> </w:t>
      </w:r>
      <w:r w:rsidR="009C4EB1" w:rsidRPr="00216A14">
        <w:rPr>
          <w:rFonts w:ascii="Times New Roman" w:hAnsi="Times New Roman" w:cs="Times New Roman"/>
          <w:sz w:val="28"/>
          <w:szCs w:val="28"/>
        </w:rPr>
        <w:t>9,9</w:t>
      </w:r>
      <w:r w:rsidR="00B1403B" w:rsidRPr="00216A14">
        <w:rPr>
          <w:rFonts w:ascii="Times New Roman" w:hAnsi="Times New Roman" w:cs="Times New Roman"/>
          <w:sz w:val="28"/>
          <w:szCs w:val="28"/>
        </w:rPr>
        <w:t xml:space="preserve"> тыс.</w:t>
      </w:r>
      <w:r w:rsidRPr="00216A14">
        <w:rPr>
          <w:rFonts w:ascii="Times New Roman" w:hAnsi="Times New Roman" w:cs="Times New Roman"/>
          <w:sz w:val="28"/>
          <w:szCs w:val="28"/>
        </w:rPr>
        <w:t>м</w:t>
      </w:r>
      <w:r w:rsidR="00B1403B" w:rsidRPr="00216A14">
        <w:rPr>
          <w:rFonts w:ascii="Times New Roman" w:hAnsi="Times New Roman" w:cs="Times New Roman"/>
          <w:sz w:val="28"/>
          <w:szCs w:val="28"/>
          <w:vertAlign w:val="superscript"/>
        </w:rPr>
        <w:t>2</w:t>
      </w:r>
      <w:r w:rsidRPr="00216A14">
        <w:rPr>
          <w:rFonts w:ascii="Times New Roman" w:hAnsi="Times New Roman" w:cs="Times New Roman"/>
          <w:sz w:val="28"/>
          <w:szCs w:val="28"/>
        </w:rPr>
        <w:t>.</w:t>
      </w:r>
      <w:r w:rsidRPr="00216A14">
        <w:t xml:space="preserve"> </w:t>
      </w:r>
      <w:r w:rsidRPr="00216A14">
        <w:rPr>
          <w:rFonts w:ascii="Times New Roman" w:hAnsi="Times New Roman" w:cs="Times New Roman"/>
          <w:sz w:val="28"/>
          <w:szCs w:val="28"/>
        </w:rPr>
        <w:t>Количество обслуживаемых светофорных объектов составило 17</w:t>
      </w:r>
      <w:r w:rsidR="009C4EB1" w:rsidRPr="00216A14">
        <w:rPr>
          <w:rFonts w:ascii="Times New Roman" w:hAnsi="Times New Roman" w:cs="Times New Roman"/>
          <w:sz w:val="28"/>
          <w:szCs w:val="28"/>
        </w:rPr>
        <w:t>0</w:t>
      </w:r>
      <w:r w:rsidRPr="00216A14">
        <w:rPr>
          <w:rFonts w:ascii="Times New Roman" w:hAnsi="Times New Roman" w:cs="Times New Roman"/>
          <w:sz w:val="28"/>
          <w:szCs w:val="28"/>
        </w:rPr>
        <w:t xml:space="preserve"> ед</w:t>
      </w:r>
      <w:r w:rsidR="009C4EB1" w:rsidRPr="00216A14">
        <w:rPr>
          <w:rFonts w:ascii="Times New Roman" w:hAnsi="Times New Roman" w:cs="Times New Roman"/>
          <w:sz w:val="28"/>
          <w:szCs w:val="28"/>
        </w:rPr>
        <w:t>.</w:t>
      </w:r>
      <w:r w:rsidRPr="00216A14">
        <w:rPr>
          <w:rFonts w:ascii="Times New Roman" w:hAnsi="Times New Roman" w:cs="Times New Roman"/>
          <w:sz w:val="28"/>
          <w:szCs w:val="28"/>
        </w:rPr>
        <w:t xml:space="preserve">, плоских дорожных знаков - </w:t>
      </w:r>
      <w:r w:rsidR="009C4EB1" w:rsidRPr="00216A14">
        <w:rPr>
          <w:rFonts w:ascii="Times New Roman" w:hAnsi="Times New Roman" w:cs="Times New Roman"/>
          <w:sz w:val="28"/>
          <w:szCs w:val="28"/>
        </w:rPr>
        <w:t>543</w:t>
      </w:r>
      <w:r w:rsidRPr="00216A14">
        <w:rPr>
          <w:rFonts w:ascii="Times New Roman" w:hAnsi="Times New Roman" w:cs="Times New Roman"/>
          <w:sz w:val="28"/>
          <w:szCs w:val="28"/>
        </w:rPr>
        <w:t xml:space="preserve"> ед., площадь линий дорожной разметки - 5</w:t>
      </w:r>
      <w:r w:rsidR="009C4EB1" w:rsidRPr="00216A14">
        <w:rPr>
          <w:rFonts w:ascii="Times New Roman" w:hAnsi="Times New Roman" w:cs="Times New Roman"/>
          <w:sz w:val="28"/>
          <w:szCs w:val="28"/>
        </w:rPr>
        <w:t>3</w:t>
      </w:r>
      <w:r w:rsidRPr="00216A14">
        <w:rPr>
          <w:rFonts w:ascii="Times New Roman" w:hAnsi="Times New Roman" w:cs="Times New Roman"/>
          <w:sz w:val="28"/>
          <w:szCs w:val="28"/>
        </w:rPr>
        <w:t>,</w:t>
      </w:r>
      <w:r w:rsidR="009C4EB1" w:rsidRPr="00216A14">
        <w:rPr>
          <w:rFonts w:ascii="Times New Roman" w:hAnsi="Times New Roman" w:cs="Times New Roman"/>
          <w:sz w:val="28"/>
          <w:szCs w:val="28"/>
        </w:rPr>
        <w:t>4</w:t>
      </w:r>
      <w:r w:rsidRPr="00216A14">
        <w:rPr>
          <w:rFonts w:ascii="Times New Roman" w:hAnsi="Times New Roman" w:cs="Times New Roman"/>
          <w:sz w:val="28"/>
          <w:szCs w:val="28"/>
        </w:rPr>
        <w:t xml:space="preserve"> тыс.м</w:t>
      </w:r>
      <w:r w:rsidR="00B1403B" w:rsidRPr="00216A14">
        <w:rPr>
          <w:rFonts w:ascii="Times New Roman" w:hAnsi="Times New Roman" w:cs="Times New Roman"/>
          <w:sz w:val="28"/>
          <w:szCs w:val="28"/>
          <w:vertAlign w:val="superscript"/>
        </w:rPr>
        <w:t>2</w:t>
      </w:r>
      <w:r w:rsidRPr="00216A14">
        <w:rPr>
          <w:rFonts w:ascii="Times New Roman" w:hAnsi="Times New Roman" w:cs="Times New Roman"/>
          <w:sz w:val="28"/>
          <w:szCs w:val="28"/>
        </w:rPr>
        <w:t>;</w:t>
      </w:r>
    </w:p>
    <w:p w:rsidR="00EC330E" w:rsidRPr="00216A14" w:rsidRDefault="00B22647" w:rsidP="00EC33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6A14">
        <w:rPr>
          <w:rFonts w:ascii="Times New Roman" w:eastAsia="Times New Roman" w:hAnsi="Times New Roman" w:cs="Times New Roman"/>
          <w:color w:val="000000" w:themeColor="text1"/>
          <w:sz w:val="28"/>
          <w:szCs w:val="28"/>
          <w:lang w:eastAsia="ru-RU"/>
        </w:rPr>
        <w:t xml:space="preserve">- проведен ремонт автомобильных дорог с целью привидения к нормативным требованиям общей протяженностью 3,88 км, нарастающим итогом с 2017 общая протяженность составила </w:t>
      </w:r>
      <w:r w:rsidR="004F1B90" w:rsidRPr="00216A14">
        <w:rPr>
          <w:rFonts w:ascii="Times New Roman" w:hAnsi="Times New Roman" w:cs="Times New Roman"/>
          <w:sz w:val="28"/>
          <w:szCs w:val="28"/>
        </w:rPr>
        <w:t>–</w:t>
      </w:r>
      <w:r w:rsidRPr="00216A14">
        <w:rPr>
          <w:rFonts w:ascii="Times New Roman" w:eastAsia="Times New Roman" w:hAnsi="Times New Roman" w:cs="Times New Roman"/>
          <w:color w:val="000000" w:themeColor="text1"/>
          <w:sz w:val="28"/>
          <w:szCs w:val="28"/>
          <w:lang w:eastAsia="ru-RU"/>
        </w:rPr>
        <w:t xml:space="preserve"> 8</w:t>
      </w:r>
      <w:r w:rsidR="00EC330E" w:rsidRPr="00216A14">
        <w:rPr>
          <w:rFonts w:ascii="Times New Roman" w:eastAsia="Times New Roman" w:hAnsi="Times New Roman" w:cs="Times New Roman"/>
          <w:color w:val="000000" w:themeColor="text1"/>
          <w:sz w:val="28"/>
          <w:szCs w:val="28"/>
          <w:lang w:eastAsia="ru-RU"/>
        </w:rPr>
        <w:t>1</w:t>
      </w:r>
      <w:r w:rsidRPr="00216A14">
        <w:rPr>
          <w:rFonts w:ascii="Times New Roman" w:eastAsia="Times New Roman" w:hAnsi="Times New Roman" w:cs="Times New Roman"/>
          <w:color w:val="000000" w:themeColor="text1"/>
          <w:sz w:val="28"/>
          <w:szCs w:val="28"/>
          <w:lang w:eastAsia="ru-RU"/>
        </w:rPr>
        <w:t>,</w:t>
      </w:r>
      <w:r w:rsidR="00EC330E" w:rsidRPr="00216A14">
        <w:rPr>
          <w:rFonts w:ascii="Times New Roman" w:eastAsia="Times New Roman" w:hAnsi="Times New Roman" w:cs="Times New Roman"/>
          <w:color w:val="000000" w:themeColor="text1"/>
          <w:sz w:val="28"/>
          <w:szCs w:val="28"/>
          <w:lang w:eastAsia="ru-RU"/>
        </w:rPr>
        <w:t>93</w:t>
      </w:r>
      <w:r w:rsidRPr="00216A14">
        <w:rPr>
          <w:rFonts w:ascii="Times New Roman" w:eastAsia="Times New Roman" w:hAnsi="Times New Roman" w:cs="Times New Roman"/>
          <w:color w:val="000000" w:themeColor="text1"/>
          <w:sz w:val="28"/>
          <w:szCs w:val="28"/>
          <w:lang w:eastAsia="ru-RU"/>
        </w:rPr>
        <w:t xml:space="preserve"> км. Площадь отремонтированных пешеходных тротуаров составила </w:t>
      </w:r>
      <w:r w:rsidR="00EC330E" w:rsidRPr="00216A14">
        <w:rPr>
          <w:rFonts w:ascii="Times New Roman" w:eastAsia="Times New Roman" w:hAnsi="Times New Roman" w:cs="Times New Roman"/>
          <w:color w:val="000000" w:themeColor="text1"/>
          <w:sz w:val="28"/>
          <w:szCs w:val="28"/>
          <w:lang w:eastAsia="ru-RU"/>
        </w:rPr>
        <w:t>0,89</w:t>
      </w:r>
      <w:r w:rsidRPr="00216A14">
        <w:rPr>
          <w:rFonts w:ascii="Times New Roman" w:eastAsia="Times New Roman" w:hAnsi="Times New Roman" w:cs="Times New Roman"/>
          <w:color w:val="000000" w:themeColor="text1"/>
          <w:sz w:val="28"/>
          <w:szCs w:val="28"/>
          <w:lang w:eastAsia="ru-RU"/>
        </w:rPr>
        <w:t xml:space="preserve"> км, протяженность отремонтированной кабельной канализации </w:t>
      </w:r>
      <w:r w:rsidR="00252C5D" w:rsidRPr="00216A14">
        <w:rPr>
          <w:rFonts w:ascii="Times New Roman" w:eastAsia="Times New Roman" w:hAnsi="Times New Roman" w:cs="Times New Roman"/>
          <w:color w:val="000000" w:themeColor="text1"/>
          <w:sz w:val="28"/>
          <w:szCs w:val="28"/>
          <w:lang w:eastAsia="ru-RU"/>
        </w:rPr>
        <w:t>–</w:t>
      </w:r>
      <w:r w:rsidRPr="00216A14">
        <w:rPr>
          <w:rFonts w:ascii="Times New Roman" w:eastAsia="Times New Roman" w:hAnsi="Times New Roman" w:cs="Times New Roman"/>
          <w:color w:val="000000" w:themeColor="text1"/>
          <w:sz w:val="28"/>
          <w:szCs w:val="28"/>
          <w:lang w:eastAsia="ru-RU"/>
        </w:rPr>
        <w:t xml:space="preserve"> </w:t>
      </w:r>
      <w:r w:rsidR="00252C5D" w:rsidRPr="00216A14">
        <w:rPr>
          <w:rFonts w:ascii="Times New Roman" w:eastAsia="Times New Roman" w:hAnsi="Times New Roman" w:cs="Times New Roman"/>
          <w:color w:val="000000" w:themeColor="text1"/>
          <w:sz w:val="28"/>
          <w:szCs w:val="28"/>
          <w:lang w:eastAsia="ru-RU"/>
        </w:rPr>
        <w:t>2,75</w:t>
      </w:r>
      <w:r w:rsidRPr="00216A14">
        <w:rPr>
          <w:rFonts w:ascii="Times New Roman" w:eastAsia="Times New Roman" w:hAnsi="Times New Roman" w:cs="Times New Roman"/>
          <w:color w:val="000000" w:themeColor="text1"/>
          <w:sz w:val="28"/>
          <w:szCs w:val="28"/>
          <w:lang w:eastAsia="ru-RU"/>
        </w:rPr>
        <w:t xml:space="preserve"> км, количество установленных остановочных павильонов </w:t>
      </w:r>
      <w:r w:rsidR="004F1B90" w:rsidRPr="00216A14">
        <w:rPr>
          <w:rFonts w:ascii="Times New Roman" w:hAnsi="Times New Roman" w:cs="Times New Roman"/>
          <w:sz w:val="28"/>
          <w:szCs w:val="28"/>
        </w:rPr>
        <w:t>–</w:t>
      </w:r>
      <w:r w:rsidRPr="00216A14">
        <w:rPr>
          <w:rFonts w:ascii="Times New Roman" w:eastAsia="Times New Roman" w:hAnsi="Times New Roman" w:cs="Times New Roman"/>
          <w:color w:val="000000" w:themeColor="text1"/>
          <w:sz w:val="28"/>
          <w:szCs w:val="28"/>
          <w:lang w:eastAsia="ru-RU"/>
        </w:rPr>
        <w:t xml:space="preserve"> </w:t>
      </w:r>
      <w:r w:rsidR="00252C5D" w:rsidRPr="00216A14">
        <w:rPr>
          <w:rFonts w:ascii="Times New Roman" w:eastAsia="Times New Roman" w:hAnsi="Times New Roman" w:cs="Times New Roman"/>
          <w:color w:val="000000" w:themeColor="text1"/>
          <w:sz w:val="28"/>
          <w:szCs w:val="28"/>
          <w:lang w:eastAsia="ru-RU"/>
        </w:rPr>
        <w:t>5</w:t>
      </w:r>
      <w:r w:rsidRPr="00216A14">
        <w:rPr>
          <w:rFonts w:ascii="Times New Roman" w:eastAsia="Times New Roman" w:hAnsi="Times New Roman" w:cs="Times New Roman"/>
          <w:color w:val="000000" w:themeColor="text1"/>
          <w:sz w:val="28"/>
          <w:szCs w:val="28"/>
          <w:lang w:eastAsia="ru-RU"/>
        </w:rPr>
        <w:t xml:space="preserve"> ед., количество модернизированных светофорных объектов </w:t>
      </w:r>
      <w:r w:rsidR="004F1B90" w:rsidRPr="00216A14">
        <w:rPr>
          <w:rFonts w:ascii="Times New Roman" w:hAnsi="Times New Roman" w:cs="Times New Roman"/>
          <w:sz w:val="28"/>
          <w:szCs w:val="28"/>
        </w:rPr>
        <w:t>–</w:t>
      </w:r>
      <w:r w:rsidRPr="00216A14">
        <w:rPr>
          <w:rFonts w:ascii="Times New Roman" w:eastAsia="Times New Roman" w:hAnsi="Times New Roman" w:cs="Times New Roman"/>
          <w:color w:val="000000" w:themeColor="text1"/>
          <w:sz w:val="28"/>
          <w:szCs w:val="28"/>
          <w:lang w:eastAsia="ru-RU"/>
        </w:rPr>
        <w:t xml:space="preserve"> </w:t>
      </w:r>
      <w:r w:rsidR="00252C5D" w:rsidRPr="00216A14">
        <w:rPr>
          <w:rFonts w:ascii="Times New Roman" w:eastAsia="Times New Roman" w:hAnsi="Times New Roman" w:cs="Times New Roman"/>
          <w:color w:val="000000" w:themeColor="text1"/>
          <w:sz w:val="28"/>
          <w:szCs w:val="28"/>
          <w:lang w:eastAsia="ru-RU"/>
        </w:rPr>
        <w:t>7</w:t>
      </w:r>
      <w:r w:rsidRPr="00216A14">
        <w:rPr>
          <w:rFonts w:ascii="Times New Roman" w:eastAsia="Times New Roman" w:hAnsi="Times New Roman" w:cs="Times New Roman"/>
          <w:color w:val="000000" w:themeColor="text1"/>
          <w:sz w:val="28"/>
          <w:szCs w:val="28"/>
          <w:lang w:eastAsia="ru-RU"/>
        </w:rPr>
        <w:t xml:space="preserve"> ед., количество обслуживаемых комплексов фотовидеофиксации </w:t>
      </w:r>
      <w:r w:rsidR="004F1B90" w:rsidRPr="00216A14">
        <w:rPr>
          <w:rFonts w:ascii="Times New Roman" w:hAnsi="Times New Roman" w:cs="Times New Roman"/>
          <w:sz w:val="28"/>
          <w:szCs w:val="28"/>
        </w:rPr>
        <w:t>–</w:t>
      </w:r>
      <w:r w:rsidRPr="00216A14">
        <w:rPr>
          <w:rFonts w:ascii="Times New Roman" w:eastAsia="Times New Roman" w:hAnsi="Times New Roman" w:cs="Times New Roman"/>
          <w:color w:val="000000" w:themeColor="text1"/>
          <w:sz w:val="28"/>
          <w:szCs w:val="28"/>
          <w:lang w:eastAsia="ru-RU"/>
        </w:rPr>
        <w:t xml:space="preserve"> </w:t>
      </w:r>
      <w:r w:rsidR="00252C5D" w:rsidRPr="00216A14">
        <w:rPr>
          <w:rFonts w:ascii="Times New Roman" w:eastAsia="Times New Roman" w:hAnsi="Times New Roman" w:cs="Times New Roman"/>
          <w:color w:val="000000" w:themeColor="text1"/>
          <w:sz w:val="28"/>
          <w:szCs w:val="28"/>
          <w:lang w:eastAsia="ru-RU"/>
        </w:rPr>
        <w:t>24</w:t>
      </w:r>
      <w:r w:rsidRPr="00216A14">
        <w:rPr>
          <w:rFonts w:ascii="Times New Roman" w:eastAsia="Times New Roman" w:hAnsi="Times New Roman" w:cs="Times New Roman"/>
          <w:color w:val="000000" w:themeColor="text1"/>
          <w:sz w:val="28"/>
          <w:szCs w:val="28"/>
          <w:lang w:eastAsia="ru-RU"/>
        </w:rPr>
        <w:t xml:space="preserve"> ед., </w:t>
      </w:r>
      <w:r w:rsidR="00252C5D" w:rsidRPr="00216A14">
        <w:rPr>
          <w:rFonts w:ascii="Times New Roman" w:eastAsia="Times New Roman" w:hAnsi="Times New Roman" w:cs="Times New Roman"/>
          <w:color w:val="000000" w:themeColor="text1"/>
          <w:sz w:val="28"/>
          <w:szCs w:val="28"/>
        </w:rPr>
        <w:t>протяженность отремонтированной автомобильной парковки и пешеходных дорожек составила 0,167 км,</w:t>
      </w:r>
      <w:r w:rsidR="00252C5D" w:rsidRPr="00216A14">
        <w:t xml:space="preserve"> </w:t>
      </w:r>
      <w:r w:rsidR="00252C5D" w:rsidRPr="00216A14">
        <w:rPr>
          <w:rFonts w:ascii="Times New Roman" w:eastAsia="Times New Roman" w:hAnsi="Times New Roman" w:cs="Times New Roman"/>
          <w:color w:val="000000" w:themeColor="text1"/>
          <w:sz w:val="28"/>
          <w:szCs w:val="28"/>
        </w:rPr>
        <w:t>выполнены работы по проведению диагностики, оценке транспортно-эксплуатационного состояния автомобильных дорог общего пользования местного значения города Благовещенска – 2 шт.</w:t>
      </w:r>
      <w:r w:rsidR="00566FD3" w:rsidRPr="00216A14">
        <w:rPr>
          <w:rFonts w:ascii="Times New Roman" w:eastAsia="Times New Roman" w:hAnsi="Times New Roman" w:cs="Times New Roman"/>
          <w:color w:val="000000" w:themeColor="text1"/>
          <w:sz w:val="28"/>
          <w:szCs w:val="28"/>
        </w:rPr>
        <w:t xml:space="preserve"> </w:t>
      </w:r>
      <w:r w:rsidR="00EC330E" w:rsidRPr="00216A14">
        <w:rPr>
          <w:rFonts w:ascii="Times New Roman" w:eastAsia="Times New Roman" w:hAnsi="Times New Roman" w:cs="Times New Roman"/>
          <w:sz w:val="28"/>
          <w:szCs w:val="28"/>
        </w:rPr>
        <w:t xml:space="preserve">Недоосвоение бюджетных средств обусловлено расторжением ряда контрактов по ремонту </w:t>
      </w:r>
      <w:r w:rsidR="00ED4C4F" w:rsidRPr="00216A14">
        <w:rPr>
          <w:rFonts w:ascii="Times New Roman" w:eastAsia="Times New Roman" w:hAnsi="Times New Roman" w:cs="Times New Roman"/>
          <w:sz w:val="28"/>
          <w:szCs w:val="28"/>
        </w:rPr>
        <w:t>улично-дорожной сети</w:t>
      </w:r>
      <w:r w:rsidR="00EC330E" w:rsidRPr="00216A14">
        <w:rPr>
          <w:rFonts w:ascii="Times New Roman" w:eastAsia="Times New Roman" w:hAnsi="Times New Roman" w:cs="Times New Roman"/>
          <w:sz w:val="28"/>
          <w:szCs w:val="28"/>
        </w:rPr>
        <w:t xml:space="preserve"> в связи с неисполнением обязательств подрядчиками, непредоставлением документов на выполненные работы,</w:t>
      </w:r>
      <w:r w:rsidR="00EC330E" w:rsidRPr="00216A14">
        <w:t xml:space="preserve"> </w:t>
      </w:r>
      <w:r w:rsidR="00EC330E" w:rsidRPr="00216A14">
        <w:rPr>
          <w:rFonts w:ascii="Times New Roman" w:eastAsia="Times New Roman" w:hAnsi="Times New Roman" w:cs="Times New Roman"/>
          <w:sz w:val="28"/>
          <w:szCs w:val="28"/>
        </w:rPr>
        <w:t>не подключением остановочных павильонов,</w:t>
      </w:r>
      <w:r w:rsidR="00EC330E" w:rsidRPr="00216A14">
        <w:t xml:space="preserve"> </w:t>
      </w:r>
      <w:r w:rsidR="00EC330E" w:rsidRPr="00216A14">
        <w:rPr>
          <w:rFonts w:ascii="Times New Roman" w:eastAsia="Times New Roman" w:hAnsi="Times New Roman" w:cs="Times New Roman"/>
          <w:sz w:val="28"/>
          <w:szCs w:val="28"/>
        </w:rPr>
        <w:t xml:space="preserve">задержкой поставщиком опор, необходимых для модернизации светофорных объектов, неправильной организацией работы подрядной организации, которая должна была выполнить обустройство пешеходного перехода. </w:t>
      </w:r>
    </w:p>
    <w:p w:rsidR="008B0397" w:rsidRPr="00216A14" w:rsidRDefault="008B0397" w:rsidP="008B03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6A14">
        <w:rPr>
          <w:rFonts w:ascii="Times New Roman" w:eastAsia="Times New Roman" w:hAnsi="Times New Roman" w:cs="Times New Roman"/>
          <w:sz w:val="28"/>
          <w:szCs w:val="28"/>
        </w:rPr>
        <w:t xml:space="preserve">- выполнены проектные и изыскательские работы по объекту «Реконструкция автомобильной дороги по ул. Горького от ул. Первомайская до ул. Лазо г. Благовещенск, Амурская область», в том числе с отработкой аванса за 2022 год, работы по разработке обоснования инвестиций по </w:t>
      </w:r>
      <w:r w:rsidRPr="00216A14">
        <w:rPr>
          <w:rFonts w:ascii="Times New Roman" w:eastAsia="Times New Roman" w:hAnsi="Times New Roman" w:cs="Times New Roman"/>
          <w:sz w:val="28"/>
          <w:szCs w:val="28"/>
        </w:rPr>
        <w:lastRenderedPageBreak/>
        <w:t xml:space="preserve">объекту «Строительство автодорожного путепровода через ж/д станцию в </w:t>
      </w:r>
      <w:r w:rsidR="00FB60E3"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г.</w:t>
      </w:r>
      <w:r w:rsidR="00FB60E3"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Благовещенск», невыполненные в 2022 году в связи с затянувшимся сроком получения заключения технико-экономического аудита.</w:t>
      </w:r>
      <w:r w:rsidRPr="00216A14">
        <w:rPr>
          <w:rFonts w:ascii="Times New Roman" w:eastAsia="Times New Roman" w:hAnsi="Times New Roman" w:cs="Times New Roman"/>
          <w:i/>
          <w:sz w:val="28"/>
          <w:szCs w:val="28"/>
        </w:rPr>
        <w:t xml:space="preserve"> </w:t>
      </w:r>
      <w:r w:rsidRPr="00216A14">
        <w:rPr>
          <w:rFonts w:ascii="Times New Roman" w:eastAsia="Times New Roman" w:hAnsi="Times New Roman" w:cs="Times New Roman"/>
          <w:sz w:val="28"/>
          <w:szCs w:val="28"/>
        </w:rPr>
        <w:t>Недоосвоение бюджетных средств обусловлено длительн</w:t>
      </w:r>
      <w:r w:rsidR="00841CE7" w:rsidRPr="00216A14">
        <w:rPr>
          <w:rFonts w:ascii="Times New Roman" w:eastAsia="Times New Roman" w:hAnsi="Times New Roman" w:cs="Times New Roman"/>
          <w:sz w:val="28"/>
          <w:szCs w:val="28"/>
        </w:rPr>
        <w:t>ым</w:t>
      </w:r>
      <w:r w:rsidRPr="00216A14">
        <w:rPr>
          <w:rFonts w:ascii="Times New Roman" w:eastAsia="Times New Roman" w:hAnsi="Times New Roman" w:cs="Times New Roman"/>
          <w:sz w:val="28"/>
          <w:szCs w:val="28"/>
        </w:rPr>
        <w:t xml:space="preserve"> сбор</w:t>
      </w:r>
      <w:r w:rsidR="00841CE7" w:rsidRPr="00216A14">
        <w:rPr>
          <w:rFonts w:ascii="Times New Roman" w:eastAsia="Times New Roman" w:hAnsi="Times New Roman" w:cs="Times New Roman"/>
          <w:sz w:val="28"/>
          <w:szCs w:val="28"/>
        </w:rPr>
        <w:t>ом</w:t>
      </w:r>
      <w:r w:rsidRPr="00216A14">
        <w:rPr>
          <w:rFonts w:ascii="Times New Roman" w:eastAsia="Times New Roman" w:hAnsi="Times New Roman" w:cs="Times New Roman"/>
          <w:sz w:val="28"/>
          <w:szCs w:val="28"/>
        </w:rPr>
        <w:t xml:space="preserve"> исходных данных и согласования с заинтересованными организациями в отношении выполнения работ по подготовке проектной документации и выполнению инженерных изысканий, выполнению работ по строительству объекта </w:t>
      </w:r>
      <w:r w:rsidR="00841CE7" w:rsidRPr="00216A14">
        <w:rPr>
          <w:rFonts w:ascii="Times New Roman" w:eastAsia="Times New Roman" w:hAnsi="Times New Roman" w:cs="Times New Roman"/>
          <w:sz w:val="28"/>
          <w:szCs w:val="28"/>
        </w:rPr>
        <w:t>«</w:t>
      </w:r>
      <w:r w:rsidRPr="00216A14">
        <w:rPr>
          <w:rFonts w:ascii="Times New Roman" w:eastAsia="Times New Roman" w:hAnsi="Times New Roman" w:cs="Times New Roman"/>
          <w:sz w:val="28"/>
          <w:szCs w:val="28"/>
        </w:rPr>
        <w:t xml:space="preserve">Автомобильная дорога по ул. Конная от ул. Пушкина до </w:t>
      </w:r>
      <w:r w:rsidR="00397B7D"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ул. Набережная, г. Благовещенск, Амурская область</w:t>
      </w:r>
      <w:r w:rsidR="00841CE7" w:rsidRPr="00216A14">
        <w:rPr>
          <w:rFonts w:ascii="Times New Roman" w:eastAsia="Times New Roman" w:hAnsi="Times New Roman" w:cs="Times New Roman"/>
          <w:sz w:val="28"/>
          <w:szCs w:val="28"/>
        </w:rPr>
        <w:t>»</w:t>
      </w:r>
      <w:r w:rsidRPr="00216A14">
        <w:rPr>
          <w:rFonts w:ascii="Times New Roman" w:eastAsia="Times New Roman" w:hAnsi="Times New Roman" w:cs="Times New Roman"/>
          <w:sz w:val="28"/>
          <w:szCs w:val="28"/>
        </w:rPr>
        <w:t xml:space="preserve">. </w:t>
      </w:r>
    </w:p>
    <w:p w:rsidR="008B0397" w:rsidRPr="00216A14" w:rsidRDefault="008B0397" w:rsidP="008B03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6A14">
        <w:rPr>
          <w:rFonts w:ascii="Times New Roman" w:eastAsia="Times New Roman" w:hAnsi="Times New Roman" w:cs="Times New Roman"/>
          <w:sz w:val="28"/>
          <w:szCs w:val="28"/>
        </w:rPr>
        <w:t>-</w:t>
      </w:r>
      <w:r w:rsidRPr="00216A14">
        <w:t xml:space="preserve"> </w:t>
      </w:r>
      <w:r w:rsidRPr="00216A14">
        <w:rPr>
          <w:rFonts w:ascii="Times New Roman" w:hAnsi="Times New Roman" w:cs="Times New Roman"/>
          <w:sz w:val="28"/>
          <w:szCs w:val="28"/>
        </w:rPr>
        <w:t xml:space="preserve">выполнены работы по </w:t>
      </w:r>
      <w:r w:rsidRPr="00216A14">
        <w:rPr>
          <w:rFonts w:ascii="Times New Roman" w:eastAsia="Times New Roman" w:hAnsi="Times New Roman" w:cs="Times New Roman"/>
          <w:sz w:val="28"/>
          <w:szCs w:val="28"/>
        </w:rPr>
        <w:t>разработке проекта по установке знаков регулирующих движение средств индивидуальной мобильности пешеходной зоны набережной р.</w:t>
      </w:r>
      <w:r w:rsidR="00841CE7"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Амур от ул. Артиллерийской до ул.</w:t>
      </w:r>
      <w:r w:rsidR="00841CE7"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Политехнической,</w:t>
      </w:r>
      <w:r w:rsidRPr="00216A14">
        <w:rPr>
          <w:rFonts w:ascii="Times New Roman" w:eastAsia="Times New Roman" w:hAnsi="Times New Roman" w:cs="Times New Roman"/>
          <w:color w:val="C00000"/>
          <w:sz w:val="28"/>
          <w:szCs w:val="28"/>
        </w:rPr>
        <w:t xml:space="preserve"> </w:t>
      </w:r>
      <w:r w:rsidRPr="00216A14">
        <w:rPr>
          <w:rFonts w:ascii="Times New Roman" w:eastAsia="Times New Roman" w:hAnsi="Times New Roman" w:cs="Times New Roman"/>
          <w:sz w:val="28"/>
          <w:szCs w:val="28"/>
        </w:rPr>
        <w:t xml:space="preserve">внесены изменения в проект организации дорожного движения в части организации вело-пешеходных дорожек на дорогах общего пользования местного значения г. Благовещенск, </w:t>
      </w:r>
      <w:r w:rsidR="009317B1" w:rsidRPr="00216A14">
        <w:rPr>
          <w:rFonts w:ascii="Times New Roman" w:eastAsia="Times New Roman" w:hAnsi="Times New Roman" w:cs="Times New Roman"/>
          <w:sz w:val="28"/>
          <w:szCs w:val="28"/>
        </w:rPr>
        <w:t xml:space="preserve">внесены изменения в проект организации дорожного движения </w:t>
      </w:r>
      <w:r w:rsidRPr="00216A14">
        <w:rPr>
          <w:rFonts w:ascii="Times New Roman" w:eastAsia="Times New Roman" w:hAnsi="Times New Roman" w:cs="Times New Roman"/>
          <w:sz w:val="28"/>
          <w:szCs w:val="28"/>
        </w:rPr>
        <w:t xml:space="preserve">на отдельных участках </w:t>
      </w:r>
      <w:r w:rsidR="009317B1" w:rsidRPr="00216A14">
        <w:rPr>
          <w:rFonts w:ascii="Times New Roman" w:eastAsia="Times New Roman" w:hAnsi="Times New Roman" w:cs="Times New Roman"/>
          <w:sz w:val="28"/>
          <w:szCs w:val="28"/>
        </w:rPr>
        <w:t>улично-дорожной сети</w:t>
      </w:r>
      <w:r w:rsidRPr="00216A14">
        <w:rPr>
          <w:rFonts w:ascii="Times New Roman" w:eastAsia="Times New Roman" w:hAnsi="Times New Roman" w:cs="Times New Roman"/>
          <w:sz w:val="28"/>
          <w:szCs w:val="28"/>
        </w:rPr>
        <w:t>, обустроены остановочные пункты общественного транспорта.</w:t>
      </w:r>
    </w:p>
    <w:p w:rsidR="008B0397" w:rsidRPr="00216A14" w:rsidRDefault="008B0397" w:rsidP="008B03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6A14">
        <w:rPr>
          <w:rFonts w:ascii="Times New Roman" w:eastAsia="Times New Roman" w:hAnsi="Times New Roman" w:cs="Times New Roman"/>
          <w:sz w:val="28"/>
          <w:szCs w:val="28"/>
        </w:rPr>
        <w:t xml:space="preserve">- </w:t>
      </w:r>
      <w:r w:rsidR="00841CE7" w:rsidRPr="00216A14">
        <w:rPr>
          <w:rFonts w:ascii="Times New Roman" w:eastAsia="Times New Roman" w:hAnsi="Times New Roman" w:cs="Times New Roman"/>
          <w:sz w:val="28"/>
          <w:szCs w:val="28"/>
        </w:rPr>
        <w:t>в</w:t>
      </w:r>
      <w:r w:rsidRPr="00216A14">
        <w:rPr>
          <w:rFonts w:ascii="Times New Roman" w:eastAsia="Times New Roman" w:hAnsi="Times New Roman" w:cs="Times New Roman"/>
          <w:sz w:val="28"/>
          <w:szCs w:val="28"/>
        </w:rPr>
        <w:t xml:space="preserve"> рамках осуществления строительного контроля и авторского надзора при выполнении работ по ремонту автомобильных дорог города  проведена экспертиза выполнения работ по объекту: </w:t>
      </w:r>
      <w:r w:rsidR="00841CE7" w:rsidRPr="00216A14">
        <w:rPr>
          <w:rFonts w:ascii="Times New Roman" w:eastAsia="Times New Roman" w:hAnsi="Times New Roman" w:cs="Times New Roman"/>
          <w:sz w:val="28"/>
          <w:szCs w:val="28"/>
        </w:rPr>
        <w:t>«</w:t>
      </w:r>
      <w:r w:rsidRPr="00216A14">
        <w:rPr>
          <w:rFonts w:ascii="Times New Roman" w:eastAsia="Times New Roman" w:hAnsi="Times New Roman" w:cs="Times New Roman"/>
          <w:sz w:val="28"/>
          <w:szCs w:val="28"/>
        </w:rPr>
        <w:t>3 этап строительство автомобильной дороги и строительство временного технологического проезда по объекту: автомобильная дорога по ул.</w:t>
      </w:r>
      <w:r w:rsidR="00841CE7"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Конная от ул. Пушкина до ул. Набережная, г. Благовещенск. Амурская область</w:t>
      </w:r>
      <w:r w:rsidR="00841CE7" w:rsidRPr="00216A14">
        <w:rPr>
          <w:rFonts w:ascii="Times New Roman" w:eastAsia="Times New Roman" w:hAnsi="Times New Roman" w:cs="Times New Roman"/>
          <w:sz w:val="28"/>
          <w:szCs w:val="28"/>
        </w:rPr>
        <w:t>»</w:t>
      </w:r>
      <w:r w:rsidRPr="00216A14">
        <w:rPr>
          <w:rFonts w:ascii="Times New Roman" w:eastAsia="Times New Roman" w:hAnsi="Times New Roman" w:cs="Times New Roman"/>
          <w:sz w:val="28"/>
          <w:szCs w:val="28"/>
        </w:rPr>
        <w:t xml:space="preserve">, в результате которой получено отрицательное заключение; проведены экспертизы выполнения работ по ремонту тротуара в районе Первомайского парка г. Благовещенска, по ремонту тротуара и автобусной остановки в районе перекрестка </w:t>
      </w:r>
      <w:r w:rsidR="00841CE7"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ул. Краснофлотская - ул. Первомайская,</w:t>
      </w:r>
      <w:r w:rsidR="00841CE7"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 xml:space="preserve">по ремонту тротуара по </w:t>
      </w:r>
      <w:r w:rsidR="00841CE7"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Игнатьевско</w:t>
      </w:r>
      <w:r w:rsidR="00841CE7" w:rsidRPr="00216A14">
        <w:rPr>
          <w:rFonts w:ascii="Times New Roman" w:eastAsia="Times New Roman" w:hAnsi="Times New Roman" w:cs="Times New Roman"/>
          <w:sz w:val="28"/>
          <w:szCs w:val="28"/>
        </w:rPr>
        <w:t>му</w:t>
      </w:r>
      <w:r w:rsidRPr="00216A14">
        <w:rPr>
          <w:rFonts w:ascii="Times New Roman" w:eastAsia="Times New Roman" w:hAnsi="Times New Roman" w:cs="Times New Roman"/>
          <w:sz w:val="28"/>
          <w:szCs w:val="28"/>
        </w:rPr>
        <w:t xml:space="preserve"> шоссе от ул. Дорожников в сторону ул. Василенко, по ремонту автомобильной парковки по ул. Тепличная в районе пересечения </w:t>
      </w:r>
      <w:r w:rsidR="00841CE7"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ул. Тепличная - Игнатьевско</w:t>
      </w:r>
      <w:r w:rsidR="00841CE7" w:rsidRPr="00216A14">
        <w:rPr>
          <w:rFonts w:ascii="Times New Roman" w:eastAsia="Times New Roman" w:hAnsi="Times New Roman" w:cs="Times New Roman"/>
          <w:sz w:val="28"/>
          <w:szCs w:val="28"/>
        </w:rPr>
        <w:t>му</w:t>
      </w:r>
      <w:r w:rsidRPr="00216A14">
        <w:rPr>
          <w:rFonts w:ascii="Times New Roman" w:eastAsia="Times New Roman" w:hAnsi="Times New Roman" w:cs="Times New Roman"/>
          <w:sz w:val="28"/>
          <w:szCs w:val="28"/>
        </w:rPr>
        <w:t xml:space="preserve"> шоссе, по восстановлению кабельной канализации по ул. Ленина от ул. Мухина до ул. Нагорная. Недоосвоение средств обусловлено не предоставлением подрядчиком</w:t>
      </w:r>
      <w:r w:rsidR="00841CE7"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 xml:space="preserve"> ООО </w:t>
      </w:r>
      <w:r w:rsidR="00841CE7" w:rsidRPr="00216A14">
        <w:rPr>
          <w:rFonts w:ascii="Times New Roman" w:eastAsia="Times New Roman" w:hAnsi="Times New Roman" w:cs="Times New Roman"/>
          <w:sz w:val="28"/>
          <w:szCs w:val="28"/>
        </w:rPr>
        <w:t>«</w:t>
      </w:r>
      <w:r w:rsidRPr="00216A14">
        <w:rPr>
          <w:rFonts w:ascii="Times New Roman" w:eastAsia="Times New Roman" w:hAnsi="Times New Roman" w:cs="Times New Roman"/>
          <w:sz w:val="28"/>
          <w:szCs w:val="28"/>
        </w:rPr>
        <w:t>Росжилсервис</w:t>
      </w:r>
      <w:r w:rsidR="00841CE7" w:rsidRPr="00216A14">
        <w:rPr>
          <w:rFonts w:ascii="Times New Roman" w:eastAsia="Times New Roman" w:hAnsi="Times New Roman" w:cs="Times New Roman"/>
          <w:sz w:val="28"/>
          <w:szCs w:val="28"/>
        </w:rPr>
        <w:t>»</w:t>
      </w:r>
      <w:r w:rsidRPr="00216A14">
        <w:rPr>
          <w:rFonts w:ascii="Times New Roman" w:eastAsia="Times New Roman" w:hAnsi="Times New Roman" w:cs="Times New Roman"/>
          <w:sz w:val="28"/>
          <w:szCs w:val="28"/>
        </w:rPr>
        <w:t xml:space="preserve"> документов, подтверждающих выполнение работ по ремонту </w:t>
      </w:r>
      <w:r w:rsidR="0073616A" w:rsidRPr="00216A14">
        <w:rPr>
          <w:rFonts w:ascii="Times New Roman" w:eastAsia="Times New Roman" w:hAnsi="Times New Roman" w:cs="Times New Roman"/>
          <w:sz w:val="28"/>
          <w:szCs w:val="28"/>
        </w:rPr>
        <w:t>улично-дорожной сети</w:t>
      </w:r>
      <w:r w:rsidRPr="00216A14">
        <w:rPr>
          <w:rFonts w:ascii="Times New Roman" w:eastAsia="Times New Roman" w:hAnsi="Times New Roman" w:cs="Times New Roman"/>
          <w:sz w:val="28"/>
          <w:szCs w:val="28"/>
        </w:rPr>
        <w:t>, а также  частичным согласованием исполнительной документации по ремонту автомобильной дороги по Игнатьевско</w:t>
      </w:r>
      <w:r w:rsidR="00841CE7" w:rsidRPr="00216A14">
        <w:rPr>
          <w:rFonts w:ascii="Times New Roman" w:eastAsia="Times New Roman" w:hAnsi="Times New Roman" w:cs="Times New Roman"/>
          <w:sz w:val="28"/>
          <w:szCs w:val="28"/>
        </w:rPr>
        <w:t>му</w:t>
      </w:r>
      <w:r w:rsidRPr="00216A14">
        <w:rPr>
          <w:rFonts w:ascii="Times New Roman" w:eastAsia="Times New Roman" w:hAnsi="Times New Roman" w:cs="Times New Roman"/>
          <w:sz w:val="28"/>
          <w:szCs w:val="28"/>
        </w:rPr>
        <w:t xml:space="preserve"> шоссе от ул.</w:t>
      </w:r>
      <w:r w:rsidR="00841CE7"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Дорожников в сторону ул.</w:t>
      </w:r>
      <w:r w:rsidR="00841CE7"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Василенко.</w:t>
      </w:r>
    </w:p>
    <w:p w:rsidR="008B0397" w:rsidRPr="00216A14" w:rsidRDefault="008B0397" w:rsidP="008B03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6A14">
        <w:rPr>
          <w:rFonts w:ascii="Times New Roman" w:eastAsia="Times New Roman" w:hAnsi="Times New Roman" w:cs="Times New Roman"/>
          <w:sz w:val="28"/>
          <w:szCs w:val="28"/>
        </w:rPr>
        <w:t xml:space="preserve">- </w:t>
      </w:r>
      <w:r w:rsidR="009733CE" w:rsidRPr="00216A14">
        <w:rPr>
          <w:rFonts w:ascii="Times New Roman" w:eastAsia="Times New Roman" w:hAnsi="Times New Roman" w:cs="Times New Roman"/>
          <w:sz w:val="28"/>
          <w:szCs w:val="28"/>
        </w:rPr>
        <w:t>п</w:t>
      </w:r>
      <w:r w:rsidRPr="00216A14">
        <w:rPr>
          <w:rFonts w:ascii="Times New Roman" w:eastAsia="Times New Roman" w:hAnsi="Times New Roman" w:cs="Times New Roman"/>
          <w:sz w:val="28"/>
          <w:szCs w:val="28"/>
        </w:rPr>
        <w:t>редоставлена субсидия МКП «ГСТК»</w:t>
      </w:r>
      <w:r w:rsidRPr="00216A14">
        <w:t xml:space="preserve"> </w:t>
      </w:r>
      <w:r w:rsidRPr="00216A14">
        <w:rPr>
          <w:rFonts w:ascii="Times New Roman" w:eastAsia="Times New Roman" w:hAnsi="Times New Roman" w:cs="Times New Roman"/>
          <w:sz w:val="28"/>
          <w:szCs w:val="28"/>
        </w:rPr>
        <w:t>на возмещение затрат, связанных с выполнением заказа по устройству, ремонту и модернизации отдельных элементов обустройства автомобильных дорог в границах города Благовещенска. Выполнены работы по обустройству пешеходного перехода в районе пересечения ул.</w:t>
      </w:r>
      <w:r w:rsidR="00841CE7"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 xml:space="preserve">Зейская – </w:t>
      </w:r>
      <w:r w:rsidR="00841CE7" w:rsidRPr="00216A14">
        <w:rPr>
          <w:rFonts w:ascii="Times New Roman" w:eastAsia="Times New Roman" w:hAnsi="Times New Roman" w:cs="Times New Roman"/>
          <w:sz w:val="28"/>
          <w:szCs w:val="28"/>
        </w:rPr>
        <w:t xml:space="preserve">ул. </w:t>
      </w:r>
      <w:r w:rsidRPr="00216A14">
        <w:rPr>
          <w:rFonts w:ascii="Times New Roman" w:eastAsia="Times New Roman" w:hAnsi="Times New Roman" w:cs="Times New Roman"/>
          <w:sz w:val="28"/>
          <w:szCs w:val="28"/>
        </w:rPr>
        <w:t>Больничная.</w:t>
      </w:r>
    </w:p>
    <w:p w:rsidR="008B0397" w:rsidRPr="00216A14" w:rsidRDefault="008B0397" w:rsidP="008B03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6A14">
        <w:rPr>
          <w:rFonts w:ascii="Times New Roman" w:eastAsia="Times New Roman" w:hAnsi="Times New Roman" w:cs="Times New Roman"/>
          <w:sz w:val="28"/>
          <w:szCs w:val="28"/>
        </w:rPr>
        <w:t xml:space="preserve">- </w:t>
      </w:r>
      <w:r w:rsidR="009733CE" w:rsidRPr="00216A14">
        <w:rPr>
          <w:rFonts w:ascii="Times New Roman" w:eastAsia="Times New Roman" w:hAnsi="Times New Roman" w:cs="Times New Roman"/>
          <w:sz w:val="28"/>
          <w:szCs w:val="28"/>
        </w:rPr>
        <w:t>управлением ЖКХ города Благовещенска</w:t>
      </w:r>
      <w:r w:rsidRPr="00216A14">
        <w:rPr>
          <w:rFonts w:ascii="Times New Roman" w:eastAsia="Times New Roman" w:hAnsi="Times New Roman" w:cs="Times New Roman"/>
          <w:sz w:val="28"/>
          <w:szCs w:val="28"/>
        </w:rPr>
        <w:t xml:space="preserve"> приобретено 2 ед</w:t>
      </w:r>
      <w:r w:rsidR="00841CE7" w:rsidRPr="00216A14">
        <w:rPr>
          <w:rFonts w:ascii="Times New Roman" w:eastAsia="Times New Roman" w:hAnsi="Times New Roman" w:cs="Times New Roman"/>
          <w:sz w:val="28"/>
          <w:szCs w:val="28"/>
        </w:rPr>
        <w:t>.</w:t>
      </w:r>
      <w:r w:rsidRPr="00216A14">
        <w:rPr>
          <w:rFonts w:ascii="Times New Roman" w:eastAsia="Times New Roman" w:hAnsi="Times New Roman" w:cs="Times New Roman"/>
          <w:sz w:val="28"/>
          <w:szCs w:val="28"/>
        </w:rPr>
        <w:t xml:space="preserve"> спец</w:t>
      </w:r>
      <w:r w:rsidR="009733CE" w:rsidRPr="00216A14">
        <w:rPr>
          <w:rFonts w:ascii="Times New Roman" w:eastAsia="Times New Roman" w:hAnsi="Times New Roman" w:cs="Times New Roman"/>
          <w:sz w:val="28"/>
          <w:szCs w:val="28"/>
        </w:rPr>
        <w:t xml:space="preserve">иализированной </w:t>
      </w:r>
      <w:r w:rsidRPr="00216A14">
        <w:rPr>
          <w:rFonts w:ascii="Times New Roman" w:eastAsia="Times New Roman" w:hAnsi="Times New Roman" w:cs="Times New Roman"/>
          <w:sz w:val="28"/>
          <w:szCs w:val="28"/>
        </w:rPr>
        <w:t xml:space="preserve">техники </w:t>
      </w:r>
      <w:r w:rsidR="009733CE" w:rsidRPr="00216A14">
        <w:rPr>
          <w:rFonts w:ascii="Times New Roman" w:eastAsia="Times New Roman" w:hAnsi="Times New Roman" w:cs="Times New Roman"/>
          <w:sz w:val="28"/>
          <w:szCs w:val="28"/>
        </w:rPr>
        <w:t xml:space="preserve">(УКМ-2500) </w:t>
      </w:r>
      <w:r w:rsidRPr="00216A14">
        <w:rPr>
          <w:rFonts w:ascii="Times New Roman" w:eastAsia="Times New Roman" w:hAnsi="Times New Roman" w:cs="Times New Roman"/>
          <w:sz w:val="28"/>
          <w:szCs w:val="28"/>
        </w:rPr>
        <w:t>с целью передачи в хоз</w:t>
      </w:r>
      <w:r w:rsidR="00841CE7" w:rsidRPr="00216A14">
        <w:rPr>
          <w:rFonts w:ascii="Times New Roman" w:eastAsia="Times New Roman" w:hAnsi="Times New Roman" w:cs="Times New Roman"/>
          <w:sz w:val="28"/>
          <w:szCs w:val="28"/>
        </w:rPr>
        <w:t xml:space="preserve">яйственное </w:t>
      </w:r>
      <w:r w:rsidRPr="00216A14">
        <w:rPr>
          <w:rFonts w:ascii="Times New Roman" w:eastAsia="Times New Roman" w:hAnsi="Times New Roman" w:cs="Times New Roman"/>
          <w:sz w:val="28"/>
          <w:szCs w:val="28"/>
        </w:rPr>
        <w:t xml:space="preserve">ведение МКП </w:t>
      </w:r>
      <w:r w:rsidR="00841CE7" w:rsidRPr="00216A14">
        <w:rPr>
          <w:rFonts w:ascii="Times New Roman" w:eastAsia="Times New Roman" w:hAnsi="Times New Roman" w:cs="Times New Roman"/>
          <w:sz w:val="28"/>
          <w:szCs w:val="28"/>
        </w:rPr>
        <w:t>«</w:t>
      </w:r>
      <w:r w:rsidRPr="00216A14">
        <w:rPr>
          <w:rFonts w:ascii="Times New Roman" w:eastAsia="Times New Roman" w:hAnsi="Times New Roman" w:cs="Times New Roman"/>
          <w:sz w:val="28"/>
          <w:szCs w:val="28"/>
        </w:rPr>
        <w:t>ГСТК</w:t>
      </w:r>
      <w:r w:rsidR="00841CE7" w:rsidRPr="00216A14">
        <w:rPr>
          <w:rFonts w:ascii="Times New Roman" w:eastAsia="Times New Roman" w:hAnsi="Times New Roman" w:cs="Times New Roman"/>
          <w:sz w:val="28"/>
          <w:szCs w:val="28"/>
        </w:rPr>
        <w:t>»</w:t>
      </w:r>
      <w:r w:rsidRPr="00216A14">
        <w:rPr>
          <w:rFonts w:ascii="Times New Roman" w:eastAsia="Times New Roman" w:hAnsi="Times New Roman" w:cs="Times New Roman"/>
          <w:sz w:val="28"/>
          <w:szCs w:val="28"/>
        </w:rPr>
        <w:t>.</w:t>
      </w:r>
    </w:p>
    <w:p w:rsidR="008B0397" w:rsidRPr="00216A14" w:rsidRDefault="008B0397" w:rsidP="002678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6A14">
        <w:rPr>
          <w:rFonts w:ascii="Times New Roman" w:eastAsia="Times New Roman" w:hAnsi="Times New Roman" w:cs="Times New Roman"/>
          <w:sz w:val="28"/>
          <w:szCs w:val="28"/>
        </w:rPr>
        <w:t xml:space="preserve">В целях реализации национального проекта «Безопасные качественные дороги» </w:t>
      </w:r>
      <w:r w:rsidR="009733CE" w:rsidRPr="00216A14">
        <w:rPr>
          <w:rFonts w:ascii="Times New Roman" w:eastAsia="Times New Roman" w:hAnsi="Times New Roman" w:cs="Times New Roman"/>
          <w:sz w:val="28"/>
          <w:szCs w:val="28"/>
        </w:rPr>
        <w:t xml:space="preserve">в 2023 году </w:t>
      </w:r>
      <w:r w:rsidRPr="00216A14">
        <w:rPr>
          <w:rFonts w:ascii="Times New Roman" w:eastAsia="Times New Roman" w:hAnsi="Times New Roman" w:cs="Times New Roman"/>
          <w:sz w:val="28"/>
          <w:szCs w:val="28"/>
        </w:rPr>
        <w:t xml:space="preserve">приведены к нормативным требованиям </w:t>
      </w:r>
      <w:r w:rsidR="009733CE" w:rsidRPr="00216A14">
        <w:rPr>
          <w:rFonts w:ascii="Times New Roman" w:eastAsia="Times New Roman" w:hAnsi="Times New Roman" w:cs="Times New Roman"/>
          <w:sz w:val="28"/>
          <w:szCs w:val="28"/>
        </w:rPr>
        <w:t xml:space="preserve">посредством </w:t>
      </w:r>
      <w:r w:rsidR="009733CE" w:rsidRPr="00216A14">
        <w:rPr>
          <w:rFonts w:ascii="Times New Roman" w:eastAsia="Times New Roman" w:hAnsi="Times New Roman" w:cs="Times New Roman"/>
          <w:sz w:val="28"/>
          <w:szCs w:val="28"/>
        </w:rPr>
        <w:lastRenderedPageBreak/>
        <w:t xml:space="preserve">проведения ремонта автомобильные дороги общей протяженностью </w:t>
      </w:r>
      <w:r w:rsidRPr="00216A14">
        <w:rPr>
          <w:rFonts w:ascii="Times New Roman" w:eastAsia="Times New Roman" w:hAnsi="Times New Roman" w:cs="Times New Roman"/>
          <w:sz w:val="28"/>
          <w:szCs w:val="28"/>
        </w:rPr>
        <w:t xml:space="preserve">– 4,8 км, нарастающим итогом с 2019 года протяженностью – 40,7 км. Выполнены работы на участках </w:t>
      </w:r>
      <w:r w:rsidR="003912D3" w:rsidRPr="00216A14">
        <w:rPr>
          <w:rFonts w:ascii="Times New Roman" w:eastAsia="Times New Roman" w:hAnsi="Times New Roman" w:cs="Times New Roman"/>
          <w:sz w:val="28"/>
          <w:szCs w:val="28"/>
        </w:rPr>
        <w:t>дорог</w:t>
      </w:r>
      <w:r w:rsidRPr="00216A14">
        <w:rPr>
          <w:rFonts w:ascii="Times New Roman" w:eastAsia="Times New Roman" w:hAnsi="Times New Roman" w:cs="Times New Roman"/>
          <w:sz w:val="28"/>
          <w:szCs w:val="28"/>
        </w:rPr>
        <w:t xml:space="preserve"> по ул. Мухина от ул. Пролетарская до ул. Зейская, по ул. Театральная от ул. Шафира до ул. Школьная и по ул. Октябрьская от </w:t>
      </w:r>
      <w:r w:rsidR="00841CE7"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ул. Мухина до ул. Артиллерийская, по ул. Ленина от ул. Мухина до МАОУ «Школа № 22 г. Благовещенска» (в том числе отработан аванс 2022 г</w:t>
      </w:r>
      <w:r w:rsidR="003912D3" w:rsidRPr="00216A14">
        <w:rPr>
          <w:rFonts w:ascii="Times New Roman" w:eastAsia="Times New Roman" w:hAnsi="Times New Roman" w:cs="Times New Roman"/>
          <w:sz w:val="28"/>
          <w:szCs w:val="28"/>
        </w:rPr>
        <w:t>ода</w:t>
      </w:r>
      <w:r w:rsidRPr="00216A14">
        <w:rPr>
          <w:rFonts w:ascii="Times New Roman" w:eastAsia="Times New Roman" w:hAnsi="Times New Roman" w:cs="Times New Roman"/>
          <w:sz w:val="28"/>
          <w:szCs w:val="28"/>
        </w:rPr>
        <w:t xml:space="preserve">), по </w:t>
      </w:r>
      <w:r w:rsidR="00841CE7"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 xml:space="preserve">ул. Тенистая от ул. Кузнечная до ул. Островского. Также оплачен аванс на выполнение работ по подготовке проектной и рабочей документации, реконструкции объекта: </w:t>
      </w:r>
      <w:r w:rsidR="00841CE7" w:rsidRPr="00216A14">
        <w:rPr>
          <w:rFonts w:ascii="Times New Roman" w:eastAsia="Times New Roman" w:hAnsi="Times New Roman" w:cs="Times New Roman"/>
          <w:sz w:val="28"/>
          <w:szCs w:val="28"/>
        </w:rPr>
        <w:t>«</w:t>
      </w:r>
      <w:r w:rsidRPr="00216A14">
        <w:rPr>
          <w:rFonts w:ascii="Times New Roman" w:eastAsia="Times New Roman" w:hAnsi="Times New Roman" w:cs="Times New Roman"/>
          <w:sz w:val="28"/>
          <w:szCs w:val="28"/>
        </w:rPr>
        <w:t>Реконструкция ул. Тепличная города Благовещенска</w:t>
      </w:r>
      <w:r w:rsidR="00841CE7" w:rsidRPr="00216A14">
        <w:rPr>
          <w:rFonts w:ascii="Times New Roman" w:eastAsia="Times New Roman" w:hAnsi="Times New Roman" w:cs="Times New Roman"/>
          <w:sz w:val="28"/>
          <w:szCs w:val="28"/>
        </w:rPr>
        <w:t>»</w:t>
      </w:r>
      <w:r w:rsidRPr="00216A14">
        <w:rPr>
          <w:rFonts w:ascii="Times New Roman" w:eastAsia="Times New Roman" w:hAnsi="Times New Roman" w:cs="Times New Roman"/>
          <w:sz w:val="28"/>
          <w:szCs w:val="28"/>
        </w:rPr>
        <w:t xml:space="preserve"> 1 этап, которая в свою очередь, оказалась не принята по причине отсутствия положительного заключения от </w:t>
      </w:r>
      <w:r w:rsidR="00D4661A">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 xml:space="preserve">ГАУ </w:t>
      </w:r>
      <w:r w:rsidR="00841CE7" w:rsidRPr="00216A14">
        <w:rPr>
          <w:rFonts w:ascii="Times New Roman" w:eastAsia="Times New Roman" w:hAnsi="Times New Roman" w:cs="Times New Roman"/>
          <w:sz w:val="28"/>
          <w:szCs w:val="28"/>
        </w:rPr>
        <w:t>«</w:t>
      </w:r>
      <w:proofErr w:type="spellStart"/>
      <w:r w:rsidRPr="00216A14">
        <w:rPr>
          <w:rFonts w:ascii="Times New Roman" w:eastAsia="Times New Roman" w:hAnsi="Times New Roman" w:cs="Times New Roman"/>
          <w:sz w:val="28"/>
          <w:szCs w:val="28"/>
        </w:rPr>
        <w:t>Амургосэкспертиза</w:t>
      </w:r>
      <w:proofErr w:type="spellEnd"/>
      <w:r w:rsidR="00841CE7" w:rsidRPr="00216A14">
        <w:rPr>
          <w:rFonts w:ascii="Times New Roman" w:eastAsia="Times New Roman" w:hAnsi="Times New Roman" w:cs="Times New Roman"/>
          <w:sz w:val="28"/>
          <w:szCs w:val="28"/>
        </w:rPr>
        <w:t>»</w:t>
      </w:r>
      <w:r w:rsidRPr="00216A14">
        <w:rPr>
          <w:rFonts w:ascii="Times New Roman" w:eastAsia="Times New Roman" w:hAnsi="Times New Roman" w:cs="Times New Roman"/>
          <w:sz w:val="28"/>
          <w:szCs w:val="28"/>
        </w:rPr>
        <w:t>, в связи с большим количеством замечаний в адрес проектировщика.</w:t>
      </w:r>
    </w:p>
    <w:p w:rsidR="008B0397" w:rsidRPr="00216A14" w:rsidRDefault="008B0397" w:rsidP="004F6C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Оценка результативности </w:t>
      </w:r>
      <w:r w:rsidRPr="00216A14">
        <w:rPr>
          <w:rFonts w:ascii="Times New Roman" w:eastAsia="Times New Roman" w:hAnsi="Times New Roman"/>
          <w:sz w:val="28"/>
          <w:szCs w:val="28"/>
        </w:rPr>
        <w:t>подпрограммы</w:t>
      </w:r>
      <w:r w:rsidRPr="00216A14">
        <w:rPr>
          <w:rFonts w:ascii="Times New Roman" w:hAnsi="Times New Roman" w:cs="Times New Roman"/>
          <w:sz w:val="28"/>
          <w:szCs w:val="28"/>
        </w:rPr>
        <w:t xml:space="preserve"> 1 составила 99,4%. Достигнуты следующие целевые показатели (индикаторы):</w:t>
      </w:r>
    </w:p>
    <w:p w:rsidR="0021384B" w:rsidRPr="00216A14" w:rsidRDefault="008B0397" w:rsidP="008B0397">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16A14">
        <w:rPr>
          <w:rFonts w:ascii="Times New Roman" w:eastAsia="Times New Roman" w:hAnsi="Times New Roman" w:cs="Times New Roman"/>
          <w:sz w:val="28"/>
          <w:szCs w:val="28"/>
        </w:rPr>
        <w:t xml:space="preserve">«Доля протяженности улично-дорожной сети, подлежащей механизированной уборке в соответствии с нормативными требованиями к общей протяженности улично-дорожной сети» - 58,8% </w:t>
      </w:r>
      <w:r w:rsidRPr="00216A14">
        <w:rPr>
          <w:rFonts w:ascii="Times New Roman" w:hAnsi="Times New Roman" w:cs="Times New Roman"/>
          <w:sz w:val="28"/>
          <w:szCs w:val="28"/>
        </w:rPr>
        <w:t>(в соответствии с планируемым значением)</w:t>
      </w:r>
      <w:r w:rsidRPr="00216A14">
        <w:rPr>
          <w:rFonts w:ascii="Times New Roman" w:eastAsia="Times New Roman" w:hAnsi="Times New Roman" w:cs="Times New Roman"/>
          <w:sz w:val="28"/>
          <w:szCs w:val="28"/>
        </w:rPr>
        <w:t>;</w:t>
      </w:r>
      <w:r w:rsidR="0021384B" w:rsidRPr="00216A14">
        <w:rPr>
          <w:rFonts w:ascii="Times New Roman" w:eastAsia="Times New Roman" w:hAnsi="Times New Roman" w:cs="Times New Roman"/>
          <w:sz w:val="28"/>
          <w:szCs w:val="28"/>
        </w:rPr>
        <w:t xml:space="preserve"> </w:t>
      </w:r>
    </w:p>
    <w:p w:rsidR="008B0397" w:rsidRPr="00216A14" w:rsidRDefault="008B0397" w:rsidP="008B0397">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16A14">
        <w:rPr>
          <w:rFonts w:ascii="Times New Roman" w:eastAsia="Times New Roman" w:hAnsi="Times New Roman" w:cs="Times New Roman"/>
          <w:sz w:val="28"/>
          <w:szCs w:val="28"/>
        </w:rPr>
        <w:t>«Доля обслуживаемых светофорных объектов к общему числу светофорных объектов» - 100%;</w:t>
      </w:r>
      <w:r w:rsidRPr="00216A14">
        <w:rPr>
          <w:rFonts w:ascii="Times New Roman" w:eastAsia="Times New Roman" w:hAnsi="Times New Roman" w:cs="Times New Roman"/>
          <w:sz w:val="28"/>
          <w:szCs w:val="28"/>
        </w:rPr>
        <w:tab/>
      </w:r>
    </w:p>
    <w:p w:rsidR="00A13757" w:rsidRPr="00216A14" w:rsidRDefault="008B0397" w:rsidP="00290EC6">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C00000"/>
          <w:sz w:val="28"/>
          <w:szCs w:val="28"/>
        </w:rPr>
      </w:pPr>
      <w:r w:rsidRPr="00216A14">
        <w:rPr>
          <w:rFonts w:ascii="Times New Roman" w:eastAsia="Times New Roman" w:hAnsi="Times New Roman" w:cs="Times New Roman"/>
          <w:sz w:val="28"/>
          <w:szCs w:val="28"/>
        </w:rPr>
        <w:t xml:space="preserve">«Доля протяженности автомобильных дорог общего пользования местного значения на территории муниципального образования, приведенных к нормативным требованиям к транспортно-эксплуатационным показателям, в общей протяженности указанных дорог» - 41% при плане 41,7%  </w:t>
      </w:r>
      <w:r w:rsidRPr="00216A14">
        <w:rPr>
          <w:rFonts w:ascii="Times New Roman" w:hAnsi="Times New Roman" w:cs="Times New Roman"/>
          <w:sz w:val="28"/>
          <w:szCs w:val="28"/>
        </w:rPr>
        <w:t xml:space="preserve">(недостижение  обусловлено расторжением ряда контрактов по ремонту </w:t>
      </w:r>
      <w:r w:rsidR="00290EC6" w:rsidRPr="00216A14">
        <w:rPr>
          <w:rFonts w:ascii="Times New Roman" w:hAnsi="Times New Roman" w:cs="Times New Roman"/>
          <w:sz w:val="28"/>
          <w:szCs w:val="28"/>
        </w:rPr>
        <w:t>улично-дорожной сети</w:t>
      </w:r>
      <w:r w:rsidRPr="00216A14">
        <w:rPr>
          <w:rFonts w:ascii="Times New Roman" w:hAnsi="Times New Roman" w:cs="Times New Roman"/>
          <w:sz w:val="28"/>
          <w:szCs w:val="28"/>
        </w:rPr>
        <w:t xml:space="preserve"> в связи неисполнением обязательств подрядчиками, не предоставлением  документов на выполненные работы)</w:t>
      </w:r>
      <w:r w:rsidRPr="00216A14">
        <w:rPr>
          <w:rFonts w:ascii="Times New Roman" w:eastAsia="Times New Roman" w:hAnsi="Times New Roman" w:cs="Times New Roman"/>
          <w:sz w:val="28"/>
          <w:szCs w:val="28"/>
        </w:rPr>
        <w:t>.</w:t>
      </w:r>
    </w:p>
    <w:p w:rsidR="008B0397" w:rsidRPr="00216A14" w:rsidRDefault="008B0397" w:rsidP="005933C3">
      <w:pPr>
        <w:tabs>
          <w:tab w:val="left" w:pos="709"/>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Оценка полноты использования бюджетных ассигнований составила 72,6%, недоосвоение обусловлено ранее перечисленными причинами</w:t>
      </w:r>
      <w:r w:rsidRPr="00216A14">
        <w:rPr>
          <w:rFonts w:ascii="Times New Roman" w:eastAsia="Calibri" w:hAnsi="Times New Roman" w:cs="Times New Roman"/>
          <w:sz w:val="28"/>
        </w:rPr>
        <w:t>.</w:t>
      </w:r>
      <w:r w:rsidR="005933C3">
        <w:rPr>
          <w:rFonts w:ascii="Times New Roman" w:eastAsia="Calibri" w:hAnsi="Times New Roman" w:cs="Times New Roman"/>
          <w:sz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136,9%.</w:t>
      </w:r>
    </w:p>
    <w:p w:rsidR="008B0397" w:rsidRPr="00216A14" w:rsidRDefault="008B0397" w:rsidP="008B039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w:t>
      </w:r>
      <w:r w:rsidR="0021384B" w:rsidRPr="00216A14">
        <w:rPr>
          <w:rFonts w:ascii="Times New Roman" w:hAnsi="Times New Roman" w:cs="Times New Roman"/>
          <w:sz w:val="28"/>
          <w:szCs w:val="28"/>
          <w:u w:val="single"/>
        </w:rPr>
        <w:t> </w:t>
      </w:r>
      <w:r w:rsidRPr="00216A14">
        <w:rPr>
          <w:rFonts w:ascii="Times New Roman" w:hAnsi="Times New Roman" w:cs="Times New Roman"/>
          <w:b/>
          <w:sz w:val="28"/>
          <w:szCs w:val="28"/>
          <w:u w:val="single"/>
        </w:rPr>
        <w:t>1</w:t>
      </w:r>
      <w:r w:rsidRPr="00216A14">
        <w:rPr>
          <w:rFonts w:ascii="Times New Roman" w:hAnsi="Times New Roman" w:cs="Times New Roman"/>
          <w:b/>
          <w:sz w:val="28"/>
          <w:szCs w:val="28"/>
        </w:rPr>
        <w:t xml:space="preserve"> </w:t>
      </w:r>
      <w:r w:rsidRPr="00216A14">
        <w:rPr>
          <w:rFonts w:ascii="Times New Roman" w:eastAsia="Calibri" w:hAnsi="Times New Roman" w:cs="Times New Roman"/>
          <w:sz w:val="28"/>
        </w:rPr>
        <w:t>«Осуществление дорожной деятельности в отношении автомобильных дорог общего пользования местного значения»</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30</w:t>
      </w:r>
      <w:r w:rsidR="00595A00" w:rsidRPr="00216A14">
        <w:rPr>
          <w:rFonts w:ascii="Times New Roman" w:hAnsi="Times New Roman" w:cs="Times New Roman"/>
          <w:b/>
          <w:sz w:val="28"/>
          <w:szCs w:val="28"/>
        </w:rPr>
        <w:t>3</w:t>
      </w:r>
      <w:r w:rsidRPr="00216A14">
        <w:rPr>
          <w:rFonts w:ascii="Times New Roman" w:hAnsi="Times New Roman" w:cs="Times New Roman"/>
          <w:b/>
          <w:sz w:val="28"/>
          <w:szCs w:val="28"/>
        </w:rPr>
        <w:t>,</w:t>
      </w:r>
      <w:r w:rsidR="00595A00" w:rsidRPr="00216A14">
        <w:rPr>
          <w:rFonts w:ascii="Times New Roman" w:hAnsi="Times New Roman" w:cs="Times New Roman"/>
          <w:b/>
          <w:sz w:val="28"/>
          <w:szCs w:val="28"/>
        </w:rPr>
        <w:t>2</w:t>
      </w:r>
      <w:r w:rsidRPr="00216A14">
        <w:rPr>
          <w:rFonts w:ascii="Times New Roman" w:hAnsi="Times New Roman" w:cs="Times New Roman"/>
          <w:b/>
          <w:sz w:val="28"/>
          <w:szCs w:val="28"/>
        </w:rPr>
        <w:t>%</w:t>
      </w:r>
      <w:r w:rsidRPr="00216A14">
        <w:rPr>
          <w:rFonts w:ascii="Times New Roman" w:hAnsi="Times New Roman" w:cs="Times New Roman"/>
          <w:sz w:val="28"/>
          <w:szCs w:val="28"/>
        </w:rPr>
        <w:t>. Необходимо продолжить реализацию подпрограммы в целях обеспечения совершенствования и сохранности автомобильных дорог (объектов транспортной инфраструктуры) и увеличения протяженности автомобильных дорог с усовершенствованным покрытием.</w:t>
      </w:r>
    </w:p>
    <w:p w:rsidR="00B22647" w:rsidRPr="00216A14" w:rsidRDefault="00B22647" w:rsidP="00B22647">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16A14">
        <w:rPr>
          <w:rFonts w:ascii="Times New Roman" w:eastAsia="Times New Roman" w:hAnsi="Times New Roman"/>
          <w:sz w:val="28"/>
          <w:szCs w:val="28"/>
          <w:lang w:eastAsia="ru-RU"/>
        </w:rPr>
        <w:t>Общий объем средств</w:t>
      </w:r>
      <w:r w:rsidRPr="00216A14">
        <w:rPr>
          <w:rFonts w:ascii="Times New Roman" w:hAnsi="Times New Roman" w:cs="Times New Roman"/>
          <w:sz w:val="28"/>
          <w:szCs w:val="28"/>
        </w:rPr>
        <w:t xml:space="preserve"> городского бюджета</w:t>
      </w:r>
      <w:r w:rsidRPr="00216A14">
        <w:rPr>
          <w:rFonts w:ascii="Times New Roman" w:eastAsia="Times New Roman" w:hAnsi="Times New Roman"/>
          <w:sz w:val="28"/>
          <w:szCs w:val="28"/>
          <w:lang w:eastAsia="ru-RU"/>
        </w:rPr>
        <w:t>, предусмотренных в 202</w:t>
      </w:r>
      <w:r w:rsidR="00B36639" w:rsidRPr="00216A14">
        <w:rPr>
          <w:rFonts w:ascii="Times New Roman" w:eastAsia="Times New Roman" w:hAnsi="Times New Roman"/>
          <w:sz w:val="28"/>
          <w:szCs w:val="28"/>
          <w:lang w:eastAsia="ru-RU"/>
        </w:rPr>
        <w:t>3</w:t>
      </w:r>
      <w:r w:rsidRPr="00216A14">
        <w:rPr>
          <w:rFonts w:ascii="Times New Roman" w:eastAsia="Times New Roman" w:hAnsi="Times New Roman"/>
          <w:sz w:val="28"/>
          <w:szCs w:val="28"/>
          <w:lang w:eastAsia="ru-RU"/>
        </w:rPr>
        <w:t xml:space="preserve"> году на реализацию </w:t>
      </w:r>
      <w:r w:rsidRPr="00216A14">
        <w:rPr>
          <w:rFonts w:ascii="Times New Roman" w:eastAsia="Times New Roman" w:hAnsi="Times New Roman" w:cs="Times New Roman"/>
          <w:b/>
          <w:sz w:val="28"/>
          <w:szCs w:val="28"/>
          <w:u w:val="single"/>
        </w:rPr>
        <w:t>подпрограммы</w:t>
      </w:r>
      <w:r w:rsidR="0021384B" w:rsidRPr="00216A14">
        <w:rPr>
          <w:rFonts w:ascii="Times New Roman" w:hAnsi="Times New Roman" w:cs="Times New Roman"/>
          <w:sz w:val="28"/>
          <w:szCs w:val="28"/>
          <w:u w:val="single"/>
        </w:rPr>
        <w:t> </w:t>
      </w:r>
      <w:r w:rsidRPr="00216A14">
        <w:rPr>
          <w:rFonts w:ascii="Times New Roman" w:eastAsia="Times New Roman" w:hAnsi="Times New Roman" w:cs="Times New Roman"/>
          <w:b/>
          <w:sz w:val="28"/>
          <w:szCs w:val="28"/>
          <w:u w:val="single"/>
        </w:rPr>
        <w:t>2</w:t>
      </w:r>
      <w:r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b/>
          <w:sz w:val="28"/>
          <w:szCs w:val="28"/>
        </w:rPr>
        <w:t>«Развитие пассажирского транспорта в городе Благовещенске»</w:t>
      </w:r>
      <w:r w:rsidRPr="00216A14">
        <w:rPr>
          <w:rFonts w:ascii="Times New Roman" w:eastAsia="Times New Roman" w:hAnsi="Times New Roman"/>
          <w:sz w:val="28"/>
          <w:szCs w:val="28"/>
          <w:lang w:eastAsia="ru-RU"/>
        </w:rPr>
        <w:t xml:space="preserve">, </w:t>
      </w:r>
      <w:r w:rsidRPr="00216A14">
        <w:rPr>
          <w:rFonts w:ascii="Times New Roman" w:hAnsi="Times New Roman" w:cs="Times New Roman"/>
          <w:sz w:val="28"/>
          <w:szCs w:val="28"/>
        </w:rPr>
        <w:t>составил</w:t>
      </w:r>
      <w:r w:rsidRPr="00216A14">
        <w:rPr>
          <w:b/>
          <w:i/>
          <w:sz w:val="28"/>
          <w:szCs w:val="28"/>
        </w:rPr>
        <w:t xml:space="preserve"> </w:t>
      </w:r>
      <w:r w:rsidR="004A0A7C" w:rsidRPr="00216A14">
        <w:rPr>
          <w:rFonts w:ascii="Times New Roman" w:hAnsi="Times New Roman" w:cs="Times New Roman"/>
          <w:sz w:val="28"/>
          <w:szCs w:val="28"/>
        </w:rPr>
        <w:t>359,7</w:t>
      </w:r>
      <w:r w:rsidRPr="00216A14">
        <w:rPr>
          <w:rFonts w:ascii="Times New Roman" w:hAnsi="Times New Roman" w:cs="Times New Roman"/>
          <w:sz w:val="28"/>
          <w:szCs w:val="28"/>
        </w:rPr>
        <w:t xml:space="preserve"> млн</w:t>
      </w:r>
      <w:r w:rsidRPr="00216A14">
        <w:rPr>
          <w:rFonts w:ascii="Times New Roman" w:hAnsi="Times New Roman"/>
          <w:sz w:val="28"/>
          <w:szCs w:val="28"/>
        </w:rPr>
        <w:t>. руб.</w:t>
      </w:r>
      <w:r w:rsidRPr="00216A14">
        <w:rPr>
          <w:rFonts w:ascii="Times New Roman" w:eastAsia="Times New Roman" w:hAnsi="Times New Roman"/>
          <w:sz w:val="28"/>
          <w:szCs w:val="28"/>
          <w:lang w:eastAsia="ru-RU"/>
        </w:rPr>
        <w:t xml:space="preserve">, в том числе: </w:t>
      </w:r>
      <w:r w:rsidR="004A0A7C" w:rsidRPr="00216A14">
        <w:rPr>
          <w:rFonts w:ascii="Times New Roman" w:eastAsia="Times New Roman" w:hAnsi="Times New Roman"/>
          <w:sz w:val="28"/>
          <w:szCs w:val="28"/>
          <w:lang w:eastAsia="ru-RU"/>
        </w:rPr>
        <w:t>213,8</w:t>
      </w:r>
      <w:r w:rsidRPr="00216A14">
        <w:rPr>
          <w:rFonts w:ascii="Times New Roman" w:eastAsia="Times New Roman" w:hAnsi="Times New Roman"/>
          <w:sz w:val="28"/>
          <w:szCs w:val="28"/>
          <w:lang w:eastAsia="ru-RU"/>
        </w:rPr>
        <w:t xml:space="preserve"> млн. руб. - средства областного бюджета, </w:t>
      </w:r>
      <w:r w:rsidR="004A0A7C" w:rsidRPr="00216A14">
        <w:rPr>
          <w:rFonts w:ascii="Times New Roman" w:eastAsia="Times New Roman" w:hAnsi="Times New Roman"/>
          <w:sz w:val="28"/>
          <w:szCs w:val="28"/>
          <w:lang w:eastAsia="ru-RU"/>
        </w:rPr>
        <w:t>145,9</w:t>
      </w:r>
      <w:r w:rsidRPr="00216A14">
        <w:rPr>
          <w:rFonts w:ascii="Times New Roman" w:eastAsia="Times New Roman" w:hAnsi="Times New Roman"/>
          <w:sz w:val="28"/>
          <w:szCs w:val="28"/>
          <w:lang w:eastAsia="ru-RU"/>
        </w:rPr>
        <w:t xml:space="preserve"> млн. руб. – средства городского бюджета.</w:t>
      </w:r>
    </w:p>
    <w:p w:rsidR="00AA13F4" w:rsidRPr="00216A14" w:rsidRDefault="00AA13F4" w:rsidP="00AA13F4">
      <w:pPr>
        <w:tabs>
          <w:tab w:val="left" w:pos="567"/>
        </w:tabs>
        <w:spacing w:after="0" w:line="240" w:lineRule="auto"/>
        <w:ind w:firstLine="709"/>
        <w:contextualSpacing/>
        <w:jc w:val="both"/>
        <w:rPr>
          <w:rFonts w:ascii="Times New Roman" w:eastAsia="Times New Roman" w:hAnsi="Times New Roman"/>
          <w:sz w:val="28"/>
          <w:szCs w:val="28"/>
        </w:rPr>
      </w:pPr>
      <w:r w:rsidRPr="00216A14">
        <w:rPr>
          <w:rFonts w:ascii="Times New Roman" w:eastAsia="Times New Roman" w:hAnsi="Times New Roman" w:cs="Times New Roman"/>
          <w:sz w:val="28"/>
          <w:szCs w:val="28"/>
        </w:rPr>
        <w:t xml:space="preserve">Фактически мероприятия подпрограммы профинансированы на сумму 345,2 млн. руб. или на 96% от планового объема финансирования, </w:t>
      </w:r>
      <w:r w:rsidRPr="00216A14">
        <w:rPr>
          <w:rFonts w:ascii="Times New Roman" w:eastAsia="Times New Roman" w:hAnsi="Times New Roman" w:cs="Times New Roman"/>
          <w:sz w:val="28"/>
          <w:szCs w:val="28"/>
        </w:rPr>
        <w:lastRenderedPageBreak/>
        <w:t xml:space="preserve">расходование финансовых средств (кассовое исполнение) составило 345,2 млн. руб. (96% от планового объема финансирования), объем выполненных в 2023 году работ, мероприятий в стоимостном выражении составил 345,2 млн. руб. или  96% от планового объема финансирования. </w:t>
      </w:r>
    </w:p>
    <w:p w:rsidR="00B22647" w:rsidRPr="00216A14" w:rsidRDefault="00B22647" w:rsidP="00B2264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Данная подпрограмма направлена на модернизацию парка подвижного состава и развитие материально-технической базы транспортных предприятий, а так же на обеспечение доступности  транспортных услуг для населения.</w:t>
      </w:r>
    </w:p>
    <w:p w:rsidR="00BD7F6C" w:rsidRPr="00216A14" w:rsidRDefault="00BD7F6C" w:rsidP="00BD7F6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С целью реализации подпрограммы в рамках основного мероприятия «Создание условий для предоставления транспортных услуг населению и организация транспортного обслуживания населения в границах городского округа»: </w:t>
      </w:r>
    </w:p>
    <w:p w:rsidR="00BD7F6C" w:rsidRPr="00216A14" w:rsidRDefault="00BD7F6C" w:rsidP="00BD7F6C">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Предоставлены субсидии 5 перевозчикам за выполненные операции по активации 1</w:t>
      </w:r>
      <w:r w:rsidR="00EE254B" w:rsidRPr="00216A14">
        <w:rPr>
          <w:rFonts w:ascii="Times New Roman" w:hAnsi="Times New Roman" w:cs="Times New Roman"/>
          <w:sz w:val="28"/>
          <w:szCs w:val="28"/>
        </w:rPr>
        <w:t xml:space="preserve"> </w:t>
      </w:r>
      <w:r w:rsidRPr="00216A14">
        <w:rPr>
          <w:rFonts w:ascii="Times New Roman" w:hAnsi="Times New Roman" w:cs="Times New Roman"/>
          <w:sz w:val="28"/>
          <w:szCs w:val="28"/>
        </w:rPr>
        <w:t>014 льготных проездных билетов гражданам льготных категорий для проезда в автобусах муниципальных автомобильных маршрутов регулярных перевозок, следующих к местам расположения садовых участков.</w:t>
      </w:r>
    </w:p>
    <w:p w:rsidR="00890E5E" w:rsidRPr="00216A14" w:rsidRDefault="00890E5E" w:rsidP="00AF203A">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В</w:t>
      </w:r>
      <w:r w:rsidR="00BD7F6C" w:rsidRPr="00216A14">
        <w:rPr>
          <w:rFonts w:ascii="Times New Roman" w:hAnsi="Times New Roman" w:cs="Times New Roman"/>
          <w:sz w:val="28"/>
          <w:szCs w:val="28"/>
        </w:rPr>
        <w:t xml:space="preserve"> 2023 год</w:t>
      </w:r>
      <w:r w:rsidRPr="00216A14">
        <w:rPr>
          <w:rFonts w:ascii="Times New Roman" w:hAnsi="Times New Roman" w:cs="Times New Roman"/>
          <w:sz w:val="28"/>
          <w:szCs w:val="28"/>
        </w:rPr>
        <w:t>у</w:t>
      </w:r>
      <w:r w:rsidR="00BD7F6C" w:rsidRPr="00216A14">
        <w:rPr>
          <w:rFonts w:ascii="Times New Roman" w:hAnsi="Times New Roman" w:cs="Times New Roman"/>
          <w:sz w:val="28"/>
          <w:szCs w:val="28"/>
        </w:rPr>
        <w:t xml:space="preserve"> </w:t>
      </w:r>
      <w:r w:rsidR="00EE254B" w:rsidRPr="00216A14">
        <w:rPr>
          <w:rFonts w:ascii="Times New Roman" w:hAnsi="Times New Roman" w:cs="Times New Roman"/>
          <w:sz w:val="28"/>
          <w:szCs w:val="28"/>
        </w:rPr>
        <w:t xml:space="preserve">МП «Автоколонна 1275» </w:t>
      </w:r>
      <w:r w:rsidRPr="00216A14">
        <w:rPr>
          <w:rFonts w:ascii="Times New Roman" w:hAnsi="Times New Roman" w:cs="Times New Roman"/>
          <w:sz w:val="28"/>
          <w:szCs w:val="28"/>
        </w:rPr>
        <w:t>предоставлены субсидии:</w:t>
      </w:r>
    </w:p>
    <w:p w:rsidR="00890E5E" w:rsidRPr="00216A14" w:rsidRDefault="00890E5E" w:rsidP="00AF203A">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xml:space="preserve">- </w:t>
      </w:r>
      <w:r w:rsidR="00EE254B" w:rsidRPr="00216A14">
        <w:rPr>
          <w:rFonts w:ascii="Times New Roman" w:hAnsi="Times New Roman" w:cs="Times New Roman"/>
          <w:sz w:val="28"/>
          <w:szCs w:val="28"/>
        </w:rPr>
        <w:t xml:space="preserve">на компенсацию выпадающих доходов по тарифам, не обеспечивающим экономически обоснованных </w:t>
      </w:r>
      <w:r w:rsidR="00BD7F6C" w:rsidRPr="00216A14">
        <w:rPr>
          <w:rFonts w:ascii="Times New Roman" w:hAnsi="Times New Roman" w:cs="Times New Roman"/>
          <w:sz w:val="28"/>
          <w:szCs w:val="28"/>
        </w:rPr>
        <w:t>затраты за перевозку 2</w:t>
      </w:r>
      <w:r w:rsidR="006F56D1" w:rsidRPr="00216A14">
        <w:rPr>
          <w:rFonts w:ascii="Times New Roman" w:hAnsi="Times New Roman" w:cs="Times New Roman"/>
          <w:sz w:val="28"/>
          <w:szCs w:val="28"/>
        </w:rPr>
        <w:t xml:space="preserve"> </w:t>
      </w:r>
      <w:r w:rsidR="00BD7F6C" w:rsidRPr="00216A14">
        <w:rPr>
          <w:rFonts w:ascii="Times New Roman" w:hAnsi="Times New Roman" w:cs="Times New Roman"/>
          <w:sz w:val="28"/>
          <w:szCs w:val="28"/>
        </w:rPr>
        <w:t xml:space="preserve">996,8 </w:t>
      </w:r>
      <w:proofErr w:type="spellStart"/>
      <w:r w:rsidR="00BD7F6C" w:rsidRPr="00216A14">
        <w:rPr>
          <w:rFonts w:ascii="Times New Roman" w:hAnsi="Times New Roman" w:cs="Times New Roman"/>
          <w:sz w:val="28"/>
          <w:szCs w:val="28"/>
        </w:rPr>
        <w:t>тыс.пассажиров</w:t>
      </w:r>
      <w:proofErr w:type="spellEnd"/>
      <w:r w:rsidRPr="00216A14">
        <w:rPr>
          <w:rFonts w:ascii="Times New Roman" w:hAnsi="Times New Roman" w:cs="Times New Roman"/>
          <w:sz w:val="28"/>
          <w:szCs w:val="28"/>
        </w:rPr>
        <w:t>;</w:t>
      </w:r>
    </w:p>
    <w:p w:rsidR="00BD7F6C" w:rsidRPr="00216A14" w:rsidRDefault="00890E5E" w:rsidP="00AF203A">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xml:space="preserve">- на возмещение затрат, не обеспеченных утвержденным экономически обоснованным тарифом, связанных с осуществлением перевозок пассажиров по нерентабельным муниципальным автобусным маршрутам регулярных перевозок в городском сообщении, включая садовые маршруты за перевозку 2 523,4 </w:t>
      </w:r>
      <w:proofErr w:type="spellStart"/>
      <w:r w:rsidRPr="00216A14">
        <w:rPr>
          <w:rFonts w:ascii="Times New Roman" w:hAnsi="Times New Roman" w:cs="Times New Roman"/>
          <w:sz w:val="28"/>
          <w:szCs w:val="28"/>
        </w:rPr>
        <w:t>тыс.пассажиров</w:t>
      </w:r>
      <w:proofErr w:type="spellEnd"/>
      <w:r w:rsidR="00BD7F6C" w:rsidRPr="00216A14">
        <w:rPr>
          <w:rFonts w:ascii="Times New Roman" w:hAnsi="Times New Roman" w:cs="Times New Roman"/>
          <w:sz w:val="28"/>
          <w:szCs w:val="28"/>
        </w:rPr>
        <w:t xml:space="preserve">. </w:t>
      </w:r>
    </w:p>
    <w:p w:rsidR="00BD7F6C" w:rsidRPr="00216A14" w:rsidRDefault="00BD7F6C" w:rsidP="00AF203A">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16A14">
        <w:rPr>
          <w:rFonts w:ascii="Times New Roman" w:eastAsia="Times New Roman" w:hAnsi="Times New Roman" w:cs="Times New Roman"/>
          <w:sz w:val="28"/>
          <w:szCs w:val="28"/>
        </w:rPr>
        <w:t>В рамках выполнения мероприятия «Оказание поддержки бюджетам муниципальных образований, связанной с организацией транспортного обслуживания населения» на условиях софинансирования из средств областного и городского бюджетов были приобретены для</w:t>
      </w:r>
      <w:r w:rsidR="002D3377" w:rsidRPr="00216A14">
        <w:rPr>
          <w:rFonts w:ascii="Times New Roman" w:eastAsia="Times New Roman" w:hAnsi="Times New Roman" w:cs="Times New Roman"/>
          <w:sz w:val="28"/>
          <w:szCs w:val="28"/>
        </w:rPr>
        <w:t xml:space="preserve">                                     </w:t>
      </w:r>
      <w:r w:rsidRPr="00216A14">
        <w:rPr>
          <w:rFonts w:ascii="Times New Roman" w:eastAsia="Times New Roman" w:hAnsi="Times New Roman" w:cs="Times New Roman"/>
          <w:sz w:val="28"/>
          <w:szCs w:val="28"/>
        </w:rPr>
        <w:t xml:space="preserve"> МП </w:t>
      </w:r>
      <w:r w:rsidR="002D3377" w:rsidRPr="00216A14">
        <w:rPr>
          <w:rFonts w:ascii="Times New Roman" w:eastAsia="Times New Roman" w:hAnsi="Times New Roman" w:cs="Times New Roman"/>
          <w:sz w:val="28"/>
          <w:szCs w:val="28"/>
        </w:rPr>
        <w:t>«</w:t>
      </w:r>
      <w:r w:rsidRPr="00216A14">
        <w:rPr>
          <w:rFonts w:ascii="Times New Roman" w:eastAsia="Times New Roman" w:hAnsi="Times New Roman" w:cs="Times New Roman"/>
          <w:sz w:val="28"/>
          <w:szCs w:val="28"/>
        </w:rPr>
        <w:t>Автоколонна 1275</w:t>
      </w:r>
      <w:r w:rsidR="002D3377" w:rsidRPr="00216A14">
        <w:rPr>
          <w:rFonts w:ascii="Times New Roman" w:eastAsia="Times New Roman" w:hAnsi="Times New Roman" w:cs="Times New Roman"/>
          <w:sz w:val="28"/>
          <w:szCs w:val="28"/>
        </w:rPr>
        <w:t>»</w:t>
      </w:r>
      <w:r w:rsidRPr="00216A14">
        <w:rPr>
          <w:rFonts w:ascii="Times New Roman" w:eastAsia="Times New Roman" w:hAnsi="Times New Roman" w:cs="Times New Roman"/>
          <w:sz w:val="28"/>
          <w:szCs w:val="28"/>
        </w:rPr>
        <w:t xml:space="preserve"> 9 транспортных средств, в том числе: 8 автобусов большого класса марки </w:t>
      </w:r>
      <w:proofErr w:type="spellStart"/>
      <w:r w:rsidRPr="00216A14">
        <w:rPr>
          <w:rFonts w:ascii="Times New Roman" w:eastAsia="Times New Roman" w:hAnsi="Times New Roman" w:cs="Times New Roman"/>
          <w:sz w:val="28"/>
          <w:szCs w:val="28"/>
        </w:rPr>
        <w:t>ЛиАЗ</w:t>
      </w:r>
      <w:proofErr w:type="spellEnd"/>
      <w:r w:rsidRPr="00216A14">
        <w:rPr>
          <w:rFonts w:ascii="Times New Roman" w:eastAsia="Times New Roman" w:hAnsi="Times New Roman" w:cs="Times New Roman"/>
          <w:sz w:val="28"/>
          <w:szCs w:val="28"/>
        </w:rPr>
        <w:t xml:space="preserve"> и 1 автобус среднего класса марки ПАЗ. В 2023 году количество автобусов, используемых на муниципальных маршрутах регулярных перевозок (приобретенных в лизинг за счет субсидии), составило 23 шт. В 2023 г</w:t>
      </w:r>
      <w:r w:rsidR="002D3377" w:rsidRPr="00216A14">
        <w:rPr>
          <w:rFonts w:ascii="Times New Roman" w:eastAsia="Times New Roman" w:hAnsi="Times New Roman" w:cs="Times New Roman"/>
          <w:sz w:val="28"/>
          <w:szCs w:val="28"/>
        </w:rPr>
        <w:t>оду</w:t>
      </w:r>
      <w:r w:rsidRPr="00216A14">
        <w:rPr>
          <w:rFonts w:ascii="Times New Roman" w:eastAsia="Times New Roman" w:hAnsi="Times New Roman" w:cs="Times New Roman"/>
          <w:sz w:val="28"/>
          <w:szCs w:val="28"/>
        </w:rPr>
        <w:t xml:space="preserve"> производится выплата лизинговых платежей за приобретенные в 2021 - 2022 годах автобусы в количестве 18 шт.</w:t>
      </w:r>
    </w:p>
    <w:p w:rsidR="00AF4C8E" w:rsidRPr="00216A14" w:rsidRDefault="00BD7F6C" w:rsidP="00174443">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eastAsia="Times New Roman" w:hAnsi="Times New Roman" w:cs="Times New Roman"/>
          <w:sz w:val="28"/>
          <w:szCs w:val="28"/>
        </w:rPr>
        <w:t xml:space="preserve">В рамках выполнения мероприятия «Реализация мероприятий по приобретению подвижного состава пассажирского транспорта общего пользования, источником финансового обеспечения которых являются специальные казначейские кредиты» приобретено 9 автобусов (8 автобусов большого класса </w:t>
      </w:r>
      <w:proofErr w:type="spellStart"/>
      <w:r w:rsidRPr="00216A14">
        <w:rPr>
          <w:rFonts w:ascii="Times New Roman" w:eastAsia="Times New Roman" w:hAnsi="Times New Roman" w:cs="Times New Roman"/>
          <w:sz w:val="28"/>
          <w:szCs w:val="28"/>
        </w:rPr>
        <w:t>ЛиАЗ</w:t>
      </w:r>
      <w:proofErr w:type="spellEnd"/>
      <w:r w:rsidRPr="00216A14">
        <w:rPr>
          <w:rFonts w:ascii="Times New Roman" w:eastAsia="Times New Roman" w:hAnsi="Times New Roman" w:cs="Times New Roman"/>
          <w:sz w:val="28"/>
          <w:szCs w:val="28"/>
        </w:rPr>
        <w:t xml:space="preserve"> 529265 и 1 автобуса большого класса </w:t>
      </w:r>
      <w:proofErr w:type="spellStart"/>
      <w:r w:rsidRPr="00216A14">
        <w:rPr>
          <w:rFonts w:ascii="Times New Roman" w:eastAsia="Times New Roman" w:hAnsi="Times New Roman" w:cs="Times New Roman"/>
          <w:sz w:val="28"/>
          <w:szCs w:val="28"/>
        </w:rPr>
        <w:t>КаВЗ</w:t>
      </w:r>
      <w:proofErr w:type="spellEnd"/>
      <w:r w:rsidRPr="00216A14">
        <w:rPr>
          <w:rFonts w:ascii="Times New Roman" w:eastAsia="Times New Roman" w:hAnsi="Times New Roman" w:cs="Times New Roman"/>
          <w:sz w:val="28"/>
          <w:szCs w:val="28"/>
        </w:rPr>
        <w:t xml:space="preserve"> 4270-А2).   </w:t>
      </w:r>
      <w:r w:rsidRPr="00216A14">
        <w:rPr>
          <w:rFonts w:ascii="Times New Roman" w:hAnsi="Times New Roman" w:cs="Times New Roman"/>
          <w:sz w:val="28"/>
          <w:szCs w:val="28"/>
        </w:rPr>
        <w:t xml:space="preserve">        </w:t>
      </w:r>
    </w:p>
    <w:p w:rsidR="00BD7F6C" w:rsidRPr="00216A14" w:rsidRDefault="00590A07" w:rsidP="00174443">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По итогам реализации подпрограммы д</w:t>
      </w:r>
      <w:r w:rsidR="00BD7F6C" w:rsidRPr="00216A14">
        <w:rPr>
          <w:rFonts w:ascii="Times New Roman" w:hAnsi="Times New Roman" w:cs="Times New Roman"/>
          <w:sz w:val="28"/>
          <w:szCs w:val="28"/>
        </w:rPr>
        <w:t>остигнуты следующие целевые показатели (индикаторы):</w:t>
      </w:r>
    </w:p>
    <w:p w:rsidR="00BD7F6C" w:rsidRPr="00216A14" w:rsidRDefault="00BD7F6C" w:rsidP="00BD7F6C">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«Доля пассажирских транспортных средств транспортных предприятий, использующих автомобильный трансп</w:t>
      </w:r>
      <w:r w:rsidR="00EF0B4B" w:rsidRPr="00216A14">
        <w:rPr>
          <w:rFonts w:ascii="Times New Roman" w:hAnsi="Times New Roman" w:cs="Times New Roman"/>
          <w:sz w:val="28"/>
          <w:szCs w:val="28"/>
        </w:rPr>
        <w:t>орт, при плановом показателе 60</w:t>
      </w:r>
      <w:r w:rsidRPr="00216A14">
        <w:rPr>
          <w:rFonts w:ascii="Times New Roman" w:hAnsi="Times New Roman" w:cs="Times New Roman"/>
          <w:sz w:val="28"/>
          <w:szCs w:val="28"/>
        </w:rPr>
        <w:t>%, фак</w:t>
      </w:r>
      <w:r w:rsidR="00EF0B4B" w:rsidRPr="00216A14">
        <w:rPr>
          <w:rFonts w:ascii="Times New Roman" w:hAnsi="Times New Roman" w:cs="Times New Roman"/>
          <w:sz w:val="28"/>
          <w:szCs w:val="28"/>
        </w:rPr>
        <w:t>тический показатель составил 94</w:t>
      </w:r>
      <w:r w:rsidRPr="00216A14">
        <w:rPr>
          <w:rFonts w:ascii="Times New Roman" w:hAnsi="Times New Roman" w:cs="Times New Roman"/>
          <w:sz w:val="28"/>
          <w:szCs w:val="28"/>
        </w:rPr>
        <w:t xml:space="preserve">%. </w:t>
      </w:r>
      <w:r w:rsidR="00EF0B4B" w:rsidRPr="00216A14">
        <w:rPr>
          <w:rFonts w:ascii="Times New Roman" w:hAnsi="Times New Roman" w:cs="Times New Roman"/>
          <w:color w:val="000000"/>
          <w:sz w:val="28"/>
          <w:szCs w:val="28"/>
        </w:rPr>
        <w:t xml:space="preserve">Показатель улучшен </w:t>
      </w:r>
      <w:r w:rsidR="00EF0B4B" w:rsidRPr="00216A14">
        <w:rPr>
          <w:rFonts w:ascii="Times New Roman" w:hAnsi="Times New Roman" w:cs="Times New Roman"/>
          <w:color w:val="000000"/>
          <w:sz w:val="28"/>
          <w:szCs w:val="28"/>
        </w:rPr>
        <w:lastRenderedPageBreak/>
        <w:t>на 57</w:t>
      </w:r>
      <w:r w:rsidRPr="00216A14">
        <w:rPr>
          <w:rFonts w:ascii="Times New Roman" w:hAnsi="Times New Roman" w:cs="Times New Roman"/>
          <w:color w:val="000000"/>
          <w:sz w:val="28"/>
          <w:szCs w:val="28"/>
        </w:rPr>
        <w:t>% в связи с тем, что по результатам проведения конкурсов к выполнению муниципальных контрактов на перевозки пассажиров в 2023 году привлечены субъекты перевозочной деятельности с новыми автобусами. Количество автобусов, имеющих срок эксплуатации менее 7 лет, составило 193 ед. при общем количестве 205 ед.</w:t>
      </w:r>
      <w:r w:rsidRPr="00216A14">
        <w:rPr>
          <w:rFonts w:ascii="Times New Roman" w:hAnsi="Times New Roman" w:cs="Times New Roman"/>
          <w:sz w:val="28"/>
          <w:szCs w:val="28"/>
        </w:rPr>
        <w:t xml:space="preserve"> </w:t>
      </w:r>
    </w:p>
    <w:p w:rsidR="00BD7F6C" w:rsidRPr="00216A14" w:rsidRDefault="00BD7F6C" w:rsidP="00BD7F6C">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других маломобильных групп населения, в парке этого подвижного состава в городе Благовещенске</w:t>
      </w:r>
      <w:r w:rsidR="00EF0B4B" w:rsidRPr="00216A14">
        <w:rPr>
          <w:rFonts w:ascii="Times New Roman" w:hAnsi="Times New Roman" w:cs="Times New Roman"/>
          <w:sz w:val="28"/>
          <w:szCs w:val="28"/>
        </w:rPr>
        <w:t>» - составила 94</w:t>
      </w:r>
      <w:r w:rsidRPr="00216A14">
        <w:rPr>
          <w:rFonts w:ascii="Times New Roman" w:hAnsi="Times New Roman" w:cs="Times New Roman"/>
          <w:sz w:val="28"/>
          <w:szCs w:val="28"/>
        </w:rPr>
        <w:t xml:space="preserve">% при плановом показателе 45 %. </w:t>
      </w:r>
      <w:r w:rsidR="008B31BC" w:rsidRPr="00216A14">
        <w:rPr>
          <w:rFonts w:ascii="Times New Roman" w:hAnsi="Times New Roman" w:cs="Times New Roman"/>
          <w:sz w:val="28"/>
          <w:szCs w:val="28"/>
        </w:rPr>
        <w:t>Положительное отклонение обусловлено тем, что п</w:t>
      </w:r>
      <w:r w:rsidRPr="00216A14">
        <w:rPr>
          <w:rFonts w:ascii="Times New Roman" w:hAnsi="Times New Roman" w:cs="Times New Roman"/>
          <w:color w:val="000000"/>
          <w:sz w:val="28"/>
          <w:szCs w:val="28"/>
        </w:rPr>
        <w:t xml:space="preserve">ри проведении в 2023 </w:t>
      </w:r>
      <w:r w:rsidR="008B31BC" w:rsidRPr="00216A14">
        <w:rPr>
          <w:rFonts w:ascii="Times New Roman" w:hAnsi="Times New Roman" w:cs="Times New Roman"/>
          <w:color w:val="000000"/>
          <w:sz w:val="28"/>
          <w:szCs w:val="28"/>
        </w:rPr>
        <w:t xml:space="preserve">году конкурсов </w:t>
      </w:r>
      <w:r w:rsidRPr="00216A14">
        <w:rPr>
          <w:rFonts w:ascii="Times New Roman" w:hAnsi="Times New Roman" w:cs="Times New Roman"/>
          <w:color w:val="000000"/>
          <w:sz w:val="28"/>
          <w:szCs w:val="28"/>
        </w:rPr>
        <w:t xml:space="preserve">одним из стимулирующих критериев являлось наличие автобусов, адаптированных к перевозке маломобильных групп населения. Для участие в конкурсе перевозчиками были приобретены новые автобусы с доступной средой. Количество полностью адаптированных к перевозке </w:t>
      </w:r>
      <w:r w:rsidR="00EB77B8" w:rsidRPr="00216A14">
        <w:rPr>
          <w:rFonts w:ascii="Times New Roman" w:hAnsi="Times New Roman" w:cs="Times New Roman"/>
          <w:color w:val="000000"/>
          <w:sz w:val="28"/>
          <w:szCs w:val="28"/>
        </w:rPr>
        <w:t>маломобильных групп населения</w:t>
      </w:r>
      <w:r w:rsidRPr="00216A14">
        <w:rPr>
          <w:rFonts w:ascii="Times New Roman" w:hAnsi="Times New Roman" w:cs="Times New Roman"/>
          <w:color w:val="000000"/>
          <w:sz w:val="28"/>
          <w:szCs w:val="28"/>
        </w:rPr>
        <w:t xml:space="preserve"> автобусов составило 193 ед. при общем количестве 205 ед.</w:t>
      </w:r>
    </w:p>
    <w:p w:rsidR="00BD7F6C" w:rsidRPr="00216A14" w:rsidRDefault="00BD7F6C" w:rsidP="00BD7F6C">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16A14">
        <w:rPr>
          <w:rFonts w:ascii="Times New Roman" w:hAnsi="Times New Roman" w:cs="Times New Roman"/>
          <w:sz w:val="28"/>
          <w:szCs w:val="28"/>
        </w:rPr>
        <w:t>«Количество реализуемых льготных проездных билетов гражданам льготных категорий для проезда в автобусах муниципальных автомобильных маршрутов регулярных перевозок, следующих к местам расположения сезонных (садовых) маршрутов» - 1</w:t>
      </w:r>
      <w:r w:rsidR="008E213C" w:rsidRPr="00216A14">
        <w:rPr>
          <w:rFonts w:ascii="Times New Roman" w:hAnsi="Times New Roman" w:cs="Times New Roman"/>
          <w:sz w:val="28"/>
          <w:szCs w:val="28"/>
        </w:rPr>
        <w:t xml:space="preserve"> </w:t>
      </w:r>
      <w:r w:rsidRPr="00216A14">
        <w:rPr>
          <w:rFonts w:ascii="Times New Roman" w:hAnsi="Times New Roman" w:cs="Times New Roman"/>
          <w:sz w:val="28"/>
          <w:szCs w:val="28"/>
        </w:rPr>
        <w:t>014 шт.</w:t>
      </w:r>
    </w:p>
    <w:p w:rsidR="00BD7F6C" w:rsidRPr="00216A14" w:rsidRDefault="00BD7F6C" w:rsidP="00BD7F6C">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«Регулярность движения транспорта общего пользования по муниципальной маршрутной сети города Благовещенска (отношение фактически выполненных рейсов на маршрутах к плановому количеству рейсов в соответствии с согласованным</w:t>
      </w:r>
      <w:r w:rsidR="00EF0B4B" w:rsidRPr="00216A14">
        <w:rPr>
          <w:rFonts w:ascii="Times New Roman" w:hAnsi="Times New Roman" w:cs="Times New Roman"/>
          <w:sz w:val="28"/>
          <w:szCs w:val="28"/>
        </w:rPr>
        <w:t xml:space="preserve"> расписанием)» - составила 91,7</w:t>
      </w:r>
      <w:r w:rsidRPr="00216A14">
        <w:rPr>
          <w:rFonts w:ascii="Times New Roman" w:hAnsi="Times New Roman" w:cs="Times New Roman"/>
          <w:sz w:val="28"/>
          <w:szCs w:val="28"/>
        </w:rPr>
        <w:t xml:space="preserve">% при плане 93%. </w:t>
      </w:r>
    </w:p>
    <w:p w:rsidR="00BD7F6C" w:rsidRPr="00216A14" w:rsidRDefault="00BD7F6C" w:rsidP="00BD7F6C">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бюджетных ассигнований составила 141,1%</w:t>
      </w:r>
      <w:r w:rsidR="008E213C" w:rsidRPr="00216A14">
        <w:rPr>
          <w:rFonts w:ascii="Times New Roman" w:hAnsi="Times New Roman" w:cs="Times New Roman"/>
          <w:sz w:val="28"/>
          <w:szCs w:val="28"/>
        </w:rPr>
        <w:t>.</w:t>
      </w:r>
      <w:r w:rsidR="00BB64F5" w:rsidRPr="00216A14">
        <w:rPr>
          <w:rFonts w:ascii="Times New Roman" w:hAnsi="Times New Roman" w:cs="Times New Roman"/>
          <w:sz w:val="28"/>
          <w:szCs w:val="28"/>
        </w:rPr>
        <w:t xml:space="preserve"> </w:t>
      </w:r>
      <w:r w:rsidRPr="00216A14">
        <w:rPr>
          <w:rFonts w:ascii="Times New Roman" w:hAnsi="Times New Roman" w:cs="Times New Roman"/>
          <w:sz w:val="28"/>
          <w:szCs w:val="28"/>
        </w:rPr>
        <w:t>Оценка полноты использования бюджетных ассигнований составила 96%</w:t>
      </w:r>
      <w:r w:rsidRPr="00216A14">
        <w:rPr>
          <w:rFonts w:ascii="Times New Roman" w:eastAsia="Calibri" w:hAnsi="Times New Roman" w:cs="Times New Roman"/>
          <w:sz w:val="28"/>
        </w:rPr>
        <w:t>.</w:t>
      </w:r>
      <w:r w:rsidR="00BB64F5" w:rsidRPr="00216A14">
        <w:rPr>
          <w:rFonts w:ascii="Times New Roman" w:eastAsia="Calibri" w:hAnsi="Times New Roman" w:cs="Times New Roman"/>
          <w:sz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147%.</w:t>
      </w:r>
    </w:p>
    <w:p w:rsidR="00BD7F6C" w:rsidRPr="00216A14" w:rsidRDefault="00BD7F6C" w:rsidP="00BD7F6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w:t>
      </w:r>
      <w:r w:rsidR="0021384B" w:rsidRPr="00216A14">
        <w:rPr>
          <w:rFonts w:ascii="Times New Roman" w:hAnsi="Times New Roman" w:cs="Times New Roman"/>
          <w:sz w:val="28"/>
          <w:szCs w:val="28"/>
          <w:u w:val="single"/>
        </w:rPr>
        <w:t> </w:t>
      </w:r>
      <w:r w:rsidRPr="00216A14">
        <w:rPr>
          <w:rFonts w:ascii="Times New Roman" w:hAnsi="Times New Roman" w:cs="Times New Roman"/>
          <w:b/>
          <w:sz w:val="28"/>
          <w:szCs w:val="28"/>
          <w:u w:val="single"/>
        </w:rPr>
        <w:t>2</w:t>
      </w:r>
      <w:r w:rsidRPr="00216A14">
        <w:rPr>
          <w:rFonts w:ascii="Times New Roman" w:hAnsi="Times New Roman" w:cs="Times New Roman"/>
          <w:b/>
          <w:sz w:val="28"/>
          <w:szCs w:val="28"/>
        </w:rPr>
        <w:t xml:space="preserve"> </w:t>
      </w:r>
      <w:r w:rsidRPr="00216A14">
        <w:rPr>
          <w:rFonts w:ascii="Times New Roman" w:eastAsia="Calibri" w:hAnsi="Times New Roman" w:cs="Times New Roman"/>
          <w:sz w:val="28"/>
        </w:rPr>
        <w:t>«Развитие пассажирского транспорта в городе Благовещенске»</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384,1%</w:t>
      </w:r>
      <w:r w:rsidRPr="00216A14">
        <w:rPr>
          <w:rFonts w:ascii="Times New Roman" w:hAnsi="Times New Roman" w:cs="Times New Roman"/>
          <w:sz w:val="28"/>
          <w:szCs w:val="28"/>
        </w:rPr>
        <w:t>. Необходимо продолжить реализацию подпрограммы в целях содействия процессу обновления основных фондов и повышения управляемости в сфере перевозок населения общественным автомобильным транспортом.</w:t>
      </w:r>
    </w:p>
    <w:p w:rsidR="00BD7F6C" w:rsidRPr="00216A14" w:rsidRDefault="00BD7F6C" w:rsidP="00BB64F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Таким образом, оценка результативности </w:t>
      </w:r>
      <w:r w:rsidRPr="00216A14">
        <w:rPr>
          <w:rFonts w:ascii="Times New Roman" w:hAnsi="Times New Roman" w:cs="Times New Roman"/>
          <w:b/>
          <w:sz w:val="28"/>
          <w:szCs w:val="28"/>
        </w:rPr>
        <w:t>муниципальной программы</w:t>
      </w:r>
      <w:r w:rsidRPr="00216A14">
        <w:rPr>
          <w:rFonts w:ascii="Times New Roman" w:hAnsi="Times New Roman" w:cs="Times New Roman"/>
          <w:sz w:val="28"/>
          <w:szCs w:val="28"/>
        </w:rPr>
        <w:t xml:space="preserve"> «Развитие транспортной системы города Благовещенска» составила 98,4%.</w:t>
      </w:r>
      <w:r w:rsidR="00BB64F5" w:rsidRPr="00216A14">
        <w:rPr>
          <w:rFonts w:ascii="Times New Roman" w:hAnsi="Times New Roman" w:cs="Times New Roman"/>
          <w:sz w:val="28"/>
          <w:szCs w:val="28"/>
        </w:rPr>
        <w:t xml:space="preserve"> </w:t>
      </w:r>
      <w:r w:rsidRPr="00216A14">
        <w:rPr>
          <w:rFonts w:ascii="Times New Roman" w:hAnsi="Times New Roman" w:cs="Times New Roman"/>
          <w:sz w:val="28"/>
          <w:szCs w:val="28"/>
        </w:rPr>
        <w:t>Оценка полноты использования бюджетных ассигнований составила 77% по причине низкого освоения средств по 1 подпрограмме.</w:t>
      </w:r>
    </w:p>
    <w:p w:rsidR="00BD7F6C" w:rsidRPr="00216A14" w:rsidRDefault="00BD7F6C" w:rsidP="00BD7F6C">
      <w:pPr>
        <w:spacing w:after="0" w:line="240" w:lineRule="auto"/>
        <w:ind w:firstLine="709"/>
        <w:jc w:val="both"/>
        <w:rPr>
          <w:rFonts w:ascii="Times New Roman" w:hAnsi="Times New Roman" w:cs="Times New Roman"/>
          <w:b/>
          <w:sz w:val="28"/>
          <w:szCs w:val="28"/>
        </w:rPr>
      </w:pPr>
      <w:r w:rsidRPr="00216A14">
        <w:rPr>
          <w:rFonts w:ascii="Times New Roman" w:hAnsi="Times New Roman" w:cs="Times New Roman"/>
          <w:sz w:val="28"/>
          <w:szCs w:val="28"/>
        </w:rPr>
        <w:t>По результатам проведенного анализа,</w:t>
      </w:r>
      <w:r w:rsidRPr="00216A14">
        <w:rPr>
          <w:rFonts w:ascii="Times New Roman" w:hAnsi="Times New Roman" w:cs="Times New Roman"/>
          <w:b/>
          <w:sz w:val="28"/>
          <w:szCs w:val="28"/>
        </w:rPr>
        <w:t xml:space="preserve"> 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муниципальной программы</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«Развитие транспортной системы города Благовещенска»</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 xml:space="preserve">высокая. </w:t>
      </w:r>
      <w:r w:rsidRPr="00216A14">
        <w:rPr>
          <w:rFonts w:ascii="Times New Roman" w:hAnsi="Times New Roman" w:cs="Times New Roman"/>
          <w:sz w:val="28"/>
          <w:szCs w:val="28"/>
        </w:rPr>
        <w:t xml:space="preserve">Оценка эффективности реализации муниципальной программы составила </w:t>
      </w:r>
      <w:r w:rsidRPr="00216A14">
        <w:rPr>
          <w:rFonts w:ascii="Times New Roman" w:hAnsi="Times New Roman" w:cs="Times New Roman"/>
          <w:b/>
          <w:sz w:val="28"/>
          <w:szCs w:val="28"/>
        </w:rPr>
        <w:t>303,2%</w:t>
      </w:r>
      <w:r w:rsidRPr="00216A14">
        <w:rPr>
          <w:rFonts w:ascii="Times New Roman" w:hAnsi="Times New Roman" w:cs="Times New Roman"/>
          <w:sz w:val="28"/>
          <w:szCs w:val="28"/>
        </w:rPr>
        <w:t>.</w:t>
      </w:r>
    </w:p>
    <w:p w:rsidR="00BD7F6C" w:rsidRPr="00216A14" w:rsidRDefault="00BD7F6C" w:rsidP="00BD7F6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Необходимо продолжить реализацию муниципальной программы в целях обеспечения комплексного развития дорожно-транспортной </w:t>
      </w:r>
      <w:r w:rsidRPr="00216A14">
        <w:rPr>
          <w:rFonts w:ascii="Times New Roman" w:hAnsi="Times New Roman" w:cs="Times New Roman"/>
          <w:sz w:val="28"/>
          <w:szCs w:val="28"/>
        </w:rPr>
        <w:lastRenderedPageBreak/>
        <w:t>инфраструктуры города Благовещенска и повышения уровня обеспеченности населения услугами пассажирского транспорта.</w:t>
      </w:r>
    </w:p>
    <w:p w:rsidR="00B22647" w:rsidRPr="00216A14" w:rsidRDefault="00B22647" w:rsidP="00CB0A6A">
      <w:pPr>
        <w:spacing w:after="0" w:line="240" w:lineRule="auto"/>
        <w:ind w:firstLine="709"/>
        <w:jc w:val="both"/>
        <w:rPr>
          <w:rFonts w:ascii="Times New Roman" w:hAnsi="Times New Roman" w:cs="Times New Roman"/>
          <w:b/>
          <w:sz w:val="28"/>
          <w:szCs w:val="28"/>
          <w:u w:val="single"/>
        </w:rPr>
      </w:pPr>
    </w:p>
    <w:p w:rsidR="00001FDD" w:rsidRPr="00216A14" w:rsidRDefault="00001FDD" w:rsidP="00001FDD">
      <w:pPr>
        <w:tabs>
          <w:tab w:val="left" w:pos="567"/>
        </w:tabs>
        <w:spacing w:after="0" w:line="240" w:lineRule="auto"/>
        <w:contextualSpacing/>
        <w:jc w:val="center"/>
        <w:rPr>
          <w:rFonts w:ascii="Times New Roman" w:hAnsi="Times New Roman" w:cs="Times New Roman"/>
          <w:b/>
          <w:sz w:val="28"/>
          <w:szCs w:val="28"/>
          <w:u w:val="single"/>
        </w:rPr>
      </w:pPr>
      <w:r w:rsidRPr="00216A14">
        <w:rPr>
          <w:rFonts w:ascii="Times New Roman" w:hAnsi="Times New Roman" w:cs="Times New Roman"/>
          <w:b/>
          <w:sz w:val="28"/>
          <w:szCs w:val="28"/>
          <w:u w:val="single"/>
        </w:rPr>
        <w:t xml:space="preserve">3. Муниципальная программа «Развитие и модернизация жилищно-коммунального хозяйства, энергосбережение и повышение энергетической эффективности, благоустройство территории </w:t>
      </w:r>
    </w:p>
    <w:p w:rsidR="00001FDD" w:rsidRPr="00216A14" w:rsidRDefault="00001FDD" w:rsidP="00001FDD">
      <w:pPr>
        <w:tabs>
          <w:tab w:val="left" w:pos="567"/>
        </w:tabs>
        <w:spacing w:after="0" w:line="240" w:lineRule="auto"/>
        <w:contextualSpacing/>
        <w:jc w:val="center"/>
        <w:rPr>
          <w:rFonts w:ascii="Times New Roman" w:hAnsi="Times New Roman" w:cs="Times New Roman"/>
          <w:b/>
          <w:sz w:val="28"/>
          <w:szCs w:val="28"/>
          <w:u w:val="single"/>
        </w:rPr>
      </w:pPr>
      <w:r w:rsidRPr="00216A14">
        <w:rPr>
          <w:rFonts w:ascii="Times New Roman" w:hAnsi="Times New Roman" w:cs="Times New Roman"/>
          <w:b/>
          <w:sz w:val="28"/>
          <w:szCs w:val="28"/>
          <w:u w:val="single"/>
        </w:rPr>
        <w:t>города Благовещенска»</w:t>
      </w:r>
    </w:p>
    <w:p w:rsidR="00001FDD" w:rsidRPr="00216A14" w:rsidRDefault="00001FDD" w:rsidP="00001FDD">
      <w:pPr>
        <w:tabs>
          <w:tab w:val="left" w:pos="567"/>
        </w:tabs>
        <w:spacing w:after="0" w:line="240" w:lineRule="auto"/>
        <w:ind w:firstLine="567"/>
        <w:jc w:val="both"/>
        <w:rPr>
          <w:rFonts w:ascii="Times New Roman" w:hAnsi="Times New Roman" w:cs="Times New Roman"/>
          <w:b/>
          <w:sz w:val="28"/>
          <w:szCs w:val="28"/>
        </w:rPr>
      </w:pPr>
    </w:p>
    <w:p w:rsidR="00001FDD" w:rsidRPr="00216A14" w:rsidRDefault="00001FDD" w:rsidP="00001FDD">
      <w:pPr>
        <w:tabs>
          <w:tab w:val="left" w:pos="567"/>
        </w:tabs>
        <w:spacing w:after="0" w:line="240" w:lineRule="auto"/>
        <w:ind w:firstLine="709"/>
        <w:jc w:val="both"/>
        <w:rPr>
          <w:rFonts w:ascii="Times New Roman" w:hAnsi="Times New Roman" w:cs="Times New Roman"/>
          <w:i/>
          <w:sz w:val="28"/>
          <w:szCs w:val="28"/>
        </w:rPr>
      </w:pPr>
      <w:r w:rsidRPr="00216A14">
        <w:rPr>
          <w:rFonts w:ascii="Times New Roman" w:hAnsi="Times New Roman" w:cs="Times New Roman"/>
          <w:sz w:val="28"/>
          <w:szCs w:val="28"/>
        </w:rPr>
        <w:t xml:space="preserve">Ответственным исполнителем муниципальной программы является </w:t>
      </w:r>
      <w:r w:rsidRPr="00216A14">
        <w:rPr>
          <w:rFonts w:ascii="Times New Roman" w:hAnsi="Times New Roman" w:cs="Times New Roman"/>
          <w:i/>
          <w:sz w:val="28"/>
          <w:szCs w:val="28"/>
        </w:rPr>
        <w:t>управление жилищно-коммунального хозяйства администрации города Благовещенска.</w:t>
      </w:r>
    </w:p>
    <w:p w:rsidR="00001FDD" w:rsidRPr="00216A14" w:rsidRDefault="00001FDD" w:rsidP="00001FDD">
      <w:pPr>
        <w:spacing w:after="0" w:line="240" w:lineRule="auto"/>
        <w:ind w:firstLine="709"/>
        <w:jc w:val="both"/>
        <w:rPr>
          <w:rFonts w:ascii="Times New Roman" w:eastAsia="Times New Roman" w:hAnsi="Times New Roman" w:cs="Times New Roman"/>
          <w:sz w:val="28"/>
          <w:szCs w:val="28"/>
          <w:lang w:eastAsia="ru-RU"/>
        </w:rPr>
      </w:pPr>
      <w:r w:rsidRPr="00216A14">
        <w:rPr>
          <w:rFonts w:ascii="Times New Roman" w:eastAsia="Times New Roman" w:hAnsi="Times New Roman" w:cs="Times New Roman"/>
          <w:sz w:val="28"/>
          <w:szCs w:val="28"/>
          <w:lang w:eastAsia="ru-RU"/>
        </w:rPr>
        <w:t>Общий объем финансовых средств, предусмотренных в 202</w:t>
      </w:r>
      <w:r w:rsidR="007D474C" w:rsidRPr="00216A14">
        <w:rPr>
          <w:rFonts w:ascii="Times New Roman" w:eastAsia="Times New Roman" w:hAnsi="Times New Roman" w:cs="Times New Roman"/>
          <w:sz w:val="28"/>
          <w:szCs w:val="28"/>
          <w:lang w:eastAsia="ru-RU"/>
        </w:rPr>
        <w:t>3</w:t>
      </w:r>
      <w:r w:rsidRPr="00216A14">
        <w:rPr>
          <w:rFonts w:ascii="Times New Roman" w:eastAsia="Times New Roman" w:hAnsi="Times New Roman" w:cs="Times New Roman"/>
          <w:sz w:val="28"/>
          <w:szCs w:val="28"/>
          <w:lang w:eastAsia="ru-RU"/>
        </w:rPr>
        <w:t xml:space="preserve"> году на реализацию программы, составил </w:t>
      </w:r>
      <w:r w:rsidR="00CC6509" w:rsidRPr="00216A14">
        <w:rPr>
          <w:rFonts w:ascii="Times New Roman" w:eastAsia="Times New Roman" w:hAnsi="Times New Roman" w:cs="Times New Roman"/>
          <w:b/>
          <w:sz w:val="28"/>
          <w:szCs w:val="28"/>
          <w:lang w:eastAsia="ru-RU"/>
        </w:rPr>
        <w:t>5 645,2</w:t>
      </w:r>
      <w:r w:rsidRPr="00216A14">
        <w:rPr>
          <w:rFonts w:ascii="Times New Roman" w:eastAsia="Times New Roman" w:hAnsi="Times New Roman" w:cs="Times New Roman"/>
          <w:b/>
          <w:sz w:val="28"/>
          <w:szCs w:val="28"/>
          <w:lang w:eastAsia="ru-RU"/>
        </w:rPr>
        <w:t xml:space="preserve"> млн. руб.,</w:t>
      </w:r>
      <w:r w:rsidRPr="00216A14">
        <w:rPr>
          <w:rFonts w:ascii="Times New Roman" w:eastAsia="Times New Roman" w:hAnsi="Times New Roman" w:cs="Times New Roman"/>
          <w:sz w:val="28"/>
          <w:szCs w:val="28"/>
          <w:lang w:eastAsia="ru-RU"/>
        </w:rPr>
        <w:t xml:space="preserve"> в том числе: </w:t>
      </w:r>
      <w:r w:rsidR="00CC6509" w:rsidRPr="00216A14">
        <w:rPr>
          <w:rFonts w:ascii="Times New Roman" w:eastAsia="Times New Roman" w:hAnsi="Times New Roman" w:cs="Times New Roman"/>
          <w:b/>
          <w:sz w:val="28"/>
          <w:szCs w:val="28"/>
          <w:lang w:eastAsia="ru-RU"/>
        </w:rPr>
        <w:t>1 108,0 млн. руб.</w:t>
      </w:r>
      <w:r w:rsidR="006351E1" w:rsidRPr="00216A14">
        <w:rPr>
          <w:rFonts w:ascii="Times New Roman" w:eastAsia="Times New Roman" w:hAnsi="Times New Roman" w:cs="Times New Roman"/>
          <w:b/>
          <w:sz w:val="28"/>
          <w:szCs w:val="28"/>
          <w:lang w:eastAsia="ru-RU"/>
        </w:rPr>
        <w:t xml:space="preserve"> </w:t>
      </w:r>
      <w:r w:rsidR="006351E1" w:rsidRPr="00216A14">
        <w:rPr>
          <w:rFonts w:ascii="Times New Roman" w:eastAsia="Times New Roman" w:hAnsi="Times New Roman" w:cs="Times New Roman"/>
          <w:sz w:val="28"/>
          <w:szCs w:val="28"/>
          <w:lang w:eastAsia="ru-RU"/>
        </w:rPr>
        <w:t>(19,6%)</w:t>
      </w:r>
      <w:r w:rsidR="00CC6509" w:rsidRPr="00216A14">
        <w:rPr>
          <w:rFonts w:ascii="Times New Roman" w:eastAsia="Times New Roman" w:hAnsi="Times New Roman" w:cs="Times New Roman"/>
          <w:sz w:val="28"/>
          <w:szCs w:val="28"/>
          <w:lang w:eastAsia="ru-RU"/>
        </w:rPr>
        <w:t xml:space="preserve"> – средства федерального бюджета, </w:t>
      </w:r>
      <w:r w:rsidRPr="00216A14">
        <w:rPr>
          <w:rFonts w:ascii="Times New Roman" w:eastAsia="Times New Roman" w:hAnsi="Times New Roman" w:cs="Times New Roman"/>
          <w:b/>
          <w:sz w:val="28"/>
          <w:szCs w:val="28"/>
          <w:lang w:eastAsia="ru-RU"/>
        </w:rPr>
        <w:t>3</w:t>
      </w:r>
      <w:r w:rsidR="00CC6509" w:rsidRPr="00216A14">
        <w:rPr>
          <w:rFonts w:ascii="Times New Roman" w:eastAsia="Times New Roman" w:hAnsi="Times New Roman" w:cs="Times New Roman"/>
          <w:b/>
          <w:sz w:val="28"/>
          <w:szCs w:val="28"/>
          <w:lang w:eastAsia="ru-RU"/>
        </w:rPr>
        <w:t> 869,9</w:t>
      </w:r>
      <w:r w:rsidRPr="00216A14">
        <w:rPr>
          <w:rFonts w:ascii="Times New Roman" w:eastAsia="Times New Roman" w:hAnsi="Times New Roman" w:cs="Times New Roman"/>
          <w:b/>
          <w:sz w:val="28"/>
          <w:szCs w:val="28"/>
          <w:lang w:eastAsia="ru-RU"/>
        </w:rPr>
        <w:t xml:space="preserve"> млн. руб.</w:t>
      </w:r>
      <w:r w:rsidRPr="00216A14">
        <w:rPr>
          <w:rFonts w:ascii="Times New Roman" w:eastAsia="Times New Roman" w:hAnsi="Times New Roman" w:cs="Times New Roman"/>
          <w:sz w:val="28"/>
          <w:szCs w:val="28"/>
          <w:lang w:eastAsia="ru-RU"/>
        </w:rPr>
        <w:t xml:space="preserve"> </w:t>
      </w:r>
      <w:r w:rsidR="006351E1" w:rsidRPr="00216A14">
        <w:rPr>
          <w:rFonts w:ascii="Times New Roman" w:eastAsia="Times New Roman" w:hAnsi="Times New Roman" w:cs="Times New Roman"/>
          <w:sz w:val="28"/>
          <w:szCs w:val="28"/>
          <w:lang w:eastAsia="ru-RU"/>
        </w:rPr>
        <w:t xml:space="preserve">(68,6%) </w:t>
      </w:r>
      <w:r w:rsidRPr="00216A14">
        <w:rPr>
          <w:rFonts w:ascii="Times New Roman" w:eastAsia="Times New Roman" w:hAnsi="Times New Roman" w:cs="Times New Roman"/>
          <w:sz w:val="28"/>
          <w:szCs w:val="28"/>
          <w:lang w:eastAsia="ru-RU"/>
        </w:rPr>
        <w:t xml:space="preserve">- средства областного бюджета, </w:t>
      </w:r>
      <w:r w:rsidR="00CC6509" w:rsidRPr="00216A14">
        <w:rPr>
          <w:rFonts w:ascii="Times New Roman" w:eastAsia="Times New Roman" w:hAnsi="Times New Roman" w:cs="Times New Roman"/>
          <w:b/>
          <w:sz w:val="28"/>
          <w:szCs w:val="28"/>
          <w:lang w:eastAsia="ru-RU"/>
        </w:rPr>
        <w:t>667,3</w:t>
      </w:r>
      <w:r w:rsidRPr="00216A14">
        <w:rPr>
          <w:rFonts w:ascii="Times New Roman" w:eastAsia="Times New Roman" w:hAnsi="Times New Roman" w:cs="Times New Roman"/>
          <w:b/>
          <w:sz w:val="28"/>
          <w:szCs w:val="28"/>
          <w:lang w:eastAsia="ru-RU"/>
        </w:rPr>
        <w:t xml:space="preserve"> млн. руб.</w:t>
      </w:r>
      <w:r w:rsidRPr="00216A14">
        <w:rPr>
          <w:rFonts w:ascii="Times New Roman" w:eastAsia="Times New Roman" w:hAnsi="Times New Roman" w:cs="Times New Roman"/>
          <w:sz w:val="28"/>
          <w:szCs w:val="28"/>
          <w:lang w:eastAsia="ru-RU"/>
        </w:rPr>
        <w:t xml:space="preserve"> </w:t>
      </w:r>
      <w:r w:rsidR="006351E1" w:rsidRPr="00216A14">
        <w:rPr>
          <w:rFonts w:ascii="Times New Roman" w:eastAsia="Times New Roman" w:hAnsi="Times New Roman" w:cs="Times New Roman"/>
          <w:sz w:val="28"/>
          <w:szCs w:val="28"/>
          <w:lang w:eastAsia="ru-RU"/>
        </w:rPr>
        <w:t xml:space="preserve">(11,8%) </w:t>
      </w:r>
      <w:r w:rsidRPr="00216A14">
        <w:rPr>
          <w:rFonts w:ascii="Times New Roman" w:eastAsia="Times New Roman" w:hAnsi="Times New Roman" w:cs="Times New Roman"/>
          <w:sz w:val="28"/>
          <w:szCs w:val="28"/>
          <w:lang w:eastAsia="ru-RU"/>
        </w:rPr>
        <w:t xml:space="preserve">– средства городского бюджета. Из них капитальные вложения </w:t>
      </w:r>
      <w:r w:rsidR="00CC6509" w:rsidRPr="00216A14">
        <w:rPr>
          <w:rFonts w:ascii="Times New Roman" w:eastAsia="Times New Roman" w:hAnsi="Times New Roman" w:cs="Times New Roman"/>
          <w:sz w:val="28"/>
          <w:szCs w:val="28"/>
          <w:lang w:eastAsia="ru-RU"/>
        </w:rPr>
        <w:t>–</w:t>
      </w:r>
      <w:r w:rsidRPr="00216A14">
        <w:rPr>
          <w:rFonts w:ascii="Times New Roman" w:eastAsia="Times New Roman" w:hAnsi="Times New Roman" w:cs="Times New Roman"/>
          <w:sz w:val="28"/>
          <w:szCs w:val="28"/>
          <w:lang w:eastAsia="ru-RU"/>
        </w:rPr>
        <w:t xml:space="preserve"> </w:t>
      </w:r>
      <w:r w:rsidR="00CC6509" w:rsidRPr="00216A14">
        <w:rPr>
          <w:rFonts w:ascii="Times New Roman" w:eastAsia="Times New Roman" w:hAnsi="Times New Roman" w:cs="Times New Roman"/>
          <w:sz w:val="28"/>
          <w:szCs w:val="28"/>
          <w:lang w:eastAsia="ru-RU"/>
        </w:rPr>
        <w:t>4 862,5</w:t>
      </w:r>
      <w:r w:rsidRPr="00216A14">
        <w:rPr>
          <w:rFonts w:ascii="Times New Roman" w:eastAsia="Times New Roman" w:hAnsi="Times New Roman" w:cs="Times New Roman"/>
          <w:sz w:val="28"/>
          <w:szCs w:val="28"/>
          <w:lang w:eastAsia="ru-RU"/>
        </w:rPr>
        <w:t xml:space="preserve"> млн. руб., прочие расходы – </w:t>
      </w:r>
      <w:r w:rsidR="00CC6509" w:rsidRPr="00216A14">
        <w:rPr>
          <w:rFonts w:ascii="Times New Roman" w:eastAsia="Times New Roman" w:hAnsi="Times New Roman" w:cs="Times New Roman"/>
          <w:sz w:val="28"/>
          <w:szCs w:val="28"/>
          <w:lang w:eastAsia="ru-RU"/>
        </w:rPr>
        <w:t>782,7</w:t>
      </w:r>
      <w:r w:rsidRPr="00216A14">
        <w:rPr>
          <w:rFonts w:ascii="Times New Roman" w:eastAsia="Times New Roman" w:hAnsi="Times New Roman" w:cs="Times New Roman"/>
          <w:sz w:val="28"/>
          <w:szCs w:val="28"/>
          <w:lang w:eastAsia="ru-RU"/>
        </w:rPr>
        <w:t xml:space="preserve"> млн. руб.</w:t>
      </w:r>
    </w:p>
    <w:p w:rsidR="00001FDD" w:rsidRPr="00216A14" w:rsidRDefault="00001FDD" w:rsidP="00001FDD">
      <w:pPr>
        <w:spacing w:after="0" w:line="240" w:lineRule="auto"/>
        <w:ind w:firstLine="709"/>
        <w:jc w:val="both"/>
        <w:rPr>
          <w:rFonts w:ascii="Times New Roman" w:eastAsia="Times New Roman" w:hAnsi="Times New Roman" w:cs="Times New Roman"/>
          <w:sz w:val="28"/>
          <w:szCs w:val="28"/>
          <w:lang w:eastAsia="ru-RU"/>
        </w:rPr>
      </w:pPr>
      <w:r w:rsidRPr="00216A14">
        <w:rPr>
          <w:rFonts w:ascii="Times New Roman" w:eastAsia="Times New Roman" w:hAnsi="Times New Roman" w:cs="Times New Roman"/>
          <w:sz w:val="28"/>
          <w:szCs w:val="28"/>
          <w:lang w:eastAsia="ru-RU"/>
        </w:rPr>
        <w:t xml:space="preserve">Фактически мероприятия муниципальной программы профинансированы на сумму </w:t>
      </w:r>
      <w:r w:rsidR="0028163F" w:rsidRPr="00216A14">
        <w:rPr>
          <w:rFonts w:ascii="Times New Roman" w:eastAsia="Times New Roman" w:hAnsi="Times New Roman" w:cs="Times New Roman"/>
          <w:sz w:val="28"/>
          <w:szCs w:val="28"/>
          <w:lang w:eastAsia="ru-RU"/>
        </w:rPr>
        <w:t>5 461,1</w:t>
      </w:r>
      <w:r w:rsidRPr="00216A14">
        <w:rPr>
          <w:rFonts w:ascii="Times New Roman" w:eastAsia="Times New Roman" w:hAnsi="Times New Roman" w:cs="Times New Roman"/>
          <w:sz w:val="28"/>
          <w:szCs w:val="28"/>
          <w:lang w:eastAsia="ru-RU"/>
        </w:rPr>
        <w:t xml:space="preserve"> млн. руб. или на </w:t>
      </w:r>
      <w:r w:rsidR="0028163F" w:rsidRPr="00216A14">
        <w:rPr>
          <w:rFonts w:ascii="Times New Roman" w:eastAsia="Times New Roman" w:hAnsi="Times New Roman" w:cs="Times New Roman"/>
          <w:sz w:val="28"/>
          <w:szCs w:val="28"/>
          <w:lang w:eastAsia="ru-RU"/>
        </w:rPr>
        <w:t>96,7</w:t>
      </w:r>
      <w:r w:rsidRPr="00216A14">
        <w:rPr>
          <w:rFonts w:ascii="Times New Roman" w:eastAsia="Times New Roman" w:hAnsi="Times New Roman" w:cs="Times New Roman"/>
          <w:sz w:val="28"/>
          <w:szCs w:val="28"/>
          <w:lang w:eastAsia="ru-RU"/>
        </w:rPr>
        <w:t xml:space="preserve">% от планового объема финансирования, расходование финансовых средств (кассовое исполнение) составило </w:t>
      </w:r>
      <w:r w:rsidR="0028163F" w:rsidRPr="00216A14">
        <w:rPr>
          <w:rFonts w:ascii="Times New Roman" w:eastAsia="Times New Roman" w:hAnsi="Times New Roman" w:cs="Times New Roman"/>
          <w:sz w:val="28"/>
          <w:szCs w:val="28"/>
          <w:lang w:eastAsia="ru-RU"/>
        </w:rPr>
        <w:t>5 461,0</w:t>
      </w:r>
      <w:r w:rsidRPr="00216A14">
        <w:rPr>
          <w:rFonts w:ascii="Times New Roman" w:eastAsia="Times New Roman" w:hAnsi="Times New Roman" w:cs="Times New Roman"/>
          <w:sz w:val="28"/>
          <w:szCs w:val="28"/>
          <w:lang w:eastAsia="ru-RU"/>
        </w:rPr>
        <w:t xml:space="preserve"> млн. руб. (96,</w:t>
      </w:r>
      <w:r w:rsidR="0028163F" w:rsidRPr="00216A14">
        <w:rPr>
          <w:rFonts w:ascii="Times New Roman" w:eastAsia="Times New Roman" w:hAnsi="Times New Roman" w:cs="Times New Roman"/>
          <w:sz w:val="28"/>
          <w:szCs w:val="28"/>
          <w:lang w:eastAsia="ru-RU"/>
        </w:rPr>
        <w:t>7</w:t>
      </w:r>
      <w:r w:rsidRPr="00216A14">
        <w:rPr>
          <w:rFonts w:ascii="Times New Roman" w:eastAsia="Times New Roman" w:hAnsi="Times New Roman" w:cs="Times New Roman"/>
          <w:sz w:val="28"/>
          <w:szCs w:val="28"/>
          <w:lang w:eastAsia="ru-RU"/>
        </w:rPr>
        <w:t>% от планового объема финансирования), объем выполненных в 202</w:t>
      </w:r>
      <w:r w:rsidR="0028163F" w:rsidRPr="00216A14">
        <w:rPr>
          <w:rFonts w:ascii="Times New Roman" w:eastAsia="Times New Roman" w:hAnsi="Times New Roman" w:cs="Times New Roman"/>
          <w:sz w:val="28"/>
          <w:szCs w:val="28"/>
          <w:lang w:eastAsia="ru-RU"/>
        </w:rPr>
        <w:t>3</w:t>
      </w:r>
      <w:r w:rsidRPr="00216A14">
        <w:rPr>
          <w:rFonts w:ascii="Times New Roman" w:eastAsia="Times New Roman" w:hAnsi="Times New Roman" w:cs="Times New Roman"/>
          <w:sz w:val="28"/>
          <w:szCs w:val="28"/>
          <w:lang w:eastAsia="ru-RU"/>
        </w:rPr>
        <w:t xml:space="preserve"> году работ, мероприятий в стоимостном выражении составил </w:t>
      </w:r>
      <w:r w:rsidR="0028163F" w:rsidRPr="00216A14">
        <w:rPr>
          <w:rFonts w:ascii="Times New Roman" w:eastAsia="Times New Roman" w:hAnsi="Times New Roman" w:cs="Times New Roman"/>
          <w:sz w:val="28"/>
          <w:szCs w:val="28"/>
          <w:lang w:eastAsia="ru-RU"/>
        </w:rPr>
        <w:t>1 502,2</w:t>
      </w:r>
      <w:r w:rsidRPr="00216A14">
        <w:rPr>
          <w:rFonts w:ascii="Times New Roman" w:eastAsia="Times New Roman" w:hAnsi="Times New Roman" w:cs="Times New Roman"/>
          <w:sz w:val="28"/>
          <w:szCs w:val="28"/>
          <w:lang w:eastAsia="ru-RU"/>
        </w:rPr>
        <w:t xml:space="preserve"> млн. руб. или </w:t>
      </w:r>
      <w:r w:rsidR="0028163F" w:rsidRPr="00216A14">
        <w:rPr>
          <w:rFonts w:ascii="Times New Roman" w:eastAsia="Times New Roman" w:hAnsi="Times New Roman" w:cs="Times New Roman"/>
          <w:sz w:val="28"/>
          <w:szCs w:val="28"/>
          <w:lang w:eastAsia="ru-RU"/>
        </w:rPr>
        <w:t>26,6</w:t>
      </w:r>
      <w:r w:rsidRPr="00216A14">
        <w:rPr>
          <w:rFonts w:ascii="Times New Roman" w:eastAsia="Times New Roman" w:hAnsi="Times New Roman" w:cs="Times New Roman"/>
          <w:sz w:val="28"/>
          <w:szCs w:val="28"/>
          <w:lang w:eastAsia="ru-RU"/>
        </w:rPr>
        <w:t>% от планового объема финансирования</w:t>
      </w:r>
      <w:r w:rsidR="0028163F" w:rsidRPr="00216A14">
        <w:rPr>
          <w:rFonts w:ascii="Times New Roman" w:eastAsia="Times New Roman" w:hAnsi="Times New Roman" w:cs="Times New Roman"/>
          <w:sz w:val="28"/>
          <w:szCs w:val="28"/>
          <w:lang w:eastAsia="ru-RU"/>
        </w:rPr>
        <w:t>, что обусловлено</w:t>
      </w:r>
      <w:r w:rsidRPr="00216A14">
        <w:rPr>
          <w:rFonts w:ascii="Times New Roman" w:eastAsia="Times New Roman" w:hAnsi="Times New Roman" w:cs="Times New Roman"/>
          <w:sz w:val="28"/>
          <w:szCs w:val="28"/>
          <w:lang w:eastAsia="ru-RU"/>
        </w:rPr>
        <w:t xml:space="preserve"> авансированием</w:t>
      </w:r>
      <w:r w:rsidR="0028163F" w:rsidRPr="00216A14">
        <w:rPr>
          <w:rFonts w:ascii="Times New Roman" w:eastAsia="Times New Roman" w:hAnsi="Times New Roman" w:cs="Times New Roman"/>
          <w:sz w:val="28"/>
          <w:szCs w:val="28"/>
          <w:lang w:eastAsia="ru-RU"/>
        </w:rPr>
        <w:t xml:space="preserve"> работ</w:t>
      </w:r>
      <w:r w:rsidRPr="00216A14">
        <w:rPr>
          <w:rFonts w:ascii="Times New Roman" w:eastAsia="Times New Roman" w:hAnsi="Times New Roman" w:cs="Times New Roman"/>
          <w:sz w:val="28"/>
          <w:szCs w:val="28"/>
          <w:lang w:eastAsia="ru-RU"/>
        </w:rPr>
        <w:t>.</w:t>
      </w:r>
    </w:p>
    <w:p w:rsidR="00001FDD" w:rsidRPr="00216A14" w:rsidRDefault="00001FDD" w:rsidP="00001FDD">
      <w:pPr>
        <w:spacing w:after="0" w:line="240" w:lineRule="auto"/>
        <w:ind w:firstLine="709"/>
        <w:jc w:val="both"/>
        <w:rPr>
          <w:rFonts w:ascii="Times New Roman" w:hAnsi="Times New Roman" w:cs="Times New Roman"/>
          <w:sz w:val="28"/>
          <w:szCs w:val="28"/>
          <w:shd w:val="clear" w:color="auto" w:fill="FFFFFF"/>
        </w:rPr>
      </w:pPr>
      <w:r w:rsidRPr="00216A14">
        <w:rPr>
          <w:rFonts w:ascii="Times New Roman" w:hAnsi="Times New Roman" w:cs="Times New Roman"/>
          <w:sz w:val="28"/>
          <w:szCs w:val="28"/>
          <w:shd w:val="clear" w:color="auto" w:fill="FFFFFF"/>
        </w:rPr>
        <w:t>Муниципальная программа состоит из</w:t>
      </w:r>
      <w:r w:rsidRPr="00216A14">
        <w:rPr>
          <w:rFonts w:ascii="Times New Roman" w:hAnsi="Times New Roman" w:cs="Times New Roman"/>
          <w:b/>
          <w:sz w:val="28"/>
          <w:szCs w:val="28"/>
          <w:shd w:val="clear" w:color="auto" w:fill="FFFFFF"/>
        </w:rPr>
        <w:t xml:space="preserve"> 5</w:t>
      </w:r>
      <w:r w:rsidRPr="00216A14">
        <w:rPr>
          <w:rFonts w:ascii="Times New Roman" w:hAnsi="Times New Roman" w:cs="Times New Roman"/>
          <w:sz w:val="28"/>
          <w:szCs w:val="28"/>
          <w:shd w:val="clear" w:color="auto" w:fill="FFFFFF"/>
        </w:rPr>
        <w:t xml:space="preserve"> </w:t>
      </w:r>
      <w:r w:rsidRPr="00216A14">
        <w:rPr>
          <w:rFonts w:ascii="Times New Roman" w:hAnsi="Times New Roman" w:cs="Times New Roman"/>
          <w:b/>
          <w:sz w:val="28"/>
          <w:szCs w:val="28"/>
          <w:shd w:val="clear" w:color="auto" w:fill="FFFFFF"/>
        </w:rPr>
        <w:t>подпрограмм</w:t>
      </w:r>
      <w:r w:rsidRPr="00216A14">
        <w:rPr>
          <w:rFonts w:ascii="Times New Roman" w:hAnsi="Times New Roman" w:cs="Times New Roman"/>
          <w:sz w:val="28"/>
          <w:szCs w:val="28"/>
          <w:shd w:val="clear" w:color="auto" w:fill="FFFFFF"/>
        </w:rPr>
        <w:t>, предусматривающих комплекс взаимосвязанных мер, направленных на достижение цели муниципальной программы.</w:t>
      </w:r>
    </w:p>
    <w:p w:rsidR="00001FDD" w:rsidRPr="00216A14" w:rsidRDefault="00001FDD" w:rsidP="00001FDD">
      <w:pPr>
        <w:spacing w:after="0" w:line="240" w:lineRule="auto"/>
        <w:ind w:firstLine="709"/>
        <w:contextualSpacing/>
        <w:jc w:val="both"/>
        <w:rPr>
          <w:rFonts w:ascii="Times New Roman" w:hAnsi="Times New Roman"/>
          <w:sz w:val="28"/>
          <w:szCs w:val="28"/>
        </w:rPr>
      </w:pPr>
      <w:r w:rsidRPr="00216A14">
        <w:rPr>
          <w:rFonts w:ascii="Times New Roman" w:eastAsia="Times New Roman" w:hAnsi="Times New Roman"/>
          <w:sz w:val="28"/>
          <w:szCs w:val="28"/>
          <w:lang w:eastAsia="ru-RU"/>
        </w:rPr>
        <w:t>Общий объем финансовых средств, предусмотренных в 202</w:t>
      </w:r>
      <w:r w:rsidR="006C3F4F" w:rsidRPr="00216A14">
        <w:rPr>
          <w:rFonts w:ascii="Times New Roman" w:eastAsia="Times New Roman" w:hAnsi="Times New Roman"/>
          <w:sz w:val="28"/>
          <w:szCs w:val="28"/>
          <w:lang w:eastAsia="ru-RU"/>
        </w:rPr>
        <w:t>3</w:t>
      </w:r>
      <w:r w:rsidRPr="00216A14">
        <w:rPr>
          <w:rFonts w:ascii="Times New Roman" w:eastAsia="Times New Roman" w:hAnsi="Times New Roman"/>
          <w:sz w:val="28"/>
          <w:szCs w:val="28"/>
          <w:lang w:eastAsia="ru-RU"/>
        </w:rPr>
        <w:t xml:space="preserve"> году на реализацию </w:t>
      </w:r>
      <w:r w:rsidRPr="00216A14">
        <w:rPr>
          <w:rFonts w:ascii="Times New Roman" w:eastAsia="Times New Roman" w:hAnsi="Times New Roman"/>
          <w:b/>
          <w:sz w:val="28"/>
          <w:szCs w:val="28"/>
          <w:u w:val="single"/>
          <w:lang w:eastAsia="ru-RU"/>
        </w:rPr>
        <w:t>подпрограммы</w:t>
      </w:r>
      <w:r w:rsidR="0021384B" w:rsidRPr="00216A14">
        <w:rPr>
          <w:rFonts w:ascii="Times New Roman" w:hAnsi="Times New Roman" w:cs="Times New Roman"/>
          <w:sz w:val="28"/>
          <w:szCs w:val="28"/>
          <w:u w:val="single"/>
        </w:rPr>
        <w:t> </w:t>
      </w:r>
      <w:r w:rsidRPr="00216A14">
        <w:rPr>
          <w:rFonts w:ascii="Times New Roman" w:eastAsia="Times New Roman" w:hAnsi="Times New Roman"/>
          <w:b/>
          <w:sz w:val="28"/>
          <w:szCs w:val="28"/>
          <w:u w:val="single"/>
          <w:lang w:eastAsia="ru-RU"/>
        </w:rPr>
        <w:t>1</w:t>
      </w:r>
      <w:r w:rsidRPr="00216A14">
        <w:rPr>
          <w:rFonts w:ascii="Times New Roman" w:eastAsia="Times New Roman" w:hAnsi="Times New Roman"/>
          <w:b/>
          <w:sz w:val="28"/>
          <w:szCs w:val="28"/>
          <w:lang w:eastAsia="ru-RU"/>
        </w:rPr>
        <w:t xml:space="preserve"> </w:t>
      </w:r>
      <w:r w:rsidRPr="00216A14">
        <w:rPr>
          <w:rFonts w:ascii="Times New Roman" w:hAnsi="Times New Roman" w:cs="Times New Roman"/>
          <w:b/>
          <w:sz w:val="28"/>
          <w:szCs w:val="28"/>
        </w:rPr>
        <w:t>«Повышение качества и надежности жилищно-коммунального обслуживания населения, обеспечение доступности коммунальных услуг»</w:t>
      </w:r>
      <w:r w:rsidRPr="00216A14">
        <w:rPr>
          <w:rFonts w:ascii="Times New Roman" w:hAnsi="Times New Roman" w:cs="Times New Roman"/>
          <w:sz w:val="28"/>
          <w:szCs w:val="28"/>
        </w:rPr>
        <w:t>,</w:t>
      </w:r>
      <w:r w:rsidRPr="00216A14">
        <w:rPr>
          <w:rFonts w:ascii="Times New Roman" w:hAnsi="Times New Roman" w:cs="Times New Roman"/>
          <w:b/>
          <w:sz w:val="28"/>
          <w:szCs w:val="28"/>
        </w:rPr>
        <w:t xml:space="preserve"> </w:t>
      </w:r>
      <w:r w:rsidRPr="00216A14">
        <w:rPr>
          <w:rFonts w:ascii="Times New Roman" w:hAnsi="Times New Roman" w:cs="Times New Roman"/>
          <w:sz w:val="28"/>
          <w:szCs w:val="28"/>
        </w:rPr>
        <w:t>составил</w:t>
      </w:r>
      <w:r w:rsidRPr="00216A14">
        <w:rPr>
          <w:rFonts w:ascii="Times New Roman" w:hAnsi="Times New Roman" w:cs="Times New Roman"/>
          <w:b/>
          <w:sz w:val="28"/>
          <w:szCs w:val="28"/>
        </w:rPr>
        <w:t xml:space="preserve"> </w:t>
      </w:r>
      <w:r w:rsidR="007E07D4" w:rsidRPr="00216A14">
        <w:rPr>
          <w:rFonts w:ascii="Times New Roman" w:hAnsi="Times New Roman" w:cs="Times New Roman"/>
          <w:b/>
          <w:sz w:val="28"/>
          <w:szCs w:val="28"/>
        </w:rPr>
        <w:t>5 030,4</w:t>
      </w:r>
      <w:r w:rsidRPr="00216A14">
        <w:rPr>
          <w:rFonts w:ascii="Times New Roman" w:hAnsi="Times New Roman"/>
          <w:b/>
          <w:sz w:val="28"/>
          <w:szCs w:val="28"/>
        </w:rPr>
        <w:t xml:space="preserve"> млн. руб.</w:t>
      </w:r>
      <w:r w:rsidR="007E07D4" w:rsidRPr="00216A14">
        <w:rPr>
          <w:rFonts w:ascii="Times New Roman" w:hAnsi="Times New Roman"/>
          <w:b/>
          <w:sz w:val="28"/>
          <w:szCs w:val="28"/>
        </w:rPr>
        <w:t>,</w:t>
      </w:r>
      <w:r w:rsidRPr="00216A14">
        <w:rPr>
          <w:rFonts w:ascii="Times New Roman" w:hAnsi="Times New Roman"/>
          <w:sz w:val="28"/>
          <w:szCs w:val="28"/>
        </w:rPr>
        <w:t xml:space="preserve"> </w:t>
      </w:r>
      <w:r w:rsidRPr="00216A14">
        <w:rPr>
          <w:rFonts w:ascii="Times New Roman" w:hAnsi="Times New Roman" w:cs="Times New Roman"/>
          <w:sz w:val="28"/>
          <w:szCs w:val="28"/>
        </w:rPr>
        <w:t xml:space="preserve">в том числе </w:t>
      </w:r>
      <w:r w:rsidR="007E07D4" w:rsidRPr="00216A14">
        <w:rPr>
          <w:rFonts w:ascii="Times New Roman" w:hAnsi="Times New Roman" w:cs="Times New Roman"/>
          <w:sz w:val="28"/>
          <w:szCs w:val="28"/>
        </w:rPr>
        <w:t>1 108,0</w:t>
      </w:r>
      <w:r w:rsidR="00FB60E3" w:rsidRPr="00216A14">
        <w:rPr>
          <w:rFonts w:ascii="Times New Roman" w:hAnsi="Times New Roman" w:cs="Times New Roman"/>
          <w:sz w:val="28"/>
          <w:szCs w:val="28"/>
        </w:rPr>
        <w:t xml:space="preserve"> млн. руб.</w:t>
      </w:r>
      <w:r w:rsidR="007E07D4"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 средств </w:t>
      </w:r>
      <w:r w:rsidR="007E07D4" w:rsidRPr="00216A14">
        <w:rPr>
          <w:rFonts w:ascii="Times New Roman" w:hAnsi="Times New Roman" w:cs="Times New Roman"/>
          <w:sz w:val="28"/>
          <w:szCs w:val="28"/>
        </w:rPr>
        <w:t xml:space="preserve">федерального бюджета, 3 791,0 млн. руб. – средства </w:t>
      </w:r>
      <w:r w:rsidRPr="00216A14">
        <w:rPr>
          <w:rFonts w:ascii="Times New Roman" w:hAnsi="Times New Roman" w:cs="Times New Roman"/>
          <w:sz w:val="28"/>
          <w:szCs w:val="28"/>
        </w:rPr>
        <w:t>областного бюджета</w:t>
      </w:r>
      <w:r w:rsidR="007E07D4" w:rsidRPr="00216A14">
        <w:rPr>
          <w:rFonts w:ascii="Times New Roman" w:hAnsi="Times New Roman" w:cs="Times New Roman"/>
          <w:sz w:val="28"/>
          <w:szCs w:val="28"/>
        </w:rPr>
        <w:t>, 131,4 млн. руб. – средства городского бюджета</w:t>
      </w:r>
      <w:r w:rsidRPr="00216A14">
        <w:rPr>
          <w:rFonts w:ascii="Times New Roman" w:hAnsi="Times New Roman"/>
          <w:sz w:val="28"/>
          <w:szCs w:val="28"/>
        </w:rPr>
        <w:t>.</w:t>
      </w:r>
    </w:p>
    <w:p w:rsidR="00001FDD" w:rsidRPr="00216A14" w:rsidRDefault="00001FDD" w:rsidP="00001FDD">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С целью реализации подпрограммы в 202</w:t>
      </w:r>
      <w:r w:rsidR="00F00945" w:rsidRPr="00216A14">
        <w:rPr>
          <w:rFonts w:ascii="Times New Roman" w:hAnsi="Times New Roman" w:cs="Times New Roman"/>
          <w:sz w:val="28"/>
          <w:szCs w:val="28"/>
        </w:rPr>
        <w:t>3</w:t>
      </w:r>
      <w:r w:rsidRPr="00216A14">
        <w:rPr>
          <w:rFonts w:ascii="Times New Roman" w:hAnsi="Times New Roman" w:cs="Times New Roman"/>
          <w:sz w:val="28"/>
          <w:szCs w:val="28"/>
        </w:rPr>
        <w:t xml:space="preserve"> году:</w:t>
      </w:r>
    </w:p>
    <w:p w:rsidR="00961D5D" w:rsidRPr="00216A14" w:rsidRDefault="002929BC" w:rsidP="006F407B">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w:t>
      </w:r>
      <w:r w:rsidR="006F407B" w:rsidRPr="00216A14">
        <w:rPr>
          <w:rFonts w:ascii="Times New Roman" w:hAnsi="Times New Roman" w:cs="Times New Roman"/>
          <w:sz w:val="28"/>
          <w:szCs w:val="28"/>
        </w:rPr>
        <w:t xml:space="preserve">по объекту «Реконструкция ул. Тепличной города Благовещенска, </w:t>
      </w:r>
      <w:r w:rsidR="00216A14" w:rsidRPr="00216A14">
        <w:rPr>
          <w:rFonts w:ascii="Times New Roman" w:hAnsi="Times New Roman" w:cs="Times New Roman"/>
          <w:sz w:val="28"/>
          <w:szCs w:val="28"/>
        </w:rPr>
        <w:t xml:space="preserve">               </w:t>
      </w:r>
      <w:r w:rsidR="006F407B" w:rsidRPr="00216A14">
        <w:rPr>
          <w:rFonts w:ascii="Times New Roman" w:hAnsi="Times New Roman" w:cs="Times New Roman"/>
          <w:sz w:val="28"/>
          <w:szCs w:val="28"/>
        </w:rPr>
        <w:t xml:space="preserve">1 этап, 1 очередь (инженерные сети)» </w:t>
      </w:r>
      <w:r w:rsidR="00961D5D" w:rsidRPr="00216A14">
        <w:rPr>
          <w:rFonts w:ascii="Times New Roman" w:hAnsi="Times New Roman" w:cs="Times New Roman"/>
          <w:sz w:val="28"/>
          <w:szCs w:val="28"/>
        </w:rPr>
        <w:t>осуществлен</w:t>
      </w:r>
      <w:r w:rsidR="00576494" w:rsidRPr="00216A14">
        <w:rPr>
          <w:rFonts w:ascii="Times New Roman" w:hAnsi="Times New Roman" w:cs="Times New Roman"/>
          <w:sz w:val="28"/>
          <w:szCs w:val="28"/>
        </w:rPr>
        <w:t>а</w:t>
      </w:r>
      <w:r w:rsidR="00B5419E" w:rsidRPr="00216A14">
        <w:rPr>
          <w:rFonts w:ascii="Times New Roman" w:hAnsi="Times New Roman" w:cs="Times New Roman"/>
          <w:sz w:val="28"/>
          <w:szCs w:val="28"/>
        </w:rPr>
        <w:t xml:space="preserve"> </w:t>
      </w:r>
      <w:r w:rsidR="00576494" w:rsidRPr="00216A14">
        <w:rPr>
          <w:rFonts w:ascii="Times New Roman" w:hAnsi="Times New Roman" w:cs="Times New Roman"/>
          <w:sz w:val="28"/>
          <w:szCs w:val="28"/>
        </w:rPr>
        <w:t>з</w:t>
      </w:r>
      <w:r w:rsidR="00961D5D" w:rsidRPr="00216A14">
        <w:rPr>
          <w:rFonts w:ascii="Times New Roman" w:hAnsi="Times New Roman" w:cs="Times New Roman"/>
          <w:sz w:val="28"/>
          <w:szCs w:val="28"/>
        </w:rPr>
        <w:t>амен</w:t>
      </w:r>
      <w:r w:rsidR="00576494" w:rsidRPr="00216A14">
        <w:rPr>
          <w:rFonts w:ascii="Times New Roman" w:hAnsi="Times New Roman" w:cs="Times New Roman"/>
          <w:sz w:val="28"/>
          <w:szCs w:val="28"/>
        </w:rPr>
        <w:t>а</w:t>
      </w:r>
      <w:r w:rsidR="00961D5D" w:rsidRPr="00216A14">
        <w:rPr>
          <w:rFonts w:ascii="Times New Roman" w:hAnsi="Times New Roman" w:cs="Times New Roman"/>
          <w:sz w:val="28"/>
          <w:szCs w:val="28"/>
        </w:rPr>
        <w:t xml:space="preserve"> </w:t>
      </w:r>
      <w:r w:rsidR="00576494" w:rsidRPr="00216A14">
        <w:rPr>
          <w:rFonts w:ascii="Times New Roman" w:hAnsi="Times New Roman" w:cs="Times New Roman"/>
          <w:sz w:val="28"/>
          <w:szCs w:val="28"/>
        </w:rPr>
        <w:t>1</w:t>
      </w:r>
      <w:r w:rsidR="00961D5D" w:rsidRPr="00216A14">
        <w:rPr>
          <w:rFonts w:ascii="Times New Roman" w:hAnsi="Times New Roman" w:cs="Times New Roman"/>
          <w:sz w:val="28"/>
          <w:szCs w:val="28"/>
        </w:rPr>
        <w:t xml:space="preserve"> км сетей водоснабжения</w:t>
      </w:r>
      <w:r w:rsidR="00B5419E" w:rsidRPr="00216A14">
        <w:rPr>
          <w:rFonts w:ascii="Times New Roman" w:hAnsi="Times New Roman" w:cs="Times New Roman"/>
          <w:sz w:val="28"/>
          <w:szCs w:val="28"/>
        </w:rPr>
        <w:t>;</w:t>
      </w:r>
      <w:r w:rsidR="00961D5D" w:rsidRPr="00216A14">
        <w:rPr>
          <w:rFonts w:ascii="Times New Roman" w:hAnsi="Times New Roman" w:cs="Times New Roman"/>
          <w:sz w:val="28"/>
          <w:szCs w:val="28"/>
        </w:rPr>
        <w:t xml:space="preserve"> 0,68 км сетей водоотведения</w:t>
      </w:r>
      <w:r w:rsidR="00B5419E" w:rsidRPr="00216A14">
        <w:rPr>
          <w:rFonts w:ascii="Times New Roman" w:hAnsi="Times New Roman" w:cs="Times New Roman"/>
          <w:sz w:val="28"/>
          <w:szCs w:val="28"/>
        </w:rPr>
        <w:t>;</w:t>
      </w:r>
      <w:r w:rsidR="00961D5D" w:rsidRPr="00216A14">
        <w:rPr>
          <w:rFonts w:ascii="Times New Roman" w:hAnsi="Times New Roman" w:cs="Times New Roman"/>
          <w:sz w:val="28"/>
          <w:szCs w:val="28"/>
        </w:rPr>
        <w:t xml:space="preserve"> реконструировано 0,71 км тепловых сетей</w:t>
      </w:r>
      <w:r w:rsidR="00B5419E" w:rsidRPr="00216A14">
        <w:rPr>
          <w:rFonts w:ascii="Times New Roman" w:hAnsi="Times New Roman" w:cs="Times New Roman"/>
          <w:sz w:val="28"/>
          <w:szCs w:val="28"/>
        </w:rPr>
        <w:t>;</w:t>
      </w:r>
      <w:r w:rsidR="00961D5D" w:rsidRPr="00216A14">
        <w:rPr>
          <w:rFonts w:ascii="Times New Roman" w:hAnsi="Times New Roman" w:cs="Times New Roman"/>
          <w:sz w:val="28"/>
          <w:szCs w:val="28"/>
        </w:rPr>
        <w:t xml:space="preserve"> 1,2 км сетей электроснабжения.</w:t>
      </w:r>
    </w:p>
    <w:p w:rsidR="002929BC" w:rsidRPr="00216A14" w:rsidRDefault="002929BC" w:rsidP="002929BC">
      <w:pPr>
        <w:spacing w:after="0" w:line="240" w:lineRule="auto"/>
        <w:ind w:firstLine="709"/>
        <w:contextualSpacing/>
        <w:jc w:val="both"/>
        <w:rPr>
          <w:rFonts w:ascii="Times New Roman" w:hAnsi="Times New Roman" w:cs="Times New Roman"/>
          <w:color w:val="000000"/>
          <w:sz w:val="28"/>
          <w:szCs w:val="28"/>
        </w:rPr>
      </w:pPr>
      <w:r w:rsidRPr="00216A14">
        <w:rPr>
          <w:rFonts w:ascii="Times New Roman" w:hAnsi="Times New Roman" w:cs="Times New Roman"/>
          <w:color w:val="000000"/>
          <w:sz w:val="28"/>
          <w:szCs w:val="28"/>
        </w:rPr>
        <w:t xml:space="preserve">-  </w:t>
      </w:r>
      <w:r w:rsidR="00DC055D" w:rsidRPr="00216A14">
        <w:rPr>
          <w:rFonts w:ascii="Times New Roman" w:hAnsi="Times New Roman" w:cs="Times New Roman"/>
          <w:color w:val="000000"/>
          <w:sz w:val="28"/>
          <w:szCs w:val="28"/>
        </w:rPr>
        <w:t xml:space="preserve">по объекту «Строительство тепловой сети в квартале 342 </w:t>
      </w:r>
      <w:r w:rsidR="00C02237" w:rsidRPr="00216A14">
        <w:rPr>
          <w:rFonts w:ascii="Times New Roman" w:hAnsi="Times New Roman" w:cs="Times New Roman"/>
          <w:color w:val="000000"/>
          <w:sz w:val="28"/>
          <w:szCs w:val="28"/>
        </w:rPr>
        <w:t xml:space="preserve">                              </w:t>
      </w:r>
      <w:r w:rsidR="00DC055D" w:rsidRPr="00216A14">
        <w:rPr>
          <w:rFonts w:ascii="Times New Roman" w:hAnsi="Times New Roman" w:cs="Times New Roman"/>
          <w:color w:val="000000"/>
          <w:sz w:val="28"/>
          <w:szCs w:val="28"/>
        </w:rPr>
        <w:t xml:space="preserve">г. Благовещенска, Амурская область» </w:t>
      </w:r>
      <w:r w:rsidRPr="00216A14">
        <w:rPr>
          <w:rFonts w:ascii="Times New Roman" w:hAnsi="Times New Roman" w:cs="Times New Roman"/>
          <w:color w:val="000000"/>
          <w:sz w:val="28"/>
          <w:szCs w:val="28"/>
        </w:rPr>
        <w:t>выполнен ремонт сетей теплоснабжения 0,92 км</w:t>
      </w:r>
      <w:r w:rsidR="00825E7A" w:rsidRPr="00216A14">
        <w:rPr>
          <w:rFonts w:ascii="Times New Roman" w:hAnsi="Times New Roman" w:cs="Times New Roman"/>
          <w:color w:val="000000"/>
          <w:sz w:val="28"/>
          <w:szCs w:val="28"/>
        </w:rPr>
        <w:t>,</w:t>
      </w:r>
      <w:r w:rsidRPr="00216A14">
        <w:rPr>
          <w:rFonts w:ascii="Times New Roman" w:hAnsi="Times New Roman" w:cs="Times New Roman"/>
          <w:color w:val="000000"/>
          <w:sz w:val="28"/>
          <w:szCs w:val="28"/>
        </w:rPr>
        <w:t xml:space="preserve"> строительство сетей теплоснабжения протяженностью 0,15 км, работы выполнены еще в 2022 году, но документы, фиксирующие выполнение работ представлены подрядчиком в 2023 г</w:t>
      </w:r>
      <w:r w:rsidR="00FE2602" w:rsidRPr="00216A14">
        <w:rPr>
          <w:rFonts w:ascii="Times New Roman" w:hAnsi="Times New Roman" w:cs="Times New Roman"/>
          <w:color w:val="000000"/>
          <w:sz w:val="28"/>
          <w:szCs w:val="28"/>
        </w:rPr>
        <w:t>оду</w:t>
      </w:r>
      <w:r w:rsidRPr="00216A14">
        <w:rPr>
          <w:rFonts w:ascii="Times New Roman" w:hAnsi="Times New Roman" w:cs="Times New Roman"/>
          <w:color w:val="000000"/>
          <w:sz w:val="28"/>
          <w:szCs w:val="28"/>
        </w:rPr>
        <w:t xml:space="preserve">. </w:t>
      </w:r>
    </w:p>
    <w:p w:rsidR="002929BC" w:rsidRPr="00216A14" w:rsidRDefault="00570722" w:rsidP="002929BC">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w:t>
      </w:r>
      <w:r w:rsidR="002929BC" w:rsidRPr="00216A14">
        <w:rPr>
          <w:rFonts w:ascii="Times New Roman" w:hAnsi="Times New Roman" w:cs="Times New Roman"/>
          <w:sz w:val="28"/>
          <w:szCs w:val="28"/>
        </w:rPr>
        <w:t> </w:t>
      </w:r>
      <w:r w:rsidRPr="00216A14">
        <w:rPr>
          <w:rFonts w:ascii="Times New Roman" w:hAnsi="Times New Roman" w:cs="Times New Roman"/>
          <w:sz w:val="28"/>
          <w:szCs w:val="28"/>
        </w:rPr>
        <w:t>п</w:t>
      </w:r>
      <w:r w:rsidR="002929BC" w:rsidRPr="00216A14">
        <w:rPr>
          <w:rFonts w:ascii="Times New Roman" w:hAnsi="Times New Roman" w:cs="Times New Roman"/>
          <w:sz w:val="28"/>
          <w:szCs w:val="28"/>
        </w:rPr>
        <w:t xml:space="preserve">о объекту «Строительство газовой котельной в Северном жилом районе города Благовещенска Амурской области» выполнены работы с </w:t>
      </w:r>
      <w:r w:rsidR="002929BC" w:rsidRPr="00216A14">
        <w:rPr>
          <w:rFonts w:ascii="Times New Roman" w:hAnsi="Times New Roman" w:cs="Times New Roman"/>
          <w:sz w:val="28"/>
          <w:szCs w:val="28"/>
        </w:rPr>
        <w:lastRenderedPageBreak/>
        <w:t>отработкой аванса за 2022 год в сумме 65,1 млн.</w:t>
      </w:r>
      <w:r w:rsidR="00FB60E3" w:rsidRPr="00216A14">
        <w:rPr>
          <w:rFonts w:ascii="Times New Roman" w:hAnsi="Times New Roman" w:cs="Times New Roman"/>
          <w:sz w:val="28"/>
          <w:szCs w:val="28"/>
        </w:rPr>
        <w:t xml:space="preserve"> </w:t>
      </w:r>
      <w:r w:rsidR="002929BC" w:rsidRPr="00216A14">
        <w:rPr>
          <w:rFonts w:ascii="Times New Roman" w:hAnsi="Times New Roman" w:cs="Times New Roman"/>
          <w:sz w:val="28"/>
          <w:szCs w:val="28"/>
        </w:rPr>
        <w:t xml:space="preserve">руб. По причине </w:t>
      </w:r>
      <w:r w:rsidR="00406985" w:rsidRPr="00216A14">
        <w:rPr>
          <w:rFonts w:ascii="Times New Roman" w:hAnsi="Times New Roman" w:cs="Times New Roman"/>
          <w:sz w:val="28"/>
          <w:szCs w:val="28"/>
        </w:rPr>
        <w:t xml:space="preserve">отсутствия возможности подключения к системе газоснабжения </w:t>
      </w:r>
      <w:r w:rsidR="002929BC" w:rsidRPr="00216A14">
        <w:rPr>
          <w:rFonts w:ascii="Times New Roman" w:hAnsi="Times New Roman" w:cs="Times New Roman"/>
          <w:sz w:val="28"/>
          <w:szCs w:val="28"/>
        </w:rPr>
        <w:t>ввод объекта в эксплуатацию перенесен на 2024 год</w:t>
      </w:r>
      <w:r w:rsidR="002929BC" w:rsidRPr="00216A14">
        <w:rPr>
          <w:rFonts w:ascii="Times New Roman" w:hAnsi="Times New Roman" w:cs="Times New Roman"/>
          <w:color w:val="FF0000"/>
          <w:sz w:val="28"/>
          <w:szCs w:val="28"/>
        </w:rPr>
        <w:t xml:space="preserve"> </w:t>
      </w:r>
      <w:r w:rsidR="002929BC" w:rsidRPr="00216A14">
        <w:rPr>
          <w:rFonts w:ascii="Times New Roman" w:hAnsi="Times New Roman" w:cs="Times New Roman"/>
          <w:sz w:val="28"/>
          <w:szCs w:val="28"/>
        </w:rPr>
        <w:t xml:space="preserve">(создаваемая мощность (прирост мощности) объекта - 80 </w:t>
      </w:r>
      <w:proofErr w:type="spellStart"/>
      <w:r w:rsidR="002929BC" w:rsidRPr="00216A14">
        <w:rPr>
          <w:rFonts w:ascii="Times New Roman" w:hAnsi="Times New Roman" w:cs="Times New Roman"/>
          <w:sz w:val="28"/>
          <w:szCs w:val="28"/>
        </w:rPr>
        <w:t>гк</w:t>
      </w:r>
      <w:proofErr w:type="spellEnd"/>
      <w:r w:rsidR="002929BC" w:rsidRPr="00216A14">
        <w:rPr>
          <w:rFonts w:ascii="Times New Roman" w:hAnsi="Times New Roman" w:cs="Times New Roman"/>
          <w:sz w:val="28"/>
          <w:szCs w:val="28"/>
        </w:rPr>
        <w:t xml:space="preserve">/час). Данный объект необходим для реализации </w:t>
      </w:r>
      <w:r w:rsidR="002929BC" w:rsidRPr="00216A14">
        <w:rPr>
          <w:rFonts w:ascii="Times New Roman" w:hAnsi="Times New Roman" w:cs="Times New Roman"/>
          <w:b/>
          <w:sz w:val="28"/>
          <w:szCs w:val="28"/>
        </w:rPr>
        <w:t>нового инвестиционного проекта</w:t>
      </w:r>
      <w:r w:rsidR="002929BC" w:rsidRPr="00216A14">
        <w:rPr>
          <w:rFonts w:ascii="Times New Roman" w:hAnsi="Times New Roman" w:cs="Times New Roman"/>
          <w:sz w:val="28"/>
          <w:szCs w:val="28"/>
        </w:rPr>
        <w:t xml:space="preserve"> «Проект комплексной застройки территории «Северный жилой район»».</w:t>
      </w:r>
    </w:p>
    <w:p w:rsidR="002929BC" w:rsidRPr="00216A14" w:rsidRDefault="002929BC" w:rsidP="002929BC">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ведется реконструкция 3-х объектов инфраструктуры в рамках заключенного в 2022 году концессионного соглашения с ресурсоснабжающей организацией ООО «А</w:t>
      </w:r>
      <w:r w:rsidR="00A10C6E" w:rsidRPr="00216A14">
        <w:rPr>
          <w:rFonts w:ascii="Times New Roman" w:hAnsi="Times New Roman" w:cs="Times New Roman"/>
          <w:sz w:val="28"/>
          <w:szCs w:val="28"/>
        </w:rPr>
        <w:t>мурские коммунальные системы</w:t>
      </w:r>
      <w:r w:rsidRPr="00216A14">
        <w:rPr>
          <w:rFonts w:ascii="Times New Roman" w:hAnsi="Times New Roman" w:cs="Times New Roman"/>
          <w:sz w:val="28"/>
          <w:szCs w:val="28"/>
        </w:rPr>
        <w:t>»: </w:t>
      </w:r>
    </w:p>
    <w:p w:rsidR="002929BC" w:rsidRPr="00216A14" w:rsidRDefault="002929BC" w:rsidP="002929BC">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1) «Реконструкция канализационного коллектора, г. Благовещенск» - готовность проектной документации составила 65%</w:t>
      </w:r>
      <w:r w:rsidR="00D126E9" w:rsidRPr="00216A14">
        <w:rPr>
          <w:rFonts w:ascii="Times New Roman" w:hAnsi="Times New Roman" w:cs="Times New Roman"/>
          <w:sz w:val="28"/>
          <w:szCs w:val="28"/>
        </w:rPr>
        <w:t xml:space="preserve"> </w:t>
      </w:r>
      <w:r w:rsidR="00E33F70" w:rsidRPr="00216A14">
        <w:rPr>
          <w:rFonts w:ascii="Times New Roman" w:hAnsi="Times New Roman" w:cs="Times New Roman"/>
          <w:sz w:val="28"/>
          <w:szCs w:val="28"/>
        </w:rPr>
        <w:t xml:space="preserve">из планируемой </w:t>
      </w:r>
      <w:r w:rsidR="00CB0B90" w:rsidRPr="00216A14">
        <w:rPr>
          <w:rFonts w:ascii="Times New Roman" w:hAnsi="Times New Roman" w:cs="Times New Roman"/>
          <w:sz w:val="28"/>
          <w:szCs w:val="28"/>
        </w:rPr>
        <w:t>100%</w:t>
      </w:r>
      <w:r w:rsidRPr="00216A14">
        <w:rPr>
          <w:rFonts w:ascii="Times New Roman" w:hAnsi="Times New Roman" w:cs="Times New Roman"/>
          <w:sz w:val="28"/>
          <w:szCs w:val="28"/>
        </w:rPr>
        <w:t>, недостижение планового значения результата обусловлено получением отрицательного заключения экспертизы (предварительный срок получения положительного заключения гос. экспертизы 1 квартал 2024 года). Ввод объекта в эксплуатацию планируется в 2024 году, создаваемая мощность (прирост мощности) объекта - 5 522 м</w:t>
      </w:r>
      <w:r w:rsidRPr="00216A14">
        <w:rPr>
          <w:rFonts w:ascii="Times New Roman" w:hAnsi="Times New Roman" w:cs="Times New Roman"/>
          <w:sz w:val="28"/>
          <w:szCs w:val="28"/>
          <w:vertAlign w:val="superscript"/>
        </w:rPr>
        <w:t>3</w:t>
      </w:r>
      <w:r w:rsidRPr="00216A14">
        <w:rPr>
          <w:rFonts w:ascii="Times New Roman" w:hAnsi="Times New Roman" w:cs="Times New Roman"/>
          <w:sz w:val="28"/>
          <w:szCs w:val="28"/>
        </w:rPr>
        <w:t>/</w:t>
      </w:r>
      <w:proofErr w:type="spellStart"/>
      <w:r w:rsidRPr="00216A14">
        <w:rPr>
          <w:rFonts w:ascii="Times New Roman" w:hAnsi="Times New Roman" w:cs="Times New Roman"/>
          <w:sz w:val="28"/>
          <w:szCs w:val="28"/>
        </w:rPr>
        <w:t>сут</w:t>
      </w:r>
      <w:proofErr w:type="spellEnd"/>
      <w:r w:rsidRPr="00216A14">
        <w:rPr>
          <w:rFonts w:ascii="Times New Roman" w:hAnsi="Times New Roman" w:cs="Times New Roman"/>
          <w:sz w:val="28"/>
          <w:szCs w:val="28"/>
        </w:rPr>
        <w:t xml:space="preserve">.; </w:t>
      </w:r>
    </w:p>
    <w:p w:rsidR="002929BC" w:rsidRPr="00216A14" w:rsidRDefault="002929BC" w:rsidP="002929BC">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2) «Реконструкция объектов инженерной инфраструктуры г. Благовещенск, Амурская область», объект необходим для реализации нового инвестиционного проекта «Создание, реконструкция, модернизация и эксплуатация объектов инфраструктуры международного аэропорта Благовещенск (</w:t>
      </w:r>
      <w:proofErr w:type="spellStart"/>
      <w:r w:rsidRPr="00216A14">
        <w:rPr>
          <w:rFonts w:ascii="Times New Roman" w:hAnsi="Times New Roman" w:cs="Times New Roman"/>
          <w:sz w:val="28"/>
          <w:szCs w:val="28"/>
        </w:rPr>
        <w:t>Игнатьево</w:t>
      </w:r>
      <w:proofErr w:type="spellEnd"/>
      <w:r w:rsidRPr="00216A14">
        <w:rPr>
          <w:rFonts w:ascii="Times New Roman" w:hAnsi="Times New Roman" w:cs="Times New Roman"/>
          <w:sz w:val="28"/>
          <w:szCs w:val="28"/>
        </w:rPr>
        <w:t>) для обслуживания международных и внутренних авиалиний», готовность проектной документации составила 50%</w:t>
      </w:r>
      <w:r w:rsidR="004C7E71" w:rsidRPr="00216A14">
        <w:rPr>
          <w:rFonts w:ascii="Times New Roman" w:hAnsi="Times New Roman" w:cs="Times New Roman"/>
          <w:sz w:val="28"/>
          <w:szCs w:val="28"/>
        </w:rPr>
        <w:t xml:space="preserve"> из планируемой 100%</w:t>
      </w:r>
      <w:r w:rsidRPr="00216A14">
        <w:rPr>
          <w:rFonts w:ascii="Times New Roman" w:hAnsi="Times New Roman" w:cs="Times New Roman"/>
          <w:sz w:val="28"/>
          <w:szCs w:val="28"/>
        </w:rPr>
        <w:t>, недостижение результата обусловлено отсутствием положительного заключения государственной экспертизы проектно-сметной документации по объекту. Ввод объекта в эксплуатацию планируется в 2024 году, создаваемая мощность (прирост мощности) объекта: водоснабжение - 76 630 м3/год; водоотведение - 70 800 м3/год;</w:t>
      </w:r>
    </w:p>
    <w:p w:rsidR="002929BC" w:rsidRPr="00216A14" w:rsidRDefault="002929BC" w:rsidP="002929BC">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3) «Реконструкция очистных сооружений канализации г. Благовещенска» - инфраструктурный проект, источником финансового обеспечения которого является бюджетный кредит, готовность проектной документации по объекту составила 50% из планируемой 100%, недостижение обусловлено отставанием от графика выполнения проектных работ, ввод объекта в эксплуатацию перенесен на 2024 год (создаваемая мощность (прирост мощности) объекта - 25 000 м</w:t>
      </w:r>
      <w:r w:rsidRPr="00216A14">
        <w:rPr>
          <w:rFonts w:ascii="Times New Roman" w:hAnsi="Times New Roman" w:cs="Times New Roman"/>
          <w:sz w:val="28"/>
          <w:szCs w:val="28"/>
          <w:vertAlign w:val="superscript"/>
        </w:rPr>
        <w:t>3</w:t>
      </w:r>
      <w:r w:rsidRPr="00216A14">
        <w:rPr>
          <w:rFonts w:ascii="Times New Roman" w:hAnsi="Times New Roman" w:cs="Times New Roman"/>
          <w:sz w:val="28"/>
          <w:szCs w:val="28"/>
        </w:rPr>
        <w:t>/</w:t>
      </w:r>
      <w:proofErr w:type="spellStart"/>
      <w:r w:rsidRPr="00216A14">
        <w:rPr>
          <w:rFonts w:ascii="Times New Roman" w:hAnsi="Times New Roman" w:cs="Times New Roman"/>
          <w:sz w:val="28"/>
          <w:szCs w:val="28"/>
        </w:rPr>
        <w:t>сут</w:t>
      </w:r>
      <w:proofErr w:type="spellEnd"/>
      <w:r w:rsidRPr="00216A14">
        <w:rPr>
          <w:rFonts w:ascii="Times New Roman" w:hAnsi="Times New Roman" w:cs="Times New Roman"/>
          <w:sz w:val="28"/>
          <w:szCs w:val="28"/>
        </w:rPr>
        <w:t>.).</w:t>
      </w:r>
    </w:p>
    <w:p w:rsidR="002929BC" w:rsidRPr="00216A14" w:rsidRDefault="008274D8" w:rsidP="002929BC">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w:t>
      </w:r>
      <w:r w:rsidR="002929BC" w:rsidRPr="00216A14">
        <w:rPr>
          <w:rFonts w:ascii="Times New Roman" w:hAnsi="Times New Roman" w:cs="Times New Roman"/>
          <w:sz w:val="28"/>
          <w:szCs w:val="28"/>
        </w:rPr>
        <w:t> </w:t>
      </w:r>
      <w:r w:rsidRPr="00216A14">
        <w:rPr>
          <w:rFonts w:ascii="Times New Roman" w:hAnsi="Times New Roman" w:cs="Times New Roman"/>
          <w:sz w:val="28"/>
          <w:szCs w:val="28"/>
        </w:rPr>
        <w:t>в</w:t>
      </w:r>
      <w:r w:rsidR="002929BC" w:rsidRPr="00216A14">
        <w:rPr>
          <w:rFonts w:ascii="Times New Roman" w:hAnsi="Times New Roman" w:cs="Times New Roman"/>
          <w:sz w:val="28"/>
          <w:szCs w:val="28"/>
        </w:rPr>
        <w:t xml:space="preserve">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w:t>
      </w:r>
      <w:r w:rsidRPr="00216A14">
        <w:rPr>
          <w:rFonts w:ascii="Times New Roman" w:hAnsi="Times New Roman" w:cs="Times New Roman"/>
          <w:sz w:val="28"/>
          <w:szCs w:val="28"/>
        </w:rPr>
        <w:t>«</w:t>
      </w:r>
      <w:r w:rsidR="002929BC" w:rsidRPr="00216A14">
        <w:rPr>
          <w:rFonts w:ascii="Times New Roman" w:hAnsi="Times New Roman" w:cs="Times New Roman"/>
          <w:sz w:val="28"/>
          <w:szCs w:val="28"/>
        </w:rPr>
        <w:t>1000 дворов</w:t>
      </w:r>
      <w:r w:rsidRPr="00216A14">
        <w:rPr>
          <w:rFonts w:ascii="Times New Roman" w:hAnsi="Times New Roman" w:cs="Times New Roman"/>
          <w:sz w:val="28"/>
          <w:szCs w:val="28"/>
        </w:rPr>
        <w:t>»</w:t>
      </w:r>
      <w:r w:rsidR="002929BC" w:rsidRPr="00216A14">
        <w:rPr>
          <w:rFonts w:ascii="Times New Roman" w:hAnsi="Times New Roman" w:cs="Times New Roman"/>
          <w:sz w:val="28"/>
          <w:szCs w:val="28"/>
        </w:rPr>
        <w:t>) предусмотрено:</w:t>
      </w:r>
    </w:p>
    <w:p w:rsidR="002929BC" w:rsidRPr="00216A14" w:rsidRDefault="008274D8" w:rsidP="002929BC">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1)</w:t>
      </w:r>
      <w:r w:rsidR="002929BC" w:rsidRPr="00216A14">
        <w:rPr>
          <w:rFonts w:ascii="Times New Roman" w:hAnsi="Times New Roman" w:cs="Times New Roman"/>
          <w:sz w:val="28"/>
          <w:szCs w:val="28"/>
        </w:rPr>
        <w:t xml:space="preserve"> проведение обследования конструкций зданий, сооружений и инженерных сетей объекта незавершенного строительства </w:t>
      </w:r>
      <w:r w:rsidRPr="00216A14">
        <w:rPr>
          <w:rFonts w:ascii="Times New Roman" w:hAnsi="Times New Roman" w:cs="Times New Roman"/>
          <w:sz w:val="28"/>
          <w:szCs w:val="28"/>
        </w:rPr>
        <w:t>«</w:t>
      </w:r>
      <w:r w:rsidR="002929BC" w:rsidRPr="00216A14">
        <w:rPr>
          <w:rFonts w:ascii="Times New Roman" w:hAnsi="Times New Roman" w:cs="Times New Roman"/>
          <w:sz w:val="28"/>
          <w:szCs w:val="28"/>
        </w:rPr>
        <w:t>Реконструкция водозабора Северного жилого района, г.</w:t>
      </w:r>
      <w:r w:rsidR="00FB60E3" w:rsidRPr="00216A14">
        <w:rPr>
          <w:rFonts w:ascii="Times New Roman" w:hAnsi="Times New Roman" w:cs="Times New Roman"/>
          <w:sz w:val="28"/>
          <w:szCs w:val="28"/>
        </w:rPr>
        <w:t xml:space="preserve"> </w:t>
      </w:r>
      <w:r w:rsidR="002929BC" w:rsidRPr="00216A14">
        <w:rPr>
          <w:rFonts w:ascii="Times New Roman" w:hAnsi="Times New Roman" w:cs="Times New Roman"/>
          <w:sz w:val="28"/>
          <w:szCs w:val="28"/>
        </w:rPr>
        <w:t>Благовещенск, Амурская область</w:t>
      </w:r>
      <w:r w:rsidRPr="00216A14">
        <w:rPr>
          <w:rFonts w:ascii="Times New Roman" w:hAnsi="Times New Roman" w:cs="Times New Roman"/>
          <w:sz w:val="28"/>
          <w:szCs w:val="28"/>
        </w:rPr>
        <w:t>»</w:t>
      </w:r>
      <w:r w:rsidR="002929BC" w:rsidRPr="00216A14">
        <w:rPr>
          <w:rFonts w:ascii="Times New Roman" w:hAnsi="Times New Roman" w:cs="Times New Roman"/>
          <w:sz w:val="28"/>
          <w:szCs w:val="28"/>
        </w:rPr>
        <w:t xml:space="preserve"> с целью определения возможности их использования при дальнейшем строительстве 2-й очереди водозабора </w:t>
      </w:r>
      <w:r w:rsidRPr="00216A14">
        <w:rPr>
          <w:rFonts w:ascii="Times New Roman" w:hAnsi="Times New Roman" w:cs="Times New Roman"/>
          <w:sz w:val="28"/>
          <w:szCs w:val="28"/>
        </w:rPr>
        <w:t>«</w:t>
      </w:r>
      <w:r w:rsidR="002929BC" w:rsidRPr="00216A14">
        <w:rPr>
          <w:rFonts w:ascii="Times New Roman" w:hAnsi="Times New Roman" w:cs="Times New Roman"/>
          <w:sz w:val="28"/>
          <w:szCs w:val="28"/>
        </w:rPr>
        <w:t>Северный</w:t>
      </w:r>
      <w:r w:rsidRPr="00216A14">
        <w:rPr>
          <w:rFonts w:ascii="Times New Roman" w:hAnsi="Times New Roman" w:cs="Times New Roman"/>
          <w:sz w:val="28"/>
          <w:szCs w:val="28"/>
        </w:rPr>
        <w:t>»</w:t>
      </w:r>
      <w:r w:rsidR="002929BC" w:rsidRPr="00216A14">
        <w:rPr>
          <w:rFonts w:ascii="Times New Roman" w:hAnsi="Times New Roman" w:cs="Times New Roman"/>
          <w:sz w:val="28"/>
          <w:szCs w:val="28"/>
        </w:rPr>
        <w:t xml:space="preserve"> (завершены полевые работы по обследованию скважин, ведутся камеральные работы по составлению заключений);</w:t>
      </w:r>
    </w:p>
    <w:p w:rsidR="002929BC" w:rsidRPr="00216A14" w:rsidRDefault="008274D8" w:rsidP="002929BC">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lastRenderedPageBreak/>
        <w:t>2)</w:t>
      </w:r>
      <w:r w:rsidR="002929BC" w:rsidRPr="00216A14">
        <w:rPr>
          <w:rFonts w:ascii="Times New Roman" w:hAnsi="Times New Roman" w:cs="Times New Roman"/>
          <w:sz w:val="28"/>
          <w:szCs w:val="28"/>
        </w:rPr>
        <w:t xml:space="preserve"> финансовое обеспечение затрат, связанных с подключением (технологическим присоединением) объектов инвестиционных проектов к сетям водоотведения.</w:t>
      </w:r>
      <w:r w:rsidR="002929BC" w:rsidRPr="00216A14">
        <w:t xml:space="preserve"> </w:t>
      </w:r>
      <w:r w:rsidR="002929BC" w:rsidRPr="00216A14">
        <w:rPr>
          <w:rFonts w:ascii="Times New Roman" w:hAnsi="Times New Roman" w:cs="Times New Roman"/>
          <w:sz w:val="28"/>
          <w:szCs w:val="28"/>
        </w:rPr>
        <w:t xml:space="preserve">Между администрацией города Благовещенска и </w:t>
      </w:r>
      <w:r w:rsidRPr="00216A14">
        <w:rPr>
          <w:rFonts w:ascii="Times New Roman" w:hAnsi="Times New Roman" w:cs="Times New Roman"/>
          <w:sz w:val="28"/>
          <w:szCs w:val="28"/>
        </w:rPr>
        <w:t xml:space="preserve">                </w:t>
      </w:r>
      <w:r w:rsidR="002929BC" w:rsidRPr="00216A14">
        <w:rPr>
          <w:rFonts w:ascii="Times New Roman" w:hAnsi="Times New Roman" w:cs="Times New Roman"/>
          <w:sz w:val="28"/>
          <w:szCs w:val="28"/>
        </w:rPr>
        <w:t xml:space="preserve">ООО </w:t>
      </w:r>
      <w:r w:rsidRPr="00216A14">
        <w:rPr>
          <w:rFonts w:ascii="Times New Roman" w:hAnsi="Times New Roman" w:cs="Times New Roman"/>
          <w:sz w:val="28"/>
          <w:szCs w:val="28"/>
        </w:rPr>
        <w:t>«</w:t>
      </w:r>
      <w:r w:rsidR="002929BC" w:rsidRPr="00216A14">
        <w:rPr>
          <w:rFonts w:ascii="Times New Roman" w:hAnsi="Times New Roman" w:cs="Times New Roman"/>
          <w:sz w:val="28"/>
          <w:szCs w:val="28"/>
        </w:rPr>
        <w:t xml:space="preserve">Специализированный застройщик </w:t>
      </w:r>
      <w:r w:rsidRPr="00216A14">
        <w:rPr>
          <w:rFonts w:ascii="Times New Roman" w:hAnsi="Times New Roman" w:cs="Times New Roman"/>
          <w:sz w:val="28"/>
          <w:szCs w:val="28"/>
        </w:rPr>
        <w:t>«</w:t>
      </w:r>
      <w:r w:rsidR="002929BC" w:rsidRPr="00216A14">
        <w:rPr>
          <w:rFonts w:ascii="Times New Roman" w:hAnsi="Times New Roman" w:cs="Times New Roman"/>
          <w:sz w:val="28"/>
          <w:szCs w:val="28"/>
        </w:rPr>
        <w:t>ПИК-Благовещенск</w:t>
      </w:r>
      <w:r w:rsidRPr="00216A14">
        <w:rPr>
          <w:rFonts w:ascii="Times New Roman" w:hAnsi="Times New Roman" w:cs="Times New Roman"/>
          <w:sz w:val="28"/>
          <w:szCs w:val="28"/>
        </w:rPr>
        <w:t>»</w:t>
      </w:r>
      <w:r w:rsidR="002929BC" w:rsidRPr="00216A14">
        <w:rPr>
          <w:rFonts w:ascii="Times New Roman" w:hAnsi="Times New Roman" w:cs="Times New Roman"/>
          <w:sz w:val="28"/>
          <w:szCs w:val="28"/>
        </w:rPr>
        <w:t xml:space="preserve"> заключено соглашение от 22.12.2023 № 10-2023-103781 о предоставлении из городского бюджета субсидии юридическим лицам. </w:t>
      </w:r>
    </w:p>
    <w:p w:rsidR="002929BC" w:rsidRPr="00216A14" w:rsidRDefault="002929BC" w:rsidP="002929BC">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xml:space="preserve">Оценка результативности </w:t>
      </w:r>
      <w:r w:rsidRPr="00216A14">
        <w:rPr>
          <w:rFonts w:ascii="Times New Roman" w:eastAsia="Times New Roman" w:hAnsi="Times New Roman"/>
          <w:sz w:val="28"/>
          <w:szCs w:val="28"/>
        </w:rPr>
        <w:t>подпрограммы</w:t>
      </w:r>
      <w:r w:rsidRPr="00216A14">
        <w:rPr>
          <w:rFonts w:ascii="Times New Roman" w:hAnsi="Times New Roman" w:cs="Times New Roman"/>
          <w:sz w:val="28"/>
          <w:szCs w:val="28"/>
        </w:rPr>
        <w:t xml:space="preserve"> 1 составила </w:t>
      </w:r>
      <w:r w:rsidR="008274D8" w:rsidRPr="00216A14">
        <w:rPr>
          <w:rFonts w:ascii="Times New Roman" w:hAnsi="Times New Roman" w:cs="Times New Roman"/>
          <w:sz w:val="28"/>
          <w:szCs w:val="28"/>
        </w:rPr>
        <w:t>9</w:t>
      </w:r>
      <w:r w:rsidR="00AF7143" w:rsidRPr="00216A14">
        <w:rPr>
          <w:rFonts w:ascii="Times New Roman" w:hAnsi="Times New Roman" w:cs="Times New Roman"/>
          <w:sz w:val="28"/>
          <w:szCs w:val="28"/>
        </w:rPr>
        <w:t>8</w:t>
      </w:r>
      <w:r w:rsidR="008274D8" w:rsidRPr="00216A14">
        <w:rPr>
          <w:rFonts w:ascii="Times New Roman" w:hAnsi="Times New Roman" w:cs="Times New Roman"/>
          <w:sz w:val="28"/>
          <w:szCs w:val="28"/>
        </w:rPr>
        <w:t>,</w:t>
      </w:r>
      <w:r w:rsidR="00AF7143" w:rsidRPr="00216A14">
        <w:rPr>
          <w:rFonts w:ascii="Times New Roman" w:hAnsi="Times New Roman" w:cs="Times New Roman"/>
          <w:sz w:val="28"/>
          <w:szCs w:val="28"/>
        </w:rPr>
        <w:t>3</w:t>
      </w:r>
      <w:r w:rsidRPr="00216A14">
        <w:rPr>
          <w:rFonts w:ascii="Times New Roman" w:hAnsi="Times New Roman" w:cs="Times New Roman"/>
          <w:sz w:val="28"/>
          <w:szCs w:val="28"/>
        </w:rPr>
        <w:t>% в связи с</w:t>
      </w:r>
      <w:r w:rsidRPr="00216A14">
        <w:t xml:space="preserve"> </w:t>
      </w:r>
      <w:r w:rsidRPr="00216A14">
        <w:rPr>
          <w:rFonts w:ascii="Times New Roman" w:hAnsi="Times New Roman" w:cs="Times New Roman"/>
          <w:sz w:val="28"/>
          <w:szCs w:val="28"/>
        </w:rPr>
        <w:t>недостижением целевого показателя (индикатора)</w:t>
      </w:r>
      <w:r w:rsidR="008274D8" w:rsidRPr="00216A14">
        <w:rPr>
          <w:rFonts w:ascii="Times New Roman" w:hAnsi="Times New Roman" w:cs="Times New Roman"/>
          <w:sz w:val="28"/>
          <w:szCs w:val="28"/>
        </w:rPr>
        <w:t xml:space="preserve"> </w:t>
      </w:r>
      <w:r w:rsidRPr="00216A14">
        <w:rPr>
          <w:rFonts w:ascii="Times New Roman" w:hAnsi="Times New Roman" w:cs="Times New Roman"/>
          <w:sz w:val="28"/>
          <w:szCs w:val="28"/>
        </w:rPr>
        <w:t>«</w:t>
      </w:r>
      <w:r w:rsidRPr="00216A14">
        <w:rPr>
          <w:rFonts w:ascii="Times New Roman" w:hAnsi="Times New Roman" w:cs="Times New Roman"/>
          <w:color w:val="000000"/>
          <w:sz w:val="27"/>
          <w:szCs w:val="27"/>
        </w:rPr>
        <w:t xml:space="preserve">Протяженность построенных, реконструированных, модернизированных и отремонтированных сетей теплоснабжения» </w:t>
      </w:r>
      <w:r w:rsidRPr="00216A14">
        <w:rPr>
          <w:rFonts w:ascii="Times New Roman" w:hAnsi="Times New Roman" w:cs="Times New Roman"/>
          <w:sz w:val="28"/>
          <w:szCs w:val="28"/>
        </w:rPr>
        <w:t xml:space="preserve">по причине </w:t>
      </w:r>
      <w:r w:rsidR="008274D8" w:rsidRPr="00216A14">
        <w:rPr>
          <w:rFonts w:ascii="Times New Roman" w:hAnsi="Times New Roman" w:cs="Times New Roman"/>
          <w:sz w:val="28"/>
          <w:szCs w:val="28"/>
        </w:rPr>
        <w:t>невозможности</w:t>
      </w:r>
      <w:r w:rsidRPr="00216A14">
        <w:rPr>
          <w:rFonts w:ascii="Times New Roman" w:hAnsi="Times New Roman" w:cs="Times New Roman"/>
          <w:sz w:val="28"/>
          <w:szCs w:val="28"/>
        </w:rPr>
        <w:t xml:space="preserve"> приемки работ в связи с отсутствием строительного контроля по объекту </w:t>
      </w:r>
      <w:r w:rsidR="008274D8" w:rsidRPr="00216A14">
        <w:rPr>
          <w:rFonts w:ascii="Times New Roman" w:hAnsi="Times New Roman" w:cs="Times New Roman"/>
          <w:sz w:val="28"/>
          <w:szCs w:val="28"/>
        </w:rPr>
        <w:t>«</w:t>
      </w:r>
      <w:r w:rsidRPr="00216A14">
        <w:rPr>
          <w:rFonts w:ascii="Times New Roman" w:hAnsi="Times New Roman" w:cs="Times New Roman"/>
          <w:sz w:val="28"/>
          <w:szCs w:val="28"/>
        </w:rPr>
        <w:t>Реконструкция тепловой сети в квартале 345 г.</w:t>
      </w:r>
      <w:r w:rsidR="008274D8"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Благовещенск, Амурская область (в </w:t>
      </w:r>
      <w:proofErr w:type="spellStart"/>
      <w:r w:rsidRPr="00216A14">
        <w:rPr>
          <w:rFonts w:ascii="Times New Roman" w:hAnsi="Times New Roman" w:cs="Times New Roman"/>
          <w:sz w:val="28"/>
          <w:szCs w:val="28"/>
        </w:rPr>
        <w:t>т.ч</w:t>
      </w:r>
      <w:proofErr w:type="spellEnd"/>
      <w:r w:rsidRPr="00216A14">
        <w:rPr>
          <w:rFonts w:ascii="Times New Roman" w:hAnsi="Times New Roman" w:cs="Times New Roman"/>
          <w:sz w:val="28"/>
          <w:szCs w:val="28"/>
        </w:rPr>
        <w:t>. проектные работы)</w:t>
      </w:r>
      <w:r w:rsidR="008274D8" w:rsidRPr="00216A14">
        <w:rPr>
          <w:rFonts w:ascii="Times New Roman" w:hAnsi="Times New Roman" w:cs="Times New Roman"/>
          <w:sz w:val="28"/>
          <w:szCs w:val="28"/>
        </w:rPr>
        <w:t>»</w:t>
      </w:r>
      <w:r w:rsidRPr="00216A14">
        <w:rPr>
          <w:rFonts w:ascii="Times New Roman" w:hAnsi="Times New Roman" w:cs="Times New Roman"/>
          <w:sz w:val="28"/>
          <w:szCs w:val="28"/>
        </w:rPr>
        <w:t xml:space="preserve"> </w:t>
      </w:r>
      <w:r w:rsidR="008274D8" w:rsidRPr="00216A14">
        <w:rPr>
          <w:rFonts w:ascii="Times New Roman" w:hAnsi="Times New Roman" w:cs="Times New Roman"/>
          <w:sz w:val="28"/>
          <w:szCs w:val="28"/>
        </w:rPr>
        <w:t xml:space="preserve">(протяженность тепловых сетей, подлежащих реконструкции </w:t>
      </w:r>
      <w:r w:rsidRPr="00216A14">
        <w:rPr>
          <w:rFonts w:ascii="Times New Roman" w:hAnsi="Times New Roman" w:cs="Times New Roman"/>
          <w:sz w:val="28"/>
          <w:szCs w:val="28"/>
        </w:rPr>
        <w:t>– 0,238 км</w:t>
      </w:r>
      <w:r w:rsidR="008274D8" w:rsidRPr="00216A14">
        <w:rPr>
          <w:rFonts w:ascii="Times New Roman" w:hAnsi="Times New Roman" w:cs="Times New Roman"/>
          <w:sz w:val="28"/>
          <w:szCs w:val="28"/>
        </w:rPr>
        <w:t>)</w:t>
      </w:r>
      <w:r w:rsidRPr="00216A14">
        <w:rPr>
          <w:rFonts w:ascii="Times New Roman" w:hAnsi="Times New Roman" w:cs="Times New Roman"/>
          <w:sz w:val="28"/>
          <w:szCs w:val="28"/>
        </w:rPr>
        <w:t>.</w:t>
      </w:r>
    </w:p>
    <w:p w:rsidR="00001FDD" w:rsidRPr="00216A14" w:rsidRDefault="00001FDD" w:rsidP="00001FDD">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Оценка полноты использования бюджетных ассигнований составила 9</w:t>
      </w:r>
      <w:r w:rsidR="000E5C77" w:rsidRPr="00216A14">
        <w:rPr>
          <w:rFonts w:ascii="Times New Roman" w:hAnsi="Times New Roman" w:cs="Times New Roman"/>
          <w:sz w:val="28"/>
          <w:szCs w:val="28"/>
        </w:rPr>
        <w:t>6,7</w:t>
      </w:r>
      <w:r w:rsidRPr="00216A14">
        <w:rPr>
          <w:rFonts w:ascii="Times New Roman" w:hAnsi="Times New Roman" w:cs="Times New Roman"/>
          <w:sz w:val="28"/>
          <w:szCs w:val="28"/>
        </w:rPr>
        <w:t>%</w:t>
      </w:r>
      <w:r w:rsidR="00FE23A2" w:rsidRPr="00216A14">
        <w:rPr>
          <w:rFonts w:ascii="Times New Roman" w:hAnsi="Times New Roman" w:cs="Times New Roman"/>
          <w:sz w:val="28"/>
          <w:szCs w:val="28"/>
        </w:rPr>
        <w:t>.</w:t>
      </w:r>
      <w:r w:rsidRPr="00216A14">
        <w:rPr>
          <w:rFonts w:ascii="Times New Roman" w:hAnsi="Times New Roman" w:cs="Times New Roman"/>
          <w:sz w:val="28"/>
          <w:szCs w:val="28"/>
        </w:rPr>
        <w:t xml:space="preserve"> </w:t>
      </w:r>
      <w:r w:rsidR="00FE23A2" w:rsidRPr="00216A14">
        <w:rPr>
          <w:rFonts w:ascii="Times New Roman" w:hAnsi="Times New Roman" w:cs="Times New Roman"/>
          <w:sz w:val="28"/>
          <w:szCs w:val="28"/>
        </w:rPr>
        <w:t>Н</w:t>
      </w:r>
      <w:r w:rsidRPr="00216A14">
        <w:rPr>
          <w:rFonts w:ascii="Times New Roman" w:hAnsi="Times New Roman" w:cs="Times New Roman"/>
          <w:sz w:val="28"/>
          <w:szCs w:val="28"/>
        </w:rPr>
        <w:t>едоосвоение обусловлено следующими факторами:</w:t>
      </w:r>
    </w:p>
    <w:p w:rsidR="00001FDD" w:rsidRPr="00216A14" w:rsidRDefault="00001FDD" w:rsidP="00001FDD">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xml:space="preserve">- расторжением двух контрактов на выполнение работ по замене участка канализационного коллектора по Игнатьевскому шоссе от ул. Кантемирова до ул. Дьяченко и по ремонту тепловой сети по пер. </w:t>
      </w:r>
      <w:proofErr w:type="spellStart"/>
      <w:r w:rsidRPr="00216A14">
        <w:rPr>
          <w:rFonts w:ascii="Times New Roman" w:hAnsi="Times New Roman" w:cs="Times New Roman"/>
          <w:sz w:val="28"/>
          <w:szCs w:val="28"/>
        </w:rPr>
        <w:t>Релочный</w:t>
      </w:r>
      <w:proofErr w:type="spellEnd"/>
      <w:r w:rsidRPr="00216A14">
        <w:rPr>
          <w:rFonts w:ascii="Times New Roman" w:hAnsi="Times New Roman" w:cs="Times New Roman"/>
          <w:sz w:val="28"/>
          <w:szCs w:val="28"/>
        </w:rPr>
        <w:t xml:space="preserve"> от ул. Комсомольская до ул. Мухина в связи с неисполнением обязательств подрядчиками;</w:t>
      </w:r>
    </w:p>
    <w:p w:rsidR="00001FDD" w:rsidRPr="00216A14" w:rsidRDefault="00001FDD" w:rsidP="00001FDD">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w:t>
      </w:r>
      <w:r w:rsidRPr="00216A14">
        <w:t xml:space="preserve"> </w:t>
      </w:r>
      <w:r w:rsidRPr="00216A14">
        <w:rPr>
          <w:rFonts w:ascii="Times New Roman" w:hAnsi="Times New Roman" w:cs="Times New Roman"/>
          <w:sz w:val="28"/>
          <w:szCs w:val="28"/>
        </w:rPr>
        <w:t>получением отрицательного заключения проектной документации по объекту «Строительство станции обезжелезивания с. Белогорье» в рамках регионального проекта «Чистая вода»;</w:t>
      </w:r>
    </w:p>
    <w:p w:rsidR="00001FDD" w:rsidRPr="00216A14" w:rsidRDefault="00001FDD" w:rsidP="00001FDD">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xml:space="preserve">- получением отрицательного заключения государственной экспертизы по проектной документации и проверке достоверности определения сметной стоимости объекта «Сливная станция с. Садовое, Амурская область (в </w:t>
      </w:r>
      <w:proofErr w:type="spellStart"/>
      <w:r w:rsidRPr="00216A14">
        <w:rPr>
          <w:rFonts w:ascii="Times New Roman" w:hAnsi="Times New Roman" w:cs="Times New Roman"/>
          <w:sz w:val="28"/>
          <w:szCs w:val="28"/>
        </w:rPr>
        <w:t>т.ч</w:t>
      </w:r>
      <w:proofErr w:type="spellEnd"/>
      <w:r w:rsidRPr="00216A14">
        <w:rPr>
          <w:rFonts w:ascii="Times New Roman" w:hAnsi="Times New Roman" w:cs="Times New Roman"/>
          <w:sz w:val="28"/>
          <w:szCs w:val="28"/>
        </w:rPr>
        <w:t>. проектные работы)»;</w:t>
      </w:r>
    </w:p>
    <w:p w:rsidR="00001FDD" w:rsidRPr="00216A14" w:rsidRDefault="00001FDD" w:rsidP="00001FDD">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xml:space="preserve">- продлением срока проведения </w:t>
      </w:r>
      <w:proofErr w:type="spellStart"/>
      <w:r w:rsidRPr="00216A14">
        <w:rPr>
          <w:rFonts w:ascii="Times New Roman" w:hAnsi="Times New Roman" w:cs="Times New Roman"/>
          <w:sz w:val="28"/>
          <w:szCs w:val="28"/>
        </w:rPr>
        <w:t>госэкспертизы</w:t>
      </w:r>
      <w:proofErr w:type="spellEnd"/>
      <w:r w:rsidRPr="00216A14">
        <w:rPr>
          <w:rFonts w:ascii="Times New Roman" w:hAnsi="Times New Roman" w:cs="Times New Roman"/>
          <w:sz w:val="28"/>
          <w:szCs w:val="28"/>
        </w:rPr>
        <w:t xml:space="preserve"> проектной документации по объекту «Реконструкция тепловой сети в квартале 345 г. Благовещенск, Амурская область (в т. ч. проектные работы)» на основании обращения проектировщика;</w:t>
      </w:r>
    </w:p>
    <w:p w:rsidR="00001FDD" w:rsidRPr="00216A14" w:rsidRDefault="00001FDD" w:rsidP="00001FDD">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сложившейся экономией при реализации мероприятий.</w:t>
      </w:r>
    </w:p>
    <w:p w:rsidR="00001FDD" w:rsidRPr="00216A14" w:rsidRDefault="00001FDD" w:rsidP="00001FDD">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10</w:t>
      </w:r>
      <w:r w:rsidR="00AF7143" w:rsidRPr="00216A14">
        <w:rPr>
          <w:rFonts w:ascii="Times New Roman" w:hAnsi="Times New Roman" w:cs="Times New Roman"/>
          <w:sz w:val="28"/>
          <w:szCs w:val="28"/>
        </w:rPr>
        <w:t>1</w:t>
      </w:r>
      <w:r w:rsidRPr="00216A14">
        <w:rPr>
          <w:rFonts w:ascii="Times New Roman" w:hAnsi="Times New Roman" w:cs="Times New Roman"/>
          <w:sz w:val="28"/>
          <w:szCs w:val="28"/>
        </w:rPr>
        <w:t>,</w:t>
      </w:r>
      <w:r w:rsidR="00AF7143" w:rsidRPr="00216A14">
        <w:rPr>
          <w:rFonts w:ascii="Times New Roman" w:hAnsi="Times New Roman" w:cs="Times New Roman"/>
          <w:sz w:val="28"/>
          <w:szCs w:val="28"/>
        </w:rPr>
        <w:t>7</w:t>
      </w:r>
      <w:r w:rsidRPr="00216A14">
        <w:rPr>
          <w:rFonts w:ascii="Times New Roman" w:hAnsi="Times New Roman" w:cs="Times New Roman"/>
          <w:sz w:val="28"/>
          <w:szCs w:val="28"/>
        </w:rPr>
        <w:t>%.</w:t>
      </w:r>
    </w:p>
    <w:p w:rsidR="00001FDD" w:rsidRPr="00216A14" w:rsidRDefault="00001FDD" w:rsidP="00001FDD">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w:t>
      </w:r>
      <w:r w:rsidR="0021384B" w:rsidRPr="00216A14">
        <w:rPr>
          <w:rFonts w:ascii="Times New Roman" w:hAnsi="Times New Roman" w:cs="Times New Roman"/>
          <w:sz w:val="28"/>
          <w:szCs w:val="28"/>
          <w:u w:val="single"/>
        </w:rPr>
        <w:t> </w:t>
      </w:r>
      <w:r w:rsidRPr="00216A14">
        <w:rPr>
          <w:rFonts w:ascii="Times New Roman" w:hAnsi="Times New Roman" w:cs="Times New Roman"/>
          <w:b/>
          <w:sz w:val="28"/>
          <w:szCs w:val="28"/>
          <w:u w:val="single"/>
        </w:rPr>
        <w:t>1</w:t>
      </w:r>
      <w:r w:rsidRPr="00216A14">
        <w:rPr>
          <w:rFonts w:ascii="Times New Roman" w:hAnsi="Times New Roman" w:cs="Times New Roman"/>
          <w:b/>
          <w:sz w:val="28"/>
          <w:szCs w:val="28"/>
        </w:rPr>
        <w:t xml:space="preserve"> </w:t>
      </w:r>
      <w:r w:rsidRPr="00216A14">
        <w:rPr>
          <w:rFonts w:ascii="Times New Roman" w:eastAsia="Calibri" w:hAnsi="Times New Roman" w:cs="Times New Roman"/>
          <w:sz w:val="28"/>
        </w:rPr>
        <w:t>«</w:t>
      </w:r>
      <w:r w:rsidRPr="00216A14">
        <w:rPr>
          <w:rFonts w:ascii="Times New Roman" w:hAnsi="Times New Roman" w:cs="Times New Roman"/>
          <w:b/>
          <w:sz w:val="28"/>
          <w:szCs w:val="28"/>
        </w:rPr>
        <w:t>Повышение качества и надежности жилищно-коммунального обслуживания населения, обеспечение доступности коммунальных услуг</w:t>
      </w:r>
      <w:r w:rsidRPr="00216A14">
        <w:rPr>
          <w:rFonts w:ascii="Times New Roman" w:eastAsia="Calibri" w:hAnsi="Times New Roman" w:cs="Times New Roman"/>
          <w:sz w:val="28"/>
        </w:rPr>
        <w:t>»</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соответствующая запланированной</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29</w:t>
      </w:r>
      <w:r w:rsidR="00AF7143" w:rsidRPr="00216A14">
        <w:rPr>
          <w:rFonts w:ascii="Times New Roman" w:hAnsi="Times New Roman" w:cs="Times New Roman"/>
          <w:b/>
          <w:sz w:val="28"/>
          <w:szCs w:val="28"/>
        </w:rPr>
        <w:t>6</w:t>
      </w:r>
      <w:r w:rsidRPr="00216A14">
        <w:rPr>
          <w:rFonts w:ascii="Times New Roman" w:hAnsi="Times New Roman" w:cs="Times New Roman"/>
          <w:b/>
          <w:sz w:val="28"/>
          <w:szCs w:val="28"/>
        </w:rPr>
        <w:t>,</w:t>
      </w:r>
      <w:r w:rsidR="00AF7143" w:rsidRPr="00216A14">
        <w:rPr>
          <w:rFonts w:ascii="Times New Roman" w:hAnsi="Times New Roman" w:cs="Times New Roman"/>
          <w:b/>
          <w:sz w:val="28"/>
          <w:szCs w:val="28"/>
        </w:rPr>
        <w:t>7</w:t>
      </w:r>
      <w:r w:rsidRPr="00216A14">
        <w:rPr>
          <w:rFonts w:ascii="Times New Roman" w:hAnsi="Times New Roman" w:cs="Times New Roman"/>
          <w:b/>
          <w:sz w:val="28"/>
          <w:szCs w:val="28"/>
        </w:rPr>
        <w:t>%</w:t>
      </w:r>
      <w:r w:rsidRPr="00216A14">
        <w:rPr>
          <w:rFonts w:ascii="Times New Roman" w:hAnsi="Times New Roman" w:cs="Times New Roman"/>
          <w:sz w:val="28"/>
          <w:szCs w:val="28"/>
        </w:rPr>
        <w:t>. Необходимо продолжить реализацию подпрограммы в целях организации обеспечения населения города качественными и доступными жилищно-коммунальными, бытовыми услугами и создания условий для комфортного проживания граждан на территории города Благовещенска.</w:t>
      </w:r>
    </w:p>
    <w:p w:rsidR="00001FDD" w:rsidRPr="00216A14" w:rsidRDefault="00001FDD" w:rsidP="00001FDD">
      <w:pPr>
        <w:autoSpaceDE w:val="0"/>
        <w:autoSpaceDN w:val="0"/>
        <w:adjustRightInd w:val="0"/>
        <w:spacing w:after="0" w:line="240" w:lineRule="auto"/>
        <w:ind w:firstLine="709"/>
        <w:jc w:val="both"/>
        <w:rPr>
          <w:rFonts w:ascii="Times New Roman" w:hAnsi="Times New Roman"/>
          <w:sz w:val="28"/>
          <w:szCs w:val="28"/>
        </w:rPr>
      </w:pPr>
      <w:r w:rsidRPr="00216A14">
        <w:rPr>
          <w:rFonts w:ascii="Times New Roman" w:eastAsia="Times New Roman" w:hAnsi="Times New Roman"/>
          <w:sz w:val="28"/>
          <w:szCs w:val="28"/>
          <w:lang w:eastAsia="ru-RU"/>
        </w:rPr>
        <w:t>Общий объем средств городского бюджета, предусмотренных в 202</w:t>
      </w:r>
      <w:r w:rsidR="004450CC" w:rsidRPr="00216A14">
        <w:rPr>
          <w:rFonts w:ascii="Times New Roman" w:eastAsia="Times New Roman" w:hAnsi="Times New Roman"/>
          <w:sz w:val="28"/>
          <w:szCs w:val="28"/>
          <w:lang w:eastAsia="ru-RU"/>
        </w:rPr>
        <w:t>3</w:t>
      </w:r>
      <w:r w:rsidRPr="00216A14">
        <w:rPr>
          <w:rFonts w:ascii="Times New Roman" w:eastAsia="Times New Roman" w:hAnsi="Times New Roman"/>
          <w:sz w:val="28"/>
          <w:szCs w:val="28"/>
          <w:lang w:eastAsia="ru-RU"/>
        </w:rPr>
        <w:t xml:space="preserve"> году на реализацию </w:t>
      </w:r>
      <w:r w:rsidRPr="00216A14">
        <w:rPr>
          <w:rFonts w:ascii="Times New Roman" w:eastAsia="Times New Roman" w:hAnsi="Times New Roman"/>
          <w:b/>
          <w:sz w:val="28"/>
          <w:szCs w:val="28"/>
          <w:u w:val="single"/>
          <w:lang w:eastAsia="ru-RU"/>
        </w:rPr>
        <w:t>подпрограммы</w:t>
      </w:r>
      <w:r w:rsidR="0021384B" w:rsidRPr="00216A14">
        <w:rPr>
          <w:rFonts w:ascii="Times New Roman" w:hAnsi="Times New Roman" w:cs="Times New Roman"/>
          <w:sz w:val="28"/>
          <w:szCs w:val="28"/>
          <w:u w:val="single"/>
        </w:rPr>
        <w:t> </w:t>
      </w:r>
      <w:r w:rsidRPr="00216A14">
        <w:rPr>
          <w:rFonts w:ascii="Times New Roman" w:eastAsia="Times New Roman" w:hAnsi="Times New Roman"/>
          <w:b/>
          <w:sz w:val="28"/>
          <w:szCs w:val="28"/>
          <w:u w:val="single"/>
          <w:lang w:eastAsia="ru-RU"/>
        </w:rPr>
        <w:t>2</w:t>
      </w:r>
      <w:r w:rsidRPr="00216A14">
        <w:rPr>
          <w:rFonts w:ascii="Times New Roman" w:eastAsia="Times New Roman" w:hAnsi="Times New Roman"/>
          <w:b/>
          <w:sz w:val="28"/>
          <w:szCs w:val="28"/>
          <w:lang w:eastAsia="ru-RU"/>
        </w:rPr>
        <w:t xml:space="preserve"> </w:t>
      </w:r>
      <w:r w:rsidRPr="00216A14">
        <w:rPr>
          <w:rFonts w:ascii="Times New Roman" w:eastAsia="Times New Roman" w:hAnsi="Times New Roman" w:cs="Times New Roman"/>
          <w:b/>
          <w:sz w:val="28"/>
          <w:szCs w:val="28"/>
          <w:lang w:eastAsia="ru-RU"/>
        </w:rPr>
        <w:t xml:space="preserve">«Энергосбережение и повышение </w:t>
      </w:r>
      <w:r w:rsidRPr="00216A14">
        <w:rPr>
          <w:rFonts w:ascii="Times New Roman" w:eastAsia="Times New Roman" w:hAnsi="Times New Roman" w:cs="Times New Roman"/>
          <w:b/>
          <w:sz w:val="28"/>
          <w:szCs w:val="28"/>
          <w:lang w:eastAsia="ru-RU"/>
        </w:rPr>
        <w:lastRenderedPageBreak/>
        <w:t>энергетической эффективности в городе Благовещенске»</w:t>
      </w:r>
      <w:r w:rsidRPr="00216A14">
        <w:rPr>
          <w:rFonts w:ascii="Times New Roman" w:eastAsia="Times New Roman" w:hAnsi="Times New Roman" w:cs="Times New Roman"/>
          <w:sz w:val="28"/>
          <w:szCs w:val="28"/>
          <w:lang w:eastAsia="ru-RU"/>
        </w:rPr>
        <w:t xml:space="preserve"> </w:t>
      </w:r>
      <w:r w:rsidRPr="00216A14">
        <w:rPr>
          <w:rFonts w:ascii="Times New Roman" w:hAnsi="Times New Roman" w:cs="Times New Roman"/>
          <w:sz w:val="28"/>
          <w:szCs w:val="28"/>
        </w:rPr>
        <w:t>составил</w:t>
      </w:r>
      <w:r w:rsidRPr="00216A14">
        <w:rPr>
          <w:rFonts w:ascii="Times New Roman" w:hAnsi="Times New Roman" w:cs="Times New Roman"/>
          <w:b/>
          <w:sz w:val="28"/>
          <w:szCs w:val="28"/>
        </w:rPr>
        <w:t xml:space="preserve"> 0,3</w:t>
      </w:r>
      <w:r w:rsidRPr="00216A14">
        <w:rPr>
          <w:rFonts w:ascii="Times New Roman" w:hAnsi="Times New Roman"/>
          <w:b/>
          <w:sz w:val="28"/>
          <w:szCs w:val="28"/>
        </w:rPr>
        <w:t xml:space="preserve"> млн. руб.</w:t>
      </w:r>
    </w:p>
    <w:p w:rsidR="00001FDD" w:rsidRPr="00216A14" w:rsidRDefault="00001FDD" w:rsidP="00001FDD">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С целью реализации подпрограммы 2 в 202</w:t>
      </w:r>
      <w:r w:rsidR="008F536F" w:rsidRPr="00216A14">
        <w:rPr>
          <w:rFonts w:ascii="Times New Roman" w:hAnsi="Times New Roman" w:cs="Times New Roman"/>
          <w:sz w:val="28"/>
          <w:szCs w:val="28"/>
        </w:rPr>
        <w:t>3</w:t>
      </w:r>
      <w:r w:rsidRPr="00216A14">
        <w:rPr>
          <w:rFonts w:ascii="Times New Roman" w:hAnsi="Times New Roman" w:cs="Times New Roman"/>
          <w:sz w:val="28"/>
          <w:szCs w:val="28"/>
        </w:rPr>
        <w:t xml:space="preserve"> году приняты в муниципальную собственность </w:t>
      </w:r>
      <w:r w:rsidR="008F536F" w:rsidRPr="00216A14">
        <w:rPr>
          <w:rFonts w:ascii="Times New Roman" w:hAnsi="Times New Roman" w:cs="Times New Roman"/>
          <w:sz w:val="28"/>
          <w:szCs w:val="28"/>
        </w:rPr>
        <w:t>54</w:t>
      </w:r>
      <w:r w:rsidRPr="00216A14">
        <w:rPr>
          <w:rFonts w:ascii="Times New Roman" w:hAnsi="Times New Roman" w:cs="Times New Roman"/>
          <w:sz w:val="28"/>
          <w:szCs w:val="28"/>
        </w:rPr>
        <w:t xml:space="preserve"> бесхозяйных объектов.</w:t>
      </w:r>
    </w:p>
    <w:p w:rsidR="00001FDD" w:rsidRPr="00216A14" w:rsidRDefault="00001FDD" w:rsidP="00001FDD">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Оценка результативности </w:t>
      </w:r>
      <w:r w:rsidRPr="00216A14">
        <w:rPr>
          <w:rFonts w:ascii="Times New Roman" w:eastAsia="Times New Roman" w:hAnsi="Times New Roman"/>
          <w:sz w:val="28"/>
          <w:szCs w:val="28"/>
          <w:lang w:eastAsia="ru-RU"/>
        </w:rPr>
        <w:t>подпрограммы</w:t>
      </w:r>
      <w:r w:rsidRPr="00216A14">
        <w:rPr>
          <w:rFonts w:ascii="Times New Roman" w:hAnsi="Times New Roman" w:cs="Times New Roman"/>
          <w:sz w:val="28"/>
          <w:szCs w:val="28"/>
        </w:rPr>
        <w:t xml:space="preserve"> 2 составила 100%, так как </w:t>
      </w:r>
      <w:r w:rsidRPr="00216A14">
        <w:rPr>
          <w:rFonts w:ascii="Times New Roman" w:eastAsia="Times New Roman" w:hAnsi="Times New Roman" w:cs="Times New Roman"/>
          <w:sz w:val="28"/>
          <w:szCs w:val="28"/>
          <w:lang w:eastAsia="ru-RU"/>
        </w:rPr>
        <w:t xml:space="preserve">достигнут </w:t>
      </w:r>
      <w:r w:rsidRPr="00216A14">
        <w:rPr>
          <w:rFonts w:ascii="Times New Roman" w:hAnsi="Times New Roman" w:cs="Times New Roman"/>
          <w:sz w:val="28"/>
          <w:szCs w:val="28"/>
        </w:rPr>
        <w:t>целевой показатель (индикатор) программы «</w:t>
      </w:r>
      <w:r w:rsidR="00B90203" w:rsidRPr="00216A14">
        <w:rPr>
          <w:rFonts w:ascii="Times New Roman" w:hAnsi="Times New Roman" w:cs="Times New Roman"/>
          <w:sz w:val="28"/>
          <w:szCs w:val="28"/>
        </w:rPr>
        <w:t>Д</w:t>
      </w:r>
      <w:r w:rsidRPr="00216A14">
        <w:rPr>
          <w:rFonts w:ascii="Times New Roman" w:hAnsi="Times New Roman" w:cs="Times New Roman"/>
          <w:sz w:val="28"/>
          <w:szCs w:val="28"/>
        </w:rPr>
        <w:t xml:space="preserve">оля бесхозяйных объектов, принятых в муниципальную собственность – </w:t>
      </w:r>
      <w:r w:rsidR="00B90203" w:rsidRPr="00216A14">
        <w:rPr>
          <w:rFonts w:ascii="Times New Roman" w:hAnsi="Times New Roman" w:cs="Times New Roman"/>
          <w:sz w:val="28"/>
          <w:szCs w:val="28"/>
        </w:rPr>
        <w:t>58,7</w:t>
      </w:r>
      <w:r w:rsidRPr="00216A14">
        <w:rPr>
          <w:rFonts w:ascii="Times New Roman" w:hAnsi="Times New Roman" w:cs="Times New Roman"/>
          <w:sz w:val="28"/>
          <w:szCs w:val="28"/>
        </w:rPr>
        <w:t>%».</w:t>
      </w:r>
    </w:p>
    <w:p w:rsidR="00001FDD" w:rsidRPr="00216A14" w:rsidRDefault="00001FDD" w:rsidP="00001FDD">
      <w:pPr>
        <w:spacing w:after="0" w:line="240" w:lineRule="auto"/>
        <w:ind w:firstLine="709"/>
        <w:jc w:val="both"/>
        <w:rPr>
          <w:rFonts w:ascii="Times New Roman" w:eastAsia="Times New Roman" w:hAnsi="Times New Roman" w:cs="Times New Roman"/>
          <w:sz w:val="28"/>
          <w:szCs w:val="28"/>
          <w:lang w:eastAsia="ru-RU"/>
        </w:rPr>
      </w:pPr>
      <w:r w:rsidRPr="00216A14">
        <w:rPr>
          <w:rFonts w:ascii="Times New Roman" w:hAnsi="Times New Roman" w:cs="Times New Roman"/>
          <w:sz w:val="28"/>
          <w:szCs w:val="28"/>
        </w:rPr>
        <w:t>Оценка полноты использования бюджетных ассигнований составила 100%</w:t>
      </w:r>
      <w:r w:rsidRPr="00216A14">
        <w:rPr>
          <w:rFonts w:ascii="Times New Roman" w:eastAsia="Calibri" w:hAnsi="Times New Roman" w:cs="Times New Roman"/>
          <w:sz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- 100%.</w:t>
      </w:r>
    </w:p>
    <w:p w:rsidR="00001FDD" w:rsidRPr="00216A14" w:rsidRDefault="00001FDD" w:rsidP="00001FDD">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w:t>
      </w:r>
      <w:r w:rsidR="0021384B" w:rsidRPr="00216A14">
        <w:rPr>
          <w:rFonts w:ascii="Times New Roman" w:hAnsi="Times New Roman" w:cs="Times New Roman"/>
          <w:sz w:val="28"/>
          <w:szCs w:val="28"/>
          <w:u w:val="single"/>
        </w:rPr>
        <w:t> </w:t>
      </w:r>
      <w:r w:rsidRPr="00216A14">
        <w:rPr>
          <w:rFonts w:ascii="Times New Roman" w:hAnsi="Times New Roman" w:cs="Times New Roman"/>
          <w:b/>
          <w:sz w:val="28"/>
          <w:szCs w:val="28"/>
          <w:u w:val="single"/>
        </w:rPr>
        <w:t>2</w:t>
      </w:r>
      <w:r w:rsidRPr="00216A14">
        <w:rPr>
          <w:rFonts w:ascii="Times New Roman" w:hAnsi="Times New Roman" w:cs="Times New Roman"/>
          <w:b/>
          <w:sz w:val="28"/>
          <w:szCs w:val="28"/>
        </w:rPr>
        <w:t xml:space="preserve"> </w:t>
      </w:r>
      <w:r w:rsidRPr="00216A14">
        <w:rPr>
          <w:rFonts w:ascii="Times New Roman" w:eastAsia="Calibri" w:hAnsi="Times New Roman" w:cs="Times New Roman"/>
          <w:sz w:val="28"/>
        </w:rPr>
        <w:t>«Энергосбережение и повышение энергетической эффективности в городе Благовещенске»</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300,0%</w:t>
      </w:r>
      <w:r w:rsidRPr="00216A14">
        <w:rPr>
          <w:rFonts w:ascii="Times New Roman" w:hAnsi="Times New Roman" w:cs="Times New Roman"/>
          <w:sz w:val="28"/>
          <w:szCs w:val="28"/>
        </w:rPr>
        <w:t>. Необходимо продолжить реализацию подпрограммы в целях реализации политики энергосбережения и повышения энергетической эффективности на территории муниципального образования города Благовещенска.</w:t>
      </w:r>
    </w:p>
    <w:p w:rsidR="00001FDD" w:rsidRPr="00216A14" w:rsidRDefault="00001FDD" w:rsidP="00001FDD">
      <w:pPr>
        <w:spacing w:after="0" w:line="240" w:lineRule="auto"/>
        <w:ind w:firstLine="709"/>
        <w:contextualSpacing/>
        <w:jc w:val="both"/>
        <w:rPr>
          <w:rFonts w:ascii="Times New Roman" w:hAnsi="Times New Roman"/>
          <w:b/>
          <w:sz w:val="28"/>
          <w:szCs w:val="28"/>
        </w:rPr>
      </w:pPr>
      <w:r w:rsidRPr="00216A14">
        <w:rPr>
          <w:rFonts w:ascii="Times New Roman" w:eastAsia="Times New Roman" w:hAnsi="Times New Roman" w:cs="Times New Roman"/>
          <w:sz w:val="28"/>
          <w:szCs w:val="28"/>
          <w:lang w:eastAsia="ru-RU"/>
        </w:rPr>
        <w:t>Общий объем средств городского бюджета, предусмотренных в 202</w:t>
      </w:r>
      <w:r w:rsidR="0068112B" w:rsidRPr="00216A14">
        <w:rPr>
          <w:rFonts w:ascii="Times New Roman" w:eastAsia="Times New Roman" w:hAnsi="Times New Roman" w:cs="Times New Roman"/>
          <w:sz w:val="28"/>
          <w:szCs w:val="28"/>
          <w:lang w:eastAsia="ru-RU"/>
        </w:rPr>
        <w:t>3</w:t>
      </w:r>
      <w:r w:rsidRPr="00216A14">
        <w:rPr>
          <w:rFonts w:ascii="Times New Roman" w:eastAsia="Times New Roman" w:hAnsi="Times New Roman" w:cs="Times New Roman"/>
          <w:sz w:val="28"/>
          <w:szCs w:val="28"/>
          <w:lang w:eastAsia="ru-RU"/>
        </w:rPr>
        <w:t xml:space="preserve"> году на реализацию </w:t>
      </w:r>
      <w:r w:rsidRPr="00216A14">
        <w:rPr>
          <w:rFonts w:ascii="Times New Roman" w:eastAsia="Times New Roman" w:hAnsi="Times New Roman" w:cs="Times New Roman"/>
          <w:b/>
          <w:sz w:val="28"/>
          <w:szCs w:val="28"/>
          <w:u w:val="single"/>
          <w:lang w:eastAsia="ru-RU"/>
        </w:rPr>
        <w:t>подпрограммы</w:t>
      </w:r>
      <w:r w:rsidR="0021384B" w:rsidRPr="00216A14">
        <w:rPr>
          <w:rFonts w:ascii="Times New Roman" w:hAnsi="Times New Roman" w:cs="Times New Roman"/>
          <w:sz w:val="28"/>
          <w:szCs w:val="28"/>
          <w:u w:val="single"/>
        </w:rPr>
        <w:t> </w:t>
      </w:r>
      <w:r w:rsidRPr="00216A14">
        <w:rPr>
          <w:rFonts w:ascii="Times New Roman" w:eastAsia="Times New Roman" w:hAnsi="Times New Roman" w:cs="Times New Roman"/>
          <w:b/>
          <w:sz w:val="28"/>
          <w:szCs w:val="28"/>
          <w:u w:val="single"/>
          <w:lang w:eastAsia="ru-RU"/>
        </w:rPr>
        <w:t>3</w:t>
      </w:r>
      <w:r w:rsidRPr="00216A14">
        <w:rPr>
          <w:rFonts w:ascii="Times New Roman" w:eastAsia="Times New Roman" w:hAnsi="Times New Roman" w:cs="Times New Roman"/>
          <w:b/>
          <w:sz w:val="28"/>
          <w:szCs w:val="28"/>
          <w:lang w:eastAsia="ru-RU"/>
        </w:rPr>
        <w:t xml:space="preserve"> «Капитальный ремонт жилищного фонда города Благовещенска»</w:t>
      </w:r>
      <w:r w:rsidRPr="00216A14">
        <w:rPr>
          <w:rFonts w:ascii="Times New Roman" w:eastAsia="Times New Roman" w:hAnsi="Times New Roman" w:cs="Times New Roman"/>
          <w:sz w:val="28"/>
          <w:szCs w:val="28"/>
          <w:lang w:eastAsia="ru-RU"/>
        </w:rPr>
        <w:t xml:space="preserve"> </w:t>
      </w:r>
      <w:r w:rsidRPr="00216A14">
        <w:rPr>
          <w:rFonts w:ascii="Times New Roman" w:hAnsi="Times New Roman" w:cs="Times New Roman"/>
          <w:sz w:val="28"/>
          <w:szCs w:val="28"/>
        </w:rPr>
        <w:t>составил</w:t>
      </w:r>
      <w:r w:rsidRPr="00216A14">
        <w:rPr>
          <w:rFonts w:ascii="Times New Roman" w:hAnsi="Times New Roman" w:cs="Times New Roman"/>
          <w:b/>
          <w:sz w:val="28"/>
          <w:szCs w:val="28"/>
        </w:rPr>
        <w:t xml:space="preserve"> </w:t>
      </w:r>
      <w:r w:rsidR="0068112B" w:rsidRPr="00216A14">
        <w:rPr>
          <w:rFonts w:ascii="Times New Roman" w:hAnsi="Times New Roman" w:cs="Times New Roman"/>
          <w:b/>
          <w:sz w:val="28"/>
          <w:szCs w:val="28"/>
        </w:rPr>
        <w:t>15,9</w:t>
      </w:r>
      <w:r w:rsidRPr="00216A14">
        <w:rPr>
          <w:rFonts w:ascii="Times New Roman" w:hAnsi="Times New Roman"/>
          <w:b/>
          <w:sz w:val="28"/>
          <w:szCs w:val="28"/>
        </w:rPr>
        <w:t xml:space="preserve"> млн. руб.</w:t>
      </w:r>
    </w:p>
    <w:p w:rsidR="00001FDD" w:rsidRPr="00216A14" w:rsidRDefault="00001FDD" w:rsidP="00001FDD">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С целью реализации подпрограммы 3 в 202</w:t>
      </w:r>
      <w:r w:rsidR="0068112B" w:rsidRPr="00216A14">
        <w:rPr>
          <w:rFonts w:ascii="Times New Roman" w:hAnsi="Times New Roman" w:cs="Times New Roman"/>
          <w:sz w:val="28"/>
          <w:szCs w:val="28"/>
        </w:rPr>
        <w:t>3</w:t>
      </w:r>
      <w:r w:rsidRPr="00216A14">
        <w:rPr>
          <w:rFonts w:ascii="Times New Roman" w:hAnsi="Times New Roman" w:cs="Times New Roman"/>
          <w:sz w:val="28"/>
          <w:szCs w:val="28"/>
        </w:rPr>
        <w:t xml:space="preserve"> году:</w:t>
      </w:r>
    </w:p>
    <w:p w:rsidR="0068112B" w:rsidRPr="00216A14" w:rsidRDefault="0068112B" w:rsidP="0068112B">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для осуществления капитального ремонта жилищного фонда города Благовещенска выполнены работы по обследованию технического состояния строительных конструкций 39 зданий МКД;</w:t>
      </w:r>
    </w:p>
    <w:p w:rsidR="0068112B" w:rsidRPr="00216A14" w:rsidRDefault="0068112B" w:rsidP="0068112B">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исполнены обязательства по уплате взносов на капитальный ремонт общего имущества в многоквартирных домах, жилые и нежилые помещения в которых находятся в муниципальной собственности.</w:t>
      </w:r>
    </w:p>
    <w:p w:rsidR="0068112B" w:rsidRPr="00216A14" w:rsidRDefault="0068112B" w:rsidP="0068112B">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Оценка результативности </w:t>
      </w:r>
      <w:r w:rsidRPr="00216A14">
        <w:rPr>
          <w:rFonts w:ascii="Times New Roman" w:eastAsia="Times New Roman" w:hAnsi="Times New Roman"/>
          <w:sz w:val="28"/>
          <w:szCs w:val="28"/>
        </w:rPr>
        <w:t>подпрограммы</w:t>
      </w:r>
      <w:r w:rsidRPr="00216A14">
        <w:rPr>
          <w:rFonts w:ascii="Times New Roman" w:hAnsi="Times New Roman" w:cs="Times New Roman"/>
          <w:sz w:val="28"/>
          <w:szCs w:val="28"/>
        </w:rPr>
        <w:t xml:space="preserve"> 3 составила 100% - достигнут целевой показатель (индикатор) программы. </w:t>
      </w:r>
    </w:p>
    <w:p w:rsidR="0068112B" w:rsidRPr="00216A14" w:rsidRDefault="0068112B" w:rsidP="0068112B">
      <w:pPr>
        <w:spacing w:after="0" w:line="240" w:lineRule="auto"/>
        <w:ind w:firstLine="709"/>
        <w:jc w:val="both"/>
        <w:rPr>
          <w:rFonts w:ascii="Times New Roman" w:eastAsia="Times New Roman" w:hAnsi="Times New Roman" w:cs="Times New Roman"/>
          <w:sz w:val="28"/>
          <w:szCs w:val="28"/>
        </w:rPr>
      </w:pPr>
      <w:r w:rsidRPr="00216A14">
        <w:rPr>
          <w:rFonts w:ascii="Times New Roman" w:hAnsi="Times New Roman" w:cs="Times New Roman"/>
          <w:sz w:val="28"/>
          <w:szCs w:val="28"/>
        </w:rPr>
        <w:t>Оценка полноты использования бюджетных ассигнований составила 92,3%.</w:t>
      </w:r>
      <w:r w:rsidRPr="00216A14">
        <w:rPr>
          <w:rFonts w:ascii="Times New Roman" w:eastAsia="Calibri" w:hAnsi="Times New Roman" w:cs="Times New Roman"/>
          <w:sz w:val="28"/>
        </w:rPr>
        <w:t xml:space="preserve"> Недоосвоение лимитов обусловлено экономией по результатам проведенных торгов.</w:t>
      </w:r>
    </w:p>
    <w:p w:rsidR="0068112B" w:rsidRPr="00216A14" w:rsidRDefault="0068112B" w:rsidP="0068112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108,3%.</w:t>
      </w:r>
    </w:p>
    <w:p w:rsidR="0068112B" w:rsidRPr="00216A14" w:rsidRDefault="0068112B" w:rsidP="0068112B">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w:t>
      </w:r>
      <w:r w:rsidR="0021384B" w:rsidRPr="00216A14">
        <w:rPr>
          <w:rFonts w:ascii="Times New Roman" w:hAnsi="Times New Roman" w:cs="Times New Roman"/>
          <w:sz w:val="28"/>
          <w:szCs w:val="28"/>
          <w:u w:val="single"/>
        </w:rPr>
        <w:t> </w:t>
      </w:r>
      <w:r w:rsidRPr="00216A14">
        <w:rPr>
          <w:rFonts w:ascii="Times New Roman" w:hAnsi="Times New Roman" w:cs="Times New Roman"/>
          <w:b/>
          <w:sz w:val="28"/>
          <w:szCs w:val="28"/>
          <w:u w:val="single"/>
        </w:rPr>
        <w:t>3</w:t>
      </w:r>
      <w:r w:rsidRPr="00216A14">
        <w:rPr>
          <w:rFonts w:ascii="Times New Roman" w:hAnsi="Times New Roman" w:cs="Times New Roman"/>
          <w:b/>
          <w:sz w:val="28"/>
          <w:szCs w:val="28"/>
        </w:rPr>
        <w:t xml:space="preserve"> </w:t>
      </w:r>
      <w:r w:rsidRPr="00216A14">
        <w:rPr>
          <w:rFonts w:ascii="Times New Roman" w:eastAsia="Calibri" w:hAnsi="Times New Roman" w:cs="Times New Roman"/>
          <w:sz w:val="28"/>
        </w:rPr>
        <w:t>«</w:t>
      </w:r>
      <w:r w:rsidRPr="00216A14">
        <w:rPr>
          <w:rFonts w:ascii="Times New Roman" w:eastAsia="Times New Roman" w:hAnsi="Times New Roman" w:cs="Times New Roman"/>
          <w:b/>
          <w:sz w:val="28"/>
          <w:szCs w:val="28"/>
        </w:rPr>
        <w:t>Капитальный ремонт жилищного фонда города Благовещенска</w:t>
      </w:r>
      <w:r w:rsidRPr="00216A14">
        <w:rPr>
          <w:rFonts w:ascii="Times New Roman" w:eastAsia="Calibri" w:hAnsi="Times New Roman" w:cs="Times New Roman"/>
          <w:sz w:val="28"/>
        </w:rPr>
        <w:t>»</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300,6%</w:t>
      </w:r>
      <w:r w:rsidRPr="00216A14">
        <w:rPr>
          <w:rFonts w:ascii="Times New Roman" w:hAnsi="Times New Roman" w:cs="Times New Roman"/>
          <w:sz w:val="28"/>
          <w:szCs w:val="28"/>
        </w:rPr>
        <w:t>. Необходимо продолжить реализацию подпрограммы в целях создания безопасных и благоприятных условий проживания граждан и повышения качества жилищного обеспечения населения города Благовещенска.</w:t>
      </w:r>
    </w:p>
    <w:p w:rsidR="00001FDD" w:rsidRPr="00216A14" w:rsidRDefault="00001FDD" w:rsidP="00001FDD">
      <w:pPr>
        <w:autoSpaceDE w:val="0"/>
        <w:autoSpaceDN w:val="0"/>
        <w:adjustRightInd w:val="0"/>
        <w:spacing w:after="0" w:line="240" w:lineRule="auto"/>
        <w:ind w:firstLine="709"/>
        <w:jc w:val="both"/>
        <w:rPr>
          <w:rFonts w:ascii="Times New Roman" w:hAnsi="Times New Roman"/>
          <w:sz w:val="28"/>
          <w:szCs w:val="28"/>
        </w:rPr>
      </w:pPr>
      <w:r w:rsidRPr="00216A14">
        <w:rPr>
          <w:rFonts w:ascii="Times New Roman" w:eastAsia="Times New Roman" w:hAnsi="Times New Roman"/>
          <w:sz w:val="28"/>
          <w:szCs w:val="28"/>
          <w:lang w:eastAsia="ru-RU"/>
        </w:rPr>
        <w:t>Общий объем финансовых средств, предусмотренных в 202</w:t>
      </w:r>
      <w:r w:rsidR="00801024" w:rsidRPr="00216A14">
        <w:rPr>
          <w:rFonts w:ascii="Times New Roman" w:eastAsia="Times New Roman" w:hAnsi="Times New Roman"/>
          <w:sz w:val="28"/>
          <w:szCs w:val="28"/>
          <w:lang w:eastAsia="ru-RU"/>
        </w:rPr>
        <w:t>3</w:t>
      </w:r>
      <w:r w:rsidRPr="00216A14">
        <w:rPr>
          <w:rFonts w:ascii="Times New Roman" w:eastAsia="Times New Roman" w:hAnsi="Times New Roman"/>
          <w:sz w:val="28"/>
          <w:szCs w:val="28"/>
          <w:lang w:eastAsia="ru-RU"/>
        </w:rPr>
        <w:t xml:space="preserve"> году на реализацию </w:t>
      </w:r>
      <w:r w:rsidRPr="00216A14">
        <w:rPr>
          <w:rFonts w:ascii="Times New Roman" w:eastAsia="Times New Roman" w:hAnsi="Times New Roman"/>
          <w:b/>
          <w:sz w:val="28"/>
          <w:szCs w:val="28"/>
          <w:u w:val="single"/>
          <w:lang w:eastAsia="ru-RU"/>
        </w:rPr>
        <w:t>подпрограммы</w:t>
      </w:r>
      <w:r w:rsidR="0021384B" w:rsidRPr="00216A14">
        <w:rPr>
          <w:rFonts w:ascii="Times New Roman" w:hAnsi="Times New Roman" w:cs="Times New Roman"/>
          <w:sz w:val="28"/>
          <w:szCs w:val="28"/>
          <w:u w:val="single"/>
        </w:rPr>
        <w:t> </w:t>
      </w:r>
      <w:r w:rsidRPr="00216A14">
        <w:rPr>
          <w:rFonts w:ascii="Times New Roman" w:eastAsia="Times New Roman" w:hAnsi="Times New Roman"/>
          <w:b/>
          <w:sz w:val="28"/>
          <w:szCs w:val="28"/>
          <w:u w:val="single"/>
          <w:lang w:eastAsia="ru-RU"/>
        </w:rPr>
        <w:t>4</w:t>
      </w:r>
      <w:r w:rsidRPr="00216A14">
        <w:rPr>
          <w:rFonts w:ascii="Times New Roman" w:eastAsia="Times New Roman" w:hAnsi="Times New Roman" w:cs="Times New Roman"/>
          <w:b/>
          <w:sz w:val="28"/>
          <w:szCs w:val="28"/>
          <w:lang w:eastAsia="ru-RU"/>
        </w:rPr>
        <w:t xml:space="preserve"> «Благоустройство территории города Благовещенска»</w:t>
      </w:r>
      <w:r w:rsidRPr="00216A14">
        <w:rPr>
          <w:rFonts w:ascii="Times New Roman" w:eastAsia="Times New Roman" w:hAnsi="Times New Roman" w:cs="Times New Roman"/>
          <w:sz w:val="28"/>
          <w:szCs w:val="28"/>
          <w:lang w:eastAsia="ru-RU"/>
        </w:rPr>
        <w:t xml:space="preserve"> </w:t>
      </w:r>
      <w:r w:rsidRPr="00216A14">
        <w:rPr>
          <w:rFonts w:ascii="Times New Roman" w:hAnsi="Times New Roman" w:cs="Times New Roman"/>
          <w:sz w:val="28"/>
          <w:szCs w:val="28"/>
        </w:rPr>
        <w:t>составил</w:t>
      </w:r>
      <w:r w:rsidRPr="00216A14">
        <w:rPr>
          <w:rFonts w:ascii="Times New Roman" w:hAnsi="Times New Roman" w:cs="Times New Roman"/>
          <w:b/>
          <w:sz w:val="28"/>
          <w:szCs w:val="28"/>
        </w:rPr>
        <w:t xml:space="preserve"> </w:t>
      </w:r>
      <w:r w:rsidR="00801024" w:rsidRPr="00216A14">
        <w:rPr>
          <w:rFonts w:ascii="Times New Roman" w:hAnsi="Times New Roman" w:cs="Times New Roman"/>
          <w:b/>
          <w:sz w:val="28"/>
          <w:szCs w:val="28"/>
        </w:rPr>
        <w:t>524,6</w:t>
      </w:r>
      <w:r w:rsidRPr="00216A14">
        <w:rPr>
          <w:rFonts w:ascii="Times New Roman" w:hAnsi="Times New Roman" w:cs="Times New Roman"/>
          <w:b/>
          <w:sz w:val="28"/>
          <w:szCs w:val="28"/>
        </w:rPr>
        <w:t xml:space="preserve"> </w:t>
      </w:r>
      <w:r w:rsidRPr="00216A14">
        <w:rPr>
          <w:rFonts w:ascii="Times New Roman" w:hAnsi="Times New Roman"/>
          <w:b/>
          <w:sz w:val="28"/>
          <w:szCs w:val="28"/>
        </w:rPr>
        <w:t>млн. руб.</w:t>
      </w:r>
      <w:r w:rsidRPr="00216A14">
        <w:rPr>
          <w:rFonts w:ascii="Times New Roman" w:hAnsi="Times New Roman"/>
          <w:sz w:val="28"/>
          <w:szCs w:val="28"/>
        </w:rPr>
        <w:t xml:space="preserve"> (в том числе привлеченных средств областного бюджета – </w:t>
      </w:r>
      <w:r w:rsidR="00801024" w:rsidRPr="00216A14">
        <w:rPr>
          <w:rFonts w:ascii="Times New Roman" w:hAnsi="Times New Roman"/>
          <w:sz w:val="28"/>
          <w:szCs w:val="28"/>
        </w:rPr>
        <w:t>78,9</w:t>
      </w:r>
      <w:r w:rsidRPr="00216A14">
        <w:rPr>
          <w:rFonts w:ascii="Times New Roman" w:hAnsi="Times New Roman"/>
          <w:sz w:val="28"/>
          <w:szCs w:val="28"/>
        </w:rPr>
        <w:t xml:space="preserve"> млн. руб.).</w:t>
      </w:r>
    </w:p>
    <w:p w:rsidR="00001FDD" w:rsidRPr="00216A14" w:rsidRDefault="00001FDD" w:rsidP="00B62216">
      <w:pPr>
        <w:autoSpaceDE w:val="0"/>
        <w:autoSpaceDN w:val="0"/>
        <w:adjustRightInd w:val="0"/>
        <w:spacing w:after="0" w:line="240" w:lineRule="auto"/>
        <w:ind w:firstLine="709"/>
        <w:jc w:val="both"/>
        <w:rPr>
          <w:rFonts w:ascii="Times New Roman" w:hAnsi="Times New Roman"/>
          <w:sz w:val="28"/>
          <w:szCs w:val="28"/>
        </w:rPr>
      </w:pPr>
      <w:r w:rsidRPr="00216A14">
        <w:rPr>
          <w:rFonts w:ascii="Times New Roman" w:hAnsi="Times New Roman"/>
          <w:sz w:val="28"/>
          <w:szCs w:val="28"/>
        </w:rPr>
        <w:t>С целью реализации подпрограммы 4 в 202</w:t>
      </w:r>
      <w:r w:rsidR="00801024" w:rsidRPr="00216A14">
        <w:rPr>
          <w:rFonts w:ascii="Times New Roman" w:hAnsi="Times New Roman"/>
          <w:sz w:val="28"/>
          <w:szCs w:val="28"/>
        </w:rPr>
        <w:t>3</w:t>
      </w:r>
      <w:r w:rsidRPr="00216A14">
        <w:rPr>
          <w:rFonts w:ascii="Times New Roman" w:hAnsi="Times New Roman"/>
          <w:sz w:val="28"/>
          <w:szCs w:val="28"/>
        </w:rPr>
        <w:t xml:space="preserve"> году:</w:t>
      </w:r>
    </w:p>
    <w:p w:rsidR="00F25A1B" w:rsidRPr="00216A14" w:rsidRDefault="00295746" w:rsidP="00B62216">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в рамках мероприятия по поддержке административного центра Амурской области: </w:t>
      </w:r>
      <w:r w:rsidR="002539C0" w:rsidRPr="00216A14">
        <w:rPr>
          <w:rFonts w:ascii="Times New Roman" w:hAnsi="Times New Roman" w:cs="Times New Roman"/>
          <w:sz w:val="28"/>
          <w:szCs w:val="28"/>
        </w:rPr>
        <w:t xml:space="preserve">осуществлено благоустройство 2 общественных </w:t>
      </w:r>
      <w:r w:rsidR="002539C0" w:rsidRPr="00216A14">
        <w:rPr>
          <w:rFonts w:ascii="Times New Roman" w:hAnsi="Times New Roman" w:cs="Times New Roman"/>
          <w:sz w:val="28"/>
          <w:szCs w:val="28"/>
        </w:rPr>
        <w:lastRenderedPageBreak/>
        <w:t>территорий</w:t>
      </w:r>
      <w:r w:rsidR="00003B6A" w:rsidRPr="00216A14">
        <w:rPr>
          <w:rFonts w:ascii="Times New Roman" w:hAnsi="Times New Roman" w:cs="Times New Roman"/>
          <w:sz w:val="28"/>
          <w:szCs w:val="28"/>
        </w:rPr>
        <w:t xml:space="preserve"> (</w:t>
      </w:r>
      <w:r w:rsidR="00B62216" w:rsidRPr="00216A14">
        <w:rPr>
          <w:rFonts w:ascii="Times New Roman" w:hAnsi="Times New Roman" w:cs="Times New Roman"/>
          <w:sz w:val="28"/>
          <w:szCs w:val="28"/>
        </w:rPr>
        <w:t xml:space="preserve">детской спортивной площадки в пределах Городского парка культуры, </w:t>
      </w:r>
      <w:r w:rsidR="000307E1" w:rsidRPr="00216A14">
        <w:rPr>
          <w:rFonts w:ascii="Times New Roman" w:hAnsi="Times New Roman" w:cs="Times New Roman"/>
          <w:sz w:val="28"/>
          <w:szCs w:val="28"/>
        </w:rPr>
        <w:t>общественной территории по Игнатьевскому шоссе 10/4, 10/6</w:t>
      </w:r>
      <w:r w:rsidR="00003B6A" w:rsidRPr="00216A14">
        <w:rPr>
          <w:rFonts w:ascii="Times New Roman" w:hAnsi="Times New Roman" w:cs="Times New Roman"/>
          <w:sz w:val="28"/>
          <w:szCs w:val="28"/>
        </w:rPr>
        <w:t>)</w:t>
      </w:r>
      <w:r w:rsidR="002539C0" w:rsidRPr="00216A14">
        <w:rPr>
          <w:rFonts w:ascii="Times New Roman" w:hAnsi="Times New Roman" w:cs="Times New Roman"/>
          <w:sz w:val="28"/>
          <w:szCs w:val="28"/>
        </w:rPr>
        <w:t xml:space="preserve">, </w:t>
      </w:r>
      <w:r w:rsidRPr="00216A14">
        <w:rPr>
          <w:rFonts w:ascii="Times New Roman" w:hAnsi="Times New Roman" w:cs="Times New Roman"/>
          <w:sz w:val="28"/>
          <w:szCs w:val="28"/>
        </w:rPr>
        <w:t xml:space="preserve">отремонтированы фасады </w:t>
      </w:r>
      <w:r w:rsidR="002539C0" w:rsidRPr="00216A14">
        <w:rPr>
          <w:rFonts w:ascii="Times New Roman" w:hAnsi="Times New Roman" w:cs="Times New Roman"/>
          <w:sz w:val="28"/>
          <w:szCs w:val="28"/>
        </w:rPr>
        <w:t>4</w:t>
      </w:r>
      <w:r w:rsidRPr="00216A14">
        <w:rPr>
          <w:rFonts w:ascii="Times New Roman" w:hAnsi="Times New Roman" w:cs="Times New Roman"/>
          <w:sz w:val="28"/>
          <w:szCs w:val="28"/>
        </w:rPr>
        <w:t xml:space="preserve"> </w:t>
      </w:r>
      <w:r w:rsidR="002539C0" w:rsidRPr="00216A14">
        <w:rPr>
          <w:rFonts w:ascii="Times New Roman" w:hAnsi="Times New Roman" w:cs="Times New Roman"/>
          <w:sz w:val="28"/>
          <w:szCs w:val="28"/>
        </w:rPr>
        <w:t xml:space="preserve">административных </w:t>
      </w:r>
      <w:r w:rsidRPr="00216A14">
        <w:rPr>
          <w:rFonts w:ascii="Times New Roman" w:hAnsi="Times New Roman" w:cs="Times New Roman"/>
          <w:sz w:val="28"/>
          <w:szCs w:val="28"/>
        </w:rPr>
        <w:t>зданий</w:t>
      </w:r>
      <w:r w:rsidR="0001082A" w:rsidRPr="00216A14">
        <w:rPr>
          <w:rFonts w:ascii="Times New Roman" w:hAnsi="Times New Roman" w:cs="Times New Roman"/>
          <w:sz w:val="28"/>
          <w:szCs w:val="28"/>
        </w:rPr>
        <w:t xml:space="preserve"> </w:t>
      </w:r>
      <w:r w:rsidR="00003B6A" w:rsidRPr="00216A14">
        <w:rPr>
          <w:rFonts w:ascii="Times New Roman" w:hAnsi="Times New Roman" w:cs="Times New Roman"/>
          <w:sz w:val="28"/>
          <w:szCs w:val="28"/>
        </w:rPr>
        <w:t>(</w:t>
      </w:r>
      <w:r w:rsidR="0001082A" w:rsidRPr="00216A14">
        <w:rPr>
          <w:rFonts w:ascii="Times New Roman" w:hAnsi="Times New Roman" w:cs="Times New Roman"/>
          <w:sz w:val="28"/>
          <w:szCs w:val="28"/>
        </w:rPr>
        <w:t>ул. Горького, 93, 95 (АГМА), ул. Калинина, 114 (Автоколонна), ул. Институтская, 2/1-10/1 (торгово-бытовой центр «Чайка»)</w:t>
      </w:r>
      <w:r w:rsidR="00003B6A" w:rsidRPr="00216A14">
        <w:rPr>
          <w:rFonts w:ascii="Times New Roman" w:hAnsi="Times New Roman" w:cs="Times New Roman"/>
          <w:sz w:val="28"/>
          <w:szCs w:val="28"/>
        </w:rPr>
        <w:t>)</w:t>
      </w:r>
      <w:r w:rsidR="002539C0" w:rsidRPr="00216A14">
        <w:rPr>
          <w:rFonts w:ascii="Times New Roman" w:hAnsi="Times New Roman" w:cs="Times New Roman"/>
          <w:sz w:val="28"/>
          <w:szCs w:val="28"/>
        </w:rPr>
        <w:t xml:space="preserve"> и 4 многоквартирных домов</w:t>
      </w:r>
      <w:r w:rsidR="00003B6A" w:rsidRPr="00216A14">
        <w:rPr>
          <w:rFonts w:ascii="Times New Roman" w:hAnsi="Times New Roman" w:cs="Times New Roman"/>
          <w:sz w:val="28"/>
          <w:szCs w:val="28"/>
        </w:rPr>
        <w:t xml:space="preserve"> (</w:t>
      </w:r>
      <w:r w:rsidR="0001082A" w:rsidRPr="00216A14">
        <w:rPr>
          <w:rFonts w:ascii="Times New Roman" w:hAnsi="Times New Roman" w:cs="Times New Roman"/>
          <w:sz w:val="28"/>
          <w:szCs w:val="28"/>
        </w:rPr>
        <w:t>ул. Горького, 92/2, ул. Калинина, 38, ул. Мухина, 1, ул. Первомайская, 51</w:t>
      </w:r>
      <w:r w:rsidR="00003B6A" w:rsidRPr="00216A14">
        <w:rPr>
          <w:rFonts w:ascii="Times New Roman" w:hAnsi="Times New Roman" w:cs="Times New Roman"/>
          <w:sz w:val="28"/>
          <w:szCs w:val="28"/>
        </w:rPr>
        <w:t>)</w:t>
      </w:r>
      <w:r w:rsidRPr="00216A14">
        <w:rPr>
          <w:rFonts w:ascii="Times New Roman" w:hAnsi="Times New Roman" w:cs="Times New Roman"/>
          <w:sz w:val="28"/>
          <w:szCs w:val="28"/>
        </w:rPr>
        <w:t xml:space="preserve">, расположенных вдоль центральных, главных, магистральных улиц или в исторической части города Благовещенска; </w:t>
      </w:r>
      <w:r w:rsidR="002539C0" w:rsidRPr="00216A14">
        <w:rPr>
          <w:rFonts w:ascii="Times New Roman" w:hAnsi="Times New Roman" w:cs="Times New Roman"/>
          <w:sz w:val="28"/>
          <w:szCs w:val="28"/>
        </w:rPr>
        <w:t>произведен ремонт цоколей 13 многоквартирных домов; размещены баннеры на 2 многоквартирных домах (</w:t>
      </w:r>
      <w:r w:rsidR="00003B6A" w:rsidRPr="00216A14">
        <w:rPr>
          <w:rFonts w:ascii="Times New Roman" w:hAnsi="Times New Roman" w:cs="Times New Roman"/>
          <w:sz w:val="28"/>
          <w:szCs w:val="28"/>
        </w:rPr>
        <w:t>ул. Горького, 30Б, ул. Лазо, 83/1</w:t>
      </w:r>
      <w:r w:rsidR="002539C0" w:rsidRPr="00216A14">
        <w:rPr>
          <w:rFonts w:ascii="Times New Roman" w:hAnsi="Times New Roman" w:cs="Times New Roman"/>
          <w:sz w:val="28"/>
          <w:szCs w:val="28"/>
        </w:rPr>
        <w:t xml:space="preserve">); выполнена архитектурно-художественная подсветка на 5 административных зданиях и 3 многоквартирных. </w:t>
      </w:r>
    </w:p>
    <w:p w:rsidR="00295746" w:rsidRPr="00216A14" w:rsidRDefault="00F25A1B" w:rsidP="00295746">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w:t>
      </w:r>
      <w:r w:rsidR="00295746" w:rsidRPr="00216A14">
        <w:rPr>
          <w:rFonts w:ascii="Times New Roman" w:hAnsi="Times New Roman" w:cs="Times New Roman"/>
          <w:sz w:val="28"/>
          <w:szCs w:val="28"/>
        </w:rPr>
        <w:t> </w:t>
      </w:r>
      <w:r w:rsidR="002B3281" w:rsidRPr="00216A14">
        <w:rPr>
          <w:rFonts w:ascii="Times New Roman" w:hAnsi="Times New Roman" w:cs="Times New Roman"/>
          <w:sz w:val="28"/>
          <w:szCs w:val="28"/>
        </w:rPr>
        <w:t>проведен</w:t>
      </w:r>
      <w:r w:rsidR="00295746" w:rsidRPr="00216A14">
        <w:rPr>
          <w:rFonts w:ascii="Times New Roman" w:hAnsi="Times New Roman" w:cs="Times New Roman"/>
          <w:sz w:val="28"/>
          <w:szCs w:val="28"/>
        </w:rPr>
        <w:t xml:space="preserve"> общегородской конкурс «Фестиваль цветов «Город в цвете»» - в рамках фестиваля проведены 30 мероприятий, количество участников конкурса составило 9 ед., площадь модульных цветников, цветников и клумб, созданных в рамках фестиваля – 0,8 </w:t>
      </w:r>
      <w:proofErr w:type="spellStart"/>
      <w:r w:rsidR="00295746" w:rsidRPr="00216A14">
        <w:rPr>
          <w:rFonts w:ascii="Times New Roman" w:hAnsi="Times New Roman" w:cs="Times New Roman"/>
          <w:sz w:val="28"/>
          <w:szCs w:val="28"/>
        </w:rPr>
        <w:t>тыс.куб.м</w:t>
      </w:r>
      <w:proofErr w:type="spellEnd"/>
      <w:r w:rsidR="00295746" w:rsidRPr="00216A14">
        <w:rPr>
          <w:rFonts w:ascii="Times New Roman" w:hAnsi="Times New Roman" w:cs="Times New Roman"/>
          <w:sz w:val="28"/>
          <w:szCs w:val="28"/>
        </w:rPr>
        <w:t>.;</w:t>
      </w:r>
    </w:p>
    <w:p w:rsidR="00295746" w:rsidRPr="00216A14" w:rsidRDefault="002B3281" w:rsidP="00295746">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w:t>
      </w:r>
      <w:r w:rsidR="00295746" w:rsidRPr="00216A14">
        <w:rPr>
          <w:rFonts w:ascii="Times New Roman" w:hAnsi="Times New Roman" w:cs="Times New Roman"/>
          <w:sz w:val="28"/>
          <w:szCs w:val="28"/>
        </w:rPr>
        <w:t> </w:t>
      </w:r>
      <w:r w:rsidRPr="00216A14">
        <w:rPr>
          <w:rFonts w:ascii="Times New Roman" w:hAnsi="Times New Roman" w:cs="Times New Roman"/>
          <w:sz w:val="28"/>
          <w:szCs w:val="28"/>
        </w:rPr>
        <w:t>в</w:t>
      </w:r>
      <w:r w:rsidR="00295746" w:rsidRPr="00216A14">
        <w:rPr>
          <w:rFonts w:ascii="Times New Roman" w:hAnsi="Times New Roman" w:cs="Times New Roman"/>
          <w:sz w:val="28"/>
          <w:szCs w:val="28"/>
        </w:rPr>
        <w:t>ыполнен</w:t>
      </w:r>
      <w:r w:rsidRPr="00216A14">
        <w:rPr>
          <w:rFonts w:ascii="Times New Roman" w:hAnsi="Times New Roman" w:cs="Times New Roman"/>
          <w:sz w:val="28"/>
          <w:szCs w:val="28"/>
        </w:rPr>
        <w:t>ы мероприятия по</w:t>
      </w:r>
      <w:r w:rsidR="00295746" w:rsidRPr="00216A14">
        <w:rPr>
          <w:rFonts w:ascii="Times New Roman" w:hAnsi="Times New Roman" w:cs="Times New Roman"/>
          <w:sz w:val="28"/>
          <w:szCs w:val="28"/>
        </w:rPr>
        <w:t xml:space="preserve"> новогодне</w:t>
      </w:r>
      <w:r w:rsidRPr="00216A14">
        <w:rPr>
          <w:rFonts w:ascii="Times New Roman" w:hAnsi="Times New Roman" w:cs="Times New Roman"/>
          <w:sz w:val="28"/>
          <w:szCs w:val="28"/>
        </w:rPr>
        <w:t>му</w:t>
      </w:r>
      <w:r w:rsidR="00295746" w:rsidRPr="00216A14">
        <w:rPr>
          <w:rFonts w:ascii="Times New Roman" w:hAnsi="Times New Roman" w:cs="Times New Roman"/>
          <w:sz w:val="28"/>
          <w:szCs w:val="28"/>
        </w:rPr>
        <w:t xml:space="preserve"> оформлени</w:t>
      </w:r>
      <w:r w:rsidRPr="00216A14">
        <w:rPr>
          <w:rFonts w:ascii="Times New Roman" w:hAnsi="Times New Roman" w:cs="Times New Roman"/>
          <w:sz w:val="28"/>
          <w:szCs w:val="28"/>
        </w:rPr>
        <w:t>ю</w:t>
      </w:r>
      <w:r w:rsidR="00295746" w:rsidRPr="00216A14">
        <w:rPr>
          <w:rFonts w:ascii="Times New Roman" w:hAnsi="Times New Roman" w:cs="Times New Roman"/>
          <w:sz w:val="28"/>
          <w:szCs w:val="28"/>
        </w:rPr>
        <w:t xml:space="preserve"> к празднованию Нового 2023 года (2 этап) и Нового 2024 года (1 этап, монтаж, т/о новогоднего оформления, устройство снежно-ледовых объектов); вывезены самовольно установленные гаражи; произведено подключение (</w:t>
      </w:r>
      <w:proofErr w:type="spellStart"/>
      <w:r w:rsidR="00295746" w:rsidRPr="00216A14">
        <w:rPr>
          <w:rFonts w:ascii="Times New Roman" w:hAnsi="Times New Roman" w:cs="Times New Roman"/>
          <w:sz w:val="28"/>
          <w:szCs w:val="28"/>
        </w:rPr>
        <w:t>тех.присоединение</w:t>
      </w:r>
      <w:proofErr w:type="spellEnd"/>
      <w:r w:rsidR="00295746" w:rsidRPr="00216A14">
        <w:rPr>
          <w:rFonts w:ascii="Times New Roman" w:hAnsi="Times New Roman" w:cs="Times New Roman"/>
          <w:sz w:val="28"/>
          <w:szCs w:val="28"/>
        </w:rPr>
        <w:t xml:space="preserve">) к централизованной системе холодного водоснабжения; проведены орнитологические исследования на предмет отсутствия факторов, способствующих привлечению и массовому скоплению птиц и (или) достаточности мер защиты объекта по обращению с ТКО, расположенного в границах шестой </w:t>
      </w:r>
      <w:proofErr w:type="spellStart"/>
      <w:r w:rsidR="00295746" w:rsidRPr="00216A14">
        <w:rPr>
          <w:rFonts w:ascii="Times New Roman" w:hAnsi="Times New Roman" w:cs="Times New Roman"/>
          <w:sz w:val="28"/>
          <w:szCs w:val="28"/>
        </w:rPr>
        <w:t>подзоны</w:t>
      </w:r>
      <w:proofErr w:type="spellEnd"/>
      <w:r w:rsidR="00295746" w:rsidRPr="00216A14">
        <w:rPr>
          <w:rFonts w:ascii="Times New Roman" w:hAnsi="Times New Roman" w:cs="Times New Roman"/>
          <w:sz w:val="28"/>
          <w:szCs w:val="28"/>
        </w:rPr>
        <w:t xml:space="preserve"> </w:t>
      </w:r>
      <w:proofErr w:type="spellStart"/>
      <w:r w:rsidR="00295746" w:rsidRPr="00216A14">
        <w:rPr>
          <w:rFonts w:ascii="Times New Roman" w:hAnsi="Times New Roman" w:cs="Times New Roman"/>
          <w:sz w:val="28"/>
          <w:szCs w:val="28"/>
        </w:rPr>
        <w:t>приаэродромной</w:t>
      </w:r>
      <w:proofErr w:type="spellEnd"/>
      <w:r w:rsidR="00295746" w:rsidRPr="00216A14">
        <w:rPr>
          <w:rFonts w:ascii="Times New Roman" w:hAnsi="Times New Roman" w:cs="Times New Roman"/>
          <w:sz w:val="28"/>
          <w:szCs w:val="28"/>
        </w:rPr>
        <w:t xml:space="preserve"> территории от привлечения и массового скопления птиц; осуществлен подбор, вывоз и обезвреживание </w:t>
      </w:r>
      <w:proofErr w:type="spellStart"/>
      <w:r w:rsidR="00295746" w:rsidRPr="00216A14">
        <w:rPr>
          <w:rFonts w:ascii="Times New Roman" w:hAnsi="Times New Roman" w:cs="Times New Roman"/>
          <w:sz w:val="28"/>
          <w:szCs w:val="28"/>
        </w:rPr>
        <w:t>биоотходов</w:t>
      </w:r>
      <w:proofErr w:type="spellEnd"/>
      <w:r w:rsidR="00295746" w:rsidRPr="00216A14">
        <w:rPr>
          <w:rFonts w:ascii="Times New Roman" w:hAnsi="Times New Roman" w:cs="Times New Roman"/>
          <w:sz w:val="28"/>
          <w:szCs w:val="28"/>
        </w:rPr>
        <w:t xml:space="preserve">; проведено обследование территорий на заселение клещами; установлен постамент для монумента (макет ракеты </w:t>
      </w:r>
      <w:r w:rsidRPr="00216A14">
        <w:rPr>
          <w:rFonts w:ascii="Times New Roman" w:hAnsi="Times New Roman" w:cs="Times New Roman"/>
          <w:sz w:val="28"/>
          <w:szCs w:val="28"/>
        </w:rPr>
        <w:t>«</w:t>
      </w:r>
      <w:r w:rsidR="00295746" w:rsidRPr="00216A14">
        <w:rPr>
          <w:rFonts w:ascii="Times New Roman" w:hAnsi="Times New Roman" w:cs="Times New Roman"/>
          <w:sz w:val="28"/>
          <w:szCs w:val="28"/>
        </w:rPr>
        <w:t>Ангара-5</w:t>
      </w:r>
      <w:r w:rsidRPr="00216A14">
        <w:rPr>
          <w:rFonts w:ascii="Times New Roman" w:hAnsi="Times New Roman" w:cs="Times New Roman"/>
          <w:sz w:val="28"/>
          <w:szCs w:val="28"/>
        </w:rPr>
        <w:t>»</w:t>
      </w:r>
      <w:r w:rsidR="00295746" w:rsidRPr="00216A14">
        <w:rPr>
          <w:rFonts w:ascii="Times New Roman" w:hAnsi="Times New Roman" w:cs="Times New Roman"/>
          <w:sz w:val="28"/>
          <w:szCs w:val="28"/>
        </w:rPr>
        <w:t xml:space="preserve">); проведены текущий ремонт и восстановление забора; поставлены </w:t>
      </w:r>
      <w:proofErr w:type="spellStart"/>
      <w:r w:rsidR="00295746" w:rsidRPr="00216A14">
        <w:rPr>
          <w:rFonts w:ascii="Times New Roman" w:hAnsi="Times New Roman" w:cs="Times New Roman"/>
          <w:sz w:val="28"/>
          <w:szCs w:val="28"/>
        </w:rPr>
        <w:t>фотоловушки</w:t>
      </w:r>
      <w:proofErr w:type="spellEnd"/>
      <w:r w:rsidR="00295746" w:rsidRPr="00216A14">
        <w:rPr>
          <w:rFonts w:ascii="Times New Roman" w:hAnsi="Times New Roman" w:cs="Times New Roman"/>
          <w:sz w:val="28"/>
          <w:szCs w:val="28"/>
        </w:rPr>
        <w:t xml:space="preserve"> в комплекте; установлен септик для общественного туалета на пер.</w:t>
      </w:r>
      <w:r w:rsidRPr="00216A14">
        <w:rPr>
          <w:rFonts w:ascii="Times New Roman" w:hAnsi="Times New Roman" w:cs="Times New Roman"/>
          <w:sz w:val="28"/>
          <w:szCs w:val="28"/>
        </w:rPr>
        <w:t xml:space="preserve"> </w:t>
      </w:r>
      <w:r w:rsidR="00295746" w:rsidRPr="00216A14">
        <w:rPr>
          <w:rFonts w:ascii="Times New Roman" w:hAnsi="Times New Roman" w:cs="Times New Roman"/>
          <w:sz w:val="28"/>
          <w:szCs w:val="28"/>
        </w:rPr>
        <w:t>Святителя Иннокентия; осуществлен ремонт новогоднего оборудования;  произведена установка и подключение приборов учета на объекты уличного освещения на территории города Благовещенска, поставка светодиодной гирлянды и новогодних украшений, биоакустических отпугивателей птиц</w:t>
      </w:r>
      <w:r w:rsidRPr="00216A14">
        <w:rPr>
          <w:rFonts w:ascii="Times New Roman" w:hAnsi="Times New Roman" w:cs="Times New Roman"/>
          <w:sz w:val="28"/>
          <w:szCs w:val="28"/>
        </w:rPr>
        <w:t>;</w:t>
      </w:r>
    </w:p>
    <w:p w:rsidR="00295746" w:rsidRPr="00216A14" w:rsidRDefault="000836AE" w:rsidP="00295746">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w:t>
      </w:r>
      <w:r w:rsidR="00295746" w:rsidRPr="00216A14">
        <w:rPr>
          <w:rFonts w:ascii="Times New Roman" w:hAnsi="Times New Roman" w:cs="Times New Roman"/>
          <w:sz w:val="28"/>
          <w:szCs w:val="28"/>
        </w:rPr>
        <w:t> </w:t>
      </w:r>
      <w:r w:rsidRPr="00216A14">
        <w:rPr>
          <w:rFonts w:ascii="Times New Roman" w:hAnsi="Times New Roman" w:cs="Times New Roman"/>
          <w:sz w:val="28"/>
          <w:szCs w:val="28"/>
        </w:rPr>
        <w:t>п</w:t>
      </w:r>
      <w:r w:rsidR="00295746" w:rsidRPr="00216A14">
        <w:rPr>
          <w:rFonts w:ascii="Times New Roman" w:hAnsi="Times New Roman" w:cs="Times New Roman"/>
          <w:sz w:val="28"/>
          <w:szCs w:val="28"/>
        </w:rPr>
        <w:t>редоставлена субсидия</w:t>
      </w:r>
      <w:r w:rsidR="00295746" w:rsidRPr="00216A14">
        <w:t xml:space="preserve"> </w:t>
      </w:r>
      <w:r w:rsidR="00295746" w:rsidRPr="00216A14">
        <w:rPr>
          <w:rFonts w:ascii="Times New Roman" w:hAnsi="Times New Roman" w:cs="Times New Roman"/>
          <w:sz w:val="28"/>
          <w:szCs w:val="28"/>
        </w:rPr>
        <w:t>на финансовое обеспечение (возмещение) затрат концессионера в отношении объектов наружного освещения, находящихся в собственности города Благовещенска в рамках заключенного концессионного соглашения с ООО «СЛС-Благовещенск»</w:t>
      </w:r>
      <w:r w:rsidRPr="00216A14">
        <w:rPr>
          <w:rFonts w:ascii="Times New Roman" w:hAnsi="Times New Roman" w:cs="Times New Roman"/>
          <w:sz w:val="28"/>
          <w:szCs w:val="28"/>
        </w:rPr>
        <w:t>;</w:t>
      </w:r>
    </w:p>
    <w:p w:rsidR="00295746" w:rsidRPr="00216A14" w:rsidRDefault="0045661A" w:rsidP="00295746">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в</w:t>
      </w:r>
      <w:r w:rsidR="00295746" w:rsidRPr="00216A14">
        <w:rPr>
          <w:rFonts w:ascii="Times New Roman" w:hAnsi="Times New Roman" w:cs="Times New Roman"/>
          <w:sz w:val="28"/>
          <w:szCs w:val="28"/>
        </w:rPr>
        <w:t xml:space="preserve">ыполнены работ по благоустройству территории </w:t>
      </w:r>
      <w:r w:rsidR="005C46B2" w:rsidRPr="00216A14">
        <w:rPr>
          <w:rFonts w:ascii="Times New Roman" w:hAnsi="Times New Roman" w:cs="Times New Roman"/>
          <w:sz w:val="28"/>
          <w:szCs w:val="28"/>
        </w:rPr>
        <w:t xml:space="preserve">двух </w:t>
      </w:r>
      <w:r w:rsidR="00295746" w:rsidRPr="00216A14">
        <w:rPr>
          <w:rFonts w:ascii="Times New Roman" w:hAnsi="Times New Roman" w:cs="Times New Roman"/>
          <w:sz w:val="28"/>
          <w:szCs w:val="28"/>
        </w:rPr>
        <w:t>микрорынков в городе Благовещенске, расположенных</w:t>
      </w:r>
      <w:r w:rsidR="005C46B2" w:rsidRPr="00216A14">
        <w:rPr>
          <w:rFonts w:ascii="Times New Roman" w:hAnsi="Times New Roman" w:cs="Times New Roman"/>
          <w:sz w:val="28"/>
          <w:szCs w:val="28"/>
        </w:rPr>
        <w:t>:</w:t>
      </w:r>
      <w:r w:rsidR="00295746" w:rsidRPr="00216A14">
        <w:rPr>
          <w:rFonts w:ascii="Times New Roman" w:hAnsi="Times New Roman" w:cs="Times New Roman"/>
          <w:sz w:val="28"/>
          <w:szCs w:val="28"/>
        </w:rPr>
        <w:t xml:space="preserve"> на пересечении ул.</w:t>
      </w:r>
      <w:r w:rsidRPr="00216A14">
        <w:rPr>
          <w:rFonts w:ascii="Times New Roman" w:hAnsi="Times New Roman" w:cs="Times New Roman"/>
          <w:sz w:val="28"/>
          <w:szCs w:val="28"/>
        </w:rPr>
        <w:t xml:space="preserve"> </w:t>
      </w:r>
      <w:r w:rsidR="00295746" w:rsidRPr="00216A14">
        <w:rPr>
          <w:rFonts w:ascii="Times New Roman" w:hAnsi="Times New Roman" w:cs="Times New Roman"/>
          <w:sz w:val="28"/>
          <w:szCs w:val="28"/>
        </w:rPr>
        <w:t xml:space="preserve">Ленина – </w:t>
      </w:r>
      <w:r w:rsidR="009D5B89" w:rsidRPr="00216A14">
        <w:rPr>
          <w:rFonts w:ascii="Times New Roman" w:hAnsi="Times New Roman" w:cs="Times New Roman"/>
          <w:sz w:val="28"/>
          <w:szCs w:val="28"/>
        </w:rPr>
        <w:t xml:space="preserve">                      </w:t>
      </w:r>
      <w:r w:rsidR="00295746" w:rsidRPr="00216A14">
        <w:rPr>
          <w:rFonts w:ascii="Times New Roman" w:hAnsi="Times New Roman" w:cs="Times New Roman"/>
          <w:sz w:val="28"/>
          <w:szCs w:val="28"/>
        </w:rPr>
        <w:t>ул.</w:t>
      </w:r>
      <w:r w:rsidRPr="00216A14">
        <w:rPr>
          <w:rFonts w:ascii="Times New Roman" w:hAnsi="Times New Roman" w:cs="Times New Roman"/>
          <w:sz w:val="28"/>
          <w:szCs w:val="28"/>
        </w:rPr>
        <w:t xml:space="preserve"> </w:t>
      </w:r>
      <w:r w:rsidR="00295746" w:rsidRPr="00216A14">
        <w:rPr>
          <w:rFonts w:ascii="Times New Roman" w:hAnsi="Times New Roman" w:cs="Times New Roman"/>
          <w:sz w:val="28"/>
          <w:szCs w:val="28"/>
        </w:rPr>
        <w:t>Чайковского и по ул.</w:t>
      </w:r>
      <w:r w:rsidRPr="00216A14">
        <w:rPr>
          <w:rFonts w:ascii="Times New Roman" w:hAnsi="Times New Roman" w:cs="Times New Roman"/>
          <w:sz w:val="28"/>
          <w:szCs w:val="28"/>
        </w:rPr>
        <w:t xml:space="preserve"> </w:t>
      </w:r>
      <w:r w:rsidR="00295746" w:rsidRPr="00216A14">
        <w:rPr>
          <w:rFonts w:ascii="Times New Roman" w:hAnsi="Times New Roman" w:cs="Times New Roman"/>
          <w:sz w:val="28"/>
          <w:szCs w:val="28"/>
        </w:rPr>
        <w:t>Кантемирова, 21/2</w:t>
      </w:r>
      <w:r w:rsidRPr="00216A14">
        <w:rPr>
          <w:rFonts w:ascii="Times New Roman" w:hAnsi="Times New Roman" w:cs="Times New Roman"/>
          <w:sz w:val="28"/>
          <w:szCs w:val="28"/>
        </w:rPr>
        <w:t>;</w:t>
      </w:r>
    </w:p>
    <w:p w:rsidR="00295746" w:rsidRPr="00216A14" w:rsidRDefault="00EA75AA" w:rsidP="00295746">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к</w:t>
      </w:r>
      <w:r w:rsidR="00295746" w:rsidRPr="00216A14">
        <w:rPr>
          <w:rFonts w:ascii="Times New Roman" w:hAnsi="Times New Roman" w:cs="Times New Roman"/>
          <w:sz w:val="28"/>
          <w:szCs w:val="28"/>
        </w:rPr>
        <w:t>оличество обслуживаемых светильников наружного освещения составило 2 004 шт.</w:t>
      </w:r>
      <w:r w:rsidRPr="00216A14">
        <w:rPr>
          <w:rFonts w:ascii="Times New Roman" w:hAnsi="Times New Roman" w:cs="Times New Roman"/>
          <w:sz w:val="28"/>
          <w:szCs w:val="28"/>
        </w:rPr>
        <w:t>;</w:t>
      </w:r>
    </w:p>
    <w:p w:rsidR="00295746" w:rsidRPr="00216A14" w:rsidRDefault="00EA75AA" w:rsidP="00295746">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w:t>
      </w:r>
      <w:r w:rsidR="00295746" w:rsidRPr="00216A14">
        <w:rPr>
          <w:rFonts w:ascii="Times New Roman" w:hAnsi="Times New Roman" w:cs="Times New Roman"/>
          <w:sz w:val="28"/>
          <w:szCs w:val="28"/>
        </w:rPr>
        <w:t> </w:t>
      </w:r>
      <w:r w:rsidRPr="00216A14">
        <w:rPr>
          <w:rFonts w:ascii="Times New Roman" w:hAnsi="Times New Roman" w:cs="Times New Roman"/>
          <w:sz w:val="28"/>
          <w:szCs w:val="28"/>
        </w:rPr>
        <w:t>п</w:t>
      </w:r>
      <w:r w:rsidR="00295746" w:rsidRPr="00216A14">
        <w:rPr>
          <w:rFonts w:ascii="Times New Roman" w:hAnsi="Times New Roman" w:cs="Times New Roman"/>
          <w:sz w:val="28"/>
          <w:szCs w:val="28"/>
        </w:rPr>
        <w:t>редоставлена субсидия МКП «ГСТК» на возмещение затрат, связанных с выполнением заказа по содержанию озелененных территорий общего пользования города Благовещенска - площадь обслуживаемой зеленой зоны в местах общего пользования составила 241,3 тыс.м</w:t>
      </w:r>
      <w:r w:rsidR="005C46B2" w:rsidRPr="00216A14">
        <w:rPr>
          <w:rFonts w:ascii="Times New Roman" w:hAnsi="Times New Roman" w:cs="Times New Roman"/>
          <w:sz w:val="28"/>
          <w:szCs w:val="28"/>
          <w:vertAlign w:val="superscript"/>
        </w:rPr>
        <w:t>2</w:t>
      </w:r>
      <w:r w:rsidR="00295746" w:rsidRPr="00216A14">
        <w:rPr>
          <w:rFonts w:ascii="Times New Roman" w:hAnsi="Times New Roman" w:cs="Times New Roman"/>
          <w:sz w:val="28"/>
          <w:szCs w:val="28"/>
        </w:rPr>
        <w:t xml:space="preserve">, </w:t>
      </w:r>
      <w:r w:rsidR="00295746" w:rsidRPr="00216A14">
        <w:rPr>
          <w:rFonts w:ascii="Times New Roman" w:hAnsi="Times New Roman" w:cs="Times New Roman"/>
          <w:sz w:val="28"/>
          <w:szCs w:val="28"/>
        </w:rPr>
        <w:lastRenderedPageBreak/>
        <w:t>количество посадочного материала (древесно-кустарниковая растительность) - 1 630 шт</w:t>
      </w:r>
      <w:r w:rsidRPr="00216A14">
        <w:rPr>
          <w:rFonts w:ascii="Times New Roman" w:hAnsi="Times New Roman" w:cs="Times New Roman"/>
          <w:sz w:val="28"/>
          <w:szCs w:val="28"/>
        </w:rPr>
        <w:t>.</w:t>
      </w:r>
      <w:r w:rsidR="00295746" w:rsidRPr="00216A14">
        <w:rPr>
          <w:rFonts w:ascii="Times New Roman" w:hAnsi="Times New Roman" w:cs="Times New Roman"/>
          <w:sz w:val="28"/>
          <w:szCs w:val="28"/>
        </w:rPr>
        <w:t>, площадь созданных газонов и цветников – 3,3 тыс.м</w:t>
      </w:r>
      <w:r w:rsidR="00295746" w:rsidRPr="00216A14">
        <w:rPr>
          <w:rFonts w:ascii="Times New Roman" w:hAnsi="Times New Roman" w:cs="Times New Roman"/>
          <w:sz w:val="28"/>
          <w:szCs w:val="28"/>
          <w:vertAlign w:val="superscript"/>
        </w:rPr>
        <w:t>2</w:t>
      </w:r>
      <w:r w:rsidR="00F210F3" w:rsidRPr="00216A14">
        <w:rPr>
          <w:rFonts w:ascii="Times New Roman" w:hAnsi="Times New Roman" w:cs="Times New Roman"/>
          <w:sz w:val="28"/>
          <w:szCs w:val="28"/>
        </w:rPr>
        <w:t>;</w:t>
      </w:r>
    </w:p>
    <w:p w:rsidR="00295746" w:rsidRPr="00216A14" w:rsidRDefault="00EA75AA" w:rsidP="00295746">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w:t>
      </w:r>
      <w:r w:rsidR="00295746" w:rsidRPr="00216A14">
        <w:rPr>
          <w:rFonts w:ascii="Times New Roman" w:hAnsi="Times New Roman" w:cs="Times New Roman"/>
          <w:sz w:val="28"/>
          <w:szCs w:val="28"/>
        </w:rPr>
        <w:t> </w:t>
      </w:r>
      <w:r w:rsidRPr="00216A14">
        <w:rPr>
          <w:rFonts w:ascii="Times New Roman" w:hAnsi="Times New Roman" w:cs="Times New Roman"/>
          <w:sz w:val="28"/>
          <w:szCs w:val="28"/>
        </w:rPr>
        <w:t>п</w:t>
      </w:r>
      <w:r w:rsidR="00295746" w:rsidRPr="00216A14">
        <w:rPr>
          <w:rFonts w:ascii="Times New Roman" w:hAnsi="Times New Roman" w:cs="Times New Roman"/>
          <w:sz w:val="28"/>
          <w:szCs w:val="28"/>
        </w:rPr>
        <w:t>редоставлена субсидия МКП «ГСТК» на возмещение затрат, связанных с выполнением заказа по уборке с территорий общего пользования случайного мусора, а также по установке и содержанию элементов благоустройства на территориях общего пользования муниципального образования города Благовещенска - количество мусора, вывезенного с территорий общего пользования, составило 30,2 тыс.м</w:t>
      </w:r>
      <w:r w:rsidR="00216A14" w:rsidRPr="00216A14">
        <w:rPr>
          <w:rFonts w:ascii="Times New Roman" w:hAnsi="Times New Roman" w:cs="Times New Roman"/>
          <w:sz w:val="28"/>
          <w:szCs w:val="28"/>
          <w:vertAlign w:val="superscript"/>
        </w:rPr>
        <w:t>3</w:t>
      </w:r>
      <w:r w:rsidR="00295746" w:rsidRPr="00216A14">
        <w:rPr>
          <w:rFonts w:ascii="Times New Roman" w:hAnsi="Times New Roman" w:cs="Times New Roman"/>
          <w:sz w:val="28"/>
          <w:szCs w:val="28"/>
        </w:rPr>
        <w:t xml:space="preserve">, количество установленных элементов благоустройства на территории общего пользования - 46 ед. (в том числе: 19 урн, 21 контейнеров, 6 биотуалетов). </w:t>
      </w:r>
    </w:p>
    <w:p w:rsidR="00DD0BBB" w:rsidRPr="00216A14" w:rsidRDefault="00DD0BBB" w:rsidP="00DD0BBB">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xml:space="preserve">Оценка результативности </w:t>
      </w:r>
      <w:r w:rsidRPr="00216A14">
        <w:rPr>
          <w:rFonts w:ascii="Times New Roman" w:eastAsia="Times New Roman" w:hAnsi="Times New Roman"/>
          <w:sz w:val="28"/>
          <w:szCs w:val="28"/>
        </w:rPr>
        <w:t>подпрограммы</w:t>
      </w:r>
      <w:r w:rsidRPr="00216A14">
        <w:rPr>
          <w:rFonts w:ascii="Times New Roman" w:hAnsi="Times New Roman" w:cs="Times New Roman"/>
          <w:sz w:val="28"/>
          <w:szCs w:val="28"/>
        </w:rPr>
        <w:t xml:space="preserve"> 4 составила 96,8% - не достигнут в полном объеме один целевой показатель (индикатор) «Доля выделенных средств на проведение прочих мероприятий в общей сумме затрат, предусмотренных на благоустройство городских территорий» в связи со сложившейся экономией по результатам торгов.</w:t>
      </w:r>
    </w:p>
    <w:p w:rsidR="00DD0BBB" w:rsidRPr="00216A14" w:rsidRDefault="00DD0BBB" w:rsidP="00DD0BBB">
      <w:pPr>
        <w:tabs>
          <w:tab w:val="left" w:pos="567"/>
        </w:tabs>
        <w:autoSpaceDE w:val="0"/>
        <w:autoSpaceDN w:val="0"/>
        <w:adjustRightInd w:val="0"/>
        <w:spacing w:after="0" w:line="240" w:lineRule="auto"/>
        <w:ind w:firstLine="709"/>
        <w:contextualSpacing/>
        <w:jc w:val="both"/>
        <w:rPr>
          <w:rFonts w:ascii="Times New Roman" w:eastAsia="Calibri" w:hAnsi="Times New Roman" w:cs="Times New Roman"/>
          <w:sz w:val="28"/>
        </w:rPr>
      </w:pPr>
      <w:r w:rsidRPr="00216A14">
        <w:rPr>
          <w:rFonts w:ascii="Times New Roman" w:hAnsi="Times New Roman" w:cs="Times New Roman"/>
          <w:sz w:val="28"/>
          <w:szCs w:val="28"/>
        </w:rPr>
        <w:t>Оценка полноты использования бюджетных ассигнований составила 97%</w:t>
      </w:r>
      <w:r w:rsidR="00F77654" w:rsidRPr="00216A14">
        <w:rPr>
          <w:rFonts w:ascii="Times New Roman" w:hAnsi="Times New Roman" w:cs="Times New Roman"/>
          <w:sz w:val="28"/>
          <w:szCs w:val="28"/>
        </w:rPr>
        <w:t>.</w:t>
      </w:r>
      <w:r w:rsidRPr="00216A14">
        <w:rPr>
          <w:rFonts w:ascii="Times New Roman" w:eastAsia="Calibri" w:hAnsi="Times New Roman" w:cs="Times New Roman"/>
          <w:sz w:val="28"/>
        </w:rPr>
        <w:t xml:space="preserve"> </w:t>
      </w:r>
      <w:r w:rsidR="00F77654" w:rsidRPr="00216A14">
        <w:rPr>
          <w:rFonts w:ascii="Times New Roman" w:eastAsia="Calibri" w:hAnsi="Times New Roman" w:cs="Times New Roman"/>
          <w:sz w:val="28"/>
        </w:rPr>
        <w:t>Н</w:t>
      </w:r>
      <w:r w:rsidRPr="00216A14">
        <w:rPr>
          <w:rFonts w:ascii="Times New Roman" w:eastAsia="Calibri" w:hAnsi="Times New Roman" w:cs="Times New Roman"/>
          <w:sz w:val="28"/>
        </w:rPr>
        <w:t>едоосвоение обусловлено следующими факторами:</w:t>
      </w:r>
    </w:p>
    <w:p w:rsidR="00DD0BBB" w:rsidRPr="00216A14" w:rsidRDefault="00DD0BBB" w:rsidP="00DD0BBB">
      <w:pPr>
        <w:tabs>
          <w:tab w:val="left" w:pos="567"/>
        </w:tabs>
        <w:autoSpaceDE w:val="0"/>
        <w:autoSpaceDN w:val="0"/>
        <w:adjustRightInd w:val="0"/>
        <w:spacing w:after="0" w:line="240" w:lineRule="auto"/>
        <w:ind w:firstLine="709"/>
        <w:contextualSpacing/>
        <w:jc w:val="both"/>
        <w:rPr>
          <w:rFonts w:ascii="Times New Roman" w:eastAsia="Calibri" w:hAnsi="Times New Roman" w:cs="Times New Roman"/>
          <w:sz w:val="28"/>
        </w:rPr>
      </w:pPr>
      <w:r w:rsidRPr="00216A14">
        <w:rPr>
          <w:rFonts w:ascii="Times New Roman" w:eastAsia="Calibri" w:hAnsi="Times New Roman" w:cs="Times New Roman"/>
          <w:sz w:val="28"/>
        </w:rPr>
        <w:t>-</w:t>
      </w:r>
      <w:r w:rsidRPr="00216A14">
        <w:t xml:space="preserve"> </w:t>
      </w:r>
      <w:r w:rsidRPr="00216A14">
        <w:rPr>
          <w:rFonts w:ascii="Times New Roman" w:eastAsia="Calibri" w:hAnsi="Times New Roman" w:cs="Times New Roman"/>
          <w:sz w:val="28"/>
        </w:rPr>
        <w:t>несостоявшимся аукционом по причине уклонения единственного участника от заключения контракта на выполнение работ по посадке древесно-кустарниковой растительности;</w:t>
      </w:r>
    </w:p>
    <w:p w:rsidR="00DD0BBB" w:rsidRPr="00216A14" w:rsidRDefault="00DD0BBB" w:rsidP="00DD0BBB">
      <w:pPr>
        <w:tabs>
          <w:tab w:val="left" w:pos="567"/>
        </w:tabs>
        <w:autoSpaceDE w:val="0"/>
        <w:autoSpaceDN w:val="0"/>
        <w:adjustRightInd w:val="0"/>
        <w:spacing w:after="0" w:line="240" w:lineRule="auto"/>
        <w:ind w:firstLine="709"/>
        <w:contextualSpacing/>
        <w:jc w:val="both"/>
        <w:rPr>
          <w:rFonts w:ascii="Times New Roman" w:eastAsia="Calibri" w:hAnsi="Times New Roman" w:cs="Times New Roman"/>
          <w:sz w:val="28"/>
        </w:rPr>
      </w:pPr>
      <w:r w:rsidRPr="00216A14">
        <w:rPr>
          <w:rFonts w:ascii="Times New Roman" w:eastAsia="Calibri" w:hAnsi="Times New Roman" w:cs="Times New Roman"/>
          <w:sz w:val="28"/>
        </w:rPr>
        <w:t>-</w:t>
      </w:r>
      <w:r w:rsidRPr="00216A14">
        <w:t xml:space="preserve"> </w:t>
      </w:r>
      <w:r w:rsidRPr="00216A14">
        <w:rPr>
          <w:rFonts w:ascii="Times New Roman" w:eastAsia="Calibri" w:hAnsi="Times New Roman" w:cs="Times New Roman"/>
          <w:sz w:val="28"/>
        </w:rPr>
        <w:t xml:space="preserve">затянувшимися сроками проведения снятия показаний приборов учета электроэнергии на уличное освещение, а также возвратом на доработку в ПАО </w:t>
      </w:r>
      <w:r w:rsidR="00541894" w:rsidRPr="00216A14">
        <w:rPr>
          <w:rFonts w:ascii="Times New Roman" w:eastAsia="Calibri" w:hAnsi="Times New Roman" w:cs="Times New Roman"/>
          <w:sz w:val="28"/>
        </w:rPr>
        <w:t>«</w:t>
      </w:r>
      <w:r w:rsidRPr="00216A14">
        <w:rPr>
          <w:rFonts w:ascii="Times New Roman" w:eastAsia="Calibri" w:hAnsi="Times New Roman" w:cs="Times New Roman"/>
          <w:sz w:val="28"/>
        </w:rPr>
        <w:t>ДЭК</w:t>
      </w:r>
      <w:r w:rsidR="00541894" w:rsidRPr="00216A14">
        <w:rPr>
          <w:rFonts w:ascii="Times New Roman" w:eastAsia="Calibri" w:hAnsi="Times New Roman" w:cs="Times New Roman"/>
          <w:sz w:val="28"/>
        </w:rPr>
        <w:t>»</w:t>
      </w:r>
      <w:r w:rsidRPr="00216A14">
        <w:rPr>
          <w:rFonts w:ascii="Times New Roman" w:eastAsia="Calibri" w:hAnsi="Times New Roman" w:cs="Times New Roman"/>
          <w:sz w:val="28"/>
        </w:rPr>
        <w:t xml:space="preserve"> </w:t>
      </w:r>
      <w:r w:rsidR="004E3B2A" w:rsidRPr="00216A14">
        <w:rPr>
          <w:rFonts w:ascii="Times New Roman" w:eastAsia="Calibri" w:hAnsi="Times New Roman" w:cs="Times New Roman"/>
          <w:sz w:val="28"/>
        </w:rPr>
        <w:t>документов</w:t>
      </w:r>
      <w:r w:rsidRPr="00216A14">
        <w:rPr>
          <w:rFonts w:ascii="Times New Roman" w:eastAsia="Calibri" w:hAnsi="Times New Roman" w:cs="Times New Roman"/>
          <w:sz w:val="28"/>
        </w:rPr>
        <w:t>;</w:t>
      </w:r>
    </w:p>
    <w:p w:rsidR="00DD0BBB" w:rsidRPr="00216A14" w:rsidRDefault="00DD0BBB" w:rsidP="00DD0BBB">
      <w:pPr>
        <w:tabs>
          <w:tab w:val="left" w:pos="567"/>
        </w:tabs>
        <w:autoSpaceDE w:val="0"/>
        <w:autoSpaceDN w:val="0"/>
        <w:adjustRightInd w:val="0"/>
        <w:spacing w:after="0" w:line="240" w:lineRule="auto"/>
        <w:ind w:firstLine="709"/>
        <w:contextualSpacing/>
        <w:jc w:val="both"/>
        <w:rPr>
          <w:rFonts w:ascii="Times New Roman" w:eastAsia="Calibri" w:hAnsi="Times New Roman" w:cs="Times New Roman"/>
          <w:sz w:val="28"/>
        </w:rPr>
      </w:pPr>
      <w:r w:rsidRPr="00216A14">
        <w:rPr>
          <w:rFonts w:ascii="Times New Roman" w:eastAsia="Calibri" w:hAnsi="Times New Roman" w:cs="Times New Roman"/>
          <w:sz w:val="28"/>
        </w:rPr>
        <w:t>-</w:t>
      </w:r>
      <w:r w:rsidRPr="00216A14">
        <w:t xml:space="preserve"> </w:t>
      </w:r>
      <w:r w:rsidRPr="00216A14">
        <w:rPr>
          <w:rFonts w:ascii="Times New Roman" w:eastAsia="Calibri" w:hAnsi="Times New Roman" w:cs="Times New Roman"/>
          <w:sz w:val="28"/>
        </w:rPr>
        <w:t xml:space="preserve"> заключением договора на содержание (техническое обслуживание) и текущий ремонт муниципальных сетей наружного освещения и оборудования не конкурентным способом по объективным причинам только на несколько месяцев, в отличие от запланированного годового периода обслуживания;</w:t>
      </w:r>
    </w:p>
    <w:p w:rsidR="00DD0BBB" w:rsidRPr="00216A14" w:rsidRDefault="00DD0BBB" w:rsidP="00DD0BBB">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сложившейся экономией.</w:t>
      </w:r>
    </w:p>
    <w:p w:rsidR="00DD0BBB" w:rsidRPr="00216A14" w:rsidRDefault="00DD0BBB" w:rsidP="00DD0BBB">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99,8%.</w:t>
      </w:r>
    </w:p>
    <w:p w:rsidR="00DD0BBB" w:rsidRPr="00216A14" w:rsidRDefault="00DD0BBB" w:rsidP="00DD0BBB">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 4</w:t>
      </w:r>
      <w:r w:rsidRPr="00216A14">
        <w:rPr>
          <w:rFonts w:ascii="Times New Roman" w:hAnsi="Times New Roman" w:cs="Times New Roman"/>
          <w:b/>
          <w:sz w:val="28"/>
          <w:szCs w:val="28"/>
        </w:rPr>
        <w:t xml:space="preserve"> </w:t>
      </w:r>
      <w:r w:rsidRPr="00216A14">
        <w:rPr>
          <w:rFonts w:ascii="Times New Roman" w:eastAsia="Calibri" w:hAnsi="Times New Roman" w:cs="Times New Roman"/>
          <w:sz w:val="28"/>
        </w:rPr>
        <w:t>«</w:t>
      </w:r>
      <w:r w:rsidRPr="00216A14">
        <w:rPr>
          <w:rFonts w:ascii="Times New Roman" w:eastAsia="Times New Roman" w:hAnsi="Times New Roman" w:cs="Times New Roman"/>
          <w:b/>
          <w:sz w:val="28"/>
          <w:szCs w:val="28"/>
        </w:rPr>
        <w:t>Благоустройство территории города Благовещенска</w:t>
      </w:r>
      <w:r w:rsidRPr="00216A14">
        <w:rPr>
          <w:rFonts w:ascii="Times New Roman" w:eastAsia="Calibri" w:hAnsi="Times New Roman" w:cs="Times New Roman"/>
          <w:sz w:val="28"/>
        </w:rPr>
        <w:t>»</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соответствующая запланированной</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293,6%</w:t>
      </w:r>
      <w:r w:rsidRPr="00216A14">
        <w:rPr>
          <w:rFonts w:ascii="Times New Roman" w:hAnsi="Times New Roman" w:cs="Times New Roman"/>
          <w:sz w:val="28"/>
          <w:szCs w:val="28"/>
        </w:rPr>
        <w:t>. Необходимо продолжить реализацию подпрограммы в целях повышения уровня благоустройства территории города Благовещенска.</w:t>
      </w:r>
    </w:p>
    <w:p w:rsidR="00001FDD" w:rsidRPr="00216A14" w:rsidRDefault="00001FDD" w:rsidP="00216A14">
      <w:pPr>
        <w:autoSpaceDE w:val="0"/>
        <w:autoSpaceDN w:val="0"/>
        <w:adjustRightInd w:val="0"/>
        <w:spacing w:after="0" w:line="252" w:lineRule="auto"/>
        <w:ind w:firstLine="709"/>
        <w:jc w:val="both"/>
        <w:rPr>
          <w:rFonts w:ascii="Times New Roman" w:hAnsi="Times New Roman" w:cs="Times New Roman"/>
          <w:b/>
          <w:sz w:val="28"/>
          <w:szCs w:val="28"/>
        </w:rPr>
      </w:pPr>
      <w:r w:rsidRPr="00216A14">
        <w:rPr>
          <w:rFonts w:ascii="Times New Roman" w:eastAsia="Times New Roman" w:hAnsi="Times New Roman"/>
          <w:sz w:val="28"/>
          <w:szCs w:val="28"/>
          <w:lang w:eastAsia="ru-RU"/>
        </w:rPr>
        <w:t xml:space="preserve">Общий объем </w:t>
      </w:r>
      <w:r w:rsidRPr="00216A14">
        <w:rPr>
          <w:rFonts w:ascii="Times New Roman" w:eastAsia="Times New Roman" w:hAnsi="Times New Roman" w:cs="Times New Roman"/>
          <w:sz w:val="28"/>
          <w:szCs w:val="28"/>
          <w:lang w:eastAsia="ru-RU"/>
        </w:rPr>
        <w:t>средств городского бюджета</w:t>
      </w:r>
      <w:r w:rsidRPr="00216A14">
        <w:rPr>
          <w:rFonts w:ascii="Times New Roman" w:eastAsia="Times New Roman" w:hAnsi="Times New Roman"/>
          <w:sz w:val="28"/>
          <w:szCs w:val="28"/>
          <w:lang w:eastAsia="ru-RU"/>
        </w:rPr>
        <w:t>, предусмотренных в 202</w:t>
      </w:r>
      <w:r w:rsidR="00694A4C" w:rsidRPr="00216A14">
        <w:rPr>
          <w:rFonts w:ascii="Times New Roman" w:eastAsia="Times New Roman" w:hAnsi="Times New Roman"/>
          <w:sz w:val="28"/>
          <w:szCs w:val="28"/>
          <w:lang w:eastAsia="ru-RU"/>
        </w:rPr>
        <w:t>3</w:t>
      </w:r>
      <w:r w:rsidRPr="00216A14">
        <w:rPr>
          <w:rFonts w:ascii="Times New Roman" w:eastAsia="Times New Roman" w:hAnsi="Times New Roman"/>
          <w:sz w:val="28"/>
          <w:szCs w:val="28"/>
          <w:lang w:eastAsia="ru-RU"/>
        </w:rPr>
        <w:t xml:space="preserve"> году на реализацию </w:t>
      </w:r>
      <w:r w:rsidRPr="00216A14">
        <w:rPr>
          <w:rFonts w:ascii="Times New Roman" w:eastAsia="Times New Roman" w:hAnsi="Times New Roman"/>
          <w:b/>
          <w:sz w:val="28"/>
          <w:szCs w:val="28"/>
          <w:u w:val="single"/>
          <w:lang w:eastAsia="ru-RU"/>
        </w:rPr>
        <w:t>подпрограммы</w:t>
      </w:r>
      <w:r w:rsidR="0021384B" w:rsidRPr="00216A14">
        <w:rPr>
          <w:rFonts w:ascii="Times New Roman" w:hAnsi="Times New Roman" w:cs="Times New Roman"/>
          <w:sz w:val="28"/>
          <w:szCs w:val="28"/>
          <w:u w:val="single"/>
        </w:rPr>
        <w:t> </w:t>
      </w:r>
      <w:r w:rsidRPr="00216A14">
        <w:rPr>
          <w:rFonts w:ascii="Times New Roman" w:eastAsia="Times New Roman" w:hAnsi="Times New Roman"/>
          <w:b/>
          <w:sz w:val="28"/>
          <w:szCs w:val="28"/>
          <w:u w:val="single"/>
          <w:lang w:eastAsia="ru-RU"/>
        </w:rPr>
        <w:t>5</w:t>
      </w:r>
      <w:r w:rsidRPr="00216A14">
        <w:rPr>
          <w:rFonts w:ascii="Times New Roman" w:eastAsia="Times New Roman" w:hAnsi="Times New Roman"/>
          <w:b/>
          <w:sz w:val="28"/>
          <w:szCs w:val="28"/>
          <w:lang w:eastAsia="ru-RU"/>
        </w:rPr>
        <w:t xml:space="preserve"> </w:t>
      </w:r>
      <w:r w:rsidRPr="00216A14">
        <w:rPr>
          <w:rFonts w:ascii="Times New Roman" w:eastAsia="Times New Roman" w:hAnsi="Times New Roman" w:cs="Times New Roman"/>
          <w:b/>
          <w:sz w:val="28"/>
          <w:szCs w:val="28"/>
          <w:lang w:eastAsia="ru-RU"/>
        </w:rPr>
        <w:t>«Обеспечение реализации муниципальной 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r w:rsidRPr="00216A14">
        <w:rPr>
          <w:rFonts w:ascii="Times New Roman" w:hAnsi="Times New Roman" w:cs="Times New Roman"/>
          <w:sz w:val="28"/>
          <w:szCs w:val="28"/>
        </w:rPr>
        <w:t xml:space="preserve"> составил</w:t>
      </w:r>
      <w:r w:rsidRPr="00216A14">
        <w:rPr>
          <w:rFonts w:ascii="Times New Roman" w:hAnsi="Times New Roman" w:cs="Times New Roman"/>
          <w:b/>
          <w:sz w:val="28"/>
          <w:szCs w:val="28"/>
        </w:rPr>
        <w:t xml:space="preserve"> </w:t>
      </w:r>
      <w:r w:rsidR="00694A4C" w:rsidRPr="00216A14">
        <w:rPr>
          <w:rFonts w:ascii="Times New Roman" w:hAnsi="Times New Roman" w:cs="Times New Roman"/>
          <w:b/>
          <w:sz w:val="28"/>
          <w:szCs w:val="28"/>
        </w:rPr>
        <w:t>73,9</w:t>
      </w:r>
      <w:r w:rsidRPr="00216A14">
        <w:rPr>
          <w:rFonts w:ascii="Times New Roman" w:hAnsi="Times New Roman" w:cs="Times New Roman"/>
          <w:b/>
          <w:sz w:val="28"/>
          <w:szCs w:val="28"/>
        </w:rPr>
        <w:t xml:space="preserve"> </w:t>
      </w:r>
      <w:r w:rsidRPr="00216A14">
        <w:rPr>
          <w:rFonts w:ascii="Times New Roman" w:hAnsi="Times New Roman"/>
          <w:b/>
          <w:sz w:val="28"/>
          <w:szCs w:val="28"/>
        </w:rPr>
        <w:t>млн. руб.</w:t>
      </w:r>
      <w:r w:rsidRPr="00216A14">
        <w:rPr>
          <w:rFonts w:ascii="Times New Roman" w:hAnsi="Times New Roman"/>
          <w:sz w:val="28"/>
          <w:szCs w:val="28"/>
        </w:rPr>
        <w:t xml:space="preserve"> </w:t>
      </w:r>
    </w:p>
    <w:p w:rsidR="00001FDD" w:rsidRPr="00216A14" w:rsidRDefault="00001FDD" w:rsidP="00216A14">
      <w:pPr>
        <w:tabs>
          <w:tab w:val="left" w:pos="567"/>
        </w:tabs>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В рамках подпрограммы обеспечена деятельность управления жилищно-коммунального хозяйства администрации города Благовещенска, осуществляющего функции исполнительно-распорядительного и </w:t>
      </w:r>
      <w:r w:rsidRPr="00216A14">
        <w:rPr>
          <w:rFonts w:ascii="Times New Roman" w:hAnsi="Times New Roman" w:cs="Times New Roman"/>
          <w:sz w:val="28"/>
          <w:szCs w:val="28"/>
        </w:rPr>
        <w:lastRenderedPageBreak/>
        <w:t>контрольного органов муниципального образования в сфере жилищно-коммунального хозяйства.</w:t>
      </w:r>
    </w:p>
    <w:p w:rsidR="00001FDD" w:rsidRPr="00216A14" w:rsidRDefault="00001FDD" w:rsidP="00216A14">
      <w:pPr>
        <w:spacing w:after="0" w:line="252" w:lineRule="auto"/>
        <w:ind w:firstLine="709"/>
        <w:jc w:val="both"/>
        <w:rPr>
          <w:rFonts w:ascii="Times New Roman" w:eastAsia="Times New Roman" w:hAnsi="Times New Roman" w:cs="Times New Roman"/>
          <w:sz w:val="28"/>
          <w:szCs w:val="28"/>
          <w:lang w:eastAsia="ru-RU"/>
        </w:rPr>
      </w:pPr>
      <w:r w:rsidRPr="00216A14">
        <w:rPr>
          <w:rFonts w:ascii="Times New Roman" w:hAnsi="Times New Roman" w:cs="Times New Roman"/>
          <w:sz w:val="28"/>
          <w:szCs w:val="28"/>
        </w:rPr>
        <w:t xml:space="preserve">Оценка результативности </w:t>
      </w:r>
      <w:r w:rsidRPr="00216A14">
        <w:rPr>
          <w:rFonts w:ascii="Times New Roman" w:eastAsia="Times New Roman" w:hAnsi="Times New Roman"/>
          <w:sz w:val="28"/>
          <w:szCs w:val="28"/>
          <w:lang w:eastAsia="ru-RU"/>
        </w:rPr>
        <w:t>подпрограммы</w:t>
      </w:r>
      <w:r w:rsidRPr="00216A14">
        <w:rPr>
          <w:rFonts w:ascii="Times New Roman" w:hAnsi="Times New Roman" w:cs="Times New Roman"/>
          <w:sz w:val="28"/>
          <w:szCs w:val="28"/>
        </w:rPr>
        <w:t xml:space="preserve"> 5 составила 100%, оценка полноты использования бюджетных ассигнований </w:t>
      </w:r>
      <w:r w:rsidR="006C3B47" w:rsidRPr="00216A14">
        <w:rPr>
          <w:rFonts w:ascii="Times New Roman" w:hAnsi="Times New Roman" w:cs="Times New Roman"/>
          <w:sz w:val="28"/>
          <w:szCs w:val="28"/>
        </w:rPr>
        <w:t>–</w:t>
      </w:r>
      <w:r w:rsidRPr="00216A14">
        <w:rPr>
          <w:rFonts w:ascii="Times New Roman" w:hAnsi="Times New Roman" w:cs="Times New Roman"/>
          <w:sz w:val="28"/>
          <w:szCs w:val="28"/>
        </w:rPr>
        <w:t xml:space="preserve"> </w:t>
      </w:r>
      <w:r w:rsidR="006C3B47" w:rsidRPr="00216A14">
        <w:rPr>
          <w:rFonts w:ascii="Times New Roman" w:hAnsi="Times New Roman" w:cs="Times New Roman"/>
          <w:sz w:val="28"/>
          <w:szCs w:val="28"/>
        </w:rPr>
        <w:t>99,5</w:t>
      </w:r>
      <w:r w:rsidRPr="00216A14">
        <w:rPr>
          <w:rFonts w:ascii="Times New Roman" w:hAnsi="Times New Roman" w:cs="Times New Roman"/>
          <w:sz w:val="28"/>
          <w:szCs w:val="28"/>
        </w:rPr>
        <w:t>%</w:t>
      </w:r>
      <w:r w:rsidRPr="00216A14">
        <w:rPr>
          <w:rFonts w:ascii="Times New Roman" w:eastAsia="Calibri" w:hAnsi="Times New Roman" w:cs="Times New Roman"/>
          <w:sz w:val="28"/>
        </w:rPr>
        <w:t>,</w:t>
      </w:r>
      <w:r w:rsidRPr="00216A14">
        <w:rPr>
          <w:rFonts w:ascii="Times New Roman" w:eastAsia="Times New Roman" w:hAnsi="Times New Roman" w:cs="Times New Roman"/>
          <w:sz w:val="28"/>
          <w:szCs w:val="28"/>
          <w:lang w:eastAsia="ru-RU"/>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-100</w:t>
      </w:r>
      <w:r w:rsidR="006C3B47" w:rsidRPr="00216A14">
        <w:rPr>
          <w:rFonts w:ascii="Times New Roman" w:hAnsi="Times New Roman" w:cs="Times New Roman"/>
          <w:sz w:val="28"/>
          <w:szCs w:val="28"/>
        </w:rPr>
        <w:t>,5</w:t>
      </w:r>
      <w:r w:rsidRPr="00216A14">
        <w:rPr>
          <w:rFonts w:ascii="Times New Roman" w:hAnsi="Times New Roman" w:cs="Times New Roman"/>
          <w:sz w:val="28"/>
          <w:szCs w:val="28"/>
        </w:rPr>
        <w:t>%.</w:t>
      </w:r>
    </w:p>
    <w:p w:rsidR="00001FDD" w:rsidRPr="00216A14" w:rsidRDefault="00001FDD" w:rsidP="00216A14">
      <w:pPr>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w:t>
      </w:r>
      <w:r w:rsidR="0021384B" w:rsidRPr="00216A14">
        <w:rPr>
          <w:rFonts w:ascii="Times New Roman" w:hAnsi="Times New Roman" w:cs="Times New Roman"/>
          <w:sz w:val="28"/>
          <w:szCs w:val="28"/>
          <w:u w:val="single"/>
        </w:rPr>
        <w:t> </w:t>
      </w:r>
      <w:r w:rsidRPr="00216A14">
        <w:rPr>
          <w:rFonts w:ascii="Times New Roman" w:hAnsi="Times New Roman" w:cs="Times New Roman"/>
          <w:b/>
          <w:sz w:val="28"/>
          <w:szCs w:val="28"/>
          <w:u w:val="single"/>
        </w:rPr>
        <w:t>5</w:t>
      </w:r>
      <w:r w:rsidRPr="00216A14">
        <w:rPr>
          <w:rFonts w:ascii="Times New Roman" w:hAnsi="Times New Roman" w:cs="Times New Roman"/>
          <w:b/>
          <w:sz w:val="28"/>
          <w:szCs w:val="28"/>
        </w:rPr>
        <w:t xml:space="preserve"> </w:t>
      </w:r>
      <w:r w:rsidRPr="00216A14">
        <w:rPr>
          <w:rFonts w:ascii="Times New Roman" w:eastAsia="Calibri" w:hAnsi="Times New Roman" w:cs="Times New Roman"/>
          <w:sz w:val="28"/>
        </w:rPr>
        <w:t>«</w:t>
      </w:r>
      <w:r w:rsidRPr="00216A14">
        <w:rPr>
          <w:rFonts w:ascii="Times New Roman" w:eastAsia="Times New Roman" w:hAnsi="Times New Roman" w:cs="Times New Roman"/>
          <w:b/>
          <w:sz w:val="28"/>
          <w:szCs w:val="28"/>
          <w:lang w:eastAsia="ru-RU"/>
        </w:rPr>
        <w:t>Обеспечение реализации муниципальной 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r w:rsidRPr="00216A14">
        <w:rPr>
          <w:rFonts w:ascii="Times New Roman" w:eastAsia="Calibri" w:hAnsi="Times New Roman" w:cs="Times New Roman"/>
          <w:sz w:val="28"/>
        </w:rPr>
        <w:t>»</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300%</w:t>
      </w:r>
      <w:r w:rsidRPr="00216A14">
        <w:rPr>
          <w:rFonts w:ascii="Times New Roman" w:hAnsi="Times New Roman" w:cs="Times New Roman"/>
          <w:sz w:val="28"/>
          <w:szCs w:val="28"/>
        </w:rPr>
        <w:t>. Необходимо продолжить реализацию подпрограммы в целях обеспечения эффективной деятельности администрации города Благовещенска в сфере жилищно-коммунального хозяйства.</w:t>
      </w:r>
    </w:p>
    <w:p w:rsidR="00E070E3" w:rsidRPr="00216A14" w:rsidRDefault="00E070E3" w:rsidP="00216A14">
      <w:pPr>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По результатам проведенного анализа оценка результативности </w:t>
      </w:r>
      <w:r w:rsidRPr="00216A14">
        <w:rPr>
          <w:rFonts w:ascii="Times New Roman" w:eastAsia="Times New Roman" w:hAnsi="Times New Roman" w:cs="Times New Roman"/>
          <w:b/>
          <w:sz w:val="28"/>
          <w:szCs w:val="28"/>
        </w:rPr>
        <w:t>муниципальной</w:t>
      </w:r>
      <w:r w:rsidRPr="00216A14">
        <w:rPr>
          <w:rFonts w:ascii="Times New Roman" w:hAnsi="Times New Roman" w:cs="Times New Roman"/>
          <w:b/>
          <w:sz w:val="28"/>
          <w:szCs w:val="28"/>
        </w:rPr>
        <w:t xml:space="preserve"> программы</w:t>
      </w:r>
      <w:r w:rsidRPr="00216A14">
        <w:rPr>
          <w:rFonts w:ascii="Times New Roman" w:hAnsi="Times New Roman" w:cs="Times New Roman"/>
          <w:sz w:val="28"/>
          <w:szCs w:val="28"/>
        </w:rPr>
        <w:t xml:space="preserve"> составила 97,1%, оценка полноты использования бюджетных ассигнований - 96,7% (в связи с недоосвоением средств по подпрограммам 1, 3, 4, 5 ввиду вышеперечисленных факторов), оценка экономической эффективности использования бюджетных ассигнований -100,4%.</w:t>
      </w:r>
    </w:p>
    <w:p w:rsidR="00E070E3" w:rsidRPr="00216A14" w:rsidRDefault="00E070E3" w:rsidP="00216A14">
      <w:pPr>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eastAsia="Times New Roman" w:hAnsi="Times New Roman" w:cs="Times New Roman"/>
          <w:sz w:val="28"/>
          <w:szCs w:val="28"/>
        </w:rPr>
        <w:t xml:space="preserve">Эффективность реализации </w:t>
      </w:r>
      <w:r w:rsidRPr="00216A14">
        <w:rPr>
          <w:rFonts w:ascii="Times New Roman" w:eastAsia="Times New Roman" w:hAnsi="Times New Roman" w:cs="Times New Roman"/>
          <w:b/>
          <w:sz w:val="28"/>
          <w:szCs w:val="28"/>
        </w:rPr>
        <w:t>муниципальной 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r w:rsidRPr="00216A14">
        <w:rPr>
          <w:rFonts w:ascii="Times New Roman" w:eastAsia="Times New Roman" w:hAnsi="Times New Roman" w:cs="Times New Roman"/>
          <w:sz w:val="28"/>
          <w:szCs w:val="28"/>
        </w:rPr>
        <w:t xml:space="preserve"> оценивается </w:t>
      </w:r>
      <w:r w:rsidRPr="00216A14">
        <w:rPr>
          <w:rFonts w:ascii="Times New Roman" w:hAnsi="Times New Roman"/>
          <w:b/>
          <w:sz w:val="28"/>
          <w:szCs w:val="28"/>
        </w:rPr>
        <w:t>как соответствующая запланированной</w:t>
      </w:r>
      <w:r w:rsidRPr="00216A14">
        <w:rPr>
          <w:rFonts w:ascii="Times New Roman" w:hAnsi="Times New Roman"/>
          <w:sz w:val="28"/>
          <w:szCs w:val="28"/>
        </w:rPr>
        <w:t xml:space="preserve"> и составляет 294,2%</w:t>
      </w:r>
      <w:r w:rsidRPr="00216A14">
        <w:rPr>
          <w:rFonts w:ascii="Times New Roman" w:hAnsi="Times New Roman" w:cs="Times New Roman"/>
          <w:sz w:val="28"/>
          <w:szCs w:val="28"/>
        </w:rPr>
        <w:t>.</w:t>
      </w:r>
    </w:p>
    <w:p w:rsidR="00E070E3" w:rsidRPr="00216A14" w:rsidRDefault="00E070E3" w:rsidP="00216A14">
      <w:pPr>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Необходимо продолжить реализацию муниципальной программы в целях обеспечения качественной и комфортной среды для населения, проживающего в городе Благовещенске, путем развития жилищно-коммунального хозяйства, бытовых услуг, благоустройства и внедрения энергосбережения на территории города.</w:t>
      </w:r>
    </w:p>
    <w:p w:rsidR="00C74C23" w:rsidRPr="00216A14" w:rsidRDefault="00C74C23" w:rsidP="00C74C23">
      <w:pPr>
        <w:spacing w:after="0" w:line="240" w:lineRule="auto"/>
        <w:ind w:firstLine="709"/>
        <w:jc w:val="center"/>
        <w:rPr>
          <w:rFonts w:ascii="Times New Roman" w:hAnsi="Times New Roman" w:cs="Times New Roman"/>
          <w:b/>
          <w:sz w:val="28"/>
          <w:szCs w:val="28"/>
          <w:u w:val="single"/>
        </w:rPr>
      </w:pPr>
    </w:p>
    <w:p w:rsidR="00D25193" w:rsidRPr="00216A14" w:rsidRDefault="00D25193" w:rsidP="00D25193">
      <w:pPr>
        <w:spacing w:after="0" w:line="240" w:lineRule="auto"/>
        <w:ind w:firstLine="709"/>
        <w:jc w:val="center"/>
        <w:rPr>
          <w:rFonts w:ascii="Times New Roman" w:eastAsia="Times New Roman" w:hAnsi="Times New Roman" w:cs="Times New Roman"/>
          <w:sz w:val="28"/>
          <w:szCs w:val="28"/>
          <w:lang w:eastAsia="ru-RU"/>
        </w:rPr>
      </w:pPr>
      <w:r w:rsidRPr="00216A14">
        <w:rPr>
          <w:rFonts w:ascii="Times New Roman" w:hAnsi="Times New Roman" w:cs="Times New Roman"/>
          <w:b/>
          <w:sz w:val="28"/>
          <w:szCs w:val="28"/>
          <w:u w:val="single"/>
        </w:rPr>
        <w:t>4. Муниципальная программа «Развитие образования города Благовещенска»</w:t>
      </w:r>
    </w:p>
    <w:p w:rsidR="00403051" w:rsidRDefault="00403051" w:rsidP="00D25193">
      <w:pPr>
        <w:tabs>
          <w:tab w:val="left" w:pos="567"/>
        </w:tabs>
        <w:spacing w:after="0" w:line="240" w:lineRule="auto"/>
        <w:jc w:val="both"/>
        <w:rPr>
          <w:rFonts w:ascii="Times New Roman" w:hAnsi="Times New Roman" w:cs="Times New Roman"/>
          <w:b/>
          <w:sz w:val="28"/>
          <w:szCs w:val="28"/>
        </w:rPr>
      </w:pPr>
    </w:p>
    <w:p w:rsidR="00D25193" w:rsidRPr="00216A14" w:rsidRDefault="00D25193" w:rsidP="00403051">
      <w:pPr>
        <w:tabs>
          <w:tab w:val="left" w:pos="567"/>
        </w:tabs>
        <w:spacing w:after="0" w:line="240" w:lineRule="auto"/>
        <w:ind w:firstLine="709"/>
        <w:jc w:val="both"/>
        <w:rPr>
          <w:rFonts w:ascii="Times New Roman" w:hAnsi="Times New Roman" w:cs="Times New Roman"/>
          <w:i/>
          <w:sz w:val="28"/>
          <w:szCs w:val="28"/>
        </w:rPr>
      </w:pPr>
      <w:r w:rsidRPr="00216A14">
        <w:rPr>
          <w:rFonts w:ascii="Times New Roman" w:hAnsi="Times New Roman" w:cs="Times New Roman"/>
          <w:sz w:val="28"/>
          <w:szCs w:val="28"/>
        </w:rPr>
        <w:t xml:space="preserve">Ответственным исполнителем муниципальной программы является </w:t>
      </w:r>
      <w:r w:rsidRPr="00216A14">
        <w:rPr>
          <w:rFonts w:ascii="Times New Roman" w:hAnsi="Times New Roman" w:cs="Times New Roman"/>
          <w:i/>
          <w:sz w:val="28"/>
          <w:szCs w:val="28"/>
        </w:rPr>
        <w:t>управление образования администрации города Благовещенска.</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Общий объем финансовых средств, предусмотренных в 2023 году на реализацию программы, составил</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4 710,6</w:t>
      </w:r>
      <w:r w:rsidRPr="00216A14">
        <w:rPr>
          <w:rFonts w:ascii="Times New Roman" w:eastAsia="Times New Roman" w:hAnsi="Times New Roman" w:cs="Times New Roman"/>
          <w:sz w:val="28"/>
          <w:szCs w:val="28"/>
          <w:lang w:eastAsia="ru-RU"/>
        </w:rPr>
        <w:t xml:space="preserve"> </w:t>
      </w:r>
      <w:r w:rsidRPr="00216A14">
        <w:rPr>
          <w:rFonts w:ascii="Times New Roman" w:hAnsi="Times New Roman" w:cs="Times New Roman"/>
          <w:sz w:val="28"/>
          <w:szCs w:val="28"/>
        </w:rPr>
        <w:t>млн. руб., в том числе: 381,5 млн. руб. - средства федерального бюджета, 2 667,7 млн. руб. - средства областного бюджета, 1 655,1 млн. руб. - средства городского бюджета, 6,3 млн. руб. - внебюджетные средства. Из них на капитальные вложения направлено 213,9 млн. руб.</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Фактически мероприятия муниципальной программы профинансированы на сумму 4 708,8 млн. руб. или на 99,96% от планового объема финансирования, расходование финансовых средств (кассовое </w:t>
      </w:r>
      <w:r w:rsidRPr="00216A14">
        <w:rPr>
          <w:rFonts w:ascii="Times New Roman" w:hAnsi="Times New Roman" w:cs="Times New Roman"/>
          <w:sz w:val="28"/>
          <w:szCs w:val="28"/>
        </w:rPr>
        <w:lastRenderedPageBreak/>
        <w:t xml:space="preserve">исполнение) составило 4 707,9 млн. руб. (99,9% от планового объема финансирования), объем выполненных в 2023 году работ, мероприятий в стоимостном выражении составил 4 522,0 млн. руб. (96% от планового объема финансирования). Основные причины недоосвоения средств, недовыполнения работ и остатка планового объема финансирования </w:t>
      </w:r>
      <w:r w:rsidR="00317AA1">
        <w:rPr>
          <w:rFonts w:ascii="Times New Roman" w:hAnsi="Times New Roman" w:cs="Times New Roman"/>
          <w:sz w:val="28"/>
          <w:szCs w:val="28"/>
        </w:rPr>
        <w:t>отражены</w:t>
      </w:r>
      <w:r w:rsidRPr="00216A14">
        <w:rPr>
          <w:rFonts w:ascii="Times New Roman" w:hAnsi="Times New Roman" w:cs="Times New Roman"/>
          <w:sz w:val="28"/>
          <w:szCs w:val="28"/>
        </w:rPr>
        <w:t xml:space="preserve"> в разрезе подпрограмм. </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в рамках реализации входящих в ее состав </w:t>
      </w:r>
      <w:r w:rsidRPr="00216A14">
        <w:rPr>
          <w:rFonts w:ascii="Times New Roman" w:hAnsi="Times New Roman" w:cs="Times New Roman"/>
          <w:b/>
          <w:sz w:val="28"/>
          <w:szCs w:val="28"/>
        </w:rPr>
        <w:t>3 подпрограмм</w:t>
      </w:r>
      <w:r w:rsidRPr="00216A14">
        <w:rPr>
          <w:rFonts w:ascii="Times New Roman" w:hAnsi="Times New Roman" w:cs="Times New Roman"/>
          <w:sz w:val="28"/>
          <w:szCs w:val="28"/>
        </w:rPr>
        <w:t>.</w:t>
      </w:r>
    </w:p>
    <w:p w:rsidR="001F1891" w:rsidRDefault="00D25193" w:rsidP="001F1891">
      <w:pPr>
        <w:tabs>
          <w:tab w:val="left" w:pos="567"/>
        </w:tabs>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 xml:space="preserve">Общий объем финансовых средств, предусмотренных в 2023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hAnsi="Times New Roman" w:cs="Times New Roman"/>
          <w:b/>
          <w:sz w:val="28"/>
          <w:szCs w:val="28"/>
          <w:u w:val="single"/>
        </w:rPr>
        <w:t xml:space="preserve"> 1</w:t>
      </w:r>
      <w:r w:rsidRPr="00216A14">
        <w:rPr>
          <w:rFonts w:ascii="Times New Roman" w:eastAsia="Times New Roman" w:hAnsi="Times New Roman"/>
          <w:sz w:val="28"/>
          <w:szCs w:val="28"/>
          <w:lang w:eastAsia="ru-RU"/>
        </w:rPr>
        <w:t xml:space="preserve"> </w:t>
      </w:r>
      <w:r w:rsidRPr="00216A14">
        <w:rPr>
          <w:rFonts w:ascii="Times New Roman" w:eastAsia="Times New Roman" w:hAnsi="Times New Roman"/>
          <w:b/>
          <w:sz w:val="28"/>
          <w:szCs w:val="28"/>
          <w:lang w:eastAsia="ru-RU"/>
        </w:rPr>
        <w:t>«Развитие дошкольного, общего и дополнительного образования детей»</w:t>
      </w:r>
      <w:r w:rsidRPr="00216A14">
        <w:rPr>
          <w:rFonts w:ascii="Times New Roman" w:hAnsi="Times New Roman" w:cs="Times New Roman"/>
          <w:sz w:val="28"/>
          <w:szCs w:val="28"/>
        </w:rPr>
        <w:t>,</w:t>
      </w:r>
      <w:r w:rsidRPr="00216A14">
        <w:rPr>
          <w:rFonts w:ascii="Times New Roman" w:hAnsi="Times New Roman" w:cs="Times New Roman"/>
          <w:b/>
          <w:sz w:val="28"/>
          <w:szCs w:val="28"/>
        </w:rPr>
        <w:t xml:space="preserve"> </w:t>
      </w:r>
      <w:r w:rsidRPr="00216A14">
        <w:rPr>
          <w:rFonts w:ascii="Times New Roman" w:hAnsi="Times New Roman"/>
          <w:sz w:val="28"/>
          <w:szCs w:val="28"/>
        </w:rPr>
        <w:t xml:space="preserve">составил </w:t>
      </w:r>
      <w:r w:rsidRPr="00216A14">
        <w:rPr>
          <w:rFonts w:ascii="Times New Roman" w:hAnsi="Times New Roman"/>
          <w:b/>
          <w:sz w:val="28"/>
          <w:szCs w:val="28"/>
        </w:rPr>
        <w:t>4 484,0 млн. руб.</w:t>
      </w:r>
      <w:r w:rsidRPr="00216A14">
        <w:rPr>
          <w:rFonts w:ascii="Times New Roman" w:hAnsi="Times New Roman" w:cs="Times New Roman"/>
          <w:sz w:val="28"/>
          <w:szCs w:val="28"/>
        </w:rPr>
        <w:t xml:space="preserve">, в том числе: 381,5 млн. руб. - средства федерального бюджета, 2 582,7 млн. руб. - средства областного бюджета, 1 513,4 млн. руб. – средства городского бюджета, 6,3 млн. руб. – внебюджетные средства. </w:t>
      </w:r>
    </w:p>
    <w:p w:rsidR="00D25193" w:rsidRPr="00216A14" w:rsidRDefault="00D25193" w:rsidP="001F1891">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Бюджетные средства освоены на 95,8%. Основные причины недоосвоения средств, недовыполнения работ и остатка планового объема финансирования:</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остатки средств на счетах образовательных организаций за счет поступившего финансирования в конце года для оплаты в январе очередного финансового года за выполненные работы, оказанные услуги в декабре 2023 года (в том числе счета за потребление электроэнергии поступают в начале месяца, следующего за истекшим);</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излишне предусмотренные бюджетные средства при планировании;</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большая заболеваемость среди обучающихся (финансирование осуществляется согласно предоставленных заявок, то есть исходя из фактической посещаемости);</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уменьшение количества детей, получивших сертификаты дополнительного образования в рамках системы персонифицированного финансирования.</w:t>
      </w:r>
    </w:p>
    <w:p w:rsidR="00D25193" w:rsidRPr="00216A14" w:rsidRDefault="00D25193" w:rsidP="00D25193">
      <w:pPr>
        <w:spacing w:after="0" w:line="240" w:lineRule="auto"/>
        <w:ind w:firstLine="708"/>
        <w:jc w:val="both"/>
        <w:rPr>
          <w:rFonts w:ascii="Times New Roman" w:hAnsi="Times New Roman" w:cs="Times New Roman"/>
          <w:sz w:val="28"/>
          <w:szCs w:val="28"/>
        </w:rPr>
      </w:pPr>
      <w:r w:rsidRPr="00216A14">
        <w:rPr>
          <w:rFonts w:ascii="Times New Roman" w:hAnsi="Times New Roman" w:cs="Times New Roman"/>
          <w:sz w:val="28"/>
          <w:szCs w:val="28"/>
        </w:rPr>
        <w:t>В 2023 году в рамках подпрограммы:</w:t>
      </w:r>
    </w:p>
    <w:p w:rsidR="001F1891"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в целях реализации </w:t>
      </w:r>
      <w:r w:rsidR="00D25193" w:rsidRPr="00216A14">
        <w:rPr>
          <w:rFonts w:ascii="Times New Roman" w:hAnsi="Times New Roman" w:cs="Times New Roman"/>
          <w:b/>
          <w:sz w:val="28"/>
          <w:szCs w:val="28"/>
        </w:rPr>
        <w:t>регионального проекта «Современная школа»</w:t>
      </w:r>
      <w:r w:rsidR="00D25193" w:rsidRPr="00216A14">
        <w:rPr>
          <w:rFonts w:ascii="Times New Roman" w:hAnsi="Times New Roman" w:cs="Times New Roman"/>
          <w:sz w:val="28"/>
          <w:szCs w:val="28"/>
        </w:rPr>
        <w:t> </w:t>
      </w:r>
      <w:r w:rsidR="00D25193" w:rsidRPr="00216A14">
        <w:rPr>
          <w:rFonts w:ascii="Times New Roman" w:hAnsi="Times New Roman" w:cs="Times New Roman"/>
          <w:b/>
          <w:sz w:val="28"/>
          <w:szCs w:val="28"/>
        </w:rPr>
        <w:t>наци</w:t>
      </w:r>
      <w:r>
        <w:rPr>
          <w:rFonts w:ascii="Times New Roman" w:hAnsi="Times New Roman" w:cs="Times New Roman"/>
          <w:b/>
          <w:sz w:val="28"/>
          <w:szCs w:val="28"/>
        </w:rPr>
        <w:t xml:space="preserve">онального проекта «Образование» </w:t>
      </w:r>
      <w:r w:rsidR="00D25193" w:rsidRPr="00216A14">
        <w:rPr>
          <w:rFonts w:ascii="Times New Roman" w:hAnsi="Times New Roman" w:cs="Times New Roman"/>
          <w:sz w:val="28"/>
          <w:szCs w:val="28"/>
        </w:rPr>
        <w:t>на территории города Благовещенска</w:t>
      </w:r>
      <w:r>
        <w:rPr>
          <w:rFonts w:ascii="Times New Roman" w:hAnsi="Times New Roman" w:cs="Times New Roman"/>
          <w:sz w:val="28"/>
          <w:szCs w:val="28"/>
        </w:rPr>
        <w:t>:</w:t>
      </w:r>
    </w:p>
    <w:p w:rsidR="001F1891"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D25193" w:rsidRPr="00216A14">
        <w:rPr>
          <w:rFonts w:ascii="Times New Roman" w:hAnsi="Times New Roman" w:cs="Times New Roman"/>
          <w:sz w:val="28"/>
          <w:szCs w:val="28"/>
        </w:rPr>
        <w:t xml:space="preserve"> созданы 1 500 новых мест благодаря вводу в эксплуатацию 2</w:t>
      </w:r>
      <w:r w:rsidR="003B742E">
        <w:rPr>
          <w:rFonts w:ascii="Times New Roman" w:hAnsi="Times New Roman" w:cs="Times New Roman"/>
          <w:sz w:val="28"/>
          <w:szCs w:val="28"/>
        </w:rPr>
        <w:t>-</w:t>
      </w:r>
      <w:r w:rsidR="00D25193" w:rsidRPr="00216A14">
        <w:rPr>
          <w:rFonts w:ascii="Times New Roman" w:hAnsi="Times New Roman" w:cs="Times New Roman"/>
          <w:sz w:val="28"/>
          <w:szCs w:val="28"/>
        </w:rPr>
        <w:t>го корпуса МАОУ «Школа № 16 г. Благовещенска им. Героя Советского Союза летчика-космонавта А.А. Леонова», строительство которого велось с 2020 года в квартале 406 г. Благовещенска - торжественное откры</w:t>
      </w:r>
      <w:r>
        <w:rPr>
          <w:rFonts w:ascii="Times New Roman" w:hAnsi="Times New Roman" w:cs="Times New Roman"/>
          <w:sz w:val="28"/>
          <w:szCs w:val="28"/>
        </w:rPr>
        <w:t>тие школы состоялось 01.09.2023;</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D25193" w:rsidRPr="00216A14">
        <w:rPr>
          <w:rFonts w:ascii="Times New Roman" w:hAnsi="Times New Roman" w:cs="Times New Roman"/>
          <w:sz w:val="28"/>
          <w:szCs w:val="28"/>
        </w:rPr>
        <w:t xml:space="preserve">соответствии с заключенным концессионным соглашением «О создании и эксплуатации объекта образования «Общеобразовательная школа на 1 200 мест в Северном планировочном районе г. Благовещенск, Амурская область» Концессионеру ООО «ПИК Образовательные проекты - Благовещенск» перечислен капитальный грант за 2023 год в полном объеме (уровень финансового обеспечения капитального гранта в период </w:t>
      </w:r>
      <w:r w:rsidR="00D25193" w:rsidRPr="00216A14">
        <w:rPr>
          <w:rFonts w:ascii="Times New Roman" w:hAnsi="Times New Roman" w:cs="Times New Roman"/>
          <w:sz w:val="28"/>
          <w:szCs w:val="28"/>
        </w:rPr>
        <w:lastRenderedPageBreak/>
        <w:t>строительства объекта образования за 2023 год составил 13,4%) - планируемый срок ввода объекта в эксплуатацию - до 31.12.2024;</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в целях реализации </w:t>
      </w:r>
      <w:r w:rsidR="00D25193" w:rsidRPr="00216A14">
        <w:rPr>
          <w:rFonts w:ascii="Times New Roman" w:hAnsi="Times New Roman" w:cs="Times New Roman"/>
          <w:b/>
          <w:sz w:val="28"/>
          <w:szCs w:val="28"/>
        </w:rPr>
        <w:t>регионального проекта «Патриотическое воспитание граждан Российской Федерации» национального проекта «Образование»</w:t>
      </w:r>
      <w:r w:rsidR="00D25193" w:rsidRPr="00216A14">
        <w:rPr>
          <w:rFonts w:ascii="Times New Roman" w:hAnsi="Times New Roman" w:cs="Times New Roman"/>
          <w:sz w:val="28"/>
          <w:szCs w:val="28"/>
        </w:rPr>
        <w:t xml:space="preserve"> в 21 муниципальной общеобразовательной организации города введены должности советников директора по воспитанию и взаимодействию с детскими общественными объединениями, то есть во всех школах города;</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созданы условия для эффективного патриотического воспитания </w:t>
      </w:r>
      <w:r>
        <w:rPr>
          <w:rFonts w:ascii="Times New Roman" w:hAnsi="Times New Roman" w:cs="Times New Roman"/>
          <w:sz w:val="28"/>
          <w:szCs w:val="28"/>
        </w:rPr>
        <w:t xml:space="preserve">1 200 </w:t>
      </w:r>
      <w:r w:rsidR="00D25193" w:rsidRPr="00216A14">
        <w:rPr>
          <w:rFonts w:ascii="Times New Roman" w:hAnsi="Times New Roman" w:cs="Times New Roman"/>
          <w:sz w:val="28"/>
          <w:szCs w:val="28"/>
        </w:rPr>
        <w:t>обучающихся, обеспечивающих развитие у каждого подростка, верности Отечеству, готовности приносить пользу обществу и государству путем вовлечения детей во всероссийское военно-патриотическое общественное движение «</w:t>
      </w:r>
      <w:proofErr w:type="spellStart"/>
      <w:r w:rsidR="00D25193" w:rsidRPr="00216A14">
        <w:rPr>
          <w:rFonts w:ascii="Times New Roman" w:hAnsi="Times New Roman" w:cs="Times New Roman"/>
          <w:sz w:val="28"/>
          <w:szCs w:val="28"/>
        </w:rPr>
        <w:t>Юнармия</w:t>
      </w:r>
      <w:proofErr w:type="spellEnd"/>
      <w:r w:rsidR="00D25193" w:rsidRPr="00216A14">
        <w:rPr>
          <w:rFonts w:ascii="Times New Roman" w:hAnsi="Times New Roman" w:cs="Times New Roman"/>
          <w:sz w:val="28"/>
          <w:szCs w:val="28"/>
        </w:rPr>
        <w:t>» - численность детей с 8 до 18 лет, вступивших в указанное движение;</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обеспечена деятельность 43 муниципальных образовательных организаций (учреждений) - численность детей в возрасте от 5 до 18 лет, охваченных программами дополнительного образования в организациях дополнительного образования детей, составила 8 020 человек; </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выплачены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 численность детей от 1 года до 8 лет, за которых выплачена родителям (законным представителям) такая компенсация, составила 11 022 человек;</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предоставлены премии</w:t>
      </w:r>
      <w:r w:rsidR="00D25193" w:rsidRPr="00216A14">
        <w:t xml:space="preserve"> </w:t>
      </w:r>
      <w:r w:rsidR="00D25193" w:rsidRPr="00216A14">
        <w:rPr>
          <w:rFonts w:ascii="Times New Roman" w:hAnsi="Times New Roman" w:cs="Times New Roman"/>
          <w:sz w:val="28"/>
          <w:szCs w:val="28"/>
        </w:rPr>
        <w:t xml:space="preserve">одаренным </w:t>
      </w:r>
      <w:r>
        <w:rPr>
          <w:rFonts w:ascii="Times New Roman" w:hAnsi="Times New Roman" w:cs="Times New Roman"/>
          <w:sz w:val="28"/>
          <w:szCs w:val="28"/>
        </w:rPr>
        <w:t xml:space="preserve">40 </w:t>
      </w:r>
      <w:r w:rsidR="00D25193" w:rsidRPr="00216A14">
        <w:rPr>
          <w:rFonts w:ascii="Times New Roman" w:hAnsi="Times New Roman" w:cs="Times New Roman"/>
          <w:sz w:val="28"/>
          <w:szCs w:val="28"/>
        </w:rPr>
        <w:t>детям, обучающимся в образовательных учреждениях города Благовещенска - количество одаренных детей, получающих премии за особые успехи в освоении образовательных программ, различных видах творческой, общественной и спортивной деятельности;</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организовано бесплатное горячее питание </w:t>
      </w:r>
      <w:r w:rsidRPr="00216A14">
        <w:rPr>
          <w:rFonts w:ascii="Times New Roman" w:hAnsi="Times New Roman" w:cs="Times New Roman"/>
          <w:sz w:val="28"/>
          <w:szCs w:val="28"/>
        </w:rPr>
        <w:t>12</w:t>
      </w:r>
      <w:r>
        <w:rPr>
          <w:rFonts w:ascii="Times New Roman" w:hAnsi="Times New Roman" w:cs="Times New Roman"/>
          <w:sz w:val="28"/>
          <w:szCs w:val="28"/>
        </w:rPr>
        <w:t> </w:t>
      </w:r>
      <w:r w:rsidRPr="00216A14">
        <w:rPr>
          <w:rFonts w:ascii="Times New Roman" w:hAnsi="Times New Roman" w:cs="Times New Roman"/>
          <w:sz w:val="28"/>
          <w:szCs w:val="28"/>
        </w:rPr>
        <w:t xml:space="preserve">864 </w:t>
      </w:r>
      <w:r w:rsidR="00D25193" w:rsidRPr="00216A14">
        <w:rPr>
          <w:rFonts w:ascii="Times New Roman" w:hAnsi="Times New Roman" w:cs="Times New Roman"/>
          <w:sz w:val="28"/>
          <w:szCs w:val="28"/>
        </w:rPr>
        <w:t>обучающихся, получающих начальное общее образование в государственных и муниципальных образовательных организациях;</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организовано бесплатное питание обучающихся в муниципальных общеобразовательных организациях - 1 868</w:t>
      </w:r>
      <w:r>
        <w:rPr>
          <w:rFonts w:ascii="Times New Roman" w:hAnsi="Times New Roman" w:cs="Times New Roman"/>
          <w:sz w:val="28"/>
          <w:szCs w:val="28"/>
        </w:rPr>
        <w:t> </w:t>
      </w:r>
      <w:r w:rsidR="00D25193" w:rsidRPr="00216A14">
        <w:rPr>
          <w:rFonts w:ascii="Times New Roman" w:hAnsi="Times New Roman" w:cs="Times New Roman"/>
          <w:sz w:val="28"/>
          <w:szCs w:val="28"/>
        </w:rPr>
        <w:t>272</w:t>
      </w:r>
      <w:r>
        <w:rPr>
          <w:rFonts w:ascii="Times New Roman" w:hAnsi="Times New Roman" w:cs="Times New Roman"/>
          <w:sz w:val="28"/>
          <w:szCs w:val="28"/>
        </w:rPr>
        <w:t xml:space="preserve"> </w:t>
      </w:r>
      <w:r w:rsidRPr="00216A14">
        <w:rPr>
          <w:rFonts w:ascii="Times New Roman" w:hAnsi="Times New Roman" w:cs="Times New Roman"/>
          <w:sz w:val="28"/>
          <w:szCs w:val="28"/>
        </w:rPr>
        <w:t>дето-дней</w:t>
      </w:r>
      <w:r w:rsidR="00D25193" w:rsidRPr="00216A14">
        <w:rPr>
          <w:rFonts w:ascii="Times New Roman" w:hAnsi="Times New Roman" w:cs="Times New Roman"/>
          <w:sz w:val="28"/>
          <w:szCs w:val="28"/>
        </w:rPr>
        <w:t>;</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предоставлено бесплатное питание </w:t>
      </w:r>
      <w:r w:rsidR="001F752D">
        <w:rPr>
          <w:rFonts w:ascii="Times New Roman" w:hAnsi="Times New Roman" w:cs="Times New Roman"/>
          <w:sz w:val="28"/>
          <w:szCs w:val="28"/>
        </w:rPr>
        <w:t xml:space="preserve">80 </w:t>
      </w:r>
      <w:r w:rsidR="00D25193" w:rsidRPr="00216A14">
        <w:rPr>
          <w:rFonts w:ascii="Times New Roman" w:hAnsi="Times New Roman" w:cs="Times New Roman"/>
          <w:sz w:val="28"/>
          <w:szCs w:val="28"/>
        </w:rPr>
        <w:t>детям из малообеспеченных семей, обучающихся в муниципальных общеобразовательных организациях города Благовещенска;</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обеспечены бесплатным двухразовым питанием </w:t>
      </w:r>
      <w:r w:rsidR="001F752D">
        <w:rPr>
          <w:rFonts w:ascii="Times New Roman" w:hAnsi="Times New Roman" w:cs="Times New Roman"/>
          <w:sz w:val="28"/>
          <w:szCs w:val="28"/>
        </w:rPr>
        <w:t xml:space="preserve">463 </w:t>
      </w:r>
      <w:r w:rsidR="00D25193" w:rsidRPr="00216A14">
        <w:rPr>
          <w:rFonts w:ascii="Times New Roman" w:hAnsi="Times New Roman" w:cs="Times New Roman"/>
          <w:sz w:val="28"/>
          <w:szCs w:val="28"/>
        </w:rPr>
        <w:t>дет</w:t>
      </w:r>
      <w:r w:rsidR="001F752D">
        <w:rPr>
          <w:rFonts w:ascii="Times New Roman" w:hAnsi="Times New Roman" w:cs="Times New Roman"/>
          <w:sz w:val="28"/>
          <w:szCs w:val="28"/>
        </w:rPr>
        <w:t>ям</w:t>
      </w:r>
      <w:r w:rsidR="00D25193" w:rsidRPr="00216A14">
        <w:rPr>
          <w:rFonts w:ascii="Times New Roman" w:hAnsi="Times New Roman" w:cs="Times New Roman"/>
          <w:sz w:val="28"/>
          <w:szCs w:val="28"/>
        </w:rPr>
        <w:t xml:space="preserve"> с ограниченными возможностями здоровья, обучающиеся в муниципальных общеобразовательных организациях;</w:t>
      </w:r>
    </w:p>
    <w:p w:rsidR="00D25193" w:rsidRPr="00216A14" w:rsidRDefault="001F1891"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обеспечены государственные полномочия Амурской области по организации бесплатного питания обучающихся в муниципальных образовательных организациях, расположенных на территории Амурской области:</w:t>
      </w:r>
    </w:p>
    <w:p w:rsidR="00D25193" w:rsidRPr="00216A14" w:rsidRDefault="00D25193" w:rsidP="00D25193">
      <w:pPr>
        <w:spacing w:after="0" w:line="240" w:lineRule="auto"/>
        <w:ind w:firstLine="708"/>
        <w:jc w:val="both"/>
        <w:rPr>
          <w:rFonts w:ascii="Times New Roman" w:hAnsi="Times New Roman" w:cs="Times New Roman"/>
          <w:sz w:val="28"/>
          <w:szCs w:val="28"/>
        </w:rPr>
      </w:pPr>
      <w:r w:rsidRPr="00216A14">
        <w:rPr>
          <w:rFonts w:ascii="Times New Roman" w:hAnsi="Times New Roman" w:cs="Times New Roman"/>
          <w:sz w:val="28"/>
          <w:szCs w:val="28"/>
        </w:rPr>
        <w:t>органи</w:t>
      </w:r>
      <w:r w:rsidR="001F752D">
        <w:rPr>
          <w:rFonts w:ascii="Times New Roman" w:hAnsi="Times New Roman" w:cs="Times New Roman"/>
          <w:sz w:val="28"/>
          <w:szCs w:val="28"/>
        </w:rPr>
        <w:t>зовано</w:t>
      </w:r>
      <w:r w:rsidRPr="00216A14">
        <w:rPr>
          <w:rFonts w:ascii="Times New Roman" w:hAnsi="Times New Roman" w:cs="Times New Roman"/>
          <w:sz w:val="28"/>
          <w:szCs w:val="28"/>
        </w:rPr>
        <w:t xml:space="preserve"> бесплатно</w:t>
      </w:r>
      <w:r w:rsidR="001F752D">
        <w:rPr>
          <w:rFonts w:ascii="Times New Roman" w:hAnsi="Times New Roman" w:cs="Times New Roman"/>
          <w:sz w:val="28"/>
          <w:szCs w:val="28"/>
        </w:rPr>
        <w:t>е</w:t>
      </w:r>
      <w:r w:rsidRPr="00216A14">
        <w:rPr>
          <w:rFonts w:ascii="Times New Roman" w:hAnsi="Times New Roman" w:cs="Times New Roman"/>
          <w:sz w:val="28"/>
          <w:szCs w:val="28"/>
        </w:rPr>
        <w:t xml:space="preserve"> питани</w:t>
      </w:r>
      <w:r w:rsidR="001F752D">
        <w:rPr>
          <w:rFonts w:ascii="Times New Roman" w:hAnsi="Times New Roman" w:cs="Times New Roman"/>
          <w:sz w:val="28"/>
          <w:szCs w:val="28"/>
        </w:rPr>
        <w:t>е</w:t>
      </w:r>
      <w:r w:rsidRPr="00216A14">
        <w:rPr>
          <w:rFonts w:ascii="Times New Roman" w:hAnsi="Times New Roman" w:cs="Times New Roman"/>
          <w:sz w:val="28"/>
          <w:szCs w:val="28"/>
        </w:rPr>
        <w:t xml:space="preserve"> </w:t>
      </w:r>
      <w:r w:rsidR="001F752D">
        <w:rPr>
          <w:rFonts w:ascii="Times New Roman" w:hAnsi="Times New Roman" w:cs="Times New Roman"/>
          <w:sz w:val="28"/>
          <w:szCs w:val="28"/>
        </w:rPr>
        <w:t xml:space="preserve">744 </w:t>
      </w:r>
      <w:r w:rsidRPr="00216A14">
        <w:rPr>
          <w:rFonts w:ascii="Times New Roman" w:hAnsi="Times New Roman" w:cs="Times New Roman"/>
          <w:sz w:val="28"/>
          <w:szCs w:val="28"/>
        </w:rPr>
        <w:t>дет</w:t>
      </w:r>
      <w:r w:rsidR="001F752D">
        <w:rPr>
          <w:rFonts w:ascii="Times New Roman" w:hAnsi="Times New Roman" w:cs="Times New Roman"/>
          <w:sz w:val="28"/>
          <w:szCs w:val="28"/>
        </w:rPr>
        <w:t>ям</w:t>
      </w:r>
      <w:r w:rsidRPr="00216A14">
        <w:rPr>
          <w:rFonts w:ascii="Times New Roman" w:hAnsi="Times New Roman" w:cs="Times New Roman"/>
          <w:sz w:val="28"/>
          <w:szCs w:val="28"/>
        </w:rPr>
        <w:t xml:space="preserve"> из многодетных семей и </w:t>
      </w:r>
      <w:r w:rsidR="001F752D">
        <w:rPr>
          <w:rFonts w:ascii="Times New Roman" w:hAnsi="Times New Roman" w:cs="Times New Roman"/>
          <w:sz w:val="28"/>
          <w:szCs w:val="28"/>
        </w:rPr>
        <w:t xml:space="preserve">34 </w:t>
      </w:r>
      <w:r w:rsidRPr="00216A14">
        <w:rPr>
          <w:rFonts w:ascii="Times New Roman" w:hAnsi="Times New Roman" w:cs="Times New Roman"/>
          <w:sz w:val="28"/>
          <w:szCs w:val="28"/>
        </w:rPr>
        <w:t>дет</w:t>
      </w:r>
      <w:r w:rsidR="001F752D">
        <w:rPr>
          <w:rFonts w:ascii="Times New Roman" w:hAnsi="Times New Roman" w:cs="Times New Roman"/>
          <w:sz w:val="28"/>
          <w:szCs w:val="28"/>
        </w:rPr>
        <w:t>ям</w:t>
      </w:r>
      <w:r w:rsidRPr="00216A14">
        <w:rPr>
          <w:rFonts w:ascii="Times New Roman" w:hAnsi="Times New Roman" w:cs="Times New Roman"/>
          <w:sz w:val="28"/>
          <w:szCs w:val="28"/>
        </w:rPr>
        <w:t xml:space="preserve">, военнослужащих и сотрудников некоторых федеральных </w:t>
      </w:r>
      <w:r w:rsidRPr="00216A14">
        <w:rPr>
          <w:rFonts w:ascii="Times New Roman" w:hAnsi="Times New Roman" w:cs="Times New Roman"/>
          <w:sz w:val="28"/>
          <w:szCs w:val="28"/>
        </w:rPr>
        <w:lastRenderedPageBreak/>
        <w:t>государственных органов, обучающихся по программам основного общего и (или) среднего общего образования;</w:t>
      </w:r>
    </w:p>
    <w:p w:rsidR="00D25193" w:rsidRPr="00216A14" w:rsidRDefault="00D25193" w:rsidP="00D25193">
      <w:pPr>
        <w:spacing w:after="0" w:line="240" w:lineRule="auto"/>
        <w:ind w:firstLine="708"/>
        <w:jc w:val="both"/>
        <w:rPr>
          <w:rFonts w:ascii="Times New Roman" w:hAnsi="Times New Roman" w:cs="Times New Roman"/>
          <w:sz w:val="28"/>
          <w:szCs w:val="28"/>
        </w:rPr>
      </w:pPr>
      <w:r w:rsidRPr="00216A14">
        <w:rPr>
          <w:rFonts w:ascii="Times New Roman" w:hAnsi="Times New Roman" w:cs="Times New Roman"/>
          <w:sz w:val="28"/>
          <w:szCs w:val="28"/>
        </w:rPr>
        <w:t>организ</w:t>
      </w:r>
      <w:r w:rsidR="001F752D">
        <w:rPr>
          <w:rFonts w:ascii="Times New Roman" w:hAnsi="Times New Roman" w:cs="Times New Roman"/>
          <w:sz w:val="28"/>
          <w:szCs w:val="28"/>
        </w:rPr>
        <w:t>ов</w:t>
      </w:r>
      <w:r w:rsidRPr="00216A14">
        <w:rPr>
          <w:rFonts w:ascii="Times New Roman" w:hAnsi="Times New Roman" w:cs="Times New Roman"/>
          <w:sz w:val="28"/>
          <w:szCs w:val="28"/>
        </w:rPr>
        <w:t>а</w:t>
      </w:r>
      <w:r w:rsidR="001F752D">
        <w:rPr>
          <w:rFonts w:ascii="Times New Roman" w:hAnsi="Times New Roman" w:cs="Times New Roman"/>
          <w:sz w:val="28"/>
          <w:szCs w:val="28"/>
        </w:rPr>
        <w:t>но</w:t>
      </w:r>
      <w:r w:rsidRPr="00216A14">
        <w:rPr>
          <w:rFonts w:ascii="Times New Roman" w:hAnsi="Times New Roman" w:cs="Times New Roman"/>
          <w:sz w:val="28"/>
          <w:szCs w:val="28"/>
        </w:rPr>
        <w:t xml:space="preserve"> бесплатно</w:t>
      </w:r>
      <w:r w:rsidR="001F752D">
        <w:rPr>
          <w:rFonts w:ascii="Times New Roman" w:hAnsi="Times New Roman" w:cs="Times New Roman"/>
          <w:sz w:val="28"/>
          <w:szCs w:val="28"/>
        </w:rPr>
        <w:t>е</w:t>
      </w:r>
      <w:r w:rsidRPr="00216A14">
        <w:rPr>
          <w:rFonts w:ascii="Times New Roman" w:hAnsi="Times New Roman" w:cs="Times New Roman"/>
          <w:sz w:val="28"/>
          <w:szCs w:val="28"/>
        </w:rPr>
        <w:t xml:space="preserve"> питани</w:t>
      </w:r>
      <w:r w:rsidR="001F752D">
        <w:rPr>
          <w:rFonts w:ascii="Times New Roman" w:hAnsi="Times New Roman" w:cs="Times New Roman"/>
          <w:sz w:val="28"/>
          <w:szCs w:val="28"/>
        </w:rPr>
        <w:t>е 141</w:t>
      </w:r>
      <w:r w:rsidRPr="00216A14">
        <w:rPr>
          <w:rFonts w:ascii="Times New Roman" w:hAnsi="Times New Roman" w:cs="Times New Roman"/>
          <w:sz w:val="28"/>
          <w:szCs w:val="28"/>
        </w:rPr>
        <w:t xml:space="preserve"> дет</w:t>
      </w:r>
      <w:r w:rsidR="001F752D">
        <w:rPr>
          <w:rFonts w:ascii="Times New Roman" w:hAnsi="Times New Roman" w:cs="Times New Roman"/>
          <w:sz w:val="28"/>
          <w:szCs w:val="28"/>
        </w:rPr>
        <w:t>ям</w:t>
      </w:r>
      <w:r w:rsidRPr="00216A14">
        <w:rPr>
          <w:rFonts w:ascii="Times New Roman" w:hAnsi="Times New Roman" w:cs="Times New Roman"/>
          <w:sz w:val="28"/>
          <w:szCs w:val="28"/>
        </w:rPr>
        <w:t xml:space="preserve"> военнослужащих и сотрудников некоторых федеральных государственных органов, обучающихся по программам основного общего и (или) среднего общего образования, принимающих участие в специальной военной операции); </w:t>
      </w:r>
    </w:p>
    <w:p w:rsidR="00D25193" w:rsidRPr="00216A14" w:rsidRDefault="001F752D"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обеспечено функционирование системы персонифицированного финансирования дополнительного образования детей - численность детей от 5 до 18 лет, получивших сертификаты дополнительного образования в рамках указанной системы, составила 8 205 человек;</w:t>
      </w:r>
    </w:p>
    <w:p w:rsidR="00D25193" w:rsidRPr="00216A14" w:rsidRDefault="001F752D"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предоставлено ежемесячное денежное вознаграждение за классное руководство </w:t>
      </w:r>
      <w:r>
        <w:rPr>
          <w:rFonts w:ascii="Times New Roman" w:hAnsi="Times New Roman" w:cs="Times New Roman"/>
          <w:sz w:val="28"/>
          <w:szCs w:val="28"/>
        </w:rPr>
        <w:t xml:space="preserve">939 </w:t>
      </w:r>
      <w:r w:rsidR="00D25193" w:rsidRPr="00216A14">
        <w:rPr>
          <w:rFonts w:ascii="Times New Roman" w:hAnsi="Times New Roman" w:cs="Times New Roman"/>
          <w:sz w:val="28"/>
          <w:szCs w:val="28"/>
        </w:rPr>
        <w:t xml:space="preserve">педагогическим работникам государственных и муниципальных </w:t>
      </w:r>
      <w:r>
        <w:rPr>
          <w:rFonts w:ascii="Times New Roman" w:hAnsi="Times New Roman" w:cs="Times New Roman"/>
          <w:sz w:val="28"/>
          <w:szCs w:val="28"/>
        </w:rPr>
        <w:t>общеобразовательных организаций</w:t>
      </w:r>
      <w:r w:rsidR="00D25193" w:rsidRPr="00216A14">
        <w:rPr>
          <w:rFonts w:ascii="Times New Roman" w:hAnsi="Times New Roman" w:cs="Times New Roman"/>
          <w:sz w:val="28"/>
          <w:szCs w:val="28"/>
        </w:rPr>
        <w:t>;</w:t>
      </w:r>
    </w:p>
    <w:p w:rsidR="00D25193" w:rsidRPr="00216A14" w:rsidRDefault="001F752D"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созданы условия для осуществления присмотра и ухода за детьми в возрасте от 1,5 до 3 лет (предоставлены субсидии негосударственным организациям, осуществляющим образовательную деятельность, и индивидуальным предпринимателям, осуществляющим образовательную деятельность по образовательным программам дошкольного образования) </w:t>
      </w:r>
      <w:r w:rsidR="00832585">
        <w:rPr>
          <w:rFonts w:ascii="Times New Roman" w:hAnsi="Times New Roman" w:cs="Times New Roman"/>
          <w:sz w:val="28"/>
          <w:szCs w:val="28"/>
        </w:rPr>
        <w:t>–</w:t>
      </w:r>
      <w:r w:rsidR="00D25193" w:rsidRPr="00216A14">
        <w:rPr>
          <w:rFonts w:ascii="Times New Roman" w:hAnsi="Times New Roman" w:cs="Times New Roman"/>
          <w:sz w:val="28"/>
          <w:szCs w:val="28"/>
        </w:rPr>
        <w:t xml:space="preserve"> выдан</w:t>
      </w:r>
      <w:r w:rsidR="00832585">
        <w:rPr>
          <w:rFonts w:ascii="Times New Roman" w:hAnsi="Times New Roman" w:cs="Times New Roman"/>
          <w:sz w:val="28"/>
          <w:szCs w:val="28"/>
        </w:rPr>
        <w:t xml:space="preserve">о 332 </w:t>
      </w:r>
      <w:r w:rsidR="00D25193" w:rsidRPr="00216A14">
        <w:rPr>
          <w:rFonts w:ascii="Times New Roman" w:hAnsi="Times New Roman" w:cs="Times New Roman"/>
          <w:sz w:val="28"/>
          <w:szCs w:val="28"/>
        </w:rPr>
        <w:t>сертификат</w:t>
      </w:r>
      <w:r w:rsidR="00832585">
        <w:rPr>
          <w:rFonts w:ascii="Times New Roman" w:hAnsi="Times New Roman" w:cs="Times New Roman"/>
          <w:sz w:val="28"/>
          <w:szCs w:val="28"/>
        </w:rPr>
        <w:t>а</w:t>
      </w:r>
      <w:r w:rsidR="00D25193" w:rsidRPr="00216A14">
        <w:rPr>
          <w:rFonts w:ascii="Times New Roman" w:hAnsi="Times New Roman" w:cs="Times New Roman"/>
          <w:sz w:val="28"/>
          <w:szCs w:val="28"/>
        </w:rPr>
        <w:t>;</w:t>
      </w:r>
    </w:p>
    <w:p w:rsidR="00D25193" w:rsidRPr="00216A14" w:rsidRDefault="00832585"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организован подвоз </w:t>
      </w:r>
      <w:r>
        <w:rPr>
          <w:rFonts w:ascii="Times New Roman" w:hAnsi="Times New Roman" w:cs="Times New Roman"/>
          <w:sz w:val="28"/>
          <w:szCs w:val="28"/>
        </w:rPr>
        <w:t xml:space="preserve">587 </w:t>
      </w:r>
      <w:r w:rsidR="00D25193" w:rsidRPr="00216A14">
        <w:rPr>
          <w:rFonts w:ascii="Times New Roman" w:hAnsi="Times New Roman" w:cs="Times New Roman"/>
          <w:sz w:val="28"/>
          <w:szCs w:val="28"/>
        </w:rPr>
        <w:t>обучающихся в муниципальных образовательных организациях, проживающих в отдаленных населенных пунктах;</w:t>
      </w:r>
    </w:p>
    <w:p w:rsidR="00D25193" w:rsidRPr="00216A14" w:rsidRDefault="00832585"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обеспечены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12 080 </w:t>
      </w:r>
      <w:r w:rsidRPr="00216A14">
        <w:rPr>
          <w:rFonts w:ascii="Times New Roman" w:hAnsi="Times New Roman" w:cs="Times New Roman"/>
          <w:sz w:val="28"/>
          <w:szCs w:val="28"/>
        </w:rPr>
        <w:t xml:space="preserve">детей от 1 года до 8 лет, </w:t>
      </w:r>
      <w:r w:rsidR="00D25193" w:rsidRPr="00216A14">
        <w:rPr>
          <w:rFonts w:ascii="Times New Roman" w:hAnsi="Times New Roman" w:cs="Times New Roman"/>
          <w:sz w:val="28"/>
          <w:szCs w:val="28"/>
        </w:rPr>
        <w:t>численность обучающихся по программам общего образования в общеобразовательных организациях составила 29,4 тыс. человек;</w:t>
      </w:r>
    </w:p>
    <w:p w:rsidR="00D25193" w:rsidRPr="00216A14" w:rsidRDefault="00BB3816"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рамках </w:t>
      </w:r>
      <w:r w:rsidR="00D25193" w:rsidRPr="00216A14">
        <w:rPr>
          <w:rFonts w:ascii="Times New Roman" w:hAnsi="Times New Roman" w:cs="Times New Roman"/>
          <w:sz w:val="28"/>
          <w:szCs w:val="28"/>
        </w:rPr>
        <w:t>модерни</w:t>
      </w:r>
      <w:r>
        <w:rPr>
          <w:rFonts w:ascii="Times New Roman" w:hAnsi="Times New Roman" w:cs="Times New Roman"/>
          <w:sz w:val="28"/>
          <w:szCs w:val="28"/>
        </w:rPr>
        <w:t>зации</w:t>
      </w:r>
      <w:r w:rsidR="00D25193" w:rsidRPr="00216A14">
        <w:rPr>
          <w:rFonts w:ascii="Times New Roman" w:hAnsi="Times New Roman" w:cs="Times New Roman"/>
          <w:sz w:val="28"/>
          <w:szCs w:val="28"/>
        </w:rPr>
        <w:t xml:space="preserve"> систем</w:t>
      </w:r>
      <w:r>
        <w:rPr>
          <w:rFonts w:ascii="Times New Roman" w:hAnsi="Times New Roman" w:cs="Times New Roman"/>
          <w:sz w:val="28"/>
          <w:szCs w:val="28"/>
        </w:rPr>
        <w:t>ы</w:t>
      </w:r>
      <w:r w:rsidR="00D25193" w:rsidRPr="00216A14">
        <w:rPr>
          <w:rFonts w:ascii="Times New Roman" w:hAnsi="Times New Roman" w:cs="Times New Roman"/>
          <w:sz w:val="28"/>
          <w:szCs w:val="28"/>
        </w:rPr>
        <w:t xml:space="preserve"> общего образования </w:t>
      </w:r>
      <w:r>
        <w:rPr>
          <w:rFonts w:ascii="Times New Roman" w:hAnsi="Times New Roman" w:cs="Times New Roman"/>
          <w:sz w:val="28"/>
          <w:szCs w:val="28"/>
        </w:rPr>
        <w:t>выполнен</w:t>
      </w:r>
      <w:r w:rsidR="00D25193" w:rsidRPr="00216A14">
        <w:rPr>
          <w:rFonts w:ascii="Times New Roman" w:hAnsi="Times New Roman" w:cs="Times New Roman"/>
          <w:sz w:val="28"/>
          <w:szCs w:val="28"/>
        </w:rPr>
        <w:t xml:space="preserve"> капитальный ремонт школьного стадиона МАОУ «Алексеевская гимназия», </w:t>
      </w:r>
      <w:r w:rsidRPr="00BB3816">
        <w:rPr>
          <w:rFonts w:ascii="Times New Roman" w:hAnsi="Times New Roman" w:cs="Times New Roman"/>
          <w:sz w:val="28"/>
          <w:szCs w:val="28"/>
        </w:rPr>
        <w:t xml:space="preserve">проведено благоустройство пришкольной территории и оснащение ее необходимым оборудованием, проведены ремонтно-реставрационные работы помещений, изготовлена и приобретена мебель в отношении МАОУ </w:t>
      </w:r>
      <w:r>
        <w:rPr>
          <w:rFonts w:ascii="Times New Roman" w:hAnsi="Times New Roman" w:cs="Times New Roman"/>
          <w:sz w:val="28"/>
          <w:szCs w:val="28"/>
        </w:rPr>
        <w:t>«</w:t>
      </w:r>
      <w:r w:rsidRPr="00BB3816">
        <w:rPr>
          <w:rFonts w:ascii="Times New Roman" w:hAnsi="Times New Roman" w:cs="Times New Roman"/>
          <w:sz w:val="28"/>
          <w:szCs w:val="28"/>
        </w:rPr>
        <w:t>Алексеевская гимназия г. Благовещенска</w:t>
      </w:r>
      <w:r>
        <w:rPr>
          <w:rFonts w:ascii="Times New Roman" w:hAnsi="Times New Roman" w:cs="Times New Roman"/>
          <w:sz w:val="28"/>
          <w:szCs w:val="28"/>
        </w:rPr>
        <w:t>»</w:t>
      </w:r>
      <w:r w:rsidR="00D25193" w:rsidRPr="00216A14">
        <w:rPr>
          <w:rFonts w:ascii="Times New Roman" w:hAnsi="Times New Roman" w:cs="Times New Roman"/>
          <w:sz w:val="28"/>
          <w:szCs w:val="28"/>
        </w:rPr>
        <w:t>;</w:t>
      </w:r>
    </w:p>
    <w:p w:rsidR="00D25193" w:rsidRPr="00216A14" w:rsidRDefault="008E42C6"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освещены значимые общественные и социальные объекты города Благовещенска за счет пожертвований - выполнены работы по уличному освещению фасадов 12 зданий 10-ти образовательных организаций (МАДОУ «ДС №№ 19, 28,</w:t>
      </w:r>
      <w:r>
        <w:rPr>
          <w:rFonts w:ascii="Times New Roman" w:hAnsi="Times New Roman" w:cs="Times New Roman"/>
          <w:sz w:val="28"/>
          <w:szCs w:val="28"/>
        </w:rPr>
        <w:t xml:space="preserve"> </w:t>
      </w:r>
      <w:r w:rsidR="00D25193" w:rsidRPr="00216A14">
        <w:rPr>
          <w:rFonts w:ascii="Times New Roman" w:hAnsi="Times New Roman" w:cs="Times New Roman"/>
          <w:sz w:val="28"/>
          <w:szCs w:val="28"/>
        </w:rPr>
        <w:t>35, 40, 47, 50, «ЦРР-ДС № 68», МАОУ «Школы №№ 2, 10, 24»);</w:t>
      </w:r>
    </w:p>
    <w:p w:rsidR="00D25193" w:rsidRPr="00216A14" w:rsidRDefault="008E42C6"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осуществлено благоустройство территорий </w:t>
      </w:r>
      <w:r>
        <w:rPr>
          <w:rFonts w:ascii="Times New Roman" w:hAnsi="Times New Roman" w:cs="Times New Roman"/>
          <w:sz w:val="28"/>
          <w:szCs w:val="28"/>
        </w:rPr>
        <w:t xml:space="preserve">МАОУ «Школа № 13» </w:t>
      </w:r>
      <w:r w:rsidR="00D25193" w:rsidRPr="00216A14">
        <w:rPr>
          <w:rFonts w:ascii="Times New Roman" w:hAnsi="Times New Roman" w:cs="Times New Roman"/>
          <w:sz w:val="28"/>
          <w:szCs w:val="28"/>
        </w:rPr>
        <w:t xml:space="preserve">и дошкольных образовательных организаций </w:t>
      </w:r>
      <w:r w:rsidRPr="00216A14">
        <w:rPr>
          <w:rFonts w:ascii="Times New Roman" w:hAnsi="Times New Roman" w:cs="Times New Roman"/>
          <w:sz w:val="28"/>
          <w:szCs w:val="28"/>
        </w:rPr>
        <w:t xml:space="preserve">в МАДОУ «ДС №№ 5, 19» </w:t>
      </w:r>
      <w:r w:rsidR="00D25193" w:rsidRPr="00216A14">
        <w:rPr>
          <w:rFonts w:ascii="Times New Roman" w:hAnsi="Times New Roman" w:cs="Times New Roman"/>
          <w:sz w:val="28"/>
          <w:szCs w:val="28"/>
        </w:rPr>
        <w:t xml:space="preserve">(приобретено, доставлено, смонтировано игровое оборудование); </w:t>
      </w:r>
    </w:p>
    <w:p w:rsidR="00D25193" w:rsidRPr="00216A14" w:rsidRDefault="008E42C6" w:rsidP="00D2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25193" w:rsidRPr="00216A14">
        <w:rPr>
          <w:rFonts w:ascii="Times New Roman" w:hAnsi="Times New Roman" w:cs="Times New Roman"/>
          <w:sz w:val="28"/>
          <w:szCs w:val="28"/>
        </w:rPr>
        <w:t>осуществлена замена деревянных окон на металлопластиковые в двух образовательных организациях МАДОУ «ДС №№ 3, 32».</w:t>
      </w:r>
    </w:p>
    <w:p w:rsidR="00D25193" w:rsidRPr="00216A14" w:rsidRDefault="00D25193" w:rsidP="00F16B74">
      <w:pPr>
        <w:spacing w:after="0" w:line="240" w:lineRule="auto"/>
        <w:ind w:firstLine="708"/>
        <w:jc w:val="both"/>
        <w:rPr>
          <w:rFonts w:ascii="Times New Roman" w:hAnsi="Times New Roman" w:cs="Times New Roman"/>
          <w:sz w:val="28"/>
          <w:szCs w:val="28"/>
        </w:rPr>
      </w:pPr>
      <w:r w:rsidRPr="00216A14">
        <w:rPr>
          <w:rFonts w:ascii="Times New Roman" w:hAnsi="Times New Roman" w:cs="Times New Roman"/>
          <w:b/>
          <w:sz w:val="28"/>
          <w:szCs w:val="28"/>
        </w:rPr>
        <w:t>Оценка результативности подпрограммы 1</w:t>
      </w:r>
      <w:r w:rsidRPr="00216A14">
        <w:rPr>
          <w:rFonts w:ascii="Times New Roman" w:hAnsi="Times New Roman" w:cs="Times New Roman"/>
          <w:sz w:val="28"/>
          <w:szCs w:val="28"/>
        </w:rPr>
        <w:t xml:space="preserve"> составила 100%. Оценка полноты использования бюджетных ассигнований составила 99,95%.</w:t>
      </w:r>
      <w:r w:rsidR="00F16B74">
        <w:rPr>
          <w:rFonts w:ascii="Times New Roman" w:hAnsi="Times New Roman" w:cs="Times New Roman"/>
          <w:sz w:val="28"/>
          <w:szCs w:val="28"/>
        </w:rPr>
        <w:t xml:space="preserve"> </w:t>
      </w:r>
      <w:r w:rsidRPr="00216A14">
        <w:rPr>
          <w:rFonts w:ascii="Times New Roman" w:hAnsi="Times New Roman" w:cs="Times New Roman"/>
          <w:sz w:val="28"/>
          <w:szCs w:val="28"/>
        </w:rPr>
        <w:t xml:space="preserve">         Оценка экономической эффективности использования бюджетных ассигнований составила </w:t>
      </w:r>
      <w:r w:rsidRPr="00A91B78">
        <w:rPr>
          <w:rFonts w:ascii="Times New Roman" w:hAnsi="Times New Roman" w:cs="Times New Roman"/>
          <w:sz w:val="28"/>
          <w:szCs w:val="28"/>
        </w:rPr>
        <w:t>100,05%.</w:t>
      </w:r>
    </w:p>
    <w:p w:rsidR="00D25193" w:rsidRPr="00216A14" w:rsidRDefault="00D25193" w:rsidP="00D25193">
      <w:pPr>
        <w:tabs>
          <w:tab w:val="left" w:pos="567"/>
        </w:tabs>
        <w:autoSpaceDE w:val="0"/>
        <w:autoSpaceDN w:val="0"/>
        <w:adjustRightInd w:val="0"/>
        <w:spacing w:after="0" w:line="240" w:lineRule="auto"/>
        <w:ind w:firstLine="709"/>
        <w:jc w:val="both"/>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подпрограммы 1</w:t>
      </w:r>
      <w:r w:rsidRPr="00216A14">
        <w:rPr>
          <w:rFonts w:ascii="Times New Roman" w:hAnsi="Times New Roman" w:cs="Times New Roman"/>
          <w:sz w:val="28"/>
          <w:szCs w:val="28"/>
        </w:rPr>
        <w:t xml:space="preserve"> «</w:t>
      </w:r>
      <w:r w:rsidRPr="00216A14">
        <w:rPr>
          <w:rFonts w:ascii="Times New Roman" w:eastAsia="Times New Roman" w:hAnsi="Times New Roman"/>
          <w:b/>
          <w:sz w:val="28"/>
          <w:szCs w:val="28"/>
          <w:lang w:eastAsia="ru-RU"/>
        </w:rPr>
        <w:t>Развитие дошкольного, общего и дополнительного образования детей</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составила </w:t>
      </w:r>
      <w:r w:rsidRPr="00216A14">
        <w:rPr>
          <w:rFonts w:ascii="Times New Roman" w:hAnsi="Times New Roman" w:cs="Times New Roman"/>
          <w:b/>
          <w:sz w:val="28"/>
          <w:szCs w:val="28"/>
        </w:rPr>
        <w:t>300%</w:t>
      </w:r>
      <w:r w:rsidRPr="00216A14">
        <w:rPr>
          <w:rFonts w:ascii="Times New Roman" w:hAnsi="Times New Roman" w:cs="Times New Roman"/>
          <w:sz w:val="28"/>
          <w:szCs w:val="28"/>
        </w:rPr>
        <w:t>.</w:t>
      </w:r>
      <w:r w:rsidRPr="00216A14">
        <w:t xml:space="preserve"> </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Необходимо продолжить реализацию подпрограммы в целях развития инфраструктуры и организационно-экономических механизмов, обеспечивающих доступность услуг дошкольного, общего и дополнительного образования детей, современного качества образовательных достижений и социализации детей.</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 xml:space="preserve">Общий объем финансовых средств, предусмотренных в 2023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hAnsi="Times New Roman" w:cs="Times New Roman"/>
          <w:b/>
          <w:sz w:val="28"/>
          <w:szCs w:val="28"/>
          <w:u w:val="single"/>
        </w:rPr>
        <w:t xml:space="preserve"> 2</w:t>
      </w:r>
      <w:r w:rsidRPr="00216A14">
        <w:rPr>
          <w:rFonts w:ascii="Times New Roman" w:eastAsia="Times New Roman" w:hAnsi="Times New Roman"/>
          <w:sz w:val="28"/>
          <w:szCs w:val="28"/>
          <w:lang w:eastAsia="ru-RU"/>
        </w:rPr>
        <w:t xml:space="preserve"> </w:t>
      </w:r>
      <w:r w:rsidRPr="00216A14">
        <w:rPr>
          <w:rFonts w:ascii="Times New Roman" w:eastAsia="Times New Roman" w:hAnsi="Times New Roman"/>
          <w:b/>
          <w:sz w:val="28"/>
          <w:szCs w:val="28"/>
          <w:lang w:eastAsia="ru-RU"/>
        </w:rPr>
        <w:t>«Развитие системы защиты прав детей»</w:t>
      </w:r>
      <w:r w:rsidRPr="00216A14">
        <w:rPr>
          <w:rFonts w:ascii="Times New Roman" w:hAnsi="Times New Roman" w:cs="Times New Roman"/>
          <w:sz w:val="28"/>
          <w:szCs w:val="28"/>
        </w:rPr>
        <w:t>,</w:t>
      </w:r>
      <w:r w:rsidRPr="00216A14">
        <w:rPr>
          <w:rFonts w:ascii="Times New Roman" w:hAnsi="Times New Roman" w:cs="Times New Roman"/>
          <w:b/>
          <w:sz w:val="28"/>
          <w:szCs w:val="28"/>
        </w:rPr>
        <w:t xml:space="preserve"> </w:t>
      </w:r>
      <w:r w:rsidRPr="00216A14">
        <w:rPr>
          <w:rFonts w:ascii="Times New Roman" w:hAnsi="Times New Roman"/>
          <w:sz w:val="28"/>
          <w:szCs w:val="28"/>
        </w:rPr>
        <w:t xml:space="preserve">составил </w:t>
      </w:r>
      <w:r w:rsidRPr="00216A14">
        <w:rPr>
          <w:rFonts w:ascii="Times New Roman" w:hAnsi="Times New Roman"/>
          <w:b/>
          <w:sz w:val="28"/>
          <w:szCs w:val="28"/>
        </w:rPr>
        <w:t>88,6 млн. руб.</w:t>
      </w:r>
      <w:r w:rsidRPr="00216A14">
        <w:rPr>
          <w:rFonts w:ascii="Times New Roman" w:hAnsi="Times New Roman" w:cs="Times New Roman"/>
          <w:sz w:val="28"/>
          <w:szCs w:val="28"/>
        </w:rPr>
        <w:t xml:space="preserve">, в том числе: 84,9 млн. руб. - средства областного бюджета, 3,7 млн. руб. – средства городского бюджета. </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Бюджетные средства освоены на 99,6% - недоосвоение и остаток планового объема финансирования обусловлены сложившейся экономией при проведении школьных олимпиад (приобретении похвальных грамот, благодарственных писем), излишне предусмотренными бюджетными средствами при планировании, а также в связи с переездом некоторых приемных семей в другие регионы.</w:t>
      </w:r>
    </w:p>
    <w:p w:rsidR="00055347"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В 2023 году в рамках подпрограммы</w:t>
      </w:r>
      <w:r w:rsidR="00055347">
        <w:rPr>
          <w:rFonts w:ascii="Times New Roman" w:hAnsi="Times New Roman" w:cs="Times New Roman"/>
          <w:sz w:val="28"/>
          <w:szCs w:val="28"/>
        </w:rPr>
        <w:t>:</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обеспечены государственные полномочия</w:t>
      </w:r>
      <w:r w:rsidRPr="00216A14">
        <w:t xml:space="preserve"> </w:t>
      </w:r>
      <w:r w:rsidRPr="00216A14">
        <w:rPr>
          <w:rFonts w:ascii="Times New Roman" w:hAnsi="Times New Roman" w:cs="Times New Roman"/>
          <w:sz w:val="28"/>
          <w:szCs w:val="28"/>
        </w:rPr>
        <w:t>по:</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организации и осуществлению деятельности по опеке и попечительству в отношении несовершеннолетних лиц  - созданы необходимые условия для осуществления полномочий по опеке и попечительству 15 специалистам;</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назначению и выплате денежной выплаты при передаче ребенка на воспитание в семью - 62 ребенка, оставшихся без попечения родителей, передаваемых на воспитание в семьи, были обеспечены единовременным пособием;</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выплатам лицам из числа детей-сирот и детей, оставшихся без попечения родителей, достигшим 18 лет, но продолжающим обучение в муниципальной общеобразовательной организации, до окончания обучения - предоставлена дополнительная гарантия по социальной поддержке 8 таким лицам;</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выплате денежных средств на содержание детей, находящихся в семьях опекунов (попечителей) и в приемных семьях, а также вознаграждения приемным родителям (родителю) - количество опекаемых детей составило 358 человек, а количество приемных родителей, получающих вознаграждение, составило 65 человек;</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с целью организации и обеспечения проведения оздоровительной кампании детей частично оплачены путевки для 1 988 детей работающих </w:t>
      </w:r>
      <w:r w:rsidRPr="00216A14">
        <w:rPr>
          <w:rFonts w:ascii="Times New Roman" w:hAnsi="Times New Roman" w:cs="Times New Roman"/>
          <w:sz w:val="28"/>
          <w:szCs w:val="28"/>
        </w:rPr>
        <w:lastRenderedPageBreak/>
        <w:t xml:space="preserve">граждан в организации отдыха и оздоровления детей в каникулярное время (из планируемых 1927 - положительное отклонение обусловлено тем, что фактическое пребывание детей в оздоровительных организациях составило менее положенных 20 дней и соответственно увеличилось количество детей, родителям которых предоставлена частичная оплата стоимости путевок), в том числе: </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в загородные стационарные организации отдыха и оздоровления детей в каникулярное время 1 298 детям;  </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в оздоровительные лагеря с дневным пребыванием и 3-х разовым питанием 642 детям в возрасте от 7 до 11 лет и 15 детям в возрасте 12 лет и старше; </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в загородные стационарные лагеря 33 детям </w:t>
      </w:r>
      <w:r w:rsidRPr="00216A14">
        <w:rPr>
          <w:rFonts w:ascii="Times New Roman" w:hAnsi="Times New Roman" w:cs="Times New Roman"/>
          <w:b/>
          <w:sz w:val="28"/>
          <w:szCs w:val="28"/>
        </w:rPr>
        <w:t>военнослужащих, участвующих в специальной военной операции</w:t>
      </w:r>
      <w:r w:rsidRPr="00216A14">
        <w:rPr>
          <w:rFonts w:ascii="Times New Roman" w:hAnsi="Times New Roman" w:cs="Times New Roman"/>
          <w:sz w:val="28"/>
          <w:szCs w:val="28"/>
        </w:rPr>
        <w:t xml:space="preserve">; </w:t>
      </w:r>
    </w:p>
    <w:p w:rsidR="00D25193" w:rsidRPr="00216A14" w:rsidRDefault="00055347" w:rsidP="00D25193">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проведены мероприятия по организации отдыха детей в каникулярное время -  556 детей в 2023 году были охвачены организованным летним отдыхом в профильных сменах;</w:t>
      </w:r>
    </w:p>
    <w:p w:rsidR="00D25193" w:rsidRPr="00216A14" w:rsidRDefault="00055347" w:rsidP="00D25193">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с целью выявления и поддержки одаренных детей осуществлены мероприятия по развитию интеллектуального, творческого и физического потенциала всех категорий детей - численность обучающихся по программам общего образования, участвующих в олимпиадах, конкурсах и соревнованиях различного уровня, составила 12 000 человек. </w:t>
      </w:r>
    </w:p>
    <w:p w:rsidR="00D25193" w:rsidRPr="00216A14" w:rsidRDefault="00D25193" w:rsidP="00055347">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подпрограммы 2 составила 102,9%.</w:t>
      </w:r>
      <w:r w:rsidR="00055347">
        <w:rPr>
          <w:rFonts w:ascii="Times New Roman" w:hAnsi="Times New Roman" w:cs="Times New Roman"/>
          <w:sz w:val="28"/>
          <w:szCs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103,3%.</w:t>
      </w:r>
    </w:p>
    <w:p w:rsidR="00D25193" w:rsidRPr="00216A14" w:rsidRDefault="00D25193" w:rsidP="00D25193">
      <w:pPr>
        <w:autoSpaceDE w:val="0"/>
        <w:autoSpaceDN w:val="0"/>
        <w:adjustRightInd w:val="0"/>
        <w:spacing w:after="0" w:line="240" w:lineRule="auto"/>
        <w:ind w:firstLine="709"/>
        <w:jc w:val="both"/>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подпрограммы 2</w:t>
      </w:r>
      <w:r w:rsidRPr="00216A14">
        <w:rPr>
          <w:rFonts w:ascii="Times New Roman" w:hAnsi="Times New Roman" w:cs="Times New Roman"/>
          <w:sz w:val="28"/>
          <w:szCs w:val="28"/>
        </w:rPr>
        <w:t xml:space="preserve"> «</w:t>
      </w:r>
      <w:r w:rsidRPr="00216A14">
        <w:rPr>
          <w:rFonts w:ascii="Times New Roman" w:eastAsia="Times New Roman" w:hAnsi="Times New Roman"/>
          <w:b/>
          <w:sz w:val="28"/>
          <w:szCs w:val="28"/>
          <w:lang w:eastAsia="ru-RU"/>
        </w:rPr>
        <w:t>Развитие системы защиты прав детей</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bCs/>
          <w:sz w:val="28"/>
          <w:szCs w:val="28"/>
        </w:rPr>
        <w:t xml:space="preserve">высокая </w:t>
      </w:r>
      <w:r w:rsidRPr="00216A14">
        <w:rPr>
          <w:rFonts w:ascii="Times New Roman" w:hAnsi="Times New Roman" w:cs="Times New Roman"/>
          <w:bCs/>
          <w:sz w:val="28"/>
          <w:szCs w:val="28"/>
        </w:rPr>
        <w:t>и</w:t>
      </w:r>
      <w:r w:rsidRPr="00216A14">
        <w:rPr>
          <w:rFonts w:ascii="Times New Roman" w:hAnsi="Times New Roman" w:cs="Times New Roman"/>
          <w:sz w:val="28"/>
          <w:szCs w:val="28"/>
        </w:rPr>
        <w:t xml:space="preserve"> составила </w:t>
      </w:r>
      <w:r w:rsidRPr="00216A14">
        <w:rPr>
          <w:rFonts w:ascii="Times New Roman" w:hAnsi="Times New Roman" w:cs="Times New Roman"/>
          <w:b/>
          <w:sz w:val="28"/>
          <w:szCs w:val="28"/>
        </w:rPr>
        <w:t>305,8%</w:t>
      </w:r>
      <w:r w:rsidRPr="00216A14">
        <w:rPr>
          <w:rFonts w:ascii="Times New Roman" w:hAnsi="Times New Roman" w:cs="Times New Roman"/>
          <w:sz w:val="28"/>
          <w:szCs w:val="28"/>
        </w:rPr>
        <w:t>.</w:t>
      </w:r>
    </w:p>
    <w:p w:rsidR="00D25193" w:rsidRPr="00216A14" w:rsidRDefault="00D25193" w:rsidP="00D25193">
      <w:pPr>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Необходимо продолжить реализацию подпрограммы в целях совершенствования деятельности по защите прав детей на отдых, оздоровление и социальную поддержку. </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 xml:space="preserve">Общий объем средств городского бюджета, предусмотренных в 2023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hAnsi="Times New Roman" w:cs="Times New Roman"/>
          <w:b/>
          <w:sz w:val="28"/>
          <w:szCs w:val="28"/>
          <w:u w:val="single"/>
        </w:rPr>
        <w:t xml:space="preserve"> 3</w:t>
      </w:r>
      <w:r w:rsidRPr="00216A14">
        <w:rPr>
          <w:rFonts w:ascii="Times New Roman" w:eastAsia="Times New Roman" w:hAnsi="Times New Roman"/>
          <w:sz w:val="28"/>
          <w:szCs w:val="28"/>
          <w:lang w:eastAsia="ru-RU"/>
        </w:rPr>
        <w:t xml:space="preserve"> </w:t>
      </w:r>
      <w:r w:rsidRPr="00216A14">
        <w:rPr>
          <w:rFonts w:ascii="Times New Roman" w:eastAsia="Times New Roman" w:hAnsi="Times New Roman"/>
          <w:b/>
          <w:sz w:val="28"/>
          <w:szCs w:val="28"/>
          <w:lang w:eastAsia="ru-RU"/>
        </w:rPr>
        <w:t>«Обеспечение реализации муниципальной программы «Развитие образования города Благовещенска» и прочие мероприятия в области образования»</w:t>
      </w:r>
      <w:r w:rsidRPr="00216A14">
        <w:rPr>
          <w:rFonts w:ascii="Times New Roman" w:hAnsi="Times New Roman" w:cs="Times New Roman"/>
          <w:sz w:val="28"/>
          <w:szCs w:val="28"/>
        </w:rPr>
        <w:t>,</w:t>
      </w:r>
      <w:r w:rsidRPr="00216A14">
        <w:rPr>
          <w:rFonts w:ascii="Times New Roman" w:hAnsi="Times New Roman" w:cs="Times New Roman"/>
          <w:b/>
          <w:sz w:val="28"/>
          <w:szCs w:val="28"/>
        </w:rPr>
        <w:t xml:space="preserve"> </w:t>
      </w:r>
      <w:r w:rsidRPr="00216A14">
        <w:rPr>
          <w:rFonts w:ascii="Times New Roman" w:hAnsi="Times New Roman"/>
          <w:sz w:val="28"/>
          <w:szCs w:val="28"/>
        </w:rPr>
        <w:t xml:space="preserve">составил </w:t>
      </w:r>
      <w:r w:rsidRPr="00216A14">
        <w:rPr>
          <w:rFonts w:ascii="Times New Roman" w:hAnsi="Times New Roman"/>
          <w:b/>
          <w:sz w:val="28"/>
          <w:szCs w:val="28"/>
        </w:rPr>
        <w:t>138,0 млн. руб.</w:t>
      </w:r>
      <w:r w:rsidRPr="00216A14">
        <w:rPr>
          <w:rFonts w:ascii="Times New Roman" w:hAnsi="Times New Roman" w:cs="Times New Roman"/>
          <w:sz w:val="28"/>
          <w:szCs w:val="28"/>
        </w:rPr>
        <w:t xml:space="preserve"> Бюджетные средства освоены на 99,7% - недоосвоение и остаток планового объема финансирования обусловлены</w:t>
      </w:r>
      <w:r w:rsidR="000970BD">
        <w:rPr>
          <w:rFonts w:ascii="Times New Roman" w:hAnsi="Times New Roman" w:cs="Times New Roman"/>
          <w:sz w:val="28"/>
          <w:szCs w:val="28"/>
        </w:rPr>
        <w:t xml:space="preserve"> </w:t>
      </w:r>
      <w:r w:rsidRPr="00216A14">
        <w:rPr>
          <w:rFonts w:ascii="Times New Roman" w:hAnsi="Times New Roman" w:cs="Times New Roman"/>
          <w:sz w:val="28"/>
          <w:szCs w:val="28"/>
        </w:rPr>
        <w:t>сложившейся экономией при приобретении благодарственных п</w:t>
      </w:r>
      <w:r w:rsidR="000970BD">
        <w:rPr>
          <w:rFonts w:ascii="Times New Roman" w:hAnsi="Times New Roman" w:cs="Times New Roman"/>
          <w:sz w:val="28"/>
          <w:szCs w:val="28"/>
        </w:rPr>
        <w:t xml:space="preserve">исем, фоторамок для награждения; </w:t>
      </w:r>
      <w:r w:rsidRPr="00216A14">
        <w:rPr>
          <w:rFonts w:ascii="Times New Roman" w:hAnsi="Times New Roman" w:cs="Times New Roman"/>
          <w:sz w:val="28"/>
          <w:szCs w:val="28"/>
        </w:rPr>
        <w:t>уменьшением числа педагогических работников, уходящих на пенсию по старости, в связи с принятием решения ими о продолжении трудовой деятельности;</w:t>
      </w:r>
      <w:r w:rsidR="000970BD">
        <w:rPr>
          <w:rFonts w:ascii="Times New Roman" w:hAnsi="Times New Roman" w:cs="Times New Roman"/>
          <w:sz w:val="28"/>
          <w:szCs w:val="28"/>
        </w:rPr>
        <w:t xml:space="preserve"> </w:t>
      </w:r>
      <w:r w:rsidRPr="00216A14">
        <w:rPr>
          <w:rFonts w:ascii="Times New Roman" w:hAnsi="Times New Roman" w:cs="Times New Roman"/>
          <w:sz w:val="28"/>
          <w:szCs w:val="28"/>
        </w:rPr>
        <w:t>расторжением с гражданами 2 соглашений о трудоустройстве</w:t>
      </w:r>
      <w:r w:rsidRPr="00216A14">
        <w:t xml:space="preserve"> </w:t>
      </w:r>
      <w:r w:rsidRPr="00216A14">
        <w:rPr>
          <w:rFonts w:ascii="Times New Roman" w:hAnsi="Times New Roman" w:cs="Times New Roman"/>
          <w:sz w:val="28"/>
          <w:szCs w:val="28"/>
        </w:rPr>
        <w:t>в муниципальные общеобразовательные учреждения после окончания обучения в образовательных организациях.</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В 2023 году в рамках подпрограммы:</w:t>
      </w:r>
    </w:p>
    <w:p w:rsidR="00D25193" w:rsidRPr="00216A14" w:rsidRDefault="000970BD" w:rsidP="00D25193">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обеспечены деятельность управления образования администрации города Благовещенска, осуществляющего функции исполнительно-распорядительного и контрольного органов муниципального образования в сфере образования, а также деятельность муниципального казенного </w:t>
      </w:r>
      <w:r w:rsidR="00D25193" w:rsidRPr="00216A14">
        <w:rPr>
          <w:rFonts w:ascii="Times New Roman" w:hAnsi="Times New Roman" w:cs="Times New Roman"/>
          <w:sz w:val="28"/>
          <w:szCs w:val="28"/>
        </w:rPr>
        <w:lastRenderedPageBreak/>
        <w:t>учреждения «Централизованная бухгалтерия учреждений образования» и муниципального бюджетного учреждения «Информационно-аналитический методический центр», обслуживающих 43 образовательные организации города;</w:t>
      </w:r>
    </w:p>
    <w:p w:rsidR="00D25193" w:rsidRPr="00216A14" w:rsidRDefault="000970BD" w:rsidP="00D25193">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с целью развития кадрового потенциала муниципальных организаций (учреждений) проведены 3 конкурса (конференция, форум, профессиональный праздник), участие в которых приняли 37 человек, и награждены ежегодной премией муниципального образования города Благовещенска молодые педагоги в количестве 25 человек;</w:t>
      </w:r>
    </w:p>
    <w:p w:rsidR="00D25193" w:rsidRPr="00216A14" w:rsidRDefault="000970BD" w:rsidP="00D25193">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выданы единовременные социальные пособия работникам муниципальных образовательных учреждений – количество выпускников средних и высших учебных заведений, поступивших на работу в муниципальные образовательные учреждения, и работников, уходящих на пенсию по старости или по инвалидности, составило 188 человек;</w:t>
      </w:r>
    </w:p>
    <w:p w:rsidR="00D25193" w:rsidRPr="00216A14" w:rsidRDefault="000970BD" w:rsidP="00D25193">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5193" w:rsidRPr="00216A14">
        <w:rPr>
          <w:rFonts w:ascii="Times New Roman" w:hAnsi="Times New Roman" w:cs="Times New Roman"/>
          <w:sz w:val="28"/>
          <w:szCs w:val="28"/>
        </w:rPr>
        <w:t xml:space="preserve">предоставлены меры материального стимулирования гражданам, с которыми управлением образования города Благовещенска заключены соглашения о трудоустройстве в муниципальные общеобразовательные учреждения после окончания обучения в образовательных организациях - заключено 8 соглашений о трудоустройстве в муниципальные общеобразовательные учреждения. </w:t>
      </w:r>
    </w:p>
    <w:p w:rsidR="00D25193" w:rsidRPr="00216A14" w:rsidRDefault="00D25193" w:rsidP="00D31B45">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подпрограммы 3 составила 100%. Оценка полноты использования бюджетных ассигнований составила 99,7%.</w:t>
      </w:r>
      <w:r w:rsidR="00D31B45">
        <w:rPr>
          <w:rFonts w:ascii="Times New Roman" w:hAnsi="Times New Roman" w:cs="Times New Roman"/>
          <w:sz w:val="28"/>
          <w:szCs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100,3%.</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подпрограммы 3</w:t>
      </w:r>
      <w:r w:rsidRPr="00216A14">
        <w:rPr>
          <w:rFonts w:ascii="Times New Roman" w:hAnsi="Times New Roman" w:cs="Times New Roman"/>
          <w:sz w:val="28"/>
          <w:szCs w:val="28"/>
        </w:rPr>
        <w:t xml:space="preserve"> «</w:t>
      </w:r>
      <w:r w:rsidRPr="00216A14">
        <w:rPr>
          <w:rFonts w:ascii="Times New Roman" w:eastAsia="Times New Roman" w:hAnsi="Times New Roman"/>
          <w:b/>
          <w:sz w:val="28"/>
          <w:szCs w:val="28"/>
          <w:lang w:eastAsia="ru-RU"/>
        </w:rPr>
        <w:t>Обеспечение реализации муниципальной программы «Развитие образования города Благовещенска»</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 xml:space="preserve">высокая </w:t>
      </w:r>
      <w:r w:rsidRPr="00216A14">
        <w:rPr>
          <w:rFonts w:ascii="Times New Roman" w:hAnsi="Times New Roman" w:cs="Times New Roman"/>
          <w:sz w:val="28"/>
          <w:szCs w:val="28"/>
        </w:rPr>
        <w:t xml:space="preserve">и составила </w:t>
      </w:r>
      <w:r w:rsidRPr="00216A14">
        <w:rPr>
          <w:rFonts w:ascii="Times New Roman" w:hAnsi="Times New Roman" w:cs="Times New Roman"/>
          <w:b/>
          <w:sz w:val="28"/>
          <w:szCs w:val="28"/>
        </w:rPr>
        <w:t>300%</w:t>
      </w:r>
      <w:r w:rsidRPr="00216A14">
        <w:rPr>
          <w:rFonts w:ascii="Times New Roman" w:hAnsi="Times New Roman" w:cs="Times New Roman"/>
          <w:sz w:val="28"/>
          <w:szCs w:val="28"/>
        </w:rPr>
        <w:t>.</w:t>
      </w:r>
      <w:r w:rsidRPr="00216A14">
        <w:t xml:space="preserve"> </w:t>
      </w:r>
      <w:r w:rsidRPr="00216A14">
        <w:rPr>
          <w:rFonts w:ascii="Times New Roman" w:hAnsi="Times New Roman" w:cs="Times New Roman"/>
          <w:sz w:val="28"/>
          <w:szCs w:val="28"/>
        </w:rPr>
        <w:t>Необходимо продолжить реализацию подпрограммы в целях обеспечения организационно-экономических, информационно-методических условий развития системы образования города Благовещенска.</w:t>
      </w:r>
    </w:p>
    <w:p w:rsidR="00D25193" w:rsidRPr="00216A14" w:rsidRDefault="00D25193" w:rsidP="00C36AB9">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По результатам проведенного анализа, оценка результативности </w:t>
      </w:r>
      <w:r w:rsidRPr="00216A14">
        <w:rPr>
          <w:rFonts w:ascii="Times New Roman" w:eastAsia="Times New Roman" w:hAnsi="Times New Roman"/>
          <w:b/>
          <w:sz w:val="28"/>
          <w:szCs w:val="28"/>
          <w:lang w:eastAsia="ru-RU"/>
        </w:rPr>
        <w:t xml:space="preserve">муниципальной программы </w:t>
      </w:r>
      <w:r w:rsidRPr="00216A14">
        <w:rPr>
          <w:rFonts w:ascii="Times New Roman" w:hAnsi="Times New Roman" w:cs="Times New Roman"/>
          <w:sz w:val="28"/>
          <w:szCs w:val="28"/>
        </w:rPr>
        <w:t xml:space="preserve">составила </w:t>
      </w:r>
      <w:r w:rsidRPr="00C36AB9">
        <w:rPr>
          <w:rFonts w:ascii="Times New Roman" w:hAnsi="Times New Roman" w:cs="Times New Roman"/>
          <w:sz w:val="28"/>
          <w:szCs w:val="28"/>
        </w:rPr>
        <w:t>100%</w:t>
      </w:r>
      <w:r w:rsidRPr="00216A14">
        <w:rPr>
          <w:rFonts w:ascii="Times New Roman" w:hAnsi="Times New Roman" w:cs="Times New Roman"/>
          <w:sz w:val="28"/>
          <w:szCs w:val="28"/>
        </w:rPr>
        <w:t>. Оценка полноты использования бюджетных ассигнований составила 99,9%.</w:t>
      </w:r>
      <w:r w:rsidR="00C36AB9">
        <w:rPr>
          <w:rFonts w:ascii="Times New Roman" w:hAnsi="Times New Roman" w:cs="Times New Roman"/>
          <w:sz w:val="28"/>
          <w:szCs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100,1%.</w:t>
      </w:r>
    </w:p>
    <w:p w:rsidR="00D25193"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eastAsia="Times New Roman" w:hAnsi="Times New Roman"/>
          <w:b/>
          <w:sz w:val="28"/>
          <w:szCs w:val="28"/>
          <w:lang w:eastAsia="ru-RU"/>
        </w:rPr>
        <w:t>муниципальной программы «Развитие образования города Благовещенска</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 xml:space="preserve">высокая </w:t>
      </w:r>
      <w:r w:rsidRPr="00216A14">
        <w:rPr>
          <w:rFonts w:ascii="Times New Roman" w:hAnsi="Times New Roman" w:cs="Times New Roman"/>
          <w:sz w:val="28"/>
          <w:szCs w:val="28"/>
        </w:rPr>
        <w:t xml:space="preserve">и составила </w:t>
      </w:r>
      <w:r w:rsidRPr="00216A14">
        <w:rPr>
          <w:rFonts w:ascii="Times New Roman" w:hAnsi="Times New Roman" w:cs="Times New Roman"/>
          <w:b/>
          <w:sz w:val="28"/>
          <w:szCs w:val="28"/>
        </w:rPr>
        <w:t>300%</w:t>
      </w:r>
      <w:r w:rsidRPr="00216A14">
        <w:rPr>
          <w:rFonts w:ascii="Times New Roman" w:hAnsi="Times New Roman" w:cs="Times New Roman"/>
          <w:sz w:val="28"/>
          <w:szCs w:val="28"/>
        </w:rPr>
        <w:t>.</w:t>
      </w:r>
      <w:r w:rsidRPr="00216A14">
        <w:t xml:space="preserve"> </w:t>
      </w:r>
      <w:r w:rsidRPr="00216A14">
        <w:rPr>
          <w:rFonts w:ascii="Times New Roman" w:hAnsi="Times New Roman" w:cs="Times New Roman"/>
          <w:sz w:val="28"/>
          <w:szCs w:val="28"/>
        </w:rPr>
        <w:t>Необходимо продолжить реализацию муниципальной программы в целях обеспечения доступности качественного образования, соответствующего современным потребностям общества и жителей города Благовещенска.</w:t>
      </w:r>
    </w:p>
    <w:p w:rsidR="00D31B45" w:rsidRDefault="00D31B45" w:rsidP="00D25193">
      <w:pPr>
        <w:tabs>
          <w:tab w:val="left" w:pos="567"/>
        </w:tabs>
        <w:spacing w:after="0" w:line="240" w:lineRule="auto"/>
        <w:ind w:firstLine="709"/>
        <w:jc w:val="both"/>
        <w:rPr>
          <w:rFonts w:ascii="Times New Roman" w:hAnsi="Times New Roman" w:cs="Times New Roman"/>
          <w:sz w:val="28"/>
          <w:szCs w:val="28"/>
        </w:rPr>
      </w:pPr>
    </w:p>
    <w:p w:rsidR="00D31B45" w:rsidRDefault="00D31B45" w:rsidP="00D25193">
      <w:pPr>
        <w:tabs>
          <w:tab w:val="left" w:pos="567"/>
        </w:tabs>
        <w:spacing w:after="0" w:line="240" w:lineRule="auto"/>
        <w:ind w:firstLine="709"/>
        <w:jc w:val="both"/>
        <w:rPr>
          <w:rFonts w:ascii="Times New Roman" w:hAnsi="Times New Roman" w:cs="Times New Roman"/>
          <w:sz w:val="28"/>
          <w:szCs w:val="28"/>
        </w:rPr>
      </w:pPr>
    </w:p>
    <w:p w:rsidR="00D31B45" w:rsidRDefault="00D31B45" w:rsidP="00D25193">
      <w:pPr>
        <w:tabs>
          <w:tab w:val="left" w:pos="567"/>
        </w:tabs>
        <w:spacing w:after="0" w:line="240" w:lineRule="auto"/>
        <w:ind w:firstLine="709"/>
        <w:jc w:val="both"/>
        <w:rPr>
          <w:rFonts w:ascii="Times New Roman" w:hAnsi="Times New Roman" w:cs="Times New Roman"/>
          <w:sz w:val="28"/>
          <w:szCs w:val="28"/>
        </w:rPr>
      </w:pPr>
    </w:p>
    <w:p w:rsidR="00D31B45" w:rsidRDefault="00D31B45" w:rsidP="00D25193">
      <w:pPr>
        <w:tabs>
          <w:tab w:val="left" w:pos="567"/>
        </w:tabs>
        <w:spacing w:after="0" w:line="240" w:lineRule="auto"/>
        <w:ind w:firstLine="709"/>
        <w:jc w:val="both"/>
        <w:rPr>
          <w:rFonts w:ascii="Times New Roman" w:hAnsi="Times New Roman" w:cs="Times New Roman"/>
          <w:sz w:val="28"/>
          <w:szCs w:val="28"/>
        </w:rPr>
      </w:pPr>
    </w:p>
    <w:p w:rsidR="00D31B45" w:rsidRPr="00216A14" w:rsidRDefault="00D31B45" w:rsidP="00D25193">
      <w:pPr>
        <w:tabs>
          <w:tab w:val="left" w:pos="567"/>
        </w:tabs>
        <w:spacing w:after="0" w:line="240" w:lineRule="auto"/>
        <w:ind w:firstLine="709"/>
        <w:jc w:val="both"/>
        <w:rPr>
          <w:rFonts w:ascii="Times New Roman" w:hAnsi="Times New Roman"/>
          <w:sz w:val="28"/>
          <w:szCs w:val="28"/>
        </w:rPr>
      </w:pPr>
    </w:p>
    <w:p w:rsidR="00D25193" w:rsidRPr="00216A14" w:rsidRDefault="00D25193" w:rsidP="00D25193">
      <w:pPr>
        <w:spacing w:after="0" w:line="240" w:lineRule="auto"/>
        <w:jc w:val="center"/>
        <w:rPr>
          <w:rFonts w:ascii="Times New Roman" w:hAnsi="Times New Roman" w:cs="Times New Roman"/>
          <w:b/>
          <w:sz w:val="28"/>
          <w:szCs w:val="28"/>
          <w:u w:val="single"/>
        </w:rPr>
      </w:pPr>
      <w:r w:rsidRPr="00216A14">
        <w:rPr>
          <w:rFonts w:ascii="Times New Roman" w:hAnsi="Times New Roman" w:cs="Times New Roman"/>
          <w:b/>
          <w:sz w:val="28"/>
          <w:szCs w:val="28"/>
          <w:u w:val="single"/>
        </w:rPr>
        <w:lastRenderedPageBreak/>
        <w:t>5. Муниципальная программа «Развитие и сохранение культуры</w:t>
      </w:r>
    </w:p>
    <w:p w:rsidR="00D25193" w:rsidRPr="00216A14" w:rsidRDefault="00D25193" w:rsidP="00D25193">
      <w:pPr>
        <w:spacing w:after="0" w:line="240" w:lineRule="auto"/>
        <w:jc w:val="center"/>
        <w:rPr>
          <w:rFonts w:ascii="Times New Roman" w:hAnsi="Times New Roman" w:cs="Times New Roman"/>
          <w:b/>
          <w:sz w:val="28"/>
          <w:szCs w:val="28"/>
          <w:u w:val="single"/>
        </w:rPr>
      </w:pPr>
      <w:r w:rsidRPr="00216A14">
        <w:rPr>
          <w:rFonts w:ascii="Times New Roman" w:hAnsi="Times New Roman" w:cs="Times New Roman"/>
          <w:b/>
          <w:sz w:val="28"/>
          <w:szCs w:val="28"/>
          <w:u w:val="single"/>
        </w:rPr>
        <w:t>в городе Благовещенске»</w:t>
      </w:r>
    </w:p>
    <w:p w:rsidR="00D25193" w:rsidRPr="00216A14" w:rsidRDefault="00D25193" w:rsidP="00D25193">
      <w:pPr>
        <w:spacing w:after="0" w:line="240" w:lineRule="auto"/>
        <w:ind w:firstLine="567"/>
        <w:jc w:val="center"/>
        <w:rPr>
          <w:rFonts w:ascii="Times New Roman" w:hAnsi="Times New Roman" w:cs="Times New Roman"/>
          <w:sz w:val="28"/>
          <w:szCs w:val="28"/>
        </w:rPr>
      </w:pPr>
    </w:p>
    <w:p w:rsidR="00D25193" w:rsidRPr="00216A14" w:rsidRDefault="00D25193" w:rsidP="00D25193">
      <w:pPr>
        <w:spacing w:after="0" w:line="240" w:lineRule="auto"/>
        <w:ind w:firstLine="709"/>
        <w:jc w:val="both"/>
        <w:rPr>
          <w:rFonts w:ascii="Times New Roman" w:hAnsi="Times New Roman" w:cs="Times New Roman"/>
          <w:i/>
          <w:sz w:val="28"/>
          <w:szCs w:val="28"/>
        </w:rPr>
      </w:pPr>
      <w:r w:rsidRPr="00216A14">
        <w:rPr>
          <w:rFonts w:ascii="Times New Roman" w:hAnsi="Times New Roman" w:cs="Times New Roman"/>
          <w:sz w:val="28"/>
          <w:szCs w:val="28"/>
        </w:rPr>
        <w:t xml:space="preserve">Ответственным исполнителем муниципальной программы является </w:t>
      </w:r>
      <w:r w:rsidRPr="00216A14">
        <w:rPr>
          <w:rFonts w:ascii="Times New Roman" w:hAnsi="Times New Roman" w:cs="Times New Roman"/>
          <w:i/>
          <w:sz w:val="28"/>
          <w:szCs w:val="28"/>
        </w:rPr>
        <w:t>управление культуры администрации города Благовещенска.</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Общий объем финансовых средств, предусмотренных в 2023 году на реализацию программы, составил</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715,1</w:t>
      </w:r>
      <w:r w:rsidRPr="00216A14">
        <w:rPr>
          <w:rFonts w:ascii="Times New Roman" w:eastAsia="Times New Roman" w:hAnsi="Times New Roman" w:cs="Times New Roman"/>
          <w:sz w:val="28"/>
          <w:szCs w:val="28"/>
          <w:lang w:eastAsia="ru-RU"/>
        </w:rPr>
        <w:t xml:space="preserve"> </w:t>
      </w:r>
      <w:r w:rsidRPr="00216A14">
        <w:rPr>
          <w:rFonts w:ascii="Times New Roman" w:hAnsi="Times New Roman" w:cs="Times New Roman"/>
          <w:sz w:val="28"/>
          <w:szCs w:val="28"/>
        </w:rPr>
        <w:t xml:space="preserve">млн. руб., в том числе: 16,2 млн. руб. - средства федерального бюджета, 3,5 млн. руб. - средства областного бюджета, 546,5 млн. руб. - средства городского бюджета, 148,9 млн. руб. - внебюджетные средства. </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Фактически мероприятия муниципальной программы профинансированы на сумму 715,9 млн. руб. или на 100,1% от планового объема финансирования, расходование финансовых средств (кассовое исполнение) также составило 100,1% от планового объема финансирования - превышение обусловлено сложившимися по состоянию на 01.01.2023 остатками, полученными подведомственными учреждениями в сфере культуры в результате приносящей доход деятельности. Объем выполненных в 2023 году работ, мероприятий в стоимостном выражении составил 714,5 млн. руб. или 99,9% от планового объема финансирования – незначительное недоосвоение обусловлено остатком планового объема финансирования по подпрограмме 4 в результате позднего доведения лимитов 29.12.2023 и экономией.</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в рамках реализации входящих в ее состав </w:t>
      </w:r>
      <w:r w:rsidRPr="00216A14">
        <w:rPr>
          <w:rFonts w:ascii="Times New Roman" w:hAnsi="Times New Roman" w:cs="Times New Roman"/>
          <w:b/>
          <w:sz w:val="28"/>
          <w:szCs w:val="28"/>
        </w:rPr>
        <w:t>5 подпрограмм</w:t>
      </w:r>
      <w:r w:rsidRPr="00216A14">
        <w:rPr>
          <w:rFonts w:ascii="Times New Roman" w:hAnsi="Times New Roman" w:cs="Times New Roman"/>
          <w:sz w:val="28"/>
          <w:szCs w:val="28"/>
        </w:rPr>
        <w:t>.</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 xml:space="preserve">Общий объем финансовых средств, предусмотренных в 2023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hAnsi="Times New Roman" w:cs="Times New Roman"/>
          <w:b/>
          <w:sz w:val="28"/>
          <w:szCs w:val="28"/>
          <w:u w:val="single"/>
        </w:rPr>
        <w:t xml:space="preserve"> 1</w:t>
      </w:r>
      <w:r w:rsidRPr="00216A14">
        <w:rPr>
          <w:rFonts w:ascii="Times New Roman" w:hAnsi="Times New Roman" w:cs="Times New Roman"/>
          <w:sz w:val="28"/>
          <w:szCs w:val="28"/>
        </w:rPr>
        <w:t xml:space="preserve"> </w:t>
      </w:r>
      <w:r w:rsidRPr="00216A14">
        <w:rPr>
          <w:rFonts w:ascii="Times New Roman" w:hAnsi="Times New Roman"/>
          <w:b/>
          <w:sz w:val="28"/>
          <w:szCs w:val="28"/>
        </w:rPr>
        <w:t>«</w:t>
      </w:r>
      <w:r w:rsidRPr="00216A14">
        <w:rPr>
          <w:rFonts w:ascii="Times New Roman" w:hAnsi="Times New Roman" w:cs="Times New Roman"/>
          <w:b/>
          <w:sz w:val="28"/>
          <w:szCs w:val="28"/>
        </w:rPr>
        <w:t>Историко-культурное наследие</w:t>
      </w:r>
      <w:r w:rsidRPr="00216A14">
        <w:rPr>
          <w:rFonts w:ascii="Times New Roman" w:hAnsi="Times New Roman"/>
          <w:b/>
          <w:sz w:val="28"/>
          <w:szCs w:val="28"/>
        </w:rPr>
        <w:t>»</w:t>
      </w:r>
      <w:r w:rsidRPr="00216A14">
        <w:rPr>
          <w:rFonts w:ascii="Times New Roman" w:hAnsi="Times New Roman"/>
          <w:sz w:val="28"/>
          <w:szCs w:val="28"/>
        </w:rPr>
        <w:t>,</w:t>
      </w:r>
      <w:r w:rsidRPr="00216A14">
        <w:rPr>
          <w:rFonts w:ascii="Times New Roman" w:hAnsi="Times New Roman" w:cs="Times New Roman"/>
          <w:sz w:val="28"/>
          <w:szCs w:val="28"/>
        </w:rPr>
        <w:t xml:space="preserve"> составил</w:t>
      </w:r>
      <w:r w:rsidRPr="00216A14">
        <w:rPr>
          <w:b/>
          <w:i/>
          <w:sz w:val="28"/>
          <w:szCs w:val="28"/>
        </w:rPr>
        <w:t xml:space="preserve"> </w:t>
      </w:r>
      <w:r w:rsidRPr="00216A14">
        <w:rPr>
          <w:rFonts w:ascii="Times New Roman" w:hAnsi="Times New Roman" w:cs="Times New Roman"/>
          <w:sz w:val="28"/>
          <w:szCs w:val="28"/>
        </w:rPr>
        <w:t>1,8 млн</w:t>
      </w:r>
      <w:r w:rsidRPr="00216A14">
        <w:rPr>
          <w:rFonts w:ascii="Times New Roman" w:hAnsi="Times New Roman"/>
          <w:sz w:val="28"/>
          <w:szCs w:val="28"/>
        </w:rPr>
        <w:t>. руб. (</w:t>
      </w:r>
      <w:r w:rsidRPr="00216A14">
        <w:rPr>
          <w:rFonts w:ascii="Times New Roman" w:hAnsi="Times New Roman" w:cs="Times New Roman"/>
          <w:sz w:val="28"/>
          <w:szCs w:val="28"/>
        </w:rPr>
        <w:t xml:space="preserve">городской бюджет). </w:t>
      </w:r>
      <w:r w:rsidRPr="00216A14">
        <w:rPr>
          <w:rFonts w:ascii="Times New Roman" w:hAnsi="Times New Roman"/>
          <w:sz w:val="28"/>
          <w:szCs w:val="28"/>
        </w:rPr>
        <w:t>Б</w:t>
      </w:r>
      <w:r w:rsidRPr="00216A14">
        <w:rPr>
          <w:rFonts w:ascii="Times New Roman" w:hAnsi="Times New Roman" w:cs="Times New Roman"/>
          <w:sz w:val="28"/>
          <w:szCs w:val="28"/>
        </w:rPr>
        <w:t xml:space="preserve">юджетные средства освоены полностью. </w:t>
      </w:r>
    </w:p>
    <w:p w:rsidR="00D25193" w:rsidRPr="00216A14" w:rsidRDefault="00D25193" w:rsidP="00D25193">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В рамках реализации подпрограммы в 2023 году выполнены работы по ремонту следующих памятников монументального искусства: Памятник основателям города Благовещенск – Н.Н. </w:t>
      </w:r>
      <w:proofErr w:type="spellStart"/>
      <w:r w:rsidRPr="00216A14">
        <w:rPr>
          <w:rFonts w:ascii="Times New Roman" w:hAnsi="Times New Roman" w:cs="Times New Roman"/>
          <w:sz w:val="28"/>
          <w:szCs w:val="28"/>
        </w:rPr>
        <w:t>Муравьёву</w:t>
      </w:r>
      <w:proofErr w:type="spellEnd"/>
      <w:r w:rsidRPr="00216A14">
        <w:rPr>
          <w:rFonts w:ascii="Times New Roman" w:hAnsi="Times New Roman" w:cs="Times New Roman"/>
          <w:sz w:val="28"/>
          <w:szCs w:val="28"/>
        </w:rPr>
        <w:t>-Амурскому и святителю Иннокентию (Вениаминову), Памятник казакам-первопоселенцам и основателям города Благовещенска, Речной артиллерийский катер времён ВОВ, Стела-памятник «Труженикам тыла», Памятник воинам-</w:t>
      </w:r>
      <w:proofErr w:type="spellStart"/>
      <w:r w:rsidRPr="00216A14">
        <w:rPr>
          <w:rFonts w:ascii="Times New Roman" w:hAnsi="Times New Roman" w:cs="Times New Roman"/>
          <w:sz w:val="28"/>
          <w:szCs w:val="28"/>
        </w:rPr>
        <w:t>амурцам</w:t>
      </w:r>
      <w:proofErr w:type="spellEnd"/>
      <w:r w:rsidRPr="00216A14">
        <w:rPr>
          <w:rFonts w:ascii="Times New Roman" w:hAnsi="Times New Roman" w:cs="Times New Roman"/>
          <w:sz w:val="28"/>
          <w:szCs w:val="28"/>
        </w:rPr>
        <w:t xml:space="preserve">, погибшим в годы ВОВ 1941-1945 годов, Памятник </w:t>
      </w:r>
      <w:proofErr w:type="spellStart"/>
      <w:r w:rsidRPr="00216A14">
        <w:rPr>
          <w:rFonts w:ascii="Times New Roman" w:hAnsi="Times New Roman" w:cs="Times New Roman"/>
          <w:sz w:val="28"/>
          <w:szCs w:val="28"/>
        </w:rPr>
        <w:t>Н.Н.Муравьеву</w:t>
      </w:r>
      <w:proofErr w:type="spellEnd"/>
      <w:r w:rsidRPr="00216A14">
        <w:rPr>
          <w:rFonts w:ascii="Times New Roman" w:hAnsi="Times New Roman" w:cs="Times New Roman"/>
          <w:sz w:val="28"/>
          <w:szCs w:val="28"/>
        </w:rPr>
        <w:t>-Амурскому, Памятник воинам-интернационалистам, ремонт кровли Триумфальной Арки, нанесение надписей на Памятнике Воинам-</w:t>
      </w:r>
      <w:proofErr w:type="spellStart"/>
      <w:r w:rsidRPr="00216A14">
        <w:rPr>
          <w:rFonts w:ascii="Times New Roman" w:hAnsi="Times New Roman" w:cs="Times New Roman"/>
          <w:sz w:val="28"/>
          <w:szCs w:val="28"/>
        </w:rPr>
        <w:t>амурцам</w:t>
      </w:r>
      <w:proofErr w:type="spellEnd"/>
      <w:r w:rsidRPr="00216A14">
        <w:rPr>
          <w:rFonts w:ascii="Times New Roman" w:hAnsi="Times New Roman" w:cs="Times New Roman"/>
          <w:sz w:val="28"/>
          <w:szCs w:val="28"/>
        </w:rPr>
        <w:t>, погибшим в годы ВОВ. Общее количество памятников истории и культуры, находящихся в удовлетворительном состоянии - 171 ед.</w:t>
      </w:r>
    </w:p>
    <w:p w:rsidR="00D25193" w:rsidRPr="00216A14" w:rsidRDefault="00D25193" w:rsidP="00D25193">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xml:space="preserve">Оценка результативности подпрограммы 1 составила 100%. Достигнут целевой показатель (индикатор) «доля памятников истории и культуры, находящихся в удовлетворительном состоянии, от общего количества памятников истории и культуры, находящихся на территории города Благовещенска» - 92,1% (степень достижения 100%). </w:t>
      </w:r>
    </w:p>
    <w:p w:rsidR="00D25193" w:rsidRPr="00216A14" w:rsidRDefault="00D25193" w:rsidP="00D25193">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Оценка полноты использования бюджетных ассигнований составила 100%.</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lastRenderedPageBreak/>
        <w:t>Оценка экономической эффективности использования бюджетных ассигнований составила 100%.</w:t>
      </w:r>
    </w:p>
    <w:p w:rsidR="00D25193" w:rsidRPr="00216A14" w:rsidRDefault="00D25193" w:rsidP="00D25193">
      <w:pPr>
        <w:tabs>
          <w:tab w:val="left" w:pos="567"/>
        </w:tabs>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подпрограммы 1</w:t>
      </w:r>
      <w:r w:rsidRPr="00216A14">
        <w:rPr>
          <w:rFonts w:ascii="Times New Roman" w:hAnsi="Times New Roman" w:cs="Times New Roman"/>
          <w:sz w:val="28"/>
          <w:szCs w:val="28"/>
        </w:rPr>
        <w:t xml:space="preserve"> «Историко-культурное наследие» оценивается как </w:t>
      </w:r>
      <w:r w:rsidRPr="00216A14">
        <w:rPr>
          <w:rFonts w:ascii="Times New Roman" w:hAnsi="Times New Roman" w:cs="Times New Roman"/>
          <w:b/>
          <w:sz w:val="28"/>
          <w:szCs w:val="28"/>
        </w:rPr>
        <w:t xml:space="preserve">высокая </w:t>
      </w:r>
      <w:r w:rsidRPr="00216A14">
        <w:rPr>
          <w:rFonts w:ascii="Times New Roman" w:hAnsi="Times New Roman" w:cs="Times New Roman"/>
          <w:sz w:val="28"/>
          <w:szCs w:val="28"/>
        </w:rPr>
        <w:t>и составляет</w:t>
      </w:r>
      <w:r w:rsidRPr="00216A14">
        <w:rPr>
          <w:rFonts w:ascii="Times New Roman" w:hAnsi="Times New Roman" w:cs="Times New Roman"/>
          <w:b/>
          <w:sz w:val="28"/>
          <w:szCs w:val="28"/>
        </w:rPr>
        <w:t xml:space="preserve"> 300%</w:t>
      </w:r>
      <w:r w:rsidRPr="00216A14">
        <w:rPr>
          <w:rFonts w:ascii="Times New Roman" w:hAnsi="Times New Roman" w:cs="Times New Roman"/>
          <w:sz w:val="28"/>
          <w:szCs w:val="28"/>
        </w:rPr>
        <w:t>.</w:t>
      </w:r>
      <w:r w:rsidRPr="00216A14">
        <w:t xml:space="preserve"> </w:t>
      </w:r>
      <w:r w:rsidRPr="00216A14">
        <w:rPr>
          <w:rFonts w:ascii="Times New Roman" w:hAnsi="Times New Roman" w:cs="Times New Roman"/>
          <w:sz w:val="28"/>
          <w:szCs w:val="28"/>
        </w:rPr>
        <w:t>Необходимо продолжить реализацию подпрограммы в целях обеспечения сохранности объектов историко-культурного наследия города Благовещенска.</w:t>
      </w:r>
    </w:p>
    <w:p w:rsidR="00D25193" w:rsidRPr="00216A14" w:rsidRDefault="00D25193" w:rsidP="00D25193">
      <w:pPr>
        <w:tabs>
          <w:tab w:val="left" w:pos="567"/>
        </w:tabs>
        <w:spacing w:after="0" w:line="240" w:lineRule="auto"/>
        <w:ind w:firstLine="709"/>
        <w:contextualSpacing/>
        <w:jc w:val="both"/>
        <w:rPr>
          <w:rFonts w:ascii="Times New Roman" w:hAnsi="Times New Roman" w:cs="Times New Roman"/>
          <w:sz w:val="28"/>
          <w:szCs w:val="28"/>
        </w:rPr>
      </w:pPr>
      <w:r w:rsidRPr="00216A14">
        <w:rPr>
          <w:rFonts w:ascii="Times New Roman" w:eastAsia="Times New Roman" w:hAnsi="Times New Roman"/>
          <w:sz w:val="28"/>
          <w:szCs w:val="28"/>
          <w:lang w:eastAsia="ru-RU"/>
        </w:rPr>
        <w:t xml:space="preserve">Общий объем финансовых средств, предусмотренных в 2023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hAnsi="Times New Roman" w:cs="Times New Roman"/>
          <w:b/>
          <w:sz w:val="28"/>
          <w:szCs w:val="28"/>
          <w:u w:val="single"/>
        </w:rPr>
        <w:t xml:space="preserve"> 2</w:t>
      </w:r>
      <w:r w:rsidRPr="00216A14">
        <w:rPr>
          <w:rFonts w:ascii="Times New Roman" w:hAnsi="Times New Roman" w:cs="Times New Roman"/>
          <w:sz w:val="28"/>
          <w:szCs w:val="28"/>
        </w:rPr>
        <w:t xml:space="preserve"> </w:t>
      </w:r>
      <w:r w:rsidRPr="00216A14">
        <w:rPr>
          <w:rFonts w:ascii="Times New Roman" w:hAnsi="Times New Roman"/>
          <w:b/>
          <w:sz w:val="28"/>
          <w:szCs w:val="28"/>
        </w:rPr>
        <w:t>«</w:t>
      </w:r>
      <w:r w:rsidRPr="00216A14">
        <w:rPr>
          <w:rFonts w:ascii="Times New Roman" w:hAnsi="Times New Roman" w:cs="Times New Roman"/>
          <w:b/>
          <w:sz w:val="28"/>
          <w:szCs w:val="28"/>
        </w:rPr>
        <w:t>Дополнительное образование детей в сфере культуры</w:t>
      </w:r>
      <w:r w:rsidRPr="00216A14">
        <w:rPr>
          <w:rFonts w:ascii="Times New Roman" w:hAnsi="Times New Roman"/>
          <w:b/>
          <w:sz w:val="28"/>
          <w:szCs w:val="28"/>
        </w:rPr>
        <w:t>»</w:t>
      </w:r>
      <w:r w:rsidRPr="00216A14">
        <w:rPr>
          <w:rFonts w:ascii="Times New Roman" w:hAnsi="Times New Roman"/>
          <w:sz w:val="28"/>
          <w:szCs w:val="28"/>
        </w:rPr>
        <w:t>,</w:t>
      </w:r>
      <w:r w:rsidRPr="00216A14">
        <w:rPr>
          <w:rFonts w:ascii="Times New Roman" w:hAnsi="Times New Roman" w:cs="Times New Roman"/>
          <w:sz w:val="28"/>
          <w:szCs w:val="28"/>
        </w:rPr>
        <w:t xml:space="preserve"> составил</w:t>
      </w:r>
      <w:r w:rsidRPr="00216A14">
        <w:rPr>
          <w:b/>
          <w:i/>
          <w:sz w:val="28"/>
          <w:szCs w:val="28"/>
        </w:rPr>
        <w:t xml:space="preserve"> </w:t>
      </w:r>
      <w:r w:rsidRPr="00216A14">
        <w:rPr>
          <w:rFonts w:ascii="Times New Roman" w:hAnsi="Times New Roman" w:cs="Times New Roman"/>
          <w:sz w:val="28"/>
          <w:szCs w:val="28"/>
        </w:rPr>
        <w:t>179,3 млн</w:t>
      </w:r>
      <w:r w:rsidRPr="00216A14">
        <w:rPr>
          <w:rFonts w:ascii="Times New Roman" w:hAnsi="Times New Roman"/>
          <w:sz w:val="28"/>
          <w:szCs w:val="28"/>
        </w:rPr>
        <w:t>. руб.</w:t>
      </w:r>
      <w:r w:rsidRPr="00216A14">
        <w:rPr>
          <w:rFonts w:ascii="Times New Roman" w:hAnsi="Times New Roman" w:cs="Times New Roman"/>
          <w:sz w:val="28"/>
          <w:szCs w:val="28"/>
        </w:rPr>
        <w:t xml:space="preserve">, в том числе: 2,6 млн. руб. - средства федерального бюджета, 0,6 млн. руб. - средства областного бюджета, 159,8 млн. руб. - средства городского бюджета, 16,3 млн. руб. – внебюджетные средства. </w:t>
      </w:r>
      <w:r w:rsidRPr="00216A14">
        <w:rPr>
          <w:rFonts w:ascii="Times New Roman" w:hAnsi="Times New Roman"/>
          <w:sz w:val="28"/>
          <w:szCs w:val="28"/>
        </w:rPr>
        <w:t>Бюджетные средства освоены полностью, а внебюджетные средства с учетом остатков на 01.01.2023, полученных муниципальными учреждениями дополнительного образования в сфере культуры в результате приносящей доход деятельности.</w:t>
      </w:r>
    </w:p>
    <w:p w:rsidR="00D25193" w:rsidRPr="00216A14" w:rsidRDefault="00D25193" w:rsidP="00D25193">
      <w:pPr>
        <w:spacing w:after="0" w:line="240" w:lineRule="auto"/>
        <w:ind w:firstLine="709"/>
        <w:jc w:val="both"/>
        <w:rPr>
          <w:rFonts w:ascii="Times New Roman" w:eastAsia="Times New Roman" w:hAnsi="Times New Roman" w:cs="Times New Roman"/>
          <w:sz w:val="28"/>
          <w:szCs w:val="28"/>
          <w:lang w:eastAsia="ru-RU"/>
        </w:rPr>
      </w:pPr>
      <w:r w:rsidRPr="00216A14">
        <w:rPr>
          <w:rFonts w:ascii="Times New Roman" w:eastAsia="Times New Roman" w:hAnsi="Times New Roman" w:cs="Times New Roman"/>
          <w:sz w:val="28"/>
          <w:szCs w:val="28"/>
          <w:lang w:eastAsia="ru-RU"/>
        </w:rPr>
        <w:t>В 2023 году в рамках подпрограммы:</w:t>
      </w:r>
    </w:p>
    <w:p w:rsidR="00D25193" w:rsidRPr="00216A14" w:rsidRDefault="00D25193" w:rsidP="00D25193">
      <w:pPr>
        <w:spacing w:after="0" w:line="240" w:lineRule="auto"/>
        <w:ind w:firstLine="709"/>
        <w:jc w:val="both"/>
        <w:rPr>
          <w:rFonts w:ascii="Times New Roman" w:eastAsia="Times New Roman" w:hAnsi="Times New Roman" w:cs="Times New Roman"/>
          <w:sz w:val="28"/>
          <w:szCs w:val="28"/>
          <w:lang w:eastAsia="ru-RU"/>
        </w:rPr>
      </w:pPr>
      <w:r w:rsidRPr="00216A14">
        <w:rPr>
          <w:rFonts w:ascii="Times New Roman" w:eastAsia="Times New Roman" w:hAnsi="Times New Roman" w:cs="Times New Roman"/>
          <w:sz w:val="28"/>
          <w:szCs w:val="28"/>
          <w:lang w:eastAsia="ru-RU"/>
        </w:rPr>
        <w:t xml:space="preserve">- в целях реализации </w:t>
      </w:r>
      <w:r w:rsidRPr="00216A14">
        <w:rPr>
          <w:rFonts w:ascii="Times New Roman" w:eastAsia="Times New Roman" w:hAnsi="Times New Roman" w:cs="Times New Roman"/>
          <w:b/>
          <w:sz w:val="28"/>
          <w:szCs w:val="28"/>
          <w:lang w:eastAsia="ru-RU"/>
        </w:rPr>
        <w:t>национального проекта «Культура»</w:t>
      </w:r>
      <w:r w:rsidRPr="00216A14">
        <w:t xml:space="preserve"> </w:t>
      </w:r>
      <w:r w:rsidRPr="00216A14">
        <w:rPr>
          <w:rFonts w:ascii="Times New Roman" w:eastAsia="Times New Roman" w:hAnsi="Times New Roman" w:cs="Times New Roman"/>
          <w:b/>
          <w:sz w:val="28"/>
          <w:szCs w:val="28"/>
          <w:lang w:eastAsia="ru-RU"/>
        </w:rPr>
        <w:t>регионального проекта «Культурная среда»</w:t>
      </w:r>
      <w:r w:rsidRPr="00216A14">
        <w:rPr>
          <w:rFonts w:ascii="Times New Roman" w:eastAsia="Times New Roman" w:hAnsi="Times New Roman" w:cs="Times New Roman"/>
          <w:sz w:val="28"/>
          <w:szCs w:val="28"/>
          <w:lang w:eastAsia="ru-RU"/>
        </w:rPr>
        <w:t xml:space="preserve"> одно образовательное учреждение в сфере культуры - муниципальное бюджетное учреждение дополнительного образования «Центральная детская школа искусств им. М.Ф. </w:t>
      </w:r>
      <w:proofErr w:type="spellStart"/>
      <w:r w:rsidRPr="00216A14">
        <w:rPr>
          <w:rFonts w:ascii="Times New Roman" w:eastAsia="Times New Roman" w:hAnsi="Times New Roman" w:cs="Times New Roman"/>
          <w:sz w:val="28"/>
          <w:szCs w:val="28"/>
          <w:lang w:eastAsia="ru-RU"/>
        </w:rPr>
        <w:t>Кнауф</w:t>
      </w:r>
      <w:proofErr w:type="spellEnd"/>
      <w:r w:rsidRPr="00216A14">
        <w:rPr>
          <w:rFonts w:ascii="Times New Roman" w:eastAsia="Times New Roman" w:hAnsi="Times New Roman" w:cs="Times New Roman"/>
          <w:sz w:val="28"/>
          <w:szCs w:val="28"/>
          <w:lang w:eastAsia="ru-RU"/>
        </w:rPr>
        <w:t xml:space="preserve">-Каминской» по адресу ул. Горького 145 оснащено музыкальными инструментами (пианино </w:t>
      </w:r>
      <w:proofErr w:type="spellStart"/>
      <w:r w:rsidRPr="00216A14">
        <w:rPr>
          <w:rFonts w:ascii="Times New Roman" w:eastAsia="Times New Roman" w:hAnsi="Times New Roman" w:cs="Times New Roman"/>
          <w:sz w:val="28"/>
          <w:szCs w:val="28"/>
          <w:lang w:eastAsia="ru-RU"/>
        </w:rPr>
        <w:t>Н.Рубинштейн</w:t>
      </w:r>
      <w:proofErr w:type="spellEnd"/>
      <w:r w:rsidRPr="00216A14">
        <w:rPr>
          <w:rFonts w:ascii="Times New Roman" w:eastAsia="Times New Roman" w:hAnsi="Times New Roman" w:cs="Times New Roman"/>
          <w:sz w:val="28"/>
          <w:szCs w:val="28"/>
          <w:lang w:eastAsia="ru-RU"/>
        </w:rPr>
        <w:t xml:space="preserve"> НР-121 и рояль </w:t>
      </w:r>
      <w:proofErr w:type="spellStart"/>
      <w:r w:rsidRPr="00216A14">
        <w:rPr>
          <w:rFonts w:ascii="Times New Roman" w:eastAsia="Times New Roman" w:hAnsi="Times New Roman" w:cs="Times New Roman"/>
          <w:sz w:val="28"/>
          <w:szCs w:val="28"/>
          <w:lang w:eastAsia="ru-RU"/>
        </w:rPr>
        <w:t>Н.Рубинштейн</w:t>
      </w:r>
      <w:proofErr w:type="spellEnd"/>
      <w:r w:rsidRPr="00216A14">
        <w:rPr>
          <w:rFonts w:ascii="Times New Roman" w:eastAsia="Times New Roman" w:hAnsi="Times New Roman" w:cs="Times New Roman"/>
          <w:sz w:val="28"/>
          <w:szCs w:val="28"/>
          <w:lang w:eastAsia="ru-RU"/>
        </w:rPr>
        <w:t xml:space="preserve"> НР-180), оборудованием (поставка хоровых станков) и учебными материалами;</w:t>
      </w:r>
    </w:p>
    <w:p w:rsidR="00D25193" w:rsidRPr="00216A14" w:rsidRDefault="00D25193" w:rsidP="00D25193">
      <w:pPr>
        <w:spacing w:after="0" w:line="240" w:lineRule="auto"/>
        <w:ind w:firstLine="709"/>
        <w:jc w:val="both"/>
        <w:rPr>
          <w:rFonts w:ascii="Times New Roman" w:eastAsia="Times New Roman" w:hAnsi="Times New Roman" w:cs="Times New Roman"/>
          <w:sz w:val="28"/>
          <w:szCs w:val="28"/>
          <w:lang w:eastAsia="ru-RU"/>
        </w:rPr>
      </w:pPr>
      <w:r w:rsidRPr="00216A14">
        <w:rPr>
          <w:rFonts w:ascii="Times New Roman" w:eastAsia="Times New Roman" w:hAnsi="Times New Roman" w:cs="Times New Roman"/>
          <w:sz w:val="28"/>
          <w:szCs w:val="28"/>
          <w:lang w:eastAsia="ru-RU"/>
        </w:rPr>
        <w:t xml:space="preserve">- обеспечена деятельность 5 муниципальных учреждений дополнительного образования в сфере культуры: МБУ ДО «Центральная детская школа искусств </w:t>
      </w:r>
      <w:proofErr w:type="spellStart"/>
      <w:r w:rsidRPr="00216A14">
        <w:rPr>
          <w:rFonts w:ascii="Times New Roman" w:eastAsia="Times New Roman" w:hAnsi="Times New Roman" w:cs="Times New Roman"/>
          <w:sz w:val="28"/>
          <w:szCs w:val="28"/>
          <w:lang w:eastAsia="ru-RU"/>
        </w:rPr>
        <w:t>им.М.Ф.Кнауф</w:t>
      </w:r>
      <w:proofErr w:type="spellEnd"/>
      <w:r w:rsidRPr="00216A14">
        <w:rPr>
          <w:rFonts w:ascii="Times New Roman" w:eastAsia="Times New Roman" w:hAnsi="Times New Roman" w:cs="Times New Roman"/>
          <w:sz w:val="28"/>
          <w:szCs w:val="28"/>
          <w:lang w:eastAsia="ru-RU"/>
        </w:rPr>
        <w:t xml:space="preserve">-Каминской», МБУ ДО «Детская музыкальная школа им. Г.М. </w:t>
      </w:r>
      <w:proofErr w:type="spellStart"/>
      <w:r w:rsidRPr="00216A14">
        <w:rPr>
          <w:rFonts w:ascii="Times New Roman" w:eastAsia="Times New Roman" w:hAnsi="Times New Roman" w:cs="Times New Roman"/>
          <w:sz w:val="28"/>
          <w:szCs w:val="28"/>
          <w:lang w:eastAsia="ru-RU"/>
        </w:rPr>
        <w:t>Сапаловой</w:t>
      </w:r>
      <w:proofErr w:type="spellEnd"/>
      <w:r w:rsidRPr="00216A14">
        <w:rPr>
          <w:rFonts w:ascii="Times New Roman" w:eastAsia="Times New Roman" w:hAnsi="Times New Roman" w:cs="Times New Roman"/>
          <w:sz w:val="28"/>
          <w:szCs w:val="28"/>
          <w:lang w:eastAsia="ru-RU"/>
        </w:rPr>
        <w:t xml:space="preserve">», МБУ ДО Детская художественная школа </w:t>
      </w:r>
      <w:proofErr w:type="spellStart"/>
      <w:r w:rsidRPr="00216A14">
        <w:rPr>
          <w:rFonts w:ascii="Times New Roman" w:eastAsia="Times New Roman" w:hAnsi="Times New Roman" w:cs="Times New Roman"/>
          <w:sz w:val="28"/>
          <w:szCs w:val="28"/>
          <w:lang w:eastAsia="ru-RU"/>
        </w:rPr>
        <w:t>им.П.С.Евстафьева</w:t>
      </w:r>
      <w:proofErr w:type="spellEnd"/>
      <w:r w:rsidRPr="00216A14">
        <w:rPr>
          <w:rFonts w:ascii="Times New Roman" w:eastAsia="Times New Roman" w:hAnsi="Times New Roman" w:cs="Times New Roman"/>
          <w:sz w:val="28"/>
          <w:szCs w:val="28"/>
          <w:lang w:eastAsia="ru-RU"/>
        </w:rPr>
        <w:t xml:space="preserve">», МБУ ДО «Детская школа искусств </w:t>
      </w:r>
      <w:proofErr w:type="spellStart"/>
      <w:r w:rsidRPr="00216A14">
        <w:rPr>
          <w:rFonts w:ascii="Times New Roman" w:eastAsia="Times New Roman" w:hAnsi="Times New Roman" w:cs="Times New Roman"/>
          <w:sz w:val="28"/>
          <w:szCs w:val="28"/>
          <w:lang w:eastAsia="ru-RU"/>
        </w:rPr>
        <w:t>с.Белогорье</w:t>
      </w:r>
      <w:proofErr w:type="spellEnd"/>
      <w:r w:rsidRPr="00216A14">
        <w:rPr>
          <w:rFonts w:ascii="Times New Roman" w:eastAsia="Times New Roman" w:hAnsi="Times New Roman" w:cs="Times New Roman"/>
          <w:sz w:val="28"/>
          <w:szCs w:val="28"/>
          <w:lang w:eastAsia="ru-RU"/>
        </w:rPr>
        <w:t xml:space="preserve">», МАУ ДО «Детская хореографическая школа «Ровесники»» (заработная плата, коммунальные услуги, услуги по содержанию имущества, закупка товаров, работ и услуг для обеспечения муниципальных нужд, налоги, прочие расходы, а также мероприятия по антитеррористической защищенности и пожарной безопасности объектов - физическая и пультовая охрана объектов, обслуживание тревожной кнопки, видеонаблюдения, охранно-пожарной сигнализации, пожарный </w:t>
      </w:r>
      <w:proofErr w:type="spellStart"/>
      <w:r w:rsidRPr="00216A14">
        <w:rPr>
          <w:rFonts w:ascii="Times New Roman" w:eastAsia="Times New Roman" w:hAnsi="Times New Roman" w:cs="Times New Roman"/>
          <w:sz w:val="28"/>
          <w:szCs w:val="28"/>
          <w:lang w:eastAsia="ru-RU"/>
        </w:rPr>
        <w:t>радиомониторинг</w:t>
      </w:r>
      <w:proofErr w:type="spellEnd"/>
      <w:r w:rsidRPr="00216A14">
        <w:rPr>
          <w:rFonts w:ascii="Times New Roman" w:eastAsia="Times New Roman" w:hAnsi="Times New Roman" w:cs="Times New Roman"/>
          <w:sz w:val="28"/>
          <w:szCs w:val="28"/>
          <w:lang w:eastAsia="ru-RU"/>
        </w:rPr>
        <w:t xml:space="preserve"> на сумму 5 201,4 тыс. руб.). Количество детей, обучающихся на бесплатной основе в муниципальных бюджетных учреждениях дополнительного образования в сфере культуры, составило 1 875 человек.</w:t>
      </w:r>
    </w:p>
    <w:p w:rsidR="00D25193" w:rsidRPr="00216A14" w:rsidRDefault="00D25193" w:rsidP="00D25193">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подпрограммы 2 составила 100%. Достигнут целевой показатель (индикатор) «доля детей, включенных в систему дополнительного образования в сфере культуры, в общем числе учащихся 1 - 9 классов общеобразовательных школ» - 8,2% (степень достижения 100%).</w:t>
      </w:r>
    </w:p>
    <w:p w:rsidR="00D25193" w:rsidRPr="00216A14" w:rsidRDefault="00D25193" w:rsidP="00412E8E">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Оценка полноты использования бюджетных ассигнований составила 100%.</w:t>
      </w:r>
      <w:r w:rsidR="00412E8E">
        <w:rPr>
          <w:rFonts w:ascii="Times New Roman" w:hAnsi="Times New Roman" w:cs="Times New Roman"/>
          <w:sz w:val="28"/>
          <w:szCs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100%.</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lastRenderedPageBreak/>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подпрограммы 2</w:t>
      </w:r>
      <w:r w:rsidRPr="00216A14">
        <w:rPr>
          <w:rFonts w:ascii="Times New Roman" w:hAnsi="Times New Roman" w:cs="Times New Roman"/>
          <w:sz w:val="28"/>
          <w:szCs w:val="28"/>
        </w:rPr>
        <w:t xml:space="preserve"> «Дополнительное образование детей в сфере культуры» оценивается как </w:t>
      </w:r>
      <w:r w:rsidRPr="00216A14">
        <w:rPr>
          <w:rFonts w:ascii="Times New Roman" w:hAnsi="Times New Roman" w:cs="Times New Roman"/>
          <w:b/>
          <w:sz w:val="28"/>
          <w:szCs w:val="28"/>
        </w:rPr>
        <w:t xml:space="preserve">высокая </w:t>
      </w:r>
      <w:r w:rsidRPr="00216A14">
        <w:rPr>
          <w:rFonts w:ascii="Times New Roman" w:hAnsi="Times New Roman" w:cs="Times New Roman"/>
          <w:sz w:val="28"/>
          <w:szCs w:val="28"/>
        </w:rPr>
        <w:t xml:space="preserve">и составляет </w:t>
      </w:r>
      <w:r w:rsidRPr="00216A14">
        <w:rPr>
          <w:rFonts w:ascii="Times New Roman" w:hAnsi="Times New Roman" w:cs="Times New Roman"/>
          <w:b/>
          <w:sz w:val="28"/>
          <w:szCs w:val="28"/>
        </w:rPr>
        <w:t>300%</w:t>
      </w:r>
      <w:r w:rsidRPr="00216A14">
        <w:rPr>
          <w:rFonts w:ascii="Times New Roman" w:hAnsi="Times New Roman" w:cs="Times New Roman"/>
          <w:sz w:val="28"/>
          <w:szCs w:val="28"/>
        </w:rPr>
        <w:t>.</w:t>
      </w:r>
      <w:r w:rsidRPr="00216A14">
        <w:t xml:space="preserve"> </w:t>
      </w:r>
      <w:r w:rsidRPr="00216A14">
        <w:rPr>
          <w:rFonts w:ascii="Times New Roman" w:hAnsi="Times New Roman" w:cs="Times New Roman"/>
          <w:sz w:val="28"/>
          <w:szCs w:val="28"/>
        </w:rPr>
        <w:t>Необходимо продолжить реализацию подпрограммы в целях создания условий для развития системы дополнительного образования детей в сфере культуры, поддержки творчески одаренных детей.</w:t>
      </w:r>
    </w:p>
    <w:p w:rsidR="00D25193" w:rsidRPr="00216A14" w:rsidRDefault="00D25193" w:rsidP="00D25193">
      <w:pPr>
        <w:tabs>
          <w:tab w:val="left" w:pos="567"/>
        </w:tabs>
        <w:spacing w:after="0" w:line="240" w:lineRule="auto"/>
        <w:ind w:firstLine="709"/>
        <w:contextualSpacing/>
        <w:jc w:val="both"/>
        <w:rPr>
          <w:rFonts w:ascii="Times New Roman" w:hAnsi="Times New Roman" w:cs="Times New Roman"/>
          <w:sz w:val="28"/>
          <w:szCs w:val="28"/>
        </w:rPr>
      </w:pPr>
      <w:r w:rsidRPr="00216A14">
        <w:rPr>
          <w:rFonts w:ascii="Times New Roman" w:eastAsia="Times New Roman" w:hAnsi="Times New Roman"/>
          <w:sz w:val="28"/>
          <w:szCs w:val="28"/>
          <w:lang w:eastAsia="ru-RU"/>
        </w:rPr>
        <w:t xml:space="preserve">Общий объем финансовых средств, предусмотренных в 2023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hAnsi="Times New Roman" w:cs="Times New Roman"/>
          <w:b/>
          <w:sz w:val="28"/>
          <w:szCs w:val="28"/>
          <w:u w:val="single"/>
        </w:rPr>
        <w:t xml:space="preserve"> 3</w:t>
      </w:r>
      <w:r w:rsidRPr="00216A14">
        <w:rPr>
          <w:rFonts w:ascii="Times New Roman" w:hAnsi="Times New Roman" w:cs="Times New Roman"/>
          <w:sz w:val="28"/>
          <w:szCs w:val="28"/>
        </w:rPr>
        <w:t xml:space="preserve"> </w:t>
      </w:r>
      <w:r w:rsidRPr="00216A14">
        <w:rPr>
          <w:rFonts w:ascii="Times New Roman" w:hAnsi="Times New Roman"/>
          <w:b/>
          <w:sz w:val="28"/>
          <w:szCs w:val="28"/>
        </w:rPr>
        <w:t>«</w:t>
      </w:r>
      <w:r w:rsidRPr="00216A14">
        <w:rPr>
          <w:rFonts w:ascii="Times New Roman" w:hAnsi="Times New Roman" w:cs="Times New Roman"/>
          <w:b/>
          <w:sz w:val="28"/>
          <w:szCs w:val="28"/>
        </w:rPr>
        <w:t>Библиотечное обслуживание</w:t>
      </w:r>
      <w:r w:rsidRPr="00216A14">
        <w:rPr>
          <w:rFonts w:ascii="Times New Roman" w:hAnsi="Times New Roman"/>
          <w:b/>
          <w:sz w:val="28"/>
          <w:szCs w:val="28"/>
        </w:rPr>
        <w:t>»</w:t>
      </w:r>
      <w:r w:rsidRPr="00216A14">
        <w:rPr>
          <w:rFonts w:ascii="Times New Roman" w:hAnsi="Times New Roman"/>
          <w:sz w:val="28"/>
          <w:szCs w:val="28"/>
        </w:rPr>
        <w:t>,</w:t>
      </w:r>
      <w:r w:rsidRPr="00216A14">
        <w:rPr>
          <w:rFonts w:ascii="Times New Roman" w:hAnsi="Times New Roman" w:cs="Times New Roman"/>
          <w:sz w:val="28"/>
          <w:szCs w:val="28"/>
        </w:rPr>
        <w:t xml:space="preserve"> составил</w:t>
      </w:r>
      <w:r w:rsidRPr="00216A14">
        <w:rPr>
          <w:b/>
          <w:i/>
          <w:sz w:val="28"/>
          <w:szCs w:val="28"/>
        </w:rPr>
        <w:t xml:space="preserve"> </w:t>
      </w:r>
      <w:r w:rsidRPr="00216A14">
        <w:rPr>
          <w:rFonts w:ascii="Times New Roman" w:hAnsi="Times New Roman" w:cs="Times New Roman"/>
          <w:sz w:val="28"/>
          <w:szCs w:val="28"/>
        </w:rPr>
        <w:t>78,4 млн</w:t>
      </w:r>
      <w:r w:rsidRPr="00216A14">
        <w:rPr>
          <w:rFonts w:ascii="Times New Roman" w:hAnsi="Times New Roman"/>
          <w:sz w:val="28"/>
          <w:szCs w:val="28"/>
        </w:rPr>
        <w:t>. руб.</w:t>
      </w:r>
      <w:r w:rsidRPr="00216A14">
        <w:rPr>
          <w:rFonts w:ascii="Times New Roman" w:hAnsi="Times New Roman" w:cs="Times New Roman"/>
          <w:sz w:val="28"/>
          <w:szCs w:val="28"/>
        </w:rPr>
        <w:t>, в том числе: 5,0 млн. руб. - средства федерального бюджета, 71,0 млн. руб. - средства городского бюджета</w:t>
      </w:r>
      <w:r w:rsidR="003C4F06">
        <w:rPr>
          <w:rFonts w:ascii="Times New Roman" w:hAnsi="Times New Roman" w:cs="Times New Roman"/>
          <w:sz w:val="28"/>
          <w:szCs w:val="28"/>
        </w:rPr>
        <w:t>;</w:t>
      </w:r>
      <w:r w:rsidRPr="00216A14">
        <w:rPr>
          <w:rFonts w:ascii="Times New Roman" w:hAnsi="Times New Roman" w:cs="Times New Roman"/>
          <w:sz w:val="28"/>
          <w:szCs w:val="28"/>
        </w:rPr>
        <w:t xml:space="preserve"> 2,4 млн. руб. – внебюджетные средства. </w:t>
      </w:r>
      <w:r w:rsidRPr="00216A14">
        <w:rPr>
          <w:rFonts w:ascii="Times New Roman" w:hAnsi="Times New Roman"/>
          <w:sz w:val="28"/>
          <w:szCs w:val="28"/>
        </w:rPr>
        <w:t>Б</w:t>
      </w:r>
      <w:r w:rsidRPr="00216A14">
        <w:rPr>
          <w:rFonts w:ascii="Times New Roman" w:hAnsi="Times New Roman" w:cs="Times New Roman"/>
          <w:sz w:val="28"/>
          <w:szCs w:val="28"/>
        </w:rPr>
        <w:t xml:space="preserve">юджетные средства освоены полностью, внебюджетные средства </w:t>
      </w:r>
      <w:r w:rsidR="003C4F06">
        <w:rPr>
          <w:rFonts w:ascii="Times New Roman" w:hAnsi="Times New Roman" w:cs="Times New Roman"/>
          <w:sz w:val="28"/>
          <w:szCs w:val="28"/>
        </w:rPr>
        <w:t xml:space="preserve">освоены </w:t>
      </w:r>
      <w:r w:rsidRPr="00216A14">
        <w:rPr>
          <w:rFonts w:ascii="Times New Roman" w:hAnsi="Times New Roman" w:cs="Times New Roman"/>
          <w:sz w:val="28"/>
          <w:szCs w:val="28"/>
        </w:rPr>
        <w:t>с учётом остатков на 01.01.2023, полученных МБУК «МИБС» в результате приносящей доход деятельности.</w:t>
      </w:r>
    </w:p>
    <w:p w:rsidR="00D25193" w:rsidRPr="00216A14" w:rsidRDefault="00D25193" w:rsidP="00D25193">
      <w:pPr>
        <w:tabs>
          <w:tab w:val="left" w:pos="567"/>
        </w:tabs>
        <w:spacing w:after="0" w:line="240" w:lineRule="auto"/>
        <w:ind w:firstLine="709"/>
        <w:contextualSpacing/>
        <w:jc w:val="both"/>
        <w:rPr>
          <w:rFonts w:ascii="Times New Roman" w:hAnsi="Times New Roman"/>
          <w:sz w:val="28"/>
          <w:szCs w:val="28"/>
        </w:rPr>
      </w:pPr>
      <w:r w:rsidRPr="00216A14">
        <w:rPr>
          <w:rFonts w:ascii="Times New Roman" w:hAnsi="Times New Roman"/>
          <w:sz w:val="28"/>
          <w:szCs w:val="28"/>
        </w:rPr>
        <w:t>В 2023 году в рамках подпрограммы:</w:t>
      </w:r>
    </w:p>
    <w:p w:rsidR="00D25193" w:rsidRPr="00216A14" w:rsidRDefault="00D25193" w:rsidP="00D25193">
      <w:pPr>
        <w:tabs>
          <w:tab w:val="left" w:pos="567"/>
        </w:tabs>
        <w:spacing w:after="0" w:line="240" w:lineRule="auto"/>
        <w:ind w:firstLine="709"/>
        <w:contextualSpacing/>
        <w:jc w:val="both"/>
        <w:rPr>
          <w:rFonts w:ascii="Times New Roman" w:hAnsi="Times New Roman"/>
          <w:sz w:val="28"/>
          <w:szCs w:val="28"/>
        </w:rPr>
      </w:pPr>
      <w:r w:rsidRPr="00216A14">
        <w:rPr>
          <w:rFonts w:ascii="Times New Roman" w:hAnsi="Times New Roman"/>
          <w:sz w:val="28"/>
          <w:szCs w:val="28"/>
        </w:rPr>
        <w:t xml:space="preserve">- в целях реализации </w:t>
      </w:r>
      <w:r w:rsidRPr="00216A14">
        <w:rPr>
          <w:rFonts w:ascii="Times New Roman" w:hAnsi="Times New Roman"/>
          <w:b/>
          <w:sz w:val="28"/>
          <w:szCs w:val="28"/>
        </w:rPr>
        <w:t>национального проекта «Культура»</w:t>
      </w:r>
      <w:r w:rsidRPr="00216A14">
        <w:t xml:space="preserve"> </w:t>
      </w:r>
      <w:r w:rsidRPr="00216A14">
        <w:rPr>
          <w:rFonts w:ascii="Times New Roman" w:hAnsi="Times New Roman"/>
          <w:b/>
          <w:sz w:val="28"/>
          <w:szCs w:val="28"/>
        </w:rPr>
        <w:t>регионального проекта «Культурная среда»</w:t>
      </w:r>
      <w:r w:rsidRPr="00216A14">
        <w:rPr>
          <w:rFonts w:ascii="Times New Roman" w:hAnsi="Times New Roman"/>
          <w:sz w:val="28"/>
          <w:szCs w:val="28"/>
        </w:rPr>
        <w:t xml:space="preserve"> переоснащена по модельному стандарту одна муниципальная библиотека «Солнечная» по ул. Пограничная 124/3 (приобретены оборудование, мебель, литература) - открытие в статусе модельной МБ «Модное место» состоялось 01.10.2023 (это уже шестая модельная МБ, созданная в рамках национального проекта – всего 50% муниципальных библиотек оснащены в соответствии с федеральным модельным стандартом, что в 2 раза больше среднего общероссийского показателя);</w:t>
      </w:r>
    </w:p>
    <w:p w:rsidR="00D25193" w:rsidRPr="00216A14" w:rsidRDefault="00D25193" w:rsidP="00D25193">
      <w:pPr>
        <w:tabs>
          <w:tab w:val="left" w:pos="567"/>
        </w:tabs>
        <w:spacing w:after="0" w:line="240" w:lineRule="auto"/>
        <w:ind w:firstLine="709"/>
        <w:contextualSpacing/>
        <w:jc w:val="both"/>
        <w:rPr>
          <w:rFonts w:ascii="Times New Roman" w:hAnsi="Times New Roman"/>
          <w:sz w:val="28"/>
          <w:szCs w:val="28"/>
        </w:rPr>
      </w:pPr>
      <w:r w:rsidRPr="00216A14">
        <w:rPr>
          <w:rFonts w:ascii="Times New Roman" w:hAnsi="Times New Roman"/>
          <w:sz w:val="28"/>
          <w:szCs w:val="28"/>
        </w:rPr>
        <w:t>- обеспечена деятельность МБУК «Муниципальная информационная библиотечная система», включающего 12 библиотек: МБ «Центральная», МБ «Диалог», МБ «Солнечная», МБ Искусств, МБ «Багульник», МБ «Дом семьи», МБО им. Б. Машука, МБ с. Белогорье, МБ с. Плодопитомник, ММБ им. А.П. Чехова, МДБ им. П. Комарова, МБ с. Садовое (заработная плата, коммунальные услуги, услуги по содержанию имущества, закупка товаров, работ и услуг для обеспечения муниципальных нужд, налоги, прочие расходы, а также мероприятия по антитеррористической защищенности и пожарной безопасности объектов - физическая охрана объектов, обслуживание тревожной кнопки, видеонаблюдения, охранно-пожарной сигнализации, электронной системы пропусков). В 2023 году количество зарегистрированных пользователей в муниципальных библиотеках составило 30,02 тыс. чел. из планируемых 29,9 тыс. чел. - положительное отклонение обосновано открытием в 2023 году модельной МБ «Солнечная» по ул. Пограничная 124/3 в рамках национального проекта «Культура». Количество посещений муниципальных библиотек составило 229,9 тыс. ед., количество документов (книговыдача), выданных в муниципальных библиотеках - 613 тыс. экз. Также проведены ремонтные работы в МБ «Солнечная»;</w:t>
      </w:r>
    </w:p>
    <w:p w:rsidR="00D25193" w:rsidRPr="00216A14" w:rsidRDefault="00D25193" w:rsidP="00D25193">
      <w:pPr>
        <w:tabs>
          <w:tab w:val="left" w:pos="567"/>
        </w:tabs>
        <w:spacing w:after="0" w:line="240" w:lineRule="auto"/>
        <w:ind w:firstLine="709"/>
        <w:contextualSpacing/>
        <w:jc w:val="both"/>
        <w:rPr>
          <w:rFonts w:ascii="Times New Roman" w:hAnsi="Times New Roman"/>
          <w:sz w:val="28"/>
          <w:szCs w:val="28"/>
        </w:rPr>
      </w:pPr>
      <w:r w:rsidRPr="00216A14">
        <w:rPr>
          <w:rFonts w:ascii="Times New Roman" w:hAnsi="Times New Roman"/>
          <w:sz w:val="28"/>
          <w:szCs w:val="28"/>
        </w:rPr>
        <w:t>- установлена архитектурная подсветка на объектах трех муниципальных библиотек - фасады МБ «Диалог» (ул. Политехническая 46), МБ «Дом Семьи» (ул. Пионерская 157), МБ «Солнечная» (ул. Пограничная 124/3).</w:t>
      </w:r>
    </w:p>
    <w:p w:rsidR="00D25193" w:rsidRPr="00216A14" w:rsidRDefault="00D25193" w:rsidP="00412E8E">
      <w:pPr>
        <w:tabs>
          <w:tab w:val="left" w:pos="567"/>
        </w:tabs>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подпрограммы 3 составила – 100%. Достигнуты следующие целевые показатели (индикаторы):</w:t>
      </w:r>
      <w:r w:rsidR="00412E8E">
        <w:rPr>
          <w:rFonts w:ascii="Times New Roman" w:hAnsi="Times New Roman" w:cs="Times New Roman"/>
          <w:sz w:val="28"/>
          <w:szCs w:val="28"/>
        </w:rPr>
        <w:t xml:space="preserve"> </w:t>
      </w:r>
      <w:r w:rsidRPr="00216A14">
        <w:rPr>
          <w:rFonts w:ascii="Times New Roman" w:hAnsi="Times New Roman" w:cs="Times New Roman"/>
          <w:sz w:val="28"/>
          <w:szCs w:val="28"/>
        </w:rPr>
        <w:t xml:space="preserve">ежегодный рост </w:t>
      </w:r>
      <w:r w:rsidRPr="00216A14">
        <w:rPr>
          <w:rFonts w:ascii="Times New Roman" w:hAnsi="Times New Roman" w:cs="Times New Roman"/>
          <w:sz w:val="28"/>
          <w:szCs w:val="28"/>
        </w:rPr>
        <w:lastRenderedPageBreak/>
        <w:t>посещаемости муниципальных библиотек – 0,9% (степень достижения 100%);</w:t>
      </w:r>
      <w:r w:rsidR="00412E8E">
        <w:rPr>
          <w:rFonts w:ascii="Times New Roman" w:hAnsi="Times New Roman" w:cs="Times New Roman"/>
          <w:sz w:val="28"/>
          <w:szCs w:val="28"/>
        </w:rPr>
        <w:t xml:space="preserve"> </w:t>
      </w:r>
      <w:r w:rsidRPr="00216A14">
        <w:rPr>
          <w:rFonts w:ascii="Times New Roman" w:hAnsi="Times New Roman" w:cs="Times New Roman"/>
          <w:sz w:val="28"/>
          <w:szCs w:val="28"/>
        </w:rPr>
        <w:t>ежегодный рост количества выданных документов (книговыдача) в муниципальных библиотеках</w:t>
      </w:r>
      <w:r w:rsidRPr="00216A14">
        <w:rPr>
          <w:rFonts w:ascii="Times New Roman" w:hAnsi="Times New Roman" w:cs="Times New Roman"/>
          <w:sz w:val="28"/>
          <w:szCs w:val="28"/>
        </w:rPr>
        <w:tab/>
        <w:t xml:space="preserve"> - 0,1% (степень достижения 100%).</w:t>
      </w:r>
    </w:p>
    <w:p w:rsidR="00D25193" w:rsidRPr="00216A14" w:rsidRDefault="00D25193" w:rsidP="00412E8E">
      <w:pPr>
        <w:tabs>
          <w:tab w:val="left" w:pos="567"/>
        </w:tabs>
        <w:autoSpaceDE w:val="0"/>
        <w:autoSpaceDN w:val="0"/>
        <w:adjustRightInd w:val="0"/>
        <w:spacing w:after="0" w:line="240" w:lineRule="auto"/>
        <w:ind w:firstLine="680"/>
        <w:jc w:val="both"/>
        <w:rPr>
          <w:rFonts w:ascii="Times New Roman" w:hAnsi="Times New Roman" w:cs="Times New Roman"/>
          <w:sz w:val="28"/>
          <w:szCs w:val="28"/>
        </w:rPr>
      </w:pPr>
      <w:r w:rsidRPr="00216A14">
        <w:rPr>
          <w:rFonts w:ascii="Times New Roman" w:hAnsi="Times New Roman" w:cs="Times New Roman"/>
          <w:sz w:val="28"/>
          <w:szCs w:val="28"/>
        </w:rPr>
        <w:t>Оценка полноты использования бюджетных ассигнований составила 100%.</w:t>
      </w:r>
      <w:r w:rsidR="00412E8E">
        <w:rPr>
          <w:rFonts w:ascii="Times New Roman" w:hAnsi="Times New Roman" w:cs="Times New Roman"/>
          <w:sz w:val="28"/>
          <w:szCs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 100%.</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подпрограммы 3</w:t>
      </w:r>
      <w:r w:rsidRPr="00216A14">
        <w:rPr>
          <w:rFonts w:ascii="Times New Roman" w:hAnsi="Times New Roman" w:cs="Times New Roman"/>
          <w:sz w:val="28"/>
          <w:szCs w:val="28"/>
        </w:rPr>
        <w:t xml:space="preserve"> «Библиотечное обслуживание» оценивается как </w:t>
      </w:r>
      <w:r w:rsidRPr="00216A14">
        <w:rPr>
          <w:rFonts w:ascii="Times New Roman" w:hAnsi="Times New Roman" w:cs="Times New Roman"/>
          <w:b/>
          <w:sz w:val="28"/>
          <w:szCs w:val="28"/>
        </w:rPr>
        <w:t xml:space="preserve">высокая </w:t>
      </w:r>
      <w:r w:rsidRPr="00216A14">
        <w:rPr>
          <w:rFonts w:ascii="Times New Roman" w:hAnsi="Times New Roman" w:cs="Times New Roman"/>
          <w:sz w:val="28"/>
          <w:szCs w:val="28"/>
        </w:rPr>
        <w:t>и составляет</w:t>
      </w:r>
      <w:r w:rsidRPr="00216A14">
        <w:rPr>
          <w:rFonts w:ascii="Times New Roman" w:hAnsi="Times New Roman" w:cs="Times New Roman"/>
          <w:b/>
          <w:sz w:val="28"/>
          <w:szCs w:val="28"/>
        </w:rPr>
        <w:t xml:space="preserve"> 300%.</w:t>
      </w:r>
      <w:r w:rsidRPr="00216A14">
        <w:rPr>
          <w:rFonts w:ascii="Times New Roman" w:hAnsi="Times New Roman" w:cs="Times New Roman"/>
          <w:sz w:val="28"/>
          <w:szCs w:val="28"/>
        </w:rPr>
        <w:t xml:space="preserve"> Необходимо продолжить реализацию подпрограммы в целях совершенствования деятельности библиотек как информационных и культурных центров. </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 xml:space="preserve">Общий объем финансовых средств, предусмотренных в 2023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hAnsi="Times New Roman" w:cs="Times New Roman"/>
          <w:b/>
          <w:sz w:val="28"/>
          <w:szCs w:val="28"/>
          <w:u w:val="single"/>
        </w:rPr>
        <w:t xml:space="preserve"> 4</w:t>
      </w:r>
      <w:r w:rsidRPr="00216A14">
        <w:rPr>
          <w:rFonts w:ascii="Times New Roman" w:hAnsi="Times New Roman" w:cs="Times New Roman"/>
          <w:sz w:val="28"/>
          <w:szCs w:val="28"/>
        </w:rPr>
        <w:t xml:space="preserve"> </w:t>
      </w:r>
      <w:r w:rsidRPr="00216A14">
        <w:rPr>
          <w:rFonts w:ascii="Times New Roman" w:hAnsi="Times New Roman"/>
          <w:b/>
          <w:sz w:val="28"/>
          <w:szCs w:val="28"/>
        </w:rPr>
        <w:t>«Народное творчество и культурно-досуговая деятельность»</w:t>
      </w:r>
      <w:r w:rsidRPr="00216A14">
        <w:rPr>
          <w:rFonts w:ascii="Times New Roman" w:hAnsi="Times New Roman"/>
          <w:sz w:val="28"/>
          <w:szCs w:val="28"/>
        </w:rPr>
        <w:t>,</w:t>
      </w:r>
      <w:r w:rsidRPr="00216A14">
        <w:rPr>
          <w:rFonts w:ascii="Times New Roman" w:hAnsi="Times New Roman" w:cs="Times New Roman"/>
          <w:sz w:val="28"/>
          <w:szCs w:val="28"/>
        </w:rPr>
        <w:t xml:space="preserve"> составил</w:t>
      </w:r>
      <w:r w:rsidRPr="00216A14">
        <w:rPr>
          <w:b/>
          <w:i/>
          <w:sz w:val="28"/>
          <w:szCs w:val="28"/>
        </w:rPr>
        <w:t xml:space="preserve"> </w:t>
      </w:r>
      <w:r w:rsidRPr="00216A14">
        <w:rPr>
          <w:rFonts w:ascii="Times New Roman" w:hAnsi="Times New Roman" w:cs="Times New Roman"/>
          <w:sz w:val="28"/>
          <w:szCs w:val="28"/>
        </w:rPr>
        <w:t>381,3 млн</w:t>
      </w:r>
      <w:r w:rsidRPr="00216A14">
        <w:rPr>
          <w:rFonts w:ascii="Times New Roman" w:hAnsi="Times New Roman"/>
          <w:sz w:val="28"/>
          <w:szCs w:val="28"/>
        </w:rPr>
        <w:t>. руб.</w:t>
      </w:r>
      <w:r w:rsidRPr="00216A14">
        <w:rPr>
          <w:rFonts w:ascii="Times New Roman" w:hAnsi="Times New Roman" w:cs="Times New Roman"/>
          <w:sz w:val="28"/>
          <w:szCs w:val="28"/>
        </w:rPr>
        <w:t>, в том числе:</w:t>
      </w:r>
      <w:r w:rsidRPr="00216A14">
        <w:t xml:space="preserve"> </w:t>
      </w:r>
      <w:r w:rsidRPr="00216A14">
        <w:rPr>
          <w:rFonts w:ascii="Times New Roman" w:hAnsi="Times New Roman" w:cs="Times New Roman"/>
          <w:sz w:val="28"/>
          <w:szCs w:val="28"/>
        </w:rPr>
        <w:t xml:space="preserve">8,5                      млн. руб. – средства федерального бюджета;  3,0 млн. руб. – средства областного бюджета; 239,6 млн. руб. - средства городского бюджета, 130,2 млн. руб. – внебюджетные средства. </w:t>
      </w:r>
      <w:r w:rsidRPr="00216A14">
        <w:rPr>
          <w:rFonts w:ascii="Times New Roman" w:hAnsi="Times New Roman"/>
          <w:sz w:val="28"/>
          <w:szCs w:val="28"/>
        </w:rPr>
        <w:t>Фактически м</w:t>
      </w:r>
      <w:r w:rsidRPr="00216A14">
        <w:rPr>
          <w:rFonts w:ascii="Times New Roman" w:hAnsi="Times New Roman" w:cs="Times New Roman"/>
          <w:sz w:val="28"/>
          <w:szCs w:val="28"/>
        </w:rPr>
        <w:t>ероприятия подпрограммы выполнены в полной мере, а остаток планового объема финансирования и недоосвоение обусловлены поздним доведением лимитов 29.12.2023 и сложившейся экономией.</w:t>
      </w:r>
      <w:r w:rsidRPr="00216A14">
        <w:t xml:space="preserve"> </w:t>
      </w:r>
      <w:r w:rsidRPr="00216A14">
        <w:rPr>
          <w:rFonts w:ascii="Times New Roman" w:hAnsi="Times New Roman" w:cs="Times New Roman"/>
          <w:sz w:val="28"/>
          <w:szCs w:val="28"/>
        </w:rPr>
        <w:t>Внебюджетные средства освоены на 100,4% с учётом остатков на 01.01.2023, полученных МБУК «ГДК» и МАУК «ОКЦ» в результате приносящей доход деятельности.</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sz w:val="28"/>
          <w:szCs w:val="28"/>
        </w:rPr>
      </w:pPr>
      <w:r w:rsidRPr="00216A14">
        <w:rPr>
          <w:rFonts w:ascii="Times New Roman" w:hAnsi="Times New Roman"/>
          <w:sz w:val="28"/>
          <w:szCs w:val="28"/>
        </w:rPr>
        <w:t>В 2023 году в рамках подпрограммы:</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sz w:val="28"/>
          <w:szCs w:val="28"/>
        </w:rPr>
      </w:pPr>
      <w:r w:rsidRPr="00216A14">
        <w:rPr>
          <w:rFonts w:ascii="Times New Roman" w:hAnsi="Times New Roman"/>
          <w:sz w:val="28"/>
          <w:szCs w:val="28"/>
        </w:rPr>
        <w:t xml:space="preserve">- в целях реализации </w:t>
      </w:r>
      <w:r w:rsidRPr="00216A14">
        <w:rPr>
          <w:rFonts w:ascii="Times New Roman" w:hAnsi="Times New Roman"/>
          <w:b/>
          <w:sz w:val="28"/>
          <w:szCs w:val="28"/>
        </w:rPr>
        <w:t>национального проекта «Культура»</w:t>
      </w:r>
      <w:r w:rsidRPr="00216A14">
        <w:t xml:space="preserve"> </w:t>
      </w:r>
      <w:r w:rsidRPr="00216A14">
        <w:rPr>
          <w:rFonts w:ascii="Times New Roman" w:hAnsi="Times New Roman"/>
          <w:b/>
          <w:sz w:val="28"/>
          <w:szCs w:val="28"/>
        </w:rPr>
        <w:t xml:space="preserve">регионального проекта «Культурная среда» </w:t>
      </w:r>
      <w:r w:rsidRPr="00216A14">
        <w:rPr>
          <w:rFonts w:ascii="Times New Roman" w:hAnsi="Times New Roman"/>
          <w:sz w:val="28"/>
          <w:szCs w:val="28"/>
        </w:rPr>
        <w:t>капитально отремонтирована одна культурно-досуговая организация в сельской местности - Дом Культуры в с. Садовое по ул. Садовая 1 МБУК «ГДК»;</w:t>
      </w:r>
    </w:p>
    <w:p w:rsidR="003C4F06"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обеспечена деятельность двух муниципальных бюджетных и автономных учреждений культуры - «Городской дом культуры» и «Общественно-Культурный Центр» (заработная плата, коммунальные услуги, услуги по содержанию имущества, закупка товаров, работ и услуг для обеспечения муниципальных нужд, налоги, прочие расходы, а также мероприятия по антитеррористической защищенности и пожарной безопасности объектов - физическая и пультовая охрана объектов, обслуживание тревожной кнопки, видеонаблюдения, охранно-пожарной сигнализации, электронной системы пропусков и др</w:t>
      </w:r>
      <w:r w:rsidR="003C4F06">
        <w:rPr>
          <w:rFonts w:ascii="Times New Roman" w:hAnsi="Times New Roman" w:cs="Times New Roman"/>
          <w:sz w:val="28"/>
          <w:szCs w:val="28"/>
        </w:rPr>
        <w:t>.);</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установлена архитектурная подсветка на объектах одного муниципального культурно-досугового учреждения - отделения МБУК «ГДК» Дома Культуры с. Плодопитомник;</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на территории Дома Культуры с. Садовое реализован один проект, основанный на местных инициативах («инициативное бюджетирование»), - выполнены работы по обустройству спортивной площадки  в с. Садовое по ул. Юбилейная</w:t>
      </w:r>
      <w:r w:rsidR="00672C73">
        <w:rPr>
          <w:rFonts w:ascii="Times New Roman" w:hAnsi="Times New Roman" w:cs="Times New Roman"/>
          <w:sz w:val="28"/>
          <w:szCs w:val="28"/>
        </w:rPr>
        <w:t>,</w:t>
      </w:r>
      <w:r w:rsidRPr="00216A14">
        <w:rPr>
          <w:rFonts w:ascii="Times New Roman" w:hAnsi="Times New Roman" w:cs="Times New Roman"/>
          <w:sz w:val="28"/>
          <w:szCs w:val="28"/>
        </w:rPr>
        <w:t xml:space="preserve"> 13.</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подпрограммы 4 составила - 100%. Достигнут целевой показатель (индикатор) «увеличение численности участников культурно-досуговых мероприятий по сравнению с предыдущим годом - 3,5%» (степень достижения 100%).</w:t>
      </w:r>
      <w:r w:rsidR="00672C73">
        <w:rPr>
          <w:rFonts w:ascii="Times New Roman" w:hAnsi="Times New Roman" w:cs="Times New Roman"/>
          <w:sz w:val="28"/>
          <w:szCs w:val="28"/>
        </w:rPr>
        <w:t xml:space="preserve"> </w:t>
      </w:r>
      <w:r w:rsidRPr="00216A14">
        <w:rPr>
          <w:rFonts w:ascii="Times New Roman" w:hAnsi="Times New Roman" w:cs="Times New Roman"/>
          <w:sz w:val="28"/>
          <w:szCs w:val="28"/>
        </w:rPr>
        <w:t xml:space="preserve">Оценка полноты использования </w:t>
      </w:r>
      <w:r w:rsidRPr="00216A14">
        <w:rPr>
          <w:rFonts w:ascii="Times New Roman" w:hAnsi="Times New Roman" w:cs="Times New Roman"/>
          <w:sz w:val="28"/>
          <w:szCs w:val="28"/>
        </w:rPr>
        <w:lastRenderedPageBreak/>
        <w:t>бюджетных ассигнований составила 99,9%.</w:t>
      </w:r>
      <w:r w:rsidR="00672C73">
        <w:rPr>
          <w:rFonts w:ascii="Times New Roman" w:hAnsi="Times New Roman" w:cs="Times New Roman"/>
          <w:sz w:val="28"/>
          <w:szCs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 100,1%.</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подпрограммы 4</w:t>
      </w:r>
      <w:r w:rsidRPr="00216A14">
        <w:rPr>
          <w:rFonts w:ascii="Times New Roman" w:hAnsi="Times New Roman" w:cs="Times New Roman"/>
          <w:sz w:val="28"/>
          <w:szCs w:val="28"/>
        </w:rPr>
        <w:t xml:space="preserve"> «Народное творчество и культурно-досуговая деятельность» оценивается как </w:t>
      </w:r>
      <w:r w:rsidRPr="00216A14">
        <w:rPr>
          <w:rFonts w:ascii="Times New Roman" w:hAnsi="Times New Roman" w:cs="Times New Roman"/>
          <w:b/>
          <w:sz w:val="28"/>
          <w:szCs w:val="28"/>
        </w:rPr>
        <w:t xml:space="preserve">высокая </w:t>
      </w:r>
      <w:r w:rsidRPr="00216A14">
        <w:rPr>
          <w:rFonts w:ascii="Times New Roman" w:hAnsi="Times New Roman" w:cs="Times New Roman"/>
          <w:sz w:val="28"/>
          <w:szCs w:val="28"/>
        </w:rPr>
        <w:t xml:space="preserve">и составляет </w:t>
      </w:r>
      <w:r w:rsidRPr="00216A14">
        <w:rPr>
          <w:rFonts w:ascii="Times New Roman" w:hAnsi="Times New Roman" w:cs="Times New Roman"/>
          <w:b/>
          <w:sz w:val="28"/>
          <w:szCs w:val="28"/>
        </w:rPr>
        <w:t>300%</w:t>
      </w:r>
      <w:r w:rsidRPr="00216A14">
        <w:rPr>
          <w:rFonts w:ascii="Times New Roman" w:hAnsi="Times New Roman" w:cs="Times New Roman"/>
          <w:sz w:val="28"/>
          <w:szCs w:val="28"/>
        </w:rPr>
        <w:t>.</w:t>
      </w:r>
      <w:r w:rsidRPr="00216A14">
        <w:t xml:space="preserve"> </w:t>
      </w:r>
      <w:r w:rsidRPr="00216A14">
        <w:rPr>
          <w:rFonts w:ascii="Times New Roman" w:hAnsi="Times New Roman" w:cs="Times New Roman"/>
          <w:sz w:val="28"/>
          <w:szCs w:val="28"/>
        </w:rPr>
        <w:t xml:space="preserve">Необходимо продолжить реализацию подпрограммы в целях создания условий для развития народного творчества и культурно-досуговой деятельности. </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 xml:space="preserve">Общий объем средств городского бюджета, предусмотренных в 2023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hAnsi="Times New Roman" w:cs="Times New Roman"/>
          <w:b/>
          <w:sz w:val="28"/>
          <w:szCs w:val="28"/>
          <w:u w:val="single"/>
        </w:rPr>
        <w:t xml:space="preserve"> 5</w:t>
      </w:r>
      <w:r w:rsidRPr="00216A14">
        <w:rPr>
          <w:rFonts w:ascii="Times New Roman" w:hAnsi="Times New Roman" w:cs="Times New Roman"/>
          <w:sz w:val="28"/>
          <w:szCs w:val="28"/>
        </w:rPr>
        <w:t xml:space="preserve"> </w:t>
      </w:r>
      <w:r w:rsidRPr="00216A14">
        <w:rPr>
          <w:rFonts w:ascii="Times New Roman" w:hAnsi="Times New Roman"/>
          <w:b/>
          <w:sz w:val="28"/>
          <w:szCs w:val="28"/>
        </w:rPr>
        <w:t>«</w:t>
      </w:r>
      <w:r w:rsidRPr="00216A14">
        <w:rPr>
          <w:rFonts w:ascii="Times New Roman" w:hAnsi="Times New Roman" w:cs="Times New Roman"/>
          <w:b/>
          <w:sz w:val="28"/>
          <w:szCs w:val="28"/>
        </w:rPr>
        <w:t>Обеспечение реализации муниципальной программы «Развитие и сохранение культуры в городе Благовещенске» и прочие расходы в сфере культуры</w:t>
      </w:r>
      <w:r w:rsidRPr="00216A14">
        <w:rPr>
          <w:rFonts w:ascii="Times New Roman" w:hAnsi="Times New Roman"/>
          <w:b/>
          <w:sz w:val="28"/>
          <w:szCs w:val="28"/>
        </w:rPr>
        <w:t>»</w:t>
      </w:r>
      <w:r w:rsidRPr="00216A14">
        <w:rPr>
          <w:rFonts w:ascii="Times New Roman" w:hAnsi="Times New Roman"/>
          <w:sz w:val="28"/>
          <w:szCs w:val="28"/>
        </w:rPr>
        <w:t>,</w:t>
      </w:r>
      <w:r w:rsidRPr="00216A14">
        <w:rPr>
          <w:rFonts w:ascii="Times New Roman" w:hAnsi="Times New Roman" w:cs="Times New Roman"/>
          <w:sz w:val="28"/>
          <w:szCs w:val="28"/>
        </w:rPr>
        <w:t xml:space="preserve"> составил</w:t>
      </w:r>
      <w:r w:rsidRPr="00216A14">
        <w:rPr>
          <w:b/>
          <w:i/>
          <w:sz w:val="28"/>
          <w:szCs w:val="28"/>
        </w:rPr>
        <w:t xml:space="preserve"> </w:t>
      </w:r>
      <w:r w:rsidRPr="00216A14">
        <w:rPr>
          <w:rFonts w:ascii="Times New Roman" w:hAnsi="Times New Roman" w:cs="Times New Roman"/>
          <w:sz w:val="28"/>
          <w:szCs w:val="28"/>
        </w:rPr>
        <w:t>74,4 млн</w:t>
      </w:r>
      <w:r w:rsidRPr="00216A14">
        <w:rPr>
          <w:rFonts w:ascii="Times New Roman" w:hAnsi="Times New Roman"/>
          <w:sz w:val="28"/>
          <w:szCs w:val="28"/>
        </w:rPr>
        <w:t>. руб</w:t>
      </w:r>
      <w:r w:rsidRPr="00216A14">
        <w:rPr>
          <w:rFonts w:ascii="Times New Roman" w:hAnsi="Times New Roman" w:cs="Times New Roman"/>
          <w:sz w:val="28"/>
          <w:szCs w:val="28"/>
        </w:rPr>
        <w:t>. Бюджетные средства освоены полностью.</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sz w:val="28"/>
          <w:szCs w:val="28"/>
        </w:rPr>
      </w:pPr>
      <w:r w:rsidRPr="00216A14">
        <w:rPr>
          <w:rFonts w:ascii="Times New Roman" w:hAnsi="Times New Roman"/>
          <w:sz w:val="28"/>
          <w:szCs w:val="28"/>
        </w:rPr>
        <w:t>В 2023 году в рамках подпрограммы:</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обеспечена деятельность управления культуры администрации города Благовещенска, осуществляющего функции исполнительно-распорядительного, контрольного органа муниципального образования (заработная плата, иные выплаты персоналу, заработная плата, закупка товаров, работ и услуг для обеспечения муниципальных нужд), и курирующего деятельность 10 муниципальных организаций культуры. Также обеспечены установленные уровни среднемесячной заработной платы работников муниципальных учреждений культуры в размере 58,7 тыс. руб. из планируемого 58,4 тыс. руб. и педагогических работников учреждений дополнительного образования детей сферы культуры в размере 54,8 тыс. руб.;</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обеспечена деятельность МБУ «Централизованная бухгалтерия сферы культуры» (заработная плата, услуги по содержанию имущества, закупка товаров, работ и услуг для обеспечения муниципальных нужд, прочие расходы), обслуживаемого 8 учреждений;</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поддержаны в рамках муниципального гранта в сфере культуры и искусства 13 проектов, присуждены премии 6 работникам муниципальных организаций культуры и дополнительного образования детей, внесшим значительный вклад в развитие культуры города Благовещенска, и премии муниципального образования города Благовещенска 4 лауреатам;</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предоставлены субсидии муниципальному предприятию города Благовещенска «Городской парк культуры и отдыха» и проведены работы по благоустройству территории, включая устройство системы видеонаблюдения, в месте массового отдыха - Первомайском парке.</w:t>
      </w:r>
    </w:p>
    <w:p w:rsidR="00D25193" w:rsidRPr="00216A14" w:rsidRDefault="00D25193" w:rsidP="00D31B4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подпрограммы 5 составила 101,8%. Оценка полноты использования бюджетных ассигнований составила 100%.</w:t>
      </w:r>
      <w:r w:rsidR="002A7CB6">
        <w:rPr>
          <w:rFonts w:ascii="Times New Roman" w:hAnsi="Times New Roman" w:cs="Times New Roman"/>
          <w:sz w:val="28"/>
          <w:szCs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101,8%.</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подпрограммы 5</w:t>
      </w:r>
      <w:r w:rsidRPr="00216A14">
        <w:rPr>
          <w:rFonts w:ascii="Times New Roman" w:hAnsi="Times New Roman" w:cs="Times New Roman"/>
          <w:sz w:val="28"/>
          <w:szCs w:val="28"/>
        </w:rPr>
        <w:t xml:space="preserve"> «Обеспечение реализации муниципальной программы «Развитие и сохранение культуры в городе Благовещенске» и прочие расходы в сфере культуры» оценивается как </w:t>
      </w:r>
      <w:r w:rsidRPr="00216A14">
        <w:rPr>
          <w:rFonts w:ascii="Times New Roman" w:hAnsi="Times New Roman" w:cs="Times New Roman"/>
          <w:b/>
          <w:sz w:val="28"/>
          <w:szCs w:val="28"/>
        </w:rPr>
        <w:t xml:space="preserve">высокая </w:t>
      </w:r>
      <w:r w:rsidRPr="00216A14">
        <w:rPr>
          <w:rFonts w:ascii="Times New Roman" w:hAnsi="Times New Roman" w:cs="Times New Roman"/>
          <w:sz w:val="28"/>
          <w:szCs w:val="28"/>
        </w:rPr>
        <w:t xml:space="preserve">и составляет </w:t>
      </w:r>
      <w:r w:rsidRPr="00216A14">
        <w:rPr>
          <w:rFonts w:ascii="Times New Roman" w:hAnsi="Times New Roman" w:cs="Times New Roman"/>
          <w:b/>
          <w:sz w:val="28"/>
          <w:szCs w:val="28"/>
        </w:rPr>
        <w:t>303,5%</w:t>
      </w:r>
      <w:r w:rsidRPr="00216A14">
        <w:rPr>
          <w:rFonts w:ascii="Times New Roman" w:hAnsi="Times New Roman" w:cs="Times New Roman"/>
          <w:sz w:val="28"/>
          <w:szCs w:val="28"/>
        </w:rPr>
        <w:t>.</w:t>
      </w:r>
      <w:r w:rsidRPr="00216A14">
        <w:t xml:space="preserve"> </w:t>
      </w:r>
      <w:r w:rsidRPr="00216A14">
        <w:rPr>
          <w:rFonts w:ascii="Times New Roman" w:hAnsi="Times New Roman" w:cs="Times New Roman"/>
          <w:sz w:val="28"/>
          <w:szCs w:val="28"/>
        </w:rPr>
        <w:t xml:space="preserve">Необходимо продолжить реализацию </w:t>
      </w:r>
      <w:r w:rsidRPr="00216A14">
        <w:rPr>
          <w:rFonts w:ascii="Times New Roman" w:hAnsi="Times New Roman" w:cs="Times New Roman"/>
          <w:sz w:val="28"/>
          <w:szCs w:val="28"/>
        </w:rPr>
        <w:lastRenderedPageBreak/>
        <w:t>подпрограммы в целях обеспечения устойчивого развития сферы культуры муниципального образования города Благовещенска.</w:t>
      </w:r>
    </w:p>
    <w:p w:rsidR="00D25193" w:rsidRPr="00216A14" w:rsidRDefault="00D25193" w:rsidP="00DB71A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По результатам проведенного анализа оценка результативности муниципальной программы составила – 100,5%.</w:t>
      </w:r>
      <w:r w:rsidRPr="00216A14">
        <w:t xml:space="preserve"> </w:t>
      </w:r>
      <w:r w:rsidRPr="00216A14">
        <w:rPr>
          <w:rFonts w:ascii="Times New Roman" w:hAnsi="Times New Roman" w:cs="Times New Roman"/>
          <w:sz w:val="28"/>
          <w:szCs w:val="28"/>
        </w:rPr>
        <w:t xml:space="preserve">Полнота использования бюджетных ассигнований муниципальной программы составила 100%. </w:t>
      </w:r>
    </w:p>
    <w:p w:rsidR="00D25193" w:rsidRPr="00216A14" w:rsidRDefault="00D25193" w:rsidP="00D25193">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Экономическая эффективность использования бюджетных ассигнований на реализацию муниципальной программы в 2022 году составила – 100,5%.</w:t>
      </w:r>
    </w:p>
    <w:p w:rsidR="00D25193" w:rsidRPr="00216A14" w:rsidRDefault="00D25193" w:rsidP="00D25193">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муниципальной программы</w:t>
      </w:r>
      <w:r w:rsidRPr="00216A14">
        <w:rPr>
          <w:rFonts w:ascii="Times New Roman" w:hAnsi="Times New Roman" w:cs="Times New Roman"/>
          <w:sz w:val="28"/>
          <w:szCs w:val="28"/>
        </w:rPr>
        <w:t xml:space="preserve"> «Развитие и сохранение культуры в городе Благовещенске»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301%</w:t>
      </w:r>
      <w:r w:rsidRPr="00216A14">
        <w:rPr>
          <w:rFonts w:ascii="Times New Roman" w:hAnsi="Times New Roman" w:cs="Times New Roman"/>
          <w:sz w:val="28"/>
          <w:szCs w:val="28"/>
        </w:rPr>
        <w:t>.</w:t>
      </w:r>
      <w:r w:rsidR="00D6639D">
        <w:rPr>
          <w:rFonts w:ascii="Times New Roman" w:hAnsi="Times New Roman" w:cs="Times New Roman"/>
          <w:sz w:val="28"/>
          <w:szCs w:val="28"/>
        </w:rPr>
        <w:t xml:space="preserve"> </w:t>
      </w:r>
      <w:r w:rsidRPr="00216A14">
        <w:rPr>
          <w:rFonts w:ascii="Times New Roman" w:hAnsi="Times New Roman" w:cs="Times New Roman"/>
          <w:sz w:val="28"/>
          <w:szCs w:val="28"/>
        </w:rPr>
        <w:t xml:space="preserve">Необходимо продолжить реализацию муниципальной программы в целях создания условий для обеспечения устойчивого развития сферы культуры и сохранения единого культурного пространства муниципального образования города Благовещенска. </w:t>
      </w:r>
    </w:p>
    <w:p w:rsidR="00D25193" w:rsidRPr="00216A14" w:rsidRDefault="00D25193" w:rsidP="00D25193">
      <w:pPr>
        <w:tabs>
          <w:tab w:val="left" w:pos="567"/>
        </w:tabs>
        <w:spacing w:after="0" w:line="240" w:lineRule="auto"/>
        <w:contextualSpacing/>
        <w:jc w:val="center"/>
        <w:rPr>
          <w:rFonts w:ascii="Times New Roman" w:hAnsi="Times New Roman" w:cs="Times New Roman"/>
          <w:b/>
          <w:sz w:val="28"/>
          <w:szCs w:val="28"/>
          <w:u w:val="single"/>
        </w:rPr>
      </w:pPr>
    </w:p>
    <w:p w:rsidR="00D25193" w:rsidRPr="00216A14" w:rsidRDefault="00D25193" w:rsidP="00D25193">
      <w:pPr>
        <w:tabs>
          <w:tab w:val="left" w:pos="567"/>
        </w:tabs>
        <w:spacing w:after="0" w:line="240" w:lineRule="auto"/>
        <w:contextualSpacing/>
        <w:jc w:val="center"/>
        <w:rPr>
          <w:rFonts w:ascii="Times New Roman" w:hAnsi="Times New Roman" w:cs="Times New Roman"/>
          <w:b/>
          <w:sz w:val="28"/>
          <w:szCs w:val="28"/>
          <w:u w:val="single"/>
        </w:rPr>
      </w:pPr>
      <w:r w:rsidRPr="00216A14">
        <w:rPr>
          <w:rFonts w:ascii="Times New Roman" w:hAnsi="Times New Roman" w:cs="Times New Roman"/>
          <w:b/>
          <w:sz w:val="28"/>
          <w:szCs w:val="28"/>
          <w:u w:val="single"/>
        </w:rPr>
        <w:t xml:space="preserve">6. Муниципальная программа «Развитие физической культуры и </w:t>
      </w:r>
    </w:p>
    <w:p w:rsidR="00D25193" w:rsidRPr="00216A14" w:rsidRDefault="00D25193" w:rsidP="00D25193">
      <w:pPr>
        <w:tabs>
          <w:tab w:val="left" w:pos="567"/>
        </w:tabs>
        <w:spacing w:after="0" w:line="240" w:lineRule="auto"/>
        <w:contextualSpacing/>
        <w:jc w:val="center"/>
        <w:rPr>
          <w:rFonts w:ascii="Times New Roman" w:hAnsi="Times New Roman" w:cs="Times New Roman"/>
          <w:b/>
          <w:sz w:val="28"/>
          <w:szCs w:val="28"/>
          <w:u w:val="single"/>
        </w:rPr>
      </w:pPr>
      <w:r w:rsidRPr="00216A14">
        <w:rPr>
          <w:rFonts w:ascii="Times New Roman" w:hAnsi="Times New Roman" w:cs="Times New Roman"/>
          <w:b/>
          <w:sz w:val="28"/>
          <w:szCs w:val="28"/>
          <w:u w:val="single"/>
        </w:rPr>
        <w:t>спорта в городе Благовещенске»</w:t>
      </w:r>
    </w:p>
    <w:p w:rsidR="00D25193" w:rsidRPr="00216A14" w:rsidRDefault="00D25193" w:rsidP="00D25193">
      <w:pPr>
        <w:spacing w:after="0" w:line="240" w:lineRule="auto"/>
        <w:ind w:firstLine="567"/>
        <w:jc w:val="both"/>
        <w:rPr>
          <w:rFonts w:ascii="Times New Roman" w:hAnsi="Times New Roman" w:cs="Times New Roman"/>
          <w:b/>
          <w:sz w:val="28"/>
          <w:szCs w:val="28"/>
        </w:rPr>
      </w:pPr>
    </w:p>
    <w:p w:rsidR="00D25193" w:rsidRPr="00216A14" w:rsidRDefault="00D25193" w:rsidP="00D25193">
      <w:pPr>
        <w:spacing w:after="0" w:line="240" w:lineRule="auto"/>
        <w:ind w:firstLine="709"/>
        <w:jc w:val="both"/>
        <w:rPr>
          <w:rFonts w:ascii="Times New Roman" w:hAnsi="Times New Roman" w:cs="Times New Roman"/>
          <w:i/>
          <w:sz w:val="28"/>
          <w:szCs w:val="28"/>
        </w:rPr>
      </w:pPr>
      <w:r w:rsidRPr="00216A14">
        <w:rPr>
          <w:rFonts w:ascii="Times New Roman" w:hAnsi="Times New Roman" w:cs="Times New Roman"/>
          <w:sz w:val="28"/>
          <w:szCs w:val="28"/>
        </w:rPr>
        <w:t xml:space="preserve">Ответственным исполнителем муниципальной программы является </w:t>
      </w:r>
      <w:r w:rsidRPr="00216A14">
        <w:rPr>
          <w:rFonts w:ascii="Times New Roman" w:hAnsi="Times New Roman" w:cs="Times New Roman"/>
          <w:i/>
          <w:sz w:val="28"/>
          <w:szCs w:val="28"/>
        </w:rPr>
        <w:t>администрация города Благовещенска в лице управления по физической культуре, спорту и делам молодёжи.</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Общий объем финансовых средств, предусмотренных в 2023 году на реализацию программы, составил</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103,05</w:t>
      </w:r>
      <w:r w:rsidRPr="00216A14">
        <w:rPr>
          <w:rFonts w:ascii="Times New Roman" w:eastAsia="Times New Roman" w:hAnsi="Times New Roman" w:cs="Times New Roman"/>
          <w:b/>
          <w:sz w:val="28"/>
          <w:szCs w:val="28"/>
          <w:lang w:eastAsia="ru-RU"/>
        </w:rPr>
        <w:t xml:space="preserve"> </w:t>
      </w:r>
      <w:r w:rsidRPr="00216A14">
        <w:rPr>
          <w:rFonts w:ascii="Times New Roman" w:hAnsi="Times New Roman" w:cs="Times New Roman"/>
          <w:b/>
          <w:sz w:val="28"/>
          <w:szCs w:val="28"/>
        </w:rPr>
        <w:t>млн. руб</w:t>
      </w:r>
      <w:r w:rsidRPr="00216A14">
        <w:rPr>
          <w:rFonts w:ascii="Times New Roman" w:hAnsi="Times New Roman" w:cs="Times New Roman"/>
          <w:sz w:val="28"/>
          <w:szCs w:val="28"/>
        </w:rPr>
        <w:t xml:space="preserve">., в том числе: 16,58 млн. руб. - средства областного бюджета, 80,78 млн. руб. – средства городского бюджета, 5,69 млн. руб. – внебюджетные средства. </w:t>
      </w:r>
    </w:p>
    <w:p w:rsidR="00D25193" w:rsidRPr="00216A14" w:rsidRDefault="00D25193" w:rsidP="00D25193">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Фактически мероприятия муниципальной программы профинансированы на сумму 103,05 млн. руб. или на 100% от планового объема финансирования, расходование финансовых средств (кассовое исполнение) также составило 103,05 млн. руб. (100% от планового объема финансирования), объем выполненных в 2023 году работ, мероприятий в стоимостном выражении составил 103,12 млн. руб. или 100,1% от планового объема финансирования – превышение обусловлено сложившимися по состоянию на 01.01.2023 остатками, полученными МУ СОК «Юность» в результате приносящей доход деятельности.</w:t>
      </w:r>
    </w:p>
    <w:p w:rsidR="00D25193" w:rsidRPr="00216A14" w:rsidRDefault="00D25193" w:rsidP="00D25193">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В 2023 году в рамках муниципальной программы осуществлена реализация 3 </w:t>
      </w:r>
      <w:r w:rsidRPr="00216A14">
        <w:rPr>
          <w:rFonts w:ascii="Times New Roman" w:hAnsi="Times New Roman" w:cs="Times New Roman"/>
          <w:sz w:val="28"/>
          <w:szCs w:val="28"/>
          <w:lang w:eastAsia="ru-RU"/>
        </w:rPr>
        <w:t>основных мероприятий.</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lang w:eastAsia="ru-RU"/>
        </w:rPr>
        <w:t>В рамках основного мероприятия 1 «Организация деятельности муниципальных учреждений в сфере физической культуры и спорта</w:t>
      </w:r>
      <w:r w:rsidRPr="00216A14">
        <w:rPr>
          <w:rFonts w:ascii="Times New Roman" w:hAnsi="Times New Roman" w:cs="Times New Roman"/>
          <w:sz w:val="28"/>
          <w:szCs w:val="28"/>
        </w:rPr>
        <w:t>»:</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обеспечена деятельность муниципального учреждения спортивно-оздоровительного комплекса «Юность» (МУ СОК «Юность»), в соответствии с муниципальным заданием на оказание муниципальных услуг (выполнение работ) проведены на территории МУ СОК «Юность» 63 физкультурно-оздоровительных и спортивных мероприятия - число посетителей спортивных объектов составило 63 000 человек, 4 мероприятия в рамках ВФСК «ГТО», в которых приняли участие 1 200 человек, количество испытаний (тестов) «ГТО» составило 12 единиц, количество участников </w:t>
      </w:r>
      <w:r w:rsidRPr="00216A14">
        <w:rPr>
          <w:rFonts w:ascii="Times New Roman" w:hAnsi="Times New Roman" w:cs="Times New Roman"/>
          <w:sz w:val="28"/>
          <w:szCs w:val="28"/>
        </w:rPr>
        <w:lastRenderedPageBreak/>
        <w:t>тестирования комплекса «ГТО» - 1 600 человек. Также привлечены к физкультурно-оздоровительным занятиям 100 инвалидов и лиц с ограниченными возможностями здоровья, проведены по одному занятию по местам проживания граждан, число посетителей «Умной» спортивной площадки за 2023 год составило 1 100 человек. За счет предоставления субсидии на иные цели в 2023 году на спортивном объекте МУ СОК «Юность» организована точка доступа в информационно-телекоммуникационную сеть «Интернет»;</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обеспечена деятельность муниципального автономного учреждения дополнительного образования «Спортивная школа «Центр боевых искусств» (МАУ ДО «СШЦБИ»), в соответствии с утвержденным муниципальным заданием на оказание муниципальных услуг (выполнение работ) проведены на территории учреждения 20 физкультурно-оздоровительных и спортивных мероприятия - число посетителей составило 8 500 человек; число лиц, прошедших спортивную подготовку по неолимпийским видам спорта составило 121 человек, по олимпийским видам спорта - 39 человек. Также в 2023 году спортивный объект был оснащен кабинетом врача и процедурным кабинетом.</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lang w:eastAsia="ru-RU"/>
        </w:rPr>
        <w:t>В рамках основного мероприятия 2 «Развитие инфраструктуры и материально-технической базы для занятия физической культурой и спортом</w:t>
      </w:r>
      <w:r w:rsidRPr="00216A14">
        <w:rPr>
          <w:rFonts w:ascii="Times New Roman" w:hAnsi="Times New Roman" w:cs="Times New Roman"/>
          <w:sz w:val="28"/>
          <w:szCs w:val="28"/>
        </w:rPr>
        <w:t>»:</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экипированы 3 сборные команды города Благовещенска в количестве 98 чел.</w:t>
      </w:r>
      <w:r w:rsidR="00E46F5C">
        <w:rPr>
          <w:rFonts w:ascii="Times New Roman" w:hAnsi="Times New Roman" w:cs="Times New Roman"/>
          <w:sz w:val="28"/>
          <w:szCs w:val="28"/>
        </w:rPr>
        <w:t>;</w:t>
      </w:r>
      <w:r w:rsidRPr="00216A14">
        <w:rPr>
          <w:rFonts w:ascii="Times New Roman" w:hAnsi="Times New Roman" w:cs="Times New Roman"/>
          <w:sz w:val="28"/>
          <w:szCs w:val="28"/>
        </w:rPr>
        <w:t xml:space="preserve"> приобретена парадная форма для сборных команд города по волейболу, баскетболу, мини-футболу, плаванию, легкой атлетике и гиревому спорту и приобретен спортивный инвентарь в количестве 11 шт.;</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выполнен капитальный ремонт спортивной площадки, расположенной в п. Моховая Падь, за счет предоставления субсидии на иные цели МУ СОК «Юность» в рамках государственной программы Амурской области «Развитие физической культуры и спорта на территории Амурской области».</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Следует отметить, что в сентябре 2023 года состоялось открытие «умной» спортивной площадки в п. Моховая Падь при МУ СОК «Юность». Оборудование было закуплено в 2022 году в целях реализации федерального проекта «Бизнес-спринт (Я выбираю спорт)». </w:t>
      </w:r>
      <w:r w:rsidRPr="00216A14">
        <w:rPr>
          <w:rFonts w:ascii="Times New Roman" w:hAnsi="Times New Roman" w:cs="Times New Roman"/>
          <w:sz w:val="28"/>
          <w:szCs w:val="28"/>
          <w:lang w:eastAsia="ru-RU"/>
        </w:rPr>
        <w:t>В рамках основного мероприятия  3 «Развитие и поддержка физической культуры и спорта на территории городского округа</w:t>
      </w:r>
      <w:r w:rsidRPr="00216A14">
        <w:rPr>
          <w:rFonts w:ascii="Times New Roman" w:hAnsi="Times New Roman" w:cs="Times New Roman"/>
          <w:sz w:val="28"/>
          <w:szCs w:val="28"/>
        </w:rPr>
        <w:t>»:</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проведены 230 официальных физкультурных и спортивных мероприятий, в том числе: 2 комплексных мероприятия (спартакиады), направленных на развитие школьного и студенческого спорта; 2 мероприятия, направленных на повышение числа занимающихся физической культурой и спортом по месту работы граждан. Количество граждан, систематически занимающихся физической культурой и спортом, составило 127 672 чел. из планируемых 110 807 чел., в т. ч.: количество детей и молодежи (возраст 3 - 29 лет) – 72 401 чел. из планируемых 66 548 чел.; количество граждан среднего возраста (женщины: 30 - 54 года; мужчины: 30 - 59 лет) – 46 780 чел. из планируемых 42 056 чел.; количество граждан старшего возраста (женщины: 55 лет и старше; мужчины: 60 лет и старше) - 8 </w:t>
      </w:r>
      <w:r w:rsidRPr="00216A14">
        <w:rPr>
          <w:rFonts w:ascii="Times New Roman" w:hAnsi="Times New Roman" w:cs="Times New Roman"/>
          <w:sz w:val="28"/>
          <w:szCs w:val="28"/>
        </w:rPr>
        <w:lastRenderedPageBreak/>
        <w:t xml:space="preserve">355 чел. из планируемых 8 778 чел. Положительное отклонение трёх результатов обусловлено увеличением секционных занятий в общеобразовательных учреждениях, увеличением финансирования на проведение спартакиады школьников, увеличением секционных занятий для граждан среднего возраста и увеличением мероприятий в федерации скандинавской ходьбы. Недостижение одного результата связано с последствиями перенесенных заболеваний </w:t>
      </w:r>
      <w:proofErr w:type="spellStart"/>
      <w:r w:rsidRPr="00216A14">
        <w:rPr>
          <w:rFonts w:ascii="Times New Roman" w:hAnsi="Times New Roman" w:cs="Times New Roman"/>
          <w:sz w:val="28"/>
          <w:szCs w:val="28"/>
        </w:rPr>
        <w:t>ГРИППа</w:t>
      </w:r>
      <w:proofErr w:type="spellEnd"/>
      <w:r w:rsidRPr="00216A14">
        <w:rPr>
          <w:rFonts w:ascii="Times New Roman" w:hAnsi="Times New Roman" w:cs="Times New Roman"/>
          <w:sz w:val="28"/>
          <w:szCs w:val="28"/>
        </w:rPr>
        <w:t xml:space="preserve"> и </w:t>
      </w:r>
      <w:proofErr w:type="spellStart"/>
      <w:r w:rsidRPr="00216A14">
        <w:rPr>
          <w:rFonts w:ascii="Times New Roman" w:hAnsi="Times New Roman" w:cs="Times New Roman"/>
          <w:sz w:val="28"/>
          <w:szCs w:val="28"/>
        </w:rPr>
        <w:t>короновирусной</w:t>
      </w:r>
      <w:proofErr w:type="spellEnd"/>
      <w:r w:rsidRPr="00216A14">
        <w:rPr>
          <w:rFonts w:ascii="Times New Roman" w:hAnsi="Times New Roman" w:cs="Times New Roman"/>
          <w:sz w:val="28"/>
          <w:szCs w:val="28"/>
        </w:rPr>
        <w:t xml:space="preserve"> инфекции;</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осуществлено финансирование за: учебно-тренировочные сборы по видам спорта, питание находящихся на соревнованиях спортсменов, поставку наградной атрибутики – медалей, кубков, деревянных рамок со стеклом,  подарочных сертификатов, цветочной продукции, изготовление сувенирной продукции с логотипом и полиграфической продукции, организацию перевозки пассажиров автомобильным транспортом, оказанные услуги по страхованию спортсменов от несчастных случаев во время проведения соревнований, организацию дежурства автомобиля скорой медицинской помощи, оказанные услуги по медицинскому обеспечению спортсменов в возрасте до 18 лет, а также в возрасте 18 лет и старше, иных участников спортивных мероприятий при их проведении, оказанные услуги по организации и проведению - учебно-тренировочных занятий по плаванию, соревнований по хоккею, соревнований по волейболу и теннису, городского спортивно-массового мероприятия, посвященного празднованию Дня физкультурника, городского форума «Спорт - норма жизни», оказанные услуги по организации проживания и питания участников XXV комплексной спартакиады городов Амурской области;</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проведены городские спортивно-массовые мероприятия - Дни Здоровья: «Кросс -2023», «Оранжевый Мяч», «Лыжня-2023», количество участников составило 5 000 чел. Запланированное на май мероприятие «Азимут - 2023» было отменено;</w:t>
      </w:r>
    </w:p>
    <w:p w:rsidR="005049BC"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оказана поддержка на проведение спортивных мероприятий, обеспечение подготовки спортсменов высокого класса, материально-техническое обеспечение сборных спортивных команд трём следующим некоммерческим организациям (НКО): 1) АРОО «Федерация бильярдного спорта» в целях организации и проведении чемпионата г. Благовещенска по бильярдному спорту «Свободная пирамида» среди лиц с любыми формами поражения опорно-двигательного аппарата; 2) РОО «Федерация спортивной гимнастики Амурской области» на предоставление денежных призов; 3) Амурскому областному отделению ОГО ВФСО «Динамо» на аренду специальной техники в рамках открытия зимнего сезона для любителей лы</w:t>
      </w:r>
      <w:r w:rsidR="005049BC">
        <w:rPr>
          <w:rFonts w:ascii="Times New Roman" w:hAnsi="Times New Roman" w:cs="Times New Roman"/>
          <w:sz w:val="28"/>
          <w:szCs w:val="28"/>
        </w:rPr>
        <w:t>жного спорта в г. Благовещенске;</w:t>
      </w:r>
    </w:p>
    <w:p w:rsidR="00D25193" w:rsidRPr="00216A14" w:rsidRDefault="005049BC" w:rsidP="00D25193">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25193" w:rsidRPr="00216A14">
        <w:rPr>
          <w:rFonts w:ascii="Times New Roman" w:hAnsi="Times New Roman" w:cs="Times New Roman"/>
          <w:sz w:val="28"/>
          <w:szCs w:val="28"/>
        </w:rPr>
        <w:t xml:space="preserve"> </w:t>
      </w:r>
      <w:r>
        <w:rPr>
          <w:rFonts w:ascii="Times New Roman" w:hAnsi="Times New Roman" w:cs="Times New Roman"/>
          <w:sz w:val="28"/>
          <w:szCs w:val="28"/>
        </w:rPr>
        <w:t xml:space="preserve">выплачены премии </w:t>
      </w:r>
      <w:r w:rsidRPr="00216A14">
        <w:rPr>
          <w:rFonts w:ascii="Times New Roman" w:hAnsi="Times New Roman" w:cs="Times New Roman"/>
          <w:sz w:val="28"/>
          <w:szCs w:val="28"/>
        </w:rPr>
        <w:t>176</w:t>
      </w:r>
      <w:r>
        <w:rPr>
          <w:rFonts w:ascii="Times New Roman" w:hAnsi="Times New Roman" w:cs="Times New Roman"/>
          <w:sz w:val="28"/>
          <w:szCs w:val="28"/>
        </w:rPr>
        <w:t xml:space="preserve"> </w:t>
      </w:r>
      <w:r w:rsidR="00D25193" w:rsidRPr="00216A14">
        <w:rPr>
          <w:rFonts w:ascii="Times New Roman" w:hAnsi="Times New Roman" w:cs="Times New Roman"/>
          <w:sz w:val="28"/>
          <w:szCs w:val="28"/>
        </w:rPr>
        <w:t>спортсмен</w:t>
      </w:r>
      <w:r>
        <w:rPr>
          <w:rFonts w:ascii="Times New Roman" w:hAnsi="Times New Roman" w:cs="Times New Roman"/>
          <w:sz w:val="28"/>
          <w:szCs w:val="28"/>
        </w:rPr>
        <w:t>ам</w:t>
      </w:r>
      <w:r w:rsidR="00D25193" w:rsidRPr="00216A14">
        <w:rPr>
          <w:rFonts w:ascii="Times New Roman" w:hAnsi="Times New Roman" w:cs="Times New Roman"/>
          <w:sz w:val="28"/>
          <w:szCs w:val="28"/>
        </w:rPr>
        <w:t xml:space="preserve"> и их тренер</w:t>
      </w:r>
      <w:r>
        <w:rPr>
          <w:rFonts w:ascii="Times New Roman" w:hAnsi="Times New Roman" w:cs="Times New Roman"/>
          <w:sz w:val="28"/>
          <w:szCs w:val="28"/>
        </w:rPr>
        <w:t xml:space="preserve">ам </w:t>
      </w:r>
      <w:r w:rsidR="00D25193" w:rsidRPr="00216A14">
        <w:rPr>
          <w:rFonts w:ascii="Times New Roman" w:hAnsi="Times New Roman" w:cs="Times New Roman"/>
          <w:sz w:val="28"/>
          <w:szCs w:val="28"/>
        </w:rPr>
        <w:t>за достижение высоких спортивных результатов на областных спартакиадах Амурской области, официальных чемпионатах, кубках, первенствах Российской Федерации, Европы и мира;</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были организованы на территории города Благовещенска 4 секции для занятий физической культурой и спортом лиц с ограниченными </w:t>
      </w:r>
      <w:r w:rsidRPr="00216A14">
        <w:rPr>
          <w:rFonts w:ascii="Times New Roman" w:hAnsi="Times New Roman" w:cs="Times New Roman"/>
          <w:sz w:val="28"/>
          <w:szCs w:val="28"/>
        </w:rPr>
        <w:lastRenderedPageBreak/>
        <w:t>возможностями здоровья (по парабадминтону для людей с любыми формами поражения опорно-двигательного аппарата, настольному теннису, волейболу, плаванию) и проведены 2 мероприятия (учебно-тренировочные сборы по бадминтону и волейболу).</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муниципальной программы составила 98,9%</w:t>
      </w:r>
      <w:r w:rsidR="00431BB2">
        <w:rPr>
          <w:rFonts w:ascii="Times New Roman" w:hAnsi="Times New Roman" w:cs="Times New Roman"/>
          <w:sz w:val="28"/>
          <w:szCs w:val="28"/>
        </w:rPr>
        <w:t xml:space="preserve">. </w:t>
      </w:r>
      <w:r w:rsidRPr="00216A14">
        <w:rPr>
          <w:rFonts w:ascii="Times New Roman" w:hAnsi="Times New Roman" w:cs="Times New Roman"/>
          <w:sz w:val="28"/>
          <w:szCs w:val="28"/>
        </w:rPr>
        <w:t>Оценка полноты использования бюджетных ассигнований составила 100%, что обусловлено сложившейся экономией.</w:t>
      </w:r>
      <w:r w:rsidR="00431BB2">
        <w:rPr>
          <w:rFonts w:ascii="Times New Roman" w:hAnsi="Times New Roman" w:cs="Times New Roman"/>
          <w:sz w:val="28"/>
          <w:szCs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98,9%.</w:t>
      </w:r>
    </w:p>
    <w:p w:rsidR="00D25193" w:rsidRPr="00216A14" w:rsidRDefault="00D25193" w:rsidP="00D25193">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муниципальной программы</w:t>
      </w:r>
      <w:r w:rsidRPr="00216A14">
        <w:rPr>
          <w:rFonts w:ascii="Times New Roman" w:hAnsi="Times New Roman" w:cs="Times New Roman"/>
          <w:sz w:val="28"/>
          <w:szCs w:val="28"/>
        </w:rPr>
        <w:t xml:space="preserve"> «Развитие физической культуры и спорта в городе Благовещенске» оценивается как </w:t>
      </w:r>
      <w:r w:rsidRPr="00216A14">
        <w:rPr>
          <w:rFonts w:ascii="Times New Roman" w:hAnsi="Times New Roman" w:cs="Times New Roman"/>
          <w:b/>
          <w:sz w:val="28"/>
          <w:szCs w:val="28"/>
        </w:rPr>
        <w:t xml:space="preserve">соответствующая запланированной </w:t>
      </w:r>
      <w:r w:rsidRPr="00216A14">
        <w:rPr>
          <w:rFonts w:ascii="Times New Roman" w:hAnsi="Times New Roman" w:cs="Times New Roman"/>
          <w:sz w:val="28"/>
          <w:szCs w:val="28"/>
        </w:rPr>
        <w:t>и</w:t>
      </w:r>
      <w:r w:rsidRPr="00216A14">
        <w:rPr>
          <w:rFonts w:ascii="Times New Roman" w:hAnsi="Times New Roman" w:cs="Times New Roman"/>
          <w:b/>
          <w:sz w:val="28"/>
          <w:szCs w:val="28"/>
        </w:rPr>
        <w:t xml:space="preserve"> </w:t>
      </w:r>
      <w:r w:rsidRPr="00216A14">
        <w:rPr>
          <w:rFonts w:ascii="Times New Roman" w:hAnsi="Times New Roman" w:cs="Times New Roman"/>
          <w:sz w:val="28"/>
          <w:szCs w:val="28"/>
        </w:rPr>
        <w:t xml:space="preserve">составляет </w:t>
      </w:r>
      <w:r w:rsidRPr="00216A14">
        <w:rPr>
          <w:rFonts w:ascii="Times New Roman" w:hAnsi="Times New Roman" w:cs="Times New Roman"/>
          <w:b/>
          <w:sz w:val="28"/>
          <w:szCs w:val="28"/>
        </w:rPr>
        <w:t>297,8%</w:t>
      </w:r>
      <w:r w:rsidRPr="00216A14">
        <w:rPr>
          <w:rFonts w:ascii="Times New Roman" w:hAnsi="Times New Roman" w:cs="Times New Roman"/>
          <w:sz w:val="28"/>
          <w:szCs w:val="28"/>
        </w:rPr>
        <w:t>.</w:t>
      </w:r>
    </w:p>
    <w:p w:rsidR="00D25193" w:rsidRPr="00216A14" w:rsidRDefault="00D25193" w:rsidP="00D25193">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Необходимо продолжить реализацию муниципальной программы в целях создания условий, обеспечивающих возможность жителям города Благовещенска систематически заниматься физической культурой и спортом.</w:t>
      </w:r>
    </w:p>
    <w:p w:rsidR="00D015CB" w:rsidRPr="00216A14" w:rsidRDefault="00D015CB" w:rsidP="00D25193">
      <w:pPr>
        <w:spacing w:after="0" w:line="240" w:lineRule="auto"/>
        <w:ind w:firstLine="709"/>
        <w:jc w:val="both"/>
        <w:rPr>
          <w:rFonts w:ascii="Times New Roman" w:hAnsi="Times New Roman" w:cs="Times New Roman"/>
          <w:sz w:val="28"/>
          <w:szCs w:val="28"/>
        </w:rPr>
      </w:pPr>
    </w:p>
    <w:p w:rsidR="00D25193" w:rsidRPr="00A13480" w:rsidRDefault="00D25193" w:rsidP="00D25193">
      <w:pPr>
        <w:spacing w:after="0" w:line="240" w:lineRule="auto"/>
        <w:jc w:val="center"/>
        <w:rPr>
          <w:rFonts w:ascii="Times New Roman" w:hAnsi="Times New Roman" w:cs="Times New Roman"/>
          <w:b/>
          <w:sz w:val="28"/>
          <w:szCs w:val="28"/>
          <w:u w:val="single"/>
        </w:rPr>
      </w:pPr>
      <w:r w:rsidRPr="00A13480">
        <w:rPr>
          <w:rFonts w:ascii="Times New Roman" w:hAnsi="Times New Roman" w:cs="Times New Roman"/>
          <w:b/>
          <w:sz w:val="28"/>
          <w:szCs w:val="28"/>
          <w:u w:val="single"/>
        </w:rPr>
        <w:t>7. Муниципальная программа «Развитие потенциала молодежи</w:t>
      </w:r>
    </w:p>
    <w:p w:rsidR="00D25193" w:rsidRPr="00A13480" w:rsidRDefault="00D25193" w:rsidP="00D25193">
      <w:pPr>
        <w:spacing w:after="0" w:line="240" w:lineRule="auto"/>
        <w:ind w:firstLine="709"/>
        <w:jc w:val="center"/>
        <w:rPr>
          <w:rFonts w:ascii="Times New Roman" w:hAnsi="Times New Roman" w:cs="Times New Roman"/>
          <w:sz w:val="28"/>
          <w:szCs w:val="28"/>
          <w:u w:val="single"/>
        </w:rPr>
      </w:pPr>
      <w:r w:rsidRPr="00A13480">
        <w:rPr>
          <w:rFonts w:ascii="Times New Roman" w:hAnsi="Times New Roman" w:cs="Times New Roman"/>
          <w:b/>
          <w:sz w:val="28"/>
          <w:szCs w:val="28"/>
          <w:u w:val="single"/>
        </w:rPr>
        <w:t>города Благовещенска»</w:t>
      </w:r>
    </w:p>
    <w:p w:rsidR="00D25193" w:rsidRPr="00A13480" w:rsidRDefault="00D25193" w:rsidP="00D25193">
      <w:pPr>
        <w:spacing w:after="0" w:line="240" w:lineRule="auto"/>
        <w:ind w:firstLine="709"/>
        <w:jc w:val="center"/>
        <w:rPr>
          <w:rFonts w:ascii="Times New Roman" w:hAnsi="Times New Roman" w:cs="Times New Roman"/>
          <w:sz w:val="28"/>
          <w:szCs w:val="28"/>
          <w:u w:val="single"/>
        </w:rPr>
      </w:pPr>
    </w:p>
    <w:p w:rsidR="00D25193" w:rsidRPr="00216A14" w:rsidRDefault="00D25193" w:rsidP="00D25193">
      <w:pPr>
        <w:spacing w:after="0" w:line="240" w:lineRule="auto"/>
        <w:ind w:firstLine="709"/>
        <w:jc w:val="both"/>
        <w:rPr>
          <w:rFonts w:ascii="Times New Roman" w:hAnsi="Times New Roman" w:cs="Times New Roman"/>
          <w:sz w:val="28"/>
          <w:szCs w:val="28"/>
          <w:u w:val="single"/>
        </w:rPr>
      </w:pPr>
      <w:r w:rsidRPr="00216A14">
        <w:rPr>
          <w:rFonts w:ascii="Times New Roman" w:hAnsi="Times New Roman" w:cs="Times New Roman"/>
          <w:sz w:val="28"/>
          <w:szCs w:val="28"/>
        </w:rPr>
        <w:t xml:space="preserve">Ответственным исполнителем муниципальной программы является </w:t>
      </w:r>
      <w:r w:rsidRPr="00216A14">
        <w:rPr>
          <w:rFonts w:ascii="Times New Roman" w:hAnsi="Times New Roman" w:cs="Times New Roman"/>
          <w:i/>
          <w:sz w:val="28"/>
          <w:szCs w:val="28"/>
        </w:rPr>
        <w:t>администрация города Благовещенска в лице управления по физической культуре, спорту и делам молодёжи.</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Общий объем средств, предусмотренных в 2023 году на реализацию программы, составил</w:t>
      </w:r>
      <w:r w:rsidR="00630A0F">
        <w:rPr>
          <w:rFonts w:ascii="Times New Roman" w:eastAsia="Times New Roman" w:hAnsi="Times New Roman"/>
          <w:sz w:val="28"/>
          <w:szCs w:val="28"/>
          <w:lang w:eastAsia="ru-RU"/>
        </w:rPr>
        <w:t xml:space="preserve"> </w:t>
      </w:r>
      <w:r w:rsidR="00630A0F" w:rsidRPr="00630A0F">
        <w:rPr>
          <w:rFonts w:ascii="Times New Roman" w:eastAsia="Times New Roman" w:hAnsi="Times New Roman"/>
          <w:b/>
          <w:sz w:val="28"/>
          <w:szCs w:val="28"/>
          <w:lang w:eastAsia="ru-RU"/>
        </w:rPr>
        <w:t>24,</w:t>
      </w:r>
      <w:r w:rsidR="004B5773">
        <w:rPr>
          <w:rFonts w:ascii="Times New Roman" w:eastAsia="Times New Roman" w:hAnsi="Times New Roman"/>
          <w:b/>
          <w:sz w:val="28"/>
          <w:szCs w:val="28"/>
          <w:lang w:eastAsia="ru-RU"/>
        </w:rPr>
        <w:t>6</w:t>
      </w:r>
      <w:r w:rsidR="00630A0F" w:rsidRPr="00630A0F">
        <w:rPr>
          <w:rFonts w:ascii="Times New Roman" w:eastAsia="Times New Roman" w:hAnsi="Times New Roman"/>
          <w:b/>
          <w:sz w:val="28"/>
          <w:szCs w:val="28"/>
          <w:lang w:eastAsia="ru-RU"/>
        </w:rPr>
        <w:t xml:space="preserve"> млн. руб.</w:t>
      </w:r>
      <w:r w:rsidR="00630A0F">
        <w:rPr>
          <w:rFonts w:ascii="Times New Roman" w:hAnsi="Times New Roman" w:cs="Times New Roman"/>
          <w:b/>
          <w:sz w:val="28"/>
          <w:szCs w:val="28"/>
        </w:rPr>
        <w:t>,</w:t>
      </w:r>
      <w:r w:rsidRPr="00216A14">
        <w:rPr>
          <w:rFonts w:ascii="Times New Roman" w:hAnsi="Times New Roman" w:cs="Times New Roman"/>
          <w:b/>
          <w:sz w:val="28"/>
          <w:szCs w:val="28"/>
        </w:rPr>
        <w:t xml:space="preserve"> </w:t>
      </w:r>
      <w:r w:rsidR="00630A0F">
        <w:rPr>
          <w:rFonts w:ascii="Times New Roman" w:hAnsi="Times New Roman" w:cs="Times New Roman"/>
          <w:sz w:val="28"/>
          <w:szCs w:val="28"/>
        </w:rPr>
        <w:t xml:space="preserve">в том числе: за счет </w:t>
      </w:r>
      <w:r w:rsidRPr="00216A14">
        <w:rPr>
          <w:rFonts w:ascii="Times New Roman" w:hAnsi="Times New Roman" w:cs="Times New Roman"/>
          <w:sz w:val="28"/>
          <w:szCs w:val="28"/>
        </w:rPr>
        <w:t>внебюджетны</w:t>
      </w:r>
      <w:r w:rsidR="00630A0F">
        <w:rPr>
          <w:rFonts w:ascii="Times New Roman" w:hAnsi="Times New Roman" w:cs="Times New Roman"/>
          <w:sz w:val="28"/>
          <w:szCs w:val="28"/>
        </w:rPr>
        <w:t>х</w:t>
      </w:r>
      <w:r w:rsidRPr="00216A14">
        <w:rPr>
          <w:rFonts w:ascii="Times New Roman" w:hAnsi="Times New Roman" w:cs="Times New Roman"/>
          <w:sz w:val="28"/>
          <w:szCs w:val="28"/>
        </w:rPr>
        <w:t xml:space="preserve"> средств </w:t>
      </w:r>
      <w:r w:rsidR="00630A0F">
        <w:rPr>
          <w:rFonts w:ascii="Times New Roman" w:hAnsi="Times New Roman" w:cs="Times New Roman"/>
          <w:sz w:val="28"/>
          <w:szCs w:val="28"/>
        </w:rPr>
        <w:t>-</w:t>
      </w:r>
      <w:r w:rsidRPr="00216A14">
        <w:rPr>
          <w:rFonts w:ascii="Times New Roman" w:hAnsi="Times New Roman" w:cs="Times New Roman"/>
          <w:sz w:val="28"/>
          <w:szCs w:val="28"/>
        </w:rPr>
        <w:t xml:space="preserve"> 5,7 тыс. руб. от созданного в 2022 году креативного пространства «Молодежный гараж». Финансовые средства освоены полностью.</w:t>
      </w:r>
    </w:p>
    <w:p w:rsidR="00D25193" w:rsidRPr="00216A14" w:rsidRDefault="00D25193" w:rsidP="00D25193">
      <w:pPr>
        <w:spacing w:after="0" w:line="240" w:lineRule="auto"/>
        <w:ind w:firstLine="709"/>
        <w:jc w:val="both"/>
        <w:rPr>
          <w:rFonts w:ascii="Times New Roman" w:hAnsi="Times New Roman" w:cs="Times New Roman"/>
          <w:sz w:val="28"/>
          <w:szCs w:val="28"/>
          <w:lang w:eastAsia="ru-RU"/>
        </w:rPr>
      </w:pPr>
      <w:r w:rsidRPr="00216A14">
        <w:rPr>
          <w:rFonts w:ascii="Times New Roman" w:hAnsi="Times New Roman" w:cs="Times New Roman"/>
          <w:sz w:val="28"/>
          <w:szCs w:val="28"/>
        </w:rPr>
        <w:t xml:space="preserve">В 2023 году в рамках муниципальной программы осуществлена реализация 2 </w:t>
      </w:r>
      <w:r w:rsidRPr="00216A14">
        <w:rPr>
          <w:rFonts w:ascii="Times New Roman" w:hAnsi="Times New Roman" w:cs="Times New Roman"/>
          <w:sz w:val="28"/>
          <w:szCs w:val="28"/>
          <w:lang w:eastAsia="ru-RU"/>
        </w:rPr>
        <w:t>основных мероприятий.</w:t>
      </w:r>
    </w:p>
    <w:p w:rsidR="00D25193" w:rsidRPr="00216A14" w:rsidRDefault="00D25193" w:rsidP="00D25193">
      <w:pPr>
        <w:spacing w:after="0" w:line="240" w:lineRule="auto"/>
        <w:ind w:firstLine="709"/>
        <w:jc w:val="both"/>
        <w:rPr>
          <w:rFonts w:ascii="Times New Roman" w:hAnsi="Times New Roman" w:cs="Times New Roman"/>
          <w:sz w:val="28"/>
          <w:szCs w:val="28"/>
          <w:lang w:eastAsia="ru-RU"/>
        </w:rPr>
      </w:pPr>
      <w:r w:rsidRPr="00216A14">
        <w:rPr>
          <w:rFonts w:ascii="Times New Roman" w:hAnsi="Times New Roman" w:cs="Times New Roman"/>
          <w:sz w:val="28"/>
          <w:szCs w:val="28"/>
          <w:lang w:eastAsia="ru-RU"/>
        </w:rPr>
        <w:t>В рамках основного мероприятия 1 «Реализация мер в области муниципальной молодежной политики»:</w:t>
      </w:r>
    </w:p>
    <w:p w:rsidR="00D25193" w:rsidRPr="00216A14" w:rsidRDefault="00D25193" w:rsidP="00D25193">
      <w:pPr>
        <w:spacing w:after="0" w:line="240" w:lineRule="auto"/>
        <w:ind w:firstLine="709"/>
        <w:jc w:val="both"/>
        <w:rPr>
          <w:rFonts w:ascii="Times New Roman" w:hAnsi="Times New Roman" w:cs="Times New Roman"/>
          <w:sz w:val="28"/>
          <w:szCs w:val="28"/>
          <w:lang w:eastAsia="ru-RU"/>
        </w:rPr>
      </w:pPr>
      <w:r w:rsidRPr="00216A14">
        <w:rPr>
          <w:rFonts w:ascii="Times New Roman" w:hAnsi="Times New Roman" w:cs="Times New Roman"/>
          <w:sz w:val="28"/>
          <w:szCs w:val="28"/>
          <w:lang w:eastAsia="ru-RU"/>
        </w:rPr>
        <w:t xml:space="preserve">- организованы и проведены 80 массовых мероприятий, направленных на реализацию основных направлений государственной молодежной политики в городе Благовещенске, вовлечены 8 300 молодых людей в возрасте от 14 до 35 лет включительно. Самые значимые городские молодежные мероприятия 2023 года: велопробег «Вперед, Россия» в честь празднования Дня России; фестиваль «Город молодежи – город возможностей», посвященный Дню молодежи; Парад студенчества; интенсив «Стану примером», посвященный Дню отца; городской молодежный форум «Столица 28». Традиционный перечень общегородских молодежных событий пополнили также: творческая встреча «Песни у костра 2023», городской онлайн-конкурс видеороликов для молодых семей «Папа вам не мама», городской трехколесный </w:t>
      </w:r>
      <w:proofErr w:type="spellStart"/>
      <w:r w:rsidRPr="00216A14">
        <w:rPr>
          <w:rFonts w:ascii="Times New Roman" w:hAnsi="Times New Roman" w:cs="Times New Roman"/>
          <w:sz w:val="28"/>
          <w:szCs w:val="28"/>
          <w:lang w:eastAsia="ru-RU"/>
        </w:rPr>
        <w:t>велозабег</w:t>
      </w:r>
      <w:proofErr w:type="spellEnd"/>
      <w:r w:rsidRPr="00216A14">
        <w:rPr>
          <w:rFonts w:ascii="Times New Roman" w:hAnsi="Times New Roman" w:cs="Times New Roman"/>
          <w:sz w:val="28"/>
          <w:szCs w:val="28"/>
          <w:lang w:eastAsia="ru-RU"/>
        </w:rPr>
        <w:t xml:space="preserve"> для детей в возрасте 0-5 лет «Маленькие чемпионы»;</w:t>
      </w:r>
    </w:p>
    <w:p w:rsidR="00D25193" w:rsidRPr="00216A14" w:rsidRDefault="00D25193" w:rsidP="00D25193">
      <w:pPr>
        <w:spacing w:after="0" w:line="240" w:lineRule="auto"/>
        <w:ind w:firstLine="709"/>
        <w:jc w:val="both"/>
        <w:rPr>
          <w:rFonts w:ascii="Times New Roman" w:hAnsi="Times New Roman" w:cs="Times New Roman"/>
          <w:sz w:val="28"/>
          <w:szCs w:val="28"/>
          <w:lang w:eastAsia="ru-RU"/>
        </w:rPr>
      </w:pPr>
      <w:r w:rsidRPr="00216A14">
        <w:rPr>
          <w:rFonts w:ascii="Times New Roman" w:hAnsi="Times New Roman" w:cs="Times New Roman"/>
          <w:sz w:val="28"/>
          <w:szCs w:val="28"/>
          <w:lang w:eastAsia="ru-RU"/>
        </w:rPr>
        <w:t>- оказана поддержка в сфере молодежной политики 22 активным и талантливым молодым людям в рамках конкурса по присуждению премий в области профессионального образования «Лучший студенческий центр-</w:t>
      </w:r>
      <w:r w:rsidRPr="00216A14">
        <w:rPr>
          <w:rFonts w:ascii="Times New Roman" w:hAnsi="Times New Roman" w:cs="Times New Roman"/>
          <w:sz w:val="28"/>
          <w:szCs w:val="28"/>
          <w:lang w:eastAsia="ru-RU"/>
        </w:rPr>
        <w:lastRenderedPageBreak/>
        <w:t>2023» (4 чел.) и впервые проведен конкурс на предоставление молодежной премии мэра города Благовещенска «14-35» (18 чел.);</w:t>
      </w:r>
    </w:p>
    <w:p w:rsidR="00D25193" w:rsidRPr="00216A14" w:rsidRDefault="00D25193" w:rsidP="00D25193">
      <w:pPr>
        <w:spacing w:after="0" w:line="240" w:lineRule="auto"/>
        <w:ind w:firstLine="709"/>
        <w:jc w:val="both"/>
        <w:rPr>
          <w:rFonts w:ascii="Times New Roman" w:hAnsi="Times New Roman" w:cs="Times New Roman"/>
          <w:sz w:val="28"/>
          <w:szCs w:val="28"/>
          <w:lang w:eastAsia="ru-RU"/>
        </w:rPr>
      </w:pPr>
      <w:r w:rsidRPr="00216A14">
        <w:rPr>
          <w:rFonts w:ascii="Times New Roman" w:hAnsi="Times New Roman" w:cs="Times New Roman"/>
          <w:sz w:val="28"/>
          <w:szCs w:val="28"/>
          <w:lang w:eastAsia="ru-RU"/>
        </w:rPr>
        <w:t>- предоставлена субсидия региональной общественной организации «Ресурсный центр поддержки и развития добровольчества «</w:t>
      </w:r>
      <w:proofErr w:type="spellStart"/>
      <w:r w:rsidRPr="00216A14">
        <w:rPr>
          <w:rFonts w:ascii="Times New Roman" w:hAnsi="Times New Roman" w:cs="Times New Roman"/>
          <w:sz w:val="28"/>
          <w:szCs w:val="28"/>
          <w:lang w:eastAsia="ru-RU"/>
        </w:rPr>
        <w:t>Прогресс&amp;Я</w:t>
      </w:r>
      <w:proofErr w:type="spellEnd"/>
      <w:r w:rsidRPr="00216A14">
        <w:rPr>
          <w:rFonts w:ascii="Times New Roman" w:hAnsi="Times New Roman" w:cs="Times New Roman"/>
          <w:sz w:val="28"/>
          <w:szCs w:val="28"/>
          <w:lang w:eastAsia="ru-RU"/>
        </w:rPr>
        <w:t>»»</w:t>
      </w:r>
      <w:r w:rsidR="00F51A5A">
        <w:rPr>
          <w:rFonts w:ascii="Times New Roman" w:hAnsi="Times New Roman" w:cs="Times New Roman"/>
          <w:sz w:val="28"/>
          <w:szCs w:val="28"/>
          <w:lang w:eastAsia="ru-RU"/>
        </w:rPr>
        <w:t xml:space="preserve"> -</w:t>
      </w:r>
      <w:r w:rsidRPr="00216A14">
        <w:rPr>
          <w:rFonts w:ascii="Times New Roman" w:hAnsi="Times New Roman" w:cs="Times New Roman"/>
          <w:sz w:val="28"/>
          <w:szCs w:val="28"/>
          <w:lang w:eastAsia="ru-RU"/>
        </w:rPr>
        <w:t xml:space="preserve"> реализован один проект в сфере молодежной политики «Молодежный межнациональный культурный фестиваль «</w:t>
      </w:r>
      <w:proofErr w:type="spellStart"/>
      <w:r w:rsidRPr="00216A14">
        <w:rPr>
          <w:rFonts w:ascii="Times New Roman" w:hAnsi="Times New Roman" w:cs="Times New Roman"/>
          <w:sz w:val="28"/>
          <w:szCs w:val="28"/>
          <w:lang w:eastAsia="ru-RU"/>
        </w:rPr>
        <w:t>БлагФест</w:t>
      </w:r>
      <w:proofErr w:type="spellEnd"/>
      <w:r w:rsidRPr="00216A14">
        <w:rPr>
          <w:rFonts w:ascii="Times New Roman" w:hAnsi="Times New Roman" w:cs="Times New Roman"/>
          <w:sz w:val="28"/>
          <w:szCs w:val="28"/>
          <w:lang w:eastAsia="ru-RU"/>
        </w:rPr>
        <w:t xml:space="preserve">», участие в котором приняли 100 молодых людей.  </w:t>
      </w:r>
    </w:p>
    <w:p w:rsidR="00D25193" w:rsidRPr="00216A14" w:rsidRDefault="00D25193" w:rsidP="00D25193">
      <w:pPr>
        <w:spacing w:after="0" w:line="240" w:lineRule="auto"/>
        <w:ind w:firstLine="709"/>
        <w:jc w:val="both"/>
        <w:rPr>
          <w:rFonts w:ascii="Times New Roman" w:hAnsi="Times New Roman" w:cs="Times New Roman"/>
          <w:sz w:val="28"/>
          <w:szCs w:val="28"/>
          <w:lang w:eastAsia="ru-RU"/>
        </w:rPr>
      </w:pPr>
      <w:r w:rsidRPr="00216A14">
        <w:rPr>
          <w:rFonts w:ascii="Times New Roman" w:hAnsi="Times New Roman" w:cs="Times New Roman"/>
          <w:sz w:val="28"/>
          <w:szCs w:val="28"/>
          <w:lang w:eastAsia="ru-RU"/>
        </w:rPr>
        <w:t>В рамках основного мероприятия 2 «Организация деятельности по работе с молодежью на территории городского округа»:</w:t>
      </w:r>
    </w:p>
    <w:p w:rsidR="00D25193" w:rsidRPr="00216A14" w:rsidRDefault="00D25193" w:rsidP="00D25193">
      <w:pPr>
        <w:spacing w:after="0" w:line="240" w:lineRule="auto"/>
        <w:ind w:firstLine="709"/>
        <w:jc w:val="both"/>
        <w:rPr>
          <w:rFonts w:ascii="Times New Roman" w:hAnsi="Times New Roman" w:cs="Times New Roman"/>
          <w:sz w:val="28"/>
          <w:szCs w:val="28"/>
          <w:lang w:eastAsia="ru-RU"/>
        </w:rPr>
      </w:pPr>
      <w:r w:rsidRPr="00216A14">
        <w:rPr>
          <w:rFonts w:ascii="Times New Roman" w:hAnsi="Times New Roman" w:cs="Times New Roman"/>
          <w:sz w:val="28"/>
          <w:szCs w:val="28"/>
          <w:lang w:eastAsia="ru-RU"/>
        </w:rPr>
        <w:t>- обеспечена деятельность муниципального автономного учреждения «Центр развития молодежных и общественных инициатив «</w:t>
      </w:r>
      <w:proofErr w:type="spellStart"/>
      <w:r w:rsidRPr="00216A14">
        <w:rPr>
          <w:rFonts w:ascii="Times New Roman" w:hAnsi="Times New Roman" w:cs="Times New Roman"/>
          <w:sz w:val="28"/>
          <w:szCs w:val="28"/>
          <w:lang w:eastAsia="ru-RU"/>
        </w:rPr>
        <w:t>ПроДвижение</w:t>
      </w:r>
      <w:proofErr w:type="spellEnd"/>
      <w:r w:rsidRPr="00216A14">
        <w:rPr>
          <w:rFonts w:ascii="Times New Roman" w:hAnsi="Times New Roman" w:cs="Times New Roman"/>
          <w:sz w:val="28"/>
          <w:szCs w:val="28"/>
          <w:lang w:eastAsia="ru-RU"/>
        </w:rPr>
        <w:t>»» (МАУ Центр «</w:t>
      </w:r>
      <w:proofErr w:type="spellStart"/>
      <w:r w:rsidRPr="00216A14">
        <w:rPr>
          <w:rFonts w:ascii="Times New Roman" w:hAnsi="Times New Roman" w:cs="Times New Roman"/>
          <w:sz w:val="28"/>
          <w:szCs w:val="28"/>
          <w:lang w:eastAsia="ru-RU"/>
        </w:rPr>
        <w:t>ПроДвижение</w:t>
      </w:r>
      <w:proofErr w:type="spellEnd"/>
      <w:r w:rsidRPr="00216A14">
        <w:rPr>
          <w:rFonts w:ascii="Times New Roman" w:hAnsi="Times New Roman" w:cs="Times New Roman"/>
          <w:sz w:val="28"/>
          <w:szCs w:val="28"/>
          <w:lang w:eastAsia="ru-RU"/>
        </w:rPr>
        <w:t xml:space="preserve">»), в соответствии с утвержденным муниципальным заданием проведено 2 776 мероприятий и привлечено к участию 25 731 молодых людей в возрасте от 14 до 35 лет включительно. Мероприятия были направлены на: профилактику асоциального и деструктивного поведения подростков и молодежи, поддержку детей и молодежи, находящейся в социально-опасном положении;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 </w:t>
      </w:r>
    </w:p>
    <w:p w:rsidR="00D25193" w:rsidRPr="00216A14" w:rsidRDefault="00D25193" w:rsidP="00A13480">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составила 100,65%. Оценка полноты использования бюджетных ассигнований составила 100%.</w:t>
      </w:r>
      <w:r w:rsidR="00A13480">
        <w:rPr>
          <w:rFonts w:ascii="Times New Roman" w:hAnsi="Times New Roman" w:cs="Times New Roman"/>
          <w:sz w:val="28"/>
          <w:szCs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100,65%.</w:t>
      </w:r>
    </w:p>
    <w:p w:rsidR="00D25193" w:rsidRPr="00216A14" w:rsidRDefault="00D25193" w:rsidP="00D25193">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муниципальной программы</w:t>
      </w:r>
      <w:r w:rsidRPr="00216A14">
        <w:rPr>
          <w:rFonts w:ascii="Times New Roman" w:hAnsi="Times New Roman" w:cs="Times New Roman"/>
          <w:sz w:val="28"/>
          <w:szCs w:val="28"/>
        </w:rPr>
        <w:t xml:space="preserve"> «Развитие потенциала молодежи города Благовещенска» оценивается как </w:t>
      </w:r>
      <w:r w:rsidRPr="00216A14">
        <w:rPr>
          <w:rFonts w:ascii="Times New Roman" w:hAnsi="Times New Roman" w:cs="Times New Roman"/>
          <w:b/>
          <w:sz w:val="28"/>
          <w:szCs w:val="28"/>
        </w:rPr>
        <w:t xml:space="preserve">высокая. </w:t>
      </w:r>
      <w:r w:rsidRPr="00216A14">
        <w:rPr>
          <w:rFonts w:ascii="Times New Roman" w:hAnsi="Times New Roman" w:cs="Times New Roman"/>
          <w:sz w:val="28"/>
          <w:szCs w:val="28"/>
        </w:rPr>
        <w:t xml:space="preserve">Оценка эффективности реализации муниципальной программы составила </w:t>
      </w:r>
      <w:r w:rsidRPr="00216A14">
        <w:rPr>
          <w:rFonts w:ascii="Times New Roman" w:hAnsi="Times New Roman" w:cs="Times New Roman"/>
          <w:b/>
          <w:sz w:val="28"/>
          <w:szCs w:val="28"/>
        </w:rPr>
        <w:t>301,3%</w:t>
      </w:r>
      <w:r w:rsidRPr="00216A14">
        <w:rPr>
          <w:rFonts w:ascii="Times New Roman" w:hAnsi="Times New Roman" w:cs="Times New Roman"/>
          <w:sz w:val="28"/>
          <w:szCs w:val="28"/>
        </w:rPr>
        <w:t>.</w:t>
      </w:r>
    </w:p>
    <w:p w:rsidR="00D25193" w:rsidRPr="00216A14" w:rsidRDefault="00D25193" w:rsidP="00D25193">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Необходимо продолжить реализацию муниципальной программы в целях создания условий для успешной социализации и эффективной самореализации молодежи, развития и использования ее потенциала в интересах развития города Благовещенска с учетом приоритетных направлений государственной молодежной политики.</w:t>
      </w:r>
    </w:p>
    <w:p w:rsidR="00D25193" w:rsidRPr="00216A14" w:rsidRDefault="00D25193" w:rsidP="00C74C23">
      <w:pPr>
        <w:spacing w:after="0" w:line="240" w:lineRule="auto"/>
        <w:ind w:firstLine="709"/>
        <w:jc w:val="center"/>
        <w:rPr>
          <w:rFonts w:ascii="Times New Roman" w:hAnsi="Times New Roman" w:cs="Times New Roman"/>
          <w:b/>
          <w:sz w:val="28"/>
          <w:szCs w:val="28"/>
          <w:u w:val="single"/>
        </w:rPr>
      </w:pPr>
    </w:p>
    <w:p w:rsidR="00C86E16" w:rsidRPr="00216A14" w:rsidRDefault="00C86E16" w:rsidP="00C86E16">
      <w:pPr>
        <w:spacing w:after="0" w:line="240" w:lineRule="auto"/>
        <w:jc w:val="center"/>
        <w:rPr>
          <w:rFonts w:ascii="Times New Roman" w:hAnsi="Times New Roman" w:cs="Times New Roman"/>
          <w:sz w:val="28"/>
          <w:szCs w:val="28"/>
        </w:rPr>
      </w:pPr>
      <w:r w:rsidRPr="00216A14">
        <w:rPr>
          <w:rFonts w:ascii="Times New Roman" w:hAnsi="Times New Roman" w:cs="Times New Roman"/>
          <w:b/>
          <w:sz w:val="28"/>
          <w:szCs w:val="28"/>
          <w:u w:val="single"/>
        </w:rPr>
        <w:t>8. Муниципальная программа «Обеспечение безопасности жизнедеятельности населения и территории города Благовещенск»</w:t>
      </w:r>
    </w:p>
    <w:p w:rsidR="00C86E16" w:rsidRPr="00216A14" w:rsidRDefault="00C86E16" w:rsidP="00C86E16">
      <w:pPr>
        <w:tabs>
          <w:tab w:val="left" w:pos="567"/>
        </w:tabs>
        <w:spacing w:after="0" w:line="240" w:lineRule="auto"/>
        <w:contextualSpacing/>
        <w:jc w:val="center"/>
        <w:rPr>
          <w:rFonts w:ascii="Times New Roman" w:hAnsi="Times New Roman" w:cs="Times New Roman"/>
          <w:b/>
          <w:sz w:val="28"/>
          <w:szCs w:val="28"/>
          <w:u w:val="single"/>
        </w:rPr>
      </w:pPr>
    </w:p>
    <w:p w:rsidR="00C86E16" w:rsidRPr="00216A14" w:rsidRDefault="00C86E16" w:rsidP="00C86E16">
      <w:pPr>
        <w:spacing w:after="0" w:line="240" w:lineRule="auto"/>
        <w:ind w:firstLine="709"/>
        <w:jc w:val="both"/>
        <w:rPr>
          <w:rFonts w:ascii="Times New Roman" w:hAnsi="Times New Roman" w:cs="Times New Roman"/>
          <w:i/>
          <w:sz w:val="28"/>
          <w:szCs w:val="28"/>
        </w:rPr>
      </w:pPr>
      <w:r w:rsidRPr="00216A14">
        <w:rPr>
          <w:rFonts w:ascii="Times New Roman" w:hAnsi="Times New Roman" w:cs="Times New Roman"/>
          <w:sz w:val="28"/>
          <w:szCs w:val="28"/>
        </w:rPr>
        <w:t xml:space="preserve">Ответственным исполнителем муниципальной программы является </w:t>
      </w:r>
      <w:r w:rsidRPr="00216A14">
        <w:rPr>
          <w:rFonts w:ascii="Times New Roman" w:hAnsi="Times New Roman" w:cs="Times New Roman"/>
          <w:i/>
          <w:sz w:val="28"/>
          <w:szCs w:val="28"/>
        </w:rPr>
        <w:t xml:space="preserve">управление по делам ГОЧС города Благовещенска, </w:t>
      </w:r>
      <w:r w:rsidRPr="00216A14">
        <w:rPr>
          <w:rFonts w:ascii="Times New Roman" w:hAnsi="Times New Roman" w:cs="Times New Roman"/>
          <w:sz w:val="28"/>
          <w:szCs w:val="28"/>
        </w:rPr>
        <w:t xml:space="preserve">соисполнителем программы (ответственным за подпрограмму 4) - </w:t>
      </w:r>
      <w:r w:rsidRPr="00216A14">
        <w:rPr>
          <w:rFonts w:ascii="Times New Roman" w:hAnsi="Times New Roman" w:cs="Times New Roman"/>
          <w:i/>
          <w:sz w:val="28"/>
          <w:szCs w:val="28"/>
        </w:rPr>
        <w:t>управление жилищно-коммунального хозяйства администрации города Благовещенска.</w:t>
      </w:r>
    </w:p>
    <w:p w:rsidR="00C86E16" w:rsidRPr="00216A14" w:rsidRDefault="00C86E16" w:rsidP="00C86E16">
      <w:pPr>
        <w:tabs>
          <w:tab w:val="left" w:pos="567"/>
        </w:tabs>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Общий объем финансовых средств, предусмотренных в 202</w:t>
      </w:r>
      <w:r w:rsidR="009F5DA3" w:rsidRPr="00216A14">
        <w:rPr>
          <w:rFonts w:ascii="Times New Roman" w:eastAsia="Times New Roman" w:hAnsi="Times New Roman"/>
          <w:sz w:val="28"/>
          <w:szCs w:val="28"/>
          <w:lang w:eastAsia="ru-RU"/>
        </w:rPr>
        <w:t>3</w:t>
      </w:r>
      <w:r w:rsidRPr="00216A14">
        <w:rPr>
          <w:rFonts w:ascii="Times New Roman" w:eastAsia="Times New Roman" w:hAnsi="Times New Roman"/>
          <w:sz w:val="28"/>
          <w:szCs w:val="28"/>
          <w:lang w:eastAsia="ru-RU"/>
        </w:rPr>
        <w:t xml:space="preserve"> году на реализацию программы, составил</w:t>
      </w:r>
      <w:r w:rsidRPr="00216A14">
        <w:rPr>
          <w:rFonts w:ascii="Times New Roman" w:hAnsi="Times New Roman" w:cs="Times New Roman"/>
          <w:sz w:val="28"/>
          <w:szCs w:val="28"/>
        </w:rPr>
        <w:t xml:space="preserve"> </w:t>
      </w:r>
      <w:r w:rsidR="009F5DA3" w:rsidRPr="00B616CB">
        <w:rPr>
          <w:rFonts w:ascii="Times New Roman" w:hAnsi="Times New Roman" w:cs="Times New Roman"/>
          <w:b/>
          <w:sz w:val="28"/>
          <w:szCs w:val="28"/>
        </w:rPr>
        <w:t>1 337,2</w:t>
      </w:r>
      <w:r w:rsidRPr="00B616CB">
        <w:rPr>
          <w:rFonts w:ascii="Times New Roman" w:eastAsia="Times New Roman" w:hAnsi="Times New Roman" w:cs="Times New Roman"/>
          <w:b/>
          <w:sz w:val="28"/>
          <w:szCs w:val="28"/>
          <w:lang w:eastAsia="ru-RU"/>
        </w:rPr>
        <w:t xml:space="preserve"> </w:t>
      </w:r>
      <w:r w:rsidRPr="00B616CB">
        <w:rPr>
          <w:rFonts w:ascii="Times New Roman" w:hAnsi="Times New Roman" w:cs="Times New Roman"/>
          <w:b/>
          <w:sz w:val="28"/>
          <w:szCs w:val="28"/>
        </w:rPr>
        <w:t>млн. руб.</w:t>
      </w:r>
      <w:r w:rsidRPr="00216A14">
        <w:rPr>
          <w:rFonts w:ascii="Times New Roman" w:hAnsi="Times New Roman" w:cs="Times New Roman"/>
          <w:sz w:val="28"/>
          <w:szCs w:val="28"/>
        </w:rPr>
        <w:t xml:space="preserve">, в том числе: </w:t>
      </w:r>
      <w:r w:rsidR="009F5DA3" w:rsidRPr="00216A14">
        <w:rPr>
          <w:rFonts w:ascii="Times New Roman" w:hAnsi="Times New Roman" w:cs="Times New Roman"/>
          <w:sz w:val="28"/>
          <w:szCs w:val="28"/>
        </w:rPr>
        <w:t>707,2</w:t>
      </w:r>
      <w:r w:rsidRPr="00216A14">
        <w:rPr>
          <w:rFonts w:ascii="Times New Roman" w:hAnsi="Times New Roman" w:cs="Times New Roman"/>
          <w:sz w:val="28"/>
          <w:szCs w:val="28"/>
        </w:rPr>
        <w:t xml:space="preserve"> млн. </w:t>
      </w:r>
      <w:r w:rsidRPr="00216A14">
        <w:rPr>
          <w:rFonts w:ascii="Times New Roman" w:hAnsi="Times New Roman" w:cs="Times New Roman"/>
          <w:sz w:val="28"/>
          <w:szCs w:val="28"/>
        </w:rPr>
        <w:lastRenderedPageBreak/>
        <w:t xml:space="preserve">руб. </w:t>
      </w:r>
      <w:r w:rsidR="009F5DA3" w:rsidRPr="00216A14">
        <w:rPr>
          <w:rFonts w:ascii="Times New Roman" w:hAnsi="Times New Roman" w:cs="Times New Roman"/>
          <w:sz w:val="28"/>
          <w:szCs w:val="28"/>
        </w:rPr>
        <w:t xml:space="preserve">(52,9%) </w:t>
      </w:r>
      <w:r w:rsidRPr="00216A14">
        <w:rPr>
          <w:rFonts w:ascii="Times New Roman" w:hAnsi="Times New Roman" w:cs="Times New Roman"/>
          <w:sz w:val="28"/>
          <w:szCs w:val="28"/>
        </w:rPr>
        <w:t xml:space="preserve">- средства федерального бюджета, </w:t>
      </w:r>
      <w:r w:rsidR="009F5DA3" w:rsidRPr="00216A14">
        <w:rPr>
          <w:rFonts w:ascii="Times New Roman" w:hAnsi="Times New Roman" w:cs="Times New Roman"/>
          <w:sz w:val="28"/>
          <w:szCs w:val="28"/>
        </w:rPr>
        <w:t>346,8</w:t>
      </w:r>
      <w:r w:rsidRPr="00216A14">
        <w:rPr>
          <w:rFonts w:ascii="Times New Roman" w:hAnsi="Times New Roman" w:cs="Times New Roman"/>
          <w:sz w:val="28"/>
          <w:szCs w:val="28"/>
        </w:rPr>
        <w:t xml:space="preserve"> млн. руб.</w:t>
      </w:r>
      <w:r w:rsidR="009F5DA3" w:rsidRPr="00216A14">
        <w:rPr>
          <w:rFonts w:ascii="Times New Roman" w:hAnsi="Times New Roman" w:cs="Times New Roman"/>
          <w:sz w:val="28"/>
          <w:szCs w:val="28"/>
        </w:rPr>
        <w:t xml:space="preserve"> (25,9%)</w:t>
      </w:r>
      <w:r w:rsidRPr="00216A14">
        <w:rPr>
          <w:rFonts w:ascii="Times New Roman" w:hAnsi="Times New Roman" w:cs="Times New Roman"/>
          <w:sz w:val="28"/>
          <w:szCs w:val="28"/>
        </w:rPr>
        <w:t xml:space="preserve"> - средства областного бюджета (в том числе </w:t>
      </w:r>
      <w:r w:rsidR="009F5DA3" w:rsidRPr="00216A14">
        <w:rPr>
          <w:rFonts w:ascii="Times New Roman" w:hAnsi="Times New Roman" w:cs="Times New Roman"/>
          <w:sz w:val="28"/>
          <w:szCs w:val="28"/>
        </w:rPr>
        <w:t>116,4</w:t>
      </w:r>
      <w:r w:rsidRPr="00216A14">
        <w:rPr>
          <w:rFonts w:ascii="Times New Roman" w:hAnsi="Times New Roman" w:cs="Times New Roman"/>
          <w:sz w:val="28"/>
          <w:szCs w:val="28"/>
        </w:rPr>
        <w:t xml:space="preserve"> млн. руб. - остаток неиспользованных средств прошлых лет), </w:t>
      </w:r>
      <w:r w:rsidR="009F5DA3" w:rsidRPr="00216A14">
        <w:rPr>
          <w:rFonts w:ascii="Times New Roman" w:hAnsi="Times New Roman" w:cs="Times New Roman"/>
          <w:sz w:val="28"/>
          <w:szCs w:val="28"/>
        </w:rPr>
        <w:t>283,2</w:t>
      </w:r>
      <w:r w:rsidRPr="00216A14">
        <w:rPr>
          <w:rFonts w:ascii="Times New Roman" w:hAnsi="Times New Roman" w:cs="Times New Roman"/>
          <w:sz w:val="28"/>
          <w:szCs w:val="28"/>
        </w:rPr>
        <w:t xml:space="preserve"> млн. руб. </w:t>
      </w:r>
      <w:r w:rsidR="009F5DA3" w:rsidRPr="00216A14">
        <w:rPr>
          <w:rFonts w:ascii="Times New Roman" w:hAnsi="Times New Roman" w:cs="Times New Roman"/>
          <w:sz w:val="28"/>
          <w:szCs w:val="28"/>
        </w:rPr>
        <w:t xml:space="preserve">(21,2%) </w:t>
      </w:r>
      <w:r w:rsidRPr="00216A14">
        <w:rPr>
          <w:rFonts w:ascii="Times New Roman" w:hAnsi="Times New Roman" w:cs="Times New Roman"/>
          <w:sz w:val="28"/>
          <w:szCs w:val="28"/>
        </w:rPr>
        <w:t>- средства городского бюджета. Из них капитальные вложения – 1</w:t>
      </w:r>
      <w:r w:rsidR="009F5DA3" w:rsidRPr="00216A14">
        <w:rPr>
          <w:rFonts w:ascii="Times New Roman" w:hAnsi="Times New Roman" w:cs="Times New Roman"/>
          <w:sz w:val="28"/>
          <w:szCs w:val="28"/>
        </w:rPr>
        <w:t> 125,1</w:t>
      </w:r>
      <w:r w:rsidRPr="00216A14">
        <w:rPr>
          <w:rFonts w:ascii="Times New Roman" w:hAnsi="Times New Roman" w:cs="Times New Roman"/>
          <w:sz w:val="28"/>
          <w:szCs w:val="28"/>
        </w:rPr>
        <w:t xml:space="preserve"> млн. руб., прочие расходы </w:t>
      </w:r>
      <w:r w:rsidR="009F5DA3" w:rsidRPr="00216A14">
        <w:rPr>
          <w:rFonts w:ascii="Times New Roman" w:hAnsi="Times New Roman" w:cs="Times New Roman"/>
          <w:sz w:val="28"/>
          <w:szCs w:val="28"/>
        </w:rPr>
        <w:t>–</w:t>
      </w:r>
      <w:r w:rsidRPr="00216A14">
        <w:rPr>
          <w:rFonts w:ascii="Times New Roman" w:hAnsi="Times New Roman" w:cs="Times New Roman"/>
          <w:sz w:val="28"/>
          <w:szCs w:val="28"/>
        </w:rPr>
        <w:t xml:space="preserve"> </w:t>
      </w:r>
      <w:r w:rsidR="009F5DA3" w:rsidRPr="00216A14">
        <w:rPr>
          <w:rFonts w:ascii="Times New Roman" w:hAnsi="Times New Roman" w:cs="Times New Roman"/>
          <w:sz w:val="28"/>
          <w:szCs w:val="28"/>
        </w:rPr>
        <w:t>212,1</w:t>
      </w:r>
      <w:r w:rsidRPr="00216A14">
        <w:rPr>
          <w:rFonts w:ascii="Times New Roman" w:hAnsi="Times New Roman" w:cs="Times New Roman"/>
          <w:sz w:val="28"/>
          <w:szCs w:val="28"/>
        </w:rPr>
        <w:t xml:space="preserve"> млн. руб.</w:t>
      </w:r>
    </w:p>
    <w:p w:rsidR="006E3412" w:rsidRPr="00216A14" w:rsidRDefault="00C86E16" w:rsidP="006E3412">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Фактически мероприятия муниципальной программы профинансированы на сумму </w:t>
      </w:r>
      <w:r w:rsidR="00015E87" w:rsidRPr="00216A14">
        <w:rPr>
          <w:rFonts w:ascii="Times New Roman" w:hAnsi="Times New Roman" w:cs="Times New Roman"/>
          <w:sz w:val="28"/>
          <w:szCs w:val="28"/>
        </w:rPr>
        <w:t>1 320,9</w:t>
      </w:r>
      <w:r w:rsidRPr="00216A14">
        <w:rPr>
          <w:rFonts w:ascii="Times New Roman" w:hAnsi="Times New Roman" w:cs="Times New Roman"/>
          <w:sz w:val="28"/>
          <w:szCs w:val="28"/>
        </w:rPr>
        <w:t xml:space="preserve"> млн. руб. или на </w:t>
      </w:r>
      <w:r w:rsidR="00015E87" w:rsidRPr="00216A14">
        <w:rPr>
          <w:rFonts w:ascii="Times New Roman" w:hAnsi="Times New Roman" w:cs="Times New Roman"/>
          <w:sz w:val="28"/>
          <w:szCs w:val="28"/>
        </w:rPr>
        <w:t>98,8</w:t>
      </w:r>
      <w:r w:rsidRPr="00216A14">
        <w:rPr>
          <w:rFonts w:ascii="Times New Roman" w:hAnsi="Times New Roman" w:cs="Times New Roman"/>
          <w:sz w:val="28"/>
          <w:szCs w:val="28"/>
        </w:rPr>
        <w:t xml:space="preserve">% от планового объема финансирования, расходование финансовых средств (кассовое исполнение) также составило </w:t>
      </w:r>
      <w:r w:rsidR="00015E87" w:rsidRPr="00216A14">
        <w:rPr>
          <w:rFonts w:ascii="Times New Roman" w:hAnsi="Times New Roman" w:cs="Times New Roman"/>
          <w:sz w:val="28"/>
          <w:szCs w:val="28"/>
        </w:rPr>
        <w:t>1 309,9</w:t>
      </w:r>
      <w:r w:rsidRPr="00216A14">
        <w:rPr>
          <w:rFonts w:ascii="Times New Roman" w:hAnsi="Times New Roman" w:cs="Times New Roman"/>
          <w:sz w:val="28"/>
          <w:szCs w:val="28"/>
        </w:rPr>
        <w:t xml:space="preserve"> млн. руб. (9</w:t>
      </w:r>
      <w:r w:rsidR="00015E87" w:rsidRPr="00216A14">
        <w:rPr>
          <w:rFonts w:ascii="Times New Roman" w:hAnsi="Times New Roman" w:cs="Times New Roman"/>
          <w:sz w:val="28"/>
          <w:szCs w:val="28"/>
        </w:rPr>
        <w:t>8</w:t>
      </w:r>
      <w:r w:rsidRPr="00216A14">
        <w:rPr>
          <w:rFonts w:ascii="Times New Roman" w:hAnsi="Times New Roman" w:cs="Times New Roman"/>
          <w:sz w:val="28"/>
          <w:szCs w:val="28"/>
        </w:rPr>
        <w:t>% от планового объема финансирования), объем выполненных в 202</w:t>
      </w:r>
      <w:r w:rsidR="007F29B8" w:rsidRPr="00216A14">
        <w:rPr>
          <w:rFonts w:ascii="Times New Roman" w:hAnsi="Times New Roman" w:cs="Times New Roman"/>
          <w:sz w:val="28"/>
          <w:szCs w:val="28"/>
        </w:rPr>
        <w:t>3</w:t>
      </w:r>
      <w:r w:rsidRPr="00216A14">
        <w:rPr>
          <w:rFonts w:ascii="Times New Roman" w:hAnsi="Times New Roman" w:cs="Times New Roman"/>
          <w:sz w:val="28"/>
          <w:szCs w:val="28"/>
        </w:rPr>
        <w:t xml:space="preserve"> году работ, мероприятий в стоимостном выражении составил </w:t>
      </w:r>
      <w:r w:rsidR="00DC62FD" w:rsidRPr="00216A14">
        <w:rPr>
          <w:rFonts w:ascii="Times New Roman" w:hAnsi="Times New Roman" w:cs="Times New Roman"/>
          <w:sz w:val="28"/>
          <w:szCs w:val="28"/>
        </w:rPr>
        <w:t>841,6</w:t>
      </w:r>
      <w:r w:rsidRPr="00216A14">
        <w:rPr>
          <w:rFonts w:ascii="Times New Roman" w:hAnsi="Times New Roman" w:cs="Times New Roman"/>
          <w:sz w:val="28"/>
          <w:szCs w:val="28"/>
        </w:rPr>
        <w:t xml:space="preserve"> млн. руб. или </w:t>
      </w:r>
      <w:r w:rsidR="00DC62FD" w:rsidRPr="00216A14">
        <w:rPr>
          <w:rFonts w:ascii="Times New Roman" w:hAnsi="Times New Roman" w:cs="Times New Roman"/>
          <w:sz w:val="28"/>
          <w:szCs w:val="28"/>
        </w:rPr>
        <w:t>62,9</w:t>
      </w:r>
      <w:r w:rsidRPr="00216A14">
        <w:rPr>
          <w:rFonts w:ascii="Times New Roman" w:hAnsi="Times New Roman" w:cs="Times New Roman"/>
          <w:sz w:val="28"/>
          <w:szCs w:val="28"/>
        </w:rPr>
        <w:t xml:space="preserve">% от планового объема финансирования - </w:t>
      </w:r>
      <w:r w:rsidR="006E3412" w:rsidRPr="00216A14">
        <w:rPr>
          <w:rFonts w:ascii="Times New Roman" w:hAnsi="Times New Roman" w:cs="Times New Roman"/>
          <w:sz w:val="28"/>
          <w:szCs w:val="28"/>
        </w:rPr>
        <w:t xml:space="preserve">недоосвоение и недовыполнение связаны с отсутствием импортного оборудования в части выполнения работ по устройству локально очистных сооружений (ЛОС), что помешало ведению работ по строительству объекта «Берегоукрепление и реконструкция набережной р. Амур, г. Благовещенск». </w:t>
      </w:r>
    </w:p>
    <w:p w:rsidR="00C86E16" w:rsidRPr="00216A14" w:rsidRDefault="00C86E16" w:rsidP="00C86E16">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в рамках реализации входящих в ее состав </w:t>
      </w:r>
      <w:r w:rsidRPr="00216A14">
        <w:rPr>
          <w:rFonts w:ascii="Times New Roman" w:hAnsi="Times New Roman" w:cs="Times New Roman"/>
          <w:b/>
          <w:sz w:val="28"/>
          <w:szCs w:val="28"/>
        </w:rPr>
        <w:t>5 подпрограмм</w:t>
      </w:r>
      <w:r w:rsidRPr="00216A14">
        <w:rPr>
          <w:rFonts w:ascii="Times New Roman" w:hAnsi="Times New Roman" w:cs="Times New Roman"/>
          <w:sz w:val="28"/>
          <w:szCs w:val="28"/>
        </w:rPr>
        <w:t>.</w:t>
      </w:r>
    </w:p>
    <w:p w:rsidR="00C86E16" w:rsidRPr="00216A14" w:rsidRDefault="00C86E16" w:rsidP="00C86E16">
      <w:pPr>
        <w:tabs>
          <w:tab w:val="left" w:pos="567"/>
        </w:tabs>
        <w:spacing w:after="0" w:line="240" w:lineRule="auto"/>
        <w:ind w:firstLine="709"/>
        <w:jc w:val="both"/>
        <w:rPr>
          <w:rFonts w:ascii="Times New Roman" w:hAnsi="Times New Roman"/>
          <w:sz w:val="28"/>
          <w:szCs w:val="28"/>
        </w:rPr>
      </w:pPr>
      <w:r w:rsidRPr="00216A14">
        <w:rPr>
          <w:rFonts w:ascii="Times New Roman" w:eastAsia="Times New Roman" w:hAnsi="Times New Roman"/>
          <w:sz w:val="28"/>
          <w:szCs w:val="28"/>
          <w:lang w:eastAsia="ru-RU"/>
        </w:rPr>
        <w:t>Общий объем финансовых средств, предусмотренных в 202</w:t>
      </w:r>
      <w:r w:rsidR="006C7E55" w:rsidRPr="00216A14">
        <w:rPr>
          <w:rFonts w:ascii="Times New Roman" w:eastAsia="Times New Roman" w:hAnsi="Times New Roman"/>
          <w:sz w:val="28"/>
          <w:szCs w:val="28"/>
          <w:lang w:eastAsia="ru-RU"/>
        </w:rPr>
        <w:t>3</w:t>
      </w:r>
      <w:r w:rsidRPr="00216A14">
        <w:rPr>
          <w:rFonts w:ascii="Times New Roman" w:eastAsia="Times New Roman" w:hAnsi="Times New Roman"/>
          <w:sz w:val="28"/>
          <w:szCs w:val="28"/>
          <w:lang w:eastAsia="ru-RU"/>
        </w:rPr>
        <w:t xml:space="preserve">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hAnsi="Times New Roman" w:cs="Times New Roman"/>
          <w:b/>
          <w:sz w:val="28"/>
          <w:szCs w:val="28"/>
          <w:u w:val="single"/>
        </w:rPr>
        <w:t xml:space="preserve"> 1</w:t>
      </w:r>
      <w:r w:rsidRPr="00216A14">
        <w:rPr>
          <w:rFonts w:ascii="Times New Roman" w:hAnsi="Times New Roman" w:cs="Times New Roman"/>
          <w:sz w:val="28"/>
          <w:szCs w:val="28"/>
        </w:rPr>
        <w:t xml:space="preserve"> </w:t>
      </w:r>
      <w:r w:rsidRPr="00216A14">
        <w:rPr>
          <w:rFonts w:ascii="Times New Roman" w:hAnsi="Times New Roman"/>
          <w:b/>
          <w:sz w:val="28"/>
          <w:szCs w:val="28"/>
        </w:rPr>
        <w:t>«Профилактика нарушений общественного порядка, терроризма и экстремизма»,</w:t>
      </w:r>
      <w:r w:rsidRPr="00216A14">
        <w:rPr>
          <w:rFonts w:ascii="Times New Roman" w:hAnsi="Times New Roman" w:cs="Times New Roman"/>
          <w:sz w:val="28"/>
          <w:szCs w:val="28"/>
        </w:rPr>
        <w:t xml:space="preserve"> составил</w:t>
      </w:r>
      <w:r w:rsidRPr="00216A14">
        <w:rPr>
          <w:b/>
          <w:i/>
          <w:sz w:val="28"/>
          <w:szCs w:val="28"/>
        </w:rPr>
        <w:t xml:space="preserve"> </w:t>
      </w:r>
      <w:r w:rsidR="006C7E55" w:rsidRPr="00216A14">
        <w:rPr>
          <w:rFonts w:ascii="Times New Roman" w:hAnsi="Times New Roman" w:cs="Times New Roman"/>
          <w:sz w:val="28"/>
          <w:szCs w:val="28"/>
        </w:rPr>
        <w:t>62,1</w:t>
      </w:r>
      <w:r w:rsidRPr="00216A14">
        <w:rPr>
          <w:rFonts w:ascii="Times New Roman" w:hAnsi="Times New Roman" w:cs="Times New Roman"/>
          <w:sz w:val="28"/>
          <w:szCs w:val="28"/>
        </w:rPr>
        <w:t> млн</w:t>
      </w:r>
      <w:r w:rsidRPr="00216A14">
        <w:rPr>
          <w:rFonts w:ascii="Times New Roman" w:hAnsi="Times New Roman"/>
          <w:sz w:val="28"/>
          <w:szCs w:val="28"/>
        </w:rPr>
        <w:t>. руб. (</w:t>
      </w:r>
      <w:r w:rsidRPr="00216A14">
        <w:rPr>
          <w:rFonts w:ascii="Times New Roman" w:hAnsi="Times New Roman" w:cs="Times New Roman"/>
          <w:sz w:val="28"/>
          <w:szCs w:val="28"/>
        </w:rPr>
        <w:t xml:space="preserve">в том числе </w:t>
      </w:r>
      <w:r w:rsidR="006C7E55" w:rsidRPr="00216A14">
        <w:rPr>
          <w:rFonts w:ascii="Times New Roman" w:hAnsi="Times New Roman" w:cs="Times New Roman"/>
          <w:sz w:val="28"/>
          <w:szCs w:val="28"/>
        </w:rPr>
        <w:t>1,6</w:t>
      </w:r>
      <w:r w:rsidRPr="00216A14">
        <w:rPr>
          <w:rFonts w:ascii="Times New Roman" w:hAnsi="Times New Roman" w:cs="Times New Roman"/>
          <w:sz w:val="28"/>
          <w:szCs w:val="28"/>
        </w:rPr>
        <w:t xml:space="preserve"> млн. руб. привлеченных средств областного бюджета).</w:t>
      </w:r>
    </w:p>
    <w:p w:rsidR="00C86E16" w:rsidRPr="00216A14" w:rsidRDefault="00C86E16" w:rsidP="00C86E16">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С целью реализации подпрограммы 1 в 202</w:t>
      </w:r>
      <w:r w:rsidR="006C7E55" w:rsidRPr="00216A14">
        <w:rPr>
          <w:rFonts w:ascii="Times New Roman" w:hAnsi="Times New Roman" w:cs="Times New Roman"/>
          <w:sz w:val="28"/>
          <w:szCs w:val="28"/>
        </w:rPr>
        <w:t>3</w:t>
      </w:r>
      <w:r w:rsidRPr="00216A14">
        <w:rPr>
          <w:rFonts w:ascii="Times New Roman" w:hAnsi="Times New Roman" w:cs="Times New Roman"/>
          <w:sz w:val="28"/>
          <w:szCs w:val="28"/>
        </w:rPr>
        <w:t xml:space="preserve"> году:</w:t>
      </w:r>
    </w:p>
    <w:p w:rsidR="006F11E0" w:rsidRPr="00216A14" w:rsidRDefault="006F11E0" w:rsidP="006F11E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обеспечено функционирование, обновление и укрепление материально-технической базы аппаратно-программного комплекса «Безопасный город» и комплексной системы экстренного оповещения населения, а также информационное обеспечение и пропаганда нарушений общественного порядка, терроризма и экстремизма, в том числе:</w:t>
      </w:r>
    </w:p>
    <w:p w:rsidR="006F11E0" w:rsidRPr="00216A14" w:rsidRDefault="00A76F16" w:rsidP="006F11E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w:t>
      </w:r>
      <w:r w:rsidR="006F11E0" w:rsidRPr="00216A14">
        <w:rPr>
          <w:rFonts w:ascii="Times New Roman" w:hAnsi="Times New Roman" w:cs="Times New Roman"/>
          <w:sz w:val="28"/>
          <w:szCs w:val="28"/>
        </w:rPr>
        <w:t xml:space="preserve">приобретены и установлены 17 </w:t>
      </w:r>
      <w:r w:rsidR="006F11E0" w:rsidRPr="00216A14">
        <w:rPr>
          <w:rFonts w:ascii="Times New Roman" w:hAnsi="Times New Roman" w:cs="Times New Roman"/>
          <w:sz w:val="28"/>
          <w:szCs w:val="28"/>
          <w:lang w:val="en-US"/>
        </w:rPr>
        <w:t>IP</w:t>
      </w:r>
      <w:r w:rsidR="006F11E0" w:rsidRPr="00216A14">
        <w:rPr>
          <w:rFonts w:ascii="Times New Roman" w:hAnsi="Times New Roman" w:cs="Times New Roman"/>
          <w:sz w:val="28"/>
          <w:szCs w:val="28"/>
        </w:rPr>
        <w:t xml:space="preserve"> камер видеонаблюдения</w:t>
      </w:r>
      <w:r w:rsidR="00BB366D">
        <w:rPr>
          <w:rFonts w:ascii="Times New Roman" w:hAnsi="Times New Roman" w:cs="Times New Roman"/>
          <w:sz w:val="28"/>
          <w:szCs w:val="28"/>
        </w:rPr>
        <w:t xml:space="preserve"> </w:t>
      </w:r>
      <w:r w:rsidR="006F11E0" w:rsidRPr="00216A14">
        <w:rPr>
          <w:rFonts w:ascii="Times New Roman" w:hAnsi="Times New Roman" w:cs="Times New Roman"/>
          <w:sz w:val="28"/>
          <w:szCs w:val="28"/>
        </w:rPr>
        <w:t>правоохранительного сегмента АПК «Безопасный город»;</w:t>
      </w:r>
    </w:p>
    <w:p w:rsidR="006F11E0" w:rsidRPr="00216A14" w:rsidRDefault="006F11E0" w:rsidP="006F11E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приобретен комплекс для звукового информирования населения в рамках АПК «Безопасный город»;</w:t>
      </w:r>
    </w:p>
    <w:p w:rsidR="006F11E0" w:rsidRPr="00216A14" w:rsidRDefault="006F11E0" w:rsidP="006F11E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предоставлен</w:t>
      </w:r>
      <w:r w:rsidR="004805F1" w:rsidRPr="00216A14">
        <w:rPr>
          <w:rFonts w:ascii="Times New Roman" w:hAnsi="Times New Roman" w:cs="Times New Roman"/>
          <w:sz w:val="28"/>
          <w:szCs w:val="28"/>
        </w:rPr>
        <w:t>ы</w:t>
      </w:r>
      <w:r w:rsidRPr="00216A14">
        <w:rPr>
          <w:rFonts w:ascii="Times New Roman" w:hAnsi="Times New Roman" w:cs="Times New Roman"/>
          <w:sz w:val="28"/>
          <w:szCs w:val="28"/>
        </w:rPr>
        <w:t xml:space="preserve"> бессрочны</w:t>
      </w:r>
      <w:r w:rsidR="004805F1" w:rsidRPr="00216A14">
        <w:rPr>
          <w:rFonts w:ascii="Times New Roman" w:hAnsi="Times New Roman" w:cs="Times New Roman"/>
          <w:sz w:val="28"/>
          <w:szCs w:val="28"/>
        </w:rPr>
        <w:t>е</w:t>
      </w:r>
      <w:r w:rsidRPr="00216A14">
        <w:rPr>
          <w:rFonts w:ascii="Times New Roman" w:hAnsi="Times New Roman" w:cs="Times New Roman"/>
          <w:sz w:val="28"/>
          <w:szCs w:val="28"/>
        </w:rPr>
        <w:t xml:space="preserve"> прав</w:t>
      </w:r>
      <w:r w:rsidR="004805F1" w:rsidRPr="00216A14">
        <w:rPr>
          <w:rFonts w:ascii="Times New Roman" w:hAnsi="Times New Roman" w:cs="Times New Roman"/>
          <w:sz w:val="28"/>
          <w:szCs w:val="28"/>
        </w:rPr>
        <w:t>а</w:t>
      </w:r>
      <w:r w:rsidRPr="00216A14">
        <w:rPr>
          <w:rFonts w:ascii="Times New Roman" w:hAnsi="Times New Roman" w:cs="Times New Roman"/>
          <w:sz w:val="28"/>
          <w:szCs w:val="28"/>
        </w:rPr>
        <w:t xml:space="preserve"> на программное обеспечение </w:t>
      </w:r>
      <w:proofErr w:type="spellStart"/>
      <w:r w:rsidRPr="00216A14">
        <w:rPr>
          <w:rFonts w:ascii="Times New Roman" w:hAnsi="Times New Roman" w:cs="Times New Roman"/>
          <w:sz w:val="28"/>
          <w:szCs w:val="28"/>
        </w:rPr>
        <w:t>Macroscop</w:t>
      </w:r>
      <w:proofErr w:type="spellEnd"/>
      <w:r w:rsidRPr="00216A14">
        <w:rPr>
          <w:rFonts w:ascii="Times New Roman" w:hAnsi="Times New Roman" w:cs="Times New Roman"/>
          <w:sz w:val="28"/>
          <w:szCs w:val="28"/>
        </w:rPr>
        <w:t>;</w:t>
      </w:r>
    </w:p>
    <w:p w:rsidR="006F11E0" w:rsidRPr="00216A14" w:rsidRDefault="006F11E0" w:rsidP="006F11E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организован доступ к единой системе видеонаблюдения города Благовещенска с 486 функционирующими камерами видеонаблюдения правоохранительного сегмента АПК «Безопасный город»;</w:t>
      </w:r>
    </w:p>
    <w:p w:rsidR="006F11E0" w:rsidRPr="00216A14" w:rsidRDefault="006F11E0" w:rsidP="006F11E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обеспечено функционирование 35 объектов муниципальной системы оповещения населения. </w:t>
      </w:r>
    </w:p>
    <w:p w:rsidR="006F11E0" w:rsidRPr="00216A14" w:rsidRDefault="006F11E0" w:rsidP="006F11E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Оценка результативности </w:t>
      </w:r>
      <w:r w:rsidRPr="00216A14">
        <w:rPr>
          <w:rFonts w:ascii="Times New Roman" w:eastAsia="Times New Roman" w:hAnsi="Times New Roman"/>
          <w:sz w:val="28"/>
          <w:szCs w:val="28"/>
          <w:lang w:eastAsia="ru-RU"/>
        </w:rPr>
        <w:t>подпрограммы</w:t>
      </w:r>
      <w:r w:rsidRPr="00216A14">
        <w:rPr>
          <w:rFonts w:ascii="Times New Roman" w:hAnsi="Times New Roman" w:cs="Times New Roman"/>
          <w:sz w:val="28"/>
          <w:szCs w:val="28"/>
        </w:rPr>
        <w:t xml:space="preserve"> 1 составила </w:t>
      </w:r>
      <w:r w:rsidR="008B1C7E" w:rsidRPr="00216A14">
        <w:rPr>
          <w:rFonts w:ascii="Times New Roman" w:hAnsi="Times New Roman" w:cs="Times New Roman"/>
          <w:sz w:val="28"/>
          <w:szCs w:val="28"/>
        </w:rPr>
        <w:t>165,2</w:t>
      </w:r>
      <w:r w:rsidRPr="00216A14">
        <w:rPr>
          <w:rFonts w:ascii="Times New Roman" w:hAnsi="Times New Roman" w:cs="Times New Roman"/>
          <w:sz w:val="28"/>
          <w:szCs w:val="28"/>
        </w:rPr>
        <w:t>%</w:t>
      </w:r>
      <w:r w:rsidR="00BC40FE" w:rsidRPr="00216A14">
        <w:rPr>
          <w:rFonts w:ascii="Times New Roman" w:hAnsi="Times New Roman" w:cs="Times New Roman"/>
          <w:sz w:val="28"/>
          <w:szCs w:val="28"/>
        </w:rPr>
        <w:t>. Д</w:t>
      </w:r>
      <w:r w:rsidRPr="00216A14">
        <w:rPr>
          <w:rFonts w:ascii="Times New Roman" w:hAnsi="Times New Roman" w:cs="Times New Roman"/>
          <w:sz w:val="28"/>
          <w:szCs w:val="28"/>
        </w:rPr>
        <w:t>остигнутые результаты доказывают, что население стало более осведомлено об установленных комплексах фото-видео фиксации, вследствие чего правовая дисциплина улучшилась. Полнота использования бюджетных ассигнований составила 9</w:t>
      </w:r>
      <w:r w:rsidR="008B1C7E" w:rsidRPr="00216A14">
        <w:rPr>
          <w:rFonts w:ascii="Times New Roman" w:hAnsi="Times New Roman" w:cs="Times New Roman"/>
          <w:sz w:val="28"/>
          <w:szCs w:val="28"/>
        </w:rPr>
        <w:t>9,</w:t>
      </w:r>
      <w:r w:rsidRPr="00216A14">
        <w:rPr>
          <w:rFonts w:ascii="Times New Roman" w:hAnsi="Times New Roman" w:cs="Times New Roman"/>
          <w:sz w:val="28"/>
          <w:szCs w:val="28"/>
        </w:rPr>
        <w:t>8%.</w:t>
      </w:r>
      <w:r w:rsidR="00F27F28">
        <w:rPr>
          <w:rFonts w:ascii="Times New Roman" w:hAnsi="Times New Roman" w:cs="Times New Roman"/>
          <w:sz w:val="28"/>
          <w:szCs w:val="28"/>
        </w:rPr>
        <w:t xml:space="preserve"> </w:t>
      </w:r>
      <w:r w:rsidRPr="00216A14">
        <w:rPr>
          <w:rFonts w:ascii="Times New Roman" w:hAnsi="Times New Roman" w:cs="Times New Roman"/>
          <w:sz w:val="28"/>
          <w:szCs w:val="28"/>
        </w:rPr>
        <w:t xml:space="preserve">Экономическая эффективность использования бюджетных ассигнований составила </w:t>
      </w:r>
      <w:r w:rsidR="008B1C7E" w:rsidRPr="00216A14">
        <w:rPr>
          <w:rFonts w:ascii="Times New Roman" w:hAnsi="Times New Roman" w:cs="Times New Roman"/>
          <w:sz w:val="28"/>
          <w:szCs w:val="28"/>
        </w:rPr>
        <w:t>165,5</w:t>
      </w:r>
      <w:r w:rsidRPr="00216A14">
        <w:rPr>
          <w:rFonts w:ascii="Times New Roman" w:hAnsi="Times New Roman" w:cs="Times New Roman"/>
          <w:sz w:val="28"/>
          <w:szCs w:val="28"/>
        </w:rPr>
        <w:t xml:space="preserve">%. </w:t>
      </w:r>
    </w:p>
    <w:p w:rsidR="006F11E0" w:rsidRPr="00216A14" w:rsidRDefault="006F11E0" w:rsidP="006F11E0">
      <w:pPr>
        <w:tabs>
          <w:tab w:val="left" w:pos="567"/>
        </w:tabs>
        <w:autoSpaceDE w:val="0"/>
        <w:autoSpaceDN w:val="0"/>
        <w:adjustRightInd w:val="0"/>
        <w:spacing w:after="0" w:line="240" w:lineRule="auto"/>
        <w:ind w:firstLine="709"/>
        <w:jc w:val="both"/>
        <w:rPr>
          <w:rFonts w:ascii="Times New Roman" w:hAnsi="Times New Roman" w:cs="Times New Roman"/>
          <w:b/>
          <w:sz w:val="28"/>
          <w:szCs w:val="28"/>
        </w:rPr>
      </w:pPr>
      <w:r w:rsidRPr="00216A14">
        <w:rPr>
          <w:rFonts w:ascii="Times New Roman" w:hAnsi="Times New Roman" w:cs="Times New Roman"/>
          <w:b/>
          <w:sz w:val="28"/>
          <w:szCs w:val="28"/>
        </w:rPr>
        <w:lastRenderedPageBreak/>
        <w:t xml:space="preserve">Эффективность реализации </w:t>
      </w:r>
      <w:r w:rsidRPr="00216A14">
        <w:rPr>
          <w:rFonts w:ascii="Times New Roman" w:hAnsi="Times New Roman" w:cs="Times New Roman"/>
          <w:b/>
          <w:sz w:val="28"/>
          <w:szCs w:val="28"/>
          <w:u w:val="single"/>
        </w:rPr>
        <w:t>подпрограммы</w:t>
      </w:r>
      <w:r w:rsidR="008C606B" w:rsidRPr="00216A14">
        <w:rPr>
          <w:rFonts w:ascii="Times New Roman" w:hAnsi="Times New Roman" w:cs="Times New Roman"/>
          <w:sz w:val="28"/>
          <w:szCs w:val="28"/>
          <w:u w:val="single"/>
        </w:rPr>
        <w:t> </w:t>
      </w:r>
      <w:r w:rsidRPr="00216A14">
        <w:rPr>
          <w:rFonts w:ascii="Times New Roman" w:hAnsi="Times New Roman" w:cs="Times New Roman"/>
          <w:b/>
          <w:sz w:val="28"/>
          <w:szCs w:val="28"/>
          <w:u w:val="single"/>
        </w:rPr>
        <w:t>1</w:t>
      </w:r>
      <w:r w:rsidRPr="00216A14">
        <w:rPr>
          <w:rFonts w:ascii="Times New Roman" w:hAnsi="Times New Roman" w:cs="Times New Roman"/>
          <w:b/>
          <w:sz w:val="28"/>
          <w:szCs w:val="28"/>
        </w:rPr>
        <w:t xml:space="preserve"> «</w:t>
      </w:r>
      <w:r w:rsidRPr="00216A14">
        <w:rPr>
          <w:rFonts w:ascii="Times New Roman" w:hAnsi="Times New Roman"/>
          <w:b/>
          <w:sz w:val="28"/>
          <w:szCs w:val="28"/>
        </w:rPr>
        <w:t>Профилактика нарушений общественного порядка, терроризма и экстремизма</w:t>
      </w:r>
      <w:r w:rsidRPr="00216A14">
        <w:rPr>
          <w:rFonts w:ascii="Times New Roman" w:hAnsi="Times New Roman" w:cs="Times New Roman"/>
          <w:b/>
          <w:sz w:val="28"/>
          <w:szCs w:val="28"/>
        </w:rPr>
        <w:t>»</w:t>
      </w:r>
      <w:r w:rsidRPr="00216A14">
        <w:rPr>
          <w:rFonts w:ascii="Times New Roman" w:hAnsi="Times New Roman" w:cs="Times New Roman"/>
          <w:sz w:val="28"/>
          <w:szCs w:val="28"/>
        </w:rPr>
        <w:t xml:space="preserve"> </w:t>
      </w:r>
      <w:r w:rsidR="00CB4E74" w:rsidRPr="00216A14">
        <w:rPr>
          <w:rFonts w:ascii="Times New Roman" w:hAnsi="Times New Roman" w:cs="Times New Roman"/>
          <w:sz w:val="28"/>
          <w:szCs w:val="28"/>
        </w:rPr>
        <w:t xml:space="preserve">оценивается как </w:t>
      </w:r>
      <w:r w:rsidR="00CB4E74" w:rsidRPr="00216A14">
        <w:rPr>
          <w:rFonts w:ascii="Times New Roman" w:hAnsi="Times New Roman" w:cs="Times New Roman"/>
          <w:b/>
          <w:sz w:val="28"/>
          <w:szCs w:val="28"/>
        </w:rPr>
        <w:t>высокая</w:t>
      </w:r>
      <w:r w:rsidR="00CB4E74" w:rsidRPr="00216A14">
        <w:rPr>
          <w:rFonts w:ascii="Times New Roman" w:hAnsi="Times New Roman" w:cs="Times New Roman"/>
          <w:sz w:val="28"/>
          <w:szCs w:val="28"/>
        </w:rPr>
        <w:t xml:space="preserve"> и</w:t>
      </w:r>
      <w:r w:rsidRPr="00216A14">
        <w:rPr>
          <w:rFonts w:ascii="Times New Roman" w:hAnsi="Times New Roman" w:cs="Times New Roman"/>
          <w:sz w:val="28"/>
          <w:szCs w:val="28"/>
        </w:rPr>
        <w:t xml:space="preserve"> составляет </w:t>
      </w:r>
      <w:r w:rsidR="008B1C7E" w:rsidRPr="00216A14">
        <w:rPr>
          <w:rFonts w:ascii="Times New Roman" w:hAnsi="Times New Roman" w:cs="Times New Roman"/>
          <w:b/>
          <w:sz w:val="28"/>
          <w:szCs w:val="28"/>
        </w:rPr>
        <w:t>430,5</w:t>
      </w:r>
      <w:r w:rsidRPr="00216A14">
        <w:rPr>
          <w:rFonts w:ascii="Times New Roman" w:hAnsi="Times New Roman" w:cs="Times New Roman"/>
          <w:b/>
          <w:sz w:val="28"/>
          <w:szCs w:val="28"/>
        </w:rPr>
        <w:t xml:space="preserve"> %</w:t>
      </w:r>
      <w:r w:rsidRPr="00216A14">
        <w:rPr>
          <w:rFonts w:ascii="Times New Roman" w:hAnsi="Times New Roman" w:cs="Times New Roman"/>
          <w:sz w:val="28"/>
          <w:szCs w:val="28"/>
        </w:rPr>
        <w:t>. Необходимо продолжить реализацию подпрограммы в целях обеспечения безопасности жителей на территории города Благовещенска за счет снижения уровня преступности (совершения правонарушений и преступлений), снижения проявления террористической и экстремистской деятельности, в том числе в сфере межнациональных отношений.</w:t>
      </w:r>
    </w:p>
    <w:p w:rsidR="00A32E8B" w:rsidRPr="00216A14" w:rsidRDefault="00C86E16" w:rsidP="00C86E16">
      <w:pPr>
        <w:tabs>
          <w:tab w:val="left" w:pos="567"/>
        </w:tabs>
        <w:spacing w:after="0" w:line="240" w:lineRule="auto"/>
        <w:ind w:firstLine="709"/>
        <w:jc w:val="both"/>
        <w:rPr>
          <w:rFonts w:ascii="Times New Roman" w:hAnsi="Times New Roman"/>
          <w:sz w:val="28"/>
          <w:szCs w:val="28"/>
        </w:rPr>
      </w:pPr>
      <w:r w:rsidRPr="00216A14">
        <w:rPr>
          <w:rFonts w:ascii="Times New Roman" w:eastAsia="Times New Roman" w:hAnsi="Times New Roman"/>
          <w:sz w:val="28"/>
          <w:szCs w:val="28"/>
          <w:lang w:eastAsia="ru-RU"/>
        </w:rPr>
        <w:t>Общий объем средств городского бюджета, предусмотренных в 202</w:t>
      </w:r>
      <w:r w:rsidR="00A32E8B" w:rsidRPr="00216A14">
        <w:rPr>
          <w:rFonts w:ascii="Times New Roman" w:eastAsia="Times New Roman" w:hAnsi="Times New Roman"/>
          <w:sz w:val="28"/>
          <w:szCs w:val="28"/>
          <w:lang w:eastAsia="ru-RU"/>
        </w:rPr>
        <w:t>3</w:t>
      </w:r>
      <w:r w:rsidRPr="00216A14">
        <w:rPr>
          <w:rFonts w:ascii="Times New Roman" w:eastAsia="Times New Roman" w:hAnsi="Times New Roman"/>
          <w:sz w:val="28"/>
          <w:szCs w:val="28"/>
          <w:lang w:eastAsia="ru-RU"/>
        </w:rPr>
        <w:t xml:space="preserve">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hAnsi="Times New Roman" w:cs="Times New Roman"/>
          <w:b/>
          <w:sz w:val="28"/>
          <w:szCs w:val="28"/>
          <w:u w:val="single"/>
        </w:rPr>
        <w:t xml:space="preserve"> 2</w:t>
      </w:r>
      <w:r w:rsidRPr="00216A14">
        <w:rPr>
          <w:rFonts w:ascii="Times New Roman" w:hAnsi="Times New Roman" w:cs="Times New Roman"/>
          <w:sz w:val="28"/>
          <w:szCs w:val="28"/>
        </w:rPr>
        <w:t xml:space="preserve"> </w:t>
      </w:r>
      <w:r w:rsidRPr="00216A14">
        <w:rPr>
          <w:rFonts w:ascii="Times New Roman" w:hAnsi="Times New Roman"/>
          <w:b/>
          <w:sz w:val="28"/>
          <w:szCs w:val="28"/>
        </w:rPr>
        <w:t>«Обеспечение безопасности людей на водных объектах, охраны их жизни и здоровья на территории города Благовещенска»,</w:t>
      </w:r>
      <w:r w:rsidRPr="00216A14">
        <w:rPr>
          <w:rFonts w:ascii="Times New Roman" w:hAnsi="Times New Roman" w:cs="Times New Roman"/>
          <w:sz w:val="28"/>
          <w:szCs w:val="28"/>
        </w:rPr>
        <w:t xml:space="preserve"> составил</w:t>
      </w:r>
      <w:r w:rsidRPr="00216A14">
        <w:rPr>
          <w:b/>
          <w:i/>
          <w:sz w:val="28"/>
          <w:szCs w:val="28"/>
        </w:rPr>
        <w:t xml:space="preserve"> </w:t>
      </w:r>
      <w:r w:rsidR="00A32E8B" w:rsidRPr="00216A14">
        <w:rPr>
          <w:rFonts w:ascii="Times New Roman" w:hAnsi="Times New Roman" w:cs="Times New Roman"/>
          <w:sz w:val="28"/>
          <w:szCs w:val="28"/>
        </w:rPr>
        <w:t>4,4</w:t>
      </w:r>
      <w:r w:rsidRPr="00216A14">
        <w:rPr>
          <w:rFonts w:ascii="Times New Roman" w:hAnsi="Times New Roman" w:cs="Times New Roman"/>
          <w:sz w:val="28"/>
          <w:szCs w:val="28"/>
        </w:rPr>
        <w:t xml:space="preserve"> млн</w:t>
      </w:r>
      <w:r w:rsidRPr="00216A14">
        <w:rPr>
          <w:rFonts w:ascii="Times New Roman" w:hAnsi="Times New Roman"/>
          <w:sz w:val="28"/>
          <w:szCs w:val="28"/>
        </w:rPr>
        <w:t>. руб.</w:t>
      </w:r>
    </w:p>
    <w:p w:rsidR="00A32E8B" w:rsidRPr="00216A14" w:rsidRDefault="00A32E8B" w:rsidP="00A32E8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С целью реализации подпрограммы 2 в 2023 году:</w:t>
      </w:r>
    </w:p>
    <w:p w:rsidR="00A32E8B" w:rsidRPr="00216A14" w:rsidRDefault="00A32E8B" w:rsidP="00A32E8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в летний период 2023 года были созданы 8 спасательных постов в следующих местах города: </w:t>
      </w:r>
      <w:r w:rsidR="00186458" w:rsidRPr="00216A14">
        <w:rPr>
          <w:rFonts w:ascii="Times New Roman" w:hAnsi="Times New Roman" w:cs="Times New Roman"/>
          <w:sz w:val="28"/>
          <w:szCs w:val="28"/>
        </w:rPr>
        <w:t>р. Зея - 4 ед. (ул. Амурская, 1, пер. Связной,                     п. Зазейский, с. Белогорье), р. Амур - 2 ед. (ул. Мухина,1), руч. Буяновский (п. Моховая падь) - 1 ед., Владимирское озеро - 1 ед.;</w:t>
      </w:r>
      <w:r w:rsidRPr="00216A14">
        <w:rPr>
          <w:rFonts w:ascii="Times New Roman" w:hAnsi="Times New Roman" w:cs="Times New Roman"/>
          <w:sz w:val="28"/>
          <w:szCs w:val="28"/>
        </w:rPr>
        <w:t xml:space="preserve"> выплачена заработная плата спасателям-матросам в купальный период;</w:t>
      </w:r>
    </w:p>
    <w:p w:rsidR="00A32E8B" w:rsidRPr="00216A14" w:rsidRDefault="00A32E8B" w:rsidP="00A32E8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приобретена 1 спасательная вышка, предназначенная для наблюдения за зоной купания в летний период в целях предупреждения и своевременного реагирования на чрезвычайную ситуацию на воде;</w:t>
      </w:r>
    </w:p>
    <w:p w:rsidR="00A32E8B" w:rsidRPr="00216A14" w:rsidRDefault="00A32E8B" w:rsidP="00A32E8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обеспечены и проведены мероприятия по профилактической работе по вопросам безопасного поведения на воде (изготовлена и установлена наглядная агитация - 1 комплект информационных щитов и знаков «Купаться запрещено», изготовлены и розданы гражданам листовки «О правилах безопасного поведения на воде»);</w:t>
      </w:r>
    </w:p>
    <w:p w:rsidR="00A32E8B" w:rsidRPr="00216A14" w:rsidRDefault="00A32E8B" w:rsidP="00A32E8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осуществлена поставка аптечек первой медицинской помощи, ГСМ и спецодежды на купальный период;</w:t>
      </w:r>
    </w:p>
    <w:p w:rsidR="00A32E8B" w:rsidRPr="00216A14" w:rsidRDefault="00A32E8B" w:rsidP="00A32E8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Оценка результативности </w:t>
      </w:r>
      <w:r w:rsidRPr="00216A14">
        <w:rPr>
          <w:rFonts w:ascii="Times New Roman" w:eastAsia="Times New Roman" w:hAnsi="Times New Roman"/>
          <w:sz w:val="28"/>
          <w:szCs w:val="28"/>
          <w:lang w:eastAsia="ru-RU"/>
        </w:rPr>
        <w:t>подпрограммы</w:t>
      </w:r>
      <w:r w:rsidRPr="00216A14">
        <w:rPr>
          <w:rFonts w:ascii="Times New Roman" w:hAnsi="Times New Roman" w:cs="Times New Roman"/>
          <w:sz w:val="28"/>
          <w:szCs w:val="28"/>
        </w:rPr>
        <w:t xml:space="preserve"> 2 составила 110,7% - наблюдается положительное отклонение целевого показателя (индикатора) «количество людей, спасенных на водных объектах в границах городского округа» в связи с оперативными действиями матросов-спасателей и своевременной агитацией о безопасном времяпрепровождении на водных объектах. Полнота использования бюджетных ассигнований равна 99,6%.</w:t>
      </w:r>
      <w:r w:rsidR="0092622F">
        <w:rPr>
          <w:rFonts w:ascii="Times New Roman" w:hAnsi="Times New Roman" w:cs="Times New Roman"/>
          <w:sz w:val="28"/>
          <w:szCs w:val="28"/>
        </w:rPr>
        <w:t xml:space="preserve"> </w:t>
      </w:r>
      <w:r w:rsidRPr="00216A14">
        <w:rPr>
          <w:rFonts w:ascii="Times New Roman" w:hAnsi="Times New Roman" w:cs="Times New Roman"/>
          <w:sz w:val="28"/>
          <w:szCs w:val="28"/>
        </w:rPr>
        <w:t>Экономическая эффективность использования бюджетных ассигнований составила 111,1%.</w:t>
      </w:r>
    </w:p>
    <w:p w:rsidR="00A32E8B" w:rsidRPr="00216A14" w:rsidRDefault="00A32E8B" w:rsidP="00A32E8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w:t>
      </w:r>
      <w:r w:rsidR="008C606B" w:rsidRPr="00216A14">
        <w:rPr>
          <w:rFonts w:ascii="Times New Roman" w:hAnsi="Times New Roman" w:cs="Times New Roman"/>
          <w:sz w:val="28"/>
          <w:szCs w:val="28"/>
          <w:u w:val="single"/>
        </w:rPr>
        <w:t> </w:t>
      </w:r>
      <w:r w:rsidRPr="00216A14">
        <w:rPr>
          <w:rFonts w:ascii="Times New Roman" w:hAnsi="Times New Roman" w:cs="Times New Roman"/>
          <w:b/>
          <w:sz w:val="28"/>
          <w:szCs w:val="28"/>
          <w:u w:val="single"/>
        </w:rPr>
        <w:t>2</w:t>
      </w:r>
      <w:r w:rsidRPr="00216A14">
        <w:rPr>
          <w:rFonts w:ascii="Times New Roman" w:hAnsi="Times New Roman" w:cs="Times New Roman"/>
          <w:b/>
          <w:sz w:val="28"/>
          <w:szCs w:val="28"/>
        </w:rPr>
        <w:t xml:space="preserve"> «</w:t>
      </w:r>
      <w:r w:rsidRPr="00216A14">
        <w:rPr>
          <w:rFonts w:ascii="Times New Roman" w:hAnsi="Times New Roman"/>
          <w:b/>
          <w:sz w:val="28"/>
          <w:szCs w:val="28"/>
        </w:rPr>
        <w:t>Обеспечение безопасности людей на водных объектах, охраны их жизни и здоровья на территории города Благовещенска</w:t>
      </w:r>
      <w:r w:rsidRPr="00216A14">
        <w:rPr>
          <w:rFonts w:ascii="Times New Roman" w:hAnsi="Times New Roman" w:cs="Times New Roman"/>
          <w:b/>
          <w:sz w:val="28"/>
          <w:szCs w:val="28"/>
        </w:rPr>
        <w:t>»</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321,4%</w:t>
      </w:r>
      <w:r w:rsidRPr="00216A14">
        <w:rPr>
          <w:rFonts w:ascii="Times New Roman" w:hAnsi="Times New Roman" w:cs="Times New Roman"/>
          <w:sz w:val="28"/>
          <w:szCs w:val="28"/>
        </w:rPr>
        <w:t>. Необходимо продолжить реализацию подпрограммы в целях обеспечения безопасности людей на водных объектах города Благовещенска.</w:t>
      </w:r>
    </w:p>
    <w:p w:rsidR="00C86E16" w:rsidRPr="00216A14" w:rsidRDefault="00C86E16" w:rsidP="00C86E16">
      <w:pPr>
        <w:tabs>
          <w:tab w:val="left" w:pos="567"/>
        </w:tabs>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Общий объем средств городского бюджета, предусмотренных в 202</w:t>
      </w:r>
      <w:r w:rsidR="006E7BE7" w:rsidRPr="00216A14">
        <w:rPr>
          <w:rFonts w:ascii="Times New Roman" w:eastAsia="Times New Roman" w:hAnsi="Times New Roman"/>
          <w:sz w:val="28"/>
          <w:szCs w:val="28"/>
          <w:lang w:eastAsia="ru-RU"/>
        </w:rPr>
        <w:t>3</w:t>
      </w:r>
      <w:r w:rsidRPr="00216A14">
        <w:rPr>
          <w:rFonts w:ascii="Times New Roman" w:eastAsia="Times New Roman" w:hAnsi="Times New Roman"/>
          <w:sz w:val="28"/>
          <w:szCs w:val="28"/>
          <w:lang w:eastAsia="ru-RU"/>
        </w:rPr>
        <w:t xml:space="preserve"> году на реализацию </w:t>
      </w:r>
      <w:r w:rsidRPr="00216A14">
        <w:rPr>
          <w:rFonts w:ascii="Times New Roman" w:eastAsia="Times New Roman" w:hAnsi="Times New Roman"/>
          <w:b/>
          <w:sz w:val="28"/>
          <w:szCs w:val="28"/>
          <w:u w:val="single"/>
          <w:lang w:eastAsia="ru-RU"/>
        </w:rPr>
        <w:t>подпрограммы</w:t>
      </w:r>
      <w:r w:rsidR="008C606B" w:rsidRPr="00216A14">
        <w:rPr>
          <w:rFonts w:ascii="Times New Roman" w:hAnsi="Times New Roman" w:cs="Times New Roman"/>
          <w:sz w:val="28"/>
          <w:szCs w:val="28"/>
          <w:u w:val="single"/>
        </w:rPr>
        <w:t> </w:t>
      </w:r>
      <w:r w:rsidRPr="00216A14">
        <w:rPr>
          <w:rFonts w:ascii="Times New Roman" w:hAnsi="Times New Roman" w:cs="Times New Roman"/>
          <w:b/>
          <w:sz w:val="28"/>
          <w:szCs w:val="28"/>
          <w:u w:val="single"/>
        </w:rPr>
        <w:t>3</w:t>
      </w:r>
      <w:r w:rsidRPr="00216A14">
        <w:rPr>
          <w:rFonts w:ascii="Times New Roman" w:hAnsi="Times New Roman" w:cs="Times New Roman"/>
          <w:sz w:val="28"/>
          <w:szCs w:val="28"/>
        </w:rPr>
        <w:t xml:space="preserve"> </w:t>
      </w:r>
      <w:r w:rsidRPr="00216A14">
        <w:rPr>
          <w:rFonts w:ascii="Times New Roman" w:hAnsi="Times New Roman"/>
          <w:b/>
          <w:sz w:val="28"/>
          <w:szCs w:val="28"/>
        </w:rPr>
        <w:t>«Обеспечение первичных мер пожарной безопасности на территории города Благовещенска»,</w:t>
      </w:r>
      <w:r w:rsidRPr="00216A14">
        <w:rPr>
          <w:rFonts w:ascii="Times New Roman" w:hAnsi="Times New Roman" w:cs="Times New Roman"/>
          <w:sz w:val="28"/>
          <w:szCs w:val="28"/>
        </w:rPr>
        <w:t xml:space="preserve"> составил</w:t>
      </w:r>
      <w:r w:rsidRPr="00216A14">
        <w:rPr>
          <w:b/>
          <w:i/>
          <w:sz w:val="28"/>
          <w:szCs w:val="28"/>
        </w:rPr>
        <w:t xml:space="preserve"> </w:t>
      </w:r>
      <w:r w:rsidRPr="00216A14">
        <w:rPr>
          <w:rFonts w:ascii="Times New Roman" w:hAnsi="Times New Roman" w:cs="Times New Roman"/>
          <w:sz w:val="28"/>
          <w:szCs w:val="28"/>
        </w:rPr>
        <w:t>3,</w:t>
      </w:r>
      <w:r w:rsidR="006E7BE7" w:rsidRPr="00216A14">
        <w:rPr>
          <w:rFonts w:ascii="Times New Roman" w:hAnsi="Times New Roman" w:cs="Times New Roman"/>
          <w:sz w:val="28"/>
          <w:szCs w:val="28"/>
        </w:rPr>
        <w:t>6</w:t>
      </w:r>
      <w:r w:rsidRPr="00216A14">
        <w:rPr>
          <w:rFonts w:ascii="Times New Roman" w:hAnsi="Times New Roman" w:cs="Times New Roman"/>
          <w:sz w:val="28"/>
          <w:szCs w:val="28"/>
        </w:rPr>
        <w:t> млн</w:t>
      </w:r>
      <w:r w:rsidRPr="00216A14">
        <w:rPr>
          <w:rFonts w:ascii="Times New Roman" w:hAnsi="Times New Roman"/>
          <w:sz w:val="28"/>
          <w:szCs w:val="28"/>
        </w:rPr>
        <w:t>. руб.</w:t>
      </w:r>
      <w:r w:rsidRPr="00216A14">
        <w:rPr>
          <w:rFonts w:ascii="Times New Roman" w:hAnsi="Times New Roman" w:cs="Times New Roman"/>
          <w:sz w:val="28"/>
          <w:szCs w:val="28"/>
        </w:rPr>
        <w:t xml:space="preserve"> </w:t>
      </w:r>
    </w:p>
    <w:p w:rsidR="00C86E16" w:rsidRPr="00216A14" w:rsidRDefault="00C86E16" w:rsidP="00C86E1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С целью реализации подпрограммы 3 в 202</w:t>
      </w:r>
      <w:r w:rsidR="006E7BE7" w:rsidRPr="00216A14">
        <w:rPr>
          <w:rFonts w:ascii="Times New Roman" w:hAnsi="Times New Roman" w:cs="Times New Roman"/>
          <w:sz w:val="28"/>
          <w:szCs w:val="28"/>
        </w:rPr>
        <w:t>3</w:t>
      </w:r>
      <w:r w:rsidRPr="00216A14">
        <w:rPr>
          <w:rFonts w:ascii="Times New Roman" w:hAnsi="Times New Roman" w:cs="Times New Roman"/>
          <w:sz w:val="28"/>
          <w:szCs w:val="28"/>
        </w:rPr>
        <w:t xml:space="preserve"> году:</w:t>
      </w:r>
    </w:p>
    <w:p w:rsidR="006E7BE7" w:rsidRPr="00216A14" w:rsidRDefault="006E7BE7" w:rsidP="006E7B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lastRenderedPageBreak/>
        <w:t>- изготовлена и установлена наглядная агитация в виде баннеров в количестве 6 ед. (в весенний пожароопасный период - 3 ед. и в осенний пожароопасный период - 3 ед.) и памяток, которые информируют граждан о соблюдении мер пожарной безопасности в лесах, с указанием телефонных номеров единых служб спасения, в том числе Единой дежурно-диспетчерской службы Благовещенска;</w:t>
      </w:r>
    </w:p>
    <w:p w:rsidR="006E7BE7" w:rsidRPr="00216A14" w:rsidRDefault="006E7BE7" w:rsidP="006E7B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приобретено 11 ранцевых противопожарных огнетушителей</w:t>
      </w:r>
      <w:r w:rsidR="00955817" w:rsidRPr="00216A14">
        <w:rPr>
          <w:rFonts w:ascii="Times New Roman" w:hAnsi="Times New Roman" w:cs="Times New Roman"/>
          <w:sz w:val="28"/>
          <w:szCs w:val="28"/>
        </w:rPr>
        <w:t>,</w:t>
      </w:r>
      <w:r w:rsidRPr="00216A14">
        <w:rPr>
          <w:rFonts w:ascii="Times New Roman" w:hAnsi="Times New Roman" w:cs="Times New Roman"/>
          <w:sz w:val="28"/>
          <w:szCs w:val="28"/>
        </w:rPr>
        <w:t xml:space="preserve"> 3 воздуходувки для нужд поисково-спасательного отряда;</w:t>
      </w:r>
    </w:p>
    <w:p w:rsidR="006E7BE7" w:rsidRPr="00216A14" w:rsidRDefault="006E7BE7" w:rsidP="006E7B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выплачена заработная плата спасателям </w:t>
      </w:r>
      <w:bookmarkStart w:id="2" w:name="_Hlk158631970"/>
      <w:r w:rsidRPr="00216A14">
        <w:rPr>
          <w:rFonts w:ascii="Times New Roman" w:hAnsi="Times New Roman" w:cs="Times New Roman"/>
          <w:sz w:val="28"/>
          <w:szCs w:val="28"/>
        </w:rPr>
        <w:t xml:space="preserve">поисково-спасательного отряда </w:t>
      </w:r>
      <w:bookmarkEnd w:id="2"/>
      <w:r w:rsidRPr="00216A14">
        <w:rPr>
          <w:rFonts w:ascii="Times New Roman" w:hAnsi="Times New Roman" w:cs="Times New Roman"/>
          <w:sz w:val="28"/>
          <w:szCs w:val="28"/>
        </w:rPr>
        <w:t>в весенне-осенний пожароопасный период, осуществлено финансирование на поставку ГСМ, спецодежды и на выполнение работ по обновлению противопожарных минерализованных полос и разрывов в лесах, расположенных в границах городского округа города Благовещенска.</w:t>
      </w:r>
    </w:p>
    <w:p w:rsidR="006E7BE7" w:rsidRPr="00216A14" w:rsidRDefault="006E7BE7" w:rsidP="006E7B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Оценка результативности </w:t>
      </w:r>
      <w:r w:rsidRPr="00216A14">
        <w:rPr>
          <w:rFonts w:ascii="Times New Roman" w:eastAsia="Times New Roman" w:hAnsi="Times New Roman"/>
          <w:sz w:val="28"/>
          <w:szCs w:val="28"/>
          <w:lang w:eastAsia="ru-RU"/>
        </w:rPr>
        <w:t>подпрограммы</w:t>
      </w:r>
      <w:r w:rsidRPr="00216A14">
        <w:rPr>
          <w:rFonts w:ascii="Times New Roman" w:hAnsi="Times New Roman" w:cs="Times New Roman"/>
          <w:sz w:val="28"/>
          <w:szCs w:val="28"/>
        </w:rPr>
        <w:t xml:space="preserve"> 3 составила 229,7% -наблюдается положительное отклонение целевого показателя (индикатора) «количество людей, спасенных на пожарах в границах городского округа» в связи с оперативной и слаженной работой спасателей, а также благодаря регулярному информированию граждан о соблюдении мер пожарной безопасности. Полнота использования бю</w:t>
      </w:r>
      <w:r w:rsidR="00712578" w:rsidRPr="00216A14">
        <w:rPr>
          <w:rFonts w:ascii="Times New Roman" w:hAnsi="Times New Roman" w:cs="Times New Roman"/>
          <w:sz w:val="28"/>
          <w:szCs w:val="28"/>
        </w:rPr>
        <w:t>джетных ассигнований равна 94,9</w:t>
      </w:r>
      <w:r w:rsidRPr="00216A14">
        <w:rPr>
          <w:rFonts w:ascii="Times New Roman" w:hAnsi="Times New Roman" w:cs="Times New Roman"/>
          <w:sz w:val="28"/>
          <w:szCs w:val="28"/>
        </w:rPr>
        <w:t>%.</w:t>
      </w:r>
      <w:r w:rsidR="00BF0C8B">
        <w:rPr>
          <w:rFonts w:ascii="Times New Roman" w:hAnsi="Times New Roman" w:cs="Times New Roman"/>
          <w:sz w:val="28"/>
          <w:szCs w:val="28"/>
        </w:rPr>
        <w:t xml:space="preserve"> </w:t>
      </w:r>
      <w:r w:rsidRPr="00216A14">
        <w:rPr>
          <w:rFonts w:ascii="Times New Roman" w:hAnsi="Times New Roman" w:cs="Times New Roman"/>
          <w:sz w:val="28"/>
          <w:szCs w:val="28"/>
        </w:rPr>
        <w:t>Экономическая эффективность использования бюджетн</w:t>
      </w:r>
      <w:r w:rsidR="00712578" w:rsidRPr="00216A14">
        <w:rPr>
          <w:rFonts w:ascii="Times New Roman" w:hAnsi="Times New Roman" w:cs="Times New Roman"/>
          <w:sz w:val="28"/>
          <w:szCs w:val="28"/>
        </w:rPr>
        <w:t>ых ассигнований составила 242</w:t>
      </w:r>
      <w:r w:rsidRPr="00216A14">
        <w:rPr>
          <w:rFonts w:ascii="Times New Roman" w:hAnsi="Times New Roman" w:cs="Times New Roman"/>
          <w:sz w:val="28"/>
          <w:szCs w:val="28"/>
        </w:rPr>
        <w:t>%.</w:t>
      </w:r>
    </w:p>
    <w:p w:rsidR="006E7BE7" w:rsidRPr="00216A14" w:rsidRDefault="006E7BE7" w:rsidP="006E7B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w:t>
      </w:r>
      <w:r w:rsidR="008C606B" w:rsidRPr="00216A14">
        <w:rPr>
          <w:rFonts w:ascii="Times New Roman" w:hAnsi="Times New Roman" w:cs="Times New Roman"/>
          <w:sz w:val="28"/>
          <w:szCs w:val="28"/>
          <w:u w:val="single"/>
        </w:rPr>
        <w:t> </w:t>
      </w:r>
      <w:r w:rsidRPr="00216A14">
        <w:rPr>
          <w:rFonts w:ascii="Times New Roman" w:hAnsi="Times New Roman" w:cs="Times New Roman"/>
          <w:b/>
          <w:sz w:val="28"/>
          <w:szCs w:val="28"/>
          <w:u w:val="single"/>
        </w:rPr>
        <w:t>3</w:t>
      </w:r>
      <w:r w:rsidRPr="00216A14">
        <w:rPr>
          <w:rFonts w:ascii="Times New Roman" w:hAnsi="Times New Roman" w:cs="Times New Roman"/>
          <w:b/>
          <w:sz w:val="28"/>
          <w:szCs w:val="28"/>
        </w:rPr>
        <w:t xml:space="preserve"> «</w:t>
      </w:r>
      <w:r w:rsidRPr="00216A14">
        <w:rPr>
          <w:rFonts w:ascii="Times New Roman" w:hAnsi="Times New Roman"/>
          <w:b/>
          <w:sz w:val="28"/>
          <w:szCs w:val="28"/>
        </w:rPr>
        <w:t>Обеспечение первичных мер пожарной безопасности на территории города Благовещенска</w:t>
      </w:r>
      <w:r w:rsidRPr="00216A14">
        <w:rPr>
          <w:rFonts w:ascii="Times New Roman" w:hAnsi="Times New Roman" w:cs="Times New Roman"/>
          <w:b/>
          <w:sz w:val="28"/>
          <w:szCs w:val="28"/>
        </w:rPr>
        <w:t>»</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00955817" w:rsidRPr="00216A14">
        <w:rPr>
          <w:rFonts w:ascii="Times New Roman" w:hAnsi="Times New Roman" w:cs="Times New Roman"/>
          <w:b/>
          <w:sz w:val="28"/>
          <w:szCs w:val="28"/>
        </w:rPr>
        <w:t>566,6</w:t>
      </w:r>
      <w:r w:rsidRPr="00216A14">
        <w:rPr>
          <w:rFonts w:ascii="Times New Roman" w:hAnsi="Times New Roman" w:cs="Times New Roman"/>
          <w:b/>
          <w:sz w:val="28"/>
          <w:szCs w:val="28"/>
        </w:rPr>
        <w:t>%</w:t>
      </w:r>
      <w:r w:rsidRPr="00216A14">
        <w:rPr>
          <w:rFonts w:ascii="Times New Roman" w:hAnsi="Times New Roman" w:cs="Times New Roman"/>
          <w:sz w:val="28"/>
          <w:szCs w:val="28"/>
        </w:rPr>
        <w:t>. Необходимо продолжить реализацию подпрограммы в целях создания условий, обеспечивающих пожарную безопасность на территории города Благовещенска.</w:t>
      </w:r>
    </w:p>
    <w:p w:rsidR="00C86E16" w:rsidRPr="00216A14" w:rsidRDefault="00C86E16" w:rsidP="00C86E16">
      <w:pPr>
        <w:tabs>
          <w:tab w:val="left" w:pos="567"/>
        </w:tabs>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Общий объем финансовых средств, предусмотренных в 202</w:t>
      </w:r>
      <w:r w:rsidR="005A2D33" w:rsidRPr="00216A14">
        <w:rPr>
          <w:rFonts w:ascii="Times New Roman" w:eastAsia="Times New Roman" w:hAnsi="Times New Roman"/>
          <w:sz w:val="28"/>
          <w:szCs w:val="28"/>
          <w:lang w:eastAsia="ru-RU"/>
        </w:rPr>
        <w:t>3</w:t>
      </w:r>
      <w:r w:rsidRPr="00216A14">
        <w:rPr>
          <w:rFonts w:ascii="Times New Roman" w:eastAsia="Times New Roman" w:hAnsi="Times New Roman"/>
          <w:sz w:val="28"/>
          <w:szCs w:val="28"/>
          <w:lang w:eastAsia="ru-RU"/>
        </w:rPr>
        <w:t xml:space="preserve">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hAnsi="Times New Roman" w:cs="Times New Roman"/>
          <w:b/>
          <w:sz w:val="28"/>
          <w:szCs w:val="28"/>
          <w:u w:val="single"/>
        </w:rPr>
        <w:t xml:space="preserve"> 4</w:t>
      </w:r>
      <w:r w:rsidRPr="00216A14">
        <w:rPr>
          <w:rFonts w:ascii="Times New Roman" w:hAnsi="Times New Roman" w:cs="Times New Roman"/>
          <w:sz w:val="28"/>
          <w:szCs w:val="28"/>
        </w:rPr>
        <w:t xml:space="preserve"> </w:t>
      </w:r>
      <w:r w:rsidRPr="00216A14">
        <w:rPr>
          <w:rFonts w:ascii="Times New Roman" w:hAnsi="Times New Roman"/>
          <w:b/>
          <w:sz w:val="28"/>
          <w:szCs w:val="28"/>
        </w:rPr>
        <w:t>«</w:t>
      </w:r>
      <w:r w:rsidRPr="00216A14">
        <w:rPr>
          <w:rFonts w:ascii="Times New Roman" w:hAnsi="Times New Roman" w:cs="Times New Roman"/>
          <w:b/>
          <w:sz w:val="28"/>
          <w:szCs w:val="28"/>
        </w:rPr>
        <w:t>Охрана окружающей среды и обеспечение экологической безопасности населения города Благовещенска</w:t>
      </w:r>
      <w:r w:rsidRPr="00216A14">
        <w:rPr>
          <w:rFonts w:ascii="Times New Roman" w:hAnsi="Times New Roman"/>
          <w:b/>
          <w:sz w:val="28"/>
          <w:szCs w:val="28"/>
        </w:rPr>
        <w:t>»,</w:t>
      </w:r>
      <w:r w:rsidRPr="00216A14">
        <w:rPr>
          <w:rFonts w:ascii="Times New Roman" w:hAnsi="Times New Roman" w:cs="Times New Roman"/>
          <w:sz w:val="28"/>
          <w:szCs w:val="28"/>
        </w:rPr>
        <w:t xml:space="preserve"> составил</w:t>
      </w:r>
      <w:r w:rsidRPr="00216A14">
        <w:rPr>
          <w:b/>
          <w:i/>
          <w:sz w:val="28"/>
          <w:szCs w:val="28"/>
        </w:rPr>
        <w:t xml:space="preserve"> </w:t>
      </w:r>
      <w:r w:rsidRPr="00216A14">
        <w:rPr>
          <w:rFonts w:ascii="Times New Roman" w:hAnsi="Times New Roman" w:cs="Times New Roman"/>
          <w:sz w:val="28"/>
          <w:szCs w:val="28"/>
        </w:rPr>
        <w:t>1</w:t>
      </w:r>
      <w:r w:rsidR="00424696" w:rsidRPr="00216A14">
        <w:rPr>
          <w:rFonts w:ascii="Times New Roman" w:hAnsi="Times New Roman" w:cs="Times New Roman"/>
          <w:sz w:val="28"/>
          <w:szCs w:val="28"/>
        </w:rPr>
        <w:t> 177,8</w:t>
      </w:r>
      <w:r w:rsidRPr="00216A14">
        <w:rPr>
          <w:rFonts w:ascii="Times New Roman" w:hAnsi="Times New Roman" w:cs="Times New Roman"/>
          <w:sz w:val="28"/>
          <w:szCs w:val="28"/>
        </w:rPr>
        <w:t> млн</w:t>
      </w:r>
      <w:r w:rsidRPr="00216A14">
        <w:rPr>
          <w:rFonts w:ascii="Times New Roman" w:hAnsi="Times New Roman"/>
          <w:sz w:val="28"/>
          <w:szCs w:val="28"/>
        </w:rPr>
        <w:t>. руб.</w:t>
      </w:r>
      <w:r w:rsidRPr="00216A14">
        <w:rPr>
          <w:rFonts w:ascii="Times New Roman" w:hAnsi="Times New Roman" w:cs="Times New Roman"/>
          <w:sz w:val="28"/>
          <w:szCs w:val="28"/>
        </w:rPr>
        <w:t xml:space="preserve">, в том числе: </w:t>
      </w:r>
      <w:r w:rsidR="00424696" w:rsidRPr="00216A14">
        <w:rPr>
          <w:rFonts w:ascii="Times New Roman" w:hAnsi="Times New Roman" w:cs="Times New Roman"/>
          <w:sz w:val="28"/>
          <w:szCs w:val="28"/>
        </w:rPr>
        <w:t>707,2</w:t>
      </w:r>
      <w:r w:rsidRPr="00216A14">
        <w:rPr>
          <w:rFonts w:ascii="Times New Roman" w:hAnsi="Times New Roman" w:cs="Times New Roman"/>
          <w:sz w:val="28"/>
          <w:szCs w:val="28"/>
        </w:rPr>
        <w:t xml:space="preserve"> млн. руб. - средства федерального бюджета, </w:t>
      </w:r>
      <w:r w:rsidR="00424696" w:rsidRPr="00216A14">
        <w:rPr>
          <w:rFonts w:ascii="Times New Roman" w:hAnsi="Times New Roman" w:cs="Times New Roman"/>
          <w:sz w:val="28"/>
          <w:szCs w:val="28"/>
        </w:rPr>
        <w:t>345,2</w:t>
      </w:r>
      <w:r w:rsidRPr="00216A14">
        <w:rPr>
          <w:rFonts w:ascii="Times New Roman" w:hAnsi="Times New Roman" w:cs="Times New Roman"/>
          <w:sz w:val="28"/>
          <w:szCs w:val="28"/>
        </w:rPr>
        <w:t xml:space="preserve"> млн. руб. - средства областного бюджета (в том числе </w:t>
      </w:r>
      <w:r w:rsidR="00424696" w:rsidRPr="00216A14">
        <w:rPr>
          <w:rFonts w:ascii="Times New Roman" w:hAnsi="Times New Roman" w:cs="Times New Roman"/>
          <w:sz w:val="28"/>
          <w:szCs w:val="28"/>
        </w:rPr>
        <w:t>116,4</w:t>
      </w:r>
      <w:r w:rsidRPr="00216A14">
        <w:rPr>
          <w:rFonts w:ascii="Times New Roman" w:hAnsi="Times New Roman" w:cs="Times New Roman"/>
          <w:sz w:val="28"/>
          <w:szCs w:val="28"/>
        </w:rPr>
        <w:t xml:space="preserve"> млн. руб. - остаток неиспользованных средств прошлых лет), </w:t>
      </w:r>
      <w:r w:rsidR="00424696" w:rsidRPr="00216A14">
        <w:rPr>
          <w:rFonts w:ascii="Times New Roman" w:hAnsi="Times New Roman" w:cs="Times New Roman"/>
          <w:sz w:val="28"/>
          <w:szCs w:val="28"/>
        </w:rPr>
        <w:t>125,4</w:t>
      </w:r>
      <w:r w:rsidRPr="00216A14">
        <w:rPr>
          <w:rFonts w:ascii="Times New Roman" w:hAnsi="Times New Roman" w:cs="Times New Roman"/>
          <w:sz w:val="28"/>
          <w:szCs w:val="28"/>
        </w:rPr>
        <w:t xml:space="preserve"> млн. руб. – средства городского бюджета.</w:t>
      </w:r>
    </w:p>
    <w:p w:rsidR="00C86E16" w:rsidRPr="00216A14" w:rsidRDefault="00C86E16" w:rsidP="00C86E16">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С целью реализации подпрограммы 4 в 202</w:t>
      </w:r>
      <w:r w:rsidR="00FE57B9" w:rsidRPr="00216A14">
        <w:rPr>
          <w:rFonts w:ascii="Times New Roman" w:hAnsi="Times New Roman" w:cs="Times New Roman"/>
          <w:sz w:val="28"/>
          <w:szCs w:val="28"/>
        </w:rPr>
        <w:t>3</w:t>
      </w:r>
      <w:r w:rsidRPr="00216A14">
        <w:rPr>
          <w:rFonts w:ascii="Times New Roman" w:hAnsi="Times New Roman" w:cs="Times New Roman"/>
          <w:sz w:val="28"/>
          <w:szCs w:val="28"/>
        </w:rPr>
        <w:t xml:space="preserve"> году:</w:t>
      </w:r>
    </w:p>
    <w:p w:rsidR="00FE57B9" w:rsidRPr="00216A14" w:rsidRDefault="00FE57B9" w:rsidP="00FE57B9">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продолжены работы по строительству объекта «Берегоукрепление и реконструкция набережной р. Амур, г. Благовещенск», в том числе: </w:t>
      </w:r>
    </w:p>
    <w:p w:rsidR="00FE57B9" w:rsidRPr="00216A14" w:rsidRDefault="00FE57B9" w:rsidP="00FE57B9">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2 пускового комплекса участка № 10 в составе 4-го этапа строительства объекта</w:t>
      </w:r>
      <w:r w:rsidR="00D33718">
        <w:rPr>
          <w:rFonts w:ascii="Times New Roman" w:hAnsi="Times New Roman" w:cs="Times New Roman"/>
          <w:sz w:val="28"/>
          <w:szCs w:val="28"/>
        </w:rPr>
        <w:t>,</w:t>
      </w:r>
      <w:r w:rsidRPr="00216A14">
        <w:rPr>
          <w:rFonts w:ascii="Times New Roman" w:hAnsi="Times New Roman" w:cs="Times New Roman"/>
          <w:sz w:val="28"/>
          <w:szCs w:val="28"/>
        </w:rPr>
        <w:t xml:space="preserve"> техническая готовность 100%; </w:t>
      </w:r>
    </w:p>
    <w:p w:rsidR="00FE57B9" w:rsidRPr="00216A14" w:rsidRDefault="00FE57B9" w:rsidP="00FE57B9">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1 и 3 пусковых комплексов участка № 10 в составе 4-го этапа строительства объекта</w:t>
      </w:r>
      <w:r w:rsidR="00D33718">
        <w:rPr>
          <w:rFonts w:ascii="Times New Roman" w:hAnsi="Times New Roman" w:cs="Times New Roman"/>
          <w:sz w:val="28"/>
          <w:szCs w:val="28"/>
        </w:rPr>
        <w:t>,</w:t>
      </w:r>
      <w:r w:rsidRPr="00216A14">
        <w:rPr>
          <w:rFonts w:ascii="Times New Roman" w:hAnsi="Times New Roman" w:cs="Times New Roman"/>
          <w:sz w:val="28"/>
          <w:szCs w:val="28"/>
        </w:rPr>
        <w:t xml:space="preserve"> техническая готовность 81,3%, срок окончания выполнения работ – 31.07.2024;</w:t>
      </w:r>
    </w:p>
    <w:p w:rsidR="00FE57B9" w:rsidRPr="00216A14" w:rsidRDefault="00FE57B9" w:rsidP="00FE57B9">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2 очереди 1 пускового комплекса участка № 5, 2 пускового комплекса участка № 5 и участка № 6 в составе 3-го этапа строительства объекта (завершение строительства), </w:t>
      </w:r>
      <w:r w:rsidR="00D33718" w:rsidRPr="00216A14">
        <w:rPr>
          <w:rFonts w:ascii="Times New Roman" w:hAnsi="Times New Roman" w:cs="Times New Roman"/>
          <w:sz w:val="28"/>
          <w:szCs w:val="28"/>
        </w:rPr>
        <w:t>техническая готовность 78,2%</w:t>
      </w:r>
      <w:r w:rsidR="00D33718">
        <w:rPr>
          <w:rFonts w:ascii="Times New Roman" w:hAnsi="Times New Roman" w:cs="Times New Roman"/>
          <w:sz w:val="28"/>
          <w:szCs w:val="28"/>
        </w:rPr>
        <w:t xml:space="preserve">, </w:t>
      </w:r>
      <w:r w:rsidR="00B605EC" w:rsidRPr="00216A14">
        <w:rPr>
          <w:rFonts w:ascii="Times New Roman" w:hAnsi="Times New Roman" w:cs="Times New Roman"/>
          <w:sz w:val="28"/>
          <w:szCs w:val="28"/>
        </w:rPr>
        <w:t>срок окончания выполнения работ – 31.07.2024</w:t>
      </w:r>
      <w:r w:rsidR="00D33718">
        <w:rPr>
          <w:rFonts w:ascii="Times New Roman" w:hAnsi="Times New Roman" w:cs="Times New Roman"/>
          <w:sz w:val="28"/>
          <w:szCs w:val="28"/>
        </w:rPr>
        <w:t>.</w:t>
      </w:r>
    </w:p>
    <w:p w:rsidR="00FE57B9" w:rsidRPr="00216A14" w:rsidRDefault="00FE57B9" w:rsidP="00FE57B9">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lastRenderedPageBreak/>
        <w:t xml:space="preserve">- ликвидирована МУ «Служба по регулированию численности безнадзорных животных», в соответствии с постановлением администрации города Благовещенска от 28.10.2022 № 5705. Организация дальнейшей деятельности по регулированию численности животных без владельцев возложена на </w:t>
      </w:r>
      <w:r w:rsidR="00BC3A93" w:rsidRPr="00216A14">
        <w:rPr>
          <w:rFonts w:ascii="Times New Roman" w:hAnsi="Times New Roman" w:cs="Times New Roman"/>
          <w:sz w:val="28"/>
          <w:szCs w:val="28"/>
        </w:rPr>
        <w:t xml:space="preserve">управление </w:t>
      </w:r>
      <w:r w:rsidRPr="00216A14">
        <w:rPr>
          <w:rFonts w:ascii="Times New Roman" w:hAnsi="Times New Roman" w:cs="Times New Roman"/>
          <w:sz w:val="28"/>
          <w:szCs w:val="28"/>
        </w:rPr>
        <w:t>ЖКХ города Благовещенска;</w:t>
      </w:r>
    </w:p>
    <w:p w:rsidR="00FE57B9" w:rsidRPr="00216A14" w:rsidRDefault="00FE57B9" w:rsidP="00FE57B9">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организованы мероприятия по обращению с животными без владельцев, </w:t>
      </w:r>
      <w:r w:rsidR="00BC3A93" w:rsidRPr="00216A14">
        <w:rPr>
          <w:rFonts w:ascii="Times New Roman" w:hAnsi="Times New Roman" w:cs="Times New Roman"/>
          <w:sz w:val="28"/>
          <w:szCs w:val="28"/>
        </w:rPr>
        <w:t>в том числе услуги по отлову, транспортировке животных без владельцев в приют и их возвращение на прежнее место обитание в отношении 766 собак (</w:t>
      </w:r>
      <w:r w:rsidRPr="00216A14">
        <w:rPr>
          <w:rFonts w:ascii="Times New Roman" w:hAnsi="Times New Roman" w:cs="Times New Roman"/>
          <w:sz w:val="28"/>
          <w:szCs w:val="28"/>
        </w:rPr>
        <w:t xml:space="preserve">ООЛЖ «Остров спасения» отловлено 666 голов, ИП Поповым </w:t>
      </w:r>
      <w:r w:rsidR="003D0F84" w:rsidRPr="00216A14">
        <w:rPr>
          <w:rFonts w:ascii="Times New Roman" w:hAnsi="Times New Roman" w:cs="Times New Roman"/>
          <w:sz w:val="28"/>
          <w:szCs w:val="28"/>
        </w:rPr>
        <w:t xml:space="preserve">- </w:t>
      </w:r>
      <w:r w:rsidRPr="00216A14">
        <w:rPr>
          <w:rFonts w:ascii="Times New Roman" w:hAnsi="Times New Roman" w:cs="Times New Roman"/>
          <w:sz w:val="28"/>
          <w:szCs w:val="28"/>
        </w:rPr>
        <w:t>100 голов</w:t>
      </w:r>
      <w:r w:rsidR="00BC3A93" w:rsidRPr="00216A14">
        <w:rPr>
          <w:rFonts w:ascii="Times New Roman" w:hAnsi="Times New Roman" w:cs="Times New Roman"/>
          <w:sz w:val="28"/>
          <w:szCs w:val="28"/>
        </w:rPr>
        <w:t>)</w:t>
      </w:r>
      <w:r w:rsidRPr="00216A14">
        <w:rPr>
          <w:rFonts w:ascii="Times New Roman" w:hAnsi="Times New Roman" w:cs="Times New Roman"/>
          <w:sz w:val="28"/>
          <w:szCs w:val="28"/>
        </w:rPr>
        <w:t>. Содержание отловленных животных осуществлял Фонд «Горячие сердца»;</w:t>
      </w:r>
    </w:p>
    <w:p w:rsidR="00FE57B9" w:rsidRPr="00216A14" w:rsidRDefault="00FE57B9" w:rsidP="00FE57B9">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предоставлена субсидия МКП «ГСТК» на возмещение затрат, связанных с выполнением заказа по ликвидации мест несанкционированного размещения отходов на территории муниципального образования города Благовещенска - ликвидированы 133 места несанкционированного размещения отходов;</w:t>
      </w:r>
    </w:p>
    <w:p w:rsidR="00FE57B9" w:rsidRPr="00216A14" w:rsidRDefault="00FE57B9" w:rsidP="00FE57B9">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выполнены работы по озеленению территорий общего пользования города Благовещенска, с целью снижения загрязнения атмосферного воздуха. Площадь обслуживаемой зе</w:t>
      </w:r>
      <w:r w:rsidR="00712578" w:rsidRPr="00216A14">
        <w:rPr>
          <w:rFonts w:ascii="Times New Roman" w:hAnsi="Times New Roman" w:cs="Times New Roman"/>
          <w:sz w:val="28"/>
          <w:szCs w:val="28"/>
        </w:rPr>
        <w:t>леной зоны составила 162,7 тыс.</w:t>
      </w:r>
      <w:r w:rsidRPr="00216A14">
        <w:rPr>
          <w:rFonts w:ascii="Times New Roman" w:hAnsi="Times New Roman" w:cs="Times New Roman"/>
          <w:sz w:val="28"/>
          <w:szCs w:val="28"/>
        </w:rPr>
        <w:t>м</w:t>
      </w:r>
      <w:r w:rsidRPr="00216A14">
        <w:rPr>
          <w:rFonts w:ascii="Times New Roman" w:hAnsi="Times New Roman" w:cs="Times New Roman"/>
          <w:sz w:val="28"/>
          <w:szCs w:val="28"/>
          <w:vertAlign w:val="superscript"/>
        </w:rPr>
        <w:t>2</w:t>
      </w:r>
      <w:r w:rsidRPr="00216A14">
        <w:rPr>
          <w:rFonts w:ascii="Times New Roman" w:hAnsi="Times New Roman" w:cs="Times New Roman"/>
          <w:sz w:val="28"/>
          <w:szCs w:val="28"/>
        </w:rPr>
        <w:t>;</w:t>
      </w:r>
    </w:p>
    <w:p w:rsidR="00FE57B9" w:rsidRPr="00216A14" w:rsidRDefault="00FE57B9" w:rsidP="00FE57B9">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выполнены работы по благоустройству военно-мемориального участка на действующем кладбище 17 км. Новотроицкого шоссе.</w:t>
      </w:r>
    </w:p>
    <w:p w:rsidR="00FE57B9" w:rsidRPr="00216A14" w:rsidRDefault="00FE57B9" w:rsidP="00FE57B9">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Оценка результативности </w:t>
      </w:r>
      <w:r w:rsidRPr="00216A14">
        <w:rPr>
          <w:rFonts w:ascii="Times New Roman" w:eastAsia="Times New Roman" w:hAnsi="Times New Roman"/>
          <w:sz w:val="28"/>
          <w:szCs w:val="28"/>
          <w:lang w:eastAsia="ru-RU"/>
        </w:rPr>
        <w:t>подпрограммы</w:t>
      </w:r>
      <w:r w:rsidRPr="00216A14">
        <w:rPr>
          <w:rFonts w:ascii="Times New Roman" w:hAnsi="Times New Roman" w:cs="Times New Roman"/>
          <w:sz w:val="28"/>
          <w:szCs w:val="28"/>
        </w:rPr>
        <w:t xml:space="preserve"> 4 составила 100%, так как целевой показатель (индикатор) достигнут</w:t>
      </w:r>
      <w:r w:rsidR="00036158" w:rsidRPr="00216A14">
        <w:rPr>
          <w:rFonts w:ascii="Times New Roman" w:hAnsi="Times New Roman" w:cs="Times New Roman"/>
          <w:sz w:val="28"/>
          <w:szCs w:val="28"/>
        </w:rPr>
        <w:t>,</w:t>
      </w:r>
      <w:r w:rsidRPr="00216A14">
        <w:rPr>
          <w:rFonts w:ascii="Times New Roman" w:hAnsi="Times New Roman" w:cs="Times New Roman"/>
          <w:sz w:val="28"/>
          <w:szCs w:val="28"/>
        </w:rPr>
        <w:t xml:space="preserve"> несмотря на недостижение в полном объеме ряда плановых значений непосредственных результатов при реализации мероприятий </w:t>
      </w:r>
      <w:bookmarkStart w:id="3" w:name="_Hlk158813467"/>
      <w:r w:rsidRPr="00216A14">
        <w:rPr>
          <w:rFonts w:ascii="Times New Roman" w:hAnsi="Times New Roman" w:cs="Times New Roman"/>
          <w:sz w:val="28"/>
          <w:szCs w:val="28"/>
        </w:rPr>
        <w:t xml:space="preserve">связаны с </w:t>
      </w:r>
      <w:bookmarkStart w:id="4" w:name="_Hlk158815079"/>
      <w:r w:rsidRPr="00216A14">
        <w:rPr>
          <w:rFonts w:ascii="Times New Roman" w:hAnsi="Times New Roman" w:cs="Times New Roman"/>
          <w:sz w:val="28"/>
          <w:szCs w:val="28"/>
        </w:rPr>
        <w:t>отсутствием импортного оборудования в части выполнения работ по устройству локально очистных сооружений, что помешало ведению работ по строительству объекта «Берегоукрепление и реконструкция набережной р. Амур, г. Благовещенск»</w:t>
      </w:r>
      <w:bookmarkEnd w:id="3"/>
      <w:bookmarkEnd w:id="4"/>
      <w:r w:rsidRPr="00216A14">
        <w:rPr>
          <w:rFonts w:ascii="Times New Roman" w:hAnsi="Times New Roman" w:cs="Times New Roman"/>
          <w:sz w:val="28"/>
          <w:szCs w:val="28"/>
        </w:rPr>
        <w:t>.</w:t>
      </w:r>
    </w:p>
    <w:p w:rsidR="00FE57B9" w:rsidRPr="00216A14" w:rsidRDefault="00FE57B9" w:rsidP="00FE57B9">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Полнота использования бюджетных ассигнований составила 97,8% - недоосвоение обусловлено также отсутствием импортного оборудования в части выполнения работ по устройству локально очистных сооружений, что помешало ведению работ по строительству объекта «Берегоукрепление и реконструкция набережной р. Амур, г. Благовещенск».</w:t>
      </w:r>
    </w:p>
    <w:p w:rsidR="00FE57B9" w:rsidRPr="00216A14" w:rsidRDefault="00FE57B9" w:rsidP="00FE57B9">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Экономическая эффективность использования бюджетных ассигнований составила 102,2%.</w:t>
      </w:r>
    </w:p>
    <w:p w:rsidR="00FE57B9" w:rsidRPr="00216A14" w:rsidRDefault="00FE57B9" w:rsidP="00FE57B9">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w:t>
      </w:r>
      <w:r w:rsidR="008C606B" w:rsidRPr="00216A14">
        <w:rPr>
          <w:rFonts w:ascii="Times New Roman" w:hAnsi="Times New Roman" w:cs="Times New Roman"/>
          <w:sz w:val="28"/>
          <w:szCs w:val="28"/>
          <w:u w:val="single"/>
        </w:rPr>
        <w:t> </w:t>
      </w:r>
      <w:r w:rsidRPr="00216A14">
        <w:rPr>
          <w:rFonts w:ascii="Times New Roman" w:hAnsi="Times New Roman" w:cs="Times New Roman"/>
          <w:b/>
          <w:sz w:val="28"/>
          <w:szCs w:val="28"/>
          <w:u w:val="single"/>
        </w:rPr>
        <w:t>4</w:t>
      </w:r>
      <w:r w:rsidRPr="00216A14">
        <w:rPr>
          <w:rFonts w:ascii="Times New Roman" w:hAnsi="Times New Roman" w:cs="Times New Roman"/>
          <w:b/>
          <w:sz w:val="28"/>
          <w:szCs w:val="28"/>
        </w:rPr>
        <w:t xml:space="preserve"> «Охрана окружающей среды и обеспечение экологической безопасности населения города Благовещенска»</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3</w:t>
      </w:r>
      <w:r w:rsidR="00B658BF" w:rsidRPr="00216A14">
        <w:rPr>
          <w:rFonts w:ascii="Times New Roman" w:hAnsi="Times New Roman" w:cs="Times New Roman"/>
          <w:b/>
          <w:sz w:val="28"/>
          <w:szCs w:val="28"/>
        </w:rPr>
        <w:t>0</w:t>
      </w:r>
      <w:r w:rsidRPr="00216A14">
        <w:rPr>
          <w:rFonts w:ascii="Times New Roman" w:hAnsi="Times New Roman" w:cs="Times New Roman"/>
          <w:b/>
          <w:sz w:val="28"/>
          <w:szCs w:val="28"/>
        </w:rPr>
        <w:t>0%</w:t>
      </w:r>
      <w:r w:rsidRPr="00216A14">
        <w:rPr>
          <w:rFonts w:ascii="Times New Roman" w:hAnsi="Times New Roman" w:cs="Times New Roman"/>
          <w:sz w:val="28"/>
          <w:szCs w:val="28"/>
        </w:rPr>
        <w:t>. Необходимо продолжить реализацию подпрограммы в целях повышения уровня экологической безопасности и сохранения природных систем города Благовещенска.</w:t>
      </w:r>
    </w:p>
    <w:p w:rsidR="00C86E16" w:rsidRPr="00216A14" w:rsidRDefault="00C86E16" w:rsidP="00C86E1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Общий объем средств городского бюджета, предусмотренных в 202</w:t>
      </w:r>
      <w:r w:rsidR="003D7208" w:rsidRPr="00216A14">
        <w:rPr>
          <w:rFonts w:ascii="Times New Roman" w:eastAsia="Times New Roman" w:hAnsi="Times New Roman"/>
          <w:sz w:val="28"/>
          <w:szCs w:val="28"/>
          <w:lang w:eastAsia="ru-RU"/>
        </w:rPr>
        <w:t>3</w:t>
      </w:r>
      <w:r w:rsidRPr="00216A14">
        <w:rPr>
          <w:rFonts w:ascii="Times New Roman" w:eastAsia="Times New Roman" w:hAnsi="Times New Roman"/>
          <w:sz w:val="28"/>
          <w:szCs w:val="28"/>
          <w:lang w:eastAsia="ru-RU"/>
        </w:rPr>
        <w:t xml:space="preserve"> году на реализацию </w:t>
      </w:r>
      <w:r w:rsidRPr="00216A14">
        <w:rPr>
          <w:rFonts w:ascii="Times New Roman" w:eastAsia="Times New Roman" w:hAnsi="Times New Roman"/>
          <w:b/>
          <w:sz w:val="28"/>
          <w:szCs w:val="28"/>
          <w:u w:val="single"/>
          <w:lang w:eastAsia="ru-RU"/>
        </w:rPr>
        <w:t>подпрограммы</w:t>
      </w:r>
      <w:r w:rsidR="008C606B" w:rsidRPr="00216A14">
        <w:rPr>
          <w:rFonts w:ascii="Times New Roman" w:hAnsi="Times New Roman" w:cs="Times New Roman"/>
          <w:sz w:val="28"/>
          <w:szCs w:val="28"/>
          <w:u w:val="single"/>
        </w:rPr>
        <w:t> </w:t>
      </w:r>
      <w:r w:rsidRPr="00216A14">
        <w:rPr>
          <w:rFonts w:ascii="Times New Roman" w:hAnsi="Times New Roman" w:cs="Times New Roman"/>
          <w:b/>
          <w:sz w:val="28"/>
          <w:szCs w:val="28"/>
          <w:u w:val="single"/>
        </w:rPr>
        <w:t>5</w:t>
      </w:r>
      <w:r w:rsidRPr="00216A14">
        <w:rPr>
          <w:rFonts w:ascii="Times New Roman" w:hAnsi="Times New Roman" w:cs="Times New Roman"/>
          <w:sz w:val="28"/>
          <w:szCs w:val="28"/>
        </w:rPr>
        <w:t xml:space="preserve"> </w:t>
      </w:r>
      <w:r w:rsidRPr="00216A14">
        <w:rPr>
          <w:rFonts w:ascii="Times New Roman" w:hAnsi="Times New Roman"/>
          <w:b/>
          <w:sz w:val="28"/>
          <w:szCs w:val="28"/>
        </w:rPr>
        <w:t>«Обеспечение реализации муниципальной программы «Обеспечение безопасности жизнедеятельности населения и территории города Благовещенска»,</w:t>
      </w:r>
      <w:r w:rsidRPr="00216A14">
        <w:rPr>
          <w:rFonts w:ascii="Times New Roman" w:hAnsi="Times New Roman" w:cs="Times New Roman"/>
          <w:sz w:val="28"/>
          <w:szCs w:val="28"/>
        </w:rPr>
        <w:t xml:space="preserve"> составил</w:t>
      </w:r>
      <w:r w:rsidRPr="00216A14">
        <w:rPr>
          <w:b/>
          <w:i/>
          <w:sz w:val="28"/>
          <w:szCs w:val="28"/>
        </w:rPr>
        <w:t xml:space="preserve"> </w:t>
      </w:r>
      <w:r w:rsidR="003D7208" w:rsidRPr="00216A14">
        <w:rPr>
          <w:rFonts w:ascii="Times New Roman" w:hAnsi="Times New Roman" w:cs="Times New Roman"/>
          <w:sz w:val="28"/>
          <w:szCs w:val="28"/>
        </w:rPr>
        <w:t>89,2</w:t>
      </w:r>
      <w:r w:rsidRPr="00216A14">
        <w:rPr>
          <w:rFonts w:ascii="Times New Roman" w:hAnsi="Times New Roman" w:cs="Times New Roman"/>
          <w:sz w:val="28"/>
          <w:szCs w:val="28"/>
        </w:rPr>
        <w:t> млн</w:t>
      </w:r>
      <w:r w:rsidRPr="00216A14">
        <w:rPr>
          <w:rFonts w:ascii="Times New Roman" w:hAnsi="Times New Roman"/>
          <w:sz w:val="28"/>
          <w:szCs w:val="28"/>
        </w:rPr>
        <w:t>. руб.</w:t>
      </w:r>
      <w:r w:rsidRPr="00216A14">
        <w:rPr>
          <w:rFonts w:ascii="Times New Roman" w:hAnsi="Times New Roman" w:cs="Times New Roman"/>
          <w:sz w:val="28"/>
          <w:szCs w:val="28"/>
        </w:rPr>
        <w:t xml:space="preserve"> </w:t>
      </w:r>
    </w:p>
    <w:p w:rsidR="00D737E3" w:rsidRPr="00216A14" w:rsidRDefault="00D737E3" w:rsidP="00D737E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lastRenderedPageBreak/>
        <w:t xml:space="preserve">Оценка результативности </w:t>
      </w:r>
      <w:r w:rsidRPr="00216A14">
        <w:rPr>
          <w:rFonts w:ascii="Times New Roman" w:eastAsia="Times New Roman" w:hAnsi="Times New Roman"/>
          <w:sz w:val="28"/>
          <w:szCs w:val="28"/>
          <w:lang w:eastAsia="ru-RU"/>
        </w:rPr>
        <w:t>подпрограммы</w:t>
      </w:r>
      <w:r w:rsidRPr="00216A14">
        <w:rPr>
          <w:rFonts w:ascii="Times New Roman" w:hAnsi="Times New Roman" w:cs="Times New Roman"/>
          <w:sz w:val="28"/>
          <w:szCs w:val="28"/>
        </w:rPr>
        <w:t xml:space="preserve"> 5 составила 100%, так как целевой показатель (индикатор) достигнут. Полнота использования бюджетных ассигнований равна 99% в связи с экономией.</w:t>
      </w:r>
      <w:r w:rsidR="005D273E">
        <w:rPr>
          <w:rFonts w:ascii="Times New Roman" w:hAnsi="Times New Roman" w:cs="Times New Roman"/>
          <w:sz w:val="28"/>
          <w:szCs w:val="28"/>
        </w:rPr>
        <w:t xml:space="preserve"> </w:t>
      </w:r>
      <w:r w:rsidRPr="00216A14">
        <w:rPr>
          <w:rFonts w:ascii="Times New Roman" w:hAnsi="Times New Roman" w:cs="Times New Roman"/>
          <w:sz w:val="28"/>
          <w:szCs w:val="28"/>
        </w:rPr>
        <w:t>Экономическая эффективность использования бюджетных ассигнований составила 101%.</w:t>
      </w:r>
    </w:p>
    <w:p w:rsidR="00D737E3" w:rsidRPr="00216A14" w:rsidRDefault="00D737E3" w:rsidP="00D737E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 xml:space="preserve">Эффективность реализации </w:t>
      </w:r>
      <w:r w:rsidRPr="00216A14">
        <w:rPr>
          <w:rFonts w:ascii="Times New Roman" w:hAnsi="Times New Roman" w:cs="Times New Roman"/>
          <w:b/>
          <w:sz w:val="28"/>
          <w:szCs w:val="28"/>
          <w:u w:val="single"/>
        </w:rPr>
        <w:t>подпрограммы</w:t>
      </w:r>
      <w:r w:rsidR="008C606B" w:rsidRPr="00216A14">
        <w:rPr>
          <w:rFonts w:ascii="Times New Roman" w:hAnsi="Times New Roman" w:cs="Times New Roman"/>
          <w:sz w:val="28"/>
          <w:szCs w:val="28"/>
          <w:u w:val="single"/>
        </w:rPr>
        <w:t> </w:t>
      </w:r>
      <w:r w:rsidRPr="00216A14">
        <w:rPr>
          <w:rFonts w:ascii="Times New Roman" w:hAnsi="Times New Roman" w:cs="Times New Roman"/>
          <w:b/>
          <w:sz w:val="28"/>
          <w:szCs w:val="28"/>
          <w:u w:val="single"/>
        </w:rPr>
        <w:t>5</w:t>
      </w:r>
      <w:r w:rsidRPr="00216A14">
        <w:rPr>
          <w:rFonts w:ascii="Times New Roman" w:hAnsi="Times New Roman" w:cs="Times New Roman"/>
          <w:b/>
          <w:sz w:val="28"/>
          <w:szCs w:val="28"/>
        </w:rPr>
        <w:t xml:space="preserve"> «Обеспечение реализации муниципальной программы «Обеспечение безопасности жизнедеятельности населения и территории города Благовещенска»</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300%</w:t>
      </w:r>
      <w:r w:rsidRPr="00216A14">
        <w:rPr>
          <w:rFonts w:ascii="Times New Roman" w:hAnsi="Times New Roman" w:cs="Times New Roman"/>
          <w:sz w:val="28"/>
          <w:szCs w:val="28"/>
        </w:rPr>
        <w:t>. Необходимо продолжить реализацию подпрограммы в целях обеспечения организационно-экономических, информационных и научно-методических условий развития системы обеспечения безопасности жизнедеятельности населения и территории города Благовещенска.</w:t>
      </w:r>
    </w:p>
    <w:p w:rsidR="005F6BE1" w:rsidRPr="00216A14" w:rsidRDefault="00D92950" w:rsidP="00D92950">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По результатам проведенного анализа, оценка результативности </w:t>
      </w:r>
      <w:r w:rsidRPr="00216A14">
        <w:rPr>
          <w:rFonts w:ascii="Times New Roman" w:hAnsi="Times New Roman" w:cs="Times New Roman"/>
          <w:b/>
          <w:sz w:val="28"/>
          <w:szCs w:val="28"/>
        </w:rPr>
        <w:t>муниципальной программы</w:t>
      </w:r>
      <w:r w:rsidRPr="00216A14">
        <w:rPr>
          <w:rFonts w:ascii="Times New Roman" w:hAnsi="Times New Roman" w:cs="Times New Roman"/>
          <w:sz w:val="28"/>
          <w:szCs w:val="28"/>
        </w:rPr>
        <w:t xml:space="preserve"> составила 140,2% - оценка проведена по семи це</w:t>
      </w:r>
      <w:r w:rsidR="005F6BE1" w:rsidRPr="00216A14">
        <w:rPr>
          <w:rFonts w:ascii="Times New Roman" w:hAnsi="Times New Roman" w:cs="Times New Roman"/>
          <w:sz w:val="28"/>
          <w:szCs w:val="28"/>
        </w:rPr>
        <w:t>левым показателям (индикаторам)</w:t>
      </w:r>
      <w:r w:rsidRPr="00216A14">
        <w:rPr>
          <w:rFonts w:ascii="Times New Roman" w:hAnsi="Times New Roman" w:cs="Times New Roman"/>
          <w:sz w:val="28"/>
          <w:szCs w:val="28"/>
        </w:rPr>
        <w:t xml:space="preserve">. </w:t>
      </w:r>
    </w:p>
    <w:p w:rsidR="005F6BE1" w:rsidRPr="00216A14" w:rsidRDefault="00D92950" w:rsidP="00D92950">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Оценка полноты использования бюджетных ассигнований составила </w:t>
      </w:r>
      <w:r w:rsidR="005F6BE1" w:rsidRPr="00216A14">
        <w:rPr>
          <w:rFonts w:ascii="Times New Roman" w:hAnsi="Times New Roman" w:cs="Times New Roman"/>
          <w:sz w:val="28"/>
          <w:szCs w:val="28"/>
        </w:rPr>
        <w:t>98</w:t>
      </w:r>
      <w:r w:rsidRPr="00216A14">
        <w:rPr>
          <w:rFonts w:ascii="Times New Roman" w:hAnsi="Times New Roman" w:cs="Times New Roman"/>
          <w:sz w:val="28"/>
          <w:szCs w:val="28"/>
        </w:rPr>
        <w:t xml:space="preserve">% в связи с отсутствием импортного оборудования в части выполнения работ по устройству локально очистных сооружений, что помешало ведению работ по строительству объекта «Берегоукрепление и реконструкция набережной р. Амур, г. Благовещенск». </w:t>
      </w:r>
    </w:p>
    <w:p w:rsidR="00D92950" w:rsidRPr="00216A14" w:rsidRDefault="00D92950" w:rsidP="00D92950">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1</w:t>
      </w:r>
      <w:r w:rsidR="005F6BE1" w:rsidRPr="00216A14">
        <w:rPr>
          <w:rFonts w:ascii="Times New Roman" w:hAnsi="Times New Roman" w:cs="Times New Roman"/>
          <w:sz w:val="28"/>
          <w:szCs w:val="28"/>
        </w:rPr>
        <w:t>4</w:t>
      </w:r>
      <w:r w:rsidRPr="00216A14">
        <w:rPr>
          <w:rFonts w:ascii="Times New Roman" w:hAnsi="Times New Roman" w:cs="Times New Roman"/>
          <w:sz w:val="28"/>
          <w:szCs w:val="28"/>
        </w:rPr>
        <w:t>3,</w:t>
      </w:r>
      <w:r w:rsidR="005F6BE1" w:rsidRPr="00216A14">
        <w:rPr>
          <w:rFonts w:ascii="Times New Roman" w:hAnsi="Times New Roman" w:cs="Times New Roman"/>
          <w:sz w:val="28"/>
          <w:szCs w:val="28"/>
        </w:rPr>
        <w:t>1</w:t>
      </w:r>
      <w:r w:rsidRPr="00216A14">
        <w:rPr>
          <w:rFonts w:ascii="Times New Roman" w:hAnsi="Times New Roman" w:cs="Times New Roman"/>
          <w:sz w:val="28"/>
          <w:szCs w:val="28"/>
        </w:rPr>
        <w:t>%.</w:t>
      </w:r>
    </w:p>
    <w:p w:rsidR="00D92950" w:rsidRPr="00216A14" w:rsidRDefault="00D92950" w:rsidP="005F6BE1">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муниципальной программы</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Обеспечение безопасности жизнедеятельности населения и территории города Благовещенск»</w:t>
      </w:r>
      <w:r w:rsidRPr="00216A14">
        <w:rPr>
          <w:rFonts w:ascii="Times New Roman" w:hAnsi="Times New Roman" w:cs="Times New Roman"/>
          <w:sz w:val="28"/>
          <w:szCs w:val="28"/>
        </w:rPr>
        <w:t xml:space="preserve"> оценивается как </w:t>
      </w:r>
      <w:r w:rsidRPr="00216A14">
        <w:rPr>
          <w:rFonts w:ascii="Times New Roman" w:hAnsi="Times New Roman" w:cs="Times New Roman"/>
          <w:b/>
          <w:sz w:val="28"/>
          <w:szCs w:val="28"/>
        </w:rPr>
        <w:t xml:space="preserve">высокая </w:t>
      </w:r>
      <w:r w:rsidRPr="00216A14">
        <w:rPr>
          <w:rFonts w:ascii="Times New Roman" w:hAnsi="Times New Roman" w:cs="Times New Roman"/>
          <w:sz w:val="28"/>
          <w:szCs w:val="28"/>
        </w:rPr>
        <w:t>и</w:t>
      </w:r>
      <w:r w:rsidRPr="00216A14">
        <w:rPr>
          <w:rFonts w:ascii="Times New Roman" w:hAnsi="Times New Roman" w:cs="Times New Roman"/>
          <w:b/>
          <w:sz w:val="28"/>
          <w:szCs w:val="28"/>
        </w:rPr>
        <w:t xml:space="preserve"> </w:t>
      </w:r>
      <w:r w:rsidRPr="00216A14">
        <w:rPr>
          <w:rFonts w:ascii="Times New Roman" w:hAnsi="Times New Roman" w:cs="Times New Roman"/>
          <w:sz w:val="28"/>
          <w:szCs w:val="28"/>
        </w:rPr>
        <w:t xml:space="preserve">составляет </w:t>
      </w:r>
      <w:r w:rsidR="005F6BE1" w:rsidRPr="00216A14">
        <w:rPr>
          <w:rFonts w:ascii="Times New Roman" w:hAnsi="Times New Roman" w:cs="Times New Roman"/>
          <w:b/>
          <w:sz w:val="28"/>
          <w:szCs w:val="28"/>
        </w:rPr>
        <w:t>381,3</w:t>
      </w:r>
      <w:r w:rsidRPr="00216A14">
        <w:rPr>
          <w:rFonts w:ascii="Times New Roman" w:hAnsi="Times New Roman" w:cs="Times New Roman"/>
          <w:b/>
          <w:sz w:val="28"/>
          <w:szCs w:val="28"/>
        </w:rPr>
        <w:t>%</w:t>
      </w:r>
      <w:r w:rsidRPr="00216A14">
        <w:rPr>
          <w:rFonts w:ascii="Times New Roman" w:hAnsi="Times New Roman" w:cs="Times New Roman"/>
          <w:sz w:val="28"/>
          <w:szCs w:val="28"/>
        </w:rPr>
        <w:t>.</w:t>
      </w:r>
      <w:r w:rsidR="005F6BE1" w:rsidRPr="00216A14">
        <w:rPr>
          <w:rFonts w:ascii="Times New Roman" w:hAnsi="Times New Roman" w:cs="Times New Roman"/>
          <w:sz w:val="28"/>
          <w:szCs w:val="28"/>
        </w:rPr>
        <w:t xml:space="preserve"> </w:t>
      </w:r>
      <w:r w:rsidRPr="00216A14">
        <w:rPr>
          <w:rFonts w:ascii="Times New Roman" w:hAnsi="Times New Roman" w:cs="Times New Roman"/>
          <w:sz w:val="28"/>
          <w:szCs w:val="28"/>
        </w:rPr>
        <w:t>Необходимо продолжить реализацию муниципальной программы в целях повышения уровня безопасности жизнедеятельности населения и территории города Благовещенска.</w:t>
      </w:r>
    </w:p>
    <w:p w:rsidR="00D92950" w:rsidRPr="00216A14" w:rsidRDefault="00D92950" w:rsidP="00D9295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
    <w:p w:rsidR="00D25193" w:rsidRPr="00216A14" w:rsidRDefault="00D25193" w:rsidP="00D25193">
      <w:pPr>
        <w:tabs>
          <w:tab w:val="left" w:pos="567"/>
        </w:tabs>
        <w:spacing w:after="0" w:line="240" w:lineRule="auto"/>
        <w:contextualSpacing/>
        <w:jc w:val="center"/>
        <w:rPr>
          <w:rFonts w:ascii="Times New Roman" w:hAnsi="Times New Roman" w:cs="Times New Roman"/>
          <w:b/>
          <w:sz w:val="28"/>
          <w:szCs w:val="28"/>
          <w:u w:val="single"/>
        </w:rPr>
      </w:pPr>
      <w:r w:rsidRPr="00216A14">
        <w:rPr>
          <w:rFonts w:ascii="Times New Roman" w:hAnsi="Times New Roman" w:cs="Times New Roman"/>
          <w:b/>
          <w:sz w:val="28"/>
          <w:szCs w:val="28"/>
          <w:u w:val="single"/>
        </w:rPr>
        <w:t>9. Муниципальная программа «Развитие малого и среднего предпринимательства и туризма на территории города Благовещенска»</w:t>
      </w:r>
    </w:p>
    <w:p w:rsidR="00D25193" w:rsidRPr="00216A14" w:rsidRDefault="00D25193" w:rsidP="00D25193">
      <w:pPr>
        <w:spacing w:after="0" w:line="240" w:lineRule="auto"/>
        <w:jc w:val="both"/>
        <w:rPr>
          <w:rFonts w:ascii="Times New Roman" w:hAnsi="Times New Roman" w:cs="Times New Roman"/>
          <w:sz w:val="28"/>
          <w:szCs w:val="28"/>
        </w:rPr>
      </w:pPr>
    </w:p>
    <w:p w:rsidR="00D25193" w:rsidRPr="00216A14" w:rsidRDefault="00D25193" w:rsidP="007757FE">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Ответственным исполнителем муниципальной программы является </w:t>
      </w:r>
      <w:r w:rsidRPr="00216A14">
        <w:rPr>
          <w:rFonts w:ascii="Times New Roman" w:eastAsia="Times New Roman" w:hAnsi="Times New Roman" w:cs="Times New Roman"/>
          <w:i/>
          <w:sz w:val="28"/>
          <w:szCs w:val="28"/>
          <w:lang w:eastAsia="ru-RU"/>
        </w:rPr>
        <w:t>администрация города Благовещенска в лице управления экономического развития и инвестиций</w:t>
      </w:r>
      <w:r w:rsidRPr="00216A14">
        <w:rPr>
          <w:rFonts w:ascii="Times New Roman" w:hAnsi="Times New Roman" w:cs="Times New Roman"/>
          <w:i/>
          <w:sz w:val="28"/>
          <w:szCs w:val="28"/>
        </w:rPr>
        <w:t>.</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Общий объем финансовых средств, предусмотренных в 2023 году на реализацию программы, составил</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1 279,0</w:t>
      </w:r>
      <w:r w:rsidRPr="00216A14">
        <w:rPr>
          <w:rFonts w:ascii="Times New Roman" w:eastAsia="Times New Roman" w:hAnsi="Times New Roman" w:cs="Times New Roman"/>
          <w:b/>
          <w:sz w:val="28"/>
          <w:szCs w:val="28"/>
          <w:lang w:eastAsia="ru-RU"/>
        </w:rPr>
        <w:t xml:space="preserve"> </w:t>
      </w:r>
      <w:r w:rsidRPr="00216A14">
        <w:rPr>
          <w:rFonts w:ascii="Times New Roman" w:hAnsi="Times New Roman" w:cs="Times New Roman"/>
          <w:b/>
          <w:sz w:val="28"/>
          <w:szCs w:val="28"/>
        </w:rPr>
        <w:t>млн. руб.</w:t>
      </w:r>
      <w:r w:rsidRPr="00216A14">
        <w:rPr>
          <w:rFonts w:ascii="Times New Roman" w:hAnsi="Times New Roman" w:cs="Times New Roman"/>
          <w:sz w:val="28"/>
          <w:szCs w:val="28"/>
        </w:rPr>
        <w:t xml:space="preserve">, из них: 875,0 млн. руб. - средства федерального бюджета, 379,9 млн. руб. - средства областного бюджета </w:t>
      </w:r>
      <w:r w:rsidRPr="00216A14">
        <w:rPr>
          <w:rFonts w:ascii="Times New Roman" w:hAnsi="Times New Roman" w:cs="Times New Roman"/>
          <w:i/>
          <w:sz w:val="28"/>
          <w:szCs w:val="28"/>
        </w:rPr>
        <w:t>(в том числе остатки неиспользованных средств прошлых лет – 220,4 млн. руб.)</w:t>
      </w:r>
      <w:r w:rsidRPr="00216A14">
        <w:rPr>
          <w:rFonts w:ascii="Times New Roman" w:hAnsi="Times New Roman" w:cs="Times New Roman"/>
          <w:sz w:val="28"/>
          <w:szCs w:val="28"/>
        </w:rPr>
        <w:t>, 24,1 млн. руб. - средства городского бюджета. В том числе на капитальные вложения в объект муниципальной собственности «Большой городской центр «Трибуна Холл» г. Благовещенск, Амурская область» мощностью 11,2 га.</w:t>
      </w:r>
      <w:r w:rsidRPr="00216A14">
        <w:t xml:space="preserve"> - </w:t>
      </w:r>
      <w:r w:rsidRPr="00216A14">
        <w:rPr>
          <w:rFonts w:ascii="Times New Roman" w:hAnsi="Times New Roman" w:cs="Times New Roman"/>
          <w:sz w:val="28"/>
          <w:szCs w:val="28"/>
        </w:rPr>
        <w:t xml:space="preserve">1 258,8 млн. руб. </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Финансовые средства освоены на </w:t>
      </w:r>
      <w:r w:rsidRPr="00216A14">
        <w:rPr>
          <w:rFonts w:ascii="Times New Roman" w:hAnsi="Times New Roman" w:cs="Times New Roman"/>
          <w:b/>
          <w:sz w:val="28"/>
          <w:szCs w:val="28"/>
        </w:rPr>
        <w:t>82,2%</w:t>
      </w:r>
      <w:r w:rsidRPr="00216A14">
        <w:rPr>
          <w:rFonts w:ascii="Times New Roman" w:hAnsi="Times New Roman" w:cs="Times New Roman"/>
          <w:sz w:val="28"/>
          <w:szCs w:val="28"/>
        </w:rPr>
        <w:t xml:space="preserve"> </w:t>
      </w:r>
      <w:r w:rsidR="00AE4A40">
        <w:rPr>
          <w:rFonts w:ascii="Times New Roman" w:hAnsi="Times New Roman" w:cs="Times New Roman"/>
          <w:sz w:val="28"/>
          <w:szCs w:val="28"/>
        </w:rPr>
        <w:t xml:space="preserve">в связи с </w:t>
      </w:r>
      <w:r w:rsidRPr="00216A14">
        <w:rPr>
          <w:rFonts w:ascii="Times New Roman" w:hAnsi="Times New Roman" w:cs="Times New Roman"/>
          <w:sz w:val="28"/>
          <w:szCs w:val="28"/>
        </w:rPr>
        <w:t xml:space="preserve"> </w:t>
      </w:r>
      <w:r w:rsidR="00AE4A40">
        <w:rPr>
          <w:rFonts w:ascii="Times New Roman" w:hAnsi="Times New Roman" w:cs="Times New Roman"/>
          <w:sz w:val="28"/>
          <w:szCs w:val="28"/>
        </w:rPr>
        <w:t xml:space="preserve">невозможностью завершения работ по причине </w:t>
      </w:r>
      <w:r w:rsidRPr="00216A14">
        <w:rPr>
          <w:rFonts w:ascii="Times New Roman" w:hAnsi="Times New Roman" w:cs="Times New Roman"/>
          <w:sz w:val="28"/>
          <w:szCs w:val="28"/>
        </w:rPr>
        <w:t>отсутстви</w:t>
      </w:r>
      <w:r w:rsidR="00AE4A40">
        <w:rPr>
          <w:rFonts w:ascii="Times New Roman" w:hAnsi="Times New Roman" w:cs="Times New Roman"/>
          <w:sz w:val="28"/>
          <w:szCs w:val="28"/>
        </w:rPr>
        <w:t>я</w:t>
      </w:r>
      <w:r w:rsidRPr="00216A14">
        <w:rPr>
          <w:rFonts w:ascii="Times New Roman" w:hAnsi="Times New Roman" w:cs="Times New Roman"/>
          <w:sz w:val="28"/>
          <w:szCs w:val="28"/>
        </w:rPr>
        <w:t xml:space="preserve"> положительного заключения </w:t>
      </w:r>
      <w:r w:rsidRPr="00216A14">
        <w:rPr>
          <w:rFonts w:ascii="Times New Roman" w:hAnsi="Times New Roman" w:cs="Times New Roman"/>
          <w:sz w:val="28"/>
          <w:szCs w:val="28"/>
        </w:rPr>
        <w:lastRenderedPageBreak/>
        <w:t xml:space="preserve">государственной экспертизы проектно-сметной документации (ПЗЭ ПСД) 2-го этапа строительства </w:t>
      </w:r>
      <w:r w:rsidR="00AE4A40">
        <w:rPr>
          <w:rFonts w:ascii="Times New Roman" w:hAnsi="Times New Roman" w:cs="Times New Roman"/>
          <w:sz w:val="28"/>
          <w:szCs w:val="28"/>
        </w:rPr>
        <w:t xml:space="preserve">вышеуказанного </w:t>
      </w:r>
      <w:r w:rsidRPr="00216A14">
        <w:rPr>
          <w:rFonts w:ascii="Times New Roman" w:hAnsi="Times New Roman" w:cs="Times New Roman"/>
          <w:sz w:val="28"/>
          <w:szCs w:val="28"/>
        </w:rPr>
        <w:t>объекта.</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посредством реализации входящих в ее состав </w:t>
      </w:r>
      <w:r w:rsidRPr="00216A14">
        <w:rPr>
          <w:rFonts w:ascii="Times New Roman" w:hAnsi="Times New Roman" w:cs="Times New Roman"/>
          <w:b/>
          <w:sz w:val="28"/>
          <w:szCs w:val="28"/>
        </w:rPr>
        <w:t>2 подпрограмм</w:t>
      </w:r>
      <w:r w:rsidRPr="00216A14">
        <w:rPr>
          <w:rFonts w:ascii="Times New Roman" w:hAnsi="Times New Roman" w:cs="Times New Roman"/>
          <w:sz w:val="28"/>
          <w:szCs w:val="28"/>
        </w:rPr>
        <w:t>.</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 xml:space="preserve">Общий объем финансовых средств, предусмотренных в 2023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hAnsi="Times New Roman"/>
          <w:b/>
          <w:sz w:val="28"/>
          <w:szCs w:val="28"/>
        </w:rPr>
        <w:t xml:space="preserve"> 1 «Развитие туризма в городе Благовещенске»</w:t>
      </w:r>
      <w:r w:rsidRPr="00216A14">
        <w:rPr>
          <w:rFonts w:ascii="Times New Roman" w:hAnsi="Times New Roman" w:cs="Times New Roman"/>
          <w:b/>
          <w:sz w:val="28"/>
          <w:szCs w:val="28"/>
        </w:rPr>
        <w:t xml:space="preserve">, </w:t>
      </w:r>
      <w:r w:rsidRPr="00216A14">
        <w:rPr>
          <w:rFonts w:ascii="Times New Roman" w:hAnsi="Times New Roman" w:cs="Times New Roman"/>
          <w:sz w:val="28"/>
          <w:szCs w:val="28"/>
        </w:rPr>
        <w:t>составил</w:t>
      </w:r>
      <w:r w:rsidRPr="00216A14">
        <w:rPr>
          <w:b/>
          <w:i/>
          <w:sz w:val="28"/>
          <w:szCs w:val="28"/>
        </w:rPr>
        <w:t xml:space="preserve"> </w:t>
      </w:r>
      <w:r w:rsidRPr="00216A14">
        <w:rPr>
          <w:rFonts w:ascii="Times New Roman" w:hAnsi="Times New Roman" w:cs="Times New Roman"/>
          <w:b/>
          <w:sz w:val="28"/>
          <w:szCs w:val="28"/>
        </w:rPr>
        <w:t>1 258,8 млн</w:t>
      </w:r>
      <w:r w:rsidRPr="00216A14">
        <w:rPr>
          <w:rFonts w:ascii="Times New Roman" w:hAnsi="Times New Roman"/>
          <w:b/>
          <w:sz w:val="28"/>
          <w:szCs w:val="28"/>
        </w:rPr>
        <w:t>. руб.</w:t>
      </w:r>
      <w:r w:rsidRPr="00216A14">
        <w:rPr>
          <w:rFonts w:ascii="Times New Roman" w:hAnsi="Times New Roman" w:cs="Times New Roman"/>
          <w:b/>
          <w:sz w:val="28"/>
          <w:szCs w:val="28"/>
        </w:rPr>
        <w:t>,</w:t>
      </w:r>
      <w:r w:rsidRPr="00216A14">
        <w:rPr>
          <w:rFonts w:ascii="Times New Roman" w:hAnsi="Times New Roman" w:cs="Times New Roman"/>
          <w:sz w:val="28"/>
          <w:szCs w:val="28"/>
        </w:rPr>
        <w:t xml:space="preserve"> в том числе: 875,0 млн. руб. – средства федерального бюджета, 361,8 млн. руб. – средства областного бюджета </w:t>
      </w:r>
      <w:r w:rsidRPr="00216A14">
        <w:rPr>
          <w:rFonts w:ascii="Times New Roman" w:hAnsi="Times New Roman" w:cs="Times New Roman"/>
          <w:i/>
          <w:sz w:val="28"/>
          <w:szCs w:val="28"/>
        </w:rPr>
        <w:t>(в том числе остатки неиспользованных средств прошлых лет – 220,4 млн. руб.)</w:t>
      </w:r>
      <w:r w:rsidRPr="00216A14">
        <w:rPr>
          <w:rFonts w:ascii="Times New Roman" w:hAnsi="Times New Roman" w:cs="Times New Roman"/>
          <w:sz w:val="28"/>
          <w:szCs w:val="28"/>
        </w:rPr>
        <w:t xml:space="preserve">, 22,0 млн. руб. – средства городского бюджета. </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Фактически мероприятия подпрограммы профинансированы на сумму 1 031,5 млн. руб. или на 81,9% от планового объема финансирования, расходование финансовых средств (кассовое исполнение) также составило 81,9%.</w:t>
      </w:r>
    </w:p>
    <w:p w:rsidR="00D25193" w:rsidRPr="0081469F"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Посредством реализации основного мероприятия «Совершенствование инфраструктуры досуга и массового отдыха для жителей и гостей города» и входящих в его состав трех мероприятий</w:t>
      </w:r>
      <w:r w:rsidRPr="00216A14">
        <w:t xml:space="preserve"> </w:t>
      </w:r>
      <w:r w:rsidRPr="00216A14">
        <w:rPr>
          <w:rFonts w:ascii="Times New Roman" w:hAnsi="Times New Roman" w:cs="Times New Roman"/>
          <w:sz w:val="28"/>
          <w:szCs w:val="28"/>
        </w:rPr>
        <w:t xml:space="preserve">осуществлено </w:t>
      </w:r>
      <w:r w:rsidRPr="00216A14">
        <w:rPr>
          <w:rFonts w:ascii="Times New Roman" w:hAnsi="Times New Roman" w:cs="Times New Roman"/>
          <w:b/>
          <w:sz w:val="28"/>
          <w:szCs w:val="28"/>
        </w:rPr>
        <w:t>авансирование работ по объекту «Большой городской центр «Трибуна Холл» г. Благовещенск, Амурская область»</w:t>
      </w:r>
      <w:r w:rsidRPr="00216A14">
        <w:rPr>
          <w:rFonts w:ascii="Times New Roman" w:hAnsi="Times New Roman" w:cs="Times New Roman"/>
          <w:sz w:val="28"/>
          <w:szCs w:val="28"/>
        </w:rPr>
        <w:t xml:space="preserve"> в рамках следующих </w:t>
      </w:r>
      <w:r w:rsidRPr="00216A14">
        <w:rPr>
          <w:rFonts w:ascii="Times New Roman" w:hAnsi="Times New Roman" w:cs="Times New Roman"/>
          <w:b/>
          <w:sz w:val="28"/>
          <w:szCs w:val="28"/>
        </w:rPr>
        <w:t xml:space="preserve"> </w:t>
      </w:r>
      <w:r w:rsidRPr="00AE4A40">
        <w:rPr>
          <w:rFonts w:ascii="Times New Roman" w:hAnsi="Times New Roman" w:cs="Times New Roman"/>
          <w:sz w:val="28"/>
          <w:szCs w:val="28"/>
        </w:rPr>
        <w:t>государственных программ:</w:t>
      </w:r>
      <w:r w:rsidRPr="00216A14">
        <w:rPr>
          <w:rFonts w:ascii="Times New Roman" w:hAnsi="Times New Roman" w:cs="Times New Roman"/>
          <w:sz w:val="28"/>
          <w:szCs w:val="28"/>
        </w:rPr>
        <w:t xml:space="preserve"> «Модернизация жилищно-коммунального комплекса, энергосбережение и повышение энергетической эффективности в Амурской области» </w:t>
      </w:r>
      <w:r w:rsidRPr="00216A14">
        <w:rPr>
          <w:rFonts w:ascii="Times New Roman" w:hAnsi="Times New Roman" w:cs="Times New Roman"/>
          <w:i/>
          <w:sz w:val="28"/>
          <w:szCs w:val="28"/>
        </w:rPr>
        <w:t>(в т. ч. за счет неиспользованных остатков прошлых лет)</w:t>
      </w:r>
      <w:r w:rsidRPr="00216A14">
        <w:rPr>
          <w:rFonts w:ascii="Times New Roman" w:hAnsi="Times New Roman" w:cs="Times New Roman"/>
          <w:sz w:val="28"/>
          <w:szCs w:val="28"/>
        </w:rPr>
        <w:t>; комплексная ГП РФ «Социально-экономическое развитие ДФО» и «Экономическое развитие и инновационная экономика Амурской области». МУ «ГУКС» с 2020 года заключен муниципальный контракт от 09.01.2020 № 0650 с ООО «ДСК» на сумму 2 151 450,260 тыс. руб. на выполнение работ по проектированию, строительству и вводу в эксплуатацию объекта. В 2023 году техническая готовность объекта капитального строительства мощностью 11,2 га осталась на уровне 2022 года</w:t>
      </w:r>
      <w:r w:rsidR="00AE4A40">
        <w:rPr>
          <w:rFonts w:ascii="Times New Roman" w:hAnsi="Times New Roman" w:cs="Times New Roman"/>
          <w:sz w:val="28"/>
          <w:szCs w:val="28"/>
        </w:rPr>
        <w:t xml:space="preserve"> </w:t>
      </w:r>
      <w:r w:rsidR="00AE4A40" w:rsidRPr="00AE4A40">
        <w:rPr>
          <w:rFonts w:ascii="Times New Roman" w:hAnsi="Times New Roman" w:cs="Times New Roman"/>
          <w:sz w:val="28"/>
          <w:szCs w:val="28"/>
        </w:rPr>
        <w:t>– 41,5%</w:t>
      </w:r>
      <w:r w:rsidRPr="00AE4A40">
        <w:rPr>
          <w:rFonts w:ascii="Times New Roman" w:hAnsi="Times New Roman" w:cs="Times New Roman"/>
          <w:sz w:val="28"/>
          <w:szCs w:val="28"/>
        </w:rPr>
        <w:t xml:space="preserve">. </w:t>
      </w:r>
      <w:r w:rsidRPr="00216A14">
        <w:rPr>
          <w:rFonts w:ascii="Times New Roman" w:hAnsi="Times New Roman" w:cs="Times New Roman"/>
          <w:sz w:val="28"/>
          <w:szCs w:val="28"/>
        </w:rPr>
        <w:t xml:space="preserve">Недостижение планового значения непосредственного результата обусловлено отсутствием положительного заключения государственной экспертизы проектно-сметной документации (ПЗЭ ПСД) 2-го этапа строительства объекта в связи с необходимостью корректировки ПСД и деления 2 этапа на 2 пусковых комплекса (по 1 этапу ПЗЭ ПСД получены в 2020-2021 гг.). Соответственно СМР частично велись, но не приняты. </w:t>
      </w:r>
      <w:r w:rsidRPr="0081469F">
        <w:rPr>
          <w:rFonts w:ascii="Times New Roman" w:hAnsi="Times New Roman" w:cs="Times New Roman"/>
          <w:sz w:val="28"/>
          <w:szCs w:val="28"/>
        </w:rPr>
        <w:t xml:space="preserve">Завершение строительства объекта и ввод его в эксплуатацию перенесены на 2024 год. </w:t>
      </w:r>
    </w:p>
    <w:p w:rsidR="00D25193" w:rsidRPr="00216A14" w:rsidRDefault="00D25193" w:rsidP="00DA497B">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Оценка результативности подпрограммы 1 составила 100%. Достигнут целевой показатель (индикатор) «численность российских и иностранных граждан, посещающих туристские объекты города» - 576,8 тыс. чел. (степень достижения 100%).</w:t>
      </w:r>
      <w:r w:rsidR="00DA497B">
        <w:rPr>
          <w:rFonts w:ascii="Times New Roman" w:hAnsi="Times New Roman" w:cs="Times New Roman"/>
          <w:sz w:val="28"/>
          <w:szCs w:val="28"/>
        </w:rPr>
        <w:t xml:space="preserve"> </w:t>
      </w:r>
      <w:r w:rsidRPr="00216A14">
        <w:rPr>
          <w:rFonts w:ascii="Times New Roman" w:hAnsi="Times New Roman" w:cs="Times New Roman"/>
          <w:sz w:val="28"/>
          <w:szCs w:val="28"/>
        </w:rPr>
        <w:t>Оценка полноты использования бюджетных ассигнований составила 81,9%.</w:t>
      </w:r>
      <w:r w:rsidR="00DA497B">
        <w:rPr>
          <w:rFonts w:ascii="Times New Roman" w:hAnsi="Times New Roman" w:cs="Times New Roman"/>
          <w:sz w:val="28"/>
          <w:szCs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122,1%.</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 xml:space="preserve">подпрограммы 1 </w:t>
      </w:r>
      <w:r w:rsidRPr="00216A14">
        <w:rPr>
          <w:rFonts w:ascii="Times New Roman" w:hAnsi="Times New Roman" w:cs="Times New Roman"/>
          <w:sz w:val="28"/>
          <w:szCs w:val="28"/>
        </w:rPr>
        <w:t xml:space="preserve">«Развитие туризма в городе Благовещенске»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и составляет </w:t>
      </w:r>
      <w:r w:rsidRPr="00216A14">
        <w:rPr>
          <w:rFonts w:ascii="Times New Roman" w:hAnsi="Times New Roman" w:cs="Times New Roman"/>
          <w:b/>
          <w:sz w:val="28"/>
          <w:szCs w:val="28"/>
        </w:rPr>
        <w:t>304%.</w:t>
      </w:r>
      <w:r w:rsidRPr="00216A14">
        <w:rPr>
          <w:rFonts w:ascii="Times New Roman" w:hAnsi="Times New Roman" w:cs="Times New Roman"/>
          <w:sz w:val="28"/>
          <w:szCs w:val="28"/>
        </w:rPr>
        <w:t xml:space="preserve"> Необходимо продолжить реализацию подпрограммы в целях создания </w:t>
      </w:r>
      <w:r w:rsidRPr="00216A14">
        <w:rPr>
          <w:rFonts w:ascii="Times New Roman" w:hAnsi="Times New Roman" w:cs="Times New Roman"/>
          <w:sz w:val="28"/>
          <w:szCs w:val="28"/>
        </w:rPr>
        <w:lastRenderedPageBreak/>
        <w:t>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16A14">
        <w:rPr>
          <w:rFonts w:ascii="Times New Roman" w:eastAsia="Times New Roman" w:hAnsi="Times New Roman"/>
          <w:sz w:val="28"/>
          <w:szCs w:val="28"/>
          <w:lang w:eastAsia="ru-RU"/>
        </w:rPr>
        <w:t xml:space="preserve">Общий объем финансовых средств, предусмотренных в 2023 году на реализацию </w:t>
      </w:r>
      <w:r w:rsidRPr="00216A14">
        <w:rPr>
          <w:rFonts w:ascii="Times New Roman" w:eastAsia="Times New Roman" w:hAnsi="Times New Roman"/>
          <w:b/>
          <w:sz w:val="28"/>
          <w:szCs w:val="28"/>
          <w:u w:val="single"/>
          <w:lang w:eastAsia="ru-RU"/>
        </w:rPr>
        <w:t>подпрограммы</w:t>
      </w:r>
      <w:r w:rsidRPr="00216A14">
        <w:rPr>
          <w:rFonts w:ascii="Times New Roman" w:hAnsi="Times New Roman"/>
          <w:b/>
          <w:sz w:val="28"/>
          <w:szCs w:val="28"/>
        </w:rPr>
        <w:t xml:space="preserve"> 2 «Развитие малого и среднего предпринимательства в городе Благовещенске»</w:t>
      </w:r>
      <w:r w:rsidRPr="00216A14">
        <w:rPr>
          <w:rFonts w:ascii="Times New Roman" w:hAnsi="Times New Roman" w:cs="Times New Roman"/>
          <w:sz w:val="28"/>
          <w:szCs w:val="28"/>
        </w:rPr>
        <w:t>,</w:t>
      </w:r>
      <w:r w:rsidRPr="00216A14">
        <w:rPr>
          <w:rFonts w:ascii="Times New Roman" w:hAnsi="Times New Roman" w:cs="Times New Roman"/>
          <w:b/>
          <w:sz w:val="28"/>
          <w:szCs w:val="28"/>
        </w:rPr>
        <w:t xml:space="preserve"> </w:t>
      </w:r>
      <w:r w:rsidRPr="00216A14">
        <w:rPr>
          <w:rFonts w:ascii="Times New Roman" w:hAnsi="Times New Roman" w:cs="Times New Roman"/>
          <w:sz w:val="28"/>
          <w:szCs w:val="28"/>
        </w:rPr>
        <w:t>составил</w:t>
      </w:r>
      <w:r w:rsidRPr="00216A14">
        <w:rPr>
          <w:b/>
          <w:i/>
          <w:sz w:val="28"/>
          <w:szCs w:val="28"/>
        </w:rPr>
        <w:t xml:space="preserve"> </w:t>
      </w:r>
      <w:r w:rsidRPr="00216A14">
        <w:rPr>
          <w:rFonts w:ascii="Times New Roman" w:hAnsi="Times New Roman"/>
          <w:b/>
          <w:sz w:val="28"/>
          <w:szCs w:val="28"/>
        </w:rPr>
        <w:t>20,3 млн. руб</w:t>
      </w:r>
      <w:r w:rsidRPr="00216A14">
        <w:rPr>
          <w:rFonts w:ascii="Times New Roman" w:hAnsi="Times New Roman"/>
          <w:sz w:val="28"/>
          <w:szCs w:val="28"/>
        </w:rPr>
        <w:t xml:space="preserve">., </w:t>
      </w:r>
      <w:r w:rsidRPr="00216A14">
        <w:rPr>
          <w:rFonts w:ascii="Times New Roman" w:hAnsi="Times New Roman" w:cs="Times New Roman"/>
          <w:sz w:val="28"/>
          <w:szCs w:val="28"/>
        </w:rPr>
        <w:t>в том числе: 18,2 млн. руб. - средства областного бюджета, 2,1 млн. руб. – средства городского бюджета. Финансовые средства освоены на 100%.</w:t>
      </w:r>
    </w:p>
    <w:p w:rsidR="00D25193" w:rsidRPr="00216A14" w:rsidRDefault="00D25193" w:rsidP="00D25193">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В рамках основного мероприятия «Поддержка субъектов малого и среднего предпринимательства»:</w:t>
      </w:r>
    </w:p>
    <w:p w:rsidR="00D25193" w:rsidRPr="00455955" w:rsidRDefault="00D25193" w:rsidP="00D25193">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xml:space="preserve">- для </w:t>
      </w:r>
      <w:r w:rsidRPr="00216A14">
        <w:rPr>
          <w:rFonts w:ascii="Times New Roman" w:hAnsi="Times New Roman" w:cs="Times New Roman"/>
          <w:b/>
          <w:sz w:val="28"/>
          <w:szCs w:val="28"/>
        </w:rPr>
        <w:t xml:space="preserve">участия в </w:t>
      </w:r>
      <w:proofErr w:type="spellStart"/>
      <w:r w:rsidRPr="00216A14">
        <w:rPr>
          <w:rFonts w:ascii="Times New Roman" w:hAnsi="Times New Roman" w:cs="Times New Roman"/>
          <w:b/>
          <w:sz w:val="28"/>
          <w:szCs w:val="28"/>
        </w:rPr>
        <w:t>Экспофоруме</w:t>
      </w:r>
      <w:proofErr w:type="spellEnd"/>
      <w:r w:rsidRPr="00216A14">
        <w:rPr>
          <w:rFonts w:ascii="Times New Roman" w:hAnsi="Times New Roman" w:cs="Times New Roman"/>
          <w:sz w:val="28"/>
          <w:szCs w:val="28"/>
        </w:rPr>
        <w:t xml:space="preserve">, прошедшем 26-28 мая на территории ОКЦ совместно с представителями г. </w:t>
      </w:r>
      <w:proofErr w:type="spellStart"/>
      <w:r w:rsidRPr="00216A14">
        <w:rPr>
          <w:rFonts w:ascii="Times New Roman" w:hAnsi="Times New Roman" w:cs="Times New Roman"/>
          <w:sz w:val="28"/>
          <w:szCs w:val="28"/>
        </w:rPr>
        <w:t>Хэйхе</w:t>
      </w:r>
      <w:proofErr w:type="spellEnd"/>
      <w:r w:rsidRPr="00216A14">
        <w:rPr>
          <w:rFonts w:ascii="Times New Roman" w:hAnsi="Times New Roman" w:cs="Times New Roman"/>
          <w:sz w:val="28"/>
          <w:szCs w:val="28"/>
        </w:rPr>
        <w:t xml:space="preserve"> КНР, осуществлено финансирование аренд</w:t>
      </w:r>
      <w:r w:rsidR="0081469F">
        <w:rPr>
          <w:rFonts w:ascii="Times New Roman" w:hAnsi="Times New Roman" w:cs="Times New Roman"/>
          <w:sz w:val="28"/>
          <w:szCs w:val="28"/>
        </w:rPr>
        <w:t>ы</w:t>
      </w:r>
      <w:r w:rsidRPr="00216A14">
        <w:rPr>
          <w:rFonts w:ascii="Times New Roman" w:hAnsi="Times New Roman" w:cs="Times New Roman"/>
          <w:sz w:val="28"/>
          <w:szCs w:val="28"/>
        </w:rPr>
        <w:t xml:space="preserve"> экспозиционного места</w:t>
      </w:r>
      <w:r w:rsidR="00D27920">
        <w:rPr>
          <w:rFonts w:ascii="Times New Roman" w:hAnsi="Times New Roman" w:cs="Times New Roman"/>
          <w:sz w:val="28"/>
          <w:szCs w:val="28"/>
        </w:rPr>
        <w:t>,</w:t>
      </w:r>
      <w:r w:rsidRPr="00216A14">
        <w:rPr>
          <w:rFonts w:ascii="Times New Roman" w:hAnsi="Times New Roman" w:cs="Times New Roman"/>
          <w:sz w:val="28"/>
          <w:szCs w:val="28"/>
        </w:rPr>
        <w:t xml:space="preserve"> изготовлен 1 баннер для его оформления. Также для участия и представления Российской Федерации в июне на </w:t>
      </w:r>
      <w:r w:rsidRPr="00216A14">
        <w:rPr>
          <w:rFonts w:ascii="Times New Roman" w:hAnsi="Times New Roman" w:cs="Times New Roman"/>
          <w:b/>
          <w:sz w:val="28"/>
          <w:szCs w:val="28"/>
        </w:rPr>
        <w:t xml:space="preserve">32-й </w:t>
      </w:r>
      <w:proofErr w:type="spellStart"/>
      <w:r w:rsidRPr="00216A14">
        <w:rPr>
          <w:rFonts w:ascii="Times New Roman" w:hAnsi="Times New Roman" w:cs="Times New Roman"/>
          <w:b/>
          <w:sz w:val="28"/>
          <w:szCs w:val="28"/>
        </w:rPr>
        <w:t>Харбинской</w:t>
      </w:r>
      <w:proofErr w:type="spellEnd"/>
      <w:r w:rsidRPr="00216A14">
        <w:rPr>
          <w:rFonts w:ascii="Times New Roman" w:hAnsi="Times New Roman" w:cs="Times New Roman"/>
          <w:b/>
          <w:sz w:val="28"/>
          <w:szCs w:val="28"/>
        </w:rPr>
        <w:t xml:space="preserve"> международной торгово-экономической Ярмарке</w:t>
      </w:r>
      <w:r w:rsidRPr="00216A14">
        <w:rPr>
          <w:rFonts w:ascii="Times New Roman" w:hAnsi="Times New Roman" w:cs="Times New Roman"/>
          <w:sz w:val="28"/>
          <w:szCs w:val="28"/>
        </w:rPr>
        <w:t xml:space="preserve"> (г. Харбин, КНР) был изготовлен 1 </w:t>
      </w:r>
      <w:r w:rsidRPr="00422C85">
        <w:rPr>
          <w:rFonts w:ascii="Times New Roman" w:hAnsi="Times New Roman" w:cs="Times New Roman"/>
          <w:sz w:val="28"/>
          <w:szCs w:val="28"/>
        </w:rPr>
        <w:t>видеоролик</w:t>
      </w:r>
      <w:r w:rsidR="00CE5D1E" w:rsidRPr="00422C85">
        <w:rPr>
          <w:rFonts w:ascii="Times New Roman" w:hAnsi="Times New Roman" w:cs="Times New Roman"/>
          <w:sz w:val="28"/>
          <w:szCs w:val="28"/>
        </w:rPr>
        <w:t xml:space="preserve"> </w:t>
      </w:r>
      <w:r w:rsidR="00497728" w:rsidRPr="00422C85">
        <w:rPr>
          <w:rFonts w:ascii="Times New Roman" w:hAnsi="Times New Roman" w:cs="Times New Roman"/>
          <w:sz w:val="28"/>
          <w:szCs w:val="28"/>
        </w:rPr>
        <w:t xml:space="preserve">презентующий </w:t>
      </w:r>
      <w:r w:rsidR="00422C85" w:rsidRPr="00422C85">
        <w:rPr>
          <w:rFonts w:ascii="Times New Roman" w:hAnsi="Times New Roman" w:cs="Times New Roman"/>
          <w:sz w:val="28"/>
          <w:szCs w:val="28"/>
        </w:rPr>
        <w:t>проект по созданию крупнейшего транспортно-логистического и экономического центра на российско-китайской границе</w:t>
      </w:r>
      <w:r w:rsidRPr="00422C85">
        <w:rPr>
          <w:rFonts w:ascii="Times New Roman" w:hAnsi="Times New Roman" w:cs="Times New Roman"/>
          <w:sz w:val="28"/>
          <w:szCs w:val="28"/>
        </w:rPr>
        <w:t xml:space="preserve">. Кроме </w:t>
      </w:r>
      <w:r w:rsidRPr="00216A14">
        <w:rPr>
          <w:rFonts w:ascii="Times New Roman" w:hAnsi="Times New Roman" w:cs="Times New Roman"/>
          <w:sz w:val="28"/>
          <w:szCs w:val="28"/>
        </w:rPr>
        <w:t xml:space="preserve">того, в 2023 году достигнуты с положительным отклонением следующие непосредственные результаты: 1) количество субъектов малого и среднего предпринимательства, получивших информационную, консультационную поддержку - 677 чел.; 2) количество посетителей </w:t>
      </w:r>
      <w:proofErr w:type="spellStart"/>
      <w:r w:rsidRPr="00216A14">
        <w:rPr>
          <w:rFonts w:ascii="Times New Roman" w:hAnsi="Times New Roman" w:cs="Times New Roman"/>
          <w:sz w:val="28"/>
          <w:szCs w:val="28"/>
        </w:rPr>
        <w:t>интернет-ресурса</w:t>
      </w:r>
      <w:proofErr w:type="spellEnd"/>
      <w:r w:rsidRPr="00216A14">
        <w:rPr>
          <w:rFonts w:ascii="Times New Roman" w:hAnsi="Times New Roman" w:cs="Times New Roman"/>
          <w:sz w:val="28"/>
          <w:szCs w:val="28"/>
        </w:rPr>
        <w:t xml:space="preserve"> «Малое и среднее предпринимательство» сайта администрации города - 1 788 ед.; 3) количество проведенных мероприятий (рабочих встреч, «круглых столов», заседаний совета по улучшению инвестиционного климата и развитию предпринимательства, </w:t>
      </w:r>
      <w:proofErr w:type="spellStart"/>
      <w:r w:rsidRPr="00216A14">
        <w:rPr>
          <w:rFonts w:ascii="Times New Roman" w:hAnsi="Times New Roman" w:cs="Times New Roman"/>
          <w:sz w:val="28"/>
          <w:szCs w:val="28"/>
        </w:rPr>
        <w:t>выставочно</w:t>
      </w:r>
      <w:proofErr w:type="spellEnd"/>
      <w:r w:rsidRPr="00216A14">
        <w:rPr>
          <w:rFonts w:ascii="Times New Roman" w:hAnsi="Times New Roman" w:cs="Times New Roman"/>
          <w:sz w:val="28"/>
          <w:szCs w:val="28"/>
        </w:rPr>
        <w:t>-ярмарочных мероприятий и т.д.) - 20 ед.; 4) количество размещенных материалов и публикаций - 50 ед.; 5) количество выставок-ярмарок, в котор</w:t>
      </w:r>
      <w:r w:rsidR="00A558F7">
        <w:rPr>
          <w:rFonts w:ascii="Times New Roman" w:hAnsi="Times New Roman" w:cs="Times New Roman"/>
          <w:sz w:val="28"/>
          <w:szCs w:val="28"/>
        </w:rPr>
        <w:t>ых принято участие - 3 ед. (в том</w:t>
      </w:r>
      <w:r w:rsidRPr="00216A14">
        <w:rPr>
          <w:rFonts w:ascii="Times New Roman" w:hAnsi="Times New Roman" w:cs="Times New Roman"/>
          <w:sz w:val="28"/>
          <w:szCs w:val="28"/>
        </w:rPr>
        <w:t xml:space="preserve"> ч</w:t>
      </w:r>
      <w:r w:rsidR="00A558F7">
        <w:rPr>
          <w:rFonts w:ascii="Times New Roman" w:hAnsi="Times New Roman" w:cs="Times New Roman"/>
          <w:sz w:val="28"/>
          <w:szCs w:val="28"/>
        </w:rPr>
        <w:t>исле</w:t>
      </w:r>
      <w:r w:rsidRPr="00216A14">
        <w:rPr>
          <w:rFonts w:ascii="Times New Roman" w:hAnsi="Times New Roman" w:cs="Times New Roman"/>
          <w:sz w:val="28"/>
          <w:szCs w:val="28"/>
        </w:rPr>
        <w:t xml:space="preserve"> </w:t>
      </w:r>
      <w:r w:rsidRPr="00455955">
        <w:rPr>
          <w:rFonts w:ascii="Times New Roman" w:hAnsi="Times New Roman" w:cs="Times New Roman"/>
          <w:sz w:val="28"/>
          <w:szCs w:val="28"/>
        </w:rPr>
        <w:t xml:space="preserve">в международном российско-китайском гастрономическом фестивале «Берега вкуса», прошедшем </w:t>
      </w:r>
      <w:r w:rsidR="00455955" w:rsidRPr="00455955">
        <w:rPr>
          <w:rFonts w:ascii="Times New Roman" w:hAnsi="Times New Roman" w:cs="Times New Roman"/>
          <w:sz w:val="28"/>
          <w:szCs w:val="28"/>
        </w:rPr>
        <w:t>впервые</w:t>
      </w:r>
      <w:r w:rsidRPr="00455955">
        <w:rPr>
          <w:rFonts w:ascii="Times New Roman" w:hAnsi="Times New Roman" w:cs="Times New Roman"/>
          <w:sz w:val="28"/>
          <w:szCs w:val="28"/>
        </w:rPr>
        <w:t xml:space="preserve"> в Благовещенске);</w:t>
      </w:r>
    </w:p>
    <w:p w:rsidR="00D25193" w:rsidRPr="00216A14" w:rsidRDefault="00D25193" w:rsidP="00D25193">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xml:space="preserve">- администрацией города Благовещенска оказана поддержка в рамках государственной программы «Экономическое развитие и инновационная экономика Амурской области» 17 субъектам МСП по </w:t>
      </w:r>
      <w:r w:rsidRPr="00A31458">
        <w:rPr>
          <w:rFonts w:ascii="Times New Roman" w:hAnsi="Times New Roman" w:cs="Times New Roman"/>
          <w:sz w:val="28"/>
          <w:szCs w:val="28"/>
        </w:rPr>
        <w:t>3 направлениям</w:t>
      </w:r>
      <w:r w:rsidRPr="00216A14">
        <w:rPr>
          <w:rFonts w:ascii="Times New Roman" w:hAnsi="Times New Roman" w:cs="Times New Roman"/>
          <w:sz w:val="28"/>
          <w:szCs w:val="28"/>
        </w:rPr>
        <w:t>: 1)  возмещению уплаты первого взноса (аванса) при заключении договоров финансовой аренды (лизинга) оборудования - 5 ед.; 2) возмещению части затрат, связанных с приобретением оборудования в целях создания, и (или) развития, и (или) модернизации производства товаров (работ, услуг) - 9 ед.; 3) возмещени</w:t>
      </w:r>
      <w:r w:rsidR="00A31458">
        <w:rPr>
          <w:rFonts w:ascii="Times New Roman" w:hAnsi="Times New Roman" w:cs="Times New Roman"/>
          <w:sz w:val="28"/>
          <w:szCs w:val="28"/>
        </w:rPr>
        <w:t>ю</w:t>
      </w:r>
      <w:r w:rsidRPr="00216A14">
        <w:rPr>
          <w:rFonts w:ascii="Times New Roman" w:hAnsi="Times New Roman" w:cs="Times New Roman"/>
          <w:sz w:val="28"/>
          <w:szCs w:val="28"/>
        </w:rPr>
        <w:t xml:space="preserve"> части затрат на приобретение, ремонт нежилых помещений, а также приобретение строительных материалов - 5 ед. </w:t>
      </w:r>
    </w:p>
    <w:p w:rsidR="00D25193" w:rsidRPr="00216A14" w:rsidRDefault="00D25193" w:rsidP="00D25193">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xml:space="preserve">- предоставлена </w:t>
      </w:r>
      <w:r w:rsidRPr="00A31458">
        <w:rPr>
          <w:rFonts w:ascii="Times New Roman" w:hAnsi="Times New Roman" w:cs="Times New Roman"/>
          <w:sz w:val="28"/>
          <w:szCs w:val="28"/>
        </w:rPr>
        <w:t>субсидия индивидуальному предпринимателю, призванному на военную службу по мобилизации, имеющему трех и более детей, на возмещение части затрат на приобретение</w:t>
      </w:r>
      <w:r w:rsidRPr="00216A14">
        <w:rPr>
          <w:rFonts w:ascii="Times New Roman" w:hAnsi="Times New Roman" w:cs="Times New Roman"/>
          <w:sz w:val="28"/>
          <w:szCs w:val="28"/>
        </w:rPr>
        <w:t xml:space="preserve">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p w:rsidR="00D25193" w:rsidRPr="00216A14" w:rsidRDefault="00D25193" w:rsidP="00D25193">
      <w:pPr>
        <w:spacing w:after="0" w:line="240"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lastRenderedPageBreak/>
        <w:t>- организовано и проведено совещание при мэре города Благовещенска по вопросу развития социального предпринимательства в городе с привлечением предпринимательского сообщества. Также в 2023 году было проведено заседание «круглого стола» по вопросам социального предпринимательства, осуществляющего услуги дошкольного образования.</w:t>
      </w:r>
    </w:p>
    <w:p w:rsidR="00D25193" w:rsidRPr="00216A14" w:rsidRDefault="00D25193" w:rsidP="00DA497B">
      <w:pPr>
        <w:spacing w:after="0" w:line="252" w:lineRule="auto"/>
        <w:ind w:firstLine="709"/>
        <w:contextualSpacing/>
        <w:jc w:val="both"/>
        <w:rPr>
          <w:rFonts w:ascii="Times New Roman" w:hAnsi="Times New Roman" w:cs="Times New Roman"/>
          <w:sz w:val="28"/>
          <w:szCs w:val="28"/>
        </w:rPr>
      </w:pPr>
      <w:r w:rsidRPr="00216A14">
        <w:rPr>
          <w:rFonts w:ascii="Times New Roman" w:hAnsi="Times New Roman" w:cs="Times New Roman"/>
          <w:sz w:val="28"/>
          <w:szCs w:val="28"/>
        </w:rPr>
        <w:t xml:space="preserve">Оценка результативности подпрограммы 2 составила 101,7%. Достигнуты </w:t>
      </w:r>
      <w:r w:rsidR="00DA497B">
        <w:rPr>
          <w:rFonts w:ascii="Times New Roman" w:hAnsi="Times New Roman" w:cs="Times New Roman"/>
          <w:sz w:val="28"/>
          <w:szCs w:val="28"/>
        </w:rPr>
        <w:t>все</w:t>
      </w:r>
      <w:r w:rsidRPr="00216A14">
        <w:rPr>
          <w:rFonts w:ascii="Times New Roman" w:hAnsi="Times New Roman" w:cs="Times New Roman"/>
          <w:sz w:val="28"/>
          <w:szCs w:val="28"/>
        </w:rPr>
        <w:t xml:space="preserve"> целевые показатели (индикаторы)</w:t>
      </w:r>
      <w:r w:rsidR="00DA497B">
        <w:rPr>
          <w:rFonts w:ascii="Times New Roman" w:hAnsi="Times New Roman" w:cs="Times New Roman"/>
          <w:sz w:val="28"/>
          <w:szCs w:val="28"/>
        </w:rPr>
        <w:t xml:space="preserve"> подпрограммы.</w:t>
      </w:r>
      <w:r w:rsidR="002A358A">
        <w:rPr>
          <w:rFonts w:ascii="Times New Roman" w:hAnsi="Times New Roman" w:cs="Times New Roman"/>
          <w:sz w:val="28"/>
          <w:szCs w:val="28"/>
        </w:rPr>
        <w:t xml:space="preserve"> </w:t>
      </w:r>
      <w:r w:rsidRPr="00216A14">
        <w:rPr>
          <w:rFonts w:ascii="Times New Roman" w:hAnsi="Times New Roman" w:cs="Times New Roman"/>
          <w:sz w:val="28"/>
          <w:szCs w:val="28"/>
        </w:rPr>
        <w:t>Оценка полноты использования бюджетных ассигнований составила 100%.</w:t>
      </w:r>
      <w:r w:rsidR="00DA497B">
        <w:rPr>
          <w:rFonts w:ascii="Times New Roman" w:hAnsi="Times New Roman" w:cs="Times New Roman"/>
          <w:sz w:val="28"/>
          <w:szCs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101,7%.</w:t>
      </w:r>
    </w:p>
    <w:p w:rsidR="00D25193" w:rsidRPr="00216A14" w:rsidRDefault="00D25193" w:rsidP="00216A14">
      <w:pPr>
        <w:tabs>
          <w:tab w:val="left" w:pos="567"/>
        </w:tabs>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 подпрограммы 2</w:t>
      </w:r>
      <w:r w:rsidRPr="00216A14">
        <w:rPr>
          <w:rFonts w:ascii="Times New Roman" w:hAnsi="Times New Roman" w:cs="Times New Roman"/>
          <w:sz w:val="28"/>
          <w:szCs w:val="28"/>
        </w:rPr>
        <w:t xml:space="preserve"> «Развитие малого и среднего предпринимательства в городе Благовещенске» оценивается как </w:t>
      </w:r>
      <w:r w:rsidRPr="00216A14">
        <w:rPr>
          <w:rFonts w:ascii="Times New Roman" w:hAnsi="Times New Roman" w:cs="Times New Roman"/>
          <w:b/>
          <w:sz w:val="28"/>
          <w:szCs w:val="28"/>
        </w:rPr>
        <w:t>высокая</w:t>
      </w:r>
      <w:r w:rsidRPr="00216A14">
        <w:rPr>
          <w:rFonts w:ascii="Times New Roman" w:hAnsi="Times New Roman" w:cs="Times New Roman"/>
          <w:sz w:val="28"/>
          <w:szCs w:val="28"/>
        </w:rPr>
        <w:t xml:space="preserve">. Оценка эффективности реализации муниципальной программы составила </w:t>
      </w:r>
      <w:r w:rsidRPr="00216A14">
        <w:rPr>
          <w:rFonts w:ascii="Times New Roman" w:hAnsi="Times New Roman" w:cs="Times New Roman"/>
          <w:b/>
          <w:sz w:val="28"/>
          <w:szCs w:val="28"/>
        </w:rPr>
        <w:t>303,4%</w:t>
      </w:r>
      <w:r w:rsidRPr="00216A14">
        <w:rPr>
          <w:rFonts w:ascii="Times New Roman" w:hAnsi="Times New Roman" w:cs="Times New Roman"/>
          <w:sz w:val="28"/>
          <w:szCs w:val="28"/>
        </w:rPr>
        <w:t>. Необходимо продолжить реализацию подпрограммы в целях создания условий для развития малого и среднего предпринимательства в городе Благовещенске.</w:t>
      </w:r>
    </w:p>
    <w:p w:rsidR="00D25193" w:rsidRPr="00DA497B" w:rsidRDefault="00D25193" w:rsidP="002A358A">
      <w:pPr>
        <w:tabs>
          <w:tab w:val="left" w:pos="567"/>
        </w:tabs>
        <w:autoSpaceDE w:val="0"/>
        <w:autoSpaceDN w:val="0"/>
        <w:adjustRightInd w:val="0"/>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По результатам проведенного анализа,</w:t>
      </w:r>
      <w:r w:rsidRPr="00216A14">
        <w:rPr>
          <w:rFonts w:ascii="Times New Roman" w:hAnsi="Times New Roman" w:cs="Times New Roman"/>
          <w:b/>
          <w:sz w:val="28"/>
          <w:szCs w:val="28"/>
        </w:rPr>
        <w:t xml:space="preserve"> </w:t>
      </w:r>
      <w:r w:rsidRPr="002A358A">
        <w:rPr>
          <w:rFonts w:ascii="Times New Roman" w:hAnsi="Times New Roman" w:cs="Times New Roman"/>
          <w:sz w:val="28"/>
          <w:szCs w:val="28"/>
        </w:rPr>
        <w:t>оценка результативности муниципальной программы соста</w:t>
      </w:r>
      <w:r w:rsidRPr="00216A14">
        <w:rPr>
          <w:rFonts w:ascii="Times New Roman" w:hAnsi="Times New Roman" w:cs="Times New Roman"/>
          <w:sz w:val="28"/>
          <w:szCs w:val="28"/>
        </w:rPr>
        <w:t xml:space="preserve">вила 101,5%. Достигнуты следующие </w:t>
      </w:r>
      <w:r w:rsidR="00422C85">
        <w:rPr>
          <w:rFonts w:ascii="Times New Roman" w:hAnsi="Times New Roman" w:cs="Times New Roman"/>
          <w:sz w:val="28"/>
          <w:szCs w:val="28"/>
        </w:rPr>
        <w:t xml:space="preserve">все </w:t>
      </w:r>
      <w:r w:rsidRPr="00216A14">
        <w:rPr>
          <w:rFonts w:ascii="Times New Roman" w:hAnsi="Times New Roman" w:cs="Times New Roman"/>
          <w:sz w:val="28"/>
          <w:szCs w:val="28"/>
        </w:rPr>
        <w:t>целевые показатели (индикаторы)</w:t>
      </w:r>
      <w:r w:rsidR="00422C85">
        <w:rPr>
          <w:rFonts w:ascii="Times New Roman" w:hAnsi="Times New Roman" w:cs="Times New Roman"/>
          <w:sz w:val="28"/>
          <w:szCs w:val="28"/>
        </w:rPr>
        <w:t xml:space="preserve"> программы. </w:t>
      </w:r>
      <w:r w:rsidRPr="00DA497B">
        <w:rPr>
          <w:rFonts w:ascii="Times New Roman" w:hAnsi="Times New Roman" w:cs="Times New Roman"/>
          <w:sz w:val="28"/>
          <w:szCs w:val="28"/>
        </w:rPr>
        <w:t>Оценка полноты использования бюджетных ассигнований составила 82,2%.</w:t>
      </w:r>
      <w:r w:rsidR="00DA497B" w:rsidRPr="00DA497B">
        <w:rPr>
          <w:rFonts w:ascii="Times New Roman" w:hAnsi="Times New Roman" w:cs="Times New Roman"/>
          <w:sz w:val="28"/>
          <w:szCs w:val="28"/>
        </w:rPr>
        <w:t xml:space="preserve"> </w:t>
      </w:r>
      <w:r w:rsidRPr="00DA497B">
        <w:rPr>
          <w:rFonts w:ascii="Times New Roman" w:hAnsi="Times New Roman" w:cs="Times New Roman"/>
          <w:sz w:val="28"/>
          <w:szCs w:val="28"/>
        </w:rPr>
        <w:t>Оценка экономической эффективности использования бюджетных ассигнований составила 123,5%.</w:t>
      </w:r>
    </w:p>
    <w:p w:rsidR="00D25193" w:rsidRPr="00216A14" w:rsidRDefault="00D25193" w:rsidP="00216A14">
      <w:pPr>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муниципальной программы</w:t>
      </w:r>
      <w:r w:rsidRPr="00216A14">
        <w:rPr>
          <w:rFonts w:ascii="Times New Roman" w:hAnsi="Times New Roman" w:cs="Times New Roman"/>
          <w:sz w:val="28"/>
          <w:szCs w:val="28"/>
        </w:rPr>
        <w:t xml:space="preserve"> «Развитие малого и среднего предпринимательства и туризма на территории города Благовещенска» оценивается как </w:t>
      </w:r>
      <w:r w:rsidRPr="00216A14">
        <w:rPr>
          <w:rFonts w:ascii="Times New Roman" w:hAnsi="Times New Roman" w:cs="Times New Roman"/>
          <w:b/>
          <w:sz w:val="28"/>
          <w:szCs w:val="28"/>
        </w:rPr>
        <w:t>высокая</w:t>
      </w:r>
      <w:r w:rsidR="002A358A">
        <w:rPr>
          <w:rFonts w:ascii="Times New Roman" w:hAnsi="Times New Roman" w:cs="Times New Roman"/>
          <w:b/>
          <w:sz w:val="28"/>
          <w:szCs w:val="28"/>
        </w:rPr>
        <w:t xml:space="preserve"> </w:t>
      </w:r>
      <w:r w:rsidR="002A358A" w:rsidRPr="002A358A">
        <w:rPr>
          <w:rFonts w:ascii="Times New Roman" w:hAnsi="Times New Roman" w:cs="Times New Roman"/>
          <w:sz w:val="28"/>
          <w:szCs w:val="28"/>
        </w:rPr>
        <w:t>и</w:t>
      </w:r>
      <w:r w:rsidRPr="00216A14">
        <w:rPr>
          <w:rFonts w:ascii="Times New Roman" w:hAnsi="Times New Roman" w:cs="Times New Roman"/>
          <w:sz w:val="28"/>
          <w:szCs w:val="28"/>
        </w:rPr>
        <w:t xml:space="preserve"> состав</w:t>
      </w:r>
      <w:r w:rsidR="002A358A">
        <w:rPr>
          <w:rFonts w:ascii="Times New Roman" w:hAnsi="Times New Roman" w:cs="Times New Roman"/>
          <w:sz w:val="28"/>
          <w:szCs w:val="28"/>
        </w:rPr>
        <w:t>ляет</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307,2%</w:t>
      </w:r>
      <w:r w:rsidRPr="00216A14">
        <w:rPr>
          <w:rFonts w:ascii="Times New Roman" w:hAnsi="Times New Roman" w:cs="Times New Roman"/>
          <w:sz w:val="28"/>
          <w:szCs w:val="28"/>
        </w:rPr>
        <w:t>.</w:t>
      </w:r>
    </w:p>
    <w:p w:rsidR="00D25193" w:rsidRPr="00216A14" w:rsidRDefault="00D25193" w:rsidP="00216A14">
      <w:pPr>
        <w:spacing w:after="0" w:line="252"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Необходимо продолжить реализацию муниципальной программы в целях создания условий для устойчивого экономического развития города Благовещенска.</w:t>
      </w:r>
    </w:p>
    <w:p w:rsidR="00D25193" w:rsidRPr="00216A14" w:rsidRDefault="00D25193" w:rsidP="00D25193">
      <w:pPr>
        <w:spacing w:after="0" w:line="240" w:lineRule="auto"/>
        <w:jc w:val="both"/>
        <w:rPr>
          <w:rFonts w:ascii="Times New Roman" w:hAnsi="Times New Roman" w:cs="Times New Roman"/>
          <w:sz w:val="28"/>
          <w:szCs w:val="28"/>
        </w:rPr>
      </w:pPr>
    </w:p>
    <w:p w:rsidR="00D25193" w:rsidRPr="00216A14" w:rsidRDefault="00D25193" w:rsidP="00D25193">
      <w:pPr>
        <w:tabs>
          <w:tab w:val="left" w:pos="567"/>
        </w:tabs>
        <w:spacing w:after="0" w:line="240" w:lineRule="auto"/>
        <w:contextualSpacing/>
        <w:jc w:val="center"/>
        <w:rPr>
          <w:rFonts w:ascii="Times New Roman" w:hAnsi="Times New Roman" w:cs="Times New Roman"/>
          <w:b/>
          <w:sz w:val="28"/>
          <w:szCs w:val="28"/>
          <w:u w:val="single"/>
        </w:rPr>
      </w:pPr>
      <w:r w:rsidRPr="00216A14">
        <w:rPr>
          <w:rFonts w:ascii="Times New Roman" w:hAnsi="Times New Roman" w:cs="Times New Roman"/>
          <w:b/>
          <w:sz w:val="28"/>
          <w:szCs w:val="28"/>
          <w:u w:val="single"/>
        </w:rPr>
        <w:t>10. Муниципальная программа «Развитие градостроительной деятельности и управление земельными ресурсами на территории муниципального образования города Благовещенска»</w:t>
      </w:r>
    </w:p>
    <w:p w:rsidR="00D25193" w:rsidRPr="00216A14" w:rsidRDefault="00D25193" w:rsidP="00D25193">
      <w:pPr>
        <w:spacing w:after="0" w:line="240" w:lineRule="auto"/>
        <w:ind w:firstLine="709"/>
        <w:jc w:val="both"/>
        <w:rPr>
          <w:rFonts w:ascii="Times New Roman" w:hAnsi="Times New Roman" w:cs="Times New Roman"/>
          <w:sz w:val="28"/>
          <w:szCs w:val="28"/>
        </w:rPr>
      </w:pPr>
    </w:p>
    <w:p w:rsidR="00D25193" w:rsidRPr="00216A14" w:rsidRDefault="00D25193" w:rsidP="00D25193">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Ответственным исполнителем муниципальной программы является </w:t>
      </w:r>
      <w:r w:rsidRPr="00216A14">
        <w:rPr>
          <w:rFonts w:ascii="Times New Roman" w:hAnsi="Times New Roman" w:cs="Times New Roman"/>
          <w:i/>
          <w:sz w:val="28"/>
          <w:szCs w:val="28"/>
        </w:rPr>
        <w:t>администрация города Благовещенска в лице управления архитектуры и градостроительства</w:t>
      </w:r>
      <w:r w:rsidRPr="00216A14">
        <w:rPr>
          <w:rFonts w:ascii="Times New Roman" w:hAnsi="Times New Roman" w:cs="Times New Roman"/>
          <w:sz w:val="28"/>
          <w:szCs w:val="28"/>
        </w:rPr>
        <w:t>.</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eastAsia="Times New Roman" w:hAnsi="Times New Roman"/>
          <w:sz w:val="28"/>
          <w:szCs w:val="28"/>
          <w:lang w:eastAsia="ru-RU"/>
        </w:rPr>
        <w:t>Общий объем финансовых средств, предусмотренных в 2023 году на реализацию программы, составил</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124,1</w:t>
      </w:r>
      <w:r w:rsidRPr="00216A14">
        <w:rPr>
          <w:rFonts w:ascii="Times New Roman" w:eastAsia="Times New Roman" w:hAnsi="Times New Roman" w:cs="Times New Roman"/>
          <w:b/>
          <w:sz w:val="28"/>
          <w:szCs w:val="28"/>
          <w:lang w:eastAsia="ru-RU"/>
        </w:rPr>
        <w:t xml:space="preserve"> </w:t>
      </w:r>
      <w:r w:rsidRPr="00216A14">
        <w:rPr>
          <w:rFonts w:ascii="Times New Roman" w:hAnsi="Times New Roman" w:cs="Times New Roman"/>
          <w:b/>
          <w:sz w:val="28"/>
          <w:szCs w:val="28"/>
        </w:rPr>
        <w:t>млн. руб</w:t>
      </w:r>
      <w:r w:rsidRPr="00216A14">
        <w:rPr>
          <w:rFonts w:ascii="Times New Roman" w:hAnsi="Times New Roman" w:cs="Times New Roman"/>
          <w:sz w:val="28"/>
          <w:szCs w:val="28"/>
        </w:rPr>
        <w:t>., в том числе: 3,75 млн. руб. - средства федерального бюджета, 0,82 млн. руб. - средства областного бюджета, 119,53 млн. руб. – средства городского бюджета.</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Фактически мероприятия муниципальной программы профинансированы на сумму 122,23 млн. руб. или на 98,5% от планового объема финансирования, расходование финансовых средств (кассовое исполнение) и объем выполненных в 2023 году работ, мероприятий в стоимостном выражении составили 122,07 млн. руб. (98,4% от п</w:t>
      </w:r>
      <w:r w:rsidR="00713830">
        <w:rPr>
          <w:rFonts w:ascii="Times New Roman" w:hAnsi="Times New Roman" w:cs="Times New Roman"/>
          <w:sz w:val="28"/>
          <w:szCs w:val="28"/>
        </w:rPr>
        <w:t xml:space="preserve">ланового </w:t>
      </w:r>
      <w:r w:rsidR="00713830">
        <w:rPr>
          <w:rFonts w:ascii="Times New Roman" w:hAnsi="Times New Roman" w:cs="Times New Roman"/>
          <w:sz w:val="28"/>
          <w:szCs w:val="28"/>
        </w:rPr>
        <w:lastRenderedPageBreak/>
        <w:t>объема финансирования).</w:t>
      </w:r>
      <w:r w:rsidRPr="00216A14">
        <w:rPr>
          <w:rFonts w:ascii="Times New Roman" w:hAnsi="Times New Roman" w:cs="Times New Roman"/>
          <w:sz w:val="28"/>
          <w:szCs w:val="28"/>
        </w:rPr>
        <w:t xml:space="preserve"> </w:t>
      </w:r>
      <w:r w:rsidR="00713830">
        <w:rPr>
          <w:rFonts w:ascii="Times New Roman" w:hAnsi="Times New Roman" w:cs="Times New Roman"/>
          <w:sz w:val="28"/>
          <w:szCs w:val="28"/>
        </w:rPr>
        <w:t>Н</w:t>
      </w:r>
      <w:r w:rsidRPr="00216A14">
        <w:rPr>
          <w:rFonts w:ascii="Times New Roman" w:hAnsi="Times New Roman" w:cs="Times New Roman"/>
          <w:sz w:val="28"/>
          <w:szCs w:val="28"/>
        </w:rPr>
        <w:t>едоосвоение бюджетных средств и остаток планового объема финансирования обусловлены сложившейся экономией по результатам проведенной закупки, а также ведением процедуры расторжения двух контрактов в связи с неисполнением обязательств подрядчиком.</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В 2023 году в рамках муниципальной программы осуществлена реализация 3 </w:t>
      </w:r>
      <w:r w:rsidRPr="00216A14">
        <w:rPr>
          <w:rFonts w:ascii="Times New Roman" w:hAnsi="Times New Roman" w:cs="Times New Roman"/>
          <w:sz w:val="28"/>
          <w:szCs w:val="28"/>
          <w:lang w:eastAsia="ru-RU"/>
        </w:rPr>
        <w:t>основных мероприятий.</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lang w:eastAsia="ru-RU"/>
        </w:rPr>
        <w:t>В рамках основного мероприятия 1 «Обеспечение мероприятий по землеустройству и землепользованию</w:t>
      </w:r>
      <w:r w:rsidRPr="00216A14">
        <w:rPr>
          <w:rFonts w:ascii="Times New Roman" w:hAnsi="Times New Roman" w:cs="Times New Roman"/>
          <w:sz w:val="28"/>
          <w:szCs w:val="28"/>
        </w:rPr>
        <w:t>»:</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сформированы и поставлены на государственный кадастровый учет 119 земельных участков для муниципальных нужд (1 975 нарастающим итогом с 2015 года) за счет сложившейся экономии. Также исполнены муниципальные контракты на оказание услуг по предоставлению доступа к RTК поправкам от базовой станции и по организации метрологической аттестации GPS-приемника. Остаток планового объема финансирования обусловлен ведением процедуры расторжения двух контрактов в связи с неисполнением обязательств подрядчиком;</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 в целях достижения результатов </w:t>
      </w:r>
      <w:r w:rsidRPr="000A17F2">
        <w:rPr>
          <w:rFonts w:ascii="Times New Roman" w:hAnsi="Times New Roman" w:cs="Times New Roman"/>
          <w:sz w:val="28"/>
          <w:szCs w:val="28"/>
        </w:rPr>
        <w:t>федерального проекта «Национальная система пространственных данных» в  рамках государственной  программы РФ «Национальная  система  пространственных  данных» и государственной  программы Амурской области «Повышение эффективности  деятельности  органов</w:t>
      </w:r>
      <w:r w:rsidRPr="00216A14">
        <w:rPr>
          <w:rFonts w:ascii="Times New Roman" w:hAnsi="Times New Roman" w:cs="Times New Roman"/>
          <w:sz w:val="28"/>
          <w:szCs w:val="28"/>
        </w:rPr>
        <w:t xml:space="preserve">  государственной  власти и управления  Амурской области» проведены комплексные кадастровые работы в отношении 72 кварталов городского округа.</w:t>
      </w:r>
    </w:p>
    <w:p w:rsidR="00D25193" w:rsidRPr="00216A14" w:rsidRDefault="00D25193" w:rsidP="00D25193">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В рамках основного мероприятия 2 «Обеспечение мероприятий по градостроительной деятельности»:</w:t>
      </w:r>
    </w:p>
    <w:p w:rsidR="00D25193" w:rsidRPr="00216A14" w:rsidRDefault="00D25193" w:rsidP="00D25193">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выполнены работы по подготовке изменений в проект планировки территории и проект межевания территории кварталов 27 и 162 города Благовещенска</w:t>
      </w:r>
      <w:r w:rsidR="005A266D">
        <w:rPr>
          <w:rFonts w:ascii="Times New Roman" w:hAnsi="Times New Roman" w:cs="Times New Roman"/>
          <w:sz w:val="28"/>
          <w:szCs w:val="28"/>
        </w:rPr>
        <w:t>,</w:t>
      </w:r>
      <w:r w:rsidRPr="00216A14">
        <w:rPr>
          <w:rFonts w:ascii="Times New Roman" w:hAnsi="Times New Roman" w:cs="Times New Roman"/>
          <w:sz w:val="28"/>
          <w:szCs w:val="28"/>
        </w:rPr>
        <w:t xml:space="preserve"> подготовлена документация по планировке территории города площадью 2 га;</w:t>
      </w:r>
    </w:p>
    <w:p w:rsidR="00D25193" w:rsidRPr="00216A14" w:rsidRDefault="00D25193" w:rsidP="00D25193">
      <w:pPr>
        <w:spacing w:after="0" w:line="240" w:lineRule="auto"/>
        <w:ind w:firstLine="709"/>
        <w:jc w:val="both"/>
      </w:pPr>
      <w:r w:rsidRPr="00216A14">
        <w:rPr>
          <w:rFonts w:ascii="Times New Roman" w:hAnsi="Times New Roman" w:cs="Times New Roman"/>
          <w:sz w:val="28"/>
          <w:szCs w:val="28"/>
        </w:rPr>
        <w:t>- внесены изменения в Генеральный план городского округа города Благовещенска и выполнены работы по определению местоположения границ территориальных зон на территории муниципального образования города Благовещенска</w:t>
      </w:r>
      <w:r w:rsidR="00FB7912">
        <w:rPr>
          <w:rFonts w:ascii="Times New Roman" w:hAnsi="Times New Roman" w:cs="Times New Roman"/>
          <w:sz w:val="28"/>
          <w:szCs w:val="28"/>
        </w:rPr>
        <w:t>.</w:t>
      </w:r>
      <w:r w:rsidRPr="00216A14">
        <w:rPr>
          <w:rFonts w:ascii="Times New Roman" w:hAnsi="Times New Roman" w:cs="Times New Roman"/>
          <w:sz w:val="28"/>
          <w:szCs w:val="28"/>
        </w:rPr>
        <w:t xml:space="preserve"> </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lang w:eastAsia="ru-RU"/>
        </w:rPr>
        <w:t>В рамках основного мероприятия 3 «Финансовое обеспечение исполнения функций технического заказчика по объектам капитального строительства муниципальной собственности</w:t>
      </w:r>
      <w:r w:rsidRPr="00216A14">
        <w:rPr>
          <w:rFonts w:ascii="Times New Roman" w:hAnsi="Times New Roman" w:cs="Times New Roman"/>
          <w:sz w:val="28"/>
          <w:szCs w:val="28"/>
        </w:rPr>
        <w:t xml:space="preserve">» обеспечена деятельность муниципального учреждения «Городское управление капитального строительства» (МУ «ГУКС»), исполняющего функции технического заказчика по объектам капитального строительства муниципальной собственности и выступающего от имени муниципального образования города Благовещенска. </w:t>
      </w:r>
    </w:p>
    <w:p w:rsidR="00D25193" w:rsidRPr="00A72266" w:rsidRDefault="00D25193" w:rsidP="00D25193">
      <w:pPr>
        <w:spacing w:after="0" w:line="240" w:lineRule="auto"/>
        <w:ind w:firstLine="709"/>
        <w:jc w:val="both"/>
        <w:rPr>
          <w:rFonts w:ascii="Times New Roman" w:hAnsi="Times New Roman" w:cs="Times New Roman"/>
          <w:sz w:val="28"/>
          <w:szCs w:val="28"/>
        </w:rPr>
      </w:pPr>
      <w:r w:rsidRPr="00A72266">
        <w:rPr>
          <w:rFonts w:ascii="Times New Roman" w:hAnsi="Times New Roman" w:cs="Times New Roman"/>
          <w:sz w:val="28"/>
          <w:szCs w:val="28"/>
        </w:rPr>
        <w:t xml:space="preserve">Оценка результативности муниципальной программы составила 100,2% и достигнуты </w:t>
      </w:r>
      <w:r w:rsidR="00A72266" w:rsidRPr="00A72266">
        <w:rPr>
          <w:rFonts w:ascii="Times New Roman" w:hAnsi="Times New Roman" w:cs="Times New Roman"/>
          <w:sz w:val="28"/>
          <w:szCs w:val="28"/>
        </w:rPr>
        <w:t xml:space="preserve">все </w:t>
      </w:r>
      <w:r w:rsidRPr="00A72266">
        <w:rPr>
          <w:rFonts w:ascii="Times New Roman" w:hAnsi="Times New Roman" w:cs="Times New Roman"/>
          <w:sz w:val="28"/>
          <w:szCs w:val="28"/>
        </w:rPr>
        <w:t>целевые показатели (индикаторы)</w:t>
      </w:r>
      <w:r w:rsidR="00A72266" w:rsidRPr="00A72266">
        <w:rPr>
          <w:rFonts w:ascii="Times New Roman" w:hAnsi="Times New Roman" w:cs="Times New Roman"/>
          <w:sz w:val="28"/>
          <w:szCs w:val="28"/>
        </w:rPr>
        <w:t xml:space="preserve">. </w:t>
      </w:r>
      <w:r w:rsidRPr="00A72266">
        <w:rPr>
          <w:rFonts w:ascii="Times New Roman" w:hAnsi="Times New Roman" w:cs="Times New Roman"/>
          <w:sz w:val="28"/>
          <w:szCs w:val="28"/>
        </w:rPr>
        <w:t>Оценка полноты использования бюджетных ассигнований составила 98,4%.</w:t>
      </w:r>
    </w:p>
    <w:p w:rsidR="00D25193" w:rsidRPr="00A72266"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A72266">
        <w:rPr>
          <w:rFonts w:ascii="Times New Roman" w:hAnsi="Times New Roman" w:cs="Times New Roman"/>
          <w:sz w:val="28"/>
          <w:szCs w:val="28"/>
        </w:rPr>
        <w:t>Оценка экономической эффективности использования бюджетных ассигнований составила 101,8%.</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b/>
          <w:sz w:val="28"/>
          <w:szCs w:val="28"/>
        </w:rPr>
        <w:lastRenderedPageBreak/>
        <w:t>Эффективность реализации муниципальной программы</w:t>
      </w:r>
      <w:r w:rsidRPr="00216A14">
        <w:rPr>
          <w:rFonts w:ascii="Times New Roman" w:hAnsi="Times New Roman" w:cs="Times New Roman"/>
          <w:sz w:val="28"/>
          <w:szCs w:val="28"/>
        </w:rPr>
        <w:t xml:space="preserve"> «Развитие градостроительной деятельности и управление земельными ресурсами на территории муниципального образования города Благовещенска» оценивается как </w:t>
      </w:r>
      <w:r w:rsidRPr="00216A14">
        <w:rPr>
          <w:rFonts w:ascii="Times New Roman" w:hAnsi="Times New Roman" w:cs="Times New Roman"/>
          <w:b/>
          <w:sz w:val="28"/>
          <w:szCs w:val="28"/>
        </w:rPr>
        <w:t xml:space="preserve">высокая </w:t>
      </w:r>
      <w:r w:rsidRPr="002A358A">
        <w:rPr>
          <w:rFonts w:ascii="Times New Roman" w:hAnsi="Times New Roman" w:cs="Times New Roman"/>
          <w:sz w:val="28"/>
          <w:szCs w:val="28"/>
        </w:rPr>
        <w:t>и составляет</w:t>
      </w:r>
      <w:r w:rsidRPr="00216A14">
        <w:rPr>
          <w:rFonts w:ascii="Times New Roman" w:hAnsi="Times New Roman" w:cs="Times New Roman"/>
          <w:b/>
          <w:sz w:val="28"/>
          <w:szCs w:val="28"/>
        </w:rPr>
        <w:t xml:space="preserve"> 300,4%</w:t>
      </w:r>
      <w:r w:rsidRPr="00216A14">
        <w:rPr>
          <w:rFonts w:ascii="Times New Roman" w:hAnsi="Times New Roman" w:cs="Times New Roman"/>
          <w:sz w:val="28"/>
          <w:szCs w:val="28"/>
        </w:rPr>
        <w:t>.</w:t>
      </w:r>
    </w:p>
    <w:p w:rsidR="00D25193" w:rsidRPr="00216A14" w:rsidRDefault="00D25193" w:rsidP="00D2519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Необходимо продолжить реализацию муниципальной программы в целях создания условий для устойчивого развития территории муниципального образования города Благовещенска, обеспечения при осуществлении градостроительной деятельности безопасности и благоприятных условий жизнедеятельности человека, а также повышения эффективности использования городских земель.</w:t>
      </w:r>
    </w:p>
    <w:p w:rsidR="00D25193" w:rsidRPr="00216A14" w:rsidRDefault="00D25193" w:rsidP="00D25193">
      <w:pPr>
        <w:tabs>
          <w:tab w:val="left" w:pos="567"/>
        </w:tabs>
        <w:autoSpaceDE w:val="0"/>
        <w:autoSpaceDN w:val="0"/>
        <w:adjustRightInd w:val="0"/>
        <w:spacing w:after="0" w:line="240" w:lineRule="auto"/>
        <w:jc w:val="center"/>
        <w:rPr>
          <w:rFonts w:ascii="Times New Roman" w:hAnsi="Times New Roman" w:cs="Times New Roman"/>
          <w:b/>
          <w:sz w:val="28"/>
          <w:szCs w:val="28"/>
          <w:u w:val="single"/>
        </w:rPr>
      </w:pPr>
    </w:p>
    <w:p w:rsidR="00D25193" w:rsidRPr="00216A14" w:rsidRDefault="00D25193" w:rsidP="00D25193">
      <w:pPr>
        <w:tabs>
          <w:tab w:val="left" w:pos="567"/>
        </w:tabs>
        <w:autoSpaceDE w:val="0"/>
        <w:autoSpaceDN w:val="0"/>
        <w:adjustRightInd w:val="0"/>
        <w:spacing w:after="0" w:line="240" w:lineRule="auto"/>
        <w:jc w:val="center"/>
        <w:rPr>
          <w:rFonts w:ascii="Times New Roman" w:hAnsi="Times New Roman" w:cs="Times New Roman"/>
          <w:b/>
          <w:sz w:val="28"/>
          <w:szCs w:val="28"/>
          <w:u w:val="single"/>
        </w:rPr>
      </w:pPr>
      <w:r w:rsidRPr="00216A14">
        <w:rPr>
          <w:rFonts w:ascii="Times New Roman" w:hAnsi="Times New Roman" w:cs="Times New Roman"/>
          <w:b/>
          <w:sz w:val="28"/>
          <w:szCs w:val="28"/>
          <w:u w:val="single"/>
        </w:rPr>
        <w:t>11. Муниципальная программа «Формирование современной городской среды на территории города Благовещенска на 2018-2024 годы»</w:t>
      </w: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p>
    <w:p w:rsidR="00D25193" w:rsidRPr="00216A14" w:rsidRDefault="00D25193" w:rsidP="00D25193">
      <w:pPr>
        <w:tabs>
          <w:tab w:val="left" w:pos="567"/>
        </w:tabs>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 xml:space="preserve">Ответственным исполнителем муниципальной программы является </w:t>
      </w:r>
      <w:r w:rsidRPr="00216A14">
        <w:rPr>
          <w:rFonts w:ascii="Times New Roman" w:hAnsi="Times New Roman" w:cs="Times New Roman"/>
          <w:i/>
          <w:sz w:val="28"/>
          <w:szCs w:val="28"/>
        </w:rPr>
        <w:t>управление жилищно-коммунального хозяйства администрации города Благовещенска.</w:t>
      </w:r>
      <w:r w:rsidRPr="00216A14">
        <w:rPr>
          <w:rFonts w:ascii="Times New Roman" w:hAnsi="Times New Roman" w:cs="Times New Roman"/>
          <w:sz w:val="28"/>
          <w:szCs w:val="28"/>
        </w:rPr>
        <w:t xml:space="preserve"> </w:t>
      </w:r>
    </w:p>
    <w:p w:rsidR="00D25193" w:rsidRPr="00216A14" w:rsidRDefault="00D25193" w:rsidP="00D25193">
      <w:pPr>
        <w:shd w:val="clear" w:color="auto" w:fill="FFFFFF"/>
        <w:spacing w:after="0" w:line="270" w:lineRule="atLeast"/>
        <w:ind w:right="-1" w:firstLine="709"/>
        <w:jc w:val="both"/>
        <w:textAlignment w:val="baseline"/>
        <w:rPr>
          <w:rFonts w:ascii="Times New Roman" w:hAnsi="Times New Roman" w:cs="Times New Roman"/>
          <w:sz w:val="28"/>
          <w:szCs w:val="28"/>
        </w:rPr>
      </w:pPr>
      <w:r w:rsidRPr="00216A14">
        <w:rPr>
          <w:rFonts w:ascii="Times New Roman" w:eastAsia="Times New Roman" w:hAnsi="Times New Roman"/>
          <w:sz w:val="28"/>
          <w:szCs w:val="28"/>
          <w:lang w:eastAsia="ru-RU"/>
        </w:rPr>
        <w:t>Общий объем финансовых средств, предусмотренных в 2023 году на реализацию программы, составил</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267,53</w:t>
      </w:r>
      <w:r w:rsidRPr="00216A14">
        <w:rPr>
          <w:rFonts w:ascii="Times New Roman" w:eastAsia="Times New Roman" w:hAnsi="Times New Roman" w:cs="Times New Roman"/>
          <w:sz w:val="28"/>
          <w:szCs w:val="28"/>
          <w:lang w:eastAsia="ru-RU"/>
        </w:rPr>
        <w:t xml:space="preserve"> </w:t>
      </w:r>
      <w:r w:rsidRPr="00216A14">
        <w:rPr>
          <w:rFonts w:ascii="Times New Roman" w:hAnsi="Times New Roman" w:cs="Times New Roman"/>
          <w:sz w:val="28"/>
          <w:szCs w:val="28"/>
        </w:rPr>
        <w:t>млн. руб., в том числе: 261,97 млн. руб. – средства федерального бюджета, 2,9 млн. руб. – средства областного бюджета, 2,66 млн. руб. – средства городского бюджета. Финансовые средства освоены полностью.</w:t>
      </w:r>
    </w:p>
    <w:p w:rsidR="00D25193" w:rsidRPr="00216A14" w:rsidRDefault="00D25193" w:rsidP="00D25193">
      <w:pPr>
        <w:shd w:val="clear" w:color="auto" w:fill="FFFFFF"/>
        <w:spacing w:after="0" w:line="270" w:lineRule="atLeast"/>
        <w:ind w:right="-1" w:firstLine="709"/>
        <w:jc w:val="both"/>
        <w:textAlignment w:val="baseline"/>
        <w:rPr>
          <w:rFonts w:ascii="Times New Roman" w:hAnsi="Times New Roman" w:cs="Times New Roman"/>
          <w:sz w:val="28"/>
          <w:szCs w:val="28"/>
        </w:rPr>
      </w:pPr>
      <w:r w:rsidRPr="00216A14">
        <w:rPr>
          <w:rFonts w:ascii="Times New Roman" w:hAnsi="Times New Roman" w:cs="Times New Roman"/>
          <w:sz w:val="28"/>
          <w:szCs w:val="28"/>
        </w:rPr>
        <w:t>В 2023 году в рамках муниципальной программы осуществлена реализация 2 основных мероприятий.</w:t>
      </w:r>
    </w:p>
    <w:p w:rsidR="00D25193" w:rsidRPr="00216A14" w:rsidRDefault="00D25193" w:rsidP="00D25193">
      <w:pPr>
        <w:shd w:val="clear" w:color="auto" w:fill="FFFFFF"/>
        <w:spacing w:after="0" w:line="270" w:lineRule="atLeast"/>
        <w:ind w:right="-1" w:firstLine="709"/>
        <w:jc w:val="both"/>
        <w:textAlignment w:val="baseline"/>
        <w:rPr>
          <w:rFonts w:ascii="Times New Roman" w:hAnsi="Times New Roman" w:cs="Times New Roman"/>
          <w:sz w:val="28"/>
          <w:szCs w:val="28"/>
        </w:rPr>
      </w:pPr>
      <w:r w:rsidRPr="00216A14">
        <w:rPr>
          <w:rFonts w:ascii="Times New Roman" w:hAnsi="Times New Roman" w:cs="Times New Roman"/>
          <w:sz w:val="28"/>
          <w:szCs w:val="28"/>
        </w:rPr>
        <w:t xml:space="preserve">В рамках основного мероприятия «Региональный проект «Формирование комфортной городской среды»» в целях реализации </w:t>
      </w:r>
      <w:r w:rsidRPr="00216A14">
        <w:rPr>
          <w:rFonts w:ascii="Times New Roman" w:hAnsi="Times New Roman" w:cs="Times New Roman"/>
          <w:b/>
          <w:sz w:val="28"/>
          <w:szCs w:val="28"/>
        </w:rPr>
        <w:t>национального проекта «Жилье и городская среда»</w:t>
      </w:r>
      <w:r w:rsidRPr="00216A14">
        <w:rPr>
          <w:rFonts w:ascii="Times New Roman" w:hAnsi="Times New Roman" w:cs="Times New Roman"/>
          <w:sz w:val="28"/>
          <w:szCs w:val="28"/>
        </w:rPr>
        <w:t xml:space="preserve"> в 2023 году б</w:t>
      </w:r>
      <w:r w:rsidR="008C0287">
        <w:rPr>
          <w:rFonts w:ascii="Times New Roman" w:hAnsi="Times New Roman" w:cs="Times New Roman"/>
          <w:sz w:val="28"/>
          <w:szCs w:val="28"/>
        </w:rPr>
        <w:t xml:space="preserve">лагоустроены </w:t>
      </w:r>
      <w:r w:rsidRPr="008C0287">
        <w:rPr>
          <w:rFonts w:ascii="Times New Roman" w:hAnsi="Times New Roman" w:cs="Times New Roman"/>
          <w:b/>
          <w:sz w:val="28"/>
          <w:szCs w:val="28"/>
        </w:rPr>
        <w:t>6</w:t>
      </w:r>
      <w:r w:rsidRPr="00216A14">
        <w:rPr>
          <w:rFonts w:ascii="Times New Roman" w:hAnsi="Times New Roman" w:cs="Times New Roman"/>
          <w:sz w:val="28"/>
          <w:szCs w:val="28"/>
        </w:rPr>
        <w:t xml:space="preserve"> дворовых территорий многоквартирных домов (по следующим адресам: ул. Воронкова 12; п. Моховая Падь, Литер 2; ул. Партизанская 69; пер. Советский 29 и 31; ул. Краснофлотская 51) и </w:t>
      </w:r>
      <w:r w:rsidR="008C0287" w:rsidRPr="008C0287">
        <w:rPr>
          <w:rFonts w:ascii="Times New Roman" w:hAnsi="Times New Roman" w:cs="Times New Roman"/>
          <w:b/>
          <w:sz w:val="28"/>
          <w:szCs w:val="28"/>
        </w:rPr>
        <w:t>1</w:t>
      </w:r>
      <w:r w:rsidRPr="00216A14">
        <w:rPr>
          <w:rFonts w:ascii="Times New Roman" w:hAnsi="Times New Roman" w:cs="Times New Roman"/>
          <w:sz w:val="28"/>
          <w:szCs w:val="28"/>
        </w:rPr>
        <w:t xml:space="preserve"> общественная территория - сквер водников в районе ул. Ленина 72.</w:t>
      </w:r>
    </w:p>
    <w:p w:rsidR="008E4670" w:rsidRDefault="00D25193" w:rsidP="00D25193">
      <w:pPr>
        <w:shd w:val="clear" w:color="auto" w:fill="FFFFFF"/>
        <w:spacing w:after="0" w:line="270" w:lineRule="atLeast"/>
        <w:ind w:right="-1" w:firstLine="709"/>
        <w:jc w:val="both"/>
        <w:textAlignment w:val="baseline"/>
        <w:rPr>
          <w:rFonts w:ascii="Times New Roman" w:hAnsi="Times New Roman" w:cs="Times New Roman"/>
          <w:sz w:val="28"/>
          <w:szCs w:val="28"/>
        </w:rPr>
      </w:pPr>
      <w:r w:rsidRPr="00216A14">
        <w:rPr>
          <w:rFonts w:ascii="Times New Roman" w:hAnsi="Times New Roman" w:cs="Times New Roman"/>
          <w:sz w:val="28"/>
          <w:szCs w:val="28"/>
        </w:rPr>
        <w:t xml:space="preserve">В рамках основного мероприятия «Поддержка проектов по комплексному благоустройству территорий» в целях реализации </w:t>
      </w:r>
      <w:r w:rsidRPr="00216A14">
        <w:rPr>
          <w:rFonts w:ascii="Times New Roman" w:hAnsi="Times New Roman" w:cs="Times New Roman"/>
          <w:b/>
          <w:sz w:val="28"/>
          <w:szCs w:val="28"/>
        </w:rPr>
        <w:t xml:space="preserve">проекта «1 000 дворов» </w:t>
      </w:r>
      <w:r w:rsidRPr="00216A14">
        <w:rPr>
          <w:rFonts w:ascii="Times New Roman" w:hAnsi="Times New Roman" w:cs="Times New Roman"/>
          <w:sz w:val="28"/>
          <w:szCs w:val="28"/>
        </w:rPr>
        <w:t xml:space="preserve">в 2023 году благоустроены 25 дворовых территорий города Благовещенска по следующим адресам: 1) ул. Калинина, 127; ул. </w:t>
      </w:r>
      <w:proofErr w:type="spellStart"/>
      <w:r w:rsidRPr="00216A14">
        <w:rPr>
          <w:rFonts w:ascii="Times New Roman" w:hAnsi="Times New Roman" w:cs="Times New Roman"/>
          <w:sz w:val="28"/>
          <w:szCs w:val="28"/>
        </w:rPr>
        <w:t>Б.Хмельницкого</w:t>
      </w:r>
      <w:proofErr w:type="spellEnd"/>
      <w:r w:rsidRPr="00216A14">
        <w:rPr>
          <w:rFonts w:ascii="Times New Roman" w:hAnsi="Times New Roman" w:cs="Times New Roman"/>
          <w:sz w:val="28"/>
          <w:szCs w:val="28"/>
        </w:rPr>
        <w:t xml:space="preserve">, 110/2А; ул. </w:t>
      </w:r>
      <w:proofErr w:type="spellStart"/>
      <w:r w:rsidRPr="00216A14">
        <w:rPr>
          <w:rFonts w:ascii="Times New Roman" w:hAnsi="Times New Roman" w:cs="Times New Roman"/>
          <w:sz w:val="28"/>
          <w:szCs w:val="28"/>
        </w:rPr>
        <w:t>Б.Хмельницкого</w:t>
      </w:r>
      <w:proofErr w:type="spellEnd"/>
      <w:r w:rsidRPr="00216A14">
        <w:rPr>
          <w:rFonts w:ascii="Times New Roman" w:hAnsi="Times New Roman" w:cs="Times New Roman"/>
          <w:sz w:val="28"/>
          <w:szCs w:val="28"/>
        </w:rPr>
        <w:t xml:space="preserve">, 110/2Б; 2) ул. Зеленая, 6, 8, 10; 3) ул. Пограничная, 124/1; 4) с. Белогорье, ул. Заводская, 4; 5) ул. Ленина, 154; ул. Ленина, 154/2; ул. Мухина, 9; 6) Игнатьевское шоссе, 20; 7) ул. Ленина, 40; ул. Лазо, 24; 8) ул. Октябрьская, 111; пер. Технический, 98; 9) ул. Шимановского, 25; 10) ул. Калинина, 41; 11) ул. Красноармейская, 175; ул. Комсомольская, 54/2; 12) ул. Чайковского, 197; ул. Чайковского, 205; 13; п. Аэропорт, 2; 14) ул. Ленина, 97; 15) ул. Политехническая, 30; 16) ул. Тополиная, 59; 17) ул. Мухина, 85; 18) ул. Горького, 92/2; 19) ул. Кантемирова, 8; 20) ул. Пушкина, 43; 21) ул. Шевченко, 14; ул. Шевченко, 18; 22) ул. Воронкова, 20; 23) ул. Горького, 64; 24) ул. Горького, 80/2; </w:t>
      </w:r>
      <w:r w:rsidR="008E4670">
        <w:rPr>
          <w:rFonts w:ascii="Times New Roman" w:hAnsi="Times New Roman" w:cs="Times New Roman"/>
          <w:sz w:val="28"/>
          <w:szCs w:val="28"/>
        </w:rPr>
        <w:t xml:space="preserve">                        </w:t>
      </w:r>
      <w:r w:rsidRPr="00216A14">
        <w:rPr>
          <w:rFonts w:ascii="Times New Roman" w:hAnsi="Times New Roman" w:cs="Times New Roman"/>
          <w:sz w:val="28"/>
          <w:szCs w:val="28"/>
        </w:rPr>
        <w:t xml:space="preserve">25) ул. Калинина, 144. </w:t>
      </w:r>
    </w:p>
    <w:p w:rsidR="00D25193" w:rsidRPr="00216A14" w:rsidRDefault="00D25193" w:rsidP="00D25193">
      <w:pPr>
        <w:shd w:val="clear" w:color="auto" w:fill="FFFFFF"/>
        <w:spacing w:after="0" w:line="270" w:lineRule="atLeast"/>
        <w:ind w:right="-1" w:firstLine="709"/>
        <w:jc w:val="both"/>
        <w:textAlignment w:val="baseline"/>
        <w:rPr>
          <w:rFonts w:ascii="Times New Roman" w:eastAsia="Arial" w:hAnsi="Times New Roman" w:cs="Times New Roman"/>
          <w:sz w:val="28"/>
          <w:szCs w:val="28"/>
          <w:lang w:eastAsia="ar-SA"/>
        </w:rPr>
      </w:pPr>
      <w:r w:rsidRPr="00216A14">
        <w:rPr>
          <w:rFonts w:ascii="Times New Roman" w:eastAsia="Arial" w:hAnsi="Times New Roman" w:cs="Times New Roman"/>
          <w:sz w:val="28"/>
          <w:szCs w:val="28"/>
          <w:lang w:eastAsia="ar-SA"/>
        </w:rPr>
        <w:lastRenderedPageBreak/>
        <w:t>Оценка результативности проведена по 6 целевым показателям из 8, так как фактические значения двух показателей за 2023 год «Индекс качества городской среды» и «Прирост среднего индекса качества городской среды по отношению к 2019 году» будут известны после 01.04.2023 (данные с сайта «индекс-</w:t>
      </w:r>
      <w:proofErr w:type="spellStart"/>
      <w:r w:rsidRPr="00216A14">
        <w:rPr>
          <w:rFonts w:ascii="Times New Roman" w:eastAsia="Arial" w:hAnsi="Times New Roman" w:cs="Times New Roman"/>
          <w:sz w:val="28"/>
          <w:szCs w:val="28"/>
          <w:lang w:eastAsia="ar-SA"/>
        </w:rPr>
        <w:t>городов.рф</w:t>
      </w:r>
      <w:proofErr w:type="spellEnd"/>
      <w:r w:rsidRPr="00216A14">
        <w:rPr>
          <w:rFonts w:ascii="Times New Roman" w:eastAsia="Arial" w:hAnsi="Times New Roman" w:cs="Times New Roman"/>
          <w:sz w:val="28"/>
          <w:szCs w:val="28"/>
          <w:lang w:eastAsia="ar-SA"/>
        </w:rPr>
        <w:t>»), и составила 100%. Индекс формируется Министерством строительства и жилищно-коммунального хозяйства РФ и за 2022 год составил 206 баллов (из планируемых 202) - набрано больше половины от максимального количества баллов «360».</w:t>
      </w:r>
    </w:p>
    <w:p w:rsidR="00D25193" w:rsidRPr="00216A14" w:rsidRDefault="00D25193" w:rsidP="006965C5">
      <w:pPr>
        <w:shd w:val="clear" w:color="auto" w:fill="FFFFFF"/>
        <w:spacing w:after="0" w:line="270" w:lineRule="atLeast"/>
        <w:ind w:right="-1" w:firstLine="709"/>
        <w:jc w:val="both"/>
        <w:textAlignment w:val="baseline"/>
        <w:rPr>
          <w:rFonts w:ascii="Times New Roman" w:hAnsi="Times New Roman" w:cs="Times New Roman"/>
          <w:sz w:val="28"/>
          <w:szCs w:val="28"/>
        </w:rPr>
      </w:pPr>
      <w:r w:rsidRPr="00216A14">
        <w:rPr>
          <w:rFonts w:ascii="Times New Roman" w:hAnsi="Times New Roman" w:cs="Times New Roman"/>
          <w:sz w:val="28"/>
          <w:szCs w:val="28"/>
        </w:rPr>
        <w:t xml:space="preserve">Достигнуты </w:t>
      </w:r>
      <w:r w:rsidR="008E4670">
        <w:rPr>
          <w:rFonts w:ascii="Times New Roman" w:hAnsi="Times New Roman" w:cs="Times New Roman"/>
          <w:sz w:val="28"/>
          <w:szCs w:val="28"/>
        </w:rPr>
        <w:t>все</w:t>
      </w:r>
      <w:r w:rsidRPr="00216A14">
        <w:rPr>
          <w:rFonts w:ascii="Times New Roman" w:hAnsi="Times New Roman" w:cs="Times New Roman"/>
          <w:sz w:val="28"/>
          <w:szCs w:val="28"/>
        </w:rPr>
        <w:t xml:space="preserve"> целевые показатели (индикаторы) реализации программы</w:t>
      </w:r>
      <w:r w:rsidR="008E4670">
        <w:rPr>
          <w:rFonts w:ascii="Times New Roman" w:hAnsi="Times New Roman" w:cs="Times New Roman"/>
          <w:sz w:val="28"/>
          <w:szCs w:val="28"/>
        </w:rPr>
        <w:t xml:space="preserve">. </w:t>
      </w:r>
      <w:r w:rsidRPr="00216A14">
        <w:rPr>
          <w:rFonts w:ascii="Times New Roman" w:hAnsi="Times New Roman" w:cs="Times New Roman"/>
          <w:sz w:val="28"/>
          <w:szCs w:val="28"/>
        </w:rPr>
        <w:t>Оценка полноты использования бюджетных ассигнований составила 100%.</w:t>
      </w:r>
      <w:r w:rsidR="006965C5">
        <w:rPr>
          <w:rFonts w:ascii="Times New Roman" w:hAnsi="Times New Roman" w:cs="Times New Roman"/>
          <w:sz w:val="28"/>
          <w:szCs w:val="28"/>
        </w:rPr>
        <w:t xml:space="preserve"> </w:t>
      </w:r>
      <w:r w:rsidRPr="00216A14">
        <w:rPr>
          <w:rFonts w:ascii="Times New Roman" w:hAnsi="Times New Roman" w:cs="Times New Roman"/>
          <w:sz w:val="28"/>
          <w:szCs w:val="28"/>
        </w:rPr>
        <w:t>Оценка экономической эффективности использования бюджетных ассигнований составила 100%.</w:t>
      </w:r>
    </w:p>
    <w:p w:rsidR="00D25193" w:rsidRPr="00216A14" w:rsidRDefault="00D25193" w:rsidP="00D25193">
      <w:pPr>
        <w:spacing w:after="0" w:line="240" w:lineRule="auto"/>
        <w:ind w:firstLine="709"/>
        <w:jc w:val="both"/>
        <w:rPr>
          <w:rFonts w:ascii="Times New Roman" w:hAnsi="Times New Roman" w:cs="Times New Roman"/>
          <w:b/>
          <w:sz w:val="28"/>
          <w:szCs w:val="28"/>
        </w:rPr>
      </w:pPr>
      <w:r w:rsidRPr="00216A14">
        <w:rPr>
          <w:rFonts w:ascii="Times New Roman" w:hAnsi="Times New Roman" w:cs="Times New Roman"/>
          <w:b/>
          <w:sz w:val="28"/>
          <w:szCs w:val="28"/>
        </w:rPr>
        <w:t>Эффективность реализации</w:t>
      </w:r>
      <w:r w:rsidRPr="00216A14">
        <w:rPr>
          <w:rFonts w:ascii="Times New Roman" w:hAnsi="Times New Roman" w:cs="Times New Roman"/>
          <w:sz w:val="28"/>
          <w:szCs w:val="28"/>
        </w:rPr>
        <w:t xml:space="preserve"> </w:t>
      </w:r>
      <w:r w:rsidRPr="00216A14">
        <w:rPr>
          <w:rFonts w:ascii="Times New Roman" w:hAnsi="Times New Roman" w:cs="Times New Roman"/>
          <w:b/>
          <w:sz w:val="28"/>
          <w:szCs w:val="28"/>
        </w:rPr>
        <w:t>муниципальной программы</w:t>
      </w:r>
      <w:r w:rsidRPr="00216A14">
        <w:rPr>
          <w:rFonts w:ascii="Times New Roman" w:hAnsi="Times New Roman" w:cs="Times New Roman"/>
          <w:sz w:val="28"/>
          <w:szCs w:val="28"/>
        </w:rPr>
        <w:t xml:space="preserve"> «Формирование современной городской среды на территории города Благовещенска на 2018-2024 годы» оценивается как </w:t>
      </w:r>
      <w:r w:rsidRPr="00216A14">
        <w:rPr>
          <w:rFonts w:ascii="Times New Roman" w:hAnsi="Times New Roman" w:cs="Times New Roman"/>
          <w:b/>
          <w:sz w:val="28"/>
          <w:szCs w:val="28"/>
        </w:rPr>
        <w:t>высокая и составляет 300%.</w:t>
      </w:r>
    </w:p>
    <w:p w:rsidR="00D25193" w:rsidRPr="00216A14" w:rsidRDefault="00D25193" w:rsidP="00D25193">
      <w:pPr>
        <w:spacing w:after="0" w:line="240" w:lineRule="auto"/>
        <w:ind w:firstLine="709"/>
        <w:jc w:val="both"/>
        <w:rPr>
          <w:rFonts w:ascii="Times New Roman" w:hAnsi="Times New Roman" w:cs="Times New Roman"/>
          <w:sz w:val="28"/>
          <w:szCs w:val="28"/>
        </w:rPr>
      </w:pPr>
      <w:r w:rsidRPr="00216A14">
        <w:rPr>
          <w:rFonts w:ascii="Times New Roman" w:hAnsi="Times New Roman" w:cs="Times New Roman"/>
          <w:sz w:val="28"/>
          <w:szCs w:val="28"/>
        </w:rPr>
        <w:t>Необходимо продолжить реализацию муниципальной программы в целях повышения качества и комфорта городской среды на территории города Благовещенска.</w:t>
      </w:r>
    </w:p>
    <w:p w:rsidR="00B22647" w:rsidRPr="00216A14" w:rsidRDefault="00B22647" w:rsidP="00B22647"/>
    <w:p w:rsidR="00EA1F65" w:rsidRPr="00216A14" w:rsidRDefault="00EA1F65" w:rsidP="00CB0A6A"/>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6965C5" w:rsidRDefault="006965C5"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2A358A" w:rsidRDefault="002A358A"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2A358A" w:rsidRDefault="002A358A" w:rsidP="00F02F9C">
      <w:pPr>
        <w:tabs>
          <w:tab w:val="left" w:pos="567"/>
          <w:tab w:val="left" w:pos="877"/>
          <w:tab w:val="left" w:pos="1134"/>
        </w:tabs>
        <w:spacing w:after="0" w:line="240" w:lineRule="auto"/>
        <w:contextualSpacing/>
        <w:jc w:val="right"/>
        <w:rPr>
          <w:rFonts w:ascii="Times New Roman" w:hAnsi="Times New Roman" w:cs="Times New Roman"/>
          <w:i/>
          <w:sz w:val="28"/>
          <w:szCs w:val="28"/>
        </w:rPr>
      </w:pPr>
    </w:p>
    <w:p w:rsidR="00EB26B2" w:rsidRPr="00216A14" w:rsidRDefault="0014216B" w:rsidP="00F02F9C">
      <w:pPr>
        <w:tabs>
          <w:tab w:val="left" w:pos="567"/>
          <w:tab w:val="left" w:pos="877"/>
          <w:tab w:val="left" w:pos="1134"/>
        </w:tabs>
        <w:spacing w:after="0" w:line="240" w:lineRule="auto"/>
        <w:contextualSpacing/>
        <w:jc w:val="right"/>
      </w:pPr>
      <w:r w:rsidRPr="00216A14">
        <w:rPr>
          <w:rFonts w:ascii="Times New Roman" w:hAnsi="Times New Roman" w:cs="Times New Roman"/>
          <w:i/>
          <w:sz w:val="28"/>
          <w:szCs w:val="28"/>
        </w:rPr>
        <w:lastRenderedPageBreak/>
        <w:t>Приложение</w:t>
      </w:r>
      <w:r w:rsidR="007F1B08" w:rsidRPr="00216A14">
        <w:rPr>
          <w:rFonts w:ascii="Times New Roman" w:hAnsi="Times New Roman" w:cs="Times New Roman"/>
          <w:i/>
          <w:sz w:val="28"/>
          <w:szCs w:val="28"/>
        </w:rPr>
        <w:t xml:space="preserve"> к докладу</w:t>
      </w:r>
    </w:p>
    <w:p w:rsidR="00E5119B" w:rsidRPr="00216A14" w:rsidRDefault="00E5119B" w:rsidP="006649B6">
      <w:pPr>
        <w:autoSpaceDE w:val="0"/>
        <w:autoSpaceDN w:val="0"/>
        <w:adjustRightInd w:val="0"/>
        <w:spacing w:after="0" w:line="240" w:lineRule="auto"/>
        <w:ind w:firstLine="709"/>
        <w:jc w:val="center"/>
        <w:rPr>
          <w:rFonts w:ascii="Times New Roman" w:eastAsia="SimSun" w:hAnsi="Times New Roman" w:cs="Times New Roman"/>
          <w:sz w:val="28"/>
          <w:szCs w:val="28"/>
          <w:lang w:eastAsia="zh-CN"/>
        </w:rPr>
      </w:pPr>
    </w:p>
    <w:p w:rsidR="00CD75DF" w:rsidRPr="00216A14" w:rsidRDefault="00CD75DF" w:rsidP="006649B6">
      <w:pPr>
        <w:autoSpaceDE w:val="0"/>
        <w:autoSpaceDN w:val="0"/>
        <w:adjustRightInd w:val="0"/>
        <w:spacing w:after="0" w:line="240" w:lineRule="auto"/>
        <w:ind w:firstLine="709"/>
        <w:jc w:val="center"/>
        <w:rPr>
          <w:rFonts w:ascii="Times New Roman" w:hAnsi="Times New Roman" w:cs="Times New Roman"/>
          <w:sz w:val="28"/>
          <w:szCs w:val="28"/>
        </w:rPr>
      </w:pPr>
      <w:r w:rsidRPr="00216A14">
        <w:rPr>
          <w:rFonts w:ascii="Times New Roman" w:hAnsi="Times New Roman" w:cs="Times New Roman"/>
          <w:sz w:val="28"/>
          <w:szCs w:val="28"/>
        </w:rPr>
        <w:t xml:space="preserve">Перечень </w:t>
      </w:r>
      <w:r w:rsidR="0093411D" w:rsidRPr="00216A14">
        <w:rPr>
          <w:rFonts w:ascii="Times New Roman" w:hAnsi="Times New Roman" w:cs="Times New Roman"/>
          <w:sz w:val="28"/>
          <w:szCs w:val="28"/>
        </w:rPr>
        <w:t>действующих в 202</w:t>
      </w:r>
      <w:r w:rsidR="00C95CC5" w:rsidRPr="00216A14">
        <w:rPr>
          <w:rFonts w:ascii="Times New Roman" w:hAnsi="Times New Roman" w:cs="Times New Roman"/>
          <w:sz w:val="28"/>
          <w:szCs w:val="28"/>
        </w:rPr>
        <w:t>3</w:t>
      </w:r>
      <w:r w:rsidR="0093411D" w:rsidRPr="00216A14">
        <w:rPr>
          <w:rFonts w:ascii="Times New Roman" w:hAnsi="Times New Roman" w:cs="Times New Roman"/>
          <w:sz w:val="28"/>
          <w:szCs w:val="28"/>
        </w:rPr>
        <w:t xml:space="preserve"> году </w:t>
      </w:r>
      <w:r w:rsidRPr="00216A14">
        <w:rPr>
          <w:rFonts w:ascii="Times New Roman" w:hAnsi="Times New Roman" w:cs="Times New Roman"/>
          <w:sz w:val="28"/>
          <w:szCs w:val="28"/>
        </w:rPr>
        <w:t xml:space="preserve">муниципальных программ </w:t>
      </w:r>
    </w:p>
    <w:p w:rsidR="00985D69" w:rsidRPr="00216A14" w:rsidRDefault="00CD75DF" w:rsidP="006649B6">
      <w:pPr>
        <w:autoSpaceDE w:val="0"/>
        <w:autoSpaceDN w:val="0"/>
        <w:adjustRightInd w:val="0"/>
        <w:spacing w:after="0" w:line="240" w:lineRule="auto"/>
        <w:ind w:firstLine="709"/>
        <w:jc w:val="center"/>
        <w:rPr>
          <w:rFonts w:ascii="Times New Roman" w:eastAsia="SimSun" w:hAnsi="Times New Roman" w:cs="Times New Roman"/>
          <w:sz w:val="28"/>
          <w:szCs w:val="28"/>
          <w:lang w:eastAsia="zh-CN"/>
        </w:rPr>
      </w:pPr>
      <w:r w:rsidRPr="00216A14">
        <w:rPr>
          <w:rFonts w:ascii="Times New Roman" w:hAnsi="Times New Roman" w:cs="Times New Roman"/>
          <w:sz w:val="28"/>
          <w:szCs w:val="28"/>
        </w:rPr>
        <w:t xml:space="preserve">муниципального образования города Благовещенска </w:t>
      </w:r>
      <w:r w:rsidR="00B034F0" w:rsidRPr="00216A14">
        <w:rPr>
          <w:rFonts w:ascii="Times New Roman" w:hAnsi="Times New Roman" w:cs="Times New Roman"/>
          <w:sz w:val="28"/>
          <w:szCs w:val="28"/>
        </w:rPr>
        <w:t xml:space="preserve"> </w:t>
      </w:r>
    </w:p>
    <w:p w:rsidR="00EB26B2" w:rsidRPr="00216A14" w:rsidRDefault="00EB26B2" w:rsidP="006E5F68">
      <w:pPr>
        <w:autoSpaceDE w:val="0"/>
        <w:autoSpaceDN w:val="0"/>
        <w:adjustRightInd w:val="0"/>
        <w:spacing w:after="0" w:line="240" w:lineRule="auto"/>
        <w:jc w:val="both"/>
        <w:rPr>
          <w:rFonts w:ascii="Times New Roman" w:hAnsi="Times New Roman" w:cs="Times New Roman"/>
          <w:sz w:val="28"/>
          <w:szCs w:val="28"/>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1846"/>
        <w:gridCol w:w="1137"/>
        <w:gridCol w:w="1844"/>
        <w:gridCol w:w="2549"/>
        <w:gridCol w:w="2042"/>
      </w:tblGrid>
      <w:tr w:rsidR="00F95B89" w:rsidRPr="00216A14" w:rsidTr="003A6803">
        <w:tc>
          <w:tcPr>
            <w:tcW w:w="245" w:type="pct"/>
            <w:vAlign w:val="center"/>
          </w:tcPr>
          <w:p w:rsidR="0001303C" w:rsidRPr="00216A14" w:rsidRDefault="00154B76" w:rsidP="00154B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r w:rsidR="0001303C" w:rsidRPr="00216A14">
              <w:rPr>
                <w:rFonts w:ascii="Times New Roman" w:eastAsia="Times New Roman" w:hAnsi="Times New Roman" w:cs="Times New Roman"/>
                <w:sz w:val="20"/>
                <w:szCs w:val="20"/>
                <w:lang w:eastAsia="ru-RU"/>
              </w:rPr>
              <w:t xml:space="preserve"> п/п</w:t>
            </w:r>
          </w:p>
        </w:tc>
        <w:tc>
          <w:tcPr>
            <w:tcW w:w="932" w:type="pct"/>
            <w:vAlign w:val="center"/>
          </w:tcPr>
          <w:p w:rsidR="0001303C" w:rsidRPr="00216A14" w:rsidRDefault="0001303C" w:rsidP="00154B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Наименование муниципальной программы</w:t>
            </w:r>
          </w:p>
        </w:tc>
        <w:tc>
          <w:tcPr>
            <w:tcW w:w="574" w:type="pct"/>
            <w:vAlign w:val="center"/>
          </w:tcPr>
          <w:p w:rsidR="0001303C" w:rsidRPr="00216A14" w:rsidRDefault="0001303C" w:rsidP="00154B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Период реализации</w:t>
            </w:r>
          </w:p>
        </w:tc>
        <w:tc>
          <w:tcPr>
            <w:tcW w:w="931" w:type="pct"/>
            <w:vAlign w:val="center"/>
          </w:tcPr>
          <w:p w:rsidR="0001303C" w:rsidRPr="00216A14" w:rsidRDefault="0001303C" w:rsidP="00154B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Ответственный исполнитель</w:t>
            </w:r>
          </w:p>
        </w:tc>
        <w:tc>
          <w:tcPr>
            <w:tcW w:w="1287" w:type="pct"/>
            <w:vAlign w:val="center"/>
          </w:tcPr>
          <w:p w:rsidR="0001303C" w:rsidRPr="00216A14" w:rsidRDefault="0001303C" w:rsidP="00154B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Наименование подпрограммы муниципальной программы</w:t>
            </w:r>
          </w:p>
        </w:tc>
        <w:tc>
          <w:tcPr>
            <w:tcW w:w="1032" w:type="pct"/>
            <w:vAlign w:val="center"/>
          </w:tcPr>
          <w:p w:rsidR="0001303C" w:rsidRPr="00216A14" w:rsidRDefault="0001303C" w:rsidP="00154B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Соисполнитель подпрограммы</w:t>
            </w:r>
          </w:p>
        </w:tc>
      </w:tr>
      <w:tr w:rsidR="00F95B89" w:rsidRPr="00216A14" w:rsidTr="003A6803">
        <w:tc>
          <w:tcPr>
            <w:tcW w:w="245" w:type="pct"/>
          </w:tcPr>
          <w:p w:rsidR="0001303C" w:rsidRPr="00216A14" w:rsidRDefault="0001303C" w:rsidP="002D4F3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216A14">
              <w:rPr>
                <w:rFonts w:ascii="Times New Roman" w:eastAsia="Times New Roman" w:hAnsi="Times New Roman" w:cs="Times New Roman"/>
                <w:sz w:val="18"/>
                <w:szCs w:val="18"/>
                <w:lang w:eastAsia="ru-RU"/>
              </w:rPr>
              <w:t>1</w:t>
            </w:r>
          </w:p>
        </w:tc>
        <w:tc>
          <w:tcPr>
            <w:tcW w:w="932" w:type="pct"/>
          </w:tcPr>
          <w:p w:rsidR="0001303C" w:rsidRPr="00216A14" w:rsidRDefault="0001303C" w:rsidP="002D4F3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216A14">
              <w:rPr>
                <w:rFonts w:ascii="Times New Roman" w:eastAsia="Times New Roman" w:hAnsi="Times New Roman" w:cs="Times New Roman"/>
                <w:sz w:val="18"/>
                <w:szCs w:val="18"/>
                <w:lang w:eastAsia="ru-RU"/>
              </w:rPr>
              <w:t>2</w:t>
            </w:r>
          </w:p>
        </w:tc>
        <w:tc>
          <w:tcPr>
            <w:tcW w:w="574" w:type="pct"/>
          </w:tcPr>
          <w:p w:rsidR="0001303C" w:rsidRPr="00216A14" w:rsidRDefault="0001303C" w:rsidP="002D4F3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216A14">
              <w:rPr>
                <w:rFonts w:ascii="Times New Roman" w:eastAsia="Times New Roman" w:hAnsi="Times New Roman" w:cs="Times New Roman"/>
                <w:sz w:val="18"/>
                <w:szCs w:val="18"/>
                <w:lang w:eastAsia="ru-RU"/>
              </w:rPr>
              <w:t>3</w:t>
            </w:r>
          </w:p>
        </w:tc>
        <w:tc>
          <w:tcPr>
            <w:tcW w:w="931" w:type="pct"/>
          </w:tcPr>
          <w:p w:rsidR="0001303C" w:rsidRPr="00216A14" w:rsidRDefault="0001303C" w:rsidP="002D4F3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216A14">
              <w:rPr>
                <w:rFonts w:ascii="Times New Roman" w:eastAsia="Times New Roman" w:hAnsi="Times New Roman" w:cs="Times New Roman"/>
                <w:sz w:val="18"/>
                <w:szCs w:val="18"/>
                <w:lang w:eastAsia="ru-RU"/>
              </w:rPr>
              <w:t>4</w:t>
            </w:r>
          </w:p>
        </w:tc>
        <w:tc>
          <w:tcPr>
            <w:tcW w:w="1287" w:type="pct"/>
          </w:tcPr>
          <w:p w:rsidR="0001303C" w:rsidRPr="00216A14" w:rsidRDefault="0001303C" w:rsidP="002D4F3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216A14">
              <w:rPr>
                <w:rFonts w:ascii="Times New Roman" w:eastAsia="Times New Roman" w:hAnsi="Times New Roman" w:cs="Times New Roman"/>
                <w:sz w:val="18"/>
                <w:szCs w:val="18"/>
                <w:lang w:eastAsia="ru-RU"/>
              </w:rPr>
              <w:t>5</w:t>
            </w:r>
          </w:p>
        </w:tc>
        <w:tc>
          <w:tcPr>
            <w:tcW w:w="1032" w:type="pct"/>
          </w:tcPr>
          <w:p w:rsidR="0001303C" w:rsidRPr="00216A14" w:rsidRDefault="0001303C" w:rsidP="002D4F3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216A14">
              <w:rPr>
                <w:rFonts w:ascii="Times New Roman" w:eastAsia="Times New Roman" w:hAnsi="Times New Roman" w:cs="Times New Roman"/>
                <w:sz w:val="18"/>
                <w:szCs w:val="18"/>
                <w:lang w:eastAsia="ru-RU"/>
              </w:rPr>
              <w:t>6</w:t>
            </w:r>
          </w:p>
        </w:tc>
      </w:tr>
      <w:tr w:rsidR="00544A4F" w:rsidRPr="00216A14" w:rsidTr="003A6803">
        <w:trPr>
          <w:trHeight w:val="1406"/>
        </w:trPr>
        <w:tc>
          <w:tcPr>
            <w:tcW w:w="245" w:type="pct"/>
            <w:vMerge w:val="restart"/>
          </w:tcPr>
          <w:p w:rsidR="00544A4F" w:rsidRPr="00216A14" w:rsidRDefault="00544A4F"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1.</w:t>
            </w:r>
          </w:p>
        </w:tc>
        <w:tc>
          <w:tcPr>
            <w:tcW w:w="932" w:type="pct"/>
            <w:vMerge w:val="restart"/>
          </w:tcPr>
          <w:p w:rsidR="00544A4F" w:rsidRPr="00216A14" w:rsidRDefault="00A4146A"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r w:rsidR="00544A4F" w:rsidRPr="00216A14">
              <w:rPr>
                <w:rFonts w:ascii="Times New Roman" w:eastAsia="Times New Roman" w:hAnsi="Times New Roman" w:cs="Times New Roman"/>
                <w:sz w:val="20"/>
                <w:szCs w:val="20"/>
                <w:lang w:eastAsia="ru-RU"/>
              </w:rPr>
              <w:t>Обеспечение доступным и комфортным жильем населения города Благовещенска</w:t>
            </w:r>
            <w:r w:rsidRPr="00216A14">
              <w:rPr>
                <w:rFonts w:ascii="Times New Roman" w:eastAsia="Times New Roman" w:hAnsi="Times New Roman" w:cs="Times New Roman"/>
                <w:sz w:val="20"/>
                <w:szCs w:val="20"/>
                <w:lang w:eastAsia="ru-RU"/>
              </w:rPr>
              <w:t>»</w:t>
            </w:r>
          </w:p>
        </w:tc>
        <w:tc>
          <w:tcPr>
            <w:tcW w:w="574" w:type="pct"/>
            <w:vMerge w:val="restart"/>
          </w:tcPr>
          <w:p w:rsidR="00544A4F" w:rsidRPr="00216A14" w:rsidRDefault="00544A4F"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2015 - 2025 годы</w:t>
            </w:r>
          </w:p>
        </w:tc>
        <w:tc>
          <w:tcPr>
            <w:tcW w:w="931" w:type="pct"/>
            <w:vMerge w:val="restart"/>
          </w:tcPr>
          <w:p w:rsidR="00544A4F" w:rsidRPr="00216A14" w:rsidRDefault="00544A4F"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c>
          <w:tcPr>
            <w:tcW w:w="1287" w:type="pct"/>
          </w:tcPr>
          <w:p w:rsidR="00544A4F" w:rsidRPr="00216A14" w:rsidRDefault="00544A4F"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Переселение граждан из аварийного жилищного фонда на территории города Благовещенска</w:t>
            </w:r>
          </w:p>
        </w:tc>
        <w:tc>
          <w:tcPr>
            <w:tcW w:w="1032" w:type="pct"/>
          </w:tcPr>
          <w:p w:rsidR="00544A4F" w:rsidRPr="00216A14" w:rsidRDefault="00544A4F"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544A4F" w:rsidRPr="00216A14" w:rsidTr="003A6803">
        <w:trPr>
          <w:trHeight w:val="1344"/>
        </w:trPr>
        <w:tc>
          <w:tcPr>
            <w:tcW w:w="245" w:type="pct"/>
            <w:vMerge/>
          </w:tcPr>
          <w:p w:rsidR="00544A4F" w:rsidRPr="00216A14" w:rsidRDefault="00544A4F" w:rsidP="0001303C">
            <w:pPr>
              <w:rPr>
                <w:rFonts w:ascii="Times New Roman" w:hAnsi="Times New Roman" w:cs="Times New Roman"/>
                <w:sz w:val="20"/>
                <w:szCs w:val="20"/>
              </w:rPr>
            </w:pPr>
          </w:p>
        </w:tc>
        <w:tc>
          <w:tcPr>
            <w:tcW w:w="932" w:type="pct"/>
            <w:vMerge/>
          </w:tcPr>
          <w:p w:rsidR="00544A4F" w:rsidRPr="00216A14" w:rsidRDefault="00544A4F" w:rsidP="0001303C">
            <w:pPr>
              <w:rPr>
                <w:rFonts w:ascii="Times New Roman" w:hAnsi="Times New Roman" w:cs="Times New Roman"/>
                <w:sz w:val="20"/>
                <w:szCs w:val="20"/>
              </w:rPr>
            </w:pPr>
          </w:p>
        </w:tc>
        <w:tc>
          <w:tcPr>
            <w:tcW w:w="574" w:type="pct"/>
            <w:vMerge/>
          </w:tcPr>
          <w:p w:rsidR="00544A4F" w:rsidRPr="00216A14" w:rsidRDefault="00544A4F" w:rsidP="0001303C">
            <w:pPr>
              <w:rPr>
                <w:rFonts w:ascii="Times New Roman" w:hAnsi="Times New Roman" w:cs="Times New Roman"/>
                <w:sz w:val="20"/>
                <w:szCs w:val="20"/>
              </w:rPr>
            </w:pPr>
          </w:p>
        </w:tc>
        <w:tc>
          <w:tcPr>
            <w:tcW w:w="931" w:type="pct"/>
            <w:vMerge/>
          </w:tcPr>
          <w:p w:rsidR="00544A4F" w:rsidRPr="00216A14" w:rsidRDefault="00544A4F" w:rsidP="0001303C">
            <w:pPr>
              <w:rPr>
                <w:rFonts w:ascii="Times New Roman" w:hAnsi="Times New Roman" w:cs="Times New Roman"/>
                <w:sz w:val="20"/>
                <w:szCs w:val="20"/>
              </w:rPr>
            </w:pPr>
          </w:p>
        </w:tc>
        <w:tc>
          <w:tcPr>
            <w:tcW w:w="1287" w:type="pct"/>
          </w:tcPr>
          <w:p w:rsidR="00544A4F" w:rsidRPr="00216A14" w:rsidRDefault="00544A4F"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Улучшение жилищных условий работников муниципальных организаций города Благовещенска</w:t>
            </w:r>
          </w:p>
        </w:tc>
        <w:tc>
          <w:tcPr>
            <w:tcW w:w="1032" w:type="pct"/>
          </w:tcPr>
          <w:p w:rsidR="00544A4F" w:rsidRPr="00216A14" w:rsidRDefault="00544A4F"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r>
      <w:tr w:rsidR="00544A4F" w:rsidRPr="00216A14" w:rsidTr="003A6803">
        <w:trPr>
          <w:trHeight w:val="1439"/>
        </w:trPr>
        <w:tc>
          <w:tcPr>
            <w:tcW w:w="245" w:type="pct"/>
            <w:vMerge/>
          </w:tcPr>
          <w:p w:rsidR="00544A4F" w:rsidRPr="00216A14" w:rsidRDefault="00544A4F" w:rsidP="0001303C">
            <w:pPr>
              <w:rPr>
                <w:rFonts w:ascii="Times New Roman" w:hAnsi="Times New Roman" w:cs="Times New Roman"/>
                <w:sz w:val="20"/>
                <w:szCs w:val="20"/>
              </w:rPr>
            </w:pPr>
          </w:p>
        </w:tc>
        <w:tc>
          <w:tcPr>
            <w:tcW w:w="932" w:type="pct"/>
            <w:vMerge/>
          </w:tcPr>
          <w:p w:rsidR="00544A4F" w:rsidRPr="00216A14" w:rsidRDefault="00544A4F" w:rsidP="0001303C">
            <w:pPr>
              <w:rPr>
                <w:rFonts w:ascii="Times New Roman" w:hAnsi="Times New Roman" w:cs="Times New Roman"/>
                <w:sz w:val="20"/>
                <w:szCs w:val="20"/>
              </w:rPr>
            </w:pPr>
          </w:p>
        </w:tc>
        <w:tc>
          <w:tcPr>
            <w:tcW w:w="574" w:type="pct"/>
            <w:vMerge/>
          </w:tcPr>
          <w:p w:rsidR="00544A4F" w:rsidRPr="00216A14" w:rsidRDefault="00544A4F" w:rsidP="0001303C">
            <w:pPr>
              <w:rPr>
                <w:rFonts w:ascii="Times New Roman" w:hAnsi="Times New Roman" w:cs="Times New Roman"/>
                <w:sz w:val="20"/>
                <w:szCs w:val="20"/>
              </w:rPr>
            </w:pPr>
          </w:p>
        </w:tc>
        <w:tc>
          <w:tcPr>
            <w:tcW w:w="931" w:type="pct"/>
            <w:vMerge/>
          </w:tcPr>
          <w:p w:rsidR="00544A4F" w:rsidRPr="00216A14" w:rsidRDefault="00544A4F" w:rsidP="0001303C">
            <w:pPr>
              <w:rPr>
                <w:rFonts w:ascii="Times New Roman" w:hAnsi="Times New Roman" w:cs="Times New Roman"/>
                <w:sz w:val="20"/>
                <w:szCs w:val="20"/>
              </w:rPr>
            </w:pPr>
          </w:p>
        </w:tc>
        <w:tc>
          <w:tcPr>
            <w:tcW w:w="1287" w:type="pct"/>
          </w:tcPr>
          <w:p w:rsidR="00544A4F" w:rsidRPr="00216A14" w:rsidRDefault="00544A4F"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Обеспечение жильем молодых семей</w:t>
            </w:r>
          </w:p>
        </w:tc>
        <w:tc>
          <w:tcPr>
            <w:tcW w:w="1032" w:type="pct"/>
          </w:tcPr>
          <w:p w:rsidR="00544A4F" w:rsidRPr="00216A14" w:rsidRDefault="00544A4F"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r>
      <w:tr w:rsidR="00544A4F" w:rsidRPr="00216A14" w:rsidTr="003A6803">
        <w:tc>
          <w:tcPr>
            <w:tcW w:w="245" w:type="pct"/>
            <w:vMerge/>
          </w:tcPr>
          <w:p w:rsidR="00544A4F" w:rsidRPr="00216A14" w:rsidRDefault="00544A4F" w:rsidP="0001303C">
            <w:pPr>
              <w:rPr>
                <w:rFonts w:ascii="Times New Roman" w:hAnsi="Times New Roman" w:cs="Times New Roman"/>
                <w:sz w:val="20"/>
                <w:szCs w:val="20"/>
              </w:rPr>
            </w:pPr>
          </w:p>
        </w:tc>
        <w:tc>
          <w:tcPr>
            <w:tcW w:w="932" w:type="pct"/>
            <w:vMerge/>
          </w:tcPr>
          <w:p w:rsidR="00544A4F" w:rsidRPr="00216A14" w:rsidRDefault="00544A4F" w:rsidP="0001303C">
            <w:pPr>
              <w:rPr>
                <w:rFonts w:ascii="Times New Roman" w:hAnsi="Times New Roman" w:cs="Times New Roman"/>
                <w:sz w:val="20"/>
                <w:szCs w:val="20"/>
              </w:rPr>
            </w:pPr>
          </w:p>
        </w:tc>
        <w:tc>
          <w:tcPr>
            <w:tcW w:w="574" w:type="pct"/>
            <w:vMerge/>
          </w:tcPr>
          <w:p w:rsidR="00544A4F" w:rsidRPr="00216A14" w:rsidRDefault="00544A4F" w:rsidP="0001303C">
            <w:pPr>
              <w:rPr>
                <w:rFonts w:ascii="Times New Roman" w:hAnsi="Times New Roman" w:cs="Times New Roman"/>
                <w:sz w:val="20"/>
                <w:szCs w:val="20"/>
              </w:rPr>
            </w:pPr>
          </w:p>
        </w:tc>
        <w:tc>
          <w:tcPr>
            <w:tcW w:w="931" w:type="pct"/>
            <w:vMerge/>
          </w:tcPr>
          <w:p w:rsidR="00544A4F" w:rsidRPr="00216A14" w:rsidRDefault="00544A4F" w:rsidP="0001303C">
            <w:pPr>
              <w:rPr>
                <w:rFonts w:ascii="Times New Roman" w:hAnsi="Times New Roman" w:cs="Times New Roman"/>
                <w:sz w:val="20"/>
                <w:szCs w:val="20"/>
              </w:rPr>
            </w:pPr>
          </w:p>
        </w:tc>
        <w:tc>
          <w:tcPr>
            <w:tcW w:w="1287" w:type="pct"/>
          </w:tcPr>
          <w:p w:rsidR="00544A4F" w:rsidRPr="00216A14" w:rsidRDefault="00544A4F"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 xml:space="preserve">Обеспечение реализации муниципальной программы </w:t>
            </w:r>
            <w:r w:rsidR="00A4146A" w:rsidRPr="00216A14">
              <w:rPr>
                <w:rFonts w:ascii="Times New Roman" w:eastAsia="Times New Roman" w:hAnsi="Times New Roman" w:cs="Times New Roman"/>
                <w:sz w:val="20"/>
                <w:szCs w:val="20"/>
                <w:lang w:eastAsia="ru-RU"/>
              </w:rPr>
              <w:t>«</w:t>
            </w:r>
            <w:r w:rsidRPr="00216A14">
              <w:rPr>
                <w:rFonts w:ascii="Times New Roman" w:eastAsia="Times New Roman" w:hAnsi="Times New Roman" w:cs="Times New Roman"/>
                <w:sz w:val="20"/>
                <w:szCs w:val="20"/>
                <w:lang w:eastAsia="ru-RU"/>
              </w:rPr>
              <w:t>Обеспечение доступным и комфортным жильем населения города Благовещенска</w:t>
            </w:r>
            <w:r w:rsidR="00A4146A" w:rsidRPr="00216A14">
              <w:rPr>
                <w:rFonts w:ascii="Times New Roman" w:eastAsia="Times New Roman" w:hAnsi="Times New Roman" w:cs="Times New Roman"/>
                <w:sz w:val="20"/>
                <w:szCs w:val="20"/>
                <w:lang w:eastAsia="ru-RU"/>
              </w:rPr>
              <w:t>»</w:t>
            </w:r>
            <w:r w:rsidRPr="00216A14">
              <w:rPr>
                <w:rFonts w:ascii="Times New Roman" w:eastAsia="Times New Roman" w:hAnsi="Times New Roman" w:cs="Times New Roman"/>
                <w:sz w:val="20"/>
                <w:szCs w:val="20"/>
                <w:lang w:eastAsia="ru-RU"/>
              </w:rPr>
              <w:t xml:space="preserve"> и прочие расходы</w:t>
            </w:r>
          </w:p>
        </w:tc>
        <w:tc>
          <w:tcPr>
            <w:tcW w:w="1032" w:type="pct"/>
          </w:tcPr>
          <w:p w:rsidR="00544A4F" w:rsidRPr="00216A14" w:rsidRDefault="00544A4F"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r>
      <w:tr w:rsidR="00544A4F" w:rsidRPr="00216A14" w:rsidTr="003A6803">
        <w:tc>
          <w:tcPr>
            <w:tcW w:w="245" w:type="pct"/>
            <w:vMerge/>
          </w:tcPr>
          <w:p w:rsidR="00544A4F" w:rsidRPr="00216A14" w:rsidRDefault="00544A4F" w:rsidP="0001303C">
            <w:pPr>
              <w:rPr>
                <w:rFonts w:ascii="Times New Roman" w:hAnsi="Times New Roman" w:cs="Times New Roman"/>
                <w:sz w:val="20"/>
                <w:szCs w:val="20"/>
              </w:rPr>
            </w:pPr>
          </w:p>
        </w:tc>
        <w:tc>
          <w:tcPr>
            <w:tcW w:w="932" w:type="pct"/>
            <w:vMerge/>
          </w:tcPr>
          <w:p w:rsidR="00544A4F" w:rsidRPr="00216A14" w:rsidRDefault="00544A4F" w:rsidP="0001303C">
            <w:pPr>
              <w:rPr>
                <w:rFonts w:ascii="Times New Roman" w:hAnsi="Times New Roman" w:cs="Times New Roman"/>
                <w:sz w:val="20"/>
                <w:szCs w:val="20"/>
              </w:rPr>
            </w:pPr>
          </w:p>
        </w:tc>
        <w:tc>
          <w:tcPr>
            <w:tcW w:w="574" w:type="pct"/>
            <w:vMerge/>
          </w:tcPr>
          <w:p w:rsidR="00544A4F" w:rsidRPr="00216A14" w:rsidRDefault="00544A4F" w:rsidP="0001303C">
            <w:pPr>
              <w:rPr>
                <w:rFonts w:ascii="Times New Roman" w:hAnsi="Times New Roman" w:cs="Times New Roman"/>
                <w:sz w:val="20"/>
                <w:szCs w:val="20"/>
              </w:rPr>
            </w:pPr>
          </w:p>
        </w:tc>
        <w:tc>
          <w:tcPr>
            <w:tcW w:w="931" w:type="pct"/>
            <w:vMerge/>
          </w:tcPr>
          <w:p w:rsidR="00544A4F" w:rsidRPr="00216A14" w:rsidRDefault="00544A4F" w:rsidP="0001303C">
            <w:pPr>
              <w:rPr>
                <w:rFonts w:ascii="Times New Roman" w:hAnsi="Times New Roman" w:cs="Times New Roman"/>
                <w:sz w:val="20"/>
                <w:szCs w:val="20"/>
              </w:rPr>
            </w:pPr>
          </w:p>
        </w:tc>
        <w:tc>
          <w:tcPr>
            <w:tcW w:w="1287" w:type="pct"/>
          </w:tcPr>
          <w:p w:rsidR="00544A4F" w:rsidRPr="00216A14" w:rsidRDefault="00544A4F"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1032" w:type="pct"/>
          </w:tcPr>
          <w:p w:rsidR="00544A4F" w:rsidRPr="00216A14" w:rsidRDefault="00544A4F"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r>
      <w:tr w:rsidR="00544A4F" w:rsidRPr="00216A14" w:rsidTr="003A6803">
        <w:tc>
          <w:tcPr>
            <w:tcW w:w="245" w:type="pct"/>
            <w:vMerge/>
          </w:tcPr>
          <w:p w:rsidR="00544A4F" w:rsidRPr="00216A14" w:rsidRDefault="00544A4F" w:rsidP="0001303C">
            <w:pPr>
              <w:rPr>
                <w:rFonts w:ascii="Times New Roman" w:hAnsi="Times New Roman" w:cs="Times New Roman"/>
                <w:sz w:val="20"/>
                <w:szCs w:val="20"/>
              </w:rPr>
            </w:pPr>
          </w:p>
        </w:tc>
        <w:tc>
          <w:tcPr>
            <w:tcW w:w="932" w:type="pct"/>
            <w:vMerge/>
          </w:tcPr>
          <w:p w:rsidR="00544A4F" w:rsidRPr="00216A14" w:rsidRDefault="00544A4F" w:rsidP="0001303C">
            <w:pPr>
              <w:rPr>
                <w:rFonts w:ascii="Times New Roman" w:hAnsi="Times New Roman" w:cs="Times New Roman"/>
                <w:sz w:val="20"/>
                <w:szCs w:val="20"/>
              </w:rPr>
            </w:pPr>
          </w:p>
        </w:tc>
        <w:tc>
          <w:tcPr>
            <w:tcW w:w="574" w:type="pct"/>
            <w:vMerge/>
          </w:tcPr>
          <w:p w:rsidR="00544A4F" w:rsidRPr="00216A14" w:rsidRDefault="00544A4F" w:rsidP="0001303C">
            <w:pPr>
              <w:rPr>
                <w:rFonts w:ascii="Times New Roman" w:hAnsi="Times New Roman" w:cs="Times New Roman"/>
                <w:sz w:val="20"/>
                <w:szCs w:val="20"/>
              </w:rPr>
            </w:pPr>
          </w:p>
        </w:tc>
        <w:tc>
          <w:tcPr>
            <w:tcW w:w="931" w:type="pct"/>
            <w:vMerge/>
          </w:tcPr>
          <w:p w:rsidR="00544A4F" w:rsidRPr="00216A14" w:rsidRDefault="00544A4F" w:rsidP="0001303C">
            <w:pPr>
              <w:rPr>
                <w:rFonts w:ascii="Times New Roman" w:hAnsi="Times New Roman" w:cs="Times New Roman"/>
                <w:sz w:val="20"/>
                <w:szCs w:val="20"/>
              </w:rPr>
            </w:pPr>
          </w:p>
        </w:tc>
        <w:tc>
          <w:tcPr>
            <w:tcW w:w="1287" w:type="pct"/>
          </w:tcPr>
          <w:p w:rsidR="00544A4F" w:rsidRPr="00216A14" w:rsidRDefault="00544A4F"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Улучшение жилищных условий отдельных категорий граждан, проживающих на территории города Благовещенска</w:t>
            </w:r>
          </w:p>
        </w:tc>
        <w:tc>
          <w:tcPr>
            <w:tcW w:w="1032" w:type="pct"/>
          </w:tcPr>
          <w:p w:rsidR="00544A4F" w:rsidRPr="00216A14" w:rsidRDefault="00544A4F"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r>
      <w:tr w:rsidR="00544A4F" w:rsidRPr="00216A14" w:rsidTr="003A6803">
        <w:tc>
          <w:tcPr>
            <w:tcW w:w="245" w:type="pct"/>
            <w:vMerge/>
          </w:tcPr>
          <w:p w:rsidR="00544A4F" w:rsidRPr="00216A14" w:rsidRDefault="00544A4F" w:rsidP="0001303C">
            <w:pPr>
              <w:rPr>
                <w:rFonts w:ascii="Times New Roman" w:hAnsi="Times New Roman" w:cs="Times New Roman"/>
                <w:sz w:val="20"/>
                <w:szCs w:val="20"/>
              </w:rPr>
            </w:pPr>
          </w:p>
        </w:tc>
        <w:tc>
          <w:tcPr>
            <w:tcW w:w="932" w:type="pct"/>
            <w:vMerge/>
          </w:tcPr>
          <w:p w:rsidR="00544A4F" w:rsidRPr="00216A14" w:rsidRDefault="00544A4F" w:rsidP="0001303C">
            <w:pPr>
              <w:rPr>
                <w:rFonts w:ascii="Times New Roman" w:hAnsi="Times New Roman" w:cs="Times New Roman"/>
                <w:sz w:val="20"/>
                <w:szCs w:val="20"/>
              </w:rPr>
            </w:pPr>
          </w:p>
        </w:tc>
        <w:tc>
          <w:tcPr>
            <w:tcW w:w="574" w:type="pct"/>
            <w:vMerge/>
          </w:tcPr>
          <w:p w:rsidR="00544A4F" w:rsidRPr="00216A14" w:rsidRDefault="00544A4F" w:rsidP="0001303C">
            <w:pPr>
              <w:rPr>
                <w:rFonts w:ascii="Times New Roman" w:hAnsi="Times New Roman" w:cs="Times New Roman"/>
                <w:sz w:val="20"/>
                <w:szCs w:val="20"/>
              </w:rPr>
            </w:pPr>
          </w:p>
        </w:tc>
        <w:tc>
          <w:tcPr>
            <w:tcW w:w="931" w:type="pct"/>
            <w:vMerge/>
          </w:tcPr>
          <w:p w:rsidR="00544A4F" w:rsidRPr="00216A14" w:rsidRDefault="00544A4F" w:rsidP="0001303C">
            <w:pPr>
              <w:rPr>
                <w:rFonts w:ascii="Times New Roman" w:hAnsi="Times New Roman" w:cs="Times New Roman"/>
                <w:sz w:val="20"/>
                <w:szCs w:val="20"/>
              </w:rPr>
            </w:pPr>
          </w:p>
        </w:tc>
        <w:tc>
          <w:tcPr>
            <w:tcW w:w="1287" w:type="pct"/>
          </w:tcPr>
          <w:p w:rsidR="00544A4F" w:rsidRPr="00216A14" w:rsidRDefault="005B6751"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Расселение и ликвидация аварийного жилищного фонда на территории города Благовещенска</w:t>
            </w:r>
          </w:p>
        </w:tc>
        <w:tc>
          <w:tcPr>
            <w:tcW w:w="1032" w:type="pct"/>
          </w:tcPr>
          <w:p w:rsidR="00544A4F" w:rsidRPr="00216A14" w:rsidRDefault="005B6751"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F95B89" w:rsidRPr="00216A14" w:rsidTr="003A6803">
        <w:trPr>
          <w:trHeight w:val="1306"/>
        </w:trPr>
        <w:tc>
          <w:tcPr>
            <w:tcW w:w="245"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lastRenderedPageBreak/>
              <w:t>2.</w:t>
            </w:r>
          </w:p>
        </w:tc>
        <w:tc>
          <w:tcPr>
            <w:tcW w:w="932" w:type="pct"/>
            <w:vMerge w:val="restart"/>
          </w:tcPr>
          <w:p w:rsidR="0001303C" w:rsidRPr="00216A14" w:rsidRDefault="00A4146A"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r w:rsidR="0001303C" w:rsidRPr="00216A14">
              <w:rPr>
                <w:rFonts w:ascii="Times New Roman" w:eastAsia="Times New Roman" w:hAnsi="Times New Roman" w:cs="Times New Roman"/>
                <w:sz w:val="20"/>
                <w:szCs w:val="20"/>
                <w:lang w:eastAsia="ru-RU"/>
              </w:rPr>
              <w:t>Развитие транспортной системы города Благовещенска</w:t>
            </w:r>
            <w:r w:rsidRPr="00216A14">
              <w:rPr>
                <w:rFonts w:ascii="Times New Roman" w:eastAsia="Times New Roman" w:hAnsi="Times New Roman" w:cs="Times New Roman"/>
                <w:sz w:val="20"/>
                <w:szCs w:val="20"/>
                <w:lang w:eastAsia="ru-RU"/>
              </w:rPr>
              <w:t>»</w:t>
            </w:r>
          </w:p>
        </w:tc>
        <w:tc>
          <w:tcPr>
            <w:tcW w:w="574"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2015 - 2025 годы</w:t>
            </w:r>
          </w:p>
        </w:tc>
        <w:tc>
          <w:tcPr>
            <w:tcW w:w="931"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Осуществление дорожной деятельности в отношении автомобильных дорог общего пользования местного значения</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F95B89" w:rsidRPr="00216A14" w:rsidTr="003A6803">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Развитие пассажирского транспорта в городе Благовещенске</w:t>
            </w:r>
          </w:p>
        </w:tc>
        <w:tc>
          <w:tcPr>
            <w:tcW w:w="1032" w:type="pct"/>
          </w:tcPr>
          <w:p w:rsidR="0001303C" w:rsidRPr="00216A14" w:rsidRDefault="001A14A5" w:rsidP="001A14A5">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Администрация города Благовещенска в лице  у</w:t>
            </w:r>
            <w:r w:rsidR="0001303C" w:rsidRPr="00216A14">
              <w:rPr>
                <w:rFonts w:ascii="Times New Roman" w:eastAsia="Times New Roman" w:hAnsi="Times New Roman" w:cs="Times New Roman"/>
                <w:sz w:val="20"/>
                <w:szCs w:val="20"/>
                <w:lang w:eastAsia="ru-RU"/>
              </w:rPr>
              <w:t>правлени</w:t>
            </w:r>
            <w:r w:rsidRPr="00216A14">
              <w:rPr>
                <w:rFonts w:ascii="Times New Roman" w:eastAsia="Times New Roman" w:hAnsi="Times New Roman" w:cs="Times New Roman"/>
                <w:sz w:val="20"/>
                <w:szCs w:val="20"/>
                <w:lang w:eastAsia="ru-RU"/>
              </w:rPr>
              <w:t>я</w:t>
            </w:r>
            <w:r w:rsidR="0001303C" w:rsidRPr="00216A14">
              <w:rPr>
                <w:rFonts w:ascii="Times New Roman" w:eastAsia="Times New Roman" w:hAnsi="Times New Roman" w:cs="Times New Roman"/>
                <w:sz w:val="20"/>
                <w:szCs w:val="20"/>
                <w:lang w:eastAsia="ru-RU"/>
              </w:rPr>
              <w:t xml:space="preserve"> по развитию потребительского рынка и услуг </w:t>
            </w:r>
          </w:p>
        </w:tc>
      </w:tr>
      <w:tr w:rsidR="00F95B89" w:rsidRPr="00216A14" w:rsidTr="003A6803">
        <w:trPr>
          <w:trHeight w:val="1339"/>
        </w:trPr>
        <w:tc>
          <w:tcPr>
            <w:tcW w:w="245"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3.</w:t>
            </w:r>
          </w:p>
        </w:tc>
        <w:tc>
          <w:tcPr>
            <w:tcW w:w="932" w:type="pct"/>
            <w:vMerge w:val="restart"/>
          </w:tcPr>
          <w:p w:rsidR="0001303C" w:rsidRPr="00216A14" w:rsidRDefault="00A4146A"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r w:rsidR="0001303C" w:rsidRPr="00216A14">
              <w:rPr>
                <w:rFonts w:ascii="Times New Roman" w:eastAsia="Times New Roman" w:hAnsi="Times New Roman" w:cs="Times New Roman"/>
                <w:sz w:val="20"/>
                <w:szCs w:val="20"/>
                <w:lang w:eastAsia="ru-RU"/>
              </w:rPr>
              <w:t>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r w:rsidRPr="00216A14">
              <w:rPr>
                <w:rFonts w:ascii="Times New Roman" w:eastAsia="Times New Roman" w:hAnsi="Times New Roman" w:cs="Times New Roman"/>
                <w:sz w:val="20"/>
                <w:szCs w:val="20"/>
                <w:lang w:eastAsia="ru-RU"/>
              </w:rPr>
              <w:t>»</w:t>
            </w:r>
          </w:p>
        </w:tc>
        <w:tc>
          <w:tcPr>
            <w:tcW w:w="574"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2015 - 2025 годы</w:t>
            </w:r>
          </w:p>
        </w:tc>
        <w:tc>
          <w:tcPr>
            <w:tcW w:w="931"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19"/>
                <w:szCs w:val="19"/>
                <w:lang w:eastAsia="ru-RU"/>
              </w:rPr>
            </w:pPr>
            <w:r w:rsidRPr="00216A14">
              <w:rPr>
                <w:rFonts w:ascii="Times New Roman" w:eastAsia="Times New Roman" w:hAnsi="Times New Roman" w:cs="Times New Roman"/>
                <w:sz w:val="19"/>
                <w:szCs w:val="19"/>
                <w:lang w:eastAsia="ru-RU"/>
              </w:rPr>
              <w:t>Повышение качества и надежности жилищно-коммунального обслуживания населения, обеспечение доступности коммунальных услуг</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19"/>
                <w:szCs w:val="19"/>
                <w:lang w:eastAsia="ru-RU"/>
              </w:rPr>
            </w:pPr>
            <w:r w:rsidRPr="00216A14">
              <w:rPr>
                <w:rFonts w:ascii="Times New Roman" w:eastAsia="Times New Roman" w:hAnsi="Times New Roman" w:cs="Times New Roman"/>
                <w:sz w:val="19"/>
                <w:szCs w:val="19"/>
                <w:lang w:eastAsia="ru-RU"/>
              </w:rPr>
              <w:t>Управление жилищно-коммунального хозяйства администрации города Благовещенска</w:t>
            </w:r>
          </w:p>
        </w:tc>
      </w:tr>
      <w:tr w:rsidR="00F95B89" w:rsidRPr="00216A14" w:rsidTr="003A6803">
        <w:trPr>
          <w:trHeight w:val="1063"/>
        </w:trPr>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19"/>
                <w:szCs w:val="19"/>
                <w:lang w:eastAsia="ru-RU"/>
              </w:rPr>
            </w:pPr>
            <w:r w:rsidRPr="00216A14">
              <w:rPr>
                <w:rFonts w:ascii="Times New Roman" w:eastAsia="Times New Roman" w:hAnsi="Times New Roman" w:cs="Times New Roman"/>
                <w:sz w:val="19"/>
                <w:szCs w:val="19"/>
                <w:lang w:eastAsia="ru-RU"/>
              </w:rPr>
              <w:t>Энергосбережение и повышение энергетической эффективности в городе Благовещенске</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19"/>
                <w:szCs w:val="19"/>
                <w:lang w:eastAsia="ru-RU"/>
              </w:rPr>
            </w:pPr>
            <w:r w:rsidRPr="00216A14">
              <w:rPr>
                <w:rFonts w:ascii="Times New Roman" w:eastAsia="Times New Roman" w:hAnsi="Times New Roman" w:cs="Times New Roman"/>
                <w:sz w:val="19"/>
                <w:szCs w:val="19"/>
                <w:lang w:eastAsia="ru-RU"/>
              </w:rPr>
              <w:t>Управление жилищно-коммунального хозяйства администрации города Благовещенска</w:t>
            </w:r>
          </w:p>
        </w:tc>
      </w:tr>
      <w:tr w:rsidR="00F95B89" w:rsidRPr="00216A14" w:rsidTr="003A6803">
        <w:trPr>
          <w:trHeight w:val="1079"/>
        </w:trPr>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19"/>
                <w:szCs w:val="19"/>
                <w:lang w:eastAsia="ru-RU"/>
              </w:rPr>
            </w:pPr>
            <w:r w:rsidRPr="00216A14">
              <w:rPr>
                <w:rFonts w:ascii="Times New Roman" w:eastAsia="Times New Roman" w:hAnsi="Times New Roman" w:cs="Times New Roman"/>
                <w:sz w:val="19"/>
                <w:szCs w:val="19"/>
                <w:lang w:eastAsia="ru-RU"/>
              </w:rPr>
              <w:t>Капитальный ремонт жилищного фонда города Благовещенска</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19"/>
                <w:szCs w:val="19"/>
                <w:lang w:eastAsia="ru-RU"/>
              </w:rPr>
            </w:pPr>
            <w:r w:rsidRPr="00216A14">
              <w:rPr>
                <w:rFonts w:ascii="Times New Roman" w:eastAsia="Times New Roman" w:hAnsi="Times New Roman" w:cs="Times New Roman"/>
                <w:sz w:val="19"/>
                <w:szCs w:val="19"/>
                <w:lang w:eastAsia="ru-RU"/>
              </w:rPr>
              <w:t>Управление жилищно-коммунального хозяйства администрации города Благовещенска</w:t>
            </w:r>
          </w:p>
        </w:tc>
      </w:tr>
      <w:tr w:rsidR="00F95B89" w:rsidRPr="00216A14" w:rsidTr="003A6803">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19"/>
                <w:szCs w:val="19"/>
                <w:lang w:eastAsia="ru-RU"/>
              </w:rPr>
            </w:pPr>
            <w:r w:rsidRPr="00216A14">
              <w:rPr>
                <w:rFonts w:ascii="Times New Roman" w:eastAsia="Times New Roman" w:hAnsi="Times New Roman" w:cs="Times New Roman"/>
                <w:sz w:val="19"/>
                <w:szCs w:val="19"/>
                <w:lang w:eastAsia="ru-RU"/>
              </w:rPr>
              <w:t>Благоустройство территории города Благовещенска</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19"/>
                <w:szCs w:val="19"/>
                <w:lang w:eastAsia="ru-RU"/>
              </w:rPr>
            </w:pPr>
            <w:r w:rsidRPr="00216A14">
              <w:rPr>
                <w:rFonts w:ascii="Times New Roman" w:eastAsia="Times New Roman" w:hAnsi="Times New Roman" w:cs="Times New Roman"/>
                <w:sz w:val="19"/>
                <w:szCs w:val="19"/>
                <w:lang w:eastAsia="ru-RU"/>
              </w:rPr>
              <w:t>Управление жилищно-коммунального хозяйства администрации города Благовещенска</w:t>
            </w:r>
          </w:p>
        </w:tc>
      </w:tr>
      <w:tr w:rsidR="00F95B89" w:rsidRPr="00216A14" w:rsidTr="003A6803">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2E7AD7" w:rsidRPr="00216A14" w:rsidRDefault="0001303C" w:rsidP="00A4146A">
            <w:pPr>
              <w:widowControl w:val="0"/>
              <w:autoSpaceDE w:val="0"/>
              <w:autoSpaceDN w:val="0"/>
              <w:spacing w:after="0" w:line="240" w:lineRule="auto"/>
              <w:rPr>
                <w:rFonts w:ascii="Times New Roman" w:eastAsia="Times New Roman" w:hAnsi="Times New Roman" w:cs="Times New Roman"/>
                <w:sz w:val="19"/>
                <w:szCs w:val="19"/>
                <w:lang w:eastAsia="ru-RU"/>
              </w:rPr>
            </w:pPr>
            <w:r w:rsidRPr="00216A14">
              <w:rPr>
                <w:rFonts w:ascii="Times New Roman" w:eastAsia="Times New Roman" w:hAnsi="Times New Roman" w:cs="Times New Roman"/>
                <w:sz w:val="19"/>
                <w:szCs w:val="19"/>
                <w:lang w:eastAsia="ru-RU"/>
              </w:rPr>
              <w:t xml:space="preserve">Обеспечение реализации муниципальной программы </w:t>
            </w:r>
            <w:r w:rsidR="00A4146A" w:rsidRPr="00216A14">
              <w:rPr>
                <w:rFonts w:ascii="Times New Roman" w:eastAsia="Times New Roman" w:hAnsi="Times New Roman" w:cs="Times New Roman"/>
                <w:sz w:val="19"/>
                <w:szCs w:val="19"/>
                <w:lang w:eastAsia="ru-RU"/>
              </w:rPr>
              <w:t>«</w:t>
            </w:r>
            <w:r w:rsidRPr="00216A14">
              <w:rPr>
                <w:rFonts w:ascii="Times New Roman" w:eastAsia="Times New Roman" w:hAnsi="Times New Roman" w:cs="Times New Roman"/>
                <w:sz w:val="19"/>
                <w:szCs w:val="19"/>
                <w:lang w:eastAsia="ru-RU"/>
              </w:rPr>
              <w:t>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r w:rsidR="00A4146A" w:rsidRPr="00216A14">
              <w:rPr>
                <w:rFonts w:ascii="Times New Roman" w:eastAsia="Times New Roman" w:hAnsi="Times New Roman" w:cs="Times New Roman"/>
                <w:sz w:val="19"/>
                <w:szCs w:val="19"/>
                <w:lang w:eastAsia="ru-RU"/>
              </w:rPr>
              <w:t>»</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19"/>
                <w:szCs w:val="19"/>
                <w:lang w:eastAsia="ru-RU"/>
              </w:rPr>
            </w:pPr>
            <w:r w:rsidRPr="00216A14">
              <w:rPr>
                <w:rFonts w:ascii="Times New Roman" w:eastAsia="Times New Roman" w:hAnsi="Times New Roman" w:cs="Times New Roman"/>
                <w:sz w:val="19"/>
                <w:szCs w:val="19"/>
                <w:lang w:eastAsia="ru-RU"/>
              </w:rPr>
              <w:t>Управление жилищно-коммунального хозяйства администрации города Благовещенска</w:t>
            </w:r>
          </w:p>
        </w:tc>
      </w:tr>
      <w:tr w:rsidR="00F95B89" w:rsidRPr="00216A14" w:rsidTr="003A6803">
        <w:tc>
          <w:tcPr>
            <w:tcW w:w="245"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4.</w:t>
            </w:r>
          </w:p>
        </w:tc>
        <w:tc>
          <w:tcPr>
            <w:tcW w:w="932" w:type="pct"/>
            <w:vMerge w:val="restart"/>
          </w:tcPr>
          <w:p w:rsidR="0001303C" w:rsidRPr="00216A14" w:rsidRDefault="00A4146A"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r w:rsidR="0001303C" w:rsidRPr="00216A14">
              <w:rPr>
                <w:rFonts w:ascii="Times New Roman" w:eastAsia="Times New Roman" w:hAnsi="Times New Roman" w:cs="Times New Roman"/>
                <w:sz w:val="20"/>
                <w:szCs w:val="20"/>
                <w:lang w:eastAsia="ru-RU"/>
              </w:rPr>
              <w:t>Развитие образования города Благовещенска</w:t>
            </w:r>
            <w:r w:rsidRPr="00216A14">
              <w:rPr>
                <w:rFonts w:ascii="Times New Roman" w:eastAsia="Times New Roman" w:hAnsi="Times New Roman" w:cs="Times New Roman"/>
                <w:sz w:val="20"/>
                <w:szCs w:val="20"/>
                <w:lang w:eastAsia="ru-RU"/>
              </w:rPr>
              <w:t>»</w:t>
            </w:r>
          </w:p>
        </w:tc>
        <w:tc>
          <w:tcPr>
            <w:tcW w:w="574"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2015 - 2025 годы</w:t>
            </w:r>
          </w:p>
        </w:tc>
        <w:tc>
          <w:tcPr>
            <w:tcW w:w="931"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образования администрации города Благовещенска</w:t>
            </w: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Развитие дошкольного, общего и дополнительного образования детей</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образования администрации города Благовещенска</w:t>
            </w:r>
          </w:p>
        </w:tc>
      </w:tr>
      <w:tr w:rsidR="00F95B89" w:rsidRPr="00216A14" w:rsidTr="003A6803">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Развитие системы защиты прав детей</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образования администрации города Благовещенска</w:t>
            </w:r>
          </w:p>
        </w:tc>
      </w:tr>
      <w:tr w:rsidR="00F95B89" w:rsidRPr="00216A14" w:rsidTr="003A6803">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 xml:space="preserve">Обеспечение реализации муниципальной программы </w:t>
            </w:r>
            <w:r w:rsidR="00A4146A" w:rsidRPr="00216A14">
              <w:rPr>
                <w:rFonts w:ascii="Times New Roman" w:eastAsia="Times New Roman" w:hAnsi="Times New Roman" w:cs="Times New Roman"/>
                <w:sz w:val="20"/>
                <w:szCs w:val="20"/>
                <w:lang w:eastAsia="ru-RU"/>
              </w:rPr>
              <w:t>«</w:t>
            </w:r>
            <w:r w:rsidRPr="00216A14">
              <w:rPr>
                <w:rFonts w:ascii="Times New Roman" w:eastAsia="Times New Roman" w:hAnsi="Times New Roman" w:cs="Times New Roman"/>
                <w:sz w:val="20"/>
                <w:szCs w:val="20"/>
                <w:lang w:eastAsia="ru-RU"/>
              </w:rPr>
              <w:t>Развитие образования города Благовещенска</w:t>
            </w:r>
            <w:r w:rsidR="00A4146A" w:rsidRPr="00216A14">
              <w:rPr>
                <w:rFonts w:ascii="Times New Roman" w:eastAsia="Times New Roman" w:hAnsi="Times New Roman" w:cs="Times New Roman"/>
                <w:sz w:val="20"/>
                <w:szCs w:val="20"/>
                <w:lang w:eastAsia="ru-RU"/>
              </w:rPr>
              <w:t>»</w:t>
            </w:r>
            <w:r w:rsidRPr="00216A14">
              <w:rPr>
                <w:rFonts w:ascii="Times New Roman" w:eastAsia="Times New Roman" w:hAnsi="Times New Roman" w:cs="Times New Roman"/>
                <w:sz w:val="20"/>
                <w:szCs w:val="20"/>
                <w:lang w:eastAsia="ru-RU"/>
              </w:rPr>
              <w:t xml:space="preserve"> и прочие мероприятия в области образования</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образования администрации города Благовещенска</w:t>
            </w:r>
          </w:p>
        </w:tc>
      </w:tr>
      <w:tr w:rsidR="00F95B89" w:rsidRPr="00216A14" w:rsidTr="003A6803">
        <w:trPr>
          <w:trHeight w:val="955"/>
        </w:trPr>
        <w:tc>
          <w:tcPr>
            <w:tcW w:w="245"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lastRenderedPageBreak/>
              <w:t>5.</w:t>
            </w:r>
          </w:p>
        </w:tc>
        <w:tc>
          <w:tcPr>
            <w:tcW w:w="932" w:type="pct"/>
            <w:vMerge w:val="restart"/>
          </w:tcPr>
          <w:p w:rsidR="0001303C" w:rsidRPr="00216A14" w:rsidRDefault="00A4146A"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r w:rsidR="0001303C" w:rsidRPr="00216A14">
              <w:rPr>
                <w:rFonts w:ascii="Times New Roman" w:eastAsia="Times New Roman" w:hAnsi="Times New Roman" w:cs="Times New Roman"/>
                <w:sz w:val="20"/>
                <w:szCs w:val="20"/>
                <w:lang w:eastAsia="ru-RU"/>
              </w:rPr>
              <w:t>Развитие и сохранение культуры в городе Благовещенске</w:t>
            </w:r>
            <w:r w:rsidRPr="00216A14">
              <w:rPr>
                <w:rFonts w:ascii="Times New Roman" w:eastAsia="Times New Roman" w:hAnsi="Times New Roman" w:cs="Times New Roman"/>
                <w:sz w:val="20"/>
                <w:szCs w:val="20"/>
                <w:lang w:eastAsia="ru-RU"/>
              </w:rPr>
              <w:t>»</w:t>
            </w:r>
          </w:p>
        </w:tc>
        <w:tc>
          <w:tcPr>
            <w:tcW w:w="574"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2015 - 2025 годы</w:t>
            </w:r>
          </w:p>
        </w:tc>
        <w:tc>
          <w:tcPr>
            <w:tcW w:w="931"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культуры администрации города Благовещенска</w:t>
            </w: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Историко-культурное наследие</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культуры администрации города Благовещенска</w:t>
            </w:r>
          </w:p>
        </w:tc>
      </w:tr>
      <w:tr w:rsidR="00F95B89" w:rsidRPr="00216A14" w:rsidTr="003A6803">
        <w:trPr>
          <w:trHeight w:val="982"/>
        </w:trPr>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Дополнительное образование детей в сфере культуры</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культуры администрации города Благовещенска</w:t>
            </w:r>
          </w:p>
        </w:tc>
      </w:tr>
      <w:tr w:rsidR="00F95B89" w:rsidRPr="00216A14" w:rsidTr="003A6803">
        <w:trPr>
          <w:trHeight w:val="937"/>
        </w:trPr>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Библиотечное обслуживание</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культуры администрации города Благовещенска</w:t>
            </w:r>
          </w:p>
        </w:tc>
      </w:tr>
      <w:tr w:rsidR="00F95B89" w:rsidRPr="00216A14" w:rsidTr="003A6803">
        <w:trPr>
          <w:trHeight w:val="768"/>
        </w:trPr>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Народное творчество и культурно-досуговая деятельность</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культуры администрации города Благовещенска</w:t>
            </w:r>
          </w:p>
        </w:tc>
      </w:tr>
      <w:tr w:rsidR="00F95B89" w:rsidRPr="00216A14" w:rsidTr="003A6803">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 xml:space="preserve">Обеспечение реализации муниципальной программы </w:t>
            </w:r>
            <w:r w:rsidR="00A4146A" w:rsidRPr="00216A14">
              <w:rPr>
                <w:rFonts w:ascii="Times New Roman" w:eastAsia="Times New Roman" w:hAnsi="Times New Roman" w:cs="Times New Roman"/>
                <w:sz w:val="20"/>
                <w:szCs w:val="20"/>
                <w:lang w:eastAsia="ru-RU"/>
              </w:rPr>
              <w:t>«</w:t>
            </w:r>
            <w:r w:rsidRPr="00216A14">
              <w:rPr>
                <w:rFonts w:ascii="Times New Roman" w:eastAsia="Times New Roman" w:hAnsi="Times New Roman" w:cs="Times New Roman"/>
                <w:sz w:val="20"/>
                <w:szCs w:val="20"/>
                <w:lang w:eastAsia="ru-RU"/>
              </w:rPr>
              <w:t>Развитие и сохранение культуры в городе Благовещенске</w:t>
            </w:r>
            <w:r w:rsidR="00A4146A" w:rsidRPr="00216A14">
              <w:rPr>
                <w:rFonts w:ascii="Times New Roman" w:eastAsia="Times New Roman" w:hAnsi="Times New Roman" w:cs="Times New Roman"/>
                <w:sz w:val="20"/>
                <w:szCs w:val="20"/>
                <w:lang w:eastAsia="ru-RU"/>
              </w:rPr>
              <w:t>»</w:t>
            </w:r>
            <w:r w:rsidRPr="00216A14">
              <w:rPr>
                <w:rFonts w:ascii="Times New Roman" w:eastAsia="Times New Roman" w:hAnsi="Times New Roman" w:cs="Times New Roman"/>
                <w:sz w:val="20"/>
                <w:szCs w:val="20"/>
                <w:lang w:eastAsia="ru-RU"/>
              </w:rPr>
              <w:t xml:space="preserve"> и прочие расходы в сфере культуры</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культуры администрации города Благовещенска</w:t>
            </w:r>
          </w:p>
        </w:tc>
      </w:tr>
      <w:tr w:rsidR="00F95B89" w:rsidRPr="00216A14" w:rsidTr="003A6803">
        <w:tc>
          <w:tcPr>
            <w:tcW w:w="245"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6.</w:t>
            </w:r>
          </w:p>
        </w:tc>
        <w:tc>
          <w:tcPr>
            <w:tcW w:w="932" w:type="pct"/>
          </w:tcPr>
          <w:p w:rsidR="0001303C" w:rsidRPr="00216A14" w:rsidRDefault="00A4146A"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r w:rsidR="0001303C" w:rsidRPr="00216A14">
              <w:rPr>
                <w:rFonts w:ascii="Times New Roman" w:eastAsia="Times New Roman" w:hAnsi="Times New Roman" w:cs="Times New Roman"/>
                <w:sz w:val="20"/>
                <w:szCs w:val="20"/>
                <w:lang w:eastAsia="ru-RU"/>
              </w:rPr>
              <w:t>Развитие физической культуры и спорта в городе Благовещенске</w:t>
            </w:r>
            <w:r w:rsidRPr="00216A14">
              <w:rPr>
                <w:rFonts w:ascii="Times New Roman" w:eastAsia="Times New Roman" w:hAnsi="Times New Roman" w:cs="Times New Roman"/>
                <w:sz w:val="20"/>
                <w:szCs w:val="20"/>
                <w:lang w:eastAsia="ru-RU"/>
              </w:rPr>
              <w:t>»</w:t>
            </w:r>
          </w:p>
        </w:tc>
        <w:tc>
          <w:tcPr>
            <w:tcW w:w="574"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2015 - 2025 годы</w:t>
            </w:r>
          </w:p>
        </w:tc>
        <w:tc>
          <w:tcPr>
            <w:tcW w:w="931"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Администрация города Благовещенска в лице управления по физической культуре, спорту и делам молодежи</w:t>
            </w: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p>
        </w:tc>
      </w:tr>
      <w:tr w:rsidR="00F95B89" w:rsidRPr="00216A14" w:rsidTr="003A6803">
        <w:tc>
          <w:tcPr>
            <w:tcW w:w="245"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7.</w:t>
            </w:r>
          </w:p>
        </w:tc>
        <w:tc>
          <w:tcPr>
            <w:tcW w:w="932" w:type="pct"/>
          </w:tcPr>
          <w:p w:rsidR="0001303C" w:rsidRPr="00216A14" w:rsidRDefault="00A4146A"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r w:rsidR="0001303C" w:rsidRPr="00216A14">
              <w:rPr>
                <w:rFonts w:ascii="Times New Roman" w:eastAsia="Times New Roman" w:hAnsi="Times New Roman" w:cs="Times New Roman"/>
                <w:sz w:val="20"/>
                <w:szCs w:val="20"/>
                <w:lang w:eastAsia="ru-RU"/>
              </w:rPr>
              <w:t>Развитие потенциала молодежи города Благовещенска</w:t>
            </w:r>
            <w:r w:rsidRPr="00216A14">
              <w:rPr>
                <w:rFonts w:ascii="Times New Roman" w:eastAsia="Times New Roman" w:hAnsi="Times New Roman" w:cs="Times New Roman"/>
                <w:sz w:val="20"/>
                <w:szCs w:val="20"/>
                <w:lang w:eastAsia="ru-RU"/>
              </w:rPr>
              <w:t>»</w:t>
            </w:r>
          </w:p>
        </w:tc>
        <w:tc>
          <w:tcPr>
            <w:tcW w:w="574"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2015 - 2025 годы</w:t>
            </w:r>
          </w:p>
        </w:tc>
        <w:tc>
          <w:tcPr>
            <w:tcW w:w="931" w:type="pct"/>
          </w:tcPr>
          <w:p w:rsidR="002E7AD7" w:rsidRPr="00216A14" w:rsidRDefault="0001303C" w:rsidP="00A46AC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Администрация города Благовещенска в лице управления по физической культуре, спорту и делам молодежи</w:t>
            </w: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p>
        </w:tc>
      </w:tr>
      <w:tr w:rsidR="00F95B89" w:rsidRPr="00216A14" w:rsidTr="003A6803">
        <w:tc>
          <w:tcPr>
            <w:tcW w:w="245"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8.</w:t>
            </w:r>
          </w:p>
        </w:tc>
        <w:tc>
          <w:tcPr>
            <w:tcW w:w="932" w:type="pct"/>
            <w:vMerge w:val="restart"/>
          </w:tcPr>
          <w:p w:rsidR="0001303C" w:rsidRPr="00216A14" w:rsidRDefault="00A4146A"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r w:rsidR="0001303C" w:rsidRPr="00216A14">
              <w:rPr>
                <w:rFonts w:ascii="Times New Roman" w:eastAsia="Times New Roman" w:hAnsi="Times New Roman" w:cs="Times New Roman"/>
                <w:sz w:val="20"/>
                <w:szCs w:val="20"/>
                <w:lang w:eastAsia="ru-RU"/>
              </w:rPr>
              <w:t>Обеспечение безопасности жизнедеятельности населения и территории города Благовещенска</w:t>
            </w:r>
            <w:r w:rsidRPr="00216A14">
              <w:rPr>
                <w:rFonts w:ascii="Times New Roman" w:eastAsia="Times New Roman" w:hAnsi="Times New Roman" w:cs="Times New Roman"/>
                <w:sz w:val="20"/>
                <w:szCs w:val="20"/>
                <w:lang w:eastAsia="ru-RU"/>
              </w:rPr>
              <w:t>»</w:t>
            </w:r>
          </w:p>
        </w:tc>
        <w:tc>
          <w:tcPr>
            <w:tcW w:w="574"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2015 - 2025 годы</w:t>
            </w:r>
          </w:p>
        </w:tc>
        <w:tc>
          <w:tcPr>
            <w:tcW w:w="931"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по делам ГО</w:t>
            </w:r>
            <w:r w:rsidR="00AC57C2" w:rsidRPr="00216A14">
              <w:rPr>
                <w:rFonts w:ascii="Times New Roman" w:eastAsia="Times New Roman" w:hAnsi="Times New Roman" w:cs="Times New Roman"/>
                <w:sz w:val="20"/>
                <w:szCs w:val="20"/>
                <w:lang w:eastAsia="ru-RU"/>
              </w:rPr>
              <w:t xml:space="preserve"> и </w:t>
            </w:r>
            <w:r w:rsidRPr="00216A14">
              <w:rPr>
                <w:rFonts w:ascii="Times New Roman" w:eastAsia="Times New Roman" w:hAnsi="Times New Roman" w:cs="Times New Roman"/>
                <w:sz w:val="20"/>
                <w:szCs w:val="20"/>
                <w:lang w:eastAsia="ru-RU"/>
              </w:rPr>
              <w:t>ЧС города Благовещенска</w:t>
            </w: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Профилактика нарушений общественного порядка, терроризма и экстремизма</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по делам ГО</w:t>
            </w:r>
            <w:r w:rsidR="00AC57C2" w:rsidRPr="00216A14">
              <w:rPr>
                <w:rFonts w:ascii="Times New Roman" w:eastAsia="Times New Roman" w:hAnsi="Times New Roman" w:cs="Times New Roman"/>
                <w:sz w:val="20"/>
                <w:szCs w:val="20"/>
                <w:lang w:eastAsia="ru-RU"/>
              </w:rPr>
              <w:t xml:space="preserve"> и </w:t>
            </w:r>
            <w:r w:rsidRPr="00216A14">
              <w:rPr>
                <w:rFonts w:ascii="Times New Roman" w:eastAsia="Times New Roman" w:hAnsi="Times New Roman" w:cs="Times New Roman"/>
                <w:sz w:val="20"/>
                <w:szCs w:val="20"/>
                <w:lang w:eastAsia="ru-RU"/>
              </w:rPr>
              <w:t>ЧС города Благовещенска</w:t>
            </w:r>
          </w:p>
        </w:tc>
      </w:tr>
      <w:tr w:rsidR="00F95B89" w:rsidRPr="00216A14" w:rsidTr="003A6803">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Обеспечение безопасности людей на водных объектах, охрана их жизни и здоровья на территории города Благовещенска</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по делам ГО</w:t>
            </w:r>
            <w:r w:rsidR="00AC57C2" w:rsidRPr="00216A14">
              <w:rPr>
                <w:rFonts w:ascii="Times New Roman" w:eastAsia="Times New Roman" w:hAnsi="Times New Roman" w:cs="Times New Roman"/>
                <w:sz w:val="20"/>
                <w:szCs w:val="20"/>
                <w:lang w:eastAsia="ru-RU"/>
              </w:rPr>
              <w:t xml:space="preserve"> и </w:t>
            </w:r>
            <w:r w:rsidRPr="00216A14">
              <w:rPr>
                <w:rFonts w:ascii="Times New Roman" w:eastAsia="Times New Roman" w:hAnsi="Times New Roman" w:cs="Times New Roman"/>
                <w:sz w:val="20"/>
                <w:szCs w:val="20"/>
                <w:lang w:eastAsia="ru-RU"/>
              </w:rPr>
              <w:t>ЧС города Благовещенска</w:t>
            </w:r>
          </w:p>
        </w:tc>
      </w:tr>
      <w:tr w:rsidR="00F95B89" w:rsidRPr="00216A14" w:rsidTr="003A6803">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Обеспечение первичных мер пожарной безопасности на территории города Благовещенска</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по делам ГО</w:t>
            </w:r>
            <w:r w:rsidR="00AC57C2" w:rsidRPr="00216A14">
              <w:rPr>
                <w:rFonts w:ascii="Times New Roman" w:eastAsia="Times New Roman" w:hAnsi="Times New Roman" w:cs="Times New Roman"/>
                <w:sz w:val="20"/>
                <w:szCs w:val="20"/>
                <w:lang w:eastAsia="ru-RU"/>
              </w:rPr>
              <w:t xml:space="preserve"> и </w:t>
            </w:r>
            <w:r w:rsidRPr="00216A14">
              <w:rPr>
                <w:rFonts w:ascii="Times New Roman" w:eastAsia="Times New Roman" w:hAnsi="Times New Roman" w:cs="Times New Roman"/>
                <w:sz w:val="20"/>
                <w:szCs w:val="20"/>
                <w:lang w:eastAsia="ru-RU"/>
              </w:rPr>
              <w:t>ЧС города Благовещенска</w:t>
            </w:r>
          </w:p>
        </w:tc>
      </w:tr>
      <w:tr w:rsidR="00F95B89" w:rsidRPr="00216A14" w:rsidTr="003A6803">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Охрана окружающей среды и обеспечение экологической безопасности населения города Благовещенска</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F95B89" w:rsidRPr="00216A14" w:rsidTr="003A6803">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 xml:space="preserve">Обеспечение реализации муниципальной программы </w:t>
            </w:r>
            <w:r w:rsidR="00A4146A" w:rsidRPr="00216A14">
              <w:rPr>
                <w:rFonts w:ascii="Times New Roman" w:eastAsia="Times New Roman" w:hAnsi="Times New Roman" w:cs="Times New Roman"/>
                <w:sz w:val="20"/>
                <w:szCs w:val="20"/>
                <w:lang w:eastAsia="ru-RU"/>
              </w:rPr>
              <w:t>«</w:t>
            </w:r>
            <w:r w:rsidRPr="00216A14">
              <w:rPr>
                <w:rFonts w:ascii="Times New Roman" w:eastAsia="Times New Roman" w:hAnsi="Times New Roman" w:cs="Times New Roman"/>
                <w:sz w:val="20"/>
                <w:szCs w:val="20"/>
                <w:lang w:eastAsia="ru-RU"/>
              </w:rPr>
              <w:t>Обеспечение безопасности жизнедеятельности населения и территории города Благовещенска</w:t>
            </w:r>
            <w:r w:rsidR="00A4146A" w:rsidRPr="00216A14">
              <w:rPr>
                <w:rFonts w:ascii="Times New Roman" w:eastAsia="Times New Roman" w:hAnsi="Times New Roman" w:cs="Times New Roman"/>
                <w:sz w:val="20"/>
                <w:szCs w:val="20"/>
                <w:lang w:eastAsia="ru-RU"/>
              </w:rPr>
              <w:t>»</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по делам ГО</w:t>
            </w:r>
            <w:r w:rsidR="00AC57C2" w:rsidRPr="00216A14">
              <w:rPr>
                <w:rFonts w:ascii="Times New Roman" w:eastAsia="Times New Roman" w:hAnsi="Times New Roman" w:cs="Times New Roman"/>
                <w:sz w:val="20"/>
                <w:szCs w:val="20"/>
                <w:lang w:eastAsia="ru-RU"/>
              </w:rPr>
              <w:t xml:space="preserve"> и </w:t>
            </w:r>
            <w:r w:rsidRPr="00216A14">
              <w:rPr>
                <w:rFonts w:ascii="Times New Roman" w:eastAsia="Times New Roman" w:hAnsi="Times New Roman" w:cs="Times New Roman"/>
                <w:sz w:val="20"/>
                <w:szCs w:val="20"/>
                <w:lang w:eastAsia="ru-RU"/>
              </w:rPr>
              <w:t>ЧС города Благовещенска</w:t>
            </w:r>
          </w:p>
        </w:tc>
      </w:tr>
      <w:tr w:rsidR="00F95B89" w:rsidRPr="00216A14" w:rsidTr="003A6803">
        <w:trPr>
          <w:trHeight w:val="1630"/>
        </w:trPr>
        <w:tc>
          <w:tcPr>
            <w:tcW w:w="245"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9.</w:t>
            </w:r>
          </w:p>
        </w:tc>
        <w:tc>
          <w:tcPr>
            <w:tcW w:w="932" w:type="pct"/>
            <w:vMerge w:val="restart"/>
          </w:tcPr>
          <w:p w:rsidR="0001303C" w:rsidRPr="00216A14" w:rsidRDefault="00A4146A"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r w:rsidR="0001303C" w:rsidRPr="00216A14">
              <w:rPr>
                <w:rFonts w:ascii="Times New Roman" w:eastAsia="Times New Roman" w:hAnsi="Times New Roman" w:cs="Times New Roman"/>
                <w:sz w:val="20"/>
                <w:szCs w:val="20"/>
                <w:lang w:eastAsia="ru-RU"/>
              </w:rPr>
              <w:t>Развитие малого и среднего предпринимательства и туризма на территории города Благовещенска</w:t>
            </w:r>
            <w:r w:rsidRPr="00216A14">
              <w:rPr>
                <w:rFonts w:ascii="Times New Roman" w:eastAsia="Times New Roman" w:hAnsi="Times New Roman" w:cs="Times New Roman"/>
                <w:sz w:val="20"/>
                <w:szCs w:val="20"/>
                <w:lang w:eastAsia="ru-RU"/>
              </w:rPr>
              <w:t>»</w:t>
            </w:r>
          </w:p>
        </w:tc>
        <w:tc>
          <w:tcPr>
            <w:tcW w:w="574"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2015 - 2025 годы</w:t>
            </w:r>
          </w:p>
        </w:tc>
        <w:tc>
          <w:tcPr>
            <w:tcW w:w="931" w:type="pct"/>
            <w:vMerge w:val="restar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Администрация города Благовещенска в лице управления экономического развития и инвестиций</w:t>
            </w: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Развитие туризма в городе Благовещенске</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Администрация города Благовещенска в лице управления экономического развития и инвестиций</w:t>
            </w:r>
          </w:p>
        </w:tc>
      </w:tr>
      <w:tr w:rsidR="00F95B89" w:rsidRPr="00216A14" w:rsidTr="003A6803">
        <w:trPr>
          <w:trHeight w:val="1459"/>
        </w:trPr>
        <w:tc>
          <w:tcPr>
            <w:tcW w:w="245" w:type="pct"/>
            <w:vMerge/>
          </w:tcPr>
          <w:p w:rsidR="0001303C" w:rsidRPr="00216A14" w:rsidRDefault="0001303C" w:rsidP="0001303C">
            <w:pPr>
              <w:rPr>
                <w:rFonts w:ascii="Times New Roman" w:hAnsi="Times New Roman" w:cs="Times New Roman"/>
                <w:sz w:val="20"/>
                <w:szCs w:val="20"/>
              </w:rPr>
            </w:pPr>
          </w:p>
        </w:tc>
        <w:tc>
          <w:tcPr>
            <w:tcW w:w="932" w:type="pct"/>
            <w:vMerge/>
          </w:tcPr>
          <w:p w:rsidR="0001303C" w:rsidRPr="00216A14" w:rsidRDefault="0001303C" w:rsidP="0001303C">
            <w:pPr>
              <w:rPr>
                <w:rFonts w:ascii="Times New Roman" w:hAnsi="Times New Roman" w:cs="Times New Roman"/>
                <w:sz w:val="20"/>
                <w:szCs w:val="20"/>
              </w:rPr>
            </w:pPr>
          </w:p>
        </w:tc>
        <w:tc>
          <w:tcPr>
            <w:tcW w:w="574" w:type="pct"/>
            <w:vMerge/>
          </w:tcPr>
          <w:p w:rsidR="0001303C" w:rsidRPr="00216A14" w:rsidRDefault="0001303C" w:rsidP="0001303C">
            <w:pPr>
              <w:rPr>
                <w:rFonts w:ascii="Times New Roman" w:hAnsi="Times New Roman" w:cs="Times New Roman"/>
                <w:sz w:val="20"/>
                <w:szCs w:val="20"/>
              </w:rPr>
            </w:pPr>
          </w:p>
        </w:tc>
        <w:tc>
          <w:tcPr>
            <w:tcW w:w="931" w:type="pct"/>
            <w:vMerge/>
          </w:tcPr>
          <w:p w:rsidR="0001303C" w:rsidRPr="00216A14" w:rsidRDefault="0001303C" w:rsidP="0001303C">
            <w:pPr>
              <w:rPr>
                <w:rFonts w:ascii="Times New Roman" w:hAnsi="Times New Roman" w:cs="Times New Roman"/>
                <w:sz w:val="20"/>
                <w:szCs w:val="20"/>
              </w:rPr>
            </w:pP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Развитие малого и среднего предпринимательства в городе Благовещенске</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Администрация города Благовещенска в лице управления экономического развития и инвестиций</w:t>
            </w:r>
          </w:p>
        </w:tc>
      </w:tr>
      <w:tr w:rsidR="00F95B89" w:rsidRPr="00216A14" w:rsidTr="003A6803">
        <w:tc>
          <w:tcPr>
            <w:tcW w:w="245"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10.</w:t>
            </w:r>
          </w:p>
        </w:tc>
        <w:tc>
          <w:tcPr>
            <w:tcW w:w="932" w:type="pct"/>
          </w:tcPr>
          <w:p w:rsidR="0001303C" w:rsidRPr="00216A14" w:rsidRDefault="00A4146A"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r w:rsidR="0001303C" w:rsidRPr="00216A14">
              <w:rPr>
                <w:rFonts w:ascii="Times New Roman" w:eastAsia="Times New Roman" w:hAnsi="Times New Roman" w:cs="Times New Roman"/>
                <w:sz w:val="20"/>
                <w:szCs w:val="20"/>
                <w:lang w:eastAsia="ru-RU"/>
              </w:rPr>
              <w:t>Развитие градостроительной деятельности и управление земельными ресурсами на территории муниципального образования города Благовещенска</w:t>
            </w:r>
            <w:r w:rsidRPr="00216A14">
              <w:rPr>
                <w:rFonts w:ascii="Times New Roman" w:eastAsia="Times New Roman" w:hAnsi="Times New Roman" w:cs="Times New Roman"/>
                <w:sz w:val="20"/>
                <w:szCs w:val="20"/>
                <w:lang w:eastAsia="ru-RU"/>
              </w:rPr>
              <w:t>»</w:t>
            </w:r>
          </w:p>
        </w:tc>
        <w:tc>
          <w:tcPr>
            <w:tcW w:w="574"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2015 - 2025 годы</w:t>
            </w:r>
          </w:p>
        </w:tc>
        <w:tc>
          <w:tcPr>
            <w:tcW w:w="931"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Администрация города Благовещенска в лице управления архитектуры и градостроительства</w:t>
            </w: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p>
        </w:tc>
      </w:tr>
      <w:tr w:rsidR="00F95B89" w:rsidRPr="00216A14" w:rsidTr="003A6803">
        <w:tc>
          <w:tcPr>
            <w:tcW w:w="245"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11.</w:t>
            </w:r>
          </w:p>
        </w:tc>
        <w:tc>
          <w:tcPr>
            <w:tcW w:w="932" w:type="pct"/>
          </w:tcPr>
          <w:p w:rsidR="0001303C" w:rsidRPr="00216A14" w:rsidRDefault="00A4146A" w:rsidP="00A4146A">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r w:rsidR="0001303C" w:rsidRPr="00216A14">
              <w:rPr>
                <w:rFonts w:ascii="Times New Roman" w:eastAsia="Times New Roman" w:hAnsi="Times New Roman" w:cs="Times New Roman"/>
                <w:sz w:val="20"/>
                <w:szCs w:val="20"/>
                <w:lang w:eastAsia="ru-RU"/>
              </w:rPr>
              <w:t>Формирование современной городской среды на территории города Благовещенска на 2018 - 2024 годы</w:t>
            </w:r>
            <w:r w:rsidRPr="00216A14">
              <w:rPr>
                <w:rFonts w:ascii="Times New Roman" w:eastAsia="Times New Roman" w:hAnsi="Times New Roman" w:cs="Times New Roman"/>
                <w:sz w:val="20"/>
                <w:szCs w:val="20"/>
                <w:lang w:eastAsia="ru-RU"/>
              </w:rPr>
              <w:t>»</w:t>
            </w:r>
          </w:p>
        </w:tc>
        <w:tc>
          <w:tcPr>
            <w:tcW w:w="574"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2018 - 2024 годы</w:t>
            </w:r>
          </w:p>
        </w:tc>
        <w:tc>
          <w:tcPr>
            <w:tcW w:w="931"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c>
          <w:tcPr>
            <w:tcW w:w="1287"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p>
        </w:tc>
        <w:tc>
          <w:tcPr>
            <w:tcW w:w="1032" w:type="pct"/>
          </w:tcPr>
          <w:p w:rsidR="0001303C" w:rsidRPr="00216A14"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216A14">
              <w:rPr>
                <w:rFonts w:ascii="Times New Roman" w:eastAsia="Times New Roman" w:hAnsi="Times New Roman" w:cs="Times New Roman"/>
                <w:sz w:val="20"/>
                <w:szCs w:val="20"/>
                <w:lang w:eastAsia="ru-RU"/>
              </w:rPr>
              <w:t>-</w:t>
            </w:r>
          </w:p>
        </w:tc>
      </w:tr>
    </w:tbl>
    <w:p w:rsidR="00EB26B2" w:rsidRPr="00216A14" w:rsidRDefault="00EB26B2" w:rsidP="00EB26B2">
      <w:pPr>
        <w:tabs>
          <w:tab w:val="left" w:pos="567"/>
          <w:tab w:val="left" w:pos="1134"/>
        </w:tabs>
        <w:spacing w:after="0" w:line="240" w:lineRule="auto"/>
        <w:ind w:firstLine="709"/>
        <w:contextualSpacing/>
        <w:jc w:val="both"/>
        <w:rPr>
          <w:rFonts w:ascii="Times New Roman" w:eastAsia="SimSun" w:hAnsi="Times New Roman" w:cs="Times New Roman"/>
          <w:sz w:val="28"/>
          <w:szCs w:val="28"/>
          <w:lang w:eastAsia="zh-CN"/>
        </w:rPr>
      </w:pPr>
    </w:p>
    <w:p w:rsidR="00374958" w:rsidRPr="00374958" w:rsidRDefault="006C4587" w:rsidP="00EB26B2">
      <w:pPr>
        <w:tabs>
          <w:tab w:val="left" w:pos="567"/>
          <w:tab w:val="left" w:pos="1134"/>
        </w:tabs>
        <w:spacing w:after="0" w:line="240" w:lineRule="auto"/>
        <w:ind w:firstLine="709"/>
        <w:contextualSpacing/>
        <w:jc w:val="both"/>
        <w:rPr>
          <w:rFonts w:ascii="Times New Roman" w:eastAsia="SimSun" w:hAnsi="Times New Roman" w:cs="Times New Roman"/>
          <w:sz w:val="28"/>
          <w:szCs w:val="28"/>
          <w:lang w:eastAsia="zh-CN"/>
        </w:rPr>
      </w:pPr>
      <w:r w:rsidRPr="00216A14">
        <w:rPr>
          <w:rFonts w:ascii="Times New Roman" w:eastAsia="SimSun" w:hAnsi="Times New Roman" w:cs="Times New Roman"/>
          <w:sz w:val="28"/>
          <w:szCs w:val="28"/>
          <w:lang w:eastAsia="zh-CN"/>
        </w:rPr>
        <w:t>Дополнительно сообщаем, что с</w:t>
      </w:r>
      <w:r w:rsidR="00374958" w:rsidRPr="00216A14">
        <w:rPr>
          <w:rFonts w:ascii="Times New Roman" w:eastAsia="SimSun" w:hAnsi="Times New Roman" w:cs="Times New Roman"/>
          <w:sz w:val="28"/>
          <w:szCs w:val="28"/>
          <w:lang w:eastAsia="zh-CN"/>
        </w:rPr>
        <w:t xml:space="preserve"> 01.01.2024 </w:t>
      </w:r>
      <w:r w:rsidRPr="00216A14">
        <w:rPr>
          <w:rFonts w:ascii="Times New Roman" w:eastAsia="SimSun" w:hAnsi="Times New Roman" w:cs="Times New Roman"/>
          <w:sz w:val="28"/>
          <w:szCs w:val="28"/>
          <w:lang w:eastAsia="zh-CN"/>
        </w:rPr>
        <w:t xml:space="preserve">период реализации </w:t>
      </w:r>
      <w:r w:rsidR="006900C6" w:rsidRPr="00216A14">
        <w:rPr>
          <w:rFonts w:ascii="Times New Roman" w:eastAsia="SimSun" w:hAnsi="Times New Roman" w:cs="Times New Roman"/>
          <w:sz w:val="28"/>
          <w:szCs w:val="28"/>
          <w:lang w:eastAsia="zh-CN"/>
        </w:rPr>
        <w:t xml:space="preserve">всех </w:t>
      </w:r>
      <w:r w:rsidR="00374958" w:rsidRPr="00216A14">
        <w:rPr>
          <w:rFonts w:ascii="Times New Roman" w:eastAsia="SimSun" w:hAnsi="Times New Roman" w:cs="Times New Roman"/>
          <w:sz w:val="28"/>
          <w:szCs w:val="28"/>
          <w:lang w:eastAsia="zh-CN"/>
        </w:rPr>
        <w:t>муниципальны</w:t>
      </w:r>
      <w:r w:rsidRPr="00216A14">
        <w:rPr>
          <w:rFonts w:ascii="Times New Roman" w:eastAsia="SimSun" w:hAnsi="Times New Roman" w:cs="Times New Roman"/>
          <w:sz w:val="28"/>
          <w:szCs w:val="28"/>
          <w:lang w:eastAsia="zh-CN"/>
        </w:rPr>
        <w:t>х</w:t>
      </w:r>
      <w:r w:rsidR="00374958" w:rsidRPr="00216A14">
        <w:rPr>
          <w:rFonts w:ascii="Times New Roman" w:eastAsia="SimSun" w:hAnsi="Times New Roman" w:cs="Times New Roman"/>
          <w:sz w:val="28"/>
          <w:szCs w:val="28"/>
          <w:lang w:eastAsia="zh-CN"/>
        </w:rPr>
        <w:t xml:space="preserve"> программ</w:t>
      </w:r>
      <w:r w:rsidR="006900C6" w:rsidRPr="00216A14">
        <w:rPr>
          <w:rFonts w:ascii="Times New Roman" w:eastAsia="SimSun" w:hAnsi="Times New Roman" w:cs="Times New Roman"/>
          <w:sz w:val="28"/>
          <w:szCs w:val="28"/>
          <w:lang w:eastAsia="zh-CN"/>
        </w:rPr>
        <w:t>,</w:t>
      </w:r>
      <w:r w:rsidRPr="00216A14">
        <w:rPr>
          <w:rFonts w:ascii="Times New Roman" w:eastAsia="SimSun" w:hAnsi="Times New Roman" w:cs="Times New Roman"/>
          <w:sz w:val="28"/>
          <w:szCs w:val="28"/>
          <w:lang w:eastAsia="zh-CN"/>
        </w:rPr>
        <w:t xml:space="preserve"> </w:t>
      </w:r>
      <w:r w:rsidR="00275BBE" w:rsidRPr="00216A14">
        <w:rPr>
          <w:rFonts w:ascii="Times New Roman" w:eastAsia="SimSun" w:hAnsi="Times New Roman" w:cs="Times New Roman"/>
          <w:sz w:val="28"/>
          <w:szCs w:val="28"/>
          <w:lang w:eastAsia="zh-CN"/>
        </w:rPr>
        <w:t>кроме</w:t>
      </w:r>
      <w:r w:rsidR="00374958" w:rsidRPr="00216A14">
        <w:rPr>
          <w:rFonts w:ascii="Times New Roman" w:eastAsia="SimSun" w:hAnsi="Times New Roman" w:cs="Times New Roman"/>
          <w:sz w:val="28"/>
          <w:szCs w:val="28"/>
          <w:lang w:eastAsia="zh-CN"/>
        </w:rPr>
        <w:t xml:space="preserve"> муниципальной программы «</w:t>
      </w:r>
      <w:r w:rsidR="00374958" w:rsidRPr="00216A14">
        <w:rPr>
          <w:rFonts w:ascii="Times New Roman" w:eastAsia="Times New Roman" w:hAnsi="Times New Roman" w:cs="Times New Roman"/>
          <w:sz w:val="28"/>
          <w:szCs w:val="28"/>
          <w:lang w:eastAsia="ru-RU"/>
        </w:rPr>
        <w:t>Формирование современной городской среды на территории города Благовещенска на 2018 - 2024 годы</w:t>
      </w:r>
      <w:r w:rsidR="00374958" w:rsidRPr="00216A14">
        <w:rPr>
          <w:rFonts w:ascii="Times New Roman" w:eastAsia="SimSun" w:hAnsi="Times New Roman" w:cs="Times New Roman"/>
          <w:sz w:val="28"/>
          <w:szCs w:val="28"/>
          <w:lang w:eastAsia="zh-CN"/>
        </w:rPr>
        <w:t>»</w:t>
      </w:r>
      <w:r w:rsidR="006900C6" w:rsidRPr="00216A14">
        <w:rPr>
          <w:rFonts w:ascii="Times New Roman" w:eastAsia="SimSun" w:hAnsi="Times New Roman" w:cs="Times New Roman"/>
          <w:sz w:val="28"/>
          <w:szCs w:val="28"/>
          <w:lang w:eastAsia="zh-CN"/>
        </w:rPr>
        <w:t>, продлен до 2026 года.</w:t>
      </w:r>
    </w:p>
    <w:p w:rsidR="00EB26B2" w:rsidRDefault="00EB26B2" w:rsidP="00EB26B2">
      <w:pPr>
        <w:tabs>
          <w:tab w:val="left" w:pos="567"/>
          <w:tab w:val="left" w:pos="1134"/>
        </w:tabs>
        <w:spacing w:after="0" w:line="240" w:lineRule="auto"/>
        <w:ind w:firstLine="709"/>
        <w:contextualSpacing/>
        <w:jc w:val="both"/>
        <w:rPr>
          <w:rFonts w:ascii="Times New Roman" w:eastAsia="SimSun" w:hAnsi="Times New Roman" w:cs="Times New Roman"/>
          <w:sz w:val="28"/>
          <w:szCs w:val="28"/>
          <w:lang w:eastAsia="zh-CN"/>
        </w:rPr>
      </w:pPr>
    </w:p>
    <w:p w:rsidR="00153289" w:rsidRDefault="00153289" w:rsidP="00153289"/>
    <w:sectPr w:rsidR="00153289" w:rsidSect="00F47396">
      <w:footerReference w:type="default" r:id="rId9"/>
      <w:pgSz w:w="11906" w:h="16838"/>
      <w:pgMar w:top="993" w:right="850" w:bottom="0" w:left="1701"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652" w:rsidRDefault="00B20652" w:rsidP="00C02062">
      <w:pPr>
        <w:spacing w:after="0" w:line="240" w:lineRule="auto"/>
      </w:pPr>
      <w:r>
        <w:separator/>
      </w:r>
    </w:p>
  </w:endnote>
  <w:endnote w:type="continuationSeparator" w:id="0">
    <w:p w:rsidR="00B20652" w:rsidRDefault="00B20652" w:rsidP="00C0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430398"/>
      <w:docPartObj>
        <w:docPartGallery w:val="Page Numbers (Bottom of Page)"/>
        <w:docPartUnique/>
      </w:docPartObj>
    </w:sdtPr>
    <w:sdtEndPr/>
    <w:sdtContent>
      <w:p w:rsidR="00630A0F" w:rsidRDefault="00630A0F">
        <w:pPr>
          <w:pStyle w:val="a5"/>
          <w:jc w:val="right"/>
        </w:pPr>
        <w:r>
          <w:fldChar w:fldCharType="begin"/>
        </w:r>
        <w:r>
          <w:instrText>PAGE   \* MERGEFORMAT</w:instrText>
        </w:r>
        <w:r>
          <w:fldChar w:fldCharType="separate"/>
        </w:r>
        <w:r w:rsidR="0047482E">
          <w:rPr>
            <w:noProof/>
          </w:rPr>
          <w:t>1</w:t>
        </w:r>
        <w:r>
          <w:fldChar w:fldCharType="end"/>
        </w:r>
      </w:p>
    </w:sdtContent>
  </w:sdt>
  <w:p w:rsidR="00630A0F" w:rsidRDefault="00630A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652" w:rsidRDefault="00B20652" w:rsidP="00C02062">
      <w:pPr>
        <w:spacing w:after="0" w:line="240" w:lineRule="auto"/>
      </w:pPr>
      <w:r>
        <w:separator/>
      </w:r>
    </w:p>
  </w:footnote>
  <w:footnote w:type="continuationSeparator" w:id="0">
    <w:p w:rsidR="00B20652" w:rsidRDefault="00B20652" w:rsidP="00C02062">
      <w:pPr>
        <w:spacing w:after="0" w:line="240" w:lineRule="auto"/>
      </w:pPr>
      <w:r>
        <w:continuationSeparator/>
      </w:r>
    </w:p>
  </w:footnote>
  <w:footnote w:id="1">
    <w:p w:rsidR="00630A0F" w:rsidRDefault="00630A0F" w:rsidP="00190657">
      <w:pPr>
        <w:pStyle w:val="af1"/>
      </w:pPr>
      <w:r>
        <w:rPr>
          <w:rStyle w:val="af3"/>
        </w:rPr>
        <w:footnoteRef/>
      </w:r>
      <w:r>
        <w:t xml:space="preserve"> </w:t>
      </w:r>
      <w:r>
        <w:rPr>
          <w:sz w:val="16"/>
          <w:szCs w:val="16"/>
        </w:rPr>
        <w:t>В</w:t>
      </w:r>
      <w:r w:rsidRPr="005B465F">
        <w:rPr>
          <w:sz w:val="16"/>
          <w:szCs w:val="16"/>
        </w:rPr>
        <w:t xml:space="preserve"> 7 муниципальных программах</w:t>
      </w:r>
      <w:r>
        <w:rPr>
          <w:sz w:val="16"/>
          <w:szCs w:val="16"/>
        </w:rPr>
        <w:t>.</w:t>
      </w:r>
    </w:p>
  </w:footnote>
  <w:footnote w:id="2">
    <w:p w:rsidR="00630A0F" w:rsidRPr="00657CFC" w:rsidRDefault="00630A0F">
      <w:pPr>
        <w:pStyle w:val="af1"/>
        <w:rPr>
          <w:sz w:val="16"/>
          <w:szCs w:val="16"/>
        </w:rPr>
      </w:pPr>
      <w:r>
        <w:rPr>
          <w:rStyle w:val="af3"/>
        </w:rPr>
        <w:footnoteRef/>
      </w:r>
      <w:r>
        <w:t xml:space="preserve"> </w:t>
      </w:r>
      <w:r w:rsidRPr="00657CFC">
        <w:rPr>
          <w:sz w:val="16"/>
          <w:szCs w:val="16"/>
        </w:rPr>
        <w:t>Указывается сумма кассовых расходов, произведенных в результате оплаты программных мероприятий.</w:t>
      </w:r>
    </w:p>
  </w:footnote>
  <w:footnote w:id="3">
    <w:p w:rsidR="00630A0F" w:rsidRPr="00657CFC" w:rsidRDefault="00630A0F">
      <w:pPr>
        <w:pStyle w:val="af1"/>
        <w:rPr>
          <w:sz w:val="16"/>
          <w:szCs w:val="16"/>
        </w:rPr>
      </w:pPr>
      <w:r>
        <w:rPr>
          <w:rStyle w:val="af3"/>
        </w:rPr>
        <w:footnoteRef/>
      </w:r>
      <w:r>
        <w:t xml:space="preserve"> </w:t>
      </w:r>
      <w:r w:rsidRPr="00657CFC">
        <w:rPr>
          <w:sz w:val="16"/>
          <w:szCs w:val="16"/>
        </w:rPr>
        <w:t>Указывается стоимостное выражение объема выполненных в отчетном периоде работ, мероприятий.</w:t>
      </w:r>
    </w:p>
  </w:footnote>
  <w:footnote w:id="4">
    <w:p w:rsidR="00630A0F" w:rsidRPr="001364C2" w:rsidRDefault="00630A0F" w:rsidP="001364C2">
      <w:pPr>
        <w:pStyle w:val="ConsPlusNormal"/>
        <w:ind w:firstLine="0"/>
        <w:jc w:val="both"/>
        <w:rPr>
          <w:rFonts w:eastAsia="Times New Roman"/>
          <w:i/>
          <w:sz w:val="16"/>
          <w:szCs w:val="16"/>
          <w:lang w:eastAsia="ru-RU"/>
        </w:rPr>
      </w:pPr>
      <w:r w:rsidRPr="00D00216">
        <w:rPr>
          <w:rStyle w:val="af3"/>
          <w:rFonts w:eastAsia="Times New Roman"/>
          <w:sz w:val="20"/>
          <w:szCs w:val="20"/>
          <w:lang w:eastAsia="ru-RU"/>
        </w:rPr>
        <w:footnoteRef/>
      </w:r>
      <w:r>
        <w:t xml:space="preserve"> </w:t>
      </w:r>
      <w:r>
        <w:rPr>
          <w:rFonts w:eastAsia="Times New Roman"/>
          <w:sz w:val="16"/>
          <w:szCs w:val="16"/>
          <w:lang w:eastAsia="ru-RU"/>
        </w:rPr>
        <w:t>К</w:t>
      </w:r>
      <w:r w:rsidRPr="00E50CA8">
        <w:rPr>
          <w:rFonts w:eastAsia="Times New Roman"/>
          <w:sz w:val="16"/>
          <w:szCs w:val="16"/>
          <w:lang w:eastAsia="ru-RU"/>
        </w:rPr>
        <w:t>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r>
        <w:rPr>
          <w:rFonts w:eastAsia="Times New Roman"/>
          <w:sz w:val="16"/>
          <w:szCs w:val="16"/>
          <w:lang w:eastAsia="ru-RU"/>
        </w:rPr>
        <w:t>.</w:t>
      </w:r>
      <w:r w:rsidRPr="00E50CA8">
        <w:rPr>
          <w:rFonts w:eastAsia="Times New Roman"/>
          <w:sz w:val="16"/>
          <w:szCs w:val="16"/>
          <w:lang w:eastAsia="ru-RU"/>
        </w:rPr>
        <w:t xml:space="preserve"> </w:t>
      </w:r>
      <w:r w:rsidRPr="00937112">
        <w:rPr>
          <w:rFonts w:eastAsia="Times New Roman"/>
          <w:i/>
          <w:sz w:val="16"/>
          <w:szCs w:val="16"/>
          <w:lang w:eastAsia="ru-RU"/>
        </w:rPr>
        <w:t>(</w:t>
      </w:r>
      <w:hyperlink r:id="rId1" w:history="1">
        <w:r w:rsidRPr="00937112">
          <w:rPr>
            <w:rFonts w:eastAsia="Times New Roman"/>
            <w:i/>
            <w:sz w:val="16"/>
            <w:szCs w:val="16"/>
            <w:lang w:eastAsia="ru-RU"/>
          </w:rPr>
          <w:t>Федеральный закон от 25.02.1999 № 39-ФЗ «Об инвестиционной деятельности в Российской Федерации, осуществляемой в форме капитальных вложений»</w:t>
        </w:r>
      </w:hyperlink>
      <w:r w:rsidRPr="00937112">
        <w:rPr>
          <w:rFonts w:eastAsia="Times New Roman"/>
          <w:i/>
          <w:sz w:val="16"/>
          <w:szCs w:val="16"/>
          <w:lang w:eastAsia="ru-RU"/>
        </w:rPr>
        <w:t>)</w:t>
      </w:r>
    </w:p>
  </w:footnote>
  <w:footnote w:id="5">
    <w:p w:rsidR="00630A0F" w:rsidRPr="00DA27B4" w:rsidRDefault="00630A0F">
      <w:pPr>
        <w:pStyle w:val="af1"/>
        <w:rPr>
          <w:sz w:val="16"/>
          <w:szCs w:val="16"/>
        </w:rPr>
      </w:pPr>
      <w:r>
        <w:rPr>
          <w:rStyle w:val="af3"/>
        </w:rPr>
        <w:footnoteRef/>
      </w:r>
      <w:r>
        <w:t xml:space="preserve"> </w:t>
      </w:r>
      <w:r>
        <w:rPr>
          <w:sz w:val="16"/>
          <w:szCs w:val="16"/>
        </w:rPr>
        <w:t>Н</w:t>
      </w:r>
      <w:r w:rsidRPr="00DA27B4">
        <w:rPr>
          <w:sz w:val="16"/>
          <w:szCs w:val="16"/>
        </w:rPr>
        <w:t>епосредственный результат - количественная характеристика объема реализации мероприятия за установленный период, направленного на достижение целевого показателя (индикатора) муниципальной программы (подпрограммы) по годам ее реализации, напрямую связанная с направленным на реализацию мероприятия объемом финансовых ресурсов</w:t>
      </w:r>
      <w:r>
        <w:rPr>
          <w:sz w:val="16"/>
          <w:szCs w:val="16"/>
        </w:rPr>
        <w:t>.</w:t>
      </w:r>
    </w:p>
  </w:footnote>
  <w:footnote w:id="6">
    <w:p w:rsidR="00630A0F" w:rsidRDefault="00630A0F">
      <w:pPr>
        <w:pStyle w:val="af1"/>
      </w:pPr>
      <w:r>
        <w:rPr>
          <w:rStyle w:val="af3"/>
        </w:rPr>
        <w:footnoteRef/>
      </w:r>
      <w:r>
        <w:t xml:space="preserve"> </w:t>
      </w:r>
      <w:r>
        <w:rPr>
          <w:sz w:val="16"/>
          <w:szCs w:val="16"/>
        </w:rPr>
        <w:t>Целевой показатель (индикатор) муниципальной программы (подпрограммы) - количественно выраженная характеристика достижения цели или решения задачи по годам реализации муниципальной программы (подпрограммы).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1F5F"/>
    <w:multiLevelType w:val="hybridMultilevel"/>
    <w:tmpl w:val="49188644"/>
    <w:lvl w:ilvl="0" w:tplc="30E8B6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E06A90"/>
    <w:multiLevelType w:val="hybridMultilevel"/>
    <w:tmpl w:val="55949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EA1410"/>
    <w:multiLevelType w:val="hybridMultilevel"/>
    <w:tmpl w:val="A5B46528"/>
    <w:lvl w:ilvl="0" w:tplc="2AD471E4">
      <w:start w:val="1"/>
      <w:numFmt w:val="bullet"/>
      <w:lvlText w:val="-"/>
      <w:lvlJc w:val="left"/>
      <w:pPr>
        <w:ind w:left="234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E3553C"/>
    <w:multiLevelType w:val="hybridMultilevel"/>
    <w:tmpl w:val="9EB286C0"/>
    <w:lvl w:ilvl="0" w:tplc="9F727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B97DE5"/>
    <w:multiLevelType w:val="hybridMultilevel"/>
    <w:tmpl w:val="25884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F16628"/>
    <w:multiLevelType w:val="hybridMultilevel"/>
    <w:tmpl w:val="06D20A88"/>
    <w:lvl w:ilvl="0" w:tplc="329E43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DB7743C"/>
    <w:multiLevelType w:val="hybridMultilevel"/>
    <w:tmpl w:val="FA902614"/>
    <w:lvl w:ilvl="0" w:tplc="5B482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31C03F1"/>
    <w:multiLevelType w:val="multilevel"/>
    <w:tmpl w:val="85381F04"/>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8">
    <w:nsid w:val="344A2974"/>
    <w:multiLevelType w:val="hybridMultilevel"/>
    <w:tmpl w:val="E60865DE"/>
    <w:lvl w:ilvl="0" w:tplc="8E108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6E4497A"/>
    <w:multiLevelType w:val="hybridMultilevel"/>
    <w:tmpl w:val="DB12D748"/>
    <w:lvl w:ilvl="0" w:tplc="54FEF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4A1CEA"/>
    <w:multiLevelType w:val="hybridMultilevel"/>
    <w:tmpl w:val="76121A08"/>
    <w:lvl w:ilvl="0" w:tplc="8DD808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EE95AEB"/>
    <w:multiLevelType w:val="hybridMultilevel"/>
    <w:tmpl w:val="6A92E358"/>
    <w:lvl w:ilvl="0" w:tplc="C9848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2202359"/>
    <w:multiLevelType w:val="multilevel"/>
    <w:tmpl w:val="6B98003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6A61564D"/>
    <w:multiLevelType w:val="hybridMultilevel"/>
    <w:tmpl w:val="8B8CE458"/>
    <w:lvl w:ilvl="0" w:tplc="4D46DC1A">
      <w:start w:val="1"/>
      <w:numFmt w:val="decimal"/>
      <w:lvlText w:val="%1."/>
      <w:lvlJc w:val="left"/>
      <w:pPr>
        <w:ind w:left="234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A895C37"/>
    <w:multiLevelType w:val="hybridMultilevel"/>
    <w:tmpl w:val="F5DE0988"/>
    <w:lvl w:ilvl="0" w:tplc="2AD471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D9C0F0E"/>
    <w:multiLevelType w:val="hybridMultilevel"/>
    <w:tmpl w:val="F6769AFE"/>
    <w:lvl w:ilvl="0" w:tplc="9D5C6624">
      <w:start w:val="10"/>
      <w:numFmt w:val="decimal"/>
      <w:lvlText w:val="%1."/>
      <w:lvlJc w:val="left"/>
      <w:pPr>
        <w:ind w:left="943"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4"/>
  </w:num>
  <w:num w:numId="3">
    <w:abstractNumId w:val="2"/>
  </w:num>
  <w:num w:numId="4">
    <w:abstractNumId w:val="6"/>
  </w:num>
  <w:num w:numId="5">
    <w:abstractNumId w:val="5"/>
  </w:num>
  <w:num w:numId="6">
    <w:abstractNumId w:val="7"/>
  </w:num>
  <w:num w:numId="7">
    <w:abstractNumId w:val="10"/>
  </w:num>
  <w:num w:numId="8">
    <w:abstractNumId w:val="3"/>
  </w:num>
  <w:num w:numId="9">
    <w:abstractNumId w:val="8"/>
  </w:num>
  <w:num w:numId="10">
    <w:abstractNumId w:val="0"/>
  </w:num>
  <w:num w:numId="11">
    <w:abstractNumId w:val="13"/>
  </w:num>
  <w:num w:numId="12">
    <w:abstractNumId w:val="12"/>
  </w:num>
  <w:num w:numId="13">
    <w:abstractNumId w:val="15"/>
  </w:num>
  <w:num w:numId="14">
    <w:abstractNumId w:val="4"/>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062"/>
    <w:rsid w:val="000005AC"/>
    <w:rsid w:val="00000DEB"/>
    <w:rsid w:val="000019B8"/>
    <w:rsid w:val="00001DE2"/>
    <w:rsid w:val="00001F3B"/>
    <w:rsid w:val="00001FDD"/>
    <w:rsid w:val="000028FA"/>
    <w:rsid w:val="00002B16"/>
    <w:rsid w:val="00003097"/>
    <w:rsid w:val="00003500"/>
    <w:rsid w:val="00003931"/>
    <w:rsid w:val="00003B6A"/>
    <w:rsid w:val="00003CAA"/>
    <w:rsid w:val="00003F86"/>
    <w:rsid w:val="00004C41"/>
    <w:rsid w:val="00005351"/>
    <w:rsid w:val="000055BB"/>
    <w:rsid w:val="00005B0E"/>
    <w:rsid w:val="00006327"/>
    <w:rsid w:val="00007B7D"/>
    <w:rsid w:val="00007F83"/>
    <w:rsid w:val="0001082A"/>
    <w:rsid w:val="00010AA9"/>
    <w:rsid w:val="00012181"/>
    <w:rsid w:val="00012718"/>
    <w:rsid w:val="00012DA0"/>
    <w:rsid w:val="0001303C"/>
    <w:rsid w:val="00013830"/>
    <w:rsid w:val="00013C50"/>
    <w:rsid w:val="00014564"/>
    <w:rsid w:val="00015018"/>
    <w:rsid w:val="00015B32"/>
    <w:rsid w:val="00015E87"/>
    <w:rsid w:val="000176F2"/>
    <w:rsid w:val="0001772E"/>
    <w:rsid w:val="00017983"/>
    <w:rsid w:val="00017B29"/>
    <w:rsid w:val="0002079C"/>
    <w:rsid w:val="00020CDD"/>
    <w:rsid w:val="0002204D"/>
    <w:rsid w:val="000227DA"/>
    <w:rsid w:val="00022CCC"/>
    <w:rsid w:val="00022FC3"/>
    <w:rsid w:val="00023002"/>
    <w:rsid w:val="00023DAA"/>
    <w:rsid w:val="00024670"/>
    <w:rsid w:val="000251DF"/>
    <w:rsid w:val="000253D7"/>
    <w:rsid w:val="00025BAC"/>
    <w:rsid w:val="00026792"/>
    <w:rsid w:val="000273D7"/>
    <w:rsid w:val="0002766B"/>
    <w:rsid w:val="00027718"/>
    <w:rsid w:val="00027A3F"/>
    <w:rsid w:val="000306A0"/>
    <w:rsid w:val="000307E1"/>
    <w:rsid w:val="000308AC"/>
    <w:rsid w:val="00030967"/>
    <w:rsid w:val="0003140C"/>
    <w:rsid w:val="0003151B"/>
    <w:rsid w:val="0003218F"/>
    <w:rsid w:val="00032265"/>
    <w:rsid w:val="0003328B"/>
    <w:rsid w:val="0003360A"/>
    <w:rsid w:val="00033D65"/>
    <w:rsid w:val="00033E82"/>
    <w:rsid w:val="00034C0E"/>
    <w:rsid w:val="00035BF2"/>
    <w:rsid w:val="00036158"/>
    <w:rsid w:val="0003704D"/>
    <w:rsid w:val="000372BA"/>
    <w:rsid w:val="00037C13"/>
    <w:rsid w:val="00037C9D"/>
    <w:rsid w:val="00037F17"/>
    <w:rsid w:val="00037F32"/>
    <w:rsid w:val="000401C8"/>
    <w:rsid w:val="00040B09"/>
    <w:rsid w:val="00041694"/>
    <w:rsid w:val="000416A7"/>
    <w:rsid w:val="00041991"/>
    <w:rsid w:val="00042246"/>
    <w:rsid w:val="000425DE"/>
    <w:rsid w:val="00042729"/>
    <w:rsid w:val="00042920"/>
    <w:rsid w:val="00042CDF"/>
    <w:rsid w:val="00042DF6"/>
    <w:rsid w:val="00042E6D"/>
    <w:rsid w:val="000434AA"/>
    <w:rsid w:val="00043EB9"/>
    <w:rsid w:val="000444D6"/>
    <w:rsid w:val="000446E6"/>
    <w:rsid w:val="00045396"/>
    <w:rsid w:val="000454D8"/>
    <w:rsid w:val="00045DE2"/>
    <w:rsid w:val="00047504"/>
    <w:rsid w:val="000475BC"/>
    <w:rsid w:val="00047A64"/>
    <w:rsid w:val="00050106"/>
    <w:rsid w:val="00050F59"/>
    <w:rsid w:val="00051D4A"/>
    <w:rsid w:val="000523DD"/>
    <w:rsid w:val="00052C7E"/>
    <w:rsid w:val="000533C7"/>
    <w:rsid w:val="00053EFC"/>
    <w:rsid w:val="00053FD8"/>
    <w:rsid w:val="00054270"/>
    <w:rsid w:val="00055080"/>
    <w:rsid w:val="00055347"/>
    <w:rsid w:val="0005623D"/>
    <w:rsid w:val="000563A5"/>
    <w:rsid w:val="00056615"/>
    <w:rsid w:val="000566AE"/>
    <w:rsid w:val="000566DA"/>
    <w:rsid w:val="00056B8C"/>
    <w:rsid w:val="00056F17"/>
    <w:rsid w:val="00057BC3"/>
    <w:rsid w:val="0006149C"/>
    <w:rsid w:val="000614F2"/>
    <w:rsid w:val="00061795"/>
    <w:rsid w:val="00061A38"/>
    <w:rsid w:val="00061B4F"/>
    <w:rsid w:val="000620F5"/>
    <w:rsid w:val="00062747"/>
    <w:rsid w:val="0006295D"/>
    <w:rsid w:val="00062AB7"/>
    <w:rsid w:val="00062B01"/>
    <w:rsid w:val="00062F8B"/>
    <w:rsid w:val="0006326A"/>
    <w:rsid w:val="00063F51"/>
    <w:rsid w:val="00064197"/>
    <w:rsid w:val="0006443F"/>
    <w:rsid w:val="0006446F"/>
    <w:rsid w:val="00064884"/>
    <w:rsid w:val="00064A11"/>
    <w:rsid w:val="0006549B"/>
    <w:rsid w:val="00065987"/>
    <w:rsid w:val="000660FC"/>
    <w:rsid w:val="00066470"/>
    <w:rsid w:val="00066473"/>
    <w:rsid w:val="00067082"/>
    <w:rsid w:val="00070100"/>
    <w:rsid w:val="00070D42"/>
    <w:rsid w:val="00071058"/>
    <w:rsid w:val="0007117B"/>
    <w:rsid w:val="0007158D"/>
    <w:rsid w:val="0007281D"/>
    <w:rsid w:val="00072933"/>
    <w:rsid w:val="00072B39"/>
    <w:rsid w:val="00072BB8"/>
    <w:rsid w:val="00072FF8"/>
    <w:rsid w:val="000731CC"/>
    <w:rsid w:val="00073477"/>
    <w:rsid w:val="0007479C"/>
    <w:rsid w:val="00074898"/>
    <w:rsid w:val="00074ECA"/>
    <w:rsid w:val="00074F68"/>
    <w:rsid w:val="0007564A"/>
    <w:rsid w:val="00075A3C"/>
    <w:rsid w:val="00075AC1"/>
    <w:rsid w:val="00076380"/>
    <w:rsid w:val="0007639E"/>
    <w:rsid w:val="00076826"/>
    <w:rsid w:val="00076DE9"/>
    <w:rsid w:val="0007711A"/>
    <w:rsid w:val="00077F0A"/>
    <w:rsid w:val="000809F3"/>
    <w:rsid w:val="00080E94"/>
    <w:rsid w:val="00080F04"/>
    <w:rsid w:val="00081F68"/>
    <w:rsid w:val="00082F75"/>
    <w:rsid w:val="00083356"/>
    <w:rsid w:val="000836AE"/>
    <w:rsid w:val="00084930"/>
    <w:rsid w:val="00084DD9"/>
    <w:rsid w:val="0008505A"/>
    <w:rsid w:val="00085F70"/>
    <w:rsid w:val="000866BF"/>
    <w:rsid w:val="000873DC"/>
    <w:rsid w:val="000875FB"/>
    <w:rsid w:val="0008762A"/>
    <w:rsid w:val="00087955"/>
    <w:rsid w:val="00087B61"/>
    <w:rsid w:val="000908BF"/>
    <w:rsid w:val="00090CBB"/>
    <w:rsid w:val="00091020"/>
    <w:rsid w:val="000912EE"/>
    <w:rsid w:val="00091442"/>
    <w:rsid w:val="00091866"/>
    <w:rsid w:val="00092328"/>
    <w:rsid w:val="00092A81"/>
    <w:rsid w:val="00092EA0"/>
    <w:rsid w:val="00094530"/>
    <w:rsid w:val="000949A3"/>
    <w:rsid w:val="00094D21"/>
    <w:rsid w:val="000950FC"/>
    <w:rsid w:val="0009576C"/>
    <w:rsid w:val="00095994"/>
    <w:rsid w:val="00095D8D"/>
    <w:rsid w:val="00096148"/>
    <w:rsid w:val="000970BD"/>
    <w:rsid w:val="000973F1"/>
    <w:rsid w:val="0009751B"/>
    <w:rsid w:val="00097587"/>
    <w:rsid w:val="000975B7"/>
    <w:rsid w:val="000975E6"/>
    <w:rsid w:val="000978D1"/>
    <w:rsid w:val="00097A3A"/>
    <w:rsid w:val="00097A49"/>
    <w:rsid w:val="00097B81"/>
    <w:rsid w:val="000A00CB"/>
    <w:rsid w:val="000A018B"/>
    <w:rsid w:val="000A0F4C"/>
    <w:rsid w:val="000A1674"/>
    <w:rsid w:val="000A17F2"/>
    <w:rsid w:val="000A23B4"/>
    <w:rsid w:val="000A2430"/>
    <w:rsid w:val="000A2A7F"/>
    <w:rsid w:val="000A2AAE"/>
    <w:rsid w:val="000A30C1"/>
    <w:rsid w:val="000A333E"/>
    <w:rsid w:val="000A3561"/>
    <w:rsid w:val="000A3A05"/>
    <w:rsid w:val="000A3A96"/>
    <w:rsid w:val="000A456D"/>
    <w:rsid w:val="000A4621"/>
    <w:rsid w:val="000A52C4"/>
    <w:rsid w:val="000A671B"/>
    <w:rsid w:val="000A67FC"/>
    <w:rsid w:val="000A7446"/>
    <w:rsid w:val="000A78C8"/>
    <w:rsid w:val="000A798E"/>
    <w:rsid w:val="000B0914"/>
    <w:rsid w:val="000B0ABE"/>
    <w:rsid w:val="000B0F92"/>
    <w:rsid w:val="000B0FDB"/>
    <w:rsid w:val="000B1675"/>
    <w:rsid w:val="000B1676"/>
    <w:rsid w:val="000B189F"/>
    <w:rsid w:val="000B1AA7"/>
    <w:rsid w:val="000B2704"/>
    <w:rsid w:val="000B289B"/>
    <w:rsid w:val="000B2991"/>
    <w:rsid w:val="000B2B8F"/>
    <w:rsid w:val="000B2FC7"/>
    <w:rsid w:val="000B468C"/>
    <w:rsid w:val="000B4C5E"/>
    <w:rsid w:val="000B5458"/>
    <w:rsid w:val="000B6373"/>
    <w:rsid w:val="000B6377"/>
    <w:rsid w:val="000B6633"/>
    <w:rsid w:val="000B798B"/>
    <w:rsid w:val="000B7D90"/>
    <w:rsid w:val="000C0220"/>
    <w:rsid w:val="000C03B3"/>
    <w:rsid w:val="000C1557"/>
    <w:rsid w:val="000C1D91"/>
    <w:rsid w:val="000C2A3B"/>
    <w:rsid w:val="000C2AA0"/>
    <w:rsid w:val="000C3293"/>
    <w:rsid w:val="000C3623"/>
    <w:rsid w:val="000C4597"/>
    <w:rsid w:val="000C4B4E"/>
    <w:rsid w:val="000C5319"/>
    <w:rsid w:val="000C5A47"/>
    <w:rsid w:val="000C5CB7"/>
    <w:rsid w:val="000C5EF7"/>
    <w:rsid w:val="000C6029"/>
    <w:rsid w:val="000C6618"/>
    <w:rsid w:val="000C6A6D"/>
    <w:rsid w:val="000C6DB2"/>
    <w:rsid w:val="000C705F"/>
    <w:rsid w:val="000C712C"/>
    <w:rsid w:val="000C73DD"/>
    <w:rsid w:val="000C799A"/>
    <w:rsid w:val="000C7F38"/>
    <w:rsid w:val="000D0940"/>
    <w:rsid w:val="000D0F0C"/>
    <w:rsid w:val="000D1080"/>
    <w:rsid w:val="000D20B0"/>
    <w:rsid w:val="000D2BC4"/>
    <w:rsid w:val="000D2D03"/>
    <w:rsid w:val="000D3098"/>
    <w:rsid w:val="000D356A"/>
    <w:rsid w:val="000D3D4D"/>
    <w:rsid w:val="000D3FFE"/>
    <w:rsid w:val="000D4468"/>
    <w:rsid w:val="000D4498"/>
    <w:rsid w:val="000D5725"/>
    <w:rsid w:val="000D5A4D"/>
    <w:rsid w:val="000D5BC0"/>
    <w:rsid w:val="000D5CDA"/>
    <w:rsid w:val="000D6571"/>
    <w:rsid w:val="000D6874"/>
    <w:rsid w:val="000D70F3"/>
    <w:rsid w:val="000D7531"/>
    <w:rsid w:val="000D756E"/>
    <w:rsid w:val="000D7B24"/>
    <w:rsid w:val="000E01DF"/>
    <w:rsid w:val="000E07DF"/>
    <w:rsid w:val="000E0971"/>
    <w:rsid w:val="000E0A33"/>
    <w:rsid w:val="000E0BF5"/>
    <w:rsid w:val="000E1586"/>
    <w:rsid w:val="000E159D"/>
    <w:rsid w:val="000E1E2A"/>
    <w:rsid w:val="000E2197"/>
    <w:rsid w:val="000E2F45"/>
    <w:rsid w:val="000E356A"/>
    <w:rsid w:val="000E3CB1"/>
    <w:rsid w:val="000E45F7"/>
    <w:rsid w:val="000E466C"/>
    <w:rsid w:val="000E47AA"/>
    <w:rsid w:val="000E48CC"/>
    <w:rsid w:val="000E55BA"/>
    <w:rsid w:val="000E5C77"/>
    <w:rsid w:val="000E6702"/>
    <w:rsid w:val="000E682C"/>
    <w:rsid w:val="000E70E1"/>
    <w:rsid w:val="000E7BB5"/>
    <w:rsid w:val="000E7D0B"/>
    <w:rsid w:val="000F1AA3"/>
    <w:rsid w:val="000F1F28"/>
    <w:rsid w:val="000F20E2"/>
    <w:rsid w:val="000F22E1"/>
    <w:rsid w:val="000F23E0"/>
    <w:rsid w:val="000F278A"/>
    <w:rsid w:val="000F289A"/>
    <w:rsid w:val="000F36BD"/>
    <w:rsid w:val="000F4563"/>
    <w:rsid w:val="000F46B4"/>
    <w:rsid w:val="000F4BCB"/>
    <w:rsid w:val="000F50BE"/>
    <w:rsid w:val="000F5371"/>
    <w:rsid w:val="000F5ABB"/>
    <w:rsid w:val="000F5CDA"/>
    <w:rsid w:val="000F63FE"/>
    <w:rsid w:val="000F6C9F"/>
    <w:rsid w:val="000F7322"/>
    <w:rsid w:val="000F7ACA"/>
    <w:rsid w:val="00100186"/>
    <w:rsid w:val="001004C5"/>
    <w:rsid w:val="0010142D"/>
    <w:rsid w:val="00101564"/>
    <w:rsid w:val="00101AAB"/>
    <w:rsid w:val="00102311"/>
    <w:rsid w:val="001023C4"/>
    <w:rsid w:val="00103014"/>
    <w:rsid w:val="0010392A"/>
    <w:rsid w:val="00104818"/>
    <w:rsid w:val="0010492D"/>
    <w:rsid w:val="00104A86"/>
    <w:rsid w:val="00104BB0"/>
    <w:rsid w:val="00104DF9"/>
    <w:rsid w:val="00104FA3"/>
    <w:rsid w:val="001050CE"/>
    <w:rsid w:val="0010578C"/>
    <w:rsid w:val="00105A78"/>
    <w:rsid w:val="00105F2C"/>
    <w:rsid w:val="001068BA"/>
    <w:rsid w:val="00107BA3"/>
    <w:rsid w:val="00110B06"/>
    <w:rsid w:val="00110BFC"/>
    <w:rsid w:val="00111319"/>
    <w:rsid w:val="00111B9B"/>
    <w:rsid w:val="00111E5F"/>
    <w:rsid w:val="00111EFF"/>
    <w:rsid w:val="00112A35"/>
    <w:rsid w:val="00112CAB"/>
    <w:rsid w:val="00113E12"/>
    <w:rsid w:val="00114247"/>
    <w:rsid w:val="001145E0"/>
    <w:rsid w:val="00114891"/>
    <w:rsid w:val="00114B5B"/>
    <w:rsid w:val="00114D25"/>
    <w:rsid w:val="00115432"/>
    <w:rsid w:val="0011631F"/>
    <w:rsid w:val="00116ABC"/>
    <w:rsid w:val="00116C58"/>
    <w:rsid w:val="00116D25"/>
    <w:rsid w:val="00117366"/>
    <w:rsid w:val="001203E7"/>
    <w:rsid w:val="00120B7D"/>
    <w:rsid w:val="00120CF6"/>
    <w:rsid w:val="00120DA5"/>
    <w:rsid w:val="00121295"/>
    <w:rsid w:val="00121551"/>
    <w:rsid w:val="001220B5"/>
    <w:rsid w:val="001227F6"/>
    <w:rsid w:val="00122C28"/>
    <w:rsid w:val="00122CC0"/>
    <w:rsid w:val="0012344C"/>
    <w:rsid w:val="00124432"/>
    <w:rsid w:val="00124C1E"/>
    <w:rsid w:val="00124D53"/>
    <w:rsid w:val="00125552"/>
    <w:rsid w:val="00125C4F"/>
    <w:rsid w:val="0012676A"/>
    <w:rsid w:val="00126864"/>
    <w:rsid w:val="00126C0C"/>
    <w:rsid w:val="00126C50"/>
    <w:rsid w:val="0012719A"/>
    <w:rsid w:val="00127469"/>
    <w:rsid w:val="001276DF"/>
    <w:rsid w:val="00127A13"/>
    <w:rsid w:val="001306FA"/>
    <w:rsid w:val="00130861"/>
    <w:rsid w:val="00130994"/>
    <w:rsid w:val="00130A3E"/>
    <w:rsid w:val="00131AF4"/>
    <w:rsid w:val="00131B00"/>
    <w:rsid w:val="00131BDB"/>
    <w:rsid w:val="001323EB"/>
    <w:rsid w:val="00132EE4"/>
    <w:rsid w:val="00132EED"/>
    <w:rsid w:val="00133A98"/>
    <w:rsid w:val="00134D75"/>
    <w:rsid w:val="001351B8"/>
    <w:rsid w:val="00135A29"/>
    <w:rsid w:val="00135B09"/>
    <w:rsid w:val="00135CE3"/>
    <w:rsid w:val="001362C0"/>
    <w:rsid w:val="001364C2"/>
    <w:rsid w:val="00136615"/>
    <w:rsid w:val="00136886"/>
    <w:rsid w:val="00137283"/>
    <w:rsid w:val="001373EB"/>
    <w:rsid w:val="00137E23"/>
    <w:rsid w:val="00140DA3"/>
    <w:rsid w:val="00141CD9"/>
    <w:rsid w:val="0014216B"/>
    <w:rsid w:val="00143F39"/>
    <w:rsid w:val="001441EB"/>
    <w:rsid w:val="00144440"/>
    <w:rsid w:val="0014479A"/>
    <w:rsid w:val="001449C4"/>
    <w:rsid w:val="001449F7"/>
    <w:rsid w:val="00145003"/>
    <w:rsid w:val="001454E9"/>
    <w:rsid w:val="0014617E"/>
    <w:rsid w:val="00146459"/>
    <w:rsid w:val="00146C12"/>
    <w:rsid w:val="00146E00"/>
    <w:rsid w:val="00146EE9"/>
    <w:rsid w:val="00147917"/>
    <w:rsid w:val="00147C9D"/>
    <w:rsid w:val="00150710"/>
    <w:rsid w:val="00150A64"/>
    <w:rsid w:val="00151A51"/>
    <w:rsid w:val="00151BFD"/>
    <w:rsid w:val="00151C67"/>
    <w:rsid w:val="001523BF"/>
    <w:rsid w:val="001527DE"/>
    <w:rsid w:val="00152DE9"/>
    <w:rsid w:val="00153289"/>
    <w:rsid w:val="00153C17"/>
    <w:rsid w:val="001543F5"/>
    <w:rsid w:val="00154408"/>
    <w:rsid w:val="0015444F"/>
    <w:rsid w:val="00154554"/>
    <w:rsid w:val="001546D1"/>
    <w:rsid w:val="00154B76"/>
    <w:rsid w:val="00154C04"/>
    <w:rsid w:val="001550A6"/>
    <w:rsid w:val="00156506"/>
    <w:rsid w:val="001571AD"/>
    <w:rsid w:val="001574A2"/>
    <w:rsid w:val="00161030"/>
    <w:rsid w:val="001616FB"/>
    <w:rsid w:val="0016199E"/>
    <w:rsid w:val="00162631"/>
    <w:rsid w:val="00162D21"/>
    <w:rsid w:val="00162E00"/>
    <w:rsid w:val="00162EA3"/>
    <w:rsid w:val="00162EB5"/>
    <w:rsid w:val="00163018"/>
    <w:rsid w:val="00163893"/>
    <w:rsid w:val="00163DB1"/>
    <w:rsid w:val="00163F75"/>
    <w:rsid w:val="00164072"/>
    <w:rsid w:val="001652D1"/>
    <w:rsid w:val="001653C5"/>
    <w:rsid w:val="00165D76"/>
    <w:rsid w:val="0016639C"/>
    <w:rsid w:val="001668E6"/>
    <w:rsid w:val="00166B32"/>
    <w:rsid w:val="00166C62"/>
    <w:rsid w:val="00166D9B"/>
    <w:rsid w:val="001672F9"/>
    <w:rsid w:val="0016772C"/>
    <w:rsid w:val="001702C0"/>
    <w:rsid w:val="001706EC"/>
    <w:rsid w:val="00170840"/>
    <w:rsid w:val="00170871"/>
    <w:rsid w:val="0017092C"/>
    <w:rsid w:val="00170B2A"/>
    <w:rsid w:val="0017151A"/>
    <w:rsid w:val="00171E5E"/>
    <w:rsid w:val="00174443"/>
    <w:rsid w:val="00174A81"/>
    <w:rsid w:val="00174F97"/>
    <w:rsid w:val="0017521C"/>
    <w:rsid w:val="00175244"/>
    <w:rsid w:val="0017647A"/>
    <w:rsid w:val="0017685B"/>
    <w:rsid w:val="00176C9A"/>
    <w:rsid w:val="00177CBC"/>
    <w:rsid w:val="0018018F"/>
    <w:rsid w:val="001804DF"/>
    <w:rsid w:val="00180E99"/>
    <w:rsid w:val="00181710"/>
    <w:rsid w:val="00181DE9"/>
    <w:rsid w:val="00183ADE"/>
    <w:rsid w:val="00184190"/>
    <w:rsid w:val="001849CD"/>
    <w:rsid w:val="00184A84"/>
    <w:rsid w:val="00184EB6"/>
    <w:rsid w:val="00185A52"/>
    <w:rsid w:val="00185B17"/>
    <w:rsid w:val="00185F89"/>
    <w:rsid w:val="0018603A"/>
    <w:rsid w:val="00186458"/>
    <w:rsid w:val="0018649A"/>
    <w:rsid w:val="00186786"/>
    <w:rsid w:val="00186AF4"/>
    <w:rsid w:val="00186F69"/>
    <w:rsid w:val="00186F7C"/>
    <w:rsid w:val="001875D5"/>
    <w:rsid w:val="00190657"/>
    <w:rsid w:val="00190FF8"/>
    <w:rsid w:val="00191266"/>
    <w:rsid w:val="0019151B"/>
    <w:rsid w:val="001919EC"/>
    <w:rsid w:val="00191D08"/>
    <w:rsid w:val="0019230D"/>
    <w:rsid w:val="0019283A"/>
    <w:rsid w:val="0019295B"/>
    <w:rsid w:val="00192C59"/>
    <w:rsid w:val="00192D2C"/>
    <w:rsid w:val="00193BBD"/>
    <w:rsid w:val="001943B6"/>
    <w:rsid w:val="001946EB"/>
    <w:rsid w:val="00194828"/>
    <w:rsid w:val="0019599A"/>
    <w:rsid w:val="00195A4A"/>
    <w:rsid w:val="001967FE"/>
    <w:rsid w:val="0019714D"/>
    <w:rsid w:val="00197819"/>
    <w:rsid w:val="001979DD"/>
    <w:rsid w:val="00197DD5"/>
    <w:rsid w:val="001A084A"/>
    <w:rsid w:val="001A0ABB"/>
    <w:rsid w:val="001A0B39"/>
    <w:rsid w:val="001A0B85"/>
    <w:rsid w:val="001A0F2B"/>
    <w:rsid w:val="001A129D"/>
    <w:rsid w:val="001A14A5"/>
    <w:rsid w:val="001A16FA"/>
    <w:rsid w:val="001A1F8B"/>
    <w:rsid w:val="001A213D"/>
    <w:rsid w:val="001A2730"/>
    <w:rsid w:val="001A27BD"/>
    <w:rsid w:val="001A2B8B"/>
    <w:rsid w:val="001A2D64"/>
    <w:rsid w:val="001A2E13"/>
    <w:rsid w:val="001A313B"/>
    <w:rsid w:val="001A3E89"/>
    <w:rsid w:val="001A4D51"/>
    <w:rsid w:val="001A5230"/>
    <w:rsid w:val="001A53C0"/>
    <w:rsid w:val="001A53CE"/>
    <w:rsid w:val="001A5A94"/>
    <w:rsid w:val="001A68DE"/>
    <w:rsid w:val="001A6ED8"/>
    <w:rsid w:val="001B06CA"/>
    <w:rsid w:val="001B0C1D"/>
    <w:rsid w:val="001B12B4"/>
    <w:rsid w:val="001B131A"/>
    <w:rsid w:val="001B13A0"/>
    <w:rsid w:val="001B157F"/>
    <w:rsid w:val="001B16F1"/>
    <w:rsid w:val="001B1A8C"/>
    <w:rsid w:val="001B1DA8"/>
    <w:rsid w:val="001B241C"/>
    <w:rsid w:val="001B281E"/>
    <w:rsid w:val="001B2E43"/>
    <w:rsid w:val="001B2F08"/>
    <w:rsid w:val="001B4261"/>
    <w:rsid w:val="001B4F28"/>
    <w:rsid w:val="001B5F37"/>
    <w:rsid w:val="001B671E"/>
    <w:rsid w:val="001B6BA5"/>
    <w:rsid w:val="001B6BAE"/>
    <w:rsid w:val="001B707D"/>
    <w:rsid w:val="001B7147"/>
    <w:rsid w:val="001B7B23"/>
    <w:rsid w:val="001B7EB4"/>
    <w:rsid w:val="001C184A"/>
    <w:rsid w:val="001C30B8"/>
    <w:rsid w:val="001C3B0C"/>
    <w:rsid w:val="001C3E4B"/>
    <w:rsid w:val="001C4479"/>
    <w:rsid w:val="001C4F13"/>
    <w:rsid w:val="001C6D55"/>
    <w:rsid w:val="001C7CB1"/>
    <w:rsid w:val="001C7D0B"/>
    <w:rsid w:val="001C7E45"/>
    <w:rsid w:val="001C7F89"/>
    <w:rsid w:val="001D0325"/>
    <w:rsid w:val="001D0964"/>
    <w:rsid w:val="001D0EBE"/>
    <w:rsid w:val="001D1670"/>
    <w:rsid w:val="001D2431"/>
    <w:rsid w:val="001D2A6C"/>
    <w:rsid w:val="001D30BD"/>
    <w:rsid w:val="001D4146"/>
    <w:rsid w:val="001D4192"/>
    <w:rsid w:val="001D4FE6"/>
    <w:rsid w:val="001D57E2"/>
    <w:rsid w:val="001D60C4"/>
    <w:rsid w:val="001D61B7"/>
    <w:rsid w:val="001D6BBD"/>
    <w:rsid w:val="001D7C36"/>
    <w:rsid w:val="001D7E49"/>
    <w:rsid w:val="001E0815"/>
    <w:rsid w:val="001E0E1E"/>
    <w:rsid w:val="001E1379"/>
    <w:rsid w:val="001E1650"/>
    <w:rsid w:val="001E1D08"/>
    <w:rsid w:val="001E26FE"/>
    <w:rsid w:val="001E2EB2"/>
    <w:rsid w:val="001E34A3"/>
    <w:rsid w:val="001E360A"/>
    <w:rsid w:val="001E4783"/>
    <w:rsid w:val="001E48D7"/>
    <w:rsid w:val="001E4CCA"/>
    <w:rsid w:val="001E5160"/>
    <w:rsid w:val="001E51F5"/>
    <w:rsid w:val="001E5989"/>
    <w:rsid w:val="001E5B2B"/>
    <w:rsid w:val="001E6154"/>
    <w:rsid w:val="001E6489"/>
    <w:rsid w:val="001E651F"/>
    <w:rsid w:val="001E6C0F"/>
    <w:rsid w:val="001E750A"/>
    <w:rsid w:val="001F06F6"/>
    <w:rsid w:val="001F0758"/>
    <w:rsid w:val="001F0CA7"/>
    <w:rsid w:val="001F13CD"/>
    <w:rsid w:val="001F1891"/>
    <w:rsid w:val="001F22B0"/>
    <w:rsid w:val="001F2C0A"/>
    <w:rsid w:val="001F30D9"/>
    <w:rsid w:val="001F3241"/>
    <w:rsid w:val="001F4AFB"/>
    <w:rsid w:val="001F69FE"/>
    <w:rsid w:val="001F6E58"/>
    <w:rsid w:val="001F6F94"/>
    <w:rsid w:val="001F7304"/>
    <w:rsid w:val="001F752D"/>
    <w:rsid w:val="001F75B0"/>
    <w:rsid w:val="00200069"/>
    <w:rsid w:val="002000AA"/>
    <w:rsid w:val="00203AD0"/>
    <w:rsid w:val="00203AEE"/>
    <w:rsid w:val="0020425F"/>
    <w:rsid w:val="002044C4"/>
    <w:rsid w:val="00204639"/>
    <w:rsid w:val="00205551"/>
    <w:rsid w:val="0020603A"/>
    <w:rsid w:val="00206101"/>
    <w:rsid w:val="002066FC"/>
    <w:rsid w:val="00206C69"/>
    <w:rsid w:val="0020703D"/>
    <w:rsid w:val="00207338"/>
    <w:rsid w:val="00207966"/>
    <w:rsid w:val="00210068"/>
    <w:rsid w:val="0021020D"/>
    <w:rsid w:val="002103A5"/>
    <w:rsid w:val="002112B4"/>
    <w:rsid w:val="00211336"/>
    <w:rsid w:val="0021179E"/>
    <w:rsid w:val="002126AB"/>
    <w:rsid w:val="002134EF"/>
    <w:rsid w:val="0021384B"/>
    <w:rsid w:val="002144C4"/>
    <w:rsid w:val="002157E3"/>
    <w:rsid w:val="00215888"/>
    <w:rsid w:val="00215D6A"/>
    <w:rsid w:val="00216255"/>
    <w:rsid w:val="002163CE"/>
    <w:rsid w:val="002165D7"/>
    <w:rsid w:val="00216A14"/>
    <w:rsid w:val="00216C75"/>
    <w:rsid w:val="002175FA"/>
    <w:rsid w:val="002176FB"/>
    <w:rsid w:val="002179A3"/>
    <w:rsid w:val="00217C28"/>
    <w:rsid w:val="00217ED6"/>
    <w:rsid w:val="002206D1"/>
    <w:rsid w:val="00220880"/>
    <w:rsid w:val="00221048"/>
    <w:rsid w:val="002213B7"/>
    <w:rsid w:val="0022200E"/>
    <w:rsid w:val="0022230C"/>
    <w:rsid w:val="00222C97"/>
    <w:rsid w:val="00222EEE"/>
    <w:rsid w:val="00222FF7"/>
    <w:rsid w:val="00223D60"/>
    <w:rsid w:val="0022406E"/>
    <w:rsid w:val="00224278"/>
    <w:rsid w:val="00224279"/>
    <w:rsid w:val="00224335"/>
    <w:rsid w:val="00224454"/>
    <w:rsid w:val="00225342"/>
    <w:rsid w:val="00225A9D"/>
    <w:rsid w:val="002261EC"/>
    <w:rsid w:val="0022645B"/>
    <w:rsid w:val="002266AE"/>
    <w:rsid w:val="002268CE"/>
    <w:rsid w:val="002269DB"/>
    <w:rsid w:val="00226C7C"/>
    <w:rsid w:val="00226FBC"/>
    <w:rsid w:val="002274D6"/>
    <w:rsid w:val="00227602"/>
    <w:rsid w:val="002278C8"/>
    <w:rsid w:val="00227D0C"/>
    <w:rsid w:val="00230051"/>
    <w:rsid w:val="0023058E"/>
    <w:rsid w:val="002306A3"/>
    <w:rsid w:val="00231352"/>
    <w:rsid w:val="002322E1"/>
    <w:rsid w:val="002322EE"/>
    <w:rsid w:val="002326FE"/>
    <w:rsid w:val="0023399B"/>
    <w:rsid w:val="00233A13"/>
    <w:rsid w:val="002344D7"/>
    <w:rsid w:val="00234FC2"/>
    <w:rsid w:val="00236F49"/>
    <w:rsid w:val="00237DF0"/>
    <w:rsid w:val="002400CB"/>
    <w:rsid w:val="002402AA"/>
    <w:rsid w:val="0024057D"/>
    <w:rsid w:val="0024163C"/>
    <w:rsid w:val="00241B0E"/>
    <w:rsid w:val="00241E1D"/>
    <w:rsid w:val="00241E3E"/>
    <w:rsid w:val="00242703"/>
    <w:rsid w:val="002432F0"/>
    <w:rsid w:val="002448BC"/>
    <w:rsid w:val="0024502D"/>
    <w:rsid w:val="0024511B"/>
    <w:rsid w:val="002451FA"/>
    <w:rsid w:val="002452AF"/>
    <w:rsid w:val="00245918"/>
    <w:rsid w:val="002464BE"/>
    <w:rsid w:val="00246FF0"/>
    <w:rsid w:val="002473CF"/>
    <w:rsid w:val="002507FE"/>
    <w:rsid w:val="00250D61"/>
    <w:rsid w:val="00250D63"/>
    <w:rsid w:val="0025175D"/>
    <w:rsid w:val="00252195"/>
    <w:rsid w:val="002528C8"/>
    <w:rsid w:val="00252C5D"/>
    <w:rsid w:val="00252DC2"/>
    <w:rsid w:val="00252DF0"/>
    <w:rsid w:val="0025329E"/>
    <w:rsid w:val="002534EA"/>
    <w:rsid w:val="0025379F"/>
    <w:rsid w:val="00253839"/>
    <w:rsid w:val="002539C0"/>
    <w:rsid w:val="00254251"/>
    <w:rsid w:val="0025442F"/>
    <w:rsid w:val="002544B1"/>
    <w:rsid w:val="00254AA1"/>
    <w:rsid w:val="00255982"/>
    <w:rsid w:val="00255D15"/>
    <w:rsid w:val="00255E17"/>
    <w:rsid w:val="002560DB"/>
    <w:rsid w:val="002565AC"/>
    <w:rsid w:val="00257B85"/>
    <w:rsid w:val="0026023E"/>
    <w:rsid w:val="00260843"/>
    <w:rsid w:val="002608B5"/>
    <w:rsid w:val="002609C1"/>
    <w:rsid w:val="00260C53"/>
    <w:rsid w:val="00260C8C"/>
    <w:rsid w:val="00261369"/>
    <w:rsid w:val="002613BC"/>
    <w:rsid w:val="002616EC"/>
    <w:rsid w:val="00261B72"/>
    <w:rsid w:val="00261CEA"/>
    <w:rsid w:val="0026299D"/>
    <w:rsid w:val="00262BA7"/>
    <w:rsid w:val="002630E7"/>
    <w:rsid w:val="00263991"/>
    <w:rsid w:val="00264370"/>
    <w:rsid w:val="00264378"/>
    <w:rsid w:val="00264C78"/>
    <w:rsid w:val="00265561"/>
    <w:rsid w:val="00265DBC"/>
    <w:rsid w:val="00266B52"/>
    <w:rsid w:val="00266D76"/>
    <w:rsid w:val="0026762B"/>
    <w:rsid w:val="0026783A"/>
    <w:rsid w:val="00267C78"/>
    <w:rsid w:val="00270AD5"/>
    <w:rsid w:val="00272112"/>
    <w:rsid w:val="00272493"/>
    <w:rsid w:val="00272971"/>
    <w:rsid w:val="00272A83"/>
    <w:rsid w:val="00272AE5"/>
    <w:rsid w:val="00272D6B"/>
    <w:rsid w:val="00272E91"/>
    <w:rsid w:val="00274222"/>
    <w:rsid w:val="0027435D"/>
    <w:rsid w:val="00274996"/>
    <w:rsid w:val="00275014"/>
    <w:rsid w:val="00275BBE"/>
    <w:rsid w:val="00276224"/>
    <w:rsid w:val="00276AE5"/>
    <w:rsid w:val="00280717"/>
    <w:rsid w:val="0028073C"/>
    <w:rsid w:val="0028110D"/>
    <w:rsid w:val="0028163F"/>
    <w:rsid w:val="002843C3"/>
    <w:rsid w:val="002847E4"/>
    <w:rsid w:val="00284858"/>
    <w:rsid w:val="00284C24"/>
    <w:rsid w:val="00285FA4"/>
    <w:rsid w:val="002874B7"/>
    <w:rsid w:val="002876B6"/>
    <w:rsid w:val="00287E0D"/>
    <w:rsid w:val="00290EC6"/>
    <w:rsid w:val="00291EF1"/>
    <w:rsid w:val="002924A8"/>
    <w:rsid w:val="002925EB"/>
    <w:rsid w:val="002929BC"/>
    <w:rsid w:val="00292AC7"/>
    <w:rsid w:val="00292D75"/>
    <w:rsid w:val="002944C5"/>
    <w:rsid w:val="00295746"/>
    <w:rsid w:val="00295907"/>
    <w:rsid w:val="002959FA"/>
    <w:rsid w:val="00296463"/>
    <w:rsid w:val="00296863"/>
    <w:rsid w:val="00296949"/>
    <w:rsid w:val="0029733A"/>
    <w:rsid w:val="002A0605"/>
    <w:rsid w:val="002A0C0A"/>
    <w:rsid w:val="002A0E97"/>
    <w:rsid w:val="002A0EB4"/>
    <w:rsid w:val="002A122B"/>
    <w:rsid w:val="002A2806"/>
    <w:rsid w:val="002A2D1E"/>
    <w:rsid w:val="002A3490"/>
    <w:rsid w:val="002A358A"/>
    <w:rsid w:val="002A4070"/>
    <w:rsid w:val="002A493A"/>
    <w:rsid w:val="002A495C"/>
    <w:rsid w:val="002A4F95"/>
    <w:rsid w:val="002A64B3"/>
    <w:rsid w:val="002A7AB4"/>
    <w:rsid w:val="002A7CB6"/>
    <w:rsid w:val="002B0278"/>
    <w:rsid w:val="002B0A74"/>
    <w:rsid w:val="002B154A"/>
    <w:rsid w:val="002B2E54"/>
    <w:rsid w:val="002B3281"/>
    <w:rsid w:val="002B36B7"/>
    <w:rsid w:val="002B3E2A"/>
    <w:rsid w:val="002B3FAA"/>
    <w:rsid w:val="002B49DC"/>
    <w:rsid w:val="002B5675"/>
    <w:rsid w:val="002B5D94"/>
    <w:rsid w:val="002B6094"/>
    <w:rsid w:val="002B6414"/>
    <w:rsid w:val="002B676C"/>
    <w:rsid w:val="002B685C"/>
    <w:rsid w:val="002B6A06"/>
    <w:rsid w:val="002B7754"/>
    <w:rsid w:val="002B7A60"/>
    <w:rsid w:val="002B7D1E"/>
    <w:rsid w:val="002C0112"/>
    <w:rsid w:val="002C0200"/>
    <w:rsid w:val="002C0392"/>
    <w:rsid w:val="002C07E3"/>
    <w:rsid w:val="002C0DFA"/>
    <w:rsid w:val="002C119D"/>
    <w:rsid w:val="002C1216"/>
    <w:rsid w:val="002C162C"/>
    <w:rsid w:val="002C1B36"/>
    <w:rsid w:val="002C22AF"/>
    <w:rsid w:val="002C2471"/>
    <w:rsid w:val="002C2E7E"/>
    <w:rsid w:val="002C331B"/>
    <w:rsid w:val="002C3518"/>
    <w:rsid w:val="002C3EB3"/>
    <w:rsid w:val="002C4D7C"/>
    <w:rsid w:val="002C506B"/>
    <w:rsid w:val="002C60AF"/>
    <w:rsid w:val="002C66D2"/>
    <w:rsid w:val="002C67E2"/>
    <w:rsid w:val="002C6F97"/>
    <w:rsid w:val="002C77C8"/>
    <w:rsid w:val="002C77D0"/>
    <w:rsid w:val="002C7FD2"/>
    <w:rsid w:val="002D00BF"/>
    <w:rsid w:val="002D067B"/>
    <w:rsid w:val="002D1758"/>
    <w:rsid w:val="002D1B23"/>
    <w:rsid w:val="002D1D61"/>
    <w:rsid w:val="002D25BC"/>
    <w:rsid w:val="002D2844"/>
    <w:rsid w:val="002D2B92"/>
    <w:rsid w:val="002D2EB6"/>
    <w:rsid w:val="002D3377"/>
    <w:rsid w:val="002D3B90"/>
    <w:rsid w:val="002D3FDD"/>
    <w:rsid w:val="002D4F38"/>
    <w:rsid w:val="002D508F"/>
    <w:rsid w:val="002D50B9"/>
    <w:rsid w:val="002D5245"/>
    <w:rsid w:val="002D5565"/>
    <w:rsid w:val="002D6260"/>
    <w:rsid w:val="002D63BE"/>
    <w:rsid w:val="002D6B8F"/>
    <w:rsid w:val="002D6EA0"/>
    <w:rsid w:val="002D710D"/>
    <w:rsid w:val="002D7EAB"/>
    <w:rsid w:val="002E084D"/>
    <w:rsid w:val="002E0A67"/>
    <w:rsid w:val="002E0C03"/>
    <w:rsid w:val="002E0EF0"/>
    <w:rsid w:val="002E1B36"/>
    <w:rsid w:val="002E1F53"/>
    <w:rsid w:val="002E2377"/>
    <w:rsid w:val="002E2BEF"/>
    <w:rsid w:val="002E336E"/>
    <w:rsid w:val="002E34AD"/>
    <w:rsid w:val="002E3726"/>
    <w:rsid w:val="002E3CD5"/>
    <w:rsid w:val="002E3D48"/>
    <w:rsid w:val="002E4497"/>
    <w:rsid w:val="002E45C7"/>
    <w:rsid w:val="002E45E5"/>
    <w:rsid w:val="002E4795"/>
    <w:rsid w:val="002E4C6E"/>
    <w:rsid w:val="002E4F07"/>
    <w:rsid w:val="002E5041"/>
    <w:rsid w:val="002E50BC"/>
    <w:rsid w:val="002E58D2"/>
    <w:rsid w:val="002E5DEC"/>
    <w:rsid w:val="002E691E"/>
    <w:rsid w:val="002E695D"/>
    <w:rsid w:val="002E6B90"/>
    <w:rsid w:val="002E74EE"/>
    <w:rsid w:val="002E751B"/>
    <w:rsid w:val="002E7811"/>
    <w:rsid w:val="002E7AD7"/>
    <w:rsid w:val="002E7C57"/>
    <w:rsid w:val="002F080C"/>
    <w:rsid w:val="002F0E28"/>
    <w:rsid w:val="002F0EBB"/>
    <w:rsid w:val="002F1354"/>
    <w:rsid w:val="002F15C4"/>
    <w:rsid w:val="002F1B7E"/>
    <w:rsid w:val="002F2BB9"/>
    <w:rsid w:val="002F30DE"/>
    <w:rsid w:val="002F37A5"/>
    <w:rsid w:val="002F408E"/>
    <w:rsid w:val="002F42FA"/>
    <w:rsid w:val="002F454E"/>
    <w:rsid w:val="002F4B13"/>
    <w:rsid w:val="002F4CDB"/>
    <w:rsid w:val="002F4DF3"/>
    <w:rsid w:val="002F55A6"/>
    <w:rsid w:val="002F5795"/>
    <w:rsid w:val="002F601B"/>
    <w:rsid w:val="002F662A"/>
    <w:rsid w:val="002F6A48"/>
    <w:rsid w:val="002F6ADC"/>
    <w:rsid w:val="002F7C60"/>
    <w:rsid w:val="002F7DBC"/>
    <w:rsid w:val="00300D52"/>
    <w:rsid w:val="0030101F"/>
    <w:rsid w:val="00301038"/>
    <w:rsid w:val="003018DD"/>
    <w:rsid w:val="0030244E"/>
    <w:rsid w:val="00303316"/>
    <w:rsid w:val="00303440"/>
    <w:rsid w:val="00303DE8"/>
    <w:rsid w:val="00303DEF"/>
    <w:rsid w:val="003045AF"/>
    <w:rsid w:val="00304A38"/>
    <w:rsid w:val="00304E36"/>
    <w:rsid w:val="00305750"/>
    <w:rsid w:val="003059CE"/>
    <w:rsid w:val="00305A49"/>
    <w:rsid w:val="00305F5D"/>
    <w:rsid w:val="00306291"/>
    <w:rsid w:val="003067B1"/>
    <w:rsid w:val="00307990"/>
    <w:rsid w:val="003102D2"/>
    <w:rsid w:val="0031048E"/>
    <w:rsid w:val="00310A0B"/>
    <w:rsid w:val="00310DBF"/>
    <w:rsid w:val="003114FA"/>
    <w:rsid w:val="0031158B"/>
    <w:rsid w:val="00311A9D"/>
    <w:rsid w:val="00312070"/>
    <w:rsid w:val="0031298F"/>
    <w:rsid w:val="0031324B"/>
    <w:rsid w:val="003146F0"/>
    <w:rsid w:val="00314B4C"/>
    <w:rsid w:val="003153BA"/>
    <w:rsid w:val="00315A31"/>
    <w:rsid w:val="003165D7"/>
    <w:rsid w:val="0031675A"/>
    <w:rsid w:val="003170D1"/>
    <w:rsid w:val="0031711A"/>
    <w:rsid w:val="00317132"/>
    <w:rsid w:val="00317325"/>
    <w:rsid w:val="00317AA1"/>
    <w:rsid w:val="00317B7D"/>
    <w:rsid w:val="00317DDD"/>
    <w:rsid w:val="0032012C"/>
    <w:rsid w:val="0032023C"/>
    <w:rsid w:val="003204FE"/>
    <w:rsid w:val="00320543"/>
    <w:rsid w:val="00320565"/>
    <w:rsid w:val="003207F7"/>
    <w:rsid w:val="00321C73"/>
    <w:rsid w:val="00321CE8"/>
    <w:rsid w:val="003223B5"/>
    <w:rsid w:val="00323CE7"/>
    <w:rsid w:val="00324266"/>
    <w:rsid w:val="003242AF"/>
    <w:rsid w:val="00324430"/>
    <w:rsid w:val="0032451F"/>
    <w:rsid w:val="00325798"/>
    <w:rsid w:val="00325CC8"/>
    <w:rsid w:val="003265C8"/>
    <w:rsid w:val="00327B56"/>
    <w:rsid w:val="003302DA"/>
    <w:rsid w:val="00330AA7"/>
    <w:rsid w:val="00330EF5"/>
    <w:rsid w:val="00331208"/>
    <w:rsid w:val="00331836"/>
    <w:rsid w:val="00331A5D"/>
    <w:rsid w:val="0033204A"/>
    <w:rsid w:val="003325A1"/>
    <w:rsid w:val="00332D1D"/>
    <w:rsid w:val="003334A3"/>
    <w:rsid w:val="00334015"/>
    <w:rsid w:val="003342E0"/>
    <w:rsid w:val="0033498F"/>
    <w:rsid w:val="0033542B"/>
    <w:rsid w:val="00337A58"/>
    <w:rsid w:val="00337DA6"/>
    <w:rsid w:val="00340E66"/>
    <w:rsid w:val="003419D9"/>
    <w:rsid w:val="00341B1B"/>
    <w:rsid w:val="00341E4F"/>
    <w:rsid w:val="003424FB"/>
    <w:rsid w:val="00342721"/>
    <w:rsid w:val="00342ABC"/>
    <w:rsid w:val="00342AC0"/>
    <w:rsid w:val="00342FCD"/>
    <w:rsid w:val="003430C8"/>
    <w:rsid w:val="00343709"/>
    <w:rsid w:val="003437A1"/>
    <w:rsid w:val="003439E9"/>
    <w:rsid w:val="00343C87"/>
    <w:rsid w:val="00343D82"/>
    <w:rsid w:val="00344AF7"/>
    <w:rsid w:val="00344F4E"/>
    <w:rsid w:val="0034557F"/>
    <w:rsid w:val="003463E7"/>
    <w:rsid w:val="003469FB"/>
    <w:rsid w:val="00346A5A"/>
    <w:rsid w:val="00346FAA"/>
    <w:rsid w:val="00350865"/>
    <w:rsid w:val="00351044"/>
    <w:rsid w:val="003517E6"/>
    <w:rsid w:val="00351876"/>
    <w:rsid w:val="00351DEF"/>
    <w:rsid w:val="00351FE4"/>
    <w:rsid w:val="0035427C"/>
    <w:rsid w:val="0035482E"/>
    <w:rsid w:val="00355A9D"/>
    <w:rsid w:val="003560CA"/>
    <w:rsid w:val="00356B54"/>
    <w:rsid w:val="003574B4"/>
    <w:rsid w:val="00360059"/>
    <w:rsid w:val="003600CD"/>
    <w:rsid w:val="00360209"/>
    <w:rsid w:val="00361712"/>
    <w:rsid w:val="00361CB8"/>
    <w:rsid w:val="00362738"/>
    <w:rsid w:val="00363A5B"/>
    <w:rsid w:val="003644DD"/>
    <w:rsid w:val="0036451B"/>
    <w:rsid w:val="00364D05"/>
    <w:rsid w:val="00364DA0"/>
    <w:rsid w:val="003650C0"/>
    <w:rsid w:val="00365144"/>
    <w:rsid w:val="00365266"/>
    <w:rsid w:val="00365758"/>
    <w:rsid w:val="00365EAF"/>
    <w:rsid w:val="003661DA"/>
    <w:rsid w:val="0036628D"/>
    <w:rsid w:val="00366423"/>
    <w:rsid w:val="003666A2"/>
    <w:rsid w:val="00366F00"/>
    <w:rsid w:val="0036735E"/>
    <w:rsid w:val="0037100B"/>
    <w:rsid w:val="003715C5"/>
    <w:rsid w:val="00371F7F"/>
    <w:rsid w:val="00372154"/>
    <w:rsid w:val="003721C3"/>
    <w:rsid w:val="0037257B"/>
    <w:rsid w:val="00373395"/>
    <w:rsid w:val="003736DB"/>
    <w:rsid w:val="00373712"/>
    <w:rsid w:val="00373743"/>
    <w:rsid w:val="00373FB7"/>
    <w:rsid w:val="00374958"/>
    <w:rsid w:val="00374FC3"/>
    <w:rsid w:val="003752F7"/>
    <w:rsid w:val="0037571D"/>
    <w:rsid w:val="00376178"/>
    <w:rsid w:val="0037620A"/>
    <w:rsid w:val="00376473"/>
    <w:rsid w:val="00376E37"/>
    <w:rsid w:val="00377230"/>
    <w:rsid w:val="003778D8"/>
    <w:rsid w:val="0038011A"/>
    <w:rsid w:val="00380BBE"/>
    <w:rsid w:val="0038103A"/>
    <w:rsid w:val="0038202A"/>
    <w:rsid w:val="0038227C"/>
    <w:rsid w:val="00382B3D"/>
    <w:rsid w:val="00382C73"/>
    <w:rsid w:val="00383665"/>
    <w:rsid w:val="00383EAE"/>
    <w:rsid w:val="00383FC8"/>
    <w:rsid w:val="0038427D"/>
    <w:rsid w:val="00384644"/>
    <w:rsid w:val="00384856"/>
    <w:rsid w:val="00384C3A"/>
    <w:rsid w:val="00384D7E"/>
    <w:rsid w:val="003852A6"/>
    <w:rsid w:val="00385C34"/>
    <w:rsid w:val="003864C7"/>
    <w:rsid w:val="00386C0C"/>
    <w:rsid w:val="003875EF"/>
    <w:rsid w:val="003904AC"/>
    <w:rsid w:val="00391118"/>
    <w:rsid w:val="003912D3"/>
    <w:rsid w:val="00391DD3"/>
    <w:rsid w:val="00391E0F"/>
    <w:rsid w:val="003929B8"/>
    <w:rsid w:val="00393608"/>
    <w:rsid w:val="00393A5C"/>
    <w:rsid w:val="00393FF7"/>
    <w:rsid w:val="00394962"/>
    <w:rsid w:val="0039498C"/>
    <w:rsid w:val="00394EB2"/>
    <w:rsid w:val="00396187"/>
    <w:rsid w:val="00396282"/>
    <w:rsid w:val="00396AE3"/>
    <w:rsid w:val="00396B60"/>
    <w:rsid w:val="00397B7D"/>
    <w:rsid w:val="00397B95"/>
    <w:rsid w:val="00397DB9"/>
    <w:rsid w:val="003A019E"/>
    <w:rsid w:val="003A0472"/>
    <w:rsid w:val="003A0855"/>
    <w:rsid w:val="003A0D9F"/>
    <w:rsid w:val="003A139F"/>
    <w:rsid w:val="003A144F"/>
    <w:rsid w:val="003A1DFC"/>
    <w:rsid w:val="003A2770"/>
    <w:rsid w:val="003A3CBE"/>
    <w:rsid w:val="003A4BF2"/>
    <w:rsid w:val="003A4FFA"/>
    <w:rsid w:val="003A5F8C"/>
    <w:rsid w:val="003A6803"/>
    <w:rsid w:val="003A73B8"/>
    <w:rsid w:val="003A7719"/>
    <w:rsid w:val="003A7A54"/>
    <w:rsid w:val="003A7DFE"/>
    <w:rsid w:val="003A7FE3"/>
    <w:rsid w:val="003B032B"/>
    <w:rsid w:val="003B0D10"/>
    <w:rsid w:val="003B0DBA"/>
    <w:rsid w:val="003B1455"/>
    <w:rsid w:val="003B153D"/>
    <w:rsid w:val="003B18B1"/>
    <w:rsid w:val="003B2320"/>
    <w:rsid w:val="003B2758"/>
    <w:rsid w:val="003B2A63"/>
    <w:rsid w:val="003B2D9A"/>
    <w:rsid w:val="003B33B5"/>
    <w:rsid w:val="003B36DF"/>
    <w:rsid w:val="003B3DA1"/>
    <w:rsid w:val="003B47FA"/>
    <w:rsid w:val="003B4D79"/>
    <w:rsid w:val="003B4FF4"/>
    <w:rsid w:val="003B5428"/>
    <w:rsid w:val="003B6366"/>
    <w:rsid w:val="003B65E8"/>
    <w:rsid w:val="003B72FE"/>
    <w:rsid w:val="003B742E"/>
    <w:rsid w:val="003B76A9"/>
    <w:rsid w:val="003B7B2A"/>
    <w:rsid w:val="003C0623"/>
    <w:rsid w:val="003C10F8"/>
    <w:rsid w:val="003C14A8"/>
    <w:rsid w:val="003C1A23"/>
    <w:rsid w:val="003C1C2E"/>
    <w:rsid w:val="003C211A"/>
    <w:rsid w:val="003C29DB"/>
    <w:rsid w:val="003C3CA3"/>
    <w:rsid w:val="003C3FF5"/>
    <w:rsid w:val="003C483A"/>
    <w:rsid w:val="003C4F06"/>
    <w:rsid w:val="003C55BA"/>
    <w:rsid w:val="003C5AAB"/>
    <w:rsid w:val="003C6CFB"/>
    <w:rsid w:val="003C79E0"/>
    <w:rsid w:val="003D0255"/>
    <w:rsid w:val="003D0F84"/>
    <w:rsid w:val="003D28A2"/>
    <w:rsid w:val="003D2951"/>
    <w:rsid w:val="003D5D70"/>
    <w:rsid w:val="003D63D5"/>
    <w:rsid w:val="003D64C0"/>
    <w:rsid w:val="003D688D"/>
    <w:rsid w:val="003D6D0C"/>
    <w:rsid w:val="003D7208"/>
    <w:rsid w:val="003E0724"/>
    <w:rsid w:val="003E1AB9"/>
    <w:rsid w:val="003E1D7B"/>
    <w:rsid w:val="003E247F"/>
    <w:rsid w:val="003E2517"/>
    <w:rsid w:val="003E3024"/>
    <w:rsid w:val="003E335F"/>
    <w:rsid w:val="003E363A"/>
    <w:rsid w:val="003E3792"/>
    <w:rsid w:val="003E379D"/>
    <w:rsid w:val="003E37B1"/>
    <w:rsid w:val="003E3CC7"/>
    <w:rsid w:val="003E40E9"/>
    <w:rsid w:val="003E4323"/>
    <w:rsid w:val="003E45F4"/>
    <w:rsid w:val="003E4E85"/>
    <w:rsid w:val="003E5689"/>
    <w:rsid w:val="003E5C44"/>
    <w:rsid w:val="003E63DF"/>
    <w:rsid w:val="003E6EE3"/>
    <w:rsid w:val="003E6F53"/>
    <w:rsid w:val="003E7511"/>
    <w:rsid w:val="003E7923"/>
    <w:rsid w:val="003E7E87"/>
    <w:rsid w:val="003F0388"/>
    <w:rsid w:val="003F04E1"/>
    <w:rsid w:val="003F0525"/>
    <w:rsid w:val="003F0970"/>
    <w:rsid w:val="003F09D1"/>
    <w:rsid w:val="003F15A5"/>
    <w:rsid w:val="003F188D"/>
    <w:rsid w:val="003F226E"/>
    <w:rsid w:val="003F23C7"/>
    <w:rsid w:val="003F2C9B"/>
    <w:rsid w:val="003F2E40"/>
    <w:rsid w:val="003F3741"/>
    <w:rsid w:val="003F3ACC"/>
    <w:rsid w:val="003F415C"/>
    <w:rsid w:val="003F480B"/>
    <w:rsid w:val="003F4FB5"/>
    <w:rsid w:val="003F52E1"/>
    <w:rsid w:val="003F5446"/>
    <w:rsid w:val="003F5AC7"/>
    <w:rsid w:val="003F5D04"/>
    <w:rsid w:val="003F65AF"/>
    <w:rsid w:val="003F70FF"/>
    <w:rsid w:val="0040089D"/>
    <w:rsid w:val="00400D47"/>
    <w:rsid w:val="00400D9F"/>
    <w:rsid w:val="00400DF4"/>
    <w:rsid w:val="00400F63"/>
    <w:rsid w:val="00400FDB"/>
    <w:rsid w:val="00401796"/>
    <w:rsid w:val="0040207B"/>
    <w:rsid w:val="0040273A"/>
    <w:rsid w:val="00402888"/>
    <w:rsid w:val="00402914"/>
    <w:rsid w:val="00402BB4"/>
    <w:rsid w:val="00402FEB"/>
    <w:rsid w:val="00403051"/>
    <w:rsid w:val="004035D0"/>
    <w:rsid w:val="0040425B"/>
    <w:rsid w:val="00404ECA"/>
    <w:rsid w:val="00404ED6"/>
    <w:rsid w:val="004053CC"/>
    <w:rsid w:val="004056B5"/>
    <w:rsid w:val="00405EFF"/>
    <w:rsid w:val="0040618B"/>
    <w:rsid w:val="004063CA"/>
    <w:rsid w:val="00406985"/>
    <w:rsid w:val="00406D60"/>
    <w:rsid w:val="00407458"/>
    <w:rsid w:val="004106EF"/>
    <w:rsid w:val="004115F1"/>
    <w:rsid w:val="0041246F"/>
    <w:rsid w:val="00412A7E"/>
    <w:rsid w:val="00412AA4"/>
    <w:rsid w:val="00412C41"/>
    <w:rsid w:val="00412E8E"/>
    <w:rsid w:val="0041328D"/>
    <w:rsid w:val="004133ED"/>
    <w:rsid w:val="00414BEF"/>
    <w:rsid w:val="00414FC7"/>
    <w:rsid w:val="004158B4"/>
    <w:rsid w:val="00415B4B"/>
    <w:rsid w:val="0041628F"/>
    <w:rsid w:val="00416B39"/>
    <w:rsid w:val="00416D6C"/>
    <w:rsid w:val="00416DFC"/>
    <w:rsid w:val="00417203"/>
    <w:rsid w:val="00417ECE"/>
    <w:rsid w:val="0042016B"/>
    <w:rsid w:val="00420356"/>
    <w:rsid w:val="004205F6"/>
    <w:rsid w:val="00420BD0"/>
    <w:rsid w:val="004217A6"/>
    <w:rsid w:val="0042187D"/>
    <w:rsid w:val="00421F5D"/>
    <w:rsid w:val="00422852"/>
    <w:rsid w:val="00422853"/>
    <w:rsid w:val="004229E0"/>
    <w:rsid w:val="00422C85"/>
    <w:rsid w:val="00424319"/>
    <w:rsid w:val="00424696"/>
    <w:rsid w:val="00424908"/>
    <w:rsid w:val="00424CF9"/>
    <w:rsid w:val="004263FA"/>
    <w:rsid w:val="00426B58"/>
    <w:rsid w:val="00426CAD"/>
    <w:rsid w:val="00426D82"/>
    <w:rsid w:val="004273E9"/>
    <w:rsid w:val="004279D6"/>
    <w:rsid w:val="00427B65"/>
    <w:rsid w:val="00427C1D"/>
    <w:rsid w:val="00430087"/>
    <w:rsid w:val="004307B5"/>
    <w:rsid w:val="0043085A"/>
    <w:rsid w:val="00430BA4"/>
    <w:rsid w:val="00430D4C"/>
    <w:rsid w:val="004313F4"/>
    <w:rsid w:val="0043192A"/>
    <w:rsid w:val="00431A84"/>
    <w:rsid w:val="00431BB2"/>
    <w:rsid w:val="00431ED1"/>
    <w:rsid w:val="004322CB"/>
    <w:rsid w:val="00432D6B"/>
    <w:rsid w:val="00432E49"/>
    <w:rsid w:val="004346D4"/>
    <w:rsid w:val="004349E7"/>
    <w:rsid w:val="00434BBD"/>
    <w:rsid w:val="004354A9"/>
    <w:rsid w:val="004354E6"/>
    <w:rsid w:val="00435666"/>
    <w:rsid w:val="004367D9"/>
    <w:rsid w:val="004370F9"/>
    <w:rsid w:val="0043781F"/>
    <w:rsid w:val="00437909"/>
    <w:rsid w:val="00440773"/>
    <w:rsid w:val="00440D46"/>
    <w:rsid w:val="00441482"/>
    <w:rsid w:val="004414EE"/>
    <w:rsid w:val="00441CE5"/>
    <w:rsid w:val="00442275"/>
    <w:rsid w:val="00442C56"/>
    <w:rsid w:val="004434CB"/>
    <w:rsid w:val="004436A5"/>
    <w:rsid w:val="00443988"/>
    <w:rsid w:val="00444A88"/>
    <w:rsid w:val="00444F97"/>
    <w:rsid w:val="004450CC"/>
    <w:rsid w:val="0044527E"/>
    <w:rsid w:val="00445694"/>
    <w:rsid w:val="004463C3"/>
    <w:rsid w:val="0044659B"/>
    <w:rsid w:val="00446808"/>
    <w:rsid w:val="004478DE"/>
    <w:rsid w:val="00450001"/>
    <w:rsid w:val="0045021D"/>
    <w:rsid w:val="004509C8"/>
    <w:rsid w:val="00451C0F"/>
    <w:rsid w:val="00452228"/>
    <w:rsid w:val="004522D5"/>
    <w:rsid w:val="004523AC"/>
    <w:rsid w:val="00452BCD"/>
    <w:rsid w:val="00452C67"/>
    <w:rsid w:val="0045329B"/>
    <w:rsid w:val="00453DC2"/>
    <w:rsid w:val="00454735"/>
    <w:rsid w:val="00455824"/>
    <w:rsid w:val="00455955"/>
    <w:rsid w:val="00455B3B"/>
    <w:rsid w:val="00455C34"/>
    <w:rsid w:val="00456049"/>
    <w:rsid w:val="00456074"/>
    <w:rsid w:val="0045661A"/>
    <w:rsid w:val="00456A9A"/>
    <w:rsid w:val="0045741C"/>
    <w:rsid w:val="00457A07"/>
    <w:rsid w:val="00457E88"/>
    <w:rsid w:val="0046096E"/>
    <w:rsid w:val="004618B3"/>
    <w:rsid w:val="004619A5"/>
    <w:rsid w:val="00461EB7"/>
    <w:rsid w:val="00462174"/>
    <w:rsid w:val="004621AB"/>
    <w:rsid w:val="004623C3"/>
    <w:rsid w:val="00462A78"/>
    <w:rsid w:val="00463963"/>
    <w:rsid w:val="00464166"/>
    <w:rsid w:val="00464C12"/>
    <w:rsid w:val="00464F52"/>
    <w:rsid w:val="004652D0"/>
    <w:rsid w:val="00466113"/>
    <w:rsid w:val="00466B08"/>
    <w:rsid w:val="004674D3"/>
    <w:rsid w:val="0046783B"/>
    <w:rsid w:val="00467AEB"/>
    <w:rsid w:val="004708ED"/>
    <w:rsid w:val="00471860"/>
    <w:rsid w:val="00472D44"/>
    <w:rsid w:val="00473A1C"/>
    <w:rsid w:val="004740AB"/>
    <w:rsid w:val="00474749"/>
    <w:rsid w:val="0047482E"/>
    <w:rsid w:val="00474848"/>
    <w:rsid w:val="00474A9E"/>
    <w:rsid w:val="00474B5D"/>
    <w:rsid w:val="004751E9"/>
    <w:rsid w:val="00475338"/>
    <w:rsid w:val="004753A8"/>
    <w:rsid w:val="00475D56"/>
    <w:rsid w:val="004765D6"/>
    <w:rsid w:val="00476FC4"/>
    <w:rsid w:val="004771FC"/>
    <w:rsid w:val="004774C9"/>
    <w:rsid w:val="004778C8"/>
    <w:rsid w:val="00477B4D"/>
    <w:rsid w:val="00480084"/>
    <w:rsid w:val="0048029A"/>
    <w:rsid w:val="004805F1"/>
    <w:rsid w:val="00481B19"/>
    <w:rsid w:val="00481BD1"/>
    <w:rsid w:val="004830CA"/>
    <w:rsid w:val="00483C1F"/>
    <w:rsid w:val="0048531E"/>
    <w:rsid w:val="00485A25"/>
    <w:rsid w:val="00485BDD"/>
    <w:rsid w:val="0048626A"/>
    <w:rsid w:val="00486729"/>
    <w:rsid w:val="00487710"/>
    <w:rsid w:val="0048775E"/>
    <w:rsid w:val="004878E6"/>
    <w:rsid w:val="00487DDE"/>
    <w:rsid w:val="004900B3"/>
    <w:rsid w:val="0049016A"/>
    <w:rsid w:val="00490577"/>
    <w:rsid w:val="00490F5D"/>
    <w:rsid w:val="00490F9E"/>
    <w:rsid w:val="0049102E"/>
    <w:rsid w:val="004915B5"/>
    <w:rsid w:val="00492615"/>
    <w:rsid w:val="004935DB"/>
    <w:rsid w:val="00493801"/>
    <w:rsid w:val="00493CD3"/>
    <w:rsid w:val="00494591"/>
    <w:rsid w:val="00494D95"/>
    <w:rsid w:val="00496742"/>
    <w:rsid w:val="00496AE1"/>
    <w:rsid w:val="00497728"/>
    <w:rsid w:val="004A026F"/>
    <w:rsid w:val="004A0A7C"/>
    <w:rsid w:val="004A0B6D"/>
    <w:rsid w:val="004A0DC4"/>
    <w:rsid w:val="004A14FA"/>
    <w:rsid w:val="004A19FA"/>
    <w:rsid w:val="004A1B83"/>
    <w:rsid w:val="004A2429"/>
    <w:rsid w:val="004A24D0"/>
    <w:rsid w:val="004A26EA"/>
    <w:rsid w:val="004A2C66"/>
    <w:rsid w:val="004A2CA6"/>
    <w:rsid w:val="004A334C"/>
    <w:rsid w:val="004A3819"/>
    <w:rsid w:val="004A3C9E"/>
    <w:rsid w:val="004A3ED9"/>
    <w:rsid w:val="004A4C3C"/>
    <w:rsid w:val="004A5CC1"/>
    <w:rsid w:val="004A62BE"/>
    <w:rsid w:val="004A6372"/>
    <w:rsid w:val="004A647D"/>
    <w:rsid w:val="004A6C1E"/>
    <w:rsid w:val="004A71E5"/>
    <w:rsid w:val="004A729C"/>
    <w:rsid w:val="004B07A0"/>
    <w:rsid w:val="004B13B1"/>
    <w:rsid w:val="004B1D57"/>
    <w:rsid w:val="004B21BF"/>
    <w:rsid w:val="004B26F7"/>
    <w:rsid w:val="004B3844"/>
    <w:rsid w:val="004B3D56"/>
    <w:rsid w:val="004B407D"/>
    <w:rsid w:val="004B5064"/>
    <w:rsid w:val="004B5319"/>
    <w:rsid w:val="004B5773"/>
    <w:rsid w:val="004B57F1"/>
    <w:rsid w:val="004B5B02"/>
    <w:rsid w:val="004B5B32"/>
    <w:rsid w:val="004B5B7D"/>
    <w:rsid w:val="004B5C4C"/>
    <w:rsid w:val="004B5C9C"/>
    <w:rsid w:val="004B5D94"/>
    <w:rsid w:val="004B62B2"/>
    <w:rsid w:val="004B6454"/>
    <w:rsid w:val="004B71F3"/>
    <w:rsid w:val="004B76E6"/>
    <w:rsid w:val="004B7B4A"/>
    <w:rsid w:val="004B7F46"/>
    <w:rsid w:val="004C077F"/>
    <w:rsid w:val="004C08FF"/>
    <w:rsid w:val="004C0DFE"/>
    <w:rsid w:val="004C0F88"/>
    <w:rsid w:val="004C1637"/>
    <w:rsid w:val="004C1BBB"/>
    <w:rsid w:val="004C2056"/>
    <w:rsid w:val="004C24B8"/>
    <w:rsid w:val="004C3B0A"/>
    <w:rsid w:val="004C3BCF"/>
    <w:rsid w:val="004C3FD0"/>
    <w:rsid w:val="004C4B90"/>
    <w:rsid w:val="004C4C9E"/>
    <w:rsid w:val="004C538A"/>
    <w:rsid w:val="004C5500"/>
    <w:rsid w:val="004C5B5C"/>
    <w:rsid w:val="004C5D53"/>
    <w:rsid w:val="004C6C64"/>
    <w:rsid w:val="004C754B"/>
    <w:rsid w:val="004C7A67"/>
    <w:rsid w:val="004C7AB2"/>
    <w:rsid w:val="004C7E71"/>
    <w:rsid w:val="004D0156"/>
    <w:rsid w:val="004D04D6"/>
    <w:rsid w:val="004D0B55"/>
    <w:rsid w:val="004D0E34"/>
    <w:rsid w:val="004D12DE"/>
    <w:rsid w:val="004D14F3"/>
    <w:rsid w:val="004D189A"/>
    <w:rsid w:val="004D1D20"/>
    <w:rsid w:val="004D1DF1"/>
    <w:rsid w:val="004D1F42"/>
    <w:rsid w:val="004D2A30"/>
    <w:rsid w:val="004D2E87"/>
    <w:rsid w:val="004D3381"/>
    <w:rsid w:val="004D35AA"/>
    <w:rsid w:val="004D3DC6"/>
    <w:rsid w:val="004D43F6"/>
    <w:rsid w:val="004D4C37"/>
    <w:rsid w:val="004D4EBA"/>
    <w:rsid w:val="004D5650"/>
    <w:rsid w:val="004D5996"/>
    <w:rsid w:val="004D5C5F"/>
    <w:rsid w:val="004D5CED"/>
    <w:rsid w:val="004D60BA"/>
    <w:rsid w:val="004D69B3"/>
    <w:rsid w:val="004D70DF"/>
    <w:rsid w:val="004D7CEA"/>
    <w:rsid w:val="004E0CF0"/>
    <w:rsid w:val="004E2F10"/>
    <w:rsid w:val="004E3B2A"/>
    <w:rsid w:val="004E416C"/>
    <w:rsid w:val="004E44D0"/>
    <w:rsid w:val="004E4983"/>
    <w:rsid w:val="004E4F60"/>
    <w:rsid w:val="004E5283"/>
    <w:rsid w:val="004E533B"/>
    <w:rsid w:val="004E5A28"/>
    <w:rsid w:val="004E5AD4"/>
    <w:rsid w:val="004E7C0F"/>
    <w:rsid w:val="004E7D3D"/>
    <w:rsid w:val="004F01C3"/>
    <w:rsid w:val="004F0904"/>
    <w:rsid w:val="004F095E"/>
    <w:rsid w:val="004F1277"/>
    <w:rsid w:val="004F12C7"/>
    <w:rsid w:val="004F1B72"/>
    <w:rsid w:val="004F1B90"/>
    <w:rsid w:val="004F1CEB"/>
    <w:rsid w:val="004F208E"/>
    <w:rsid w:val="004F31A0"/>
    <w:rsid w:val="004F3743"/>
    <w:rsid w:val="004F42D9"/>
    <w:rsid w:val="004F484C"/>
    <w:rsid w:val="004F4CDD"/>
    <w:rsid w:val="004F4E1D"/>
    <w:rsid w:val="004F570B"/>
    <w:rsid w:val="004F5BBA"/>
    <w:rsid w:val="004F6856"/>
    <w:rsid w:val="004F6CB0"/>
    <w:rsid w:val="004F71A5"/>
    <w:rsid w:val="004F7238"/>
    <w:rsid w:val="004F7301"/>
    <w:rsid w:val="004F750D"/>
    <w:rsid w:val="004F7572"/>
    <w:rsid w:val="00500F3D"/>
    <w:rsid w:val="00501744"/>
    <w:rsid w:val="0050186E"/>
    <w:rsid w:val="005018CE"/>
    <w:rsid w:val="00502827"/>
    <w:rsid w:val="00502B34"/>
    <w:rsid w:val="00502DB5"/>
    <w:rsid w:val="00503995"/>
    <w:rsid w:val="00503AFD"/>
    <w:rsid w:val="00503CEC"/>
    <w:rsid w:val="00503DBE"/>
    <w:rsid w:val="005049BC"/>
    <w:rsid w:val="00505B0E"/>
    <w:rsid w:val="00505D3C"/>
    <w:rsid w:val="005060DE"/>
    <w:rsid w:val="00506285"/>
    <w:rsid w:val="00506329"/>
    <w:rsid w:val="0050686C"/>
    <w:rsid w:val="00507B3B"/>
    <w:rsid w:val="00507C04"/>
    <w:rsid w:val="00507F40"/>
    <w:rsid w:val="00507FA1"/>
    <w:rsid w:val="00510398"/>
    <w:rsid w:val="005103BF"/>
    <w:rsid w:val="00510D7D"/>
    <w:rsid w:val="005110A8"/>
    <w:rsid w:val="005111EE"/>
    <w:rsid w:val="005128BD"/>
    <w:rsid w:val="00513914"/>
    <w:rsid w:val="0051469B"/>
    <w:rsid w:val="00514AA9"/>
    <w:rsid w:val="005151E7"/>
    <w:rsid w:val="005152A1"/>
    <w:rsid w:val="00515D79"/>
    <w:rsid w:val="00516113"/>
    <w:rsid w:val="005165A2"/>
    <w:rsid w:val="00516B45"/>
    <w:rsid w:val="00516D7D"/>
    <w:rsid w:val="00516EEC"/>
    <w:rsid w:val="0051700B"/>
    <w:rsid w:val="0051726B"/>
    <w:rsid w:val="00517B19"/>
    <w:rsid w:val="00517EC4"/>
    <w:rsid w:val="005212F9"/>
    <w:rsid w:val="00521768"/>
    <w:rsid w:val="00521946"/>
    <w:rsid w:val="005231CB"/>
    <w:rsid w:val="005236E4"/>
    <w:rsid w:val="00523A9A"/>
    <w:rsid w:val="00523BBF"/>
    <w:rsid w:val="00523D15"/>
    <w:rsid w:val="00524262"/>
    <w:rsid w:val="00524CB3"/>
    <w:rsid w:val="00524D55"/>
    <w:rsid w:val="00524E62"/>
    <w:rsid w:val="0052574C"/>
    <w:rsid w:val="00525C49"/>
    <w:rsid w:val="005264C1"/>
    <w:rsid w:val="005264EB"/>
    <w:rsid w:val="005270E3"/>
    <w:rsid w:val="005272F5"/>
    <w:rsid w:val="00527470"/>
    <w:rsid w:val="00527A6F"/>
    <w:rsid w:val="0053018B"/>
    <w:rsid w:val="00530661"/>
    <w:rsid w:val="00530CED"/>
    <w:rsid w:val="00531E13"/>
    <w:rsid w:val="00532161"/>
    <w:rsid w:val="00532355"/>
    <w:rsid w:val="00532D55"/>
    <w:rsid w:val="00532FED"/>
    <w:rsid w:val="00533016"/>
    <w:rsid w:val="0053346D"/>
    <w:rsid w:val="00533D25"/>
    <w:rsid w:val="00534351"/>
    <w:rsid w:val="005347C4"/>
    <w:rsid w:val="00534C3E"/>
    <w:rsid w:val="00534F6F"/>
    <w:rsid w:val="005352A0"/>
    <w:rsid w:val="00535BC5"/>
    <w:rsid w:val="00535C71"/>
    <w:rsid w:val="00536072"/>
    <w:rsid w:val="00536178"/>
    <w:rsid w:val="00536664"/>
    <w:rsid w:val="00536981"/>
    <w:rsid w:val="00537C57"/>
    <w:rsid w:val="00537E64"/>
    <w:rsid w:val="00540C34"/>
    <w:rsid w:val="00541079"/>
    <w:rsid w:val="00541157"/>
    <w:rsid w:val="005413FE"/>
    <w:rsid w:val="005415E0"/>
    <w:rsid w:val="005416E6"/>
    <w:rsid w:val="0054188C"/>
    <w:rsid w:val="00541894"/>
    <w:rsid w:val="0054189F"/>
    <w:rsid w:val="00541C03"/>
    <w:rsid w:val="00542305"/>
    <w:rsid w:val="00542662"/>
    <w:rsid w:val="00542B91"/>
    <w:rsid w:val="00542BC5"/>
    <w:rsid w:val="00544A4F"/>
    <w:rsid w:val="00544AF3"/>
    <w:rsid w:val="00544F75"/>
    <w:rsid w:val="0054503C"/>
    <w:rsid w:val="00545E37"/>
    <w:rsid w:val="00545E70"/>
    <w:rsid w:val="005462B2"/>
    <w:rsid w:val="0054645E"/>
    <w:rsid w:val="00546B35"/>
    <w:rsid w:val="00546B95"/>
    <w:rsid w:val="0054701A"/>
    <w:rsid w:val="00547D3B"/>
    <w:rsid w:val="0055008B"/>
    <w:rsid w:val="00550573"/>
    <w:rsid w:val="00550D47"/>
    <w:rsid w:val="00551181"/>
    <w:rsid w:val="0055142B"/>
    <w:rsid w:val="00551774"/>
    <w:rsid w:val="005518A8"/>
    <w:rsid w:val="00551C1A"/>
    <w:rsid w:val="00551CE7"/>
    <w:rsid w:val="0055224E"/>
    <w:rsid w:val="00552DA1"/>
    <w:rsid w:val="00553AE3"/>
    <w:rsid w:val="00553FAB"/>
    <w:rsid w:val="00554F83"/>
    <w:rsid w:val="0055553D"/>
    <w:rsid w:val="005561B5"/>
    <w:rsid w:val="0055641F"/>
    <w:rsid w:val="005571DF"/>
    <w:rsid w:val="00557578"/>
    <w:rsid w:val="00557A71"/>
    <w:rsid w:val="00557FF8"/>
    <w:rsid w:val="0056054C"/>
    <w:rsid w:val="00560FBC"/>
    <w:rsid w:val="0056154A"/>
    <w:rsid w:val="00561845"/>
    <w:rsid w:val="005624A9"/>
    <w:rsid w:val="00562548"/>
    <w:rsid w:val="00562591"/>
    <w:rsid w:val="0056305E"/>
    <w:rsid w:val="00563363"/>
    <w:rsid w:val="00563878"/>
    <w:rsid w:val="00563F3A"/>
    <w:rsid w:val="00564E10"/>
    <w:rsid w:val="0056555C"/>
    <w:rsid w:val="00565C2F"/>
    <w:rsid w:val="005661DF"/>
    <w:rsid w:val="005662D2"/>
    <w:rsid w:val="00566CED"/>
    <w:rsid w:val="00566FD3"/>
    <w:rsid w:val="00567933"/>
    <w:rsid w:val="00567F80"/>
    <w:rsid w:val="005705F4"/>
    <w:rsid w:val="00570624"/>
    <w:rsid w:val="00570722"/>
    <w:rsid w:val="00570B05"/>
    <w:rsid w:val="00570BEC"/>
    <w:rsid w:val="00571F5B"/>
    <w:rsid w:val="005720B5"/>
    <w:rsid w:val="00572798"/>
    <w:rsid w:val="005729DD"/>
    <w:rsid w:val="00572CEB"/>
    <w:rsid w:val="0057355F"/>
    <w:rsid w:val="00573721"/>
    <w:rsid w:val="00574E8F"/>
    <w:rsid w:val="005751DC"/>
    <w:rsid w:val="00575921"/>
    <w:rsid w:val="00576494"/>
    <w:rsid w:val="00576764"/>
    <w:rsid w:val="00576E7E"/>
    <w:rsid w:val="005770A4"/>
    <w:rsid w:val="005772FF"/>
    <w:rsid w:val="0058029D"/>
    <w:rsid w:val="00580B54"/>
    <w:rsid w:val="00580EAA"/>
    <w:rsid w:val="0058226B"/>
    <w:rsid w:val="00582548"/>
    <w:rsid w:val="0058311D"/>
    <w:rsid w:val="00583203"/>
    <w:rsid w:val="005839FE"/>
    <w:rsid w:val="00584616"/>
    <w:rsid w:val="0058569B"/>
    <w:rsid w:val="00585B1E"/>
    <w:rsid w:val="00585FCE"/>
    <w:rsid w:val="005860CC"/>
    <w:rsid w:val="00586F6E"/>
    <w:rsid w:val="00586FD0"/>
    <w:rsid w:val="005877EA"/>
    <w:rsid w:val="00590431"/>
    <w:rsid w:val="00590A07"/>
    <w:rsid w:val="00591D1D"/>
    <w:rsid w:val="00592F28"/>
    <w:rsid w:val="005933C3"/>
    <w:rsid w:val="00593B18"/>
    <w:rsid w:val="00593DD1"/>
    <w:rsid w:val="00594508"/>
    <w:rsid w:val="00594596"/>
    <w:rsid w:val="00594FFB"/>
    <w:rsid w:val="005952F1"/>
    <w:rsid w:val="00595A00"/>
    <w:rsid w:val="00595D44"/>
    <w:rsid w:val="0059622A"/>
    <w:rsid w:val="00596BA4"/>
    <w:rsid w:val="00596F14"/>
    <w:rsid w:val="0059722B"/>
    <w:rsid w:val="00597385"/>
    <w:rsid w:val="00597D7C"/>
    <w:rsid w:val="005A1603"/>
    <w:rsid w:val="005A1BC3"/>
    <w:rsid w:val="005A266D"/>
    <w:rsid w:val="005A2D33"/>
    <w:rsid w:val="005A3726"/>
    <w:rsid w:val="005A47F9"/>
    <w:rsid w:val="005A4CB2"/>
    <w:rsid w:val="005A4E08"/>
    <w:rsid w:val="005A57E9"/>
    <w:rsid w:val="005A57F6"/>
    <w:rsid w:val="005A6126"/>
    <w:rsid w:val="005A6C25"/>
    <w:rsid w:val="005B007A"/>
    <w:rsid w:val="005B027A"/>
    <w:rsid w:val="005B08D9"/>
    <w:rsid w:val="005B15B3"/>
    <w:rsid w:val="005B1F16"/>
    <w:rsid w:val="005B262F"/>
    <w:rsid w:val="005B2944"/>
    <w:rsid w:val="005B2A2F"/>
    <w:rsid w:val="005B2AF6"/>
    <w:rsid w:val="005B2B36"/>
    <w:rsid w:val="005B2D40"/>
    <w:rsid w:val="005B2E9C"/>
    <w:rsid w:val="005B330D"/>
    <w:rsid w:val="005B51A9"/>
    <w:rsid w:val="005B51EB"/>
    <w:rsid w:val="005B534B"/>
    <w:rsid w:val="005B5470"/>
    <w:rsid w:val="005B55F5"/>
    <w:rsid w:val="005B58DF"/>
    <w:rsid w:val="005B59A9"/>
    <w:rsid w:val="005B5C7B"/>
    <w:rsid w:val="005B5DE9"/>
    <w:rsid w:val="005B5F3A"/>
    <w:rsid w:val="005B614F"/>
    <w:rsid w:val="005B62B1"/>
    <w:rsid w:val="005B6751"/>
    <w:rsid w:val="005C028B"/>
    <w:rsid w:val="005C084D"/>
    <w:rsid w:val="005C1057"/>
    <w:rsid w:val="005C227E"/>
    <w:rsid w:val="005C374D"/>
    <w:rsid w:val="005C4189"/>
    <w:rsid w:val="005C46B2"/>
    <w:rsid w:val="005C4A07"/>
    <w:rsid w:val="005C4BCC"/>
    <w:rsid w:val="005C5705"/>
    <w:rsid w:val="005C5FA9"/>
    <w:rsid w:val="005C7453"/>
    <w:rsid w:val="005C7733"/>
    <w:rsid w:val="005D0850"/>
    <w:rsid w:val="005D1273"/>
    <w:rsid w:val="005D158B"/>
    <w:rsid w:val="005D17F4"/>
    <w:rsid w:val="005D1FF2"/>
    <w:rsid w:val="005D273E"/>
    <w:rsid w:val="005D2B4D"/>
    <w:rsid w:val="005D2B53"/>
    <w:rsid w:val="005D2BB4"/>
    <w:rsid w:val="005D2C18"/>
    <w:rsid w:val="005D2F61"/>
    <w:rsid w:val="005D2F96"/>
    <w:rsid w:val="005D4998"/>
    <w:rsid w:val="005D4B29"/>
    <w:rsid w:val="005D5316"/>
    <w:rsid w:val="005D537D"/>
    <w:rsid w:val="005D5A6D"/>
    <w:rsid w:val="005D65ED"/>
    <w:rsid w:val="005D6664"/>
    <w:rsid w:val="005D6FF0"/>
    <w:rsid w:val="005D77D2"/>
    <w:rsid w:val="005D7BE7"/>
    <w:rsid w:val="005E02A4"/>
    <w:rsid w:val="005E07F6"/>
    <w:rsid w:val="005E08DD"/>
    <w:rsid w:val="005E10CA"/>
    <w:rsid w:val="005E2675"/>
    <w:rsid w:val="005E2AFD"/>
    <w:rsid w:val="005E37F3"/>
    <w:rsid w:val="005E4016"/>
    <w:rsid w:val="005E4E7A"/>
    <w:rsid w:val="005E5485"/>
    <w:rsid w:val="005E5BA2"/>
    <w:rsid w:val="005E6D5C"/>
    <w:rsid w:val="005E6EDB"/>
    <w:rsid w:val="005E7132"/>
    <w:rsid w:val="005E7204"/>
    <w:rsid w:val="005E72AE"/>
    <w:rsid w:val="005E749B"/>
    <w:rsid w:val="005E75A3"/>
    <w:rsid w:val="005E7B78"/>
    <w:rsid w:val="005E7EA5"/>
    <w:rsid w:val="005F07A2"/>
    <w:rsid w:val="005F0C53"/>
    <w:rsid w:val="005F0DC4"/>
    <w:rsid w:val="005F1231"/>
    <w:rsid w:val="005F2EEE"/>
    <w:rsid w:val="005F39A6"/>
    <w:rsid w:val="005F3D55"/>
    <w:rsid w:val="005F3F63"/>
    <w:rsid w:val="005F41FB"/>
    <w:rsid w:val="005F4AC3"/>
    <w:rsid w:val="005F4C76"/>
    <w:rsid w:val="005F4D6F"/>
    <w:rsid w:val="005F52CD"/>
    <w:rsid w:val="005F620F"/>
    <w:rsid w:val="005F6BE1"/>
    <w:rsid w:val="005F731A"/>
    <w:rsid w:val="005F73B1"/>
    <w:rsid w:val="005F7E10"/>
    <w:rsid w:val="00600375"/>
    <w:rsid w:val="00600C1F"/>
    <w:rsid w:val="00600F78"/>
    <w:rsid w:val="0060149E"/>
    <w:rsid w:val="00601633"/>
    <w:rsid w:val="006022F3"/>
    <w:rsid w:val="00602789"/>
    <w:rsid w:val="00602A35"/>
    <w:rsid w:val="00602DD9"/>
    <w:rsid w:val="006030E2"/>
    <w:rsid w:val="0060338F"/>
    <w:rsid w:val="006034B4"/>
    <w:rsid w:val="006034DE"/>
    <w:rsid w:val="006035D8"/>
    <w:rsid w:val="00603F3C"/>
    <w:rsid w:val="00604838"/>
    <w:rsid w:val="00604DDB"/>
    <w:rsid w:val="00604E2F"/>
    <w:rsid w:val="00604FF5"/>
    <w:rsid w:val="006050A9"/>
    <w:rsid w:val="00605DCF"/>
    <w:rsid w:val="00606C5C"/>
    <w:rsid w:val="0060743C"/>
    <w:rsid w:val="00607959"/>
    <w:rsid w:val="00607E69"/>
    <w:rsid w:val="00610052"/>
    <w:rsid w:val="00610622"/>
    <w:rsid w:val="006107A5"/>
    <w:rsid w:val="00610882"/>
    <w:rsid w:val="0061184E"/>
    <w:rsid w:val="00611A7B"/>
    <w:rsid w:val="00612430"/>
    <w:rsid w:val="006124BE"/>
    <w:rsid w:val="0061277B"/>
    <w:rsid w:val="006130D7"/>
    <w:rsid w:val="006132FB"/>
    <w:rsid w:val="00613689"/>
    <w:rsid w:val="0061388D"/>
    <w:rsid w:val="0061392F"/>
    <w:rsid w:val="00614339"/>
    <w:rsid w:val="0061462A"/>
    <w:rsid w:val="00614889"/>
    <w:rsid w:val="00615071"/>
    <w:rsid w:val="006157FC"/>
    <w:rsid w:val="006158C2"/>
    <w:rsid w:val="00615BB4"/>
    <w:rsid w:val="00615C88"/>
    <w:rsid w:val="0061620F"/>
    <w:rsid w:val="006162B5"/>
    <w:rsid w:val="00616DC4"/>
    <w:rsid w:val="00616F17"/>
    <w:rsid w:val="006172E2"/>
    <w:rsid w:val="0061762E"/>
    <w:rsid w:val="00617635"/>
    <w:rsid w:val="00617877"/>
    <w:rsid w:val="00617D7C"/>
    <w:rsid w:val="00617E6B"/>
    <w:rsid w:val="00620A48"/>
    <w:rsid w:val="00620C17"/>
    <w:rsid w:val="0062115C"/>
    <w:rsid w:val="0062125B"/>
    <w:rsid w:val="006214A4"/>
    <w:rsid w:val="0062197B"/>
    <w:rsid w:val="00621D60"/>
    <w:rsid w:val="00622611"/>
    <w:rsid w:val="00623E91"/>
    <w:rsid w:val="00624B89"/>
    <w:rsid w:val="00625112"/>
    <w:rsid w:val="006254FF"/>
    <w:rsid w:val="00625526"/>
    <w:rsid w:val="00625C32"/>
    <w:rsid w:val="00625ED9"/>
    <w:rsid w:val="006262A5"/>
    <w:rsid w:val="00627284"/>
    <w:rsid w:val="00627948"/>
    <w:rsid w:val="00630754"/>
    <w:rsid w:val="00630987"/>
    <w:rsid w:val="00630A0F"/>
    <w:rsid w:val="00631020"/>
    <w:rsid w:val="00631093"/>
    <w:rsid w:val="00631697"/>
    <w:rsid w:val="006318E5"/>
    <w:rsid w:val="00632268"/>
    <w:rsid w:val="00632939"/>
    <w:rsid w:val="00632A39"/>
    <w:rsid w:val="00632E6B"/>
    <w:rsid w:val="0063314D"/>
    <w:rsid w:val="00633222"/>
    <w:rsid w:val="00633DB0"/>
    <w:rsid w:val="00633F79"/>
    <w:rsid w:val="0063449A"/>
    <w:rsid w:val="00634EED"/>
    <w:rsid w:val="006351E1"/>
    <w:rsid w:val="00635AF1"/>
    <w:rsid w:val="006363F2"/>
    <w:rsid w:val="006364EC"/>
    <w:rsid w:val="00636A5F"/>
    <w:rsid w:val="0063732E"/>
    <w:rsid w:val="0064063C"/>
    <w:rsid w:val="00640851"/>
    <w:rsid w:val="00641265"/>
    <w:rsid w:val="00641833"/>
    <w:rsid w:val="00641AEB"/>
    <w:rsid w:val="00641B81"/>
    <w:rsid w:val="00641B99"/>
    <w:rsid w:val="00641D7D"/>
    <w:rsid w:val="00641F59"/>
    <w:rsid w:val="00642D4F"/>
    <w:rsid w:val="006445C9"/>
    <w:rsid w:val="006448B4"/>
    <w:rsid w:val="006448EA"/>
    <w:rsid w:val="00644B97"/>
    <w:rsid w:val="00644E11"/>
    <w:rsid w:val="006450B2"/>
    <w:rsid w:val="006452E3"/>
    <w:rsid w:val="006458EC"/>
    <w:rsid w:val="00645DBD"/>
    <w:rsid w:val="006462E5"/>
    <w:rsid w:val="006472CC"/>
    <w:rsid w:val="0065038B"/>
    <w:rsid w:val="00650CE4"/>
    <w:rsid w:val="00651272"/>
    <w:rsid w:val="00651322"/>
    <w:rsid w:val="00651349"/>
    <w:rsid w:val="00651480"/>
    <w:rsid w:val="00651C8C"/>
    <w:rsid w:val="006528EB"/>
    <w:rsid w:val="00652DF1"/>
    <w:rsid w:val="00653003"/>
    <w:rsid w:val="00653057"/>
    <w:rsid w:val="00653914"/>
    <w:rsid w:val="0065395F"/>
    <w:rsid w:val="006547AF"/>
    <w:rsid w:val="00654BBF"/>
    <w:rsid w:val="00656627"/>
    <w:rsid w:val="00656789"/>
    <w:rsid w:val="00656EEC"/>
    <w:rsid w:val="00657814"/>
    <w:rsid w:val="00657835"/>
    <w:rsid w:val="00657CFC"/>
    <w:rsid w:val="00657E3B"/>
    <w:rsid w:val="006606F7"/>
    <w:rsid w:val="00660C60"/>
    <w:rsid w:val="006621D6"/>
    <w:rsid w:val="00662599"/>
    <w:rsid w:val="00662E33"/>
    <w:rsid w:val="006635DF"/>
    <w:rsid w:val="00663BEE"/>
    <w:rsid w:val="00663D64"/>
    <w:rsid w:val="00664453"/>
    <w:rsid w:val="006649B6"/>
    <w:rsid w:val="00664BD7"/>
    <w:rsid w:val="00665A86"/>
    <w:rsid w:val="00666566"/>
    <w:rsid w:val="0066678D"/>
    <w:rsid w:val="00666805"/>
    <w:rsid w:val="006668A9"/>
    <w:rsid w:val="00666EFA"/>
    <w:rsid w:val="006670C7"/>
    <w:rsid w:val="006674C0"/>
    <w:rsid w:val="006701EA"/>
    <w:rsid w:val="00670ACB"/>
    <w:rsid w:val="00670DBD"/>
    <w:rsid w:val="00671443"/>
    <w:rsid w:val="00671A9F"/>
    <w:rsid w:val="00671EF5"/>
    <w:rsid w:val="0067213C"/>
    <w:rsid w:val="006721AE"/>
    <w:rsid w:val="00672236"/>
    <w:rsid w:val="00672451"/>
    <w:rsid w:val="0067268A"/>
    <w:rsid w:val="00672716"/>
    <w:rsid w:val="00672C73"/>
    <w:rsid w:val="00672DA9"/>
    <w:rsid w:val="00672E9B"/>
    <w:rsid w:val="00673278"/>
    <w:rsid w:val="006736B2"/>
    <w:rsid w:val="00673860"/>
    <w:rsid w:val="0067489B"/>
    <w:rsid w:val="00674A80"/>
    <w:rsid w:val="00674CB6"/>
    <w:rsid w:val="00674D0F"/>
    <w:rsid w:val="00674F7A"/>
    <w:rsid w:val="00675838"/>
    <w:rsid w:val="00675863"/>
    <w:rsid w:val="0067594E"/>
    <w:rsid w:val="006759A0"/>
    <w:rsid w:val="00675B17"/>
    <w:rsid w:val="006762A9"/>
    <w:rsid w:val="00676C48"/>
    <w:rsid w:val="006775E5"/>
    <w:rsid w:val="006779F3"/>
    <w:rsid w:val="00677C61"/>
    <w:rsid w:val="0068112B"/>
    <w:rsid w:val="006813CE"/>
    <w:rsid w:val="006813EB"/>
    <w:rsid w:val="0068149D"/>
    <w:rsid w:val="00681677"/>
    <w:rsid w:val="006820A4"/>
    <w:rsid w:val="00682639"/>
    <w:rsid w:val="006826DD"/>
    <w:rsid w:val="0068292D"/>
    <w:rsid w:val="006836BE"/>
    <w:rsid w:val="00683A5F"/>
    <w:rsid w:val="006849C2"/>
    <w:rsid w:val="006855F2"/>
    <w:rsid w:val="00685A1F"/>
    <w:rsid w:val="00686120"/>
    <w:rsid w:val="006862DD"/>
    <w:rsid w:val="00686318"/>
    <w:rsid w:val="00686C43"/>
    <w:rsid w:val="00686F4E"/>
    <w:rsid w:val="00687A3A"/>
    <w:rsid w:val="00687A47"/>
    <w:rsid w:val="006900C6"/>
    <w:rsid w:val="0069034B"/>
    <w:rsid w:val="0069162A"/>
    <w:rsid w:val="00691740"/>
    <w:rsid w:val="00691C90"/>
    <w:rsid w:val="00691D54"/>
    <w:rsid w:val="006920E2"/>
    <w:rsid w:val="006923E5"/>
    <w:rsid w:val="0069267B"/>
    <w:rsid w:val="0069274F"/>
    <w:rsid w:val="00692996"/>
    <w:rsid w:val="00693A00"/>
    <w:rsid w:val="006946AB"/>
    <w:rsid w:val="00694A4C"/>
    <w:rsid w:val="00694E1F"/>
    <w:rsid w:val="00695626"/>
    <w:rsid w:val="00695AA0"/>
    <w:rsid w:val="00695B4F"/>
    <w:rsid w:val="00695CF9"/>
    <w:rsid w:val="00696142"/>
    <w:rsid w:val="00696157"/>
    <w:rsid w:val="0069621C"/>
    <w:rsid w:val="006963CE"/>
    <w:rsid w:val="006965C5"/>
    <w:rsid w:val="00696631"/>
    <w:rsid w:val="006968FA"/>
    <w:rsid w:val="0069699A"/>
    <w:rsid w:val="0069700D"/>
    <w:rsid w:val="006970CD"/>
    <w:rsid w:val="0069743A"/>
    <w:rsid w:val="006976B3"/>
    <w:rsid w:val="0069793E"/>
    <w:rsid w:val="006A0B53"/>
    <w:rsid w:val="006A0BFB"/>
    <w:rsid w:val="006A16BE"/>
    <w:rsid w:val="006A1A78"/>
    <w:rsid w:val="006A1B72"/>
    <w:rsid w:val="006A1C13"/>
    <w:rsid w:val="006A26B1"/>
    <w:rsid w:val="006A27AB"/>
    <w:rsid w:val="006A27BD"/>
    <w:rsid w:val="006A2C2E"/>
    <w:rsid w:val="006A33A1"/>
    <w:rsid w:val="006A3B70"/>
    <w:rsid w:val="006A471D"/>
    <w:rsid w:val="006A4DB3"/>
    <w:rsid w:val="006A62BF"/>
    <w:rsid w:val="006A6583"/>
    <w:rsid w:val="006A69DF"/>
    <w:rsid w:val="006A6AF8"/>
    <w:rsid w:val="006A7F7B"/>
    <w:rsid w:val="006B0240"/>
    <w:rsid w:val="006B072C"/>
    <w:rsid w:val="006B0924"/>
    <w:rsid w:val="006B0F59"/>
    <w:rsid w:val="006B19B9"/>
    <w:rsid w:val="006B224A"/>
    <w:rsid w:val="006B3564"/>
    <w:rsid w:val="006B3987"/>
    <w:rsid w:val="006B3C40"/>
    <w:rsid w:val="006B3D16"/>
    <w:rsid w:val="006B3D34"/>
    <w:rsid w:val="006B4399"/>
    <w:rsid w:val="006B469E"/>
    <w:rsid w:val="006B4FAD"/>
    <w:rsid w:val="006B53D0"/>
    <w:rsid w:val="006B5A5B"/>
    <w:rsid w:val="006B638C"/>
    <w:rsid w:val="006B6F1D"/>
    <w:rsid w:val="006B7203"/>
    <w:rsid w:val="006B7E5A"/>
    <w:rsid w:val="006C0091"/>
    <w:rsid w:val="006C0AB1"/>
    <w:rsid w:val="006C0BE3"/>
    <w:rsid w:val="006C18A1"/>
    <w:rsid w:val="006C1C89"/>
    <w:rsid w:val="006C1F71"/>
    <w:rsid w:val="006C2AE4"/>
    <w:rsid w:val="006C2CC1"/>
    <w:rsid w:val="006C2E80"/>
    <w:rsid w:val="006C3029"/>
    <w:rsid w:val="006C3255"/>
    <w:rsid w:val="006C3B47"/>
    <w:rsid w:val="006C3F4F"/>
    <w:rsid w:val="006C4587"/>
    <w:rsid w:val="006C4EA6"/>
    <w:rsid w:val="006C5004"/>
    <w:rsid w:val="006C504A"/>
    <w:rsid w:val="006C5872"/>
    <w:rsid w:val="006C5A98"/>
    <w:rsid w:val="006C5EAB"/>
    <w:rsid w:val="006C66F6"/>
    <w:rsid w:val="006C6A45"/>
    <w:rsid w:val="006C6CB2"/>
    <w:rsid w:val="006C7AEB"/>
    <w:rsid w:val="006C7E55"/>
    <w:rsid w:val="006D01D9"/>
    <w:rsid w:val="006D0451"/>
    <w:rsid w:val="006D08B4"/>
    <w:rsid w:val="006D0924"/>
    <w:rsid w:val="006D0B83"/>
    <w:rsid w:val="006D1268"/>
    <w:rsid w:val="006D2093"/>
    <w:rsid w:val="006D212F"/>
    <w:rsid w:val="006D2319"/>
    <w:rsid w:val="006D32DE"/>
    <w:rsid w:val="006D39F5"/>
    <w:rsid w:val="006D5038"/>
    <w:rsid w:val="006D5678"/>
    <w:rsid w:val="006D5709"/>
    <w:rsid w:val="006D5C91"/>
    <w:rsid w:val="006D74FF"/>
    <w:rsid w:val="006D7A16"/>
    <w:rsid w:val="006E0395"/>
    <w:rsid w:val="006E0E4A"/>
    <w:rsid w:val="006E0EC2"/>
    <w:rsid w:val="006E1C58"/>
    <w:rsid w:val="006E210F"/>
    <w:rsid w:val="006E278D"/>
    <w:rsid w:val="006E2B5F"/>
    <w:rsid w:val="006E3412"/>
    <w:rsid w:val="006E3A40"/>
    <w:rsid w:val="006E4112"/>
    <w:rsid w:val="006E41AA"/>
    <w:rsid w:val="006E41BE"/>
    <w:rsid w:val="006E42E2"/>
    <w:rsid w:val="006E4C43"/>
    <w:rsid w:val="006E4C87"/>
    <w:rsid w:val="006E4F0D"/>
    <w:rsid w:val="006E4FDB"/>
    <w:rsid w:val="006E5A4E"/>
    <w:rsid w:val="006E5AF5"/>
    <w:rsid w:val="006E5F58"/>
    <w:rsid w:val="006E5F68"/>
    <w:rsid w:val="006E633F"/>
    <w:rsid w:val="006E7823"/>
    <w:rsid w:val="006E7BE7"/>
    <w:rsid w:val="006F037E"/>
    <w:rsid w:val="006F07FD"/>
    <w:rsid w:val="006F10C4"/>
    <w:rsid w:val="006F11E0"/>
    <w:rsid w:val="006F130C"/>
    <w:rsid w:val="006F1341"/>
    <w:rsid w:val="006F1AEA"/>
    <w:rsid w:val="006F22DF"/>
    <w:rsid w:val="006F26FA"/>
    <w:rsid w:val="006F2825"/>
    <w:rsid w:val="006F2A4B"/>
    <w:rsid w:val="006F2BC7"/>
    <w:rsid w:val="006F2C87"/>
    <w:rsid w:val="006F37E0"/>
    <w:rsid w:val="006F3C32"/>
    <w:rsid w:val="006F407B"/>
    <w:rsid w:val="006F40FB"/>
    <w:rsid w:val="006F4688"/>
    <w:rsid w:val="006F4B13"/>
    <w:rsid w:val="006F4BC7"/>
    <w:rsid w:val="006F4DB5"/>
    <w:rsid w:val="006F4F3A"/>
    <w:rsid w:val="006F510E"/>
    <w:rsid w:val="006F56D1"/>
    <w:rsid w:val="006F58C8"/>
    <w:rsid w:val="006F58FF"/>
    <w:rsid w:val="006F5DB4"/>
    <w:rsid w:val="006F5EB4"/>
    <w:rsid w:val="006F60C4"/>
    <w:rsid w:val="006F65C3"/>
    <w:rsid w:val="006F6725"/>
    <w:rsid w:val="006F6747"/>
    <w:rsid w:val="006F686B"/>
    <w:rsid w:val="006F6A4D"/>
    <w:rsid w:val="006F6C90"/>
    <w:rsid w:val="006F729F"/>
    <w:rsid w:val="006F7CE5"/>
    <w:rsid w:val="006F7EF3"/>
    <w:rsid w:val="007004A5"/>
    <w:rsid w:val="0070057E"/>
    <w:rsid w:val="00700D60"/>
    <w:rsid w:val="007010D4"/>
    <w:rsid w:val="0070131E"/>
    <w:rsid w:val="0070155F"/>
    <w:rsid w:val="0070168D"/>
    <w:rsid w:val="007019D7"/>
    <w:rsid w:val="00702103"/>
    <w:rsid w:val="007021D0"/>
    <w:rsid w:val="00703402"/>
    <w:rsid w:val="007035C6"/>
    <w:rsid w:val="00704FE8"/>
    <w:rsid w:val="007050D7"/>
    <w:rsid w:val="007054A0"/>
    <w:rsid w:val="00705887"/>
    <w:rsid w:val="00705DCA"/>
    <w:rsid w:val="00705FC0"/>
    <w:rsid w:val="00706572"/>
    <w:rsid w:val="0071008B"/>
    <w:rsid w:val="007123CC"/>
    <w:rsid w:val="00712578"/>
    <w:rsid w:val="00712A55"/>
    <w:rsid w:val="00712D39"/>
    <w:rsid w:val="00712F27"/>
    <w:rsid w:val="00713830"/>
    <w:rsid w:val="00714457"/>
    <w:rsid w:val="00714C76"/>
    <w:rsid w:val="007157F9"/>
    <w:rsid w:val="00715B94"/>
    <w:rsid w:val="00715F8E"/>
    <w:rsid w:val="0071712B"/>
    <w:rsid w:val="00717A0E"/>
    <w:rsid w:val="00720090"/>
    <w:rsid w:val="0072065F"/>
    <w:rsid w:val="0072078E"/>
    <w:rsid w:val="00720960"/>
    <w:rsid w:val="00721728"/>
    <w:rsid w:val="00721970"/>
    <w:rsid w:val="00721F36"/>
    <w:rsid w:val="007222DB"/>
    <w:rsid w:val="0072250B"/>
    <w:rsid w:val="0072289A"/>
    <w:rsid w:val="00722C81"/>
    <w:rsid w:val="00723306"/>
    <w:rsid w:val="00723520"/>
    <w:rsid w:val="007235FE"/>
    <w:rsid w:val="00723714"/>
    <w:rsid w:val="00723BC7"/>
    <w:rsid w:val="00723E45"/>
    <w:rsid w:val="00724433"/>
    <w:rsid w:val="00724837"/>
    <w:rsid w:val="00724DE3"/>
    <w:rsid w:val="00725167"/>
    <w:rsid w:val="007252B9"/>
    <w:rsid w:val="00725454"/>
    <w:rsid w:val="00725A7E"/>
    <w:rsid w:val="00725B13"/>
    <w:rsid w:val="0072684B"/>
    <w:rsid w:val="007278F6"/>
    <w:rsid w:val="00727AB3"/>
    <w:rsid w:val="00727C9B"/>
    <w:rsid w:val="007301AD"/>
    <w:rsid w:val="00730F73"/>
    <w:rsid w:val="00730FDA"/>
    <w:rsid w:val="0073110B"/>
    <w:rsid w:val="007319E0"/>
    <w:rsid w:val="00732C25"/>
    <w:rsid w:val="00732E90"/>
    <w:rsid w:val="007345D8"/>
    <w:rsid w:val="007348BB"/>
    <w:rsid w:val="0073494A"/>
    <w:rsid w:val="00735A87"/>
    <w:rsid w:val="00735A88"/>
    <w:rsid w:val="00735D8B"/>
    <w:rsid w:val="0073616A"/>
    <w:rsid w:val="0073637F"/>
    <w:rsid w:val="00736F0C"/>
    <w:rsid w:val="007373EB"/>
    <w:rsid w:val="007378EF"/>
    <w:rsid w:val="00737E85"/>
    <w:rsid w:val="00737F7D"/>
    <w:rsid w:val="00741563"/>
    <w:rsid w:val="00741B9D"/>
    <w:rsid w:val="00741BD5"/>
    <w:rsid w:val="007426A4"/>
    <w:rsid w:val="00743780"/>
    <w:rsid w:val="00744078"/>
    <w:rsid w:val="007442D3"/>
    <w:rsid w:val="00744559"/>
    <w:rsid w:val="00745A38"/>
    <w:rsid w:val="00745F44"/>
    <w:rsid w:val="00746A66"/>
    <w:rsid w:val="00746EFB"/>
    <w:rsid w:val="007471F7"/>
    <w:rsid w:val="00747310"/>
    <w:rsid w:val="00747606"/>
    <w:rsid w:val="00747899"/>
    <w:rsid w:val="0074792A"/>
    <w:rsid w:val="00747B83"/>
    <w:rsid w:val="0075008F"/>
    <w:rsid w:val="00750152"/>
    <w:rsid w:val="007503CE"/>
    <w:rsid w:val="007503F2"/>
    <w:rsid w:val="00750494"/>
    <w:rsid w:val="00750777"/>
    <w:rsid w:val="00750A1E"/>
    <w:rsid w:val="00750E4A"/>
    <w:rsid w:val="00751579"/>
    <w:rsid w:val="00751698"/>
    <w:rsid w:val="00751E0A"/>
    <w:rsid w:val="00752227"/>
    <w:rsid w:val="007522DE"/>
    <w:rsid w:val="007530B8"/>
    <w:rsid w:val="0075339B"/>
    <w:rsid w:val="0075356B"/>
    <w:rsid w:val="00753C5B"/>
    <w:rsid w:val="0075430F"/>
    <w:rsid w:val="007554BA"/>
    <w:rsid w:val="007564DD"/>
    <w:rsid w:val="00757170"/>
    <w:rsid w:val="007572C1"/>
    <w:rsid w:val="00760D85"/>
    <w:rsid w:val="00761406"/>
    <w:rsid w:val="00761C27"/>
    <w:rsid w:val="0076205C"/>
    <w:rsid w:val="0076217E"/>
    <w:rsid w:val="007623DD"/>
    <w:rsid w:val="00763057"/>
    <w:rsid w:val="00764434"/>
    <w:rsid w:val="00764A47"/>
    <w:rsid w:val="00765B1E"/>
    <w:rsid w:val="00765C97"/>
    <w:rsid w:val="00766289"/>
    <w:rsid w:val="007663FB"/>
    <w:rsid w:val="00767792"/>
    <w:rsid w:val="00770348"/>
    <w:rsid w:val="007708D5"/>
    <w:rsid w:val="007709DA"/>
    <w:rsid w:val="0077135D"/>
    <w:rsid w:val="00771383"/>
    <w:rsid w:val="00771668"/>
    <w:rsid w:val="0077267E"/>
    <w:rsid w:val="0077371C"/>
    <w:rsid w:val="00773ABA"/>
    <w:rsid w:val="007743CE"/>
    <w:rsid w:val="00774C6B"/>
    <w:rsid w:val="00774E48"/>
    <w:rsid w:val="007753D7"/>
    <w:rsid w:val="007757FE"/>
    <w:rsid w:val="00775A39"/>
    <w:rsid w:val="0077649C"/>
    <w:rsid w:val="0077696B"/>
    <w:rsid w:val="00777118"/>
    <w:rsid w:val="00777C0F"/>
    <w:rsid w:val="00777EB6"/>
    <w:rsid w:val="007805F9"/>
    <w:rsid w:val="0078173F"/>
    <w:rsid w:val="00781A0B"/>
    <w:rsid w:val="007828E3"/>
    <w:rsid w:val="007832EE"/>
    <w:rsid w:val="007838AB"/>
    <w:rsid w:val="00783AE5"/>
    <w:rsid w:val="00783E2D"/>
    <w:rsid w:val="007848AA"/>
    <w:rsid w:val="00784CE5"/>
    <w:rsid w:val="007850A1"/>
    <w:rsid w:val="00786205"/>
    <w:rsid w:val="007864D7"/>
    <w:rsid w:val="007865E9"/>
    <w:rsid w:val="007869CD"/>
    <w:rsid w:val="00787884"/>
    <w:rsid w:val="00787B68"/>
    <w:rsid w:val="0079022D"/>
    <w:rsid w:val="00790AC1"/>
    <w:rsid w:val="00790B63"/>
    <w:rsid w:val="00790BB8"/>
    <w:rsid w:val="00790F09"/>
    <w:rsid w:val="00790F64"/>
    <w:rsid w:val="00791350"/>
    <w:rsid w:val="00791B86"/>
    <w:rsid w:val="00791C6F"/>
    <w:rsid w:val="00792E9B"/>
    <w:rsid w:val="007949D7"/>
    <w:rsid w:val="00795287"/>
    <w:rsid w:val="007952CC"/>
    <w:rsid w:val="007955AE"/>
    <w:rsid w:val="00797E1C"/>
    <w:rsid w:val="00797E7A"/>
    <w:rsid w:val="007A0ED4"/>
    <w:rsid w:val="007A2248"/>
    <w:rsid w:val="007A23E5"/>
    <w:rsid w:val="007A2B45"/>
    <w:rsid w:val="007A2B4B"/>
    <w:rsid w:val="007A2D4C"/>
    <w:rsid w:val="007A303F"/>
    <w:rsid w:val="007A33E5"/>
    <w:rsid w:val="007A44E7"/>
    <w:rsid w:val="007A44FD"/>
    <w:rsid w:val="007A47E3"/>
    <w:rsid w:val="007A4B5B"/>
    <w:rsid w:val="007A4C44"/>
    <w:rsid w:val="007A59D7"/>
    <w:rsid w:val="007A5A35"/>
    <w:rsid w:val="007A5CB8"/>
    <w:rsid w:val="007A5F54"/>
    <w:rsid w:val="007A6555"/>
    <w:rsid w:val="007A6D01"/>
    <w:rsid w:val="007A711A"/>
    <w:rsid w:val="007A73A7"/>
    <w:rsid w:val="007A7929"/>
    <w:rsid w:val="007B00E1"/>
    <w:rsid w:val="007B0436"/>
    <w:rsid w:val="007B044B"/>
    <w:rsid w:val="007B087F"/>
    <w:rsid w:val="007B0BBE"/>
    <w:rsid w:val="007B10F7"/>
    <w:rsid w:val="007B143F"/>
    <w:rsid w:val="007B1441"/>
    <w:rsid w:val="007B23ED"/>
    <w:rsid w:val="007B2A24"/>
    <w:rsid w:val="007B2D75"/>
    <w:rsid w:val="007B2E95"/>
    <w:rsid w:val="007B3192"/>
    <w:rsid w:val="007B36C5"/>
    <w:rsid w:val="007B3FEE"/>
    <w:rsid w:val="007B43D0"/>
    <w:rsid w:val="007B4FEE"/>
    <w:rsid w:val="007B5243"/>
    <w:rsid w:val="007B5A10"/>
    <w:rsid w:val="007B5DC7"/>
    <w:rsid w:val="007B61A7"/>
    <w:rsid w:val="007B68C2"/>
    <w:rsid w:val="007B7938"/>
    <w:rsid w:val="007B7A3F"/>
    <w:rsid w:val="007B7C12"/>
    <w:rsid w:val="007B7F5C"/>
    <w:rsid w:val="007C0357"/>
    <w:rsid w:val="007C04F4"/>
    <w:rsid w:val="007C0B06"/>
    <w:rsid w:val="007C0E41"/>
    <w:rsid w:val="007C12B3"/>
    <w:rsid w:val="007C162A"/>
    <w:rsid w:val="007C258C"/>
    <w:rsid w:val="007C2A13"/>
    <w:rsid w:val="007C2B29"/>
    <w:rsid w:val="007C36B5"/>
    <w:rsid w:val="007C39DD"/>
    <w:rsid w:val="007C595C"/>
    <w:rsid w:val="007C5B74"/>
    <w:rsid w:val="007C66C9"/>
    <w:rsid w:val="007C6848"/>
    <w:rsid w:val="007C7061"/>
    <w:rsid w:val="007D0558"/>
    <w:rsid w:val="007D062B"/>
    <w:rsid w:val="007D0C2B"/>
    <w:rsid w:val="007D0DFB"/>
    <w:rsid w:val="007D1294"/>
    <w:rsid w:val="007D1688"/>
    <w:rsid w:val="007D17C7"/>
    <w:rsid w:val="007D1BD2"/>
    <w:rsid w:val="007D2368"/>
    <w:rsid w:val="007D2B3D"/>
    <w:rsid w:val="007D2FA3"/>
    <w:rsid w:val="007D3036"/>
    <w:rsid w:val="007D305D"/>
    <w:rsid w:val="007D3257"/>
    <w:rsid w:val="007D474C"/>
    <w:rsid w:val="007D4C58"/>
    <w:rsid w:val="007D4E3C"/>
    <w:rsid w:val="007D52CA"/>
    <w:rsid w:val="007D5ED2"/>
    <w:rsid w:val="007D63FC"/>
    <w:rsid w:val="007D64CA"/>
    <w:rsid w:val="007D64DC"/>
    <w:rsid w:val="007D6504"/>
    <w:rsid w:val="007D6EE9"/>
    <w:rsid w:val="007D6FAC"/>
    <w:rsid w:val="007D72EC"/>
    <w:rsid w:val="007D74E4"/>
    <w:rsid w:val="007D7CAD"/>
    <w:rsid w:val="007E04D2"/>
    <w:rsid w:val="007E07D4"/>
    <w:rsid w:val="007E087A"/>
    <w:rsid w:val="007E0FA3"/>
    <w:rsid w:val="007E1616"/>
    <w:rsid w:val="007E1A6E"/>
    <w:rsid w:val="007E27F4"/>
    <w:rsid w:val="007E31C4"/>
    <w:rsid w:val="007E49F5"/>
    <w:rsid w:val="007E50D6"/>
    <w:rsid w:val="007E5166"/>
    <w:rsid w:val="007E57AB"/>
    <w:rsid w:val="007E6B85"/>
    <w:rsid w:val="007E6BD6"/>
    <w:rsid w:val="007E6DE8"/>
    <w:rsid w:val="007E73F1"/>
    <w:rsid w:val="007E7635"/>
    <w:rsid w:val="007E78E8"/>
    <w:rsid w:val="007E7C84"/>
    <w:rsid w:val="007F0252"/>
    <w:rsid w:val="007F0597"/>
    <w:rsid w:val="007F0A95"/>
    <w:rsid w:val="007F0E4D"/>
    <w:rsid w:val="007F15C1"/>
    <w:rsid w:val="007F1957"/>
    <w:rsid w:val="007F1A25"/>
    <w:rsid w:val="007F1B08"/>
    <w:rsid w:val="007F21C3"/>
    <w:rsid w:val="007F26DF"/>
    <w:rsid w:val="007F2906"/>
    <w:rsid w:val="007F29B8"/>
    <w:rsid w:val="007F29E9"/>
    <w:rsid w:val="007F2C3A"/>
    <w:rsid w:val="007F2E29"/>
    <w:rsid w:val="007F3E9F"/>
    <w:rsid w:val="007F58B4"/>
    <w:rsid w:val="007F5AF8"/>
    <w:rsid w:val="007F606A"/>
    <w:rsid w:val="007F61FD"/>
    <w:rsid w:val="007F65CD"/>
    <w:rsid w:val="007F6833"/>
    <w:rsid w:val="007F715E"/>
    <w:rsid w:val="007F7B9C"/>
    <w:rsid w:val="007F7FE8"/>
    <w:rsid w:val="008008DA"/>
    <w:rsid w:val="00800A02"/>
    <w:rsid w:val="00800BB2"/>
    <w:rsid w:val="00801024"/>
    <w:rsid w:val="0080168B"/>
    <w:rsid w:val="00801932"/>
    <w:rsid w:val="00801D7A"/>
    <w:rsid w:val="008028C2"/>
    <w:rsid w:val="00802A0F"/>
    <w:rsid w:val="00802D0A"/>
    <w:rsid w:val="0080337C"/>
    <w:rsid w:val="00803A15"/>
    <w:rsid w:val="0080436B"/>
    <w:rsid w:val="008050AD"/>
    <w:rsid w:val="008052C1"/>
    <w:rsid w:val="00805C45"/>
    <w:rsid w:val="00805D58"/>
    <w:rsid w:val="008062B9"/>
    <w:rsid w:val="0080683C"/>
    <w:rsid w:val="00806CEF"/>
    <w:rsid w:val="00807259"/>
    <w:rsid w:val="008078B0"/>
    <w:rsid w:val="00807AF0"/>
    <w:rsid w:val="00807C13"/>
    <w:rsid w:val="0081034E"/>
    <w:rsid w:val="00810658"/>
    <w:rsid w:val="00810692"/>
    <w:rsid w:val="00810BC4"/>
    <w:rsid w:val="00810D37"/>
    <w:rsid w:val="00811FFB"/>
    <w:rsid w:val="00812327"/>
    <w:rsid w:val="00812658"/>
    <w:rsid w:val="00812987"/>
    <w:rsid w:val="00813E5C"/>
    <w:rsid w:val="00813E67"/>
    <w:rsid w:val="0081469F"/>
    <w:rsid w:val="008149E8"/>
    <w:rsid w:val="00814D57"/>
    <w:rsid w:val="0081539C"/>
    <w:rsid w:val="008157AD"/>
    <w:rsid w:val="00815FD7"/>
    <w:rsid w:val="00816033"/>
    <w:rsid w:val="008161E1"/>
    <w:rsid w:val="0081624A"/>
    <w:rsid w:val="00820105"/>
    <w:rsid w:val="008205A1"/>
    <w:rsid w:val="00820959"/>
    <w:rsid w:val="00820B20"/>
    <w:rsid w:val="00820B6E"/>
    <w:rsid w:val="00820C3F"/>
    <w:rsid w:val="00821530"/>
    <w:rsid w:val="00821F80"/>
    <w:rsid w:val="0082294D"/>
    <w:rsid w:val="0082374F"/>
    <w:rsid w:val="008238A1"/>
    <w:rsid w:val="008238C6"/>
    <w:rsid w:val="00824DEA"/>
    <w:rsid w:val="008251A3"/>
    <w:rsid w:val="00825B8F"/>
    <w:rsid w:val="00825E7A"/>
    <w:rsid w:val="00826D99"/>
    <w:rsid w:val="008274D8"/>
    <w:rsid w:val="008276A4"/>
    <w:rsid w:val="0082770C"/>
    <w:rsid w:val="00827D21"/>
    <w:rsid w:val="00830239"/>
    <w:rsid w:val="0083168F"/>
    <w:rsid w:val="00831961"/>
    <w:rsid w:val="008323D5"/>
    <w:rsid w:val="00832585"/>
    <w:rsid w:val="00832686"/>
    <w:rsid w:val="00832815"/>
    <w:rsid w:val="00832920"/>
    <w:rsid w:val="0083297A"/>
    <w:rsid w:val="00832C60"/>
    <w:rsid w:val="00832D68"/>
    <w:rsid w:val="008330B6"/>
    <w:rsid w:val="00833A4F"/>
    <w:rsid w:val="00834D3D"/>
    <w:rsid w:val="00835E9D"/>
    <w:rsid w:val="008362DD"/>
    <w:rsid w:val="0084009B"/>
    <w:rsid w:val="00840275"/>
    <w:rsid w:val="00840360"/>
    <w:rsid w:val="00840406"/>
    <w:rsid w:val="00840E85"/>
    <w:rsid w:val="00841230"/>
    <w:rsid w:val="00841552"/>
    <w:rsid w:val="0084180E"/>
    <w:rsid w:val="00841A63"/>
    <w:rsid w:val="00841CE7"/>
    <w:rsid w:val="00841D31"/>
    <w:rsid w:val="00842023"/>
    <w:rsid w:val="008424FD"/>
    <w:rsid w:val="00842975"/>
    <w:rsid w:val="00842AB5"/>
    <w:rsid w:val="00842DEF"/>
    <w:rsid w:val="00842FE6"/>
    <w:rsid w:val="008430B6"/>
    <w:rsid w:val="008432CF"/>
    <w:rsid w:val="00843579"/>
    <w:rsid w:val="00843E43"/>
    <w:rsid w:val="00844110"/>
    <w:rsid w:val="00844327"/>
    <w:rsid w:val="008446E5"/>
    <w:rsid w:val="00844FCE"/>
    <w:rsid w:val="0084502E"/>
    <w:rsid w:val="008452DE"/>
    <w:rsid w:val="008453B0"/>
    <w:rsid w:val="00845DBC"/>
    <w:rsid w:val="00845E80"/>
    <w:rsid w:val="0084669B"/>
    <w:rsid w:val="008467A8"/>
    <w:rsid w:val="00846BA0"/>
    <w:rsid w:val="00846C1C"/>
    <w:rsid w:val="00846F39"/>
    <w:rsid w:val="0084735F"/>
    <w:rsid w:val="008476A6"/>
    <w:rsid w:val="00847CCB"/>
    <w:rsid w:val="00850274"/>
    <w:rsid w:val="00850378"/>
    <w:rsid w:val="008505AA"/>
    <w:rsid w:val="008506D9"/>
    <w:rsid w:val="008512BA"/>
    <w:rsid w:val="00851907"/>
    <w:rsid w:val="0085263F"/>
    <w:rsid w:val="008535DB"/>
    <w:rsid w:val="00853C2D"/>
    <w:rsid w:val="00853E02"/>
    <w:rsid w:val="00854CD3"/>
    <w:rsid w:val="00855374"/>
    <w:rsid w:val="008553AA"/>
    <w:rsid w:val="008556BB"/>
    <w:rsid w:val="0085620C"/>
    <w:rsid w:val="00856508"/>
    <w:rsid w:val="00857FF7"/>
    <w:rsid w:val="0086015D"/>
    <w:rsid w:val="00860255"/>
    <w:rsid w:val="00861606"/>
    <w:rsid w:val="008617CC"/>
    <w:rsid w:val="008617E9"/>
    <w:rsid w:val="00861B61"/>
    <w:rsid w:val="00861C18"/>
    <w:rsid w:val="00862205"/>
    <w:rsid w:val="00862EA9"/>
    <w:rsid w:val="00862F3A"/>
    <w:rsid w:val="008641C0"/>
    <w:rsid w:val="00864360"/>
    <w:rsid w:val="00864918"/>
    <w:rsid w:val="00865D3B"/>
    <w:rsid w:val="00865DF8"/>
    <w:rsid w:val="0086638D"/>
    <w:rsid w:val="00866AD5"/>
    <w:rsid w:val="00866D2A"/>
    <w:rsid w:val="00866E98"/>
    <w:rsid w:val="0086761A"/>
    <w:rsid w:val="00867D19"/>
    <w:rsid w:val="00870513"/>
    <w:rsid w:val="008719AF"/>
    <w:rsid w:val="00871B4B"/>
    <w:rsid w:val="00871BD1"/>
    <w:rsid w:val="0087221E"/>
    <w:rsid w:val="008729BE"/>
    <w:rsid w:val="00872DEA"/>
    <w:rsid w:val="00873CE1"/>
    <w:rsid w:val="00874BE6"/>
    <w:rsid w:val="00874CBF"/>
    <w:rsid w:val="00875431"/>
    <w:rsid w:val="008754DD"/>
    <w:rsid w:val="00875510"/>
    <w:rsid w:val="00875A18"/>
    <w:rsid w:val="00876DA7"/>
    <w:rsid w:val="00877449"/>
    <w:rsid w:val="008777B5"/>
    <w:rsid w:val="00877D7B"/>
    <w:rsid w:val="00880995"/>
    <w:rsid w:val="00880C72"/>
    <w:rsid w:val="00880F38"/>
    <w:rsid w:val="008813EA"/>
    <w:rsid w:val="00881C50"/>
    <w:rsid w:val="00883D3A"/>
    <w:rsid w:val="00883EA7"/>
    <w:rsid w:val="00884A98"/>
    <w:rsid w:val="00884D14"/>
    <w:rsid w:val="00884E06"/>
    <w:rsid w:val="00885585"/>
    <w:rsid w:val="00885CED"/>
    <w:rsid w:val="00885ECA"/>
    <w:rsid w:val="00887FC3"/>
    <w:rsid w:val="00890B25"/>
    <w:rsid w:val="00890E5E"/>
    <w:rsid w:val="008915E1"/>
    <w:rsid w:val="00891703"/>
    <w:rsid w:val="00892FE6"/>
    <w:rsid w:val="008936A6"/>
    <w:rsid w:val="00894172"/>
    <w:rsid w:val="00894416"/>
    <w:rsid w:val="008955BF"/>
    <w:rsid w:val="00895C9F"/>
    <w:rsid w:val="0089652D"/>
    <w:rsid w:val="00896A88"/>
    <w:rsid w:val="00897A82"/>
    <w:rsid w:val="00897B74"/>
    <w:rsid w:val="00897DD4"/>
    <w:rsid w:val="008A030D"/>
    <w:rsid w:val="008A07A7"/>
    <w:rsid w:val="008A0E6A"/>
    <w:rsid w:val="008A1357"/>
    <w:rsid w:val="008A1EC8"/>
    <w:rsid w:val="008A209E"/>
    <w:rsid w:val="008A2452"/>
    <w:rsid w:val="008A2F33"/>
    <w:rsid w:val="008A3131"/>
    <w:rsid w:val="008A3459"/>
    <w:rsid w:val="008A3495"/>
    <w:rsid w:val="008A537E"/>
    <w:rsid w:val="008A55E4"/>
    <w:rsid w:val="008A63A6"/>
    <w:rsid w:val="008A6E4F"/>
    <w:rsid w:val="008A7F60"/>
    <w:rsid w:val="008B0397"/>
    <w:rsid w:val="008B053B"/>
    <w:rsid w:val="008B07C9"/>
    <w:rsid w:val="008B0926"/>
    <w:rsid w:val="008B1C7E"/>
    <w:rsid w:val="008B31BC"/>
    <w:rsid w:val="008B31D5"/>
    <w:rsid w:val="008B3B37"/>
    <w:rsid w:val="008B3F08"/>
    <w:rsid w:val="008B431F"/>
    <w:rsid w:val="008B4575"/>
    <w:rsid w:val="008B49EC"/>
    <w:rsid w:val="008B52D2"/>
    <w:rsid w:val="008B56B4"/>
    <w:rsid w:val="008B5796"/>
    <w:rsid w:val="008B5977"/>
    <w:rsid w:val="008B5A1D"/>
    <w:rsid w:val="008B5B84"/>
    <w:rsid w:val="008B5CD4"/>
    <w:rsid w:val="008C0287"/>
    <w:rsid w:val="008C0EEE"/>
    <w:rsid w:val="008C1210"/>
    <w:rsid w:val="008C14CF"/>
    <w:rsid w:val="008C15E5"/>
    <w:rsid w:val="008C1D4F"/>
    <w:rsid w:val="008C2464"/>
    <w:rsid w:val="008C251F"/>
    <w:rsid w:val="008C267A"/>
    <w:rsid w:val="008C2815"/>
    <w:rsid w:val="008C2B02"/>
    <w:rsid w:val="008C3163"/>
    <w:rsid w:val="008C33E6"/>
    <w:rsid w:val="008C3A5B"/>
    <w:rsid w:val="008C3B8B"/>
    <w:rsid w:val="008C3C7D"/>
    <w:rsid w:val="008C45A9"/>
    <w:rsid w:val="008C4675"/>
    <w:rsid w:val="008C46B1"/>
    <w:rsid w:val="008C46E3"/>
    <w:rsid w:val="008C4B68"/>
    <w:rsid w:val="008C4D05"/>
    <w:rsid w:val="008C4E21"/>
    <w:rsid w:val="008C4FA4"/>
    <w:rsid w:val="008C53CE"/>
    <w:rsid w:val="008C5592"/>
    <w:rsid w:val="008C5594"/>
    <w:rsid w:val="008C606B"/>
    <w:rsid w:val="008C6079"/>
    <w:rsid w:val="008C66C3"/>
    <w:rsid w:val="008C7820"/>
    <w:rsid w:val="008C7DED"/>
    <w:rsid w:val="008D019B"/>
    <w:rsid w:val="008D0938"/>
    <w:rsid w:val="008D18D6"/>
    <w:rsid w:val="008D26C9"/>
    <w:rsid w:val="008D27AE"/>
    <w:rsid w:val="008D2A58"/>
    <w:rsid w:val="008D316A"/>
    <w:rsid w:val="008D373B"/>
    <w:rsid w:val="008D379E"/>
    <w:rsid w:val="008D3DAC"/>
    <w:rsid w:val="008D414A"/>
    <w:rsid w:val="008D52BC"/>
    <w:rsid w:val="008D5AAA"/>
    <w:rsid w:val="008D5BEF"/>
    <w:rsid w:val="008D61CF"/>
    <w:rsid w:val="008D667F"/>
    <w:rsid w:val="008D7FD6"/>
    <w:rsid w:val="008E05EF"/>
    <w:rsid w:val="008E0849"/>
    <w:rsid w:val="008E0A4E"/>
    <w:rsid w:val="008E0D26"/>
    <w:rsid w:val="008E15CA"/>
    <w:rsid w:val="008E1C7D"/>
    <w:rsid w:val="008E213C"/>
    <w:rsid w:val="008E3641"/>
    <w:rsid w:val="008E37F2"/>
    <w:rsid w:val="008E41C0"/>
    <w:rsid w:val="008E42C6"/>
    <w:rsid w:val="008E43AF"/>
    <w:rsid w:val="008E4670"/>
    <w:rsid w:val="008E4DF2"/>
    <w:rsid w:val="008E5600"/>
    <w:rsid w:val="008E61DE"/>
    <w:rsid w:val="008E6312"/>
    <w:rsid w:val="008E6387"/>
    <w:rsid w:val="008E63A1"/>
    <w:rsid w:val="008E6832"/>
    <w:rsid w:val="008E68E1"/>
    <w:rsid w:val="008E6956"/>
    <w:rsid w:val="008E6B95"/>
    <w:rsid w:val="008E6F7E"/>
    <w:rsid w:val="008E735B"/>
    <w:rsid w:val="008E7E7B"/>
    <w:rsid w:val="008E7EDE"/>
    <w:rsid w:val="008E7F96"/>
    <w:rsid w:val="008F005E"/>
    <w:rsid w:val="008F0A41"/>
    <w:rsid w:val="008F124B"/>
    <w:rsid w:val="008F18BD"/>
    <w:rsid w:val="008F1B95"/>
    <w:rsid w:val="008F24F5"/>
    <w:rsid w:val="008F3676"/>
    <w:rsid w:val="008F4844"/>
    <w:rsid w:val="008F4997"/>
    <w:rsid w:val="008F4F21"/>
    <w:rsid w:val="008F536F"/>
    <w:rsid w:val="008F5C6C"/>
    <w:rsid w:val="008F6834"/>
    <w:rsid w:val="008F69EF"/>
    <w:rsid w:val="008F7616"/>
    <w:rsid w:val="008F7CD5"/>
    <w:rsid w:val="00900E4E"/>
    <w:rsid w:val="009016D5"/>
    <w:rsid w:val="009018F0"/>
    <w:rsid w:val="00901DA7"/>
    <w:rsid w:val="00902277"/>
    <w:rsid w:val="00902646"/>
    <w:rsid w:val="00902F55"/>
    <w:rsid w:val="00903359"/>
    <w:rsid w:val="00903DC7"/>
    <w:rsid w:val="009049DE"/>
    <w:rsid w:val="0090594D"/>
    <w:rsid w:val="00905CBF"/>
    <w:rsid w:val="00905D01"/>
    <w:rsid w:val="0090732F"/>
    <w:rsid w:val="00907579"/>
    <w:rsid w:val="0091003C"/>
    <w:rsid w:val="00910585"/>
    <w:rsid w:val="00910841"/>
    <w:rsid w:val="009114C5"/>
    <w:rsid w:val="009119BA"/>
    <w:rsid w:val="00911ABA"/>
    <w:rsid w:val="00911F1B"/>
    <w:rsid w:val="00912A62"/>
    <w:rsid w:val="00912E9D"/>
    <w:rsid w:val="00912EEB"/>
    <w:rsid w:val="00913648"/>
    <w:rsid w:val="0091432A"/>
    <w:rsid w:val="00914722"/>
    <w:rsid w:val="00914DA3"/>
    <w:rsid w:val="00915C92"/>
    <w:rsid w:val="00915D99"/>
    <w:rsid w:val="00915F66"/>
    <w:rsid w:val="00916F0C"/>
    <w:rsid w:val="00917554"/>
    <w:rsid w:val="009200B8"/>
    <w:rsid w:val="00920A41"/>
    <w:rsid w:val="00921AB4"/>
    <w:rsid w:val="009225CE"/>
    <w:rsid w:val="00922653"/>
    <w:rsid w:val="0092290C"/>
    <w:rsid w:val="00922F58"/>
    <w:rsid w:val="00923F4F"/>
    <w:rsid w:val="00924A6A"/>
    <w:rsid w:val="00924D57"/>
    <w:rsid w:val="00925541"/>
    <w:rsid w:val="0092561C"/>
    <w:rsid w:val="00925736"/>
    <w:rsid w:val="0092622F"/>
    <w:rsid w:val="009268F9"/>
    <w:rsid w:val="00926A95"/>
    <w:rsid w:val="00927360"/>
    <w:rsid w:val="009302AD"/>
    <w:rsid w:val="00930F18"/>
    <w:rsid w:val="009314EE"/>
    <w:rsid w:val="009317B1"/>
    <w:rsid w:val="009324B4"/>
    <w:rsid w:val="00932682"/>
    <w:rsid w:val="00932C6E"/>
    <w:rsid w:val="00932FD9"/>
    <w:rsid w:val="009335AB"/>
    <w:rsid w:val="00933EA3"/>
    <w:rsid w:val="0093411D"/>
    <w:rsid w:val="00934270"/>
    <w:rsid w:val="009353E0"/>
    <w:rsid w:val="0093578A"/>
    <w:rsid w:val="00936BC3"/>
    <w:rsid w:val="00936BD5"/>
    <w:rsid w:val="00936F27"/>
    <w:rsid w:val="00937096"/>
    <w:rsid w:val="00937112"/>
    <w:rsid w:val="0093718C"/>
    <w:rsid w:val="00937AA2"/>
    <w:rsid w:val="009400C9"/>
    <w:rsid w:val="00940304"/>
    <w:rsid w:val="009410B2"/>
    <w:rsid w:val="00942428"/>
    <w:rsid w:val="009429E2"/>
    <w:rsid w:val="00942B12"/>
    <w:rsid w:val="00942B15"/>
    <w:rsid w:val="00942B69"/>
    <w:rsid w:val="00943332"/>
    <w:rsid w:val="00943BE9"/>
    <w:rsid w:val="009441CF"/>
    <w:rsid w:val="009444E2"/>
    <w:rsid w:val="009445DC"/>
    <w:rsid w:val="00944911"/>
    <w:rsid w:val="00944DCA"/>
    <w:rsid w:val="00945F0B"/>
    <w:rsid w:val="00946185"/>
    <w:rsid w:val="009463DA"/>
    <w:rsid w:val="009466C4"/>
    <w:rsid w:val="009473F1"/>
    <w:rsid w:val="009479CB"/>
    <w:rsid w:val="00950EE0"/>
    <w:rsid w:val="00952CCE"/>
    <w:rsid w:val="009530AE"/>
    <w:rsid w:val="009534D2"/>
    <w:rsid w:val="00953B17"/>
    <w:rsid w:val="00953CC5"/>
    <w:rsid w:val="00953D8E"/>
    <w:rsid w:val="00953FF3"/>
    <w:rsid w:val="00954478"/>
    <w:rsid w:val="009544D6"/>
    <w:rsid w:val="00954E8C"/>
    <w:rsid w:val="00954EFF"/>
    <w:rsid w:val="00954F65"/>
    <w:rsid w:val="009553EF"/>
    <w:rsid w:val="00955817"/>
    <w:rsid w:val="00955C6F"/>
    <w:rsid w:val="009564F0"/>
    <w:rsid w:val="0095792D"/>
    <w:rsid w:val="00957AAC"/>
    <w:rsid w:val="00960F68"/>
    <w:rsid w:val="00961640"/>
    <w:rsid w:val="009617A5"/>
    <w:rsid w:val="00961A68"/>
    <w:rsid w:val="00961C9A"/>
    <w:rsid w:val="00961D5D"/>
    <w:rsid w:val="00961E32"/>
    <w:rsid w:val="00961E94"/>
    <w:rsid w:val="009620B9"/>
    <w:rsid w:val="009627C4"/>
    <w:rsid w:val="00962C5F"/>
    <w:rsid w:val="00962DF3"/>
    <w:rsid w:val="00962E5D"/>
    <w:rsid w:val="009633DF"/>
    <w:rsid w:val="00963C64"/>
    <w:rsid w:val="00964246"/>
    <w:rsid w:val="00964255"/>
    <w:rsid w:val="00964482"/>
    <w:rsid w:val="009648AE"/>
    <w:rsid w:val="00965CFE"/>
    <w:rsid w:val="00966760"/>
    <w:rsid w:val="009667F8"/>
    <w:rsid w:val="0096706C"/>
    <w:rsid w:val="00967170"/>
    <w:rsid w:val="00967479"/>
    <w:rsid w:val="009677C5"/>
    <w:rsid w:val="00967881"/>
    <w:rsid w:val="00967EF1"/>
    <w:rsid w:val="009710F0"/>
    <w:rsid w:val="009718A5"/>
    <w:rsid w:val="00971A3C"/>
    <w:rsid w:val="00971EA8"/>
    <w:rsid w:val="00971F62"/>
    <w:rsid w:val="009720A2"/>
    <w:rsid w:val="009730E2"/>
    <w:rsid w:val="009731C7"/>
    <w:rsid w:val="00973332"/>
    <w:rsid w:val="009733CE"/>
    <w:rsid w:val="0097371D"/>
    <w:rsid w:val="00973BA3"/>
    <w:rsid w:val="00973CDB"/>
    <w:rsid w:val="00974887"/>
    <w:rsid w:val="00974974"/>
    <w:rsid w:val="00975200"/>
    <w:rsid w:val="009753C8"/>
    <w:rsid w:val="0097542A"/>
    <w:rsid w:val="00976A01"/>
    <w:rsid w:val="00976BF2"/>
    <w:rsid w:val="00977926"/>
    <w:rsid w:val="00980B82"/>
    <w:rsid w:val="00981480"/>
    <w:rsid w:val="00981954"/>
    <w:rsid w:val="009822F3"/>
    <w:rsid w:val="009826BA"/>
    <w:rsid w:val="009827AB"/>
    <w:rsid w:val="00982999"/>
    <w:rsid w:val="00982CB2"/>
    <w:rsid w:val="00983072"/>
    <w:rsid w:val="009835A0"/>
    <w:rsid w:val="00983A0A"/>
    <w:rsid w:val="009851FA"/>
    <w:rsid w:val="00985B3F"/>
    <w:rsid w:val="00985D69"/>
    <w:rsid w:val="0098647A"/>
    <w:rsid w:val="00987210"/>
    <w:rsid w:val="0098722C"/>
    <w:rsid w:val="009879E1"/>
    <w:rsid w:val="009908D8"/>
    <w:rsid w:val="00990BB3"/>
    <w:rsid w:val="009915BE"/>
    <w:rsid w:val="00991F4D"/>
    <w:rsid w:val="00992357"/>
    <w:rsid w:val="0099245B"/>
    <w:rsid w:val="00992ACA"/>
    <w:rsid w:val="00992B84"/>
    <w:rsid w:val="00993273"/>
    <w:rsid w:val="00993FCD"/>
    <w:rsid w:val="0099450E"/>
    <w:rsid w:val="00994557"/>
    <w:rsid w:val="0099488C"/>
    <w:rsid w:val="009950BE"/>
    <w:rsid w:val="0099527E"/>
    <w:rsid w:val="00995302"/>
    <w:rsid w:val="00995597"/>
    <w:rsid w:val="009970CD"/>
    <w:rsid w:val="00997254"/>
    <w:rsid w:val="009973B0"/>
    <w:rsid w:val="00997CA9"/>
    <w:rsid w:val="00997E56"/>
    <w:rsid w:val="009A1035"/>
    <w:rsid w:val="009A1F60"/>
    <w:rsid w:val="009A3065"/>
    <w:rsid w:val="009A32FB"/>
    <w:rsid w:val="009A3AD8"/>
    <w:rsid w:val="009A3B92"/>
    <w:rsid w:val="009A3CE9"/>
    <w:rsid w:val="009A3D88"/>
    <w:rsid w:val="009A3FD3"/>
    <w:rsid w:val="009A4AC4"/>
    <w:rsid w:val="009A4DDD"/>
    <w:rsid w:val="009A5980"/>
    <w:rsid w:val="009A6A7A"/>
    <w:rsid w:val="009B136C"/>
    <w:rsid w:val="009B1555"/>
    <w:rsid w:val="009B157E"/>
    <w:rsid w:val="009B1581"/>
    <w:rsid w:val="009B1AE0"/>
    <w:rsid w:val="009B23EA"/>
    <w:rsid w:val="009B25B2"/>
    <w:rsid w:val="009B2B0B"/>
    <w:rsid w:val="009B3261"/>
    <w:rsid w:val="009B34E9"/>
    <w:rsid w:val="009B38E4"/>
    <w:rsid w:val="009B409B"/>
    <w:rsid w:val="009B44CB"/>
    <w:rsid w:val="009B49CA"/>
    <w:rsid w:val="009B54FF"/>
    <w:rsid w:val="009B5891"/>
    <w:rsid w:val="009B5CFD"/>
    <w:rsid w:val="009B5FE4"/>
    <w:rsid w:val="009B7538"/>
    <w:rsid w:val="009B779C"/>
    <w:rsid w:val="009B7DAA"/>
    <w:rsid w:val="009B7DCE"/>
    <w:rsid w:val="009B7E29"/>
    <w:rsid w:val="009B7F36"/>
    <w:rsid w:val="009C0979"/>
    <w:rsid w:val="009C0BAB"/>
    <w:rsid w:val="009C0D43"/>
    <w:rsid w:val="009C0DC1"/>
    <w:rsid w:val="009C11C5"/>
    <w:rsid w:val="009C139A"/>
    <w:rsid w:val="009C1F1B"/>
    <w:rsid w:val="009C217C"/>
    <w:rsid w:val="009C321B"/>
    <w:rsid w:val="009C32DB"/>
    <w:rsid w:val="009C3D18"/>
    <w:rsid w:val="009C4177"/>
    <w:rsid w:val="009C423C"/>
    <w:rsid w:val="009C4EB1"/>
    <w:rsid w:val="009C7407"/>
    <w:rsid w:val="009D05F4"/>
    <w:rsid w:val="009D0DE5"/>
    <w:rsid w:val="009D1097"/>
    <w:rsid w:val="009D15CE"/>
    <w:rsid w:val="009D1A58"/>
    <w:rsid w:val="009D24AF"/>
    <w:rsid w:val="009D2593"/>
    <w:rsid w:val="009D27EC"/>
    <w:rsid w:val="009D306A"/>
    <w:rsid w:val="009D424A"/>
    <w:rsid w:val="009D4C5A"/>
    <w:rsid w:val="009D5390"/>
    <w:rsid w:val="009D53E7"/>
    <w:rsid w:val="009D549B"/>
    <w:rsid w:val="009D5B89"/>
    <w:rsid w:val="009D5D9F"/>
    <w:rsid w:val="009D5DDA"/>
    <w:rsid w:val="009D5E0A"/>
    <w:rsid w:val="009D712A"/>
    <w:rsid w:val="009D7443"/>
    <w:rsid w:val="009D77A6"/>
    <w:rsid w:val="009D791D"/>
    <w:rsid w:val="009D7928"/>
    <w:rsid w:val="009D7AE8"/>
    <w:rsid w:val="009D7B95"/>
    <w:rsid w:val="009D7C0F"/>
    <w:rsid w:val="009D7D25"/>
    <w:rsid w:val="009E0200"/>
    <w:rsid w:val="009E044F"/>
    <w:rsid w:val="009E04CE"/>
    <w:rsid w:val="009E050C"/>
    <w:rsid w:val="009E0CC5"/>
    <w:rsid w:val="009E0E28"/>
    <w:rsid w:val="009E141F"/>
    <w:rsid w:val="009E1AD1"/>
    <w:rsid w:val="009E1CCF"/>
    <w:rsid w:val="009E2033"/>
    <w:rsid w:val="009E2451"/>
    <w:rsid w:val="009E28FF"/>
    <w:rsid w:val="009E314B"/>
    <w:rsid w:val="009E3617"/>
    <w:rsid w:val="009E3A59"/>
    <w:rsid w:val="009E3B73"/>
    <w:rsid w:val="009E3FC0"/>
    <w:rsid w:val="009E43C9"/>
    <w:rsid w:val="009E4482"/>
    <w:rsid w:val="009E4522"/>
    <w:rsid w:val="009E4A4B"/>
    <w:rsid w:val="009E4F59"/>
    <w:rsid w:val="009E5456"/>
    <w:rsid w:val="009E556E"/>
    <w:rsid w:val="009E5B30"/>
    <w:rsid w:val="009E5BD9"/>
    <w:rsid w:val="009E664B"/>
    <w:rsid w:val="009E6B71"/>
    <w:rsid w:val="009E7171"/>
    <w:rsid w:val="009E7407"/>
    <w:rsid w:val="009E7CBF"/>
    <w:rsid w:val="009F0BC1"/>
    <w:rsid w:val="009F19D5"/>
    <w:rsid w:val="009F1A68"/>
    <w:rsid w:val="009F1C27"/>
    <w:rsid w:val="009F1E55"/>
    <w:rsid w:val="009F2AB1"/>
    <w:rsid w:val="009F37FC"/>
    <w:rsid w:val="009F3BB2"/>
    <w:rsid w:val="009F3BF2"/>
    <w:rsid w:val="009F4B2C"/>
    <w:rsid w:val="009F531E"/>
    <w:rsid w:val="009F56E5"/>
    <w:rsid w:val="009F5DA3"/>
    <w:rsid w:val="009F6086"/>
    <w:rsid w:val="009F6C94"/>
    <w:rsid w:val="009F7349"/>
    <w:rsid w:val="009F73DB"/>
    <w:rsid w:val="009F7876"/>
    <w:rsid w:val="00A00029"/>
    <w:rsid w:val="00A00445"/>
    <w:rsid w:val="00A00490"/>
    <w:rsid w:val="00A0075D"/>
    <w:rsid w:val="00A008A9"/>
    <w:rsid w:val="00A00C1C"/>
    <w:rsid w:val="00A00D8F"/>
    <w:rsid w:val="00A02179"/>
    <w:rsid w:val="00A02CD6"/>
    <w:rsid w:val="00A04AFC"/>
    <w:rsid w:val="00A0551C"/>
    <w:rsid w:val="00A05701"/>
    <w:rsid w:val="00A05978"/>
    <w:rsid w:val="00A05E86"/>
    <w:rsid w:val="00A063EC"/>
    <w:rsid w:val="00A06A16"/>
    <w:rsid w:val="00A06B41"/>
    <w:rsid w:val="00A06E16"/>
    <w:rsid w:val="00A06FBF"/>
    <w:rsid w:val="00A077C3"/>
    <w:rsid w:val="00A0781C"/>
    <w:rsid w:val="00A07FC2"/>
    <w:rsid w:val="00A10206"/>
    <w:rsid w:val="00A106CE"/>
    <w:rsid w:val="00A10793"/>
    <w:rsid w:val="00A10C6E"/>
    <w:rsid w:val="00A114B2"/>
    <w:rsid w:val="00A1161E"/>
    <w:rsid w:val="00A11EE9"/>
    <w:rsid w:val="00A1247A"/>
    <w:rsid w:val="00A12E30"/>
    <w:rsid w:val="00A13120"/>
    <w:rsid w:val="00A1337E"/>
    <w:rsid w:val="00A13480"/>
    <w:rsid w:val="00A13750"/>
    <w:rsid w:val="00A13757"/>
    <w:rsid w:val="00A1414A"/>
    <w:rsid w:val="00A14475"/>
    <w:rsid w:val="00A1497A"/>
    <w:rsid w:val="00A15096"/>
    <w:rsid w:val="00A1534B"/>
    <w:rsid w:val="00A15921"/>
    <w:rsid w:val="00A159EE"/>
    <w:rsid w:val="00A15FDD"/>
    <w:rsid w:val="00A16B19"/>
    <w:rsid w:val="00A16D21"/>
    <w:rsid w:val="00A1797F"/>
    <w:rsid w:val="00A20A45"/>
    <w:rsid w:val="00A20DB5"/>
    <w:rsid w:val="00A216BA"/>
    <w:rsid w:val="00A2178F"/>
    <w:rsid w:val="00A21AFE"/>
    <w:rsid w:val="00A21D75"/>
    <w:rsid w:val="00A21ED1"/>
    <w:rsid w:val="00A21F20"/>
    <w:rsid w:val="00A221DB"/>
    <w:rsid w:val="00A22569"/>
    <w:rsid w:val="00A229CD"/>
    <w:rsid w:val="00A229F1"/>
    <w:rsid w:val="00A22B36"/>
    <w:rsid w:val="00A22CD5"/>
    <w:rsid w:val="00A22EEA"/>
    <w:rsid w:val="00A22F4B"/>
    <w:rsid w:val="00A230F8"/>
    <w:rsid w:val="00A2329E"/>
    <w:rsid w:val="00A23CD8"/>
    <w:rsid w:val="00A23FD2"/>
    <w:rsid w:val="00A24555"/>
    <w:rsid w:val="00A24634"/>
    <w:rsid w:val="00A2487B"/>
    <w:rsid w:val="00A24BCB"/>
    <w:rsid w:val="00A24D6F"/>
    <w:rsid w:val="00A2630E"/>
    <w:rsid w:val="00A263B6"/>
    <w:rsid w:val="00A26495"/>
    <w:rsid w:val="00A264E8"/>
    <w:rsid w:val="00A26B5F"/>
    <w:rsid w:val="00A26C49"/>
    <w:rsid w:val="00A27542"/>
    <w:rsid w:val="00A27F4E"/>
    <w:rsid w:val="00A307FC"/>
    <w:rsid w:val="00A31358"/>
    <w:rsid w:val="00A31458"/>
    <w:rsid w:val="00A32A30"/>
    <w:rsid w:val="00A32E8B"/>
    <w:rsid w:val="00A32EF2"/>
    <w:rsid w:val="00A330D4"/>
    <w:rsid w:val="00A33333"/>
    <w:rsid w:val="00A33496"/>
    <w:rsid w:val="00A33677"/>
    <w:rsid w:val="00A34458"/>
    <w:rsid w:val="00A3464B"/>
    <w:rsid w:val="00A353BE"/>
    <w:rsid w:val="00A35717"/>
    <w:rsid w:val="00A35E0D"/>
    <w:rsid w:val="00A362DC"/>
    <w:rsid w:val="00A365D3"/>
    <w:rsid w:val="00A36879"/>
    <w:rsid w:val="00A36C39"/>
    <w:rsid w:val="00A36E5D"/>
    <w:rsid w:val="00A37756"/>
    <w:rsid w:val="00A37AB0"/>
    <w:rsid w:val="00A400B5"/>
    <w:rsid w:val="00A40E53"/>
    <w:rsid w:val="00A4146A"/>
    <w:rsid w:val="00A419D0"/>
    <w:rsid w:val="00A41CC9"/>
    <w:rsid w:val="00A42240"/>
    <w:rsid w:val="00A429A3"/>
    <w:rsid w:val="00A43744"/>
    <w:rsid w:val="00A4485D"/>
    <w:rsid w:val="00A44DFC"/>
    <w:rsid w:val="00A45004"/>
    <w:rsid w:val="00A45144"/>
    <w:rsid w:val="00A45F4B"/>
    <w:rsid w:val="00A46405"/>
    <w:rsid w:val="00A46ACA"/>
    <w:rsid w:val="00A473AE"/>
    <w:rsid w:val="00A4753C"/>
    <w:rsid w:val="00A47A0D"/>
    <w:rsid w:val="00A47C03"/>
    <w:rsid w:val="00A50779"/>
    <w:rsid w:val="00A508B1"/>
    <w:rsid w:val="00A5156A"/>
    <w:rsid w:val="00A51F30"/>
    <w:rsid w:val="00A5218D"/>
    <w:rsid w:val="00A524ED"/>
    <w:rsid w:val="00A5252F"/>
    <w:rsid w:val="00A5268A"/>
    <w:rsid w:val="00A52EA6"/>
    <w:rsid w:val="00A52F3C"/>
    <w:rsid w:val="00A53026"/>
    <w:rsid w:val="00A534F5"/>
    <w:rsid w:val="00A53BA9"/>
    <w:rsid w:val="00A545B2"/>
    <w:rsid w:val="00A558F7"/>
    <w:rsid w:val="00A55A7F"/>
    <w:rsid w:val="00A55E05"/>
    <w:rsid w:val="00A568B2"/>
    <w:rsid w:val="00A5746C"/>
    <w:rsid w:val="00A575DC"/>
    <w:rsid w:val="00A577A3"/>
    <w:rsid w:val="00A57D6F"/>
    <w:rsid w:val="00A6123B"/>
    <w:rsid w:val="00A619C8"/>
    <w:rsid w:val="00A62273"/>
    <w:rsid w:val="00A623A0"/>
    <w:rsid w:val="00A627D0"/>
    <w:rsid w:val="00A62C21"/>
    <w:rsid w:val="00A631E9"/>
    <w:rsid w:val="00A652FC"/>
    <w:rsid w:val="00A656FC"/>
    <w:rsid w:val="00A65AEB"/>
    <w:rsid w:val="00A65F66"/>
    <w:rsid w:val="00A66331"/>
    <w:rsid w:val="00A67071"/>
    <w:rsid w:val="00A673DB"/>
    <w:rsid w:val="00A67436"/>
    <w:rsid w:val="00A67465"/>
    <w:rsid w:val="00A675F0"/>
    <w:rsid w:val="00A6766F"/>
    <w:rsid w:val="00A67BAE"/>
    <w:rsid w:val="00A71127"/>
    <w:rsid w:val="00A719D1"/>
    <w:rsid w:val="00A71D04"/>
    <w:rsid w:val="00A72266"/>
    <w:rsid w:val="00A729FD"/>
    <w:rsid w:val="00A72E97"/>
    <w:rsid w:val="00A72F0D"/>
    <w:rsid w:val="00A73AAC"/>
    <w:rsid w:val="00A73B87"/>
    <w:rsid w:val="00A73DDE"/>
    <w:rsid w:val="00A73E69"/>
    <w:rsid w:val="00A74309"/>
    <w:rsid w:val="00A75362"/>
    <w:rsid w:val="00A75689"/>
    <w:rsid w:val="00A75962"/>
    <w:rsid w:val="00A76128"/>
    <w:rsid w:val="00A76967"/>
    <w:rsid w:val="00A76DAA"/>
    <w:rsid w:val="00A76F16"/>
    <w:rsid w:val="00A775DA"/>
    <w:rsid w:val="00A77DF6"/>
    <w:rsid w:val="00A80072"/>
    <w:rsid w:val="00A800D5"/>
    <w:rsid w:val="00A807BC"/>
    <w:rsid w:val="00A80938"/>
    <w:rsid w:val="00A8145E"/>
    <w:rsid w:val="00A81705"/>
    <w:rsid w:val="00A81E47"/>
    <w:rsid w:val="00A8260D"/>
    <w:rsid w:val="00A82793"/>
    <w:rsid w:val="00A82852"/>
    <w:rsid w:val="00A82CDE"/>
    <w:rsid w:val="00A8331A"/>
    <w:rsid w:val="00A837FB"/>
    <w:rsid w:val="00A840FE"/>
    <w:rsid w:val="00A84315"/>
    <w:rsid w:val="00A84D6E"/>
    <w:rsid w:val="00A84FE1"/>
    <w:rsid w:val="00A85449"/>
    <w:rsid w:val="00A85EFC"/>
    <w:rsid w:val="00A86235"/>
    <w:rsid w:val="00A87C02"/>
    <w:rsid w:val="00A87C50"/>
    <w:rsid w:val="00A87EFF"/>
    <w:rsid w:val="00A9008F"/>
    <w:rsid w:val="00A91278"/>
    <w:rsid w:val="00A917E8"/>
    <w:rsid w:val="00A91B16"/>
    <w:rsid w:val="00A91B78"/>
    <w:rsid w:val="00A92294"/>
    <w:rsid w:val="00A929A1"/>
    <w:rsid w:val="00A929E7"/>
    <w:rsid w:val="00A92B4D"/>
    <w:rsid w:val="00A92C9B"/>
    <w:rsid w:val="00A92DBD"/>
    <w:rsid w:val="00A93A3F"/>
    <w:rsid w:val="00A93E26"/>
    <w:rsid w:val="00A94112"/>
    <w:rsid w:val="00A94466"/>
    <w:rsid w:val="00A94DCC"/>
    <w:rsid w:val="00A95072"/>
    <w:rsid w:val="00A966F4"/>
    <w:rsid w:val="00A97011"/>
    <w:rsid w:val="00A97041"/>
    <w:rsid w:val="00A97F81"/>
    <w:rsid w:val="00AA113D"/>
    <w:rsid w:val="00AA13F4"/>
    <w:rsid w:val="00AA14B0"/>
    <w:rsid w:val="00AA1750"/>
    <w:rsid w:val="00AA1F82"/>
    <w:rsid w:val="00AA26A0"/>
    <w:rsid w:val="00AA271B"/>
    <w:rsid w:val="00AA2B06"/>
    <w:rsid w:val="00AA2BBD"/>
    <w:rsid w:val="00AA2C1E"/>
    <w:rsid w:val="00AA3645"/>
    <w:rsid w:val="00AA385C"/>
    <w:rsid w:val="00AA391C"/>
    <w:rsid w:val="00AA3948"/>
    <w:rsid w:val="00AA3F79"/>
    <w:rsid w:val="00AA4B2C"/>
    <w:rsid w:val="00AA54E5"/>
    <w:rsid w:val="00AA55CB"/>
    <w:rsid w:val="00AA56A7"/>
    <w:rsid w:val="00AA6AEB"/>
    <w:rsid w:val="00AA6C0F"/>
    <w:rsid w:val="00AA6F3D"/>
    <w:rsid w:val="00AA719D"/>
    <w:rsid w:val="00AA7BD6"/>
    <w:rsid w:val="00AA7DC4"/>
    <w:rsid w:val="00AB04CD"/>
    <w:rsid w:val="00AB13A0"/>
    <w:rsid w:val="00AB2257"/>
    <w:rsid w:val="00AB2628"/>
    <w:rsid w:val="00AB2C57"/>
    <w:rsid w:val="00AB2CD0"/>
    <w:rsid w:val="00AB322B"/>
    <w:rsid w:val="00AB3403"/>
    <w:rsid w:val="00AB3642"/>
    <w:rsid w:val="00AB40C7"/>
    <w:rsid w:val="00AB4D20"/>
    <w:rsid w:val="00AB5498"/>
    <w:rsid w:val="00AB57AA"/>
    <w:rsid w:val="00AB5839"/>
    <w:rsid w:val="00AB599D"/>
    <w:rsid w:val="00AB620B"/>
    <w:rsid w:val="00AB6499"/>
    <w:rsid w:val="00AB65F7"/>
    <w:rsid w:val="00AB7A55"/>
    <w:rsid w:val="00AB7A97"/>
    <w:rsid w:val="00AB7BDE"/>
    <w:rsid w:val="00AC2767"/>
    <w:rsid w:val="00AC2AD7"/>
    <w:rsid w:val="00AC2D82"/>
    <w:rsid w:val="00AC3029"/>
    <w:rsid w:val="00AC37D3"/>
    <w:rsid w:val="00AC3EB2"/>
    <w:rsid w:val="00AC46AB"/>
    <w:rsid w:val="00AC57C2"/>
    <w:rsid w:val="00AC5E11"/>
    <w:rsid w:val="00AC6F75"/>
    <w:rsid w:val="00AC7EFA"/>
    <w:rsid w:val="00AD02AF"/>
    <w:rsid w:val="00AD0612"/>
    <w:rsid w:val="00AD123C"/>
    <w:rsid w:val="00AD17E7"/>
    <w:rsid w:val="00AD1B2B"/>
    <w:rsid w:val="00AD1B49"/>
    <w:rsid w:val="00AD1E05"/>
    <w:rsid w:val="00AD1EC0"/>
    <w:rsid w:val="00AD23A4"/>
    <w:rsid w:val="00AD25FF"/>
    <w:rsid w:val="00AD2BC2"/>
    <w:rsid w:val="00AD2CA2"/>
    <w:rsid w:val="00AD2EFF"/>
    <w:rsid w:val="00AD352D"/>
    <w:rsid w:val="00AD381A"/>
    <w:rsid w:val="00AD4F70"/>
    <w:rsid w:val="00AD4FE7"/>
    <w:rsid w:val="00AD5033"/>
    <w:rsid w:val="00AD503C"/>
    <w:rsid w:val="00AD51AC"/>
    <w:rsid w:val="00AD5874"/>
    <w:rsid w:val="00AD5C88"/>
    <w:rsid w:val="00AD64B3"/>
    <w:rsid w:val="00AD64B7"/>
    <w:rsid w:val="00AD7006"/>
    <w:rsid w:val="00AD7600"/>
    <w:rsid w:val="00AD76EC"/>
    <w:rsid w:val="00AE10CE"/>
    <w:rsid w:val="00AE1587"/>
    <w:rsid w:val="00AE1694"/>
    <w:rsid w:val="00AE1BFF"/>
    <w:rsid w:val="00AE205C"/>
    <w:rsid w:val="00AE287D"/>
    <w:rsid w:val="00AE3D72"/>
    <w:rsid w:val="00AE449C"/>
    <w:rsid w:val="00AE44D3"/>
    <w:rsid w:val="00AE4A40"/>
    <w:rsid w:val="00AE4F9A"/>
    <w:rsid w:val="00AE5845"/>
    <w:rsid w:val="00AE5B1D"/>
    <w:rsid w:val="00AE6E16"/>
    <w:rsid w:val="00AE729C"/>
    <w:rsid w:val="00AF019E"/>
    <w:rsid w:val="00AF032C"/>
    <w:rsid w:val="00AF09A1"/>
    <w:rsid w:val="00AF147A"/>
    <w:rsid w:val="00AF147F"/>
    <w:rsid w:val="00AF1E04"/>
    <w:rsid w:val="00AF203A"/>
    <w:rsid w:val="00AF2130"/>
    <w:rsid w:val="00AF35B7"/>
    <w:rsid w:val="00AF42A7"/>
    <w:rsid w:val="00AF48FD"/>
    <w:rsid w:val="00AF4928"/>
    <w:rsid w:val="00AF4C8E"/>
    <w:rsid w:val="00AF6F2C"/>
    <w:rsid w:val="00AF7143"/>
    <w:rsid w:val="00AF761B"/>
    <w:rsid w:val="00B00442"/>
    <w:rsid w:val="00B0067C"/>
    <w:rsid w:val="00B019E5"/>
    <w:rsid w:val="00B021D4"/>
    <w:rsid w:val="00B02464"/>
    <w:rsid w:val="00B027BD"/>
    <w:rsid w:val="00B02B7B"/>
    <w:rsid w:val="00B034F0"/>
    <w:rsid w:val="00B03557"/>
    <w:rsid w:val="00B04764"/>
    <w:rsid w:val="00B04BED"/>
    <w:rsid w:val="00B05076"/>
    <w:rsid w:val="00B05217"/>
    <w:rsid w:val="00B05672"/>
    <w:rsid w:val="00B0586F"/>
    <w:rsid w:val="00B05B43"/>
    <w:rsid w:val="00B05FCB"/>
    <w:rsid w:val="00B0623D"/>
    <w:rsid w:val="00B0647B"/>
    <w:rsid w:val="00B06486"/>
    <w:rsid w:val="00B06A86"/>
    <w:rsid w:val="00B06ABA"/>
    <w:rsid w:val="00B077CB"/>
    <w:rsid w:val="00B07931"/>
    <w:rsid w:val="00B07966"/>
    <w:rsid w:val="00B07FE5"/>
    <w:rsid w:val="00B1001E"/>
    <w:rsid w:val="00B10255"/>
    <w:rsid w:val="00B102A8"/>
    <w:rsid w:val="00B105D9"/>
    <w:rsid w:val="00B10E22"/>
    <w:rsid w:val="00B11A37"/>
    <w:rsid w:val="00B121AB"/>
    <w:rsid w:val="00B1299D"/>
    <w:rsid w:val="00B129E9"/>
    <w:rsid w:val="00B131B9"/>
    <w:rsid w:val="00B13F44"/>
    <w:rsid w:val="00B1403B"/>
    <w:rsid w:val="00B143B7"/>
    <w:rsid w:val="00B14BD5"/>
    <w:rsid w:val="00B158E5"/>
    <w:rsid w:val="00B15C45"/>
    <w:rsid w:val="00B15DDA"/>
    <w:rsid w:val="00B16347"/>
    <w:rsid w:val="00B163A0"/>
    <w:rsid w:val="00B16ABF"/>
    <w:rsid w:val="00B17079"/>
    <w:rsid w:val="00B17CE9"/>
    <w:rsid w:val="00B17CED"/>
    <w:rsid w:val="00B2028B"/>
    <w:rsid w:val="00B203D2"/>
    <w:rsid w:val="00B20652"/>
    <w:rsid w:val="00B20740"/>
    <w:rsid w:val="00B20CD7"/>
    <w:rsid w:val="00B20CDB"/>
    <w:rsid w:val="00B20EF0"/>
    <w:rsid w:val="00B21076"/>
    <w:rsid w:val="00B21134"/>
    <w:rsid w:val="00B21398"/>
    <w:rsid w:val="00B216EA"/>
    <w:rsid w:val="00B21D4C"/>
    <w:rsid w:val="00B22647"/>
    <w:rsid w:val="00B23AA9"/>
    <w:rsid w:val="00B23BCF"/>
    <w:rsid w:val="00B23BD1"/>
    <w:rsid w:val="00B23BFF"/>
    <w:rsid w:val="00B23C90"/>
    <w:rsid w:val="00B23E53"/>
    <w:rsid w:val="00B23EA6"/>
    <w:rsid w:val="00B24538"/>
    <w:rsid w:val="00B24C8A"/>
    <w:rsid w:val="00B25208"/>
    <w:rsid w:val="00B2524A"/>
    <w:rsid w:val="00B2539A"/>
    <w:rsid w:val="00B256E9"/>
    <w:rsid w:val="00B25BC2"/>
    <w:rsid w:val="00B25D60"/>
    <w:rsid w:val="00B267A3"/>
    <w:rsid w:val="00B267C9"/>
    <w:rsid w:val="00B26AC4"/>
    <w:rsid w:val="00B27962"/>
    <w:rsid w:val="00B27C3E"/>
    <w:rsid w:val="00B30172"/>
    <w:rsid w:val="00B30320"/>
    <w:rsid w:val="00B32899"/>
    <w:rsid w:val="00B32CAC"/>
    <w:rsid w:val="00B33362"/>
    <w:rsid w:val="00B35247"/>
    <w:rsid w:val="00B35273"/>
    <w:rsid w:val="00B354AB"/>
    <w:rsid w:val="00B36639"/>
    <w:rsid w:val="00B3769B"/>
    <w:rsid w:val="00B37926"/>
    <w:rsid w:val="00B40A8A"/>
    <w:rsid w:val="00B40F04"/>
    <w:rsid w:val="00B4163C"/>
    <w:rsid w:val="00B427F6"/>
    <w:rsid w:val="00B42918"/>
    <w:rsid w:val="00B429EA"/>
    <w:rsid w:val="00B45023"/>
    <w:rsid w:val="00B45685"/>
    <w:rsid w:val="00B45A1B"/>
    <w:rsid w:val="00B466B2"/>
    <w:rsid w:val="00B46C22"/>
    <w:rsid w:val="00B478E9"/>
    <w:rsid w:val="00B47E67"/>
    <w:rsid w:val="00B5042B"/>
    <w:rsid w:val="00B52728"/>
    <w:rsid w:val="00B52DF1"/>
    <w:rsid w:val="00B5300A"/>
    <w:rsid w:val="00B5419E"/>
    <w:rsid w:val="00B555A7"/>
    <w:rsid w:val="00B5584C"/>
    <w:rsid w:val="00B566B4"/>
    <w:rsid w:val="00B568C3"/>
    <w:rsid w:val="00B56FFF"/>
    <w:rsid w:val="00B57030"/>
    <w:rsid w:val="00B570BD"/>
    <w:rsid w:val="00B57165"/>
    <w:rsid w:val="00B5777E"/>
    <w:rsid w:val="00B579DB"/>
    <w:rsid w:val="00B605EC"/>
    <w:rsid w:val="00B60EC6"/>
    <w:rsid w:val="00B612EB"/>
    <w:rsid w:val="00B616CB"/>
    <w:rsid w:val="00B62216"/>
    <w:rsid w:val="00B62CFC"/>
    <w:rsid w:val="00B63C9D"/>
    <w:rsid w:val="00B642F3"/>
    <w:rsid w:val="00B64E1C"/>
    <w:rsid w:val="00B65382"/>
    <w:rsid w:val="00B658BF"/>
    <w:rsid w:val="00B669ED"/>
    <w:rsid w:val="00B669F0"/>
    <w:rsid w:val="00B66A55"/>
    <w:rsid w:val="00B6796E"/>
    <w:rsid w:val="00B7003B"/>
    <w:rsid w:val="00B705F6"/>
    <w:rsid w:val="00B706CF"/>
    <w:rsid w:val="00B71022"/>
    <w:rsid w:val="00B71BB9"/>
    <w:rsid w:val="00B71BE4"/>
    <w:rsid w:val="00B71E34"/>
    <w:rsid w:val="00B720D0"/>
    <w:rsid w:val="00B727E1"/>
    <w:rsid w:val="00B731C4"/>
    <w:rsid w:val="00B74D5C"/>
    <w:rsid w:val="00B74F4B"/>
    <w:rsid w:val="00B750C6"/>
    <w:rsid w:val="00B753F4"/>
    <w:rsid w:val="00B755A4"/>
    <w:rsid w:val="00B755B6"/>
    <w:rsid w:val="00B75952"/>
    <w:rsid w:val="00B75B5F"/>
    <w:rsid w:val="00B76145"/>
    <w:rsid w:val="00B7636A"/>
    <w:rsid w:val="00B766C8"/>
    <w:rsid w:val="00B77060"/>
    <w:rsid w:val="00B775DD"/>
    <w:rsid w:val="00B77931"/>
    <w:rsid w:val="00B805E3"/>
    <w:rsid w:val="00B80BEC"/>
    <w:rsid w:val="00B80F61"/>
    <w:rsid w:val="00B811A4"/>
    <w:rsid w:val="00B81E98"/>
    <w:rsid w:val="00B81F37"/>
    <w:rsid w:val="00B82817"/>
    <w:rsid w:val="00B82C00"/>
    <w:rsid w:val="00B83098"/>
    <w:rsid w:val="00B8431C"/>
    <w:rsid w:val="00B843B1"/>
    <w:rsid w:val="00B8444E"/>
    <w:rsid w:val="00B84A16"/>
    <w:rsid w:val="00B850F0"/>
    <w:rsid w:val="00B86064"/>
    <w:rsid w:val="00B863B1"/>
    <w:rsid w:val="00B864E1"/>
    <w:rsid w:val="00B87048"/>
    <w:rsid w:val="00B8731F"/>
    <w:rsid w:val="00B8745D"/>
    <w:rsid w:val="00B87CEF"/>
    <w:rsid w:val="00B90203"/>
    <w:rsid w:val="00B90961"/>
    <w:rsid w:val="00B90D46"/>
    <w:rsid w:val="00B9107A"/>
    <w:rsid w:val="00B91AAE"/>
    <w:rsid w:val="00B92104"/>
    <w:rsid w:val="00B9248E"/>
    <w:rsid w:val="00B93061"/>
    <w:rsid w:val="00B938EB"/>
    <w:rsid w:val="00B93C81"/>
    <w:rsid w:val="00B94016"/>
    <w:rsid w:val="00B942EE"/>
    <w:rsid w:val="00B94383"/>
    <w:rsid w:val="00B95475"/>
    <w:rsid w:val="00B9565E"/>
    <w:rsid w:val="00B95918"/>
    <w:rsid w:val="00B961B3"/>
    <w:rsid w:val="00B9636C"/>
    <w:rsid w:val="00B97016"/>
    <w:rsid w:val="00BA0A26"/>
    <w:rsid w:val="00BA12C7"/>
    <w:rsid w:val="00BA13E8"/>
    <w:rsid w:val="00BA24B5"/>
    <w:rsid w:val="00BA2677"/>
    <w:rsid w:val="00BA2862"/>
    <w:rsid w:val="00BA325E"/>
    <w:rsid w:val="00BA35A4"/>
    <w:rsid w:val="00BA3A96"/>
    <w:rsid w:val="00BA4839"/>
    <w:rsid w:val="00BA4897"/>
    <w:rsid w:val="00BA4A12"/>
    <w:rsid w:val="00BA555F"/>
    <w:rsid w:val="00BA5674"/>
    <w:rsid w:val="00BA5682"/>
    <w:rsid w:val="00BA587B"/>
    <w:rsid w:val="00BA59D4"/>
    <w:rsid w:val="00BA5BDD"/>
    <w:rsid w:val="00BA66C3"/>
    <w:rsid w:val="00BA68DB"/>
    <w:rsid w:val="00BA6B78"/>
    <w:rsid w:val="00BA7924"/>
    <w:rsid w:val="00BA7D51"/>
    <w:rsid w:val="00BB05A0"/>
    <w:rsid w:val="00BB0FBD"/>
    <w:rsid w:val="00BB10AA"/>
    <w:rsid w:val="00BB14F5"/>
    <w:rsid w:val="00BB1A23"/>
    <w:rsid w:val="00BB1BAF"/>
    <w:rsid w:val="00BB30E2"/>
    <w:rsid w:val="00BB3245"/>
    <w:rsid w:val="00BB366D"/>
    <w:rsid w:val="00BB3816"/>
    <w:rsid w:val="00BB385D"/>
    <w:rsid w:val="00BB3A01"/>
    <w:rsid w:val="00BB3BD5"/>
    <w:rsid w:val="00BB3DDC"/>
    <w:rsid w:val="00BB4588"/>
    <w:rsid w:val="00BB4C73"/>
    <w:rsid w:val="00BB56EA"/>
    <w:rsid w:val="00BB5D16"/>
    <w:rsid w:val="00BB5D63"/>
    <w:rsid w:val="00BB5DFD"/>
    <w:rsid w:val="00BB6275"/>
    <w:rsid w:val="00BB64F5"/>
    <w:rsid w:val="00BB6FFE"/>
    <w:rsid w:val="00BB75C3"/>
    <w:rsid w:val="00BB769D"/>
    <w:rsid w:val="00BC0EFF"/>
    <w:rsid w:val="00BC11A9"/>
    <w:rsid w:val="00BC123F"/>
    <w:rsid w:val="00BC1948"/>
    <w:rsid w:val="00BC1B5B"/>
    <w:rsid w:val="00BC2153"/>
    <w:rsid w:val="00BC21C7"/>
    <w:rsid w:val="00BC264C"/>
    <w:rsid w:val="00BC2C05"/>
    <w:rsid w:val="00BC2CCE"/>
    <w:rsid w:val="00BC2E9C"/>
    <w:rsid w:val="00BC3A93"/>
    <w:rsid w:val="00BC40FE"/>
    <w:rsid w:val="00BC4A4C"/>
    <w:rsid w:val="00BC5DFA"/>
    <w:rsid w:val="00BC5FA2"/>
    <w:rsid w:val="00BC67E6"/>
    <w:rsid w:val="00BC6E5B"/>
    <w:rsid w:val="00BC7028"/>
    <w:rsid w:val="00BC740D"/>
    <w:rsid w:val="00BC76E7"/>
    <w:rsid w:val="00BD0031"/>
    <w:rsid w:val="00BD2CAA"/>
    <w:rsid w:val="00BD339F"/>
    <w:rsid w:val="00BD366D"/>
    <w:rsid w:val="00BD4515"/>
    <w:rsid w:val="00BD53D9"/>
    <w:rsid w:val="00BD5E8E"/>
    <w:rsid w:val="00BD64B1"/>
    <w:rsid w:val="00BD66AF"/>
    <w:rsid w:val="00BD6729"/>
    <w:rsid w:val="00BD72FE"/>
    <w:rsid w:val="00BD7489"/>
    <w:rsid w:val="00BD768E"/>
    <w:rsid w:val="00BD7D17"/>
    <w:rsid w:val="00BD7F6C"/>
    <w:rsid w:val="00BE0363"/>
    <w:rsid w:val="00BE0762"/>
    <w:rsid w:val="00BE1213"/>
    <w:rsid w:val="00BE13BA"/>
    <w:rsid w:val="00BE17E1"/>
    <w:rsid w:val="00BE1B27"/>
    <w:rsid w:val="00BE209D"/>
    <w:rsid w:val="00BE22BE"/>
    <w:rsid w:val="00BE23A8"/>
    <w:rsid w:val="00BE3863"/>
    <w:rsid w:val="00BE39CC"/>
    <w:rsid w:val="00BE3BEC"/>
    <w:rsid w:val="00BE41F6"/>
    <w:rsid w:val="00BE4827"/>
    <w:rsid w:val="00BE490E"/>
    <w:rsid w:val="00BE5D84"/>
    <w:rsid w:val="00BE5E73"/>
    <w:rsid w:val="00BE6444"/>
    <w:rsid w:val="00BE6691"/>
    <w:rsid w:val="00BE67B6"/>
    <w:rsid w:val="00BE750A"/>
    <w:rsid w:val="00BE7DA0"/>
    <w:rsid w:val="00BF03C4"/>
    <w:rsid w:val="00BF09C7"/>
    <w:rsid w:val="00BF0C8B"/>
    <w:rsid w:val="00BF0CF3"/>
    <w:rsid w:val="00BF14E8"/>
    <w:rsid w:val="00BF19E6"/>
    <w:rsid w:val="00BF1C37"/>
    <w:rsid w:val="00BF2344"/>
    <w:rsid w:val="00BF30AE"/>
    <w:rsid w:val="00BF3904"/>
    <w:rsid w:val="00BF3DAC"/>
    <w:rsid w:val="00BF4003"/>
    <w:rsid w:val="00BF4E58"/>
    <w:rsid w:val="00BF5486"/>
    <w:rsid w:val="00BF6208"/>
    <w:rsid w:val="00BF620A"/>
    <w:rsid w:val="00BF62BE"/>
    <w:rsid w:val="00BF668C"/>
    <w:rsid w:val="00BF68A4"/>
    <w:rsid w:val="00BF6984"/>
    <w:rsid w:val="00BF6ADD"/>
    <w:rsid w:val="00BF6B12"/>
    <w:rsid w:val="00BF6CF7"/>
    <w:rsid w:val="00BF6F54"/>
    <w:rsid w:val="00BF7720"/>
    <w:rsid w:val="00BF78FE"/>
    <w:rsid w:val="00BF7955"/>
    <w:rsid w:val="00C00898"/>
    <w:rsid w:val="00C01A31"/>
    <w:rsid w:val="00C01D47"/>
    <w:rsid w:val="00C02062"/>
    <w:rsid w:val="00C02237"/>
    <w:rsid w:val="00C02D0A"/>
    <w:rsid w:val="00C02D48"/>
    <w:rsid w:val="00C02F3C"/>
    <w:rsid w:val="00C034E1"/>
    <w:rsid w:val="00C03E2B"/>
    <w:rsid w:val="00C045A1"/>
    <w:rsid w:val="00C0483F"/>
    <w:rsid w:val="00C04CCD"/>
    <w:rsid w:val="00C05226"/>
    <w:rsid w:val="00C0679C"/>
    <w:rsid w:val="00C06E32"/>
    <w:rsid w:val="00C07496"/>
    <w:rsid w:val="00C0749F"/>
    <w:rsid w:val="00C079F7"/>
    <w:rsid w:val="00C07CA0"/>
    <w:rsid w:val="00C100F3"/>
    <w:rsid w:val="00C10FD6"/>
    <w:rsid w:val="00C1121E"/>
    <w:rsid w:val="00C12418"/>
    <w:rsid w:val="00C1248E"/>
    <w:rsid w:val="00C124BE"/>
    <w:rsid w:val="00C12739"/>
    <w:rsid w:val="00C12CFA"/>
    <w:rsid w:val="00C136A7"/>
    <w:rsid w:val="00C13794"/>
    <w:rsid w:val="00C14305"/>
    <w:rsid w:val="00C1467C"/>
    <w:rsid w:val="00C15EE1"/>
    <w:rsid w:val="00C1778B"/>
    <w:rsid w:val="00C17A3A"/>
    <w:rsid w:val="00C20FFD"/>
    <w:rsid w:val="00C213FA"/>
    <w:rsid w:val="00C22F8F"/>
    <w:rsid w:val="00C23720"/>
    <w:rsid w:val="00C238EB"/>
    <w:rsid w:val="00C24935"/>
    <w:rsid w:val="00C249FA"/>
    <w:rsid w:val="00C2552B"/>
    <w:rsid w:val="00C25726"/>
    <w:rsid w:val="00C25E51"/>
    <w:rsid w:val="00C266C1"/>
    <w:rsid w:val="00C26786"/>
    <w:rsid w:val="00C270BD"/>
    <w:rsid w:val="00C27514"/>
    <w:rsid w:val="00C30C4F"/>
    <w:rsid w:val="00C315FE"/>
    <w:rsid w:val="00C31793"/>
    <w:rsid w:val="00C31F60"/>
    <w:rsid w:val="00C32273"/>
    <w:rsid w:val="00C32758"/>
    <w:rsid w:val="00C327F7"/>
    <w:rsid w:val="00C3331F"/>
    <w:rsid w:val="00C3340B"/>
    <w:rsid w:val="00C3376C"/>
    <w:rsid w:val="00C33A99"/>
    <w:rsid w:val="00C33D67"/>
    <w:rsid w:val="00C34F37"/>
    <w:rsid w:val="00C34F87"/>
    <w:rsid w:val="00C35F2D"/>
    <w:rsid w:val="00C3640E"/>
    <w:rsid w:val="00C3663F"/>
    <w:rsid w:val="00C36AB9"/>
    <w:rsid w:val="00C3721E"/>
    <w:rsid w:val="00C378D0"/>
    <w:rsid w:val="00C40256"/>
    <w:rsid w:val="00C407AD"/>
    <w:rsid w:val="00C40ABB"/>
    <w:rsid w:val="00C4108F"/>
    <w:rsid w:val="00C42052"/>
    <w:rsid w:val="00C42ABF"/>
    <w:rsid w:val="00C43B77"/>
    <w:rsid w:val="00C44CD0"/>
    <w:rsid w:val="00C45810"/>
    <w:rsid w:val="00C45D41"/>
    <w:rsid w:val="00C45F3A"/>
    <w:rsid w:val="00C4643B"/>
    <w:rsid w:val="00C4655F"/>
    <w:rsid w:val="00C465A2"/>
    <w:rsid w:val="00C46876"/>
    <w:rsid w:val="00C46E6B"/>
    <w:rsid w:val="00C46F57"/>
    <w:rsid w:val="00C47137"/>
    <w:rsid w:val="00C4795A"/>
    <w:rsid w:val="00C47C8B"/>
    <w:rsid w:val="00C50C23"/>
    <w:rsid w:val="00C50F61"/>
    <w:rsid w:val="00C50FEF"/>
    <w:rsid w:val="00C51586"/>
    <w:rsid w:val="00C518BD"/>
    <w:rsid w:val="00C51EE5"/>
    <w:rsid w:val="00C523A6"/>
    <w:rsid w:val="00C5248D"/>
    <w:rsid w:val="00C52E2F"/>
    <w:rsid w:val="00C52FCC"/>
    <w:rsid w:val="00C5384B"/>
    <w:rsid w:val="00C53C51"/>
    <w:rsid w:val="00C54553"/>
    <w:rsid w:val="00C549C9"/>
    <w:rsid w:val="00C54E51"/>
    <w:rsid w:val="00C553D9"/>
    <w:rsid w:val="00C55421"/>
    <w:rsid w:val="00C559E5"/>
    <w:rsid w:val="00C56506"/>
    <w:rsid w:val="00C5651E"/>
    <w:rsid w:val="00C566B3"/>
    <w:rsid w:val="00C5720F"/>
    <w:rsid w:val="00C604A0"/>
    <w:rsid w:val="00C60E57"/>
    <w:rsid w:val="00C60ECA"/>
    <w:rsid w:val="00C61420"/>
    <w:rsid w:val="00C61426"/>
    <w:rsid w:val="00C61764"/>
    <w:rsid w:val="00C61914"/>
    <w:rsid w:val="00C62EE2"/>
    <w:rsid w:val="00C636EF"/>
    <w:rsid w:val="00C63A5D"/>
    <w:rsid w:val="00C64283"/>
    <w:rsid w:val="00C64540"/>
    <w:rsid w:val="00C645A3"/>
    <w:rsid w:val="00C6577A"/>
    <w:rsid w:val="00C6593D"/>
    <w:rsid w:val="00C6663C"/>
    <w:rsid w:val="00C66A37"/>
    <w:rsid w:val="00C66A4F"/>
    <w:rsid w:val="00C70596"/>
    <w:rsid w:val="00C71066"/>
    <w:rsid w:val="00C71434"/>
    <w:rsid w:val="00C716D6"/>
    <w:rsid w:val="00C71D06"/>
    <w:rsid w:val="00C72700"/>
    <w:rsid w:val="00C743F8"/>
    <w:rsid w:val="00C746CA"/>
    <w:rsid w:val="00C74C23"/>
    <w:rsid w:val="00C75074"/>
    <w:rsid w:val="00C7565C"/>
    <w:rsid w:val="00C765F6"/>
    <w:rsid w:val="00C76DCA"/>
    <w:rsid w:val="00C77914"/>
    <w:rsid w:val="00C80348"/>
    <w:rsid w:val="00C810C7"/>
    <w:rsid w:val="00C815D3"/>
    <w:rsid w:val="00C816B1"/>
    <w:rsid w:val="00C8240B"/>
    <w:rsid w:val="00C841F7"/>
    <w:rsid w:val="00C84558"/>
    <w:rsid w:val="00C847B0"/>
    <w:rsid w:val="00C84FD2"/>
    <w:rsid w:val="00C85011"/>
    <w:rsid w:val="00C85554"/>
    <w:rsid w:val="00C85880"/>
    <w:rsid w:val="00C85F04"/>
    <w:rsid w:val="00C860CB"/>
    <w:rsid w:val="00C86E16"/>
    <w:rsid w:val="00C86EE7"/>
    <w:rsid w:val="00C8711A"/>
    <w:rsid w:val="00C874B6"/>
    <w:rsid w:val="00C87643"/>
    <w:rsid w:val="00C8772E"/>
    <w:rsid w:val="00C87B72"/>
    <w:rsid w:val="00C87E55"/>
    <w:rsid w:val="00C901EA"/>
    <w:rsid w:val="00C90221"/>
    <w:rsid w:val="00C9060A"/>
    <w:rsid w:val="00C90711"/>
    <w:rsid w:val="00C90C43"/>
    <w:rsid w:val="00C90CCB"/>
    <w:rsid w:val="00C91FD8"/>
    <w:rsid w:val="00C9206E"/>
    <w:rsid w:val="00C928BE"/>
    <w:rsid w:val="00C92AC2"/>
    <w:rsid w:val="00C92FA3"/>
    <w:rsid w:val="00C93F64"/>
    <w:rsid w:val="00C9404B"/>
    <w:rsid w:val="00C941D9"/>
    <w:rsid w:val="00C9519F"/>
    <w:rsid w:val="00C95210"/>
    <w:rsid w:val="00C95B69"/>
    <w:rsid w:val="00C95CC5"/>
    <w:rsid w:val="00C95F07"/>
    <w:rsid w:val="00C96842"/>
    <w:rsid w:val="00C969F4"/>
    <w:rsid w:val="00CA003F"/>
    <w:rsid w:val="00CA013C"/>
    <w:rsid w:val="00CA0CCF"/>
    <w:rsid w:val="00CA1631"/>
    <w:rsid w:val="00CA2367"/>
    <w:rsid w:val="00CA33FD"/>
    <w:rsid w:val="00CA4880"/>
    <w:rsid w:val="00CA4BFA"/>
    <w:rsid w:val="00CA5297"/>
    <w:rsid w:val="00CA7294"/>
    <w:rsid w:val="00CA7778"/>
    <w:rsid w:val="00CA784A"/>
    <w:rsid w:val="00CA78A1"/>
    <w:rsid w:val="00CB0995"/>
    <w:rsid w:val="00CB0A6A"/>
    <w:rsid w:val="00CB0B90"/>
    <w:rsid w:val="00CB0BC3"/>
    <w:rsid w:val="00CB0DEA"/>
    <w:rsid w:val="00CB121F"/>
    <w:rsid w:val="00CB13C3"/>
    <w:rsid w:val="00CB16AA"/>
    <w:rsid w:val="00CB19CC"/>
    <w:rsid w:val="00CB212B"/>
    <w:rsid w:val="00CB297A"/>
    <w:rsid w:val="00CB2C32"/>
    <w:rsid w:val="00CB4791"/>
    <w:rsid w:val="00CB4C90"/>
    <w:rsid w:val="00CB4E74"/>
    <w:rsid w:val="00CB5722"/>
    <w:rsid w:val="00CB59BE"/>
    <w:rsid w:val="00CB7E3E"/>
    <w:rsid w:val="00CB7FB1"/>
    <w:rsid w:val="00CC00A3"/>
    <w:rsid w:val="00CC0662"/>
    <w:rsid w:val="00CC0B49"/>
    <w:rsid w:val="00CC0C2E"/>
    <w:rsid w:val="00CC11E4"/>
    <w:rsid w:val="00CC17EB"/>
    <w:rsid w:val="00CC1B33"/>
    <w:rsid w:val="00CC1EC4"/>
    <w:rsid w:val="00CC4057"/>
    <w:rsid w:val="00CC4304"/>
    <w:rsid w:val="00CC47F1"/>
    <w:rsid w:val="00CC514F"/>
    <w:rsid w:val="00CC52FA"/>
    <w:rsid w:val="00CC6054"/>
    <w:rsid w:val="00CC627E"/>
    <w:rsid w:val="00CC6509"/>
    <w:rsid w:val="00CC6852"/>
    <w:rsid w:val="00CC6B7F"/>
    <w:rsid w:val="00CC6D5A"/>
    <w:rsid w:val="00CC7F29"/>
    <w:rsid w:val="00CD040A"/>
    <w:rsid w:val="00CD070C"/>
    <w:rsid w:val="00CD22AD"/>
    <w:rsid w:val="00CD3723"/>
    <w:rsid w:val="00CD3A29"/>
    <w:rsid w:val="00CD3D96"/>
    <w:rsid w:val="00CD40B3"/>
    <w:rsid w:val="00CD41E3"/>
    <w:rsid w:val="00CD4851"/>
    <w:rsid w:val="00CD5107"/>
    <w:rsid w:val="00CD53FA"/>
    <w:rsid w:val="00CD5484"/>
    <w:rsid w:val="00CD5722"/>
    <w:rsid w:val="00CD5806"/>
    <w:rsid w:val="00CD59B0"/>
    <w:rsid w:val="00CD65F6"/>
    <w:rsid w:val="00CD66BA"/>
    <w:rsid w:val="00CD6934"/>
    <w:rsid w:val="00CD6F1E"/>
    <w:rsid w:val="00CD73A8"/>
    <w:rsid w:val="00CD75DF"/>
    <w:rsid w:val="00CD768C"/>
    <w:rsid w:val="00CE02DB"/>
    <w:rsid w:val="00CE0DE1"/>
    <w:rsid w:val="00CE20A1"/>
    <w:rsid w:val="00CE2F72"/>
    <w:rsid w:val="00CE32AD"/>
    <w:rsid w:val="00CE3407"/>
    <w:rsid w:val="00CE3562"/>
    <w:rsid w:val="00CE474A"/>
    <w:rsid w:val="00CE4A8B"/>
    <w:rsid w:val="00CE517F"/>
    <w:rsid w:val="00CE551B"/>
    <w:rsid w:val="00CE595C"/>
    <w:rsid w:val="00CE5D1E"/>
    <w:rsid w:val="00CE70B5"/>
    <w:rsid w:val="00CE72E8"/>
    <w:rsid w:val="00CE73B4"/>
    <w:rsid w:val="00CE793C"/>
    <w:rsid w:val="00CF0D37"/>
    <w:rsid w:val="00CF1C8B"/>
    <w:rsid w:val="00CF2220"/>
    <w:rsid w:val="00CF3D62"/>
    <w:rsid w:val="00CF3E0A"/>
    <w:rsid w:val="00CF4081"/>
    <w:rsid w:val="00CF4340"/>
    <w:rsid w:val="00CF442E"/>
    <w:rsid w:val="00CF457A"/>
    <w:rsid w:val="00CF4B14"/>
    <w:rsid w:val="00CF5379"/>
    <w:rsid w:val="00CF5FA5"/>
    <w:rsid w:val="00CF60E0"/>
    <w:rsid w:val="00CF6163"/>
    <w:rsid w:val="00CF6275"/>
    <w:rsid w:val="00CF6616"/>
    <w:rsid w:val="00CF778B"/>
    <w:rsid w:val="00CF791F"/>
    <w:rsid w:val="00CF7B6B"/>
    <w:rsid w:val="00D00216"/>
    <w:rsid w:val="00D00365"/>
    <w:rsid w:val="00D0064E"/>
    <w:rsid w:val="00D009C3"/>
    <w:rsid w:val="00D00C12"/>
    <w:rsid w:val="00D013BD"/>
    <w:rsid w:val="00D014B3"/>
    <w:rsid w:val="00D015CB"/>
    <w:rsid w:val="00D01652"/>
    <w:rsid w:val="00D01E71"/>
    <w:rsid w:val="00D03124"/>
    <w:rsid w:val="00D03729"/>
    <w:rsid w:val="00D03FE9"/>
    <w:rsid w:val="00D052F6"/>
    <w:rsid w:val="00D0572C"/>
    <w:rsid w:val="00D059C6"/>
    <w:rsid w:val="00D05B84"/>
    <w:rsid w:val="00D065C8"/>
    <w:rsid w:val="00D074D9"/>
    <w:rsid w:val="00D076AF"/>
    <w:rsid w:val="00D1045C"/>
    <w:rsid w:val="00D10783"/>
    <w:rsid w:val="00D1090D"/>
    <w:rsid w:val="00D1193A"/>
    <w:rsid w:val="00D11F59"/>
    <w:rsid w:val="00D1228B"/>
    <w:rsid w:val="00D122E0"/>
    <w:rsid w:val="00D126E9"/>
    <w:rsid w:val="00D12F72"/>
    <w:rsid w:val="00D132D6"/>
    <w:rsid w:val="00D136DF"/>
    <w:rsid w:val="00D15102"/>
    <w:rsid w:val="00D15769"/>
    <w:rsid w:val="00D1591A"/>
    <w:rsid w:val="00D15B09"/>
    <w:rsid w:val="00D16C2C"/>
    <w:rsid w:val="00D16D1B"/>
    <w:rsid w:val="00D171C3"/>
    <w:rsid w:val="00D1779B"/>
    <w:rsid w:val="00D177AC"/>
    <w:rsid w:val="00D17ECF"/>
    <w:rsid w:val="00D2065C"/>
    <w:rsid w:val="00D20731"/>
    <w:rsid w:val="00D208F0"/>
    <w:rsid w:val="00D20AEB"/>
    <w:rsid w:val="00D21330"/>
    <w:rsid w:val="00D22B50"/>
    <w:rsid w:val="00D23AB1"/>
    <w:rsid w:val="00D23AE3"/>
    <w:rsid w:val="00D24ECF"/>
    <w:rsid w:val="00D24ED7"/>
    <w:rsid w:val="00D25193"/>
    <w:rsid w:val="00D254C4"/>
    <w:rsid w:val="00D258D5"/>
    <w:rsid w:val="00D25B79"/>
    <w:rsid w:val="00D270A7"/>
    <w:rsid w:val="00D27533"/>
    <w:rsid w:val="00D27920"/>
    <w:rsid w:val="00D308BE"/>
    <w:rsid w:val="00D30CF4"/>
    <w:rsid w:val="00D30E2D"/>
    <w:rsid w:val="00D30F7E"/>
    <w:rsid w:val="00D31610"/>
    <w:rsid w:val="00D31A88"/>
    <w:rsid w:val="00D31B45"/>
    <w:rsid w:val="00D326A3"/>
    <w:rsid w:val="00D33718"/>
    <w:rsid w:val="00D3436C"/>
    <w:rsid w:val="00D34C7C"/>
    <w:rsid w:val="00D3512B"/>
    <w:rsid w:val="00D351E6"/>
    <w:rsid w:val="00D359D0"/>
    <w:rsid w:val="00D3661F"/>
    <w:rsid w:val="00D367A3"/>
    <w:rsid w:val="00D36AE2"/>
    <w:rsid w:val="00D376F1"/>
    <w:rsid w:val="00D37CB1"/>
    <w:rsid w:val="00D408A0"/>
    <w:rsid w:val="00D408BE"/>
    <w:rsid w:val="00D415B5"/>
    <w:rsid w:val="00D42DB8"/>
    <w:rsid w:val="00D42F73"/>
    <w:rsid w:val="00D438E0"/>
    <w:rsid w:val="00D44145"/>
    <w:rsid w:val="00D4470F"/>
    <w:rsid w:val="00D44BAA"/>
    <w:rsid w:val="00D44FEE"/>
    <w:rsid w:val="00D45374"/>
    <w:rsid w:val="00D45A0D"/>
    <w:rsid w:val="00D45AF4"/>
    <w:rsid w:val="00D45BD5"/>
    <w:rsid w:val="00D45E2D"/>
    <w:rsid w:val="00D4646B"/>
    <w:rsid w:val="00D4661A"/>
    <w:rsid w:val="00D46828"/>
    <w:rsid w:val="00D4739A"/>
    <w:rsid w:val="00D47B54"/>
    <w:rsid w:val="00D47E7E"/>
    <w:rsid w:val="00D502B1"/>
    <w:rsid w:val="00D505C9"/>
    <w:rsid w:val="00D50DCB"/>
    <w:rsid w:val="00D51399"/>
    <w:rsid w:val="00D51C8A"/>
    <w:rsid w:val="00D525DF"/>
    <w:rsid w:val="00D52694"/>
    <w:rsid w:val="00D52BF7"/>
    <w:rsid w:val="00D5353D"/>
    <w:rsid w:val="00D53B64"/>
    <w:rsid w:val="00D53DDB"/>
    <w:rsid w:val="00D547B7"/>
    <w:rsid w:val="00D54F33"/>
    <w:rsid w:val="00D551AD"/>
    <w:rsid w:val="00D558E0"/>
    <w:rsid w:val="00D56257"/>
    <w:rsid w:val="00D56DC9"/>
    <w:rsid w:val="00D5716F"/>
    <w:rsid w:val="00D5781C"/>
    <w:rsid w:val="00D57DD3"/>
    <w:rsid w:val="00D60E0D"/>
    <w:rsid w:val="00D612F1"/>
    <w:rsid w:val="00D61328"/>
    <w:rsid w:val="00D615AE"/>
    <w:rsid w:val="00D616DB"/>
    <w:rsid w:val="00D61E59"/>
    <w:rsid w:val="00D62019"/>
    <w:rsid w:val="00D62949"/>
    <w:rsid w:val="00D62B09"/>
    <w:rsid w:val="00D62C3A"/>
    <w:rsid w:val="00D62D4E"/>
    <w:rsid w:val="00D62F2A"/>
    <w:rsid w:val="00D63BC0"/>
    <w:rsid w:val="00D640A1"/>
    <w:rsid w:val="00D6433A"/>
    <w:rsid w:val="00D64C25"/>
    <w:rsid w:val="00D64C93"/>
    <w:rsid w:val="00D660A4"/>
    <w:rsid w:val="00D6639D"/>
    <w:rsid w:val="00D663BF"/>
    <w:rsid w:val="00D6646C"/>
    <w:rsid w:val="00D66A82"/>
    <w:rsid w:val="00D67225"/>
    <w:rsid w:val="00D677CD"/>
    <w:rsid w:val="00D7003B"/>
    <w:rsid w:val="00D70921"/>
    <w:rsid w:val="00D709A9"/>
    <w:rsid w:val="00D71D4A"/>
    <w:rsid w:val="00D71D9C"/>
    <w:rsid w:val="00D71E43"/>
    <w:rsid w:val="00D71E95"/>
    <w:rsid w:val="00D72A87"/>
    <w:rsid w:val="00D72BBF"/>
    <w:rsid w:val="00D72C72"/>
    <w:rsid w:val="00D72FD3"/>
    <w:rsid w:val="00D7326C"/>
    <w:rsid w:val="00D737E3"/>
    <w:rsid w:val="00D73F18"/>
    <w:rsid w:val="00D73FB7"/>
    <w:rsid w:val="00D74230"/>
    <w:rsid w:val="00D748EA"/>
    <w:rsid w:val="00D74A06"/>
    <w:rsid w:val="00D75950"/>
    <w:rsid w:val="00D75998"/>
    <w:rsid w:val="00D75A40"/>
    <w:rsid w:val="00D761AA"/>
    <w:rsid w:val="00D76312"/>
    <w:rsid w:val="00D765D3"/>
    <w:rsid w:val="00D7660D"/>
    <w:rsid w:val="00D7699B"/>
    <w:rsid w:val="00D80004"/>
    <w:rsid w:val="00D80313"/>
    <w:rsid w:val="00D809BB"/>
    <w:rsid w:val="00D81426"/>
    <w:rsid w:val="00D81499"/>
    <w:rsid w:val="00D81CD7"/>
    <w:rsid w:val="00D82097"/>
    <w:rsid w:val="00D83093"/>
    <w:rsid w:val="00D83270"/>
    <w:rsid w:val="00D839A9"/>
    <w:rsid w:val="00D8406D"/>
    <w:rsid w:val="00D84550"/>
    <w:rsid w:val="00D84C85"/>
    <w:rsid w:val="00D84D35"/>
    <w:rsid w:val="00D85543"/>
    <w:rsid w:val="00D85AF0"/>
    <w:rsid w:val="00D85CAE"/>
    <w:rsid w:val="00D86808"/>
    <w:rsid w:val="00D86B4D"/>
    <w:rsid w:val="00D86B9E"/>
    <w:rsid w:val="00D87437"/>
    <w:rsid w:val="00D878B7"/>
    <w:rsid w:val="00D87C59"/>
    <w:rsid w:val="00D87D1D"/>
    <w:rsid w:val="00D9017F"/>
    <w:rsid w:val="00D901B1"/>
    <w:rsid w:val="00D9023F"/>
    <w:rsid w:val="00D917AD"/>
    <w:rsid w:val="00D92859"/>
    <w:rsid w:val="00D92950"/>
    <w:rsid w:val="00D93576"/>
    <w:rsid w:val="00D93712"/>
    <w:rsid w:val="00D93B8B"/>
    <w:rsid w:val="00D93CA3"/>
    <w:rsid w:val="00D94F8C"/>
    <w:rsid w:val="00D952CD"/>
    <w:rsid w:val="00D95B02"/>
    <w:rsid w:val="00D966DA"/>
    <w:rsid w:val="00D96E05"/>
    <w:rsid w:val="00D96ECD"/>
    <w:rsid w:val="00D9744B"/>
    <w:rsid w:val="00D97C0A"/>
    <w:rsid w:val="00D97CA8"/>
    <w:rsid w:val="00DA053D"/>
    <w:rsid w:val="00DA05AF"/>
    <w:rsid w:val="00DA05E9"/>
    <w:rsid w:val="00DA0CBF"/>
    <w:rsid w:val="00DA1327"/>
    <w:rsid w:val="00DA1E76"/>
    <w:rsid w:val="00DA27B4"/>
    <w:rsid w:val="00DA3588"/>
    <w:rsid w:val="00DA3723"/>
    <w:rsid w:val="00DA3CF9"/>
    <w:rsid w:val="00DA497B"/>
    <w:rsid w:val="00DA51DE"/>
    <w:rsid w:val="00DA5861"/>
    <w:rsid w:val="00DA5AFD"/>
    <w:rsid w:val="00DA5C4F"/>
    <w:rsid w:val="00DA6AB1"/>
    <w:rsid w:val="00DA73F6"/>
    <w:rsid w:val="00DA77B6"/>
    <w:rsid w:val="00DA7EB6"/>
    <w:rsid w:val="00DA7ECC"/>
    <w:rsid w:val="00DB0425"/>
    <w:rsid w:val="00DB04BF"/>
    <w:rsid w:val="00DB1124"/>
    <w:rsid w:val="00DB1170"/>
    <w:rsid w:val="00DB18CB"/>
    <w:rsid w:val="00DB1C05"/>
    <w:rsid w:val="00DB25D3"/>
    <w:rsid w:val="00DB2745"/>
    <w:rsid w:val="00DB2AEB"/>
    <w:rsid w:val="00DB2CDE"/>
    <w:rsid w:val="00DB3561"/>
    <w:rsid w:val="00DB3AF8"/>
    <w:rsid w:val="00DB3D01"/>
    <w:rsid w:val="00DB409C"/>
    <w:rsid w:val="00DB4590"/>
    <w:rsid w:val="00DB489B"/>
    <w:rsid w:val="00DB4D1C"/>
    <w:rsid w:val="00DB5AED"/>
    <w:rsid w:val="00DB65A1"/>
    <w:rsid w:val="00DB6F7D"/>
    <w:rsid w:val="00DB71A7"/>
    <w:rsid w:val="00DB7A84"/>
    <w:rsid w:val="00DC01FE"/>
    <w:rsid w:val="00DC03BB"/>
    <w:rsid w:val="00DC055D"/>
    <w:rsid w:val="00DC0667"/>
    <w:rsid w:val="00DC0BD7"/>
    <w:rsid w:val="00DC0FAF"/>
    <w:rsid w:val="00DC10C7"/>
    <w:rsid w:val="00DC19A1"/>
    <w:rsid w:val="00DC2017"/>
    <w:rsid w:val="00DC21D4"/>
    <w:rsid w:val="00DC2C80"/>
    <w:rsid w:val="00DC2E91"/>
    <w:rsid w:val="00DC307F"/>
    <w:rsid w:val="00DC337B"/>
    <w:rsid w:val="00DC3961"/>
    <w:rsid w:val="00DC541D"/>
    <w:rsid w:val="00DC55C9"/>
    <w:rsid w:val="00DC561A"/>
    <w:rsid w:val="00DC5FFB"/>
    <w:rsid w:val="00DC62FD"/>
    <w:rsid w:val="00DC7325"/>
    <w:rsid w:val="00DD0BBB"/>
    <w:rsid w:val="00DD114A"/>
    <w:rsid w:val="00DD196E"/>
    <w:rsid w:val="00DD1BA9"/>
    <w:rsid w:val="00DD3503"/>
    <w:rsid w:val="00DD3C6F"/>
    <w:rsid w:val="00DD413B"/>
    <w:rsid w:val="00DD4281"/>
    <w:rsid w:val="00DD4629"/>
    <w:rsid w:val="00DD4910"/>
    <w:rsid w:val="00DD4D8F"/>
    <w:rsid w:val="00DD52D9"/>
    <w:rsid w:val="00DD57EF"/>
    <w:rsid w:val="00DD5811"/>
    <w:rsid w:val="00DD5B67"/>
    <w:rsid w:val="00DD5BB6"/>
    <w:rsid w:val="00DD5D64"/>
    <w:rsid w:val="00DD6242"/>
    <w:rsid w:val="00DD6453"/>
    <w:rsid w:val="00DD6528"/>
    <w:rsid w:val="00DD75BB"/>
    <w:rsid w:val="00DD7C93"/>
    <w:rsid w:val="00DD7FC6"/>
    <w:rsid w:val="00DE048F"/>
    <w:rsid w:val="00DE0891"/>
    <w:rsid w:val="00DE08FA"/>
    <w:rsid w:val="00DE19CD"/>
    <w:rsid w:val="00DE2039"/>
    <w:rsid w:val="00DE2BC5"/>
    <w:rsid w:val="00DE2F41"/>
    <w:rsid w:val="00DE33F7"/>
    <w:rsid w:val="00DE3C63"/>
    <w:rsid w:val="00DE3F3D"/>
    <w:rsid w:val="00DE4213"/>
    <w:rsid w:val="00DE47BB"/>
    <w:rsid w:val="00DE4B7F"/>
    <w:rsid w:val="00DE4E13"/>
    <w:rsid w:val="00DE4EB4"/>
    <w:rsid w:val="00DE4FBE"/>
    <w:rsid w:val="00DE57C3"/>
    <w:rsid w:val="00DE59D1"/>
    <w:rsid w:val="00DE7C40"/>
    <w:rsid w:val="00DF08B2"/>
    <w:rsid w:val="00DF0D75"/>
    <w:rsid w:val="00DF0FD7"/>
    <w:rsid w:val="00DF1B81"/>
    <w:rsid w:val="00DF21FF"/>
    <w:rsid w:val="00DF40E1"/>
    <w:rsid w:val="00DF48B1"/>
    <w:rsid w:val="00DF4B0F"/>
    <w:rsid w:val="00DF4D33"/>
    <w:rsid w:val="00DF5F6A"/>
    <w:rsid w:val="00DF5FD7"/>
    <w:rsid w:val="00DF73BB"/>
    <w:rsid w:val="00E005AF"/>
    <w:rsid w:val="00E00754"/>
    <w:rsid w:val="00E01063"/>
    <w:rsid w:val="00E01A47"/>
    <w:rsid w:val="00E01EF9"/>
    <w:rsid w:val="00E02777"/>
    <w:rsid w:val="00E03CC9"/>
    <w:rsid w:val="00E04D6B"/>
    <w:rsid w:val="00E05A80"/>
    <w:rsid w:val="00E05BD9"/>
    <w:rsid w:val="00E070E3"/>
    <w:rsid w:val="00E0714D"/>
    <w:rsid w:val="00E076DE"/>
    <w:rsid w:val="00E10410"/>
    <w:rsid w:val="00E10528"/>
    <w:rsid w:val="00E10967"/>
    <w:rsid w:val="00E10B3A"/>
    <w:rsid w:val="00E111E3"/>
    <w:rsid w:val="00E11430"/>
    <w:rsid w:val="00E1192A"/>
    <w:rsid w:val="00E11D1D"/>
    <w:rsid w:val="00E11FA0"/>
    <w:rsid w:val="00E1245E"/>
    <w:rsid w:val="00E12ED3"/>
    <w:rsid w:val="00E12F0C"/>
    <w:rsid w:val="00E14DAA"/>
    <w:rsid w:val="00E14DC5"/>
    <w:rsid w:val="00E160BB"/>
    <w:rsid w:val="00E161C3"/>
    <w:rsid w:val="00E16486"/>
    <w:rsid w:val="00E1678F"/>
    <w:rsid w:val="00E16CF3"/>
    <w:rsid w:val="00E16D31"/>
    <w:rsid w:val="00E17046"/>
    <w:rsid w:val="00E17118"/>
    <w:rsid w:val="00E172E8"/>
    <w:rsid w:val="00E17817"/>
    <w:rsid w:val="00E17910"/>
    <w:rsid w:val="00E20490"/>
    <w:rsid w:val="00E2166C"/>
    <w:rsid w:val="00E220AE"/>
    <w:rsid w:val="00E2235A"/>
    <w:rsid w:val="00E226C3"/>
    <w:rsid w:val="00E22877"/>
    <w:rsid w:val="00E2313B"/>
    <w:rsid w:val="00E2333A"/>
    <w:rsid w:val="00E2359A"/>
    <w:rsid w:val="00E235E6"/>
    <w:rsid w:val="00E2450E"/>
    <w:rsid w:val="00E24B74"/>
    <w:rsid w:val="00E24F39"/>
    <w:rsid w:val="00E260E4"/>
    <w:rsid w:val="00E2709F"/>
    <w:rsid w:val="00E27475"/>
    <w:rsid w:val="00E27622"/>
    <w:rsid w:val="00E27973"/>
    <w:rsid w:val="00E27B6C"/>
    <w:rsid w:val="00E3027D"/>
    <w:rsid w:val="00E30351"/>
    <w:rsid w:val="00E30406"/>
    <w:rsid w:val="00E30669"/>
    <w:rsid w:val="00E30933"/>
    <w:rsid w:val="00E30CD9"/>
    <w:rsid w:val="00E30E70"/>
    <w:rsid w:val="00E31A76"/>
    <w:rsid w:val="00E31C87"/>
    <w:rsid w:val="00E3311D"/>
    <w:rsid w:val="00E33864"/>
    <w:rsid w:val="00E33C45"/>
    <w:rsid w:val="00E33DB9"/>
    <w:rsid w:val="00E33F70"/>
    <w:rsid w:val="00E347A8"/>
    <w:rsid w:val="00E3512F"/>
    <w:rsid w:val="00E353B2"/>
    <w:rsid w:val="00E35B2A"/>
    <w:rsid w:val="00E35D57"/>
    <w:rsid w:val="00E367D7"/>
    <w:rsid w:val="00E3700D"/>
    <w:rsid w:val="00E41373"/>
    <w:rsid w:val="00E424A1"/>
    <w:rsid w:val="00E436AC"/>
    <w:rsid w:val="00E4374A"/>
    <w:rsid w:val="00E44E12"/>
    <w:rsid w:val="00E45099"/>
    <w:rsid w:val="00E45B78"/>
    <w:rsid w:val="00E4683D"/>
    <w:rsid w:val="00E46F5C"/>
    <w:rsid w:val="00E47D6C"/>
    <w:rsid w:val="00E47FAD"/>
    <w:rsid w:val="00E50CA8"/>
    <w:rsid w:val="00E50DE5"/>
    <w:rsid w:val="00E5119B"/>
    <w:rsid w:val="00E5173A"/>
    <w:rsid w:val="00E51A1C"/>
    <w:rsid w:val="00E51DB6"/>
    <w:rsid w:val="00E5216F"/>
    <w:rsid w:val="00E5236D"/>
    <w:rsid w:val="00E52674"/>
    <w:rsid w:val="00E531BA"/>
    <w:rsid w:val="00E53408"/>
    <w:rsid w:val="00E53513"/>
    <w:rsid w:val="00E5386B"/>
    <w:rsid w:val="00E54200"/>
    <w:rsid w:val="00E5421D"/>
    <w:rsid w:val="00E5479E"/>
    <w:rsid w:val="00E54DF5"/>
    <w:rsid w:val="00E552DA"/>
    <w:rsid w:val="00E5562C"/>
    <w:rsid w:val="00E5567B"/>
    <w:rsid w:val="00E55B58"/>
    <w:rsid w:val="00E55B9F"/>
    <w:rsid w:val="00E55DC9"/>
    <w:rsid w:val="00E5608E"/>
    <w:rsid w:val="00E56141"/>
    <w:rsid w:val="00E5662C"/>
    <w:rsid w:val="00E56803"/>
    <w:rsid w:val="00E56F18"/>
    <w:rsid w:val="00E60305"/>
    <w:rsid w:val="00E60407"/>
    <w:rsid w:val="00E60A15"/>
    <w:rsid w:val="00E60EAF"/>
    <w:rsid w:val="00E60F7F"/>
    <w:rsid w:val="00E616D3"/>
    <w:rsid w:val="00E625D6"/>
    <w:rsid w:val="00E62B2A"/>
    <w:rsid w:val="00E63339"/>
    <w:rsid w:val="00E63B90"/>
    <w:rsid w:val="00E64197"/>
    <w:rsid w:val="00E6434A"/>
    <w:rsid w:val="00E65356"/>
    <w:rsid w:val="00E65744"/>
    <w:rsid w:val="00E65D54"/>
    <w:rsid w:val="00E66945"/>
    <w:rsid w:val="00E66BC2"/>
    <w:rsid w:val="00E66C7A"/>
    <w:rsid w:val="00E674C1"/>
    <w:rsid w:val="00E70160"/>
    <w:rsid w:val="00E702C2"/>
    <w:rsid w:val="00E705B3"/>
    <w:rsid w:val="00E7071F"/>
    <w:rsid w:val="00E70F3C"/>
    <w:rsid w:val="00E70F9E"/>
    <w:rsid w:val="00E71A13"/>
    <w:rsid w:val="00E72A67"/>
    <w:rsid w:val="00E72BC6"/>
    <w:rsid w:val="00E72F66"/>
    <w:rsid w:val="00E72FEE"/>
    <w:rsid w:val="00E738EE"/>
    <w:rsid w:val="00E75147"/>
    <w:rsid w:val="00E7549A"/>
    <w:rsid w:val="00E75640"/>
    <w:rsid w:val="00E75842"/>
    <w:rsid w:val="00E76379"/>
    <w:rsid w:val="00E765ED"/>
    <w:rsid w:val="00E77939"/>
    <w:rsid w:val="00E80180"/>
    <w:rsid w:val="00E804F7"/>
    <w:rsid w:val="00E80A25"/>
    <w:rsid w:val="00E80ACF"/>
    <w:rsid w:val="00E80D84"/>
    <w:rsid w:val="00E81241"/>
    <w:rsid w:val="00E813EC"/>
    <w:rsid w:val="00E817CA"/>
    <w:rsid w:val="00E825AA"/>
    <w:rsid w:val="00E826AA"/>
    <w:rsid w:val="00E827FF"/>
    <w:rsid w:val="00E828B8"/>
    <w:rsid w:val="00E8293B"/>
    <w:rsid w:val="00E833F0"/>
    <w:rsid w:val="00E84523"/>
    <w:rsid w:val="00E845E2"/>
    <w:rsid w:val="00E84CF4"/>
    <w:rsid w:val="00E853BC"/>
    <w:rsid w:val="00E8541D"/>
    <w:rsid w:val="00E85AC9"/>
    <w:rsid w:val="00E85DD3"/>
    <w:rsid w:val="00E85DDD"/>
    <w:rsid w:val="00E860B1"/>
    <w:rsid w:val="00E86290"/>
    <w:rsid w:val="00E864D8"/>
    <w:rsid w:val="00E867D7"/>
    <w:rsid w:val="00E87BAC"/>
    <w:rsid w:val="00E901E1"/>
    <w:rsid w:val="00E90581"/>
    <w:rsid w:val="00E90767"/>
    <w:rsid w:val="00E90AA6"/>
    <w:rsid w:val="00E91223"/>
    <w:rsid w:val="00E91296"/>
    <w:rsid w:val="00E9236E"/>
    <w:rsid w:val="00E927DF"/>
    <w:rsid w:val="00E92B44"/>
    <w:rsid w:val="00E937F7"/>
    <w:rsid w:val="00E93CB7"/>
    <w:rsid w:val="00E9419B"/>
    <w:rsid w:val="00E944C0"/>
    <w:rsid w:val="00E9468B"/>
    <w:rsid w:val="00E94726"/>
    <w:rsid w:val="00E94CCB"/>
    <w:rsid w:val="00E94FD3"/>
    <w:rsid w:val="00E95764"/>
    <w:rsid w:val="00E961A3"/>
    <w:rsid w:val="00E96DE6"/>
    <w:rsid w:val="00E97173"/>
    <w:rsid w:val="00E97DC6"/>
    <w:rsid w:val="00EA138C"/>
    <w:rsid w:val="00EA1C01"/>
    <w:rsid w:val="00EA1C14"/>
    <w:rsid w:val="00EA1F65"/>
    <w:rsid w:val="00EA33A5"/>
    <w:rsid w:val="00EA3715"/>
    <w:rsid w:val="00EA3A50"/>
    <w:rsid w:val="00EA4544"/>
    <w:rsid w:val="00EA5AEF"/>
    <w:rsid w:val="00EA5D3A"/>
    <w:rsid w:val="00EA5E9A"/>
    <w:rsid w:val="00EA5FB4"/>
    <w:rsid w:val="00EA666E"/>
    <w:rsid w:val="00EA6B7F"/>
    <w:rsid w:val="00EA6E74"/>
    <w:rsid w:val="00EA70CA"/>
    <w:rsid w:val="00EA75AA"/>
    <w:rsid w:val="00EA76B9"/>
    <w:rsid w:val="00EB0398"/>
    <w:rsid w:val="00EB0BED"/>
    <w:rsid w:val="00EB0ED7"/>
    <w:rsid w:val="00EB160C"/>
    <w:rsid w:val="00EB26B2"/>
    <w:rsid w:val="00EB27C0"/>
    <w:rsid w:val="00EB3166"/>
    <w:rsid w:val="00EB34A7"/>
    <w:rsid w:val="00EB3A4E"/>
    <w:rsid w:val="00EB3B1F"/>
    <w:rsid w:val="00EB424C"/>
    <w:rsid w:val="00EB4352"/>
    <w:rsid w:val="00EB4C04"/>
    <w:rsid w:val="00EB4DFE"/>
    <w:rsid w:val="00EB4E89"/>
    <w:rsid w:val="00EB4F5E"/>
    <w:rsid w:val="00EB5A3B"/>
    <w:rsid w:val="00EB63CD"/>
    <w:rsid w:val="00EB66A8"/>
    <w:rsid w:val="00EB687C"/>
    <w:rsid w:val="00EB69B7"/>
    <w:rsid w:val="00EB6D39"/>
    <w:rsid w:val="00EB6D97"/>
    <w:rsid w:val="00EB77B8"/>
    <w:rsid w:val="00EB7E7F"/>
    <w:rsid w:val="00EC015A"/>
    <w:rsid w:val="00EC08E5"/>
    <w:rsid w:val="00EC0E71"/>
    <w:rsid w:val="00EC0EEB"/>
    <w:rsid w:val="00EC10D2"/>
    <w:rsid w:val="00EC13C6"/>
    <w:rsid w:val="00EC1629"/>
    <w:rsid w:val="00EC1BD6"/>
    <w:rsid w:val="00EC1C0A"/>
    <w:rsid w:val="00EC1E66"/>
    <w:rsid w:val="00EC26F5"/>
    <w:rsid w:val="00EC330E"/>
    <w:rsid w:val="00EC334B"/>
    <w:rsid w:val="00EC359F"/>
    <w:rsid w:val="00EC404A"/>
    <w:rsid w:val="00EC444C"/>
    <w:rsid w:val="00EC450A"/>
    <w:rsid w:val="00EC486A"/>
    <w:rsid w:val="00EC5310"/>
    <w:rsid w:val="00EC565B"/>
    <w:rsid w:val="00EC56F7"/>
    <w:rsid w:val="00EC5D4C"/>
    <w:rsid w:val="00EC6EC0"/>
    <w:rsid w:val="00EC71F8"/>
    <w:rsid w:val="00EC793C"/>
    <w:rsid w:val="00EC7B49"/>
    <w:rsid w:val="00ED1AD3"/>
    <w:rsid w:val="00ED1D68"/>
    <w:rsid w:val="00ED26A4"/>
    <w:rsid w:val="00ED2EEF"/>
    <w:rsid w:val="00ED409B"/>
    <w:rsid w:val="00ED440E"/>
    <w:rsid w:val="00ED4C4F"/>
    <w:rsid w:val="00ED4FCD"/>
    <w:rsid w:val="00ED517E"/>
    <w:rsid w:val="00ED539A"/>
    <w:rsid w:val="00ED6465"/>
    <w:rsid w:val="00ED7C39"/>
    <w:rsid w:val="00EE07C0"/>
    <w:rsid w:val="00EE09B2"/>
    <w:rsid w:val="00EE10CA"/>
    <w:rsid w:val="00EE126B"/>
    <w:rsid w:val="00EE137E"/>
    <w:rsid w:val="00EE1529"/>
    <w:rsid w:val="00EE1750"/>
    <w:rsid w:val="00EE1FC9"/>
    <w:rsid w:val="00EE254B"/>
    <w:rsid w:val="00EE26D8"/>
    <w:rsid w:val="00EE33F4"/>
    <w:rsid w:val="00EE3653"/>
    <w:rsid w:val="00EE3D8A"/>
    <w:rsid w:val="00EE4A17"/>
    <w:rsid w:val="00EE4E1B"/>
    <w:rsid w:val="00EE50DF"/>
    <w:rsid w:val="00EE5844"/>
    <w:rsid w:val="00EE586A"/>
    <w:rsid w:val="00EE5CB5"/>
    <w:rsid w:val="00EE6C99"/>
    <w:rsid w:val="00EE714C"/>
    <w:rsid w:val="00EE79C0"/>
    <w:rsid w:val="00EF048B"/>
    <w:rsid w:val="00EF0B4B"/>
    <w:rsid w:val="00EF1581"/>
    <w:rsid w:val="00EF1663"/>
    <w:rsid w:val="00EF1C14"/>
    <w:rsid w:val="00EF2D4A"/>
    <w:rsid w:val="00EF3132"/>
    <w:rsid w:val="00EF3136"/>
    <w:rsid w:val="00EF395F"/>
    <w:rsid w:val="00EF3B14"/>
    <w:rsid w:val="00EF4437"/>
    <w:rsid w:val="00EF455E"/>
    <w:rsid w:val="00EF457E"/>
    <w:rsid w:val="00EF45ED"/>
    <w:rsid w:val="00EF4794"/>
    <w:rsid w:val="00EF49E9"/>
    <w:rsid w:val="00EF4C92"/>
    <w:rsid w:val="00EF4F61"/>
    <w:rsid w:val="00EF5871"/>
    <w:rsid w:val="00EF6040"/>
    <w:rsid w:val="00EF6B69"/>
    <w:rsid w:val="00EF71C4"/>
    <w:rsid w:val="00EF7542"/>
    <w:rsid w:val="00EF7D0B"/>
    <w:rsid w:val="00EF7D54"/>
    <w:rsid w:val="00F003C9"/>
    <w:rsid w:val="00F00458"/>
    <w:rsid w:val="00F00662"/>
    <w:rsid w:val="00F0092A"/>
    <w:rsid w:val="00F00945"/>
    <w:rsid w:val="00F00D10"/>
    <w:rsid w:val="00F00D88"/>
    <w:rsid w:val="00F0106C"/>
    <w:rsid w:val="00F015DA"/>
    <w:rsid w:val="00F01B99"/>
    <w:rsid w:val="00F0253D"/>
    <w:rsid w:val="00F026B3"/>
    <w:rsid w:val="00F027BE"/>
    <w:rsid w:val="00F02C24"/>
    <w:rsid w:val="00F02CF8"/>
    <w:rsid w:val="00F02D12"/>
    <w:rsid w:val="00F02DEC"/>
    <w:rsid w:val="00F02F9C"/>
    <w:rsid w:val="00F0348E"/>
    <w:rsid w:val="00F03C05"/>
    <w:rsid w:val="00F03CF2"/>
    <w:rsid w:val="00F03FB8"/>
    <w:rsid w:val="00F04AE1"/>
    <w:rsid w:val="00F052A4"/>
    <w:rsid w:val="00F0542B"/>
    <w:rsid w:val="00F05B09"/>
    <w:rsid w:val="00F05FE3"/>
    <w:rsid w:val="00F06730"/>
    <w:rsid w:val="00F0719F"/>
    <w:rsid w:val="00F07B83"/>
    <w:rsid w:val="00F07BB5"/>
    <w:rsid w:val="00F07E07"/>
    <w:rsid w:val="00F07FD4"/>
    <w:rsid w:val="00F112F0"/>
    <w:rsid w:val="00F11386"/>
    <w:rsid w:val="00F11B14"/>
    <w:rsid w:val="00F11C38"/>
    <w:rsid w:val="00F11D66"/>
    <w:rsid w:val="00F11FAE"/>
    <w:rsid w:val="00F12709"/>
    <w:rsid w:val="00F1335F"/>
    <w:rsid w:val="00F1389F"/>
    <w:rsid w:val="00F13A52"/>
    <w:rsid w:val="00F13EBC"/>
    <w:rsid w:val="00F13F2A"/>
    <w:rsid w:val="00F1477F"/>
    <w:rsid w:val="00F14EB9"/>
    <w:rsid w:val="00F16283"/>
    <w:rsid w:val="00F16B74"/>
    <w:rsid w:val="00F1728B"/>
    <w:rsid w:val="00F1769C"/>
    <w:rsid w:val="00F17EF5"/>
    <w:rsid w:val="00F2031E"/>
    <w:rsid w:val="00F20AD4"/>
    <w:rsid w:val="00F20B4C"/>
    <w:rsid w:val="00F20D2E"/>
    <w:rsid w:val="00F20F62"/>
    <w:rsid w:val="00F210F3"/>
    <w:rsid w:val="00F21411"/>
    <w:rsid w:val="00F2168F"/>
    <w:rsid w:val="00F228A5"/>
    <w:rsid w:val="00F242CF"/>
    <w:rsid w:val="00F24506"/>
    <w:rsid w:val="00F24CEC"/>
    <w:rsid w:val="00F24FA6"/>
    <w:rsid w:val="00F25A1B"/>
    <w:rsid w:val="00F25BF9"/>
    <w:rsid w:val="00F25F39"/>
    <w:rsid w:val="00F26A9C"/>
    <w:rsid w:val="00F26EB3"/>
    <w:rsid w:val="00F278A9"/>
    <w:rsid w:val="00F27E9B"/>
    <w:rsid w:val="00F27F28"/>
    <w:rsid w:val="00F30892"/>
    <w:rsid w:val="00F3224F"/>
    <w:rsid w:val="00F329A1"/>
    <w:rsid w:val="00F3330A"/>
    <w:rsid w:val="00F3333A"/>
    <w:rsid w:val="00F33B09"/>
    <w:rsid w:val="00F33C5E"/>
    <w:rsid w:val="00F3425A"/>
    <w:rsid w:val="00F35322"/>
    <w:rsid w:val="00F353B6"/>
    <w:rsid w:val="00F35988"/>
    <w:rsid w:val="00F35DF5"/>
    <w:rsid w:val="00F36D19"/>
    <w:rsid w:val="00F36EA6"/>
    <w:rsid w:val="00F37272"/>
    <w:rsid w:val="00F37973"/>
    <w:rsid w:val="00F40BDD"/>
    <w:rsid w:val="00F41557"/>
    <w:rsid w:val="00F41CDF"/>
    <w:rsid w:val="00F42F3A"/>
    <w:rsid w:val="00F4338F"/>
    <w:rsid w:val="00F439D8"/>
    <w:rsid w:val="00F450D9"/>
    <w:rsid w:val="00F45347"/>
    <w:rsid w:val="00F45DD5"/>
    <w:rsid w:val="00F462DB"/>
    <w:rsid w:val="00F46CAA"/>
    <w:rsid w:val="00F47396"/>
    <w:rsid w:val="00F47A43"/>
    <w:rsid w:val="00F5058C"/>
    <w:rsid w:val="00F50B67"/>
    <w:rsid w:val="00F511D8"/>
    <w:rsid w:val="00F51A5A"/>
    <w:rsid w:val="00F51A89"/>
    <w:rsid w:val="00F51E13"/>
    <w:rsid w:val="00F524B4"/>
    <w:rsid w:val="00F549C2"/>
    <w:rsid w:val="00F54C93"/>
    <w:rsid w:val="00F55A2A"/>
    <w:rsid w:val="00F55CC8"/>
    <w:rsid w:val="00F55D0A"/>
    <w:rsid w:val="00F56359"/>
    <w:rsid w:val="00F56BB0"/>
    <w:rsid w:val="00F56F30"/>
    <w:rsid w:val="00F578A2"/>
    <w:rsid w:val="00F60346"/>
    <w:rsid w:val="00F606CC"/>
    <w:rsid w:val="00F60C1F"/>
    <w:rsid w:val="00F613E6"/>
    <w:rsid w:val="00F6177B"/>
    <w:rsid w:val="00F61B17"/>
    <w:rsid w:val="00F62DBB"/>
    <w:rsid w:val="00F6355C"/>
    <w:rsid w:val="00F643F2"/>
    <w:rsid w:val="00F64C52"/>
    <w:rsid w:val="00F64D51"/>
    <w:rsid w:val="00F652F4"/>
    <w:rsid w:val="00F65489"/>
    <w:rsid w:val="00F65E25"/>
    <w:rsid w:val="00F660F7"/>
    <w:rsid w:val="00F669EF"/>
    <w:rsid w:val="00F70655"/>
    <w:rsid w:val="00F707D4"/>
    <w:rsid w:val="00F70DC6"/>
    <w:rsid w:val="00F714F3"/>
    <w:rsid w:val="00F71898"/>
    <w:rsid w:val="00F719FA"/>
    <w:rsid w:val="00F71A34"/>
    <w:rsid w:val="00F727A3"/>
    <w:rsid w:val="00F72CC6"/>
    <w:rsid w:val="00F72F54"/>
    <w:rsid w:val="00F735F1"/>
    <w:rsid w:val="00F73EB9"/>
    <w:rsid w:val="00F740E5"/>
    <w:rsid w:val="00F74D2B"/>
    <w:rsid w:val="00F75183"/>
    <w:rsid w:val="00F75424"/>
    <w:rsid w:val="00F7614B"/>
    <w:rsid w:val="00F76959"/>
    <w:rsid w:val="00F76A39"/>
    <w:rsid w:val="00F77654"/>
    <w:rsid w:val="00F778E9"/>
    <w:rsid w:val="00F80046"/>
    <w:rsid w:val="00F804DF"/>
    <w:rsid w:val="00F80B2A"/>
    <w:rsid w:val="00F80D97"/>
    <w:rsid w:val="00F80E12"/>
    <w:rsid w:val="00F80E74"/>
    <w:rsid w:val="00F81517"/>
    <w:rsid w:val="00F81B72"/>
    <w:rsid w:val="00F81ECA"/>
    <w:rsid w:val="00F81F73"/>
    <w:rsid w:val="00F82F2B"/>
    <w:rsid w:val="00F83F58"/>
    <w:rsid w:val="00F8463D"/>
    <w:rsid w:val="00F846E4"/>
    <w:rsid w:val="00F84714"/>
    <w:rsid w:val="00F84715"/>
    <w:rsid w:val="00F84A11"/>
    <w:rsid w:val="00F85035"/>
    <w:rsid w:val="00F86414"/>
    <w:rsid w:val="00F86470"/>
    <w:rsid w:val="00F86C26"/>
    <w:rsid w:val="00F86E52"/>
    <w:rsid w:val="00F87081"/>
    <w:rsid w:val="00F872C7"/>
    <w:rsid w:val="00F90EF0"/>
    <w:rsid w:val="00F913D8"/>
    <w:rsid w:val="00F913E6"/>
    <w:rsid w:val="00F91551"/>
    <w:rsid w:val="00F92310"/>
    <w:rsid w:val="00F924DF"/>
    <w:rsid w:val="00F9351B"/>
    <w:rsid w:val="00F941DC"/>
    <w:rsid w:val="00F94AC6"/>
    <w:rsid w:val="00F95B89"/>
    <w:rsid w:val="00F95E9F"/>
    <w:rsid w:val="00F95EA7"/>
    <w:rsid w:val="00F9604C"/>
    <w:rsid w:val="00F96056"/>
    <w:rsid w:val="00F97403"/>
    <w:rsid w:val="00F97E04"/>
    <w:rsid w:val="00FA0082"/>
    <w:rsid w:val="00FA09A7"/>
    <w:rsid w:val="00FA1B71"/>
    <w:rsid w:val="00FA2775"/>
    <w:rsid w:val="00FA2EAD"/>
    <w:rsid w:val="00FA3D10"/>
    <w:rsid w:val="00FA41D6"/>
    <w:rsid w:val="00FA423C"/>
    <w:rsid w:val="00FA4606"/>
    <w:rsid w:val="00FA47DF"/>
    <w:rsid w:val="00FA5BD8"/>
    <w:rsid w:val="00FA62F7"/>
    <w:rsid w:val="00FA671B"/>
    <w:rsid w:val="00FA678D"/>
    <w:rsid w:val="00FA6A91"/>
    <w:rsid w:val="00FA76D2"/>
    <w:rsid w:val="00FA7A6F"/>
    <w:rsid w:val="00FA7AD2"/>
    <w:rsid w:val="00FA7EC1"/>
    <w:rsid w:val="00FB13A6"/>
    <w:rsid w:val="00FB17EE"/>
    <w:rsid w:val="00FB220B"/>
    <w:rsid w:val="00FB2A07"/>
    <w:rsid w:val="00FB2D59"/>
    <w:rsid w:val="00FB2FEB"/>
    <w:rsid w:val="00FB39FE"/>
    <w:rsid w:val="00FB3A8E"/>
    <w:rsid w:val="00FB3FB1"/>
    <w:rsid w:val="00FB46AE"/>
    <w:rsid w:val="00FB5063"/>
    <w:rsid w:val="00FB5C77"/>
    <w:rsid w:val="00FB60D5"/>
    <w:rsid w:val="00FB60E3"/>
    <w:rsid w:val="00FB6A82"/>
    <w:rsid w:val="00FB6BAA"/>
    <w:rsid w:val="00FB6C5E"/>
    <w:rsid w:val="00FB702C"/>
    <w:rsid w:val="00FB7912"/>
    <w:rsid w:val="00FB7D49"/>
    <w:rsid w:val="00FC02A3"/>
    <w:rsid w:val="00FC0ABF"/>
    <w:rsid w:val="00FC0D60"/>
    <w:rsid w:val="00FC148F"/>
    <w:rsid w:val="00FC15EC"/>
    <w:rsid w:val="00FC1606"/>
    <w:rsid w:val="00FC1956"/>
    <w:rsid w:val="00FC1985"/>
    <w:rsid w:val="00FC19B1"/>
    <w:rsid w:val="00FC1A0C"/>
    <w:rsid w:val="00FC271C"/>
    <w:rsid w:val="00FC2A35"/>
    <w:rsid w:val="00FC3202"/>
    <w:rsid w:val="00FC3515"/>
    <w:rsid w:val="00FC35F3"/>
    <w:rsid w:val="00FC458B"/>
    <w:rsid w:val="00FC5769"/>
    <w:rsid w:val="00FC5B86"/>
    <w:rsid w:val="00FC5D9C"/>
    <w:rsid w:val="00FC61C6"/>
    <w:rsid w:val="00FC675F"/>
    <w:rsid w:val="00FC6FF9"/>
    <w:rsid w:val="00FC77A1"/>
    <w:rsid w:val="00FC7A1B"/>
    <w:rsid w:val="00FD05C1"/>
    <w:rsid w:val="00FD0623"/>
    <w:rsid w:val="00FD0823"/>
    <w:rsid w:val="00FD0BA1"/>
    <w:rsid w:val="00FD0F36"/>
    <w:rsid w:val="00FD1948"/>
    <w:rsid w:val="00FD1ED1"/>
    <w:rsid w:val="00FD1F82"/>
    <w:rsid w:val="00FD2A48"/>
    <w:rsid w:val="00FD3B5C"/>
    <w:rsid w:val="00FD3DEA"/>
    <w:rsid w:val="00FD4639"/>
    <w:rsid w:val="00FD5113"/>
    <w:rsid w:val="00FD5343"/>
    <w:rsid w:val="00FD5C42"/>
    <w:rsid w:val="00FD621D"/>
    <w:rsid w:val="00FD658D"/>
    <w:rsid w:val="00FD66CE"/>
    <w:rsid w:val="00FD6908"/>
    <w:rsid w:val="00FD6FEC"/>
    <w:rsid w:val="00FD7D11"/>
    <w:rsid w:val="00FD7D87"/>
    <w:rsid w:val="00FD7EAC"/>
    <w:rsid w:val="00FE166B"/>
    <w:rsid w:val="00FE23A2"/>
    <w:rsid w:val="00FE25B2"/>
    <w:rsid w:val="00FE2602"/>
    <w:rsid w:val="00FE283C"/>
    <w:rsid w:val="00FE2F17"/>
    <w:rsid w:val="00FE3233"/>
    <w:rsid w:val="00FE351F"/>
    <w:rsid w:val="00FE387F"/>
    <w:rsid w:val="00FE38E6"/>
    <w:rsid w:val="00FE44C8"/>
    <w:rsid w:val="00FE48A6"/>
    <w:rsid w:val="00FE4CC5"/>
    <w:rsid w:val="00FE52A7"/>
    <w:rsid w:val="00FE52FB"/>
    <w:rsid w:val="00FE57B9"/>
    <w:rsid w:val="00FE5BF1"/>
    <w:rsid w:val="00FE5D68"/>
    <w:rsid w:val="00FE5DA2"/>
    <w:rsid w:val="00FE5DFC"/>
    <w:rsid w:val="00FE60E4"/>
    <w:rsid w:val="00FE66D6"/>
    <w:rsid w:val="00FE6782"/>
    <w:rsid w:val="00FE694B"/>
    <w:rsid w:val="00FE6B96"/>
    <w:rsid w:val="00FE6B98"/>
    <w:rsid w:val="00FE7589"/>
    <w:rsid w:val="00FE76AC"/>
    <w:rsid w:val="00FE7C0E"/>
    <w:rsid w:val="00FF047B"/>
    <w:rsid w:val="00FF0BB2"/>
    <w:rsid w:val="00FF0D26"/>
    <w:rsid w:val="00FF12B5"/>
    <w:rsid w:val="00FF1478"/>
    <w:rsid w:val="00FF15AA"/>
    <w:rsid w:val="00FF18A1"/>
    <w:rsid w:val="00FF1FE5"/>
    <w:rsid w:val="00FF2BC2"/>
    <w:rsid w:val="00FF36EC"/>
    <w:rsid w:val="00FF3AED"/>
    <w:rsid w:val="00FF3CE1"/>
    <w:rsid w:val="00FF4578"/>
    <w:rsid w:val="00FF4AA9"/>
    <w:rsid w:val="00FF528C"/>
    <w:rsid w:val="00FF528D"/>
    <w:rsid w:val="00FF5668"/>
    <w:rsid w:val="00FF5BE3"/>
    <w:rsid w:val="00FF5EAF"/>
    <w:rsid w:val="00FF6A68"/>
    <w:rsid w:val="00FF6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95D"/>
  </w:style>
  <w:style w:type="paragraph" w:styleId="1">
    <w:name w:val="heading 1"/>
    <w:basedOn w:val="a"/>
    <w:link w:val="10"/>
    <w:uiPriority w:val="9"/>
    <w:qFormat/>
    <w:rsid w:val="009357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0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2062"/>
  </w:style>
  <w:style w:type="paragraph" w:styleId="a5">
    <w:name w:val="footer"/>
    <w:basedOn w:val="a"/>
    <w:link w:val="a6"/>
    <w:unhideWhenUsed/>
    <w:rsid w:val="00C02062"/>
    <w:pPr>
      <w:tabs>
        <w:tab w:val="center" w:pos="4677"/>
        <w:tab w:val="right" w:pos="9355"/>
      </w:tabs>
      <w:spacing w:after="0" w:line="240" w:lineRule="auto"/>
    </w:pPr>
  </w:style>
  <w:style w:type="character" w:customStyle="1" w:styleId="a6">
    <w:name w:val="Нижний колонтитул Знак"/>
    <w:basedOn w:val="a0"/>
    <w:link w:val="a5"/>
    <w:rsid w:val="00C02062"/>
  </w:style>
  <w:style w:type="paragraph" w:styleId="a7">
    <w:name w:val="Balloon Text"/>
    <w:basedOn w:val="a"/>
    <w:link w:val="a8"/>
    <w:uiPriority w:val="99"/>
    <w:semiHidden/>
    <w:unhideWhenUsed/>
    <w:rsid w:val="00E12F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2F0C"/>
    <w:rPr>
      <w:rFonts w:ascii="Tahoma" w:hAnsi="Tahoma" w:cs="Tahoma"/>
      <w:sz w:val="16"/>
      <w:szCs w:val="16"/>
    </w:rPr>
  </w:style>
  <w:style w:type="character" w:customStyle="1" w:styleId="apple-converted-space">
    <w:name w:val="apple-converted-space"/>
    <w:basedOn w:val="a0"/>
    <w:rsid w:val="00043EB9"/>
  </w:style>
  <w:style w:type="paragraph" w:styleId="a9">
    <w:name w:val="List Paragraph"/>
    <w:basedOn w:val="a"/>
    <w:uiPriority w:val="34"/>
    <w:qFormat/>
    <w:rsid w:val="003644DD"/>
    <w:pPr>
      <w:ind w:left="720"/>
      <w:contextualSpacing/>
    </w:pPr>
  </w:style>
  <w:style w:type="table" w:styleId="aa">
    <w:name w:val="Table Grid"/>
    <w:basedOn w:val="a1"/>
    <w:uiPriority w:val="59"/>
    <w:rsid w:val="00364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22F4B"/>
    <w:pPr>
      <w:autoSpaceDE w:val="0"/>
      <w:autoSpaceDN w:val="0"/>
      <w:adjustRightInd w:val="0"/>
      <w:spacing w:after="0" w:line="240" w:lineRule="auto"/>
    </w:pPr>
    <w:rPr>
      <w:rFonts w:ascii="Times New Roman" w:eastAsia="Calibri" w:hAnsi="Times New Roman" w:cs="Times New Roman"/>
      <w:b/>
      <w:bCs/>
      <w:sz w:val="28"/>
      <w:szCs w:val="28"/>
      <w:lang w:bidi="ne-NP"/>
    </w:rPr>
  </w:style>
  <w:style w:type="character" w:styleId="ab">
    <w:name w:val="Hyperlink"/>
    <w:basedOn w:val="a0"/>
    <w:uiPriority w:val="99"/>
    <w:semiHidden/>
    <w:unhideWhenUsed/>
    <w:rsid w:val="007B10F7"/>
    <w:rPr>
      <w:color w:val="0000FF"/>
      <w:u w:val="single"/>
    </w:rPr>
  </w:style>
  <w:style w:type="paragraph" w:customStyle="1" w:styleId="ac">
    <w:name w:val="Готовый"/>
    <w:basedOn w:val="a"/>
    <w:rsid w:val="00EA5D3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1">
    <w:name w:val="Основной текст с отступом;Нумерованный список !!;Основной текст 1;Надин стиль"/>
    <w:rsid w:val="00EA5D3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d">
    <w:name w:val="Знак Знак Знак Знак Знак Знак Знак Знак Знак Знак"/>
    <w:basedOn w:val="a"/>
    <w:rsid w:val="00EA5D3A"/>
    <w:pPr>
      <w:spacing w:after="160" w:line="240" w:lineRule="exact"/>
    </w:pPr>
    <w:rPr>
      <w:rFonts w:ascii="Verdana" w:eastAsia="Times New Roman" w:hAnsi="Verdana" w:cs="Verdana"/>
      <w:sz w:val="20"/>
      <w:szCs w:val="20"/>
      <w:lang w:val="en-US"/>
    </w:rPr>
  </w:style>
  <w:style w:type="paragraph" w:customStyle="1" w:styleId="12">
    <w:name w:val="Абзац списка1"/>
    <w:basedOn w:val="a"/>
    <w:rsid w:val="008B5977"/>
    <w:pPr>
      <w:spacing w:after="0" w:line="240" w:lineRule="auto"/>
      <w:ind w:left="720"/>
    </w:pPr>
    <w:rPr>
      <w:rFonts w:ascii="Times New Roman" w:eastAsia="Calibri" w:hAnsi="Times New Roman" w:cs="Times New Roman"/>
      <w:sz w:val="28"/>
      <w:szCs w:val="28"/>
      <w:lang w:eastAsia="ru-RU"/>
    </w:rPr>
  </w:style>
  <w:style w:type="paragraph" w:styleId="ae">
    <w:name w:val="Body Text"/>
    <w:basedOn w:val="a"/>
    <w:link w:val="af"/>
    <w:rsid w:val="00020CDD"/>
    <w:pPr>
      <w:spacing w:after="0" w:line="240" w:lineRule="auto"/>
      <w:jc w:val="both"/>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rsid w:val="00020CDD"/>
    <w:rPr>
      <w:rFonts w:ascii="Times New Roman" w:eastAsia="Times New Roman" w:hAnsi="Times New Roman" w:cs="Times New Roman"/>
      <w:sz w:val="28"/>
      <w:szCs w:val="24"/>
      <w:lang w:eastAsia="ru-RU"/>
    </w:rPr>
  </w:style>
  <w:style w:type="paragraph" w:styleId="af0">
    <w:name w:val="No Spacing"/>
    <w:qFormat/>
    <w:rsid w:val="001004C5"/>
    <w:pPr>
      <w:spacing w:after="0" w:line="240" w:lineRule="auto"/>
    </w:pPr>
  </w:style>
  <w:style w:type="character" w:customStyle="1" w:styleId="10">
    <w:name w:val="Заголовок 1 Знак"/>
    <w:basedOn w:val="a0"/>
    <w:link w:val="1"/>
    <w:uiPriority w:val="9"/>
    <w:rsid w:val="0093578A"/>
    <w:rPr>
      <w:rFonts w:ascii="Times New Roman" w:eastAsia="Times New Roman" w:hAnsi="Times New Roman" w:cs="Times New Roman"/>
      <w:b/>
      <w:bCs/>
      <w:kern w:val="36"/>
      <w:sz w:val="48"/>
      <w:szCs w:val="48"/>
      <w:lang w:eastAsia="ru-RU"/>
    </w:rPr>
  </w:style>
  <w:style w:type="paragraph" w:customStyle="1" w:styleId="ConsPlusNormal">
    <w:name w:val="ConsPlusNormal"/>
    <w:rsid w:val="00691740"/>
    <w:pPr>
      <w:widowControl w:val="0"/>
      <w:suppressAutoHyphens/>
      <w:autoSpaceDE w:val="0"/>
      <w:spacing w:after="0" w:line="240" w:lineRule="auto"/>
      <w:ind w:firstLine="720"/>
    </w:pPr>
    <w:rPr>
      <w:rFonts w:ascii="Times New Roman" w:eastAsia="Arial" w:hAnsi="Times New Roman" w:cs="Times New Roman"/>
      <w:sz w:val="24"/>
      <w:szCs w:val="24"/>
      <w:lang w:eastAsia="ar-SA"/>
    </w:rPr>
  </w:style>
  <w:style w:type="paragraph" w:customStyle="1" w:styleId="ConsPlusCell">
    <w:name w:val="ConsPlusCell"/>
    <w:rsid w:val="00AD35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CharCharChar">
    <w:name w:val="Знак Знак Char Char Char Char Char Знак Знак"/>
    <w:basedOn w:val="a"/>
    <w:rsid w:val="00A11EE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2">
    <w:name w:val="Body Text 2"/>
    <w:basedOn w:val="a"/>
    <w:link w:val="20"/>
    <w:uiPriority w:val="99"/>
    <w:unhideWhenUsed/>
    <w:rsid w:val="00F41CDF"/>
    <w:pPr>
      <w:spacing w:after="120" w:line="480" w:lineRule="auto"/>
    </w:pPr>
  </w:style>
  <w:style w:type="character" w:customStyle="1" w:styleId="20">
    <w:name w:val="Основной текст 2 Знак"/>
    <w:basedOn w:val="a0"/>
    <w:link w:val="2"/>
    <w:uiPriority w:val="99"/>
    <w:rsid w:val="00F41CDF"/>
  </w:style>
  <w:style w:type="paragraph" w:customStyle="1" w:styleId="Default">
    <w:name w:val="Default"/>
    <w:rsid w:val="00F36D19"/>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footnote text"/>
    <w:basedOn w:val="a"/>
    <w:link w:val="af2"/>
    <w:semiHidden/>
    <w:unhideWhenUsed/>
    <w:rsid w:val="004C4B90"/>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4C4B90"/>
    <w:rPr>
      <w:rFonts w:ascii="Times New Roman" w:eastAsia="Times New Roman" w:hAnsi="Times New Roman" w:cs="Times New Roman"/>
      <w:sz w:val="20"/>
      <w:szCs w:val="20"/>
      <w:lang w:eastAsia="ru-RU"/>
    </w:rPr>
  </w:style>
  <w:style w:type="character" w:styleId="af3">
    <w:name w:val="footnote reference"/>
    <w:unhideWhenUsed/>
    <w:rsid w:val="004C4B90"/>
    <w:rPr>
      <w:vertAlign w:val="superscript"/>
    </w:rPr>
  </w:style>
  <w:style w:type="numbering" w:customStyle="1" w:styleId="13">
    <w:name w:val="Нет списка1"/>
    <w:next w:val="a2"/>
    <w:uiPriority w:val="99"/>
    <w:semiHidden/>
    <w:unhideWhenUsed/>
    <w:rsid w:val="00BE6691"/>
  </w:style>
  <w:style w:type="table" w:customStyle="1" w:styleId="14">
    <w:name w:val="Сетка таблицы1"/>
    <w:basedOn w:val="a1"/>
    <w:next w:val="aa"/>
    <w:uiPriority w:val="59"/>
    <w:rsid w:val="00BE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490F9E"/>
    <w:rPr>
      <w:i/>
      <w:iCs/>
    </w:rPr>
  </w:style>
  <w:style w:type="character" w:styleId="af5">
    <w:name w:val="line number"/>
    <w:basedOn w:val="a0"/>
    <w:uiPriority w:val="99"/>
    <w:semiHidden/>
    <w:unhideWhenUsed/>
    <w:rsid w:val="00E50DE5"/>
  </w:style>
  <w:style w:type="character" w:customStyle="1" w:styleId="af6">
    <w:name w:val="Основной текст_"/>
    <w:basedOn w:val="a0"/>
    <w:link w:val="21"/>
    <w:rsid w:val="00771383"/>
    <w:rPr>
      <w:rFonts w:ascii="Times New Roman" w:eastAsia="Times New Roman" w:hAnsi="Times New Roman" w:cs="Times New Roman"/>
      <w:spacing w:val="3"/>
      <w:shd w:val="clear" w:color="auto" w:fill="FFFFFF"/>
    </w:rPr>
  </w:style>
  <w:style w:type="paragraph" w:customStyle="1" w:styleId="21">
    <w:name w:val="Основной текст2"/>
    <w:basedOn w:val="a"/>
    <w:link w:val="af6"/>
    <w:rsid w:val="00771383"/>
    <w:pPr>
      <w:widowControl w:val="0"/>
      <w:shd w:val="clear" w:color="auto" w:fill="FFFFFF"/>
      <w:spacing w:after="0" w:line="322" w:lineRule="exact"/>
      <w:jc w:val="center"/>
    </w:pPr>
    <w:rPr>
      <w:rFonts w:ascii="Times New Roman" w:eastAsia="Times New Roman" w:hAnsi="Times New Roman" w:cs="Times New Roman"/>
      <w:spacing w:val="3"/>
    </w:rPr>
  </w:style>
  <w:style w:type="character" w:styleId="af7">
    <w:name w:val="annotation reference"/>
    <w:basedOn w:val="a0"/>
    <w:uiPriority w:val="99"/>
    <w:semiHidden/>
    <w:unhideWhenUsed/>
    <w:rsid w:val="00361CB8"/>
    <w:rPr>
      <w:sz w:val="16"/>
      <w:szCs w:val="16"/>
    </w:rPr>
  </w:style>
  <w:style w:type="paragraph" w:styleId="af8">
    <w:name w:val="annotation text"/>
    <w:basedOn w:val="a"/>
    <w:link w:val="af9"/>
    <w:uiPriority w:val="99"/>
    <w:semiHidden/>
    <w:unhideWhenUsed/>
    <w:rsid w:val="00361CB8"/>
    <w:pPr>
      <w:spacing w:line="240" w:lineRule="auto"/>
    </w:pPr>
    <w:rPr>
      <w:sz w:val="20"/>
      <w:szCs w:val="20"/>
    </w:rPr>
  </w:style>
  <w:style w:type="character" w:customStyle="1" w:styleId="af9">
    <w:name w:val="Текст примечания Знак"/>
    <w:basedOn w:val="a0"/>
    <w:link w:val="af8"/>
    <w:uiPriority w:val="99"/>
    <w:semiHidden/>
    <w:rsid w:val="00361CB8"/>
    <w:rPr>
      <w:sz w:val="20"/>
      <w:szCs w:val="20"/>
    </w:rPr>
  </w:style>
  <w:style w:type="paragraph" w:styleId="afa">
    <w:name w:val="annotation subject"/>
    <w:basedOn w:val="af8"/>
    <w:next w:val="af8"/>
    <w:link w:val="afb"/>
    <w:uiPriority w:val="99"/>
    <w:semiHidden/>
    <w:unhideWhenUsed/>
    <w:rsid w:val="00361CB8"/>
    <w:rPr>
      <w:b/>
      <w:bCs/>
    </w:rPr>
  </w:style>
  <w:style w:type="character" w:customStyle="1" w:styleId="afb">
    <w:name w:val="Тема примечания Знак"/>
    <w:basedOn w:val="af9"/>
    <w:link w:val="afa"/>
    <w:uiPriority w:val="99"/>
    <w:semiHidden/>
    <w:rsid w:val="00361CB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95D"/>
  </w:style>
  <w:style w:type="paragraph" w:styleId="1">
    <w:name w:val="heading 1"/>
    <w:basedOn w:val="a"/>
    <w:link w:val="10"/>
    <w:uiPriority w:val="9"/>
    <w:qFormat/>
    <w:rsid w:val="009357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0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2062"/>
  </w:style>
  <w:style w:type="paragraph" w:styleId="a5">
    <w:name w:val="footer"/>
    <w:basedOn w:val="a"/>
    <w:link w:val="a6"/>
    <w:unhideWhenUsed/>
    <w:rsid w:val="00C02062"/>
    <w:pPr>
      <w:tabs>
        <w:tab w:val="center" w:pos="4677"/>
        <w:tab w:val="right" w:pos="9355"/>
      </w:tabs>
      <w:spacing w:after="0" w:line="240" w:lineRule="auto"/>
    </w:pPr>
  </w:style>
  <w:style w:type="character" w:customStyle="1" w:styleId="a6">
    <w:name w:val="Нижний колонтитул Знак"/>
    <w:basedOn w:val="a0"/>
    <w:link w:val="a5"/>
    <w:rsid w:val="00C02062"/>
  </w:style>
  <w:style w:type="paragraph" w:styleId="a7">
    <w:name w:val="Balloon Text"/>
    <w:basedOn w:val="a"/>
    <w:link w:val="a8"/>
    <w:uiPriority w:val="99"/>
    <w:semiHidden/>
    <w:unhideWhenUsed/>
    <w:rsid w:val="00E12F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2F0C"/>
    <w:rPr>
      <w:rFonts w:ascii="Tahoma" w:hAnsi="Tahoma" w:cs="Tahoma"/>
      <w:sz w:val="16"/>
      <w:szCs w:val="16"/>
    </w:rPr>
  </w:style>
  <w:style w:type="character" w:customStyle="1" w:styleId="apple-converted-space">
    <w:name w:val="apple-converted-space"/>
    <w:basedOn w:val="a0"/>
    <w:rsid w:val="00043EB9"/>
  </w:style>
  <w:style w:type="paragraph" w:styleId="a9">
    <w:name w:val="List Paragraph"/>
    <w:basedOn w:val="a"/>
    <w:uiPriority w:val="34"/>
    <w:qFormat/>
    <w:rsid w:val="003644DD"/>
    <w:pPr>
      <w:ind w:left="720"/>
      <w:contextualSpacing/>
    </w:pPr>
  </w:style>
  <w:style w:type="table" w:styleId="aa">
    <w:name w:val="Table Grid"/>
    <w:basedOn w:val="a1"/>
    <w:uiPriority w:val="59"/>
    <w:rsid w:val="00364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22F4B"/>
    <w:pPr>
      <w:autoSpaceDE w:val="0"/>
      <w:autoSpaceDN w:val="0"/>
      <w:adjustRightInd w:val="0"/>
      <w:spacing w:after="0" w:line="240" w:lineRule="auto"/>
    </w:pPr>
    <w:rPr>
      <w:rFonts w:ascii="Times New Roman" w:eastAsia="Calibri" w:hAnsi="Times New Roman" w:cs="Times New Roman"/>
      <w:b/>
      <w:bCs/>
      <w:sz w:val="28"/>
      <w:szCs w:val="28"/>
      <w:lang w:bidi="ne-NP"/>
    </w:rPr>
  </w:style>
  <w:style w:type="character" w:styleId="ab">
    <w:name w:val="Hyperlink"/>
    <w:basedOn w:val="a0"/>
    <w:uiPriority w:val="99"/>
    <w:semiHidden/>
    <w:unhideWhenUsed/>
    <w:rsid w:val="007B10F7"/>
    <w:rPr>
      <w:color w:val="0000FF"/>
      <w:u w:val="single"/>
    </w:rPr>
  </w:style>
  <w:style w:type="paragraph" w:customStyle="1" w:styleId="ac">
    <w:name w:val="Готовый"/>
    <w:basedOn w:val="a"/>
    <w:rsid w:val="00EA5D3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1">
    <w:name w:val="Основной текст с отступом;Нумерованный список !!;Основной текст 1;Надин стиль"/>
    <w:rsid w:val="00EA5D3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d">
    <w:name w:val="Знак Знак Знак Знак Знак Знак Знак Знак Знак Знак"/>
    <w:basedOn w:val="a"/>
    <w:rsid w:val="00EA5D3A"/>
    <w:pPr>
      <w:spacing w:after="160" w:line="240" w:lineRule="exact"/>
    </w:pPr>
    <w:rPr>
      <w:rFonts w:ascii="Verdana" w:eastAsia="Times New Roman" w:hAnsi="Verdana" w:cs="Verdana"/>
      <w:sz w:val="20"/>
      <w:szCs w:val="20"/>
      <w:lang w:val="en-US"/>
    </w:rPr>
  </w:style>
  <w:style w:type="paragraph" w:customStyle="1" w:styleId="12">
    <w:name w:val="Абзац списка1"/>
    <w:basedOn w:val="a"/>
    <w:rsid w:val="008B5977"/>
    <w:pPr>
      <w:spacing w:after="0" w:line="240" w:lineRule="auto"/>
      <w:ind w:left="720"/>
    </w:pPr>
    <w:rPr>
      <w:rFonts w:ascii="Times New Roman" w:eastAsia="Calibri" w:hAnsi="Times New Roman" w:cs="Times New Roman"/>
      <w:sz w:val="28"/>
      <w:szCs w:val="28"/>
      <w:lang w:eastAsia="ru-RU"/>
    </w:rPr>
  </w:style>
  <w:style w:type="paragraph" w:styleId="ae">
    <w:name w:val="Body Text"/>
    <w:basedOn w:val="a"/>
    <w:link w:val="af"/>
    <w:rsid w:val="00020CDD"/>
    <w:pPr>
      <w:spacing w:after="0" w:line="240" w:lineRule="auto"/>
      <w:jc w:val="both"/>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rsid w:val="00020CDD"/>
    <w:rPr>
      <w:rFonts w:ascii="Times New Roman" w:eastAsia="Times New Roman" w:hAnsi="Times New Roman" w:cs="Times New Roman"/>
      <w:sz w:val="28"/>
      <w:szCs w:val="24"/>
      <w:lang w:eastAsia="ru-RU"/>
    </w:rPr>
  </w:style>
  <w:style w:type="paragraph" w:styleId="af0">
    <w:name w:val="No Spacing"/>
    <w:qFormat/>
    <w:rsid w:val="001004C5"/>
    <w:pPr>
      <w:spacing w:after="0" w:line="240" w:lineRule="auto"/>
    </w:pPr>
  </w:style>
  <w:style w:type="character" w:customStyle="1" w:styleId="10">
    <w:name w:val="Заголовок 1 Знак"/>
    <w:basedOn w:val="a0"/>
    <w:link w:val="1"/>
    <w:uiPriority w:val="9"/>
    <w:rsid w:val="0093578A"/>
    <w:rPr>
      <w:rFonts w:ascii="Times New Roman" w:eastAsia="Times New Roman" w:hAnsi="Times New Roman" w:cs="Times New Roman"/>
      <w:b/>
      <w:bCs/>
      <w:kern w:val="36"/>
      <w:sz w:val="48"/>
      <w:szCs w:val="48"/>
      <w:lang w:eastAsia="ru-RU"/>
    </w:rPr>
  </w:style>
  <w:style w:type="paragraph" w:customStyle="1" w:styleId="ConsPlusNormal">
    <w:name w:val="ConsPlusNormal"/>
    <w:rsid w:val="00691740"/>
    <w:pPr>
      <w:widowControl w:val="0"/>
      <w:suppressAutoHyphens/>
      <w:autoSpaceDE w:val="0"/>
      <w:spacing w:after="0" w:line="240" w:lineRule="auto"/>
      <w:ind w:firstLine="720"/>
    </w:pPr>
    <w:rPr>
      <w:rFonts w:ascii="Times New Roman" w:eastAsia="Arial" w:hAnsi="Times New Roman" w:cs="Times New Roman"/>
      <w:sz w:val="24"/>
      <w:szCs w:val="24"/>
      <w:lang w:eastAsia="ar-SA"/>
    </w:rPr>
  </w:style>
  <w:style w:type="paragraph" w:customStyle="1" w:styleId="ConsPlusCell">
    <w:name w:val="ConsPlusCell"/>
    <w:rsid w:val="00AD35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CharCharChar">
    <w:name w:val="Знак Знак Char Char Char Char Char Знак Знак"/>
    <w:basedOn w:val="a"/>
    <w:rsid w:val="00A11EE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2">
    <w:name w:val="Body Text 2"/>
    <w:basedOn w:val="a"/>
    <w:link w:val="20"/>
    <w:uiPriority w:val="99"/>
    <w:unhideWhenUsed/>
    <w:rsid w:val="00F41CDF"/>
    <w:pPr>
      <w:spacing w:after="120" w:line="480" w:lineRule="auto"/>
    </w:pPr>
  </w:style>
  <w:style w:type="character" w:customStyle="1" w:styleId="20">
    <w:name w:val="Основной текст 2 Знак"/>
    <w:basedOn w:val="a0"/>
    <w:link w:val="2"/>
    <w:uiPriority w:val="99"/>
    <w:rsid w:val="00F41CDF"/>
  </w:style>
  <w:style w:type="paragraph" w:customStyle="1" w:styleId="Default">
    <w:name w:val="Default"/>
    <w:rsid w:val="00F36D19"/>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footnote text"/>
    <w:basedOn w:val="a"/>
    <w:link w:val="af2"/>
    <w:semiHidden/>
    <w:unhideWhenUsed/>
    <w:rsid w:val="004C4B90"/>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4C4B90"/>
    <w:rPr>
      <w:rFonts w:ascii="Times New Roman" w:eastAsia="Times New Roman" w:hAnsi="Times New Roman" w:cs="Times New Roman"/>
      <w:sz w:val="20"/>
      <w:szCs w:val="20"/>
      <w:lang w:eastAsia="ru-RU"/>
    </w:rPr>
  </w:style>
  <w:style w:type="character" w:styleId="af3">
    <w:name w:val="footnote reference"/>
    <w:unhideWhenUsed/>
    <w:rsid w:val="004C4B90"/>
    <w:rPr>
      <w:vertAlign w:val="superscript"/>
    </w:rPr>
  </w:style>
  <w:style w:type="numbering" w:customStyle="1" w:styleId="13">
    <w:name w:val="Нет списка1"/>
    <w:next w:val="a2"/>
    <w:uiPriority w:val="99"/>
    <w:semiHidden/>
    <w:unhideWhenUsed/>
    <w:rsid w:val="00BE6691"/>
  </w:style>
  <w:style w:type="table" w:customStyle="1" w:styleId="14">
    <w:name w:val="Сетка таблицы1"/>
    <w:basedOn w:val="a1"/>
    <w:next w:val="aa"/>
    <w:uiPriority w:val="59"/>
    <w:rsid w:val="00BE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490F9E"/>
    <w:rPr>
      <w:i/>
      <w:iCs/>
    </w:rPr>
  </w:style>
  <w:style w:type="character" w:styleId="af5">
    <w:name w:val="line number"/>
    <w:basedOn w:val="a0"/>
    <w:uiPriority w:val="99"/>
    <w:semiHidden/>
    <w:unhideWhenUsed/>
    <w:rsid w:val="00E50DE5"/>
  </w:style>
  <w:style w:type="character" w:customStyle="1" w:styleId="af6">
    <w:name w:val="Основной текст_"/>
    <w:basedOn w:val="a0"/>
    <w:link w:val="21"/>
    <w:rsid w:val="00771383"/>
    <w:rPr>
      <w:rFonts w:ascii="Times New Roman" w:eastAsia="Times New Roman" w:hAnsi="Times New Roman" w:cs="Times New Roman"/>
      <w:spacing w:val="3"/>
      <w:shd w:val="clear" w:color="auto" w:fill="FFFFFF"/>
    </w:rPr>
  </w:style>
  <w:style w:type="paragraph" w:customStyle="1" w:styleId="21">
    <w:name w:val="Основной текст2"/>
    <w:basedOn w:val="a"/>
    <w:link w:val="af6"/>
    <w:rsid w:val="00771383"/>
    <w:pPr>
      <w:widowControl w:val="0"/>
      <w:shd w:val="clear" w:color="auto" w:fill="FFFFFF"/>
      <w:spacing w:after="0" w:line="322" w:lineRule="exact"/>
      <w:jc w:val="center"/>
    </w:pPr>
    <w:rPr>
      <w:rFonts w:ascii="Times New Roman" w:eastAsia="Times New Roman" w:hAnsi="Times New Roman" w:cs="Times New Roman"/>
      <w:spacing w:val="3"/>
    </w:rPr>
  </w:style>
  <w:style w:type="character" w:styleId="af7">
    <w:name w:val="annotation reference"/>
    <w:basedOn w:val="a0"/>
    <w:uiPriority w:val="99"/>
    <w:semiHidden/>
    <w:unhideWhenUsed/>
    <w:rsid w:val="00361CB8"/>
    <w:rPr>
      <w:sz w:val="16"/>
      <w:szCs w:val="16"/>
    </w:rPr>
  </w:style>
  <w:style w:type="paragraph" w:styleId="af8">
    <w:name w:val="annotation text"/>
    <w:basedOn w:val="a"/>
    <w:link w:val="af9"/>
    <w:uiPriority w:val="99"/>
    <w:semiHidden/>
    <w:unhideWhenUsed/>
    <w:rsid w:val="00361CB8"/>
    <w:pPr>
      <w:spacing w:line="240" w:lineRule="auto"/>
    </w:pPr>
    <w:rPr>
      <w:sz w:val="20"/>
      <w:szCs w:val="20"/>
    </w:rPr>
  </w:style>
  <w:style w:type="character" w:customStyle="1" w:styleId="af9">
    <w:name w:val="Текст примечания Знак"/>
    <w:basedOn w:val="a0"/>
    <w:link w:val="af8"/>
    <w:uiPriority w:val="99"/>
    <w:semiHidden/>
    <w:rsid w:val="00361CB8"/>
    <w:rPr>
      <w:sz w:val="20"/>
      <w:szCs w:val="20"/>
    </w:rPr>
  </w:style>
  <w:style w:type="paragraph" w:styleId="afa">
    <w:name w:val="annotation subject"/>
    <w:basedOn w:val="af8"/>
    <w:next w:val="af8"/>
    <w:link w:val="afb"/>
    <w:uiPriority w:val="99"/>
    <w:semiHidden/>
    <w:unhideWhenUsed/>
    <w:rsid w:val="00361CB8"/>
    <w:rPr>
      <w:b/>
      <w:bCs/>
    </w:rPr>
  </w:style>
  <w:style w:type="character" w:customStyle="1" w:styleId="afb">
    <w:name w:val="Тема примечания Знак"/>
    <w:basedOn w:val="af9"/>
    <w:link w:val="afa"/>
    <w:uiPriority w:val="99"/>
    <w:semiHidden/>
    <w:rsid w:val="00361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6372">
      <w:bodyDiv w:val="1"/>
      <w:marLeft w:val="0"/>
      <w:marRight w:val="0"/>
      <w:marTop w:val="0"/>
      <w:marBottom w:val="0"/>
      <w:divBdr>
        <w:top w:val="none" w:sz="0" w:space="0" w:color="auto"/>
        <w:left w:val="none" w:sz="0" w:space="0" w:color="auto"/>
        <w:bottom w:val="none" w:sz="0" w:space="0" w:color="auto"/>
        <w:right w:val="none" w:sz="0" w:space="0" w:color="auto"/>
      </w:divBdr>
    </w:div>
    <w:div w:id="55977412">
      <w:bodyDiv w:val="1"/>
      <w:marLeft w:val="0"/>
      <w:marRight w:val="0"/>
      <w:marTop w:val="0"/>
      <w:marBottom w:val="0"/>
      <w:divBdr>
        <w:top w:val="none" w:sz="0" w:space="0" w:color="auto"/>
        <w:left w:val="none" w:sz="0" w:space="0" w:color="auto"/>
        <w:bottom w:val="none" w:sz="0" w:space="0" w:color="auto"/>
        <w:right w:val="none" w:sz="0" w:space="0" w:color="auto"/>
      </w:divBdr>
    </w:div>
    <w:div w:id="262150163">
      <w:bodyDiv w:val="1"/>
      <w:marLeft w:val="0"/>
      <w:marRight w:val="0"/>
      <w:marTop w:val="0"/>
      <w:marBottom w:val="0"/>
      <w:divBdr>
        <w:top w:val="none" w:sz="0" w:space="0" w:color="auto"/>
        <w:left w:val="none" w:sz="0" w:space="0" w:color="auto"/>
        <w:bottom w:val="none" w:sz="0" w:space="0" w:color="auto"/>
        <w:right w:val="none" w:sz="0" w:space="0" w:color="auto"/>
      </w:divBdr>
    </w:div>
    <w:div w:id="344748540">
      <w:bodyDiv w:val="1"/>
      <w:marLeft w:val="0"/>
      <w:marRight w:val="0"/>
      <w:marTop w:val="0"/>
      <w:marBottom w:val="0"/>
      <w:divBdr>
        <w:top w:val="none" w:sz="0" w:space="0" w:color="auto"/>
        <w:left w:val="none" w:sz="0" w:space="0" w:color="auto"/>
        <w:bottom w:val="none" w:sz="0" w:space="0" w:color="auto"/>
        <w:right w:val="none" w:sz="0" w:space="0" w:color="auto"/>
      </w:divBdr>
    </w:div>
    <w:div w:id="392855500">
      <w:bodyDiv w:val="1"/>
      <w:marLeft w:val="0"/>
      <w:marRight w:val="0"/>
      <w:marTop w:val="0"/>
      <w:marBottom w:val="0"/>
      <w:divBdr>
        <w:top w:val="none" w:sz="0" w:space="0" w:color="auto"/>
        <w:left w:val="none" w:sz="0" w:space="0" w:color="auto"/>
        <w:bottom w:val="none" w:sz="0" w:space="0" w:color="auto"/>
        <w:right w:val="none" w:sz="0" w:space="0" w:color="auto"/>
      </w:divBdr>
    </w:div>
    <w:div w:id="486047220">
      <w:bodyDiv w:val="1"/>
      <w:marLeft w:val="0"/>
      <w:marRight w:val="0"/>
      <w:marTop w:val="0"/>
      <w:marBottom w:val="0"/>
      <w:divBdr>
        <w:top w:val="none" w:sz="0" w:space="0" w:color="auto"/>
        <w:left w:val="none" w:sz="0" w:space="0" w:color="auto"/>
        <w:bottom w:val="none" w:sz="0" w:space="0" w:color="auto"/>
        <w:right w:val="none" w:sz="0" w:space="0" w:color="auto"/>
      </w:divBdr>
    </w:div>
    <w:div w:id="565268124">
      <w:bodyDiv w:val="1"/>
      <w:marLeft w:val="0"/>
      <w:marRight w:val="0"/>
      <w:marTop w:val="0"/>
      <w:marBottom w:val="0"/>
      <w:divBdr>
        <w:top w:val="none" w:sz="0" w:space="0" w:color="auto"/>
        <w:left w:val="none" w:sz="0" w:space="0" w:color="auto"/>
        <w:bottom w:val="none" w:sz="0" w:space="0" w:color="auto"/>
        <w:right w:val="none" w:sz="0" w:space="0" w:color="auto"/>
      </w:divBdr>
    </w:div>
    <w:div w:id="722173679">
      <w:bodyDiv w:val="1"/>
      <w:marLeft w:val="0"/>
      <w:marRight w:val="0"/>
      <w:marTop w:val="0"/>
      <w:marBottom w:val="0"/>
      <w:divBdr>
        <w:top w:val="none" w:sz="0" w:space="0" w:color="auto"/>
        <w:left w:val="none" w:sz="0" w:space="0" w:color="auto"/>
        <w:bottom w:val="none" w:sz="0" w:space="0" w:color="auto"/>
        <w:right w:val="none" w:sz="0" w:space="0" w:color="auto"/>
      </w:divBdr>
    </w:div>
    <w:div w:id="767894485">
      <w:bodyDiv w:val="1"/>
      <w:marLeft w:val="0"/>
      <w:marRight w:val="0"/>
      <w:marTop w:val="0"/>
      <w:marBottom w:val="0"/>
      <w:divBdr>
        <w:top w:val="none" w:sz="0" w:space="0" w:color="auto"/>
        <w:left w:val="none" w:sz="0" w:space="0" w:color="auto"/>
        <w:bottom w:val="none" w:sz="0" w:space="0" w:color="auto"/>
        <w:right w:val="none" w:sz="0" w:space="0" w:color="auto"/>
      </w:divBdr>
    </w:div>
    <w:div w:id="861285570">
      <w:bodyDiv w:val="1"/>
      <w:marLeft w:val="0"/>
      <w:marRight w:val="0"/>
      <w:marTop w:val="0"/>
      <w:marBottom w:val="0"/>
      <w:divBdr>
        <w:top w:val="none" w:sz="0" w:space="0" w:color="auto"/>
        <w:left w:val="none" w:sz="0" w:space="0" w:color="auto"/>
        <w:bottom w:val="none" w:sz="0" w:space="0" w:color="auto"/>
        <w:right w:val="none" w:sz="0" w:space="0" w:color="auto"/>
      </w:divBdr>
    </w:div>
    <w:div w:id="938214574">
      <w:bodyDiv w:val="1"/>
      <w:marLeft w:val="0"/>
      <w:marRight w:val="0"/>
      <w:marTop w:val="0"/>
      <w:marBottom w:val="0"/>
      <w:divBdr>
        <w:top w:val="none" w:sz="0" w:space="0" w:color="auto"/>
        <w:left w:val="none" w:sz="0" w:space="0" w:color="auto"/>
        <w:bottom w:val="none" w:sz="0" w:space="0" w:color="auto"/>
        <w:right w:val="none" w:sz="0" w:space="0" w:color="auto"/>
      </w:divBdr>
    </w:div>
    <w:div w:id="1151942131">
      <w:bodyDiv w:val="1"/>
      <w:marLeft w:val="0"/>
      <w:marRight w:val="0"/>
      <w:marTop w:val="0"/>
      <w:marBottom w:val="0"/>
      <w:divBdr>
        <w:top w:val="none" w:sz="0" w:space="0" w:color="auto"/>
        <w:left w:val="none" w:sz="0" w:space="0" w:color="auto"/>
        <w:bottom w:val="none" w:sz="0" w:space="0" w:color="auto"/>
        <w:right w:val="none" w:sz="0" w:space="0" w:color="auto"/>
      </w:divBdr>
    </w:div>
    <w:div w:id="1172338440">
      <w:bodyDiv w:val="1"/>
      <w:marLeft w:val="0"/>
      <w:marRight w:val="0"/>
      <w:marTop w:val="0"/>
      <w:marBottom w:val="0"/>
      <w:divBdr>
        <w:top w:val="none" w:sz="0" w:space="0" w:color="auto"/>
        <w:left w:val="none" w:sz="0" w:space="0" w:color="auto"/>
        <w:bottom w:val="none" w:sz="0" w:space="0" w:color="auto"/>
        <w:right w:val="none" w:sz="0" w:space="0" w:color="auto"/>
      </w:divBdr>
    </w:div>
    <w:div w:id="1323043402">
      <w:bodyDiv w:val="1"/>
      <w:marLeft w:val="0"/>
      <w:marRight w:val="0"/>
      <w:marTop w:val="0"/>
      <w:marBottom w:val="0"/>
      <w:divBdr>
        <w:top w:val="none" w:sz="0" w:space="0" w:color="auto"/>
        <w:left w:val="none" w:sz="0" w:space="0" w:color="auto"/>
        <w:bottom w:val="none" w:sz="0" w:space="0" w:color="auto"/>
        <w:right w:val="none" w:sz="0" w:space="0" w:color="auto"/>
      </w:divBdr>
    </w:div>
    <w:div w:id="1359507146">
      <w:bodyDiv w:val="1"/>
      <w:marLeft w:val="0"/>
      <w:marRight w:val="0"/>
      <w:marTop w:val="0"/>
      <w:marBottom w:val="0"/>
      <w:divBdr>
        <w:top w:val="none" w:sz="0" w:space="0" w:color="auto"/>
        <w:left w:val="none" w:sz="0" w:space="0" w:color="auto"/>
        <w:bottom w:val="none" w:sz="0" w:space="0" w:color="auto"/>
        <w:right w:val="none" w:sz="0" w:space="0" w:color="auto"/>
      </w:divBdr>
    </w:div>
    <w:div w:id="1423069636">
      <w:bodyDiv w:val="1"/>
      <w:marLeft w:val="0"/>
      <w:marRight w:val="0"/>
      <w:marTop w:val="0"/>
      <w:marBottom w:val="0"/>
      <w:divBdr>
        <w:top w:val="none" w:sz="0" w:space="0" w:color="auto"/>
        <w:left w:val="none" w:sz="0" w:space="0" w:color="auto"/>
        <w:bottom w:val="none" w:sz="0" w:space="0" w:color="auto"/>
        <w:right w:val="none" w:sz="0" w:space="0" w:color="auto"/>
      </w:divBdr>
    </w:div>
    <w:div w:id="1465083041">
      <w:bodyDiv w:val="1"/>
      <w:marLeft w:val="0"/>
      <w:marRight w:val="0"/>
      <w:marTop w:val="0"/>
      <w:marBottom w:val="0"/>
      <w:divBdr>
        <w:top w:val="none" w:sz="0" w:space="0" w:color="auto"/>
        <w:left w:val="none" w:sz="0" w:space="0" w:color="auto"/>
        <w:bottom w:val="none" w:sz="0" w:space="0" w:color="auto"/>
        <w:right w:val="none" w:sz="0" w:space="0" w:color="auto"/>
      </w:divBdr>
    </w:div>
    <w:div w:id="1537691362">
      <w:bodyDiv w:val="1"/>
      <w:marLeft w:val="0"/>
      <w:marRight w:val="0"/>
      <w:marTop w:val="0"/>
      <w:marBottom w:val="0"/>
      <w:divBdr>
        <w:top w:val="none" w:sz="0" w:space="0" w:color="auto"/>
        <w:left w:val="none" w:sz="0" w:space="0" w:color="auto"/>
        <w:bottom w:val="none" w:sz="0" w:space="0" w:color="auto"/>
        <w:right w:val="none" w:sz="0" w:space="0" w:color="auto"/>
      </w:divBdr>
    </w:div>
    <w:div w:id="1738819320">
      <w:bodyDiv w:val="1"/>
      <w:marLeft w:val="0"/>
      <w:marRight w:val="0"/>
      <w:marTop w:val="0"/>
      <w:marBottom w:val="0"/>
      <w:divBdr>
        <w:top w:val="none" w:sz="0" w:space="0" w:color="auto"/>
        <w:left w:val="none" w:sz="0" w:space="0" w:color="auto"/>
        <w:bottom w:val="none" w:sz="0" w:space="0" w:color="auto"/>
        <w:right w:val="none" w:sz="0" w:space="0" w:color="auto"/>
      </w:divBdr>
    </w:div>
    <w:div w:id="1799294823">
      <w:bodyDiv w:val="1"/>
      <w:marLeft w:val="0"/>
      <w:marRight w:val="0"/>
      <w:marTop w:val="0"/>
      <w:marBottom w:val="0"/>
      <w:divBdr>
        <w:top w:val="none" w:sz="0" w:space="0" w:color="auto"/>
        <w:left w:val="none" w:sz="0" w:space="0" w:color="auto"/>
        <w:bottom w:val="none" w:sz="0" w:space="0" w:color="auto"/>
        <w:right w:val="none" w:sz="0" w:space="0" w:color="auto"/>
      </w:divBdr>
    </w:div>
    <w:div w:id="1821144475">
      <w:bodyDiv w:val="1"/>
      <w:marLeft w:val="0"/>
      <w:marRight w:val="0"/>
      <w:marTop w:val="0"/>
      <w:marBottom w:val="0"/>
      <w:divBdr>
        <w:top w:val="none" w:sz="0" w:space="0" w:color="auto"/>
        <w:left w:val="none" w:sz="0" w:space="0" w:color="auto"/>
        <w:bottom w:val="none" w:sz="0" w:space="0" w:color="auto"/>
        <w:right w:val="none" w:sz="0" w:space="0" w:color="auto"/>
      </w:divBdr>
    </w:div>
    <w:div w:id="1823083919">
      <w:bodyDiv w:val="1"/>
      <w:marLeft w:val="0"/>
      <w:marRight w:val="0"/>
      <w:marTop w:val="0"/>
      <w:marBottom w:val="0"/>
      <w:divBdr>
        <w:top w:val="none" w:sz="0" w:space="0" w:color="auto"/>
        <w:left w:val="none" w:sz="0" w:space="0" w:color="auto"/>
        <w:bottom w:val="none" w:sz="0" w:space="0" w:color="auto"/>
        <w:right w:val="none" w:sz="0" w:space="0" w:color="auto"/>
      </w:divBdr>
    </w:div>
    <w:div w:id="1923757157">
      <w:bodyDiv w:val="1"/>
      <w:marLeft w:val="0"/>
      <w:marRight w:val="0"/>
      <w:marTop w:val="0"/>
      <w:marBottom w:val="0"/>
      <w:divBdr>
        <w:top w:val="none" w:sz="0" w:space="0" w:color="auto"/>
        <w:left w:val="none" w:sz="0" w:space="0" w:color="auto"/>
        <w:bottom w:val="none" w:sz="0" w:space="0" w:color="auto"/>
        <w:right w:val="none" w:sz="0" w:space="0" w:color="auto"/>
      </w:divBdr>
    </w:div>
    <w:div w:id="1942761005">
      <w:bodyDiv w:val="1"/>
      <w:marLeft w:val="0"/>
      <w:marRight w:val="0"/>
      <w:marTop w:val="0"/>
      <w:marBottom w:val="0"/>
      <w:divBdr>
        <w:top w:val="none" w:sz="0" w:space="0" w:color="auto"/>
        <w:left w:val="none" w:sz="0" w:space="0" w:color="auto"/>
        <w:bottom w:val="none" w:sz="0" w:space="0" w:color="auto"/>
        <w:right w:val="none" w:sz="0" w:space="0" w:color="auto"/>
      </w:divBdr>
    </w:div>
    <w:div w:id="1981375948">
      <w:bodyDiv w:val="1"/>
      <w:marLeft w:val="0"/>
      <w:marRight w:val="0"/>
      <w:marTop w:val="0"/>
      <w:marBottom w:val="0"/>
      <w:divBdr>
        <w:top w:val="none" w:sz="0" w:space="0" w:color="auto"/>
        <w:left w:val="none" w:sz="0" w:space="0" w:color="auto"/>
        <w:bottom w:val="none" w:sz="0" w:space="0" w:color="auto"/>
        <w:right w:val="none" w:sz="0" w:space="0" w:color="auto"/>
      </w:divBdr>
    </w:div>
    <w:div w:id="210961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1E665EA90AB4D842167DE5687A88B5E0887F93E4D2227612CB8594AC60F1B725ABE56B98B0D7A4D4EBD203891601825DC4889866EF8009E4iCj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FA1F6-268C-4D2D-A25A-57D8E96B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61</Pages>
  <Words>23512</Words>
  <Characters>134020</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dc:creator>
  <cp:lastModifiedBy>Немчинова Марина Алексеевна</cp:lastModifiedBy>
  <cp:revision>200</cp:revision>
  <cp:lastPrinted>2024-03-20T00:38:00Z</cp:lastPrinted>
  <dcterms:created xsi:type="dcterms:W3CDTF">2024-03-28T08:57:00Z</dcterms:created>
  <dcterms:modified xsi:type="dcterms:W3CDTF">2024-04-01T02:16:00Z</dcterms:modified>
</cp:coreProperties>
</file>