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74" w:rsidRPr="00804AE4" w:rsidRDefault="00804AE4" w:rsidP="00804A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AE4">
        <w:rPr>
          <w:rFonts w:ascii="Times New Roman" w:hAnsi="Times New Roman" w:cs="Times New Roman"/>
          <w:sz w:val="28"/>
          <w:szCs w:val="28"/>
        </w:rPr>
        <w:t>Ответы на вопросы, заданные мэру в п</w:t>
      </w:r>
      <w:r w:rsidRPr="00804AE4">
        <w:rPr>
          <w:rFonts w:ascii="Times New Roman" w:hAnsi="Times New Roman" w:cs="Times New Roman"/>
          <w:sz w:val="28"/>
          <w:szCs w:val="28"/>
        </w:rPr>
        <w:t>рямом</w:t>
      </w:r>
      <w:r w:rsidRPr="00804AE4">
        <w:rPr>
          <w:rFonts w:ascii="Times New Roman" w:hAnsi="Times New Roman" w:cs="Times New Roman"/>
          <w:sz w:val="28"/>
          <w:szCs w:val="28"/>
        </w:rPr>
        <w:t xml:space="preserve"> эфире в социальных сетях</w:t>
      </w:r>
      <w:r w:rsidRPr="00804AE4">
        <w:rPr>
          <w:rFonts w:ascii="Times New Roman" w:hAnsi="Times New Roman" w:cs="Times New Roman"/>
          <w:sz w:val="28"/>
          <w:szCs w:val="28"/>
        </w:rPr>
        <w:t xml:space="preserve"> 27.09.2023</w:t>
      </w:r>
    </w:p>
    <w:p w:rsidR="00DD6B74" w:rsidRPr="00804AE4" w:rsidRDefault="00DD6B74" w:rsidP="00804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1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4605"/>
        <w:gridCol w:w="8644"/>
      </w:tblGrid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Елена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Налётова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здравствуйте, можно организовать работы грейдера дорого между Калинина, 142 и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ОтиДо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 а так же участок между 10 подъезда Калинина, 142 и кинотеатром Харбин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аявка подана в телеграмм канал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иммамеев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chat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 Прошу обратить внимание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ф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ото так же прилагаются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Здравствуйте!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Указанный Вами проезд не относится к автомобильным дорогам общего пользования местного значения города Благовещенска (не числится в Перечне автомобильных 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 общего пользования местного значения города Благовещенска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реестре муниципальной собственности) и предназначен для проезда исключительно к данным домам. 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Поэтому, к сожалению, не может содержаться за счет средств городского бюджета, так как это будет считаться их нецелевым использованием. </w:t>
            </w:r>
          </w:p>
          <w:p w:rsidR="00804AE4" w:rsidRPr="00804AE4" w:rsidRDefault="00804AE4" w:rsidP="00804A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Правилам благоустройства содержание проездов (включая систему поверхностного водоотведения), расположенных в границах </w:t>
            </w:r>
            <w:proofErr w:type="spell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приобъектных</w:t>
            </w:r>
            <w:proofErr w:type="spell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прилегающих территорий и за их пределами (в случае если проезд предназначен исключительно для подъезда к зданиям, строениям, сооружениям, земельным участкам), обеспечивается правообладателями </w:t>
            </w:r>
            <w:proofErr w:type="spell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приобъектных</w:t>
            </w:r>
            <w:proofErr w:type="spell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территорий, земельных участков, зданий, строений, сооружений. </w:t>
            </w:r>
          </w:p>
          <w:p w:rsidR="00804AE4" w:rsidRPr="00804AE4" w:rsidRDefault="00804AE4" w:rsidP="00804A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чем, вопрос содержания и 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указанных в обращении проездов необходимо рассмотреть собственникам самостоятельно.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Татьяна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Бутько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 Олег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Гатауллович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 хотелось бы обратить ваше внимание 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дороге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,н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аходящейся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около детского сада номер 35, корпус 1, каждое утро и каждый вечер очень большой поток машин, а грейдер проходит крайне редко, а около магазина "Никита" лужа кажется вообще никогда не высыхает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Здравствуйте. Грейдер оперативно направил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пасибо за информацию. Цикличность работ по профилированию указанного Вами проезда поручил увеличить.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Марина Кулакова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Здравствуйте. Можно ли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почаще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грейдировать техническую дорогу, ведущую из города в Моховую Падь со стороны Новотроицкого шоссе. Чтобы добраться из Чигирей на работу в Моховую Падь нужно сделать крюк через 5-ю стройку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Здравствуйте. МКП ГСТК выполняет профилирование дороги 2 раза в месяц. </w:t>
            </w:r>
            <w:r w:rsidRPr="00804AE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 сожалению, в связи с большим объемом работ и в связи с тем, что в первую очередь работы проводятся на участках дорог с интенсивным движением, в районе социально значимых объектов, автобусных маршрутах, увеличить частоту профилирования в настоящий момент не представляется возможным.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Александр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Карбовский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 господин мэр, хотелось-бы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обротить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ваше внимание на проблему жителей района (5й стройки) точнее на </w:t>
            </w:r>
            <w:proofErr w:type="spellStart"/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</w:t>
            </w:r>
            <w:proofErr w:type="spellEnd"/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молодёжную въезд с улицы центральная. Нет дороги можно сказать совсем,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то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что построили своими силами пришло в негодность. После дождя пройти невозможно, а детям в школу. Некоторые владельцы участков накопали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куветов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глубиной где-то метра по два которые наполнились водой, а если кто-то из детей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упадëт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. Мы не просим чего-то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сверх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естественного, просто чтобы можно было элементарно пройти и проехать. Да ещё по поводу профилирования </w:t>
            </w:r>
            <w:proofErr w:type="spellStart"/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</w:t>
            </w:r>
            <w:proofErr w:type="spellEnd"/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центральная производится крайне редко дорога порой напоминает стиральную доску. Надеемся на ваше понимание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Здравствуйте. Было проведено обследование улично-дорожной сети в районе 5-й стройки. После чего 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поручил сотрудникам ГСТК выполнить   работы по профилированию </w:t>
            </w:r>
            <w:proofErr w:type="spell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ентральной</w:t>
            </w:r>
            <w:proofErr w:type="spell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Мероприятия были выполнены 30.09.23. Вообще, по графику дороги 5-ой стройки </w:t>
            </w:r>
            <w:proofErr w:type="spell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грейдеруются</w:t>
            </w:r>
            <w:proofErr w:type="spell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3 раза в месяц.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 водоотводным канавам ГСТК проверят.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t>Марина Лебедева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Пятая стройка, улицы ромашковая, центральная.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t>Ромашкоаая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за летний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lastRenderedPageBreak/>
              <w:t xml:space="preserve">период один раз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t>грейдероаалась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t>. включите на постоянной основе ее профилирование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t>.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t>о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братите внимание на канавы вдоль улицы центральной в сторону театральной, стоят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t>заполненые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t xml:space="preserve"> водой, вода не уходит. 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Здравствуйте!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Работы по профилированию </w:t>
            </w:r>
            <w:proofErr w:type="spell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омашковой</w:t>
            </w:r>
            <w:proofErr w:type="spell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были выполнены 30.09.23. В целом по графику дороги 5-ой стройки </w:t>
            </w:r>
            <w:proofErr w:type="spell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грейдеруются</w:t>
            </w:r>
            <w:proofErr w:type="spell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3 раза в месяц.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Вода из канав не уходит, потому что они и предназначены для сбора дождевой воды.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Ольга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Лобкова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Добрый день! Вопрос от жителей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Институтская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30/2: по состоянию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подьезда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и его разрушению. Управляющая компания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АмурКом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Сервис бездействует,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было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предписание ей. Зимой просто как в Чернобыле: дверь не закрывается нормально все в инее и обледенении, стены промерзают и уже начали разрушаться. Помогите взять на контроль. Так же во дворе по дороге не возможно ездить вся в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ямах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,м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ожно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ли ее отсыпать и грейдер пусть? Дорога принадлежит администрации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день! 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Нормами действующего законодательства установлено, что общее имущество собственников в доме, а это в том числе и подъезды, содержится и ремонтируется за счет средств  собственников. То</w:t>
            </w:r>
            <w:r w:rsidRPr="00804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же самое касается дороги во дворе Вашего дома</w:t>
            </w:r>
            <w:r w:rsidRPr="00804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если она находится на сформированном для него земельном участке. Как пояснила Ваша управляющая компания, по данному вопросу было инициировано общее собрание собственников, однако Вашими соседями не принято положительное решение в части ремонта подъезда и увеличения размера платы на данные цели. 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Рекомендую повторно провести общее собрание и принять положительное решение. Обязать управляющую компанию   выполнить ремонт в рамках действующего тарифа администрация не вправе. При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дома к зиме, управляющая компания установила на входные двери пружины, что позволит уменьшить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теплопотери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Екатерина Гаврилова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Красноармейская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123 заезд с дороги, огромные ямы, заезжать страшно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Здравствуйте. Для обеспечения безопасности дорожного движения постоянно ведутся работы по заделке выбоин струйно-инъекционным методом. Но, это как Вы сами понимаете, временная мера, которая носит кратковременный характер. Материал вымывается дождем и выбивается проезжающими автомобилями.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По моему поручению работы были проведены 29.09.23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Ирина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Братковская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Здравствуйте. Планируется ли хотя бы ямочный ремонт на ул. Св. Иннокентия от Ленина до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Краснофлотской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. Это подъезд к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ЦЭВу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 где обучается огромное количество детей, а на дороге такие ямы и рытвины, что заезд превращается в преодоление полосы препятствий.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Здравствуйте. Для обеспечения безопасности дорожного движения постоянно ведутся работы по заделке выбоин струйно-инъекционным методом. Но, это как Вы сами понимаете, временная мера, которая носит кратковременный характер. Материал вымывается дождем и выбивается проезжающими автомобилями. </w:t>
            </w:r>
            <w:r w:rsidRPr="00804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были проведены 29.09.23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Екатерина Огурцова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Здравствуйте! По адресу Свободная 259 повреждена дорога, очень глубокие ямы, трудно подъехать к дому, несколько есть очень больших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,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необходим их ремонт. Жильцы дома будут очень признательны. Спасибо!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Здравствуйте!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Указанный Вами проезд не относится к автомобильным дорогам общего пользования местного значения города Благовещенска (не числится в Перечне автомобильных 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 общего пользования местного значения города Благовещенска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реестре муниципальной собственности) и предназначен для проезда исключительно к данному дому. 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Поэтому, к сожалению, не может содержаться за счет средств городского 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 как это будет считаться их нецелевым использованием. </w:t>
            </w:r>
          </w:p>
          <w:p w:rsidR="00804AE4" w:rsidRPr="00804AE4" w:rsidRDefault="00804AE4" w:rsidP="00804A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Правилам благоустройства содержание проездов (включая систему поверхностного водоотведения), расположенных в границах </w:t>
            </w:r>
            <w:proofErr w:type="spell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приобъектных</w:t>
            </w:r>
            <w:proofErr w:type="spell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прилегающих территорий и за их пределами (в случае если проезд предназначен исключительно для подъезда к зданиям, строениям, сооружениям, земельным участкам), обеспечивается правообладателями </w:t>
            </w:r>
            <w:proofErr w:type="spell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приобъектных</w:t>
            </w:r>
            <w:proofErr w:type="spell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территорий, земельных участков, зданий, строений, сооружений. </w:t>
            </w:r>
          </w:p>
          <w:p w:rsidR="00804AE4" w:rsidRPr="00804AE4" w:rsidRDefault="00804AE4" w:rsidP="00804A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чем, вопрос содержания и ремонта указанного в обращении проезда необходимо рассмотреть собственникам самостоятельно.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Евгений Воронин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Почему такая беда с дорогами, перекресток Шевченко - Ломоносова!!! Обратите внимание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Здравствуйте. Ремонт провели 03.10.23.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Андрей Сим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Здравствуйте! Зелёная 6 Нельзя ли перенести склад сыпучих материалов за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улицу Театральную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?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Место я вам показал на карте и отправил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телеграмм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.Б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удет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ли продолжена улица Зелёная до пересечения с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Игнатьевским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шоссе? 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Почему плохо следят за улицей Школьной ремонт сделан года 2 назад ,в прошлом году мочажины пытались устранить а в этом году они опять на своих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местах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.А</w:t>
            </w:r>
            <w:proofErr w:type="spellEnd"/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на выезде 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игнатьевское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шоссе при повороте направо в яме может утонуть микролитражки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Здравствуйте!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Раньше я неоднократно отвечал на этот вопрос и сейчас повторюсь что, основными принципами обеспечения безопасности дорожного движения 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являются: приоритет жизни и здоровья граждан, участвующих в дорожном движении, над экономическими результатами хозяйственной деятельности; соблюдение интересов граждан, общества и государства при обеспечении безопасности дорожного движения.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улично-дорожной сети города осуществляются силами ГСТК в соответствии с действующими техническими регламентами в области безопасности дорожного движения в круглосуточном режиме.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сокращения времени работы ГСТК по складированию инертных материалов в ночное время администрацией города рассматривается вопрос складирования инертных материалов на других земельных участках.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Вы считаете, что Ваши права нарушены, то Вы можете за их защитой обратиться в органы прокуратуры либо в суд.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Что касается ул. Зеленой, то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в планах на 2024-2026гг. есть ее продление до Новотроицкого шоссе.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Татьяна Косилова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здравствуйте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огда будет нормальная дорога в моховой пади в литерах?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Здравствуйте. 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Поручил ГСТК провести  работы по профилированию дорог в литерах </w:t>
            </w:r>
            <w:proofErr w:type="spell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.М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оховая</w:t>
            </w:r>
            <w:proofErr w:type="spell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падь. Работы были выполнены 30.09.23. Периодичность </w:t>
            </w:r>
            <w:proofErr w:type="spell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грейдирования</w:t>
            </w:r>
            <w:proofErr w:type="spell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 графику 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–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2 раза в месяц.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Татьяна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Пушникова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Здравствуйте, Уважаемый Олег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Гатауллович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!М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ы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 жители района (5й строки) а именно ул. Молодежная (Въезд с ул. Центральная) хотим узнать, будут ли как то ремонтировать нашу дорогу. Она у нас одна, по этой дороге ходят дети на остановку к школьному автобусу, дорога вся разбита, после дождя не пройти, если только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вплавь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огда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лужи становятся меньше, дети одевают пакеты на обувь и идут по грязи так, потому что по другому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 xml:space="preserve">не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пройти.В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прошлом году я писала от всех жителей наших домов в чат бот(мне ответили что профилирования были запланированы и ведутся).Грейдер выезжал раза 2-3 в том году (не больше), в этом грейдер проходил только по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ентральная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и то сейчас там тоже как на стиральной доске, пока доедешь весь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растрясешься.Убедительно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просим Вас отнестись к нашему вопросу по ремонту дороги по ул. Молодежная (с ул. Центральная) с пониманием.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Здравствуйте!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 данный момент ул. Молодежная (в районе </w:t>
            </w:r>
            <w:proofErr w:type="spell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ентральной</w:t>
            </w:r>
            <w:proofErr w:type="spell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 не построена, то есть не имеет конструктивных элементов автомобильной дороги, не числится в реестре муниципальной собственности и не входит в Перечень автомобильных дорог общего пользования местного значения города, поэтому содержаться за счет средств городского бюджета не может, к сожалению.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Вопрос ее строительства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будет рассмотрен не ранее 2025-2027 </w:t>
            </w:r>
            <w:proofErr w:type="spellStart"/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, при выделении денежных средств на данные мероприятия.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Марина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Малашкова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Здравствуйте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,! 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Очень хотелось бы, чтобы на нашу проблему обратили внимание. Проживаем мы по улице Молодёжная пересечение с </w:t>
            </w:r>
            <w:proofErr w:type="spellStart"/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</w:t>
            </w:r>
            <w:proofErr w:type="spellEnd"/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Центральной. Земли на нашем квартале дают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многодетных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 а дороги совершенно не делаются. Мы насколько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можем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делали своими силами и средствами. Дети не в силах каждый день преодолевать эти лужи и канавы. У нас нет дороги, а про освещение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( 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его вообще нет) детки скоро будут ходить на ощупь.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Здравствуйте!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 данный момент ул. Молодежная (в районе </w:t>
            </w:r>
            <w:proofErr w:type="spell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.Ц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ентральной</w:t>
            </w:r>
            <w:proofErr w:type="spell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 не построена, то есть не имеет конструктивных элементов автомобильной дороги, не числится в реестре муниципальной собственности и не входит в Перечень автомобильных дорог общего пользования местного значения города, поэтому содержаться за счет средств городского бюджета не может, к сожалению.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Вопрос ее строительства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будет рассмотрен не ранее 2025-2027 </w:t>
            </w:r>
            <w:proofErr w:type="spellStart"/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, при выделении денежных средств на данные мероприятия.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Ольга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Насс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Доброго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дня!Хотелось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бы узнать, когда и будет ли закончен ремонт дороги по улице Амурской между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омсомольской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и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ул.Мухина.Мало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того,что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всё лето проводили ремонт, в конечном итоге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забросали,асфальта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нет,яма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яме,пешком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невозможно пройти, море стоит от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ул.Калинина.Как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Вы собираетесь решать проблему с недобросовестными подрядчиками и как можно было открывать дорогу для проезда мне не понятно. Кто контролирует выполнение контракта?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!Я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так думаю, что администрация города.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Аксана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Науменко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Добрый день. В районе школы №26 провели ремонт труб. Закопали все глиной и песком. Асфальт не положили. Сейчас жители района, школьники ходят по глине. Перейти дорогу после дождя невозможно!!!!!!!! В районе грязь, дорога ужасная. Ходит грейдер, но его хватает на 2 часа. Когда там появится асфальт? Почему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подрядчик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выполнив ремонт не сделал так, как должно быть? Кто должен контролировать выполнение контракта?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Добрый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ксана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реконструкцией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тепломагистрали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СП “Амурские тепловые сети” проводили земляные работы. Из-за ненадлежащего содержанием дороги данной организации выносилось предписания, после которого проводилось профилирование проезжей части.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данный участок дороги ул. Амурская между ул. Мухина и ул.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Калинина подготавливается к восстановлению асфальтобетонного покрытия, с плановым сроком восстановления благоустройства </w:t>
            </w:r>
            <w:r w:rsidRPr="00804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20.10.2023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Виктор Нефёдов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Здравствуйте!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Вопрос: по поводу дороги и пешеходной дорожки между школой 16 и домом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.И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нститутская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17/1.Кому принадлежит этот участок и кто обязан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ремонтировать.На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данный момент не проехать не пройти.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Поручил специалистам управления ЖКХ выехать на данный участок и определить территориальную принадлежность, и соответственно, зону ответственности. О принятом решении сообщу Вам дополнительно.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Анастасия Шубина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вопрос о качестве дорогах в Астрахановке, не от всех улиц в дождь можно дойти до остановки. В частности от улицы Полевой.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Здравствуйте. Было проведено обследование УДС </w:t>
            </w:r>
            <w:proofErr w:type="spell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страхановка</w:t>
            </w:r>
            <w:proofErr w:type="spell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Поручил ГСТК в срок до 15 октября провести  работы по профилированию дорог. Из-за осадков графики могут сдвигаться.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Сергей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Козец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еще раз вопрос: Ленина -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Нагорная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когда наведете порядок весь перекресток перекопан в ямах проезд нарушен грязь и лужи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По ул. Ленина на участке от ул. Мухина до ул. Нагорная ведутся работы по восстановлению кабельной канализации. Подрядчик содержит данные участки и производит их подсыпку. При полном высыхании дорожного полотна данные траншеи будут заасфальтированы.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Также отмечу, что в настоящий момент заключен контракт на ремонт автомобильной дороги по ул. Ленина от 22 школы до ул. Нагорная. Срок окончания работ по контракту - 30.09.2024 г.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Сергей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Козец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Добрый день, когда закончиться бардак на </w:t>
            </w:r>
            <w:proofErr w:type="spellStart"/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</w:t>
            </w:r>
            <w:proofErr w:type="spellEnd"/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Ленина район конечной пятерки? раскопали про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перек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и не подсыпают! проезда толком нет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день!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Ленина и ул. Нагорная произошла авария на водопроводных сетях. В настоящее время силами АКС проводится ее устранение. После завершение всех работ благоустройство будет восстановлено. Планируемый срок </w:t>
            </w:r>
            <w:r w:rsidRPr="00804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30.10.2023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Андрей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Неживов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Добрый день. В ТГ канале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Дороги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.Б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ЛГ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31.08.2023 было опубликовано объявление об ограничении движение в переулке Крестьянском с 9:00 1 сентября до 20:00 4 сентября. Сегодня 26 сентября дорога до сих пор перекопана, проехать можно только по обочине, там где был сорван асфальт ямы засыпаны каким-то глинозёмом который в дожди течет по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омсомольской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. Когда будет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 xml:space="preserve">возобновлено движение по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пер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рестьянскому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и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востановлено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дорожное покрытие т.к. скоро зима (асфальт укладывать никто не будет), потом весна с утекающим дорожным покрытием и ямами во всю ширину дорожной части?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день,</w:t>
            </w:r>
            <w:r w:rsidRPr="00804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Андрей! Понимаю Ваше недовольство. В связи с некачественными работами в отношении подрядчика составлен административный протокол. Указано на содержание места производства земляных работ в надлежащем виде. Срок окончания работ по пер.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Крестьянскому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включая восстановления благоустройства до 12.10.2023 (срок может немного сдвинуться из-за погодных условий). 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Александр Демьяненко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Здравствуйте. Улица Песчаная стала трудно проездной. Содержание её не проводится, кроме нанесения разметки. После каждого дождя появляются новые ямы. ПОЖАЛУЙСТА, ОТРЕМОНТИРУЙТЕ ДОРОГУ!!!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Здравствуйте. 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Для обеспечения безопасности дорожного движения постоянно ведутся работы по заделке выбоин струйно-инъекционным методом. Но, это как Вы сами понимаете, временная мера, которая носит кратковременный характер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Материал вымывается дождем и выбивается проезжающими автомобилями.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Поручил ГСТК в срок до 15.10.23 провести работы струйно-инъекционным способом.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Алена Глущенко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И еще вопрос сразу: что с ремонтом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Промышленной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Здравствуйте. По ул. Промышленная планируется завершить работы по ремонту участка дороги от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туденческая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ул.Василенко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до 20 октября.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участке от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ул.Студенческая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обеспечения безопасности проезда силами ГСТК ведутся работы по ремонтному профилированию с подсыпкой нового материала.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Ирина Виговская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Студенческая, рядом с 28 школой Площадка с мусорными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контейерами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всегда окружена огромными лужами.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Страшно по ним ездить..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.и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дойти до контейнеров с трудом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Как показала практика, ремонтное профилирование внутриквартального проезда, в том числе подъезда к контейнерной площадке не дают желаемого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и требуется асфальтирование проезда. 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Пока по срокам сориентировать Вас не смогу, так как сейчас будет произведен сметный расчет, а затем в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минтрансе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будут запрошены денежные средства. При их выделении такие мероприятия возможно будет провести. 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Алексей Сычёв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 xml:space="preserve">здравствуйте. прошу пожалуйста обратить внимание на адрес пионерская 46. два года назад благоустраивали площадку и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двор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,а</w:t>
            </w:r>
            <w:proofErr w:type="spellEnd"/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сам заезд во двор это просто ужас какой-то. большие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ямы,постоянные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лужы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и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грязь,машины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повреждаются от такого заезда. куда обращаться не знаем. почему когда благоустраивали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двор,заезд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проигнорировали и не сделали 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Здравствуйте!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Всё верно, по указанному Вами адресу в 2022 году благоустраивали дворовую территорию. Все работы были выполнены в полном объеме, а именно: обустройство тротуара и проезда. Работы выполнялись строго в границах производства. За рамки подрядчик выйти не мог, т.к. на это нет правовых оснований. Отчего проезд, о котором Вы говорите, не ремонтировался (он был вне зоны производства работ).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Но вопрос ремонта указанного Вами участка на контроле. 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Екатерина Литвиненко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Добрый день! подскажите, что делать жильцам дома 51 по ул.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Краснофлотская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? Двор тонет! Скоро даже грейдер не сможет пройти! А по ремонту от всех служб одни отписки слово в слово!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Ваш 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Многоквартирный дом  по </w:t>
            </w:r>
            <w:proofErr w:type="spell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раснофлотская</w:t>
            </w:r>
            <w:proofErr w:type="spell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, 51 включен в адресные перечни дворовых территорий, нуждающихся в благоустройстве, программ «Формирование современной городской среды на территории города Благовещенска на 2018-2024 годы» и поддержки административных центров. Планируем по какой-то из них двор завести на благоустройство в следующем году.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Валентина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Юркова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Добрый день. Когда будет строительство участка дороги Дальней, от Центральной до Энтузиастов?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день, Валентина!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Вариант строительство данного участка рассматривается, но не в ближайшие годы, т.к. на реализацию такого мероприятия как строительство дороги нужно немало времени (это и составить проект, и рассчитать смету, и найти источники финансирования и т.д.). К сожалению, вопрос может быть рассмотрен не ранее 2026 года.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Александр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Невингловский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Здравствуйте! Когда Вы будете обращать внимание на жалобы людей? Третий год Вам пишу о безобразии, которое твориться на тротуаре между дамами по улице Амурская, 230-236, тротуара там просто нет, дети вынуждены идти в школу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26 и детский сад 19 по грязи либо с риском для жизни по дороге?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Александр, добрый день!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В краткосрочных планах на 2024-2026 по обустройству тротуаров имеются все не благоустроенные городские участки, а особое внимание, как Вы правильно заметили, уделяется подходам к социально значимым объектам, школам и детским садам. Однако, как бы нам не хотелось, бюджет не позволяет разово закрыть все вопросы, требующие внимания. Регулярное направление обращений о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софинансировании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данных работ в вышестоящие профильные министерства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направлены. При выделении средств данный участок будет благоустроен в первоочередном порядке.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Также хотел бы отметить, что работа в городе, несмотря на перечисленные финансовые трудности, ведётся, и благоустройство дорог и тротуаров проводится хорошими масштабами.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Павел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Москалюк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Здание почты по ул. Пионерская улица, 27 при въезде на территорию с ул. Амурская по тротуару, который год огромная лужа ни асфальта, ни организации рельефа. Пройти невозможно. Центр города…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Павел, добрый день!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В краткосрочных планах на 2024-2026 год по ремонту дорог есть множество участков центральных улиц города. Улица Амурская будет отремонтирована, сделаю небольшую поправку - при наличии федерального финансирования, в том числе. Ремонт планируется поэтапный от улицы Пушкина в сторону центра города и будет разбит на несколько лет. 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Наталья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Кантемирова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здравствуйте,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сделайте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пожалуйста территорию возле магазина Авоська на улице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Кантемирова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 невозможно подойти к магазину со двора, ни на помойку, всё, как после бомбёжки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Наталья, здравствуйте!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указанная вами, имеет несколько ответственных собственников, несущих бремя её содержания. Поручил оперативно отработать и магазину - по прилегающей территории и прилегающим домам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 части придомовой территории, а также компании - ответственной за содержание площадки ТКО.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Любовь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Годованюк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Добрый день! Заканчивается подготовка к открытию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Зейского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моста, все чаще на разных уровнях власти звучит фраза, что теперь этот район не окраина, а лицо города, но мы жители дома 68 по </w:t>
            </w:r>
            <w:proofErr w:type="spellStart"/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</w:t>
            </w:r>
            <w:proofErr w:type="spellEnd"/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Первомайской , хотели бы задать вопрос будет ли проводиться благоустройство на нашей территории, ведь за время стройки возле дома сильно пострадал асфальт .И второй вопрос- когда заработает кочегарка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Амурского металлиста и район будет засыпан толстым слоем выбросов с кочегарки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,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и район в очередной раз превратится зону экологического бедствия - что то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предполается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наконец то сделать, чтобы этого не случилось? с уважением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Годованюк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Л.Р.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Любовь, добрый день!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Да, участок, прилегающий к основной магистральной улице города, в связи с вводом нового моста, благоустраивается в первоочередном порядке. Фасады домов, декоративная подсветка, асфальтированная дорога и современное и качественное освещение, и это далеко не весь перечень мероприятий, проводимых на постоянной основе! На очереди комплексный подход в рамках проектирования транспортного узла в целом со всеми прилегающими улицами. Постараемся ни о чём не забыть.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Касаемо вопроса о котельной, то могу сказать следующее: состояние пылеулавливающего оборудования системы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на котельной Амурский металлист проверяется комиссией в составе представителей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Ростехнадзора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, УЖКХ, единой теплоснабжающей организации до начала отопительного периода 2023-2024 года, замечаний по итогам проверки не выявлено.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Катерина Психолог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Добрый день! Вопрос по поводу дома Чайковского, 20.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 доме начат капремонт крыши, но работниками не предприняты меры по укрытию крыши, весь дом залило, с 1 по 5 этаж по стенам течёт вода, обращались во все инстанции, на телевидение, но меры приняты не были, вчера начали закрывать крышу, но не доделали и бросили, в итоге 1 подъезд залило снова, просим принять меры и прокомментировать данную ситуацию, как так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получилось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что люди остались один на один со своими проблемами!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день!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После обильных осадков 25.09.2023 Фондом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управляющей организацией ООО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АУК. Благовещенск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по обращениям собственников было составлено 12 актов о нанесенных повреждениях в жилых помещениях. Вопрос организации проведения капитального ремонта общего имущества МКД (в том числе и нарушений в процессе выполнения работ)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относится к исключительной компетенции Фонда капитального ремонта в рамках договорных обязательств с подрядной организацией. 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По информации Фонда, на 28.09.2023 основные работы по закрытию внешнего контура крыши выполнены. Подрядная организация работает с собственниками по мере поступления заявлений. 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Лелькина Олька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Здравствуйте, Олег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Гатауллович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Ломоносова 261 после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кап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емонта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плывёт подвал. АКС должны произвести работы, по устранени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ю(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нужно поднять трубу), но не выполняют.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Старшая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дома обращается неоднократно во все инстанции. Получаем только отписки. Помогите, пожалуйста. Долго не могли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 xml:space="preserve">добиться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кап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.р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емонта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- текли трубы. Много лет дом стоит в воде. Фундамент полуразрушен. Помогите, пожалуйста!!!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Здравствуйте!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внутридомовой канализационной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включая выпуски находится в ведении Вашей управляющей компании, Вам необходимо обратиться туда с письменным заявлением..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 свою очередь, специалисты АКС периодически по заявкам жителей Вашего дома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проводят работы по прочистке дворовой канализации.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Любовь Шабанова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ул. Строителей 70 11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неработает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лифт 6 дней и не от кого не чего не добьёшься. Как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быть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?К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ак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так 10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эт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дом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день! По информации Вашей управляющей компании, причина временной остановки лифта - технические нарушения электронной системы оборудования, ремонт которой осуществляется непосредственно специализированной организацией. 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со своей стороны принимает возможные меры для минимизации сроков ремонта.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Евгения Савченко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жители Чайковского 20, 20/2, 20/4,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Зейская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72/2,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Зейская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72,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Политехническся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19, 19/1 просят установить знак Жилая зона. Машины носятся, людей давят. Помогите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Здравствуйте. Знак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Жилая зона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ГСТК установили по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айковского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, 20, 5 октября. Надеюсь, это поможет решить проблемы, и водители станут серьезнее относит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к проезду через жилую зону.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Виктория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Меновщикова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Олег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Гатауллович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 добрый день! Можно ли установить знаки ограничения скорости, 40 км/ч, в районе ЦЭВ?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Здравствуйте! Виктория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ГСТК установили дорожный знак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Ограничение максимальной скорости до 40 км/ч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3 октября.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Наталья Берестенко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добрый день! как обстоят дела по реабилитации нашей внутренней речки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Бурхановки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 недавно инициировала статью в Амурской правде, но поняла, что воз и ныне там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а ул.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шевченко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 где протекает речка,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берегоукрепление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постепенно разваливается, будет ли что то делаться по улучшению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берегоукреплению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ну и конечно же улучшению речки. Берестенко Наталья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Наталья, добрый день!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К сожалению если смотреть формальным и правовым взглядом, река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Бурхановка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федеральной собственностью и ответственность за её очистку и содержание несёт министерство природных ресурсов области.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Несмотря на это нами проводится большая работа по приведению её в порядок, начиная от акции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Город берегу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, в рамках которой два раза в год убирается силами добровольцев весь береговой участок, и заканчивая юридической работой по передаче полномочий от министерства напрямую городу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полномасштабных работ по очистке,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дноу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глубл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ению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 реки.</w:t>
            </w:r>
            <w:proofErr w:type="gramEnd"/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Виктор Петренко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Добрый, день. Олег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Гатауллович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 в прошлом году по вашей рекомендации перенесли контейнерную площадку около 28 школы. Площадка хорошая, спасибо. На сегодняшний день после дождей к площадке не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подойти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так как все подходы залиты дождем и так происходит после каждого дождя.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Виктор, здравствуйте!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О данном вопросе мы знаем, ремонтное профилирование внутриквартального проезда, в том числе подъезда к контейнерной площадке не дают результата, требуется асфальтирование проезда. После подготовки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ГУКСом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сметного расчета на ремонт, направим запрос в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минтранс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о выделении средств на производство работ.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Ирина Виговская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Здравствуйте!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У жильцов МКД по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.С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туденческая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 47 есть несколько вопросов и просьб.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Наш дом один из первы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х(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мы были четвертыми из всего города) подал заявку по федеральной программе "Современная городская среда" в 2017 году. Наш двор со времени постройки дома ни разу не ремонтировался. С 2017 года мы никак не можем получить эту услугу. Просим всем домом посодействовать скорейшему решению этого вопроса.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 Ирина!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Благоустройство Вашей дворовой территории включено на 2024 год в рамках национального проекта “Жилье и городская среда”.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Ольга Кошель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здравствуйте! вопрос по придомовой территории по Студенческой, 47. в программе по благоустройству придомовой территории с 2016 года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о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каждый год наш двор переносят по срокам. ремонта двора не было с момента строительства дома. когда же мы дождёмся ремонта? спасибо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Здравствуйте Ольга!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Благоустройство Вашей дворовой территории включено на 2024 год в рамках национального проекта “Жилье и городская среда”.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Сергей Яремчук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Здравия желаю! Уважаемый МЭР, настоятельно приглашаю Вас во двор дома по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Игнатьевское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шоссе 20. Только там Вы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воочию убедитесь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в верности русской пословице про дураков и дороги в НАШЕМ Отечестве + бесхозяйственности и коррупции. Прошу Вас мое приглашение считать, как обращение притворяющее обращение в прокуратуру. Сил и настойчивости в Вашем труде!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 Сергей! 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дворовой территории выполняется в рамках реализации проекта “1000 дворов”. Работы по благоустройству выполняются в соответствии с проектно-сметной документацией, разработанной собственниками дома. Ход работ, качество и объёмы выполняемых подрядчиком работ контролируют специалисты управления ЖКХ и строительный контроль.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 настоящее время работы по благоустройству  дворовой территории не приняты, работы продолжаются.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Тамара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Капчинская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Здравствуйте. Хотелось бы узнать, почему самый первый построенный дом в третьем микрорайоне по адресу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Студенческая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 32 до сих пор не видел асфальта, хотя возле многих домов в 3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мкр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 построенных после нашего, уже асфальт перекладывают по второму разу.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Так же на 2023 год был запланирован ремонт крыши данного дома (фондом капремонта), но пока ничего не сделано, хотя дома, построенные позже, уже перекрыты. А дому-то уже 43 года.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Спасибо.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день!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региональной программы «Капитальный ремонт общего имущества в многоквартирных домах, расположенных на территории Амурской области, в 2014 – 2055 годах» капитальный ремонт крыши Вашего дома был запланирован на 2020-2022 годы. У Вас этот период не использован. 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включения в Краткосрочный план программы и проведения работ, собственникам необходимо обратиться в Комиссию по установлению необходимости проведения капитального ремонта общего имущества в МКД (ул. Б. Хмельницкого, 8 каб.3, тел. 661-878) с заявлением установленного образца и протоколом общего собрания собственников помещений данного МКД, содержащим  решение о проведении капитального ремонта крыши.</w:t>
            </w:r>
            <w:proofErr w:type="gramEnd"/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Придомовая территория со всеми ее элементами и конструкциями является общей собственностью жильцов (собственников жилых помещений), поэтому ее содержание лежит на собственниках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ремонта и асфальтирования проездов, расположенных на Вашей  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придомовой территории, нужно рассмотреть на общем собрании собственников, определив при этом организацию, которая будет проводить работы и источник  финансирования на данные цели. 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Александр Дёмкин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Здравствуйте, когда планируется уличное освещение по улице Шевченко от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Забурхановской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до улицы Тенистая, а также участок улицы Пионеркой от улицы Ломоносова до улицы Тенистой.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Здравствуйте!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В 2024 году планируется заключение концессионного соглашения с организацией на создание новых объектов уличного освещения и содержание бесхозяйных.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Ваш будет включен в перечень объектов, подлежащих обустройству сетей освещения в рамках этого соглашения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Кристина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Полесская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здравствуйте, когда 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Шафира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проведут свет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?</w:t>
            </w:r>
            <w:proofErr w:type="gramEnd"/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Здравствуйте!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В 2024 году планируется заключение концессионного соглашения с организацией на создание новых объектов уличного освещения и содержание бесхозяйных.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Ваш будет включен в перечень объектов, подлежащих обустройству сетей освещения в рамках этого соглашения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Alena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Malena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вечером посмотрите на город с верхнего этажа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,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тьма как в лесу пешеходов не видно ,освещение слабое ,факт есть освещение ,но какое ?ужас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Мы стремимся сделать наш город красивее и  уютнее, но всему свое время.  На сегодняшний день, в рамках концессионного соглашения,  заменено 9500 светильников и модернизировано более 1000 опор, работы продолжаются.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Со временем мы создадим новые объекты уличного освещения,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где оно не обустроено, заменим все старые опоры и светильники на светодиодные более современные и экономичные в плане потребления электроэнергии. 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 нашем городе, единственном на дальнем востоке и одном из немногих в нашей стране, в рамках вышеуказанного концессионного соглашения, освещение на большей части улиц приведено в нормативное состояние по всем современным стандартам. Работы по модернизации уличного освещения будут полностью завершены в 2024 году.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Людмила Багрова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Здравствуйте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исала Вам обращение в чат-бот по поводу района КПП. освещение улицы Текстильной и строительство спортивных сооружений.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Улица Текстильная частично освещена.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В 2024 году планируется заключение концессионного соглашения с организацией на создание новых объектов уличного освещения и содержание бесхозяйных.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Те районы, где сейчас света нет, будут включены в перечень объектов, подлежащих обустройству сетей освещения.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касается благоустройства района, строительства спортивных и иных сооружений, то наработки по его развитию у нас есть. В долгосрочных планах планируем разместить там сквер, а также рассматриваем вариант строительства детского спортивного центра.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Сергей Казаков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Здравствуйте, по ул.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Пограничная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 от начала и до переулка Майский с весны не работают уличные фонари. Обращались к энергетикам - одни обещания. Сейчас уже рано темнеет, дети возвращаются домой из школы по темноте, да и лужи на дороге.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Может Вы посодействуйте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в этом вопросе. Фонари то новые, красивые, но толку нет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Сергей, добрый день!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Организацией, обслуживающей сеть наружного освещения, проводятся работы по включению данного участка в общий учёт потребления электрической энергии. По окончанию всех формальностей сеть будет включена на постоянной основе. Поручу ответственным ведомствам максимально ускорить процесс</w:t>
            </w:r>
          </w:p>
        </w:tc>
      </w:tr>
      <w:tr w:rsidR="00804AE4" w:rsidRPr="00804AE4" w:rsidTr="00804AE4">
        <w:trPr>
          <w:trHeight w:val="1437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Anastasia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Poni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здравствуйте,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подскажите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пожалуйста, когда будет горячая вода в Моховой пади?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 Анастасия!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Спасибо за сигнал. Собрал совещание, взял ситуацию под личный контроль. Отопление и горячую воду запустили в рамках старта отопительного сезона 2 октября.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Дарья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Черданцева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здравствуйте, скажите пожалуйста когда решится вопрос по горячей воде , переулок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Серышевский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19, мы без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 xml:space="preserve">горячей воды с 3 июля, звонили в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управляйку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сказали что проблема из за больничной 28,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прошу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помогите разобраться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Здравствуйте!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Вашем доме отсутствует теплообменник. До 03.07.2023 горячая вода 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была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потому что подача шла от дома № 28 по ул. Больничной. Сейчас по решению собственников этого дома, подача воды ограничена.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Чтобы навсегда решить проблему с горячей водой, собственникам Вашего дома нужно приобрести теплообменник и установить его. Так как этот вопрос относится к общедомовому имуществу и его содержанию, то решаться он 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на общем собрании жильцов там же должен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быть определен источник финансирования на данные цели.  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Полина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Бороздова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добрый день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с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кажите, пожалуйста, когда в домах Моховой пади, появится горячая вода. На днях планируется начало отопительного сезона, а у нас горячее водоснабжение отсутствует с августа месяца.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 Полина!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Горячее водоснабжение в многоквартирных домах Моховой пади (ДОС)  отсутствовало по причине ремонта котлов и котельного оборудования муниципальной котельной.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 понедельник в 02.10 в рамках начала отопительного периода котел запустили.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Любовь Бойченко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Добрый день. Вопрос касается горячей воды в поселке Моховая падь ДОСы. На улице уже очень холодно, сроки переносят и конкретного ответа не дают.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день, Любовь!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Горячее водоснабжение в многоквартирных домах Моховой пади (ДОС)  отсутствовало по причине ремонта котлов и котельного оборудования муниципальной котельной.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 понедельник в 02.10 в рамках начала отопительного периода котел запустили.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Ирина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Раджабова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Здравствуйте. В очередной раз озвучиваем проблему горячего водоснабжения в домах по адресу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Игнатьевское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шоссе 15 и 17. Больше месяца отсутствует вода, ремонтные работы до настоящего времени не начаты. Когда будет устранена проблема, до какого времени мы будем оставаться без отопления и горячей вод. Все названные сроки не соблюдаются и постоянно срываются, примите меры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.?</w:t>
            </w:r>
            <w:proofErr w:type="gramEnd"/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 Ирина!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Вопрос теплоснабжения домов по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Игнатьевскому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шоссе 15,17 держал на личном контроле. Выделил средства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из резервного фонда администрации города в рамках локального ЧС на  финансирование мероприятий по ремонту муниципальной тепловой сети в районе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домов. 6 октября, как Вы знаете, отопление и горячую воду запустили.   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Антикварная Лавка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Когда уже по улице Чехова 39 будет горячая вода? И когда нам сделают перерасчет за все время, когда отсутствовало тепло и горячая вода?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На Чехова, 39 по ряду причин, в том числе из-за выполнения работ по капитальному ремонту внутридомовых инженерных сетей ненадлежащего качества, имеются проблемы с теплоснабжением. К сожалению, приходится выбирать: либо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тëплая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вода,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вместо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горячей, и нормальное отопление, либо горячая вода и недостаточно горячие радиаторы. УК подготовила иск в суд к фонду капремонта по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обязанию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Фонда выполнить рекомендации ЕТО по приведению теплового узла МКД в нормативное состояние. 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Татьяна Киселева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Когда будет наведении порядок в работе управляющей компании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авк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2, до каких пор мы будем без горячей воды, сейчас наступит зима батареи будут опять холодные, когда будет сделан пандус в подъезде по </w:t>
            </w:r>
            <w:proofErr w:type="spellStart"/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</w:t>
            </w:r>
            <w:proofErr w:type="spellEnd"/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Островского 251, уже два года обещаниями кормите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По информации УК по состоянию с 28.09.2023 ГВС в доме есть. Если именно в Вашей  квартире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нет горячей воды необходимо обратиться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в диспетчерскую службу АВК-2 тел: 51-40-67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пандус в подъезде № 2 невозможно, отсутствует техническая возможность.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Лидия-Георгиевна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Цюк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Здравствуйте. Мы живём в двухэтажном доме в районе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жд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вокзала.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Поясните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пожалуйста, какая организация отвечает за подачу тепла в наши дома. Наша управляющая компания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Жилкомфорт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никакой информации не даёт. Жителей этих домов очень волнует данный вопрос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Здравствуйте, Лидия Георгиевна!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Вопросом обеспечения теплоснабжения данного района занимается единая теплоснабжающая компания СП “Амурские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телповые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сети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”(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АО ДГК). Для теплоснабжения потребителей в данном районе города в летний период была произведена реконструкция тепловых сетей, что в свою очередь позволит предоставить качественную коммунальную услугу потребителям.  Работы завершены 28.09.2023. Горячее водоснабжение в домах восстановлено. Поэтапный запуск отопления проходил с 02.10.2023 по 06.10.2023.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По вопросам связанным с теплоснабжением Вы также можете обращаться по номеру телефона 398-555.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Лидия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Красюк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Здравствуйте. Почему ГСТК устроил перевалку сыпучих материалов вблизи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 xml:space="preserve">дома на ул.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Зеленая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 6, лишив человеческих условий жизни, проживающих в этом доме. Гул погрузочных механизмов и грохот задними бортами самосвалов, заставляет вздрагивать днем и ночью. Доводы наших обращений в адрес прокуратуры признаны обоснованными, а почему власть не обращает на них внимание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?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Почему в своих ответах вы советуете обращаться не к вам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?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Почему вы не реагируете на представление прокуратуры в ваш адрес?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Лидия, добрый день!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Данный участок был выбран неспроста, на территории города немного площадок, подходящих по расстоянию для промежуточного хранения инертных материалов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самый разгар ремонтно-строительных работ городских дорог. Вашу озабоченность понимаю. Постараемся максимально скорректировать рабочий график строительной техники на площадке.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Оксана Галкина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ЗДРАВСТВУЙТЕ!! ПРОПУСТИЛИ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ВОПРОС ПРО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БРОДЯЧИХ СОБАК. В РАЙОНЕ 25 ГИМНАЗИИ. НАПАДАЮТ НА ДЕТЕЙ, СЕГОДНЯ УТРОМ БЫЛ СЛУЧАЙ ПО ДЬЯЧЕНКО УЛИЦЕ. СОБАКИ ДАЛЕКО НЕ УХОДЯТ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Специализированной организацией 27.09.2023 в указанном Вами районе отловлено одно животное. Данный адрес взят на контроль. 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Кроме того, для своевременного выезда и координации действий ловцов направляю Вам номер телефона  561272, по которому Вы можете сообщить о бездомных собаках в Вашем районе, так как животные постоянно мигрируют, что значительно осложняет процесс их отлова. 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Ирина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Голяс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Здравствуйте. Когда уже решится проблема с бродячими собаками на территории ОКЦ? Четвертый год отправляю заявки на отлов в отдел ЖКХ города и все бесполезно, только отписки. Также обращалась в Ваш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телеграм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бот, но ответа так и не был получен.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По данному адресу специализированной организацией осуществляются регулярные выезды. При  обнаружении животных, имеющих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неснимаемую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бирку, будут проведены мероприятия по их отлову. 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Кроме того, для своевременного выезда и координации действий ловцов направляю Вам номер телефона  561272, по которому Вы можете сообщить о бездомных собаках в Вашем районе, так как животные постоянно мигрируют, что значительно осложняет процесс их отлова.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Антон Киреев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Писал в ваш чат-бот 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микрирке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на Новотроицком шоссе. А сколько вообще вывезли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автохлама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Антон, добрый день!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начала работы по вывозу автомобилей, не имеющих признаков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хозяйности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,  управлением ЖКХ города был вывезен один автомобиль и более 30 по всему городу после начала работы и определения собственника - вывезено самими собственниками не дожидаясь принудительного вывоза. Работа в данном направлении продолжается и ведётся постоянно.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Андрей Иванов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 Олег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Гатауллович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! У меня к Вам несколько вопросов 1. Перекрёсток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Кузнечная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/Октябрьская. Можно поставить на ул. Кузнечная знак движение по полосам (к примеру как на Конной/Театральная или Шевченко/Пролетарская) чтобы одна полоса налево, другая прямо и направо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т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.к</w:t>
            </w:r>
            <w:proofErr w:type="spellEnd"/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машины останавливаются по Кузнечной перед Октябрьской одна слева, другая справа пересекают ул. Октябрьскую и едут в сторону Северной, а там за Октябрьской по Кузнечной дорога уже и получается "бутылочное горлышко" 2. ул. Кузнечная между Октябрьской и Красноармейской с утра (с боку от больницы) на данном участке стало парковаться много машин, а дорога итак узкая и получается чуть ли не зеркалами можно стукнуться.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А рядом буквально по диагонали от больницы (угол Октябрьская/Кузнечная пустая земля ни забора ничего нет уже больше 5 лет просто трава пустая земля, можно ли там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парковку сделать? если кусок землю городской</w:t>
            </w:r>
            <w:proofErr w:type="gramEnd"/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Андрей, добрый день!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Проектом организации дорожного движения (основным документом, которым руководствуются при нанесении разметки и установке знаков) на данном перекрёстке предусмотрена одна полоса при движении по Кузнечной в северном направлении до перекрестка с Октябрьской и после него.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Это связано, в первую очередь, с геометрическими размерами проезжей части. Иного расположения без уширения проезжей части предусмотреть невозможно, так что при проезде необходимо руководствоваться ПДД.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По улице Кузнечная в указанном Вами месте парковка автомобилей запрещена ПДД, также в связи с шириной проезжей части (запрещена парковка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если  расстояние от осевой до ТС менее 3 метров). Сориентируем личный состав ГИ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БДД дл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я проведения рейдовых мероприятий на участке для снижения количества нарушений и минимизации проблем при движении.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Вам спасибо за предложение!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Ирина Виговская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Рядом с домом по Студенческой 47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построенна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площадка для выгула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собак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.В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ладельцы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собак не соблюдают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расписанип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работы площадки-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гуляютс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лающими собаками рано утром и поздно вечером. Очень шумно. Как вариант для решения проблемы предлагаем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поставитт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шумопоглощающий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экран между домом и площадкой.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Анна </w:t>
            </w:r>
            <w:proofErr w:type="spellStart"/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Анна</w:t>
            </w:r>
            <w:proofErr w:type="spellEnd"/>
            <w:proofErr w:type="gram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добрый день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росим Вас уточнить по поводу ул. Студенческая, 47. я живу на 5 этаже. внизу площадка для тренировки собак. ничего против не имеем, но хозяева не соблюдают режим посещения. в итоге не однократно после 23 часов лай собак, который может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перерости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на драку собак. а после начинается перепалка хозяев, не обходится без нецензурной брани. слышимость очень хорошая. ребенок пугается.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может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как то можно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шумоизоляцию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придумать.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выгула собак расположена в соответствии с СанПиНом, и сделана как раз таки для удобства жителей микрорайона. Установка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шумозащитного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экрана не планируется и, более того, не будет иметь того эффекта, на который Вы рассчитываете. 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Наталья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Мощалкова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здравствуйте, подъезд к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It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клубу и общежитие по адресу Чайковского 97/1 перекрыт шлагбаумы, при этом перед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зданием хорошая площадка для парковки, все водители подводят детей через двор дома находящегося по адресу Чайковского 97, разбивая и так разбитую дорогу и занимая парковочные места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ожно обязать руководителя сделать свободный доступ автомобилей к общежитию по адресу Чайковского 97/1 и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ITклубу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Добрый день, Наталья!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Данный шлагбаум установлен законно. Он расположен на землях областной собственности и находится в постоянном (бессрочном) пользовании юридического лица. К сожалению, администрация города не вправе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распоряжаться указанной территорией. 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Дмитрий Тоцкий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Несколько лет назад были опубликованы проекты КРТ, насколько мне известно, проектов было три, планируется ли реализация этих проектов? Сейчас по 50 лет Октября и в районе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ведëтся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точечная застройка.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день, Дмитрий!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Проектов КРТ на территории города на данный момент 4. В настоящий момент идёт реализация одного из них - это центральная часть города. Как раз в районе ул. 50 лет Октября.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Процесс реализации не такой быстрый, поэтому результаты данных проектов можно будет увидеть лишь спустя годы.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Максим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Цекот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Здравствуйте! Благовещенск активно застраивается, развивается. Но в районах с активной застройкой, в частности в микро-районе (улицы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Игнатьевское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шоссе, Студенческая, Василенко, рядом с АМГУ и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Обл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.Б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ольницей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), почти не создаются новые общественные пространства и места для отдыха: парки, скверы, зеленые зоны. Планируется ли как-то решать эту проблему и если да, то как?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день, Максим!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К сожалению, невозможно провести благоустройство везде и сразу, хотя, не скрою, очень хотелось бы.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В микрорайоне также занимаемся созданием зон отдыха. Есть парк Дружбы, сквер с качелями и фонтаном возле филиала ОКЦ “Харбин”,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по Институтской, также оборудовали большую спортивную зону по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Игнатьевскому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шоссе между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Кантемирова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и Дьяченко.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Студенческая от ул. Институтская до ул. Воронкова планируем организовать зону отдыха (сквер). Вопрос реализации данного мероприятия рассмотрим в планах на 2024-2026 гг. 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Екатерина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Вихляева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Здравствуйте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!П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одскажите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пожалуйста,что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планируют и когда построит в районе ДОК?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Добрый день, Екатерина!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сожалению, не совсем понял о каком районе идёт речь. Если Вы имеете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виду район Деревообрабатывающего комбината (район улиц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Зейская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- Набережная), то в долгосрочной перспективе застройка данного квартала будет обязательно рассмотрена, но в ближайшие годы планов там никаких пока нет.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Если же Вы имеете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виду район ДСК, то там уже сложившаяся застройка (завершенная).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Если же речь идёт о каком-то ином районе, то прошу Вас направить мне более точную информацию в мой чат-бот в телеграмме, чтобы я смог ответить на интересующий Вас вопрос.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Александр Демьяненко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Олег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Гатауллович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 зачастую вы акцентируете, что вся работа по благоустройству города направлена на то, чтобы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гостям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города было комфортно и у них складывалось хорошее впечатление о городе, что позволит развиваться туризму. Это, конечно, хорошо, но при этом ничего не делается, чтобы жителям города было комфортно жить в нём. Начните уже благоустраивать город не с ул. Ленина, а с окраин города.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день, Александр!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Сожалею, что Вы такого мнения о нашем городе.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благоустройству города ведутся постепенно и в разных его районах. Понимаю, что хотелось бы всё, везде и сразу, но это просто невозможно. В текущем году построили спортплощадки в Садовом, Моховой Пади на территории школы (конечно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доступна не только школьникам, но и жителям). Благоустраиваем набережные Амур и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Зеи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, работы на которых полностью завершатся в следующем году. Ранее благоустроили район ул.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установили хоккейную коробку, на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Игнатьевском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шоссе в районе дома 10/4, а также в п. Плодопитомник благоустроили общественные территории. Помимо этого, каждый год в рамках программ “Формирование комфортной городской среды” и “1000 дворов”  благоустраиваем территории многоквартирных домов и делаем доступнее общественные территории в самых разных уголках города.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Екатерина Костина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Когда восстановят сломанные качели в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Горпарке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на инклюзивной площадке и почему так быстро все сломали. Неужели дело только в вандалах?!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день, Екатерина!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К огромному сожалению, не все жители нашего города ценят то, что для них делают. Некоторые ломают, а некоторые по незнанию неправильно эксплуатируют. Но, конечно, с ситуацией на инклюзивной площадке есть вина не только жителей, но и подрядной организации, которые уже устранили гарантийные дефекты и сейчас решается вопрос с остальными элементами. В срок до конца текущего месяца площадка должна быть восстановлена. В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противном случае с подрядчиком будет вестись претензионная работа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взысканием штрафов.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Андрей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Демидкин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Добрый день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Прочитайте постановление мэра г. Благовещенск N 1307 от 23.03.2023 в котором написано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,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что должно быть на перекрёстке Театральная-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Дрогошевского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 Уже как год реконструируют его. Когда доведут до ума.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Здравствуйте, Андрей!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Все работы на данном участке выполнены в полном объеме (согласно контракту) и завершены.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Изначально, действительно, планировалось проведение работ по нанесению разметки и установке дорожных знаков на указанном участке. Но в итоге в связи с ограниченностью бюджета в контракт они включены не были. Поэтому обязать подрядную организацию нанести разметку мы не можем, т.к. на это нет правовых оснований. На данном участке есть разделительная полоса,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стоп-линии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. Вопрос нанесения разметки по полосам, а также установки знака, будет рассмотрен в следующем году, т.к. бюджет на текущий год уже сформирован. Если появится возможность, то данные работы будут проведены в текущем году.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 настоящее время рекомендую Вам руководствоваться правилами дорожного движения и самостоятельно определять полосы движения, обращая внимание на ширину дороги.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Будьте внимательнее на дорогах и соблюдайте ПДД!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Галина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Шиманаева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здравствуйте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,О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лег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Гатауллович,подскажите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пожалуйста есть ли в планах создание сквера в Астрахановке или хотя бы детской площадки. Не далеко от лагеря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Гагарина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,е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сть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лес ,возможно ли сделать там зону отдыха?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день, Галина!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Благоустройство района Астрахановки в планах есть. В настоящее время думаем над тем, что и где именно там можно сделать. К сожалению, для реализации мероприятий по созданию скверов, зон отдыха и т.д. необходимы определенные требования, отчего не любая территория подойдет для размещения. Что касается указанного Вами леса в районе лагеря Гагарина, данный вариант будет рассмотрен.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Также, отмечу, что благоустройство зоны отдыха (сквера) будет осуществлено не ранее 2025 г., т.к. необходимо определиться с территорией, наполнением, источниками финансирования, а на это, как Вы понимаете, нужно время.</w:t>
            </w:r>
            <w:proofErr w:type="gramEnd"/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Кирилл Антонов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Здравствуйте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,а</w:t>
            </w:r>
            <w:proofErr w:type="spellEnd"/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когда сделают набережную 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Зее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Добрый день, Кирилл!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по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берегоукреплению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и реконструкции набережной будут завершены в следующем году. В настоящее время подрядной организацией ведутся работы по гидроизоляции локально очистных сооружений, восстановление основания, устройство наружного освещения, тротуара и проезда с ул.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Дмитрий Комлев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Добрый день! Подскажите, будет ли построен надземный переход в районе новой школы? Ранее была новость, что прое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кт стр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оительства в проработке.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день, Дмитрий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Действительно, вариант обустройства надземного перехода в районе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Игнатьевского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шоссе -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Тепличной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рассматривали. К сожалению, данный переход, хоть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безусловно прекрасный и безопасный для пешеходов вариант, весьма затратное мероприятие. На данном перекрестке был установлен полноценный светофорный объект, который регулирует движение на улице и предоставляет безопасный проход школьникам.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Наталья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Кулигина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Здравствуйте Олег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Гатауллович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! Микрорайон г. Благовещенска очень нуждается в полноценной поликлинике с узкими специалистами. При наличии такой поликлиники в микрорайоне уменьшится нагрузка в поликлинике №1 по ул. Калинина 82.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день, Наталья!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Строительство такой поликлиники рассматриваем, в долгосрочной перспективе обязательно построим.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по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Игнатьевскому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шоссе между улицами Дьяченко и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Кантемирова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застройщик АНК строит многоквартирный жилой дом с поликлиникой. Срок окончания строительства - 2025 г.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Екатерина Костина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Что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за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странная дорожка вдоль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Игнатьевского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к новой школе. По ней неудобно ходить.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день, Екатерина!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Данная дорожка является временной мерой обеспечения комфортного и безопасного перехода к новой школе. В октябре будет обустроен основной тротуар, который будет находиться второй линией от данной дорожки, т.е. ближе к многоквартирным домам. Работы застройщик планирует завершить в середине октября.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Ольга Лебедева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Добрый день, мне очень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нравиться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как вы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 xml:space="preserve">работаете, Олег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Гатауллович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 много сделано, понимаю, что трудно.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Но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наверное не я одна поднимаю вопрос о выездной дороге из Микрорайона, которая необходима как воздух.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Например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продолжение дороги Тепличной прям до Горького. Такой большой, самостоятельной дороги. Не надо виадук по 50 лет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,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нужна дорога (артерия) , выезда с микрорайона, (он уже давно не микро).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Добрый день, Ольга!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Благодарю Вас за поддержку и понимание.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Согласен с Вами, дорога, которая будет разгружать микрорайон, необходима.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Вариант продления улицы Тепличной уже рассматривали с коллегами, т.к. Генеральным планом города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Благовещенская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продление этой улицы предусмотрено. Но для реализации данного мероприятия необходимо время,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т.к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процесс этот весьма трудоемкий и затратный: сперва нужно разработать проект планировки улицы, составить проектно-сметную документацию, согласовать все работы с различными инстанциями, найти источники финансирования, а после уже начинать строительство.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 целом в долгосрочной перспективе строительство данной дороги есть.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Александр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Байло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почему качественные и безопасные дороги совсем не качественные, после дождя полные воды и проваливаются Горького и улица Ленина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Добрый день, Александр!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Все участки улично-дорожной сети, где проводились недавно ремонтные работы в рамках БКД, находятся на гарантии у подрядных организаций. Срок гарантии на асфальтобетонное покрытие - 5 лет. Улица Горького от ул. Калинина и до ул. Лазо, а также ул. Ленина от ул. Театральная до 22 школы в нормативном состоянии. При обнаружении каких-то замечаний, дефекты сразу же устраняются в рамках гарантии. Из последнего: на перекрестке ул. Горького - Калинина была обнаружена яма, которая на сегодняшний день устранена.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Что касается воды, то после проливных дождей воде нужно немного больше времени, чтобы “уйти” с проезжей части.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Нина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Гвоздкова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Скажите, пожалуйста, когда отключат музыку в центре города по выходным? Вы не представляете, как это мучает людей.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Здравствуйте, Нина!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проведенного администрацией города опроса большинство жителей поддержали музыкальное сопровождение с использованием радиовещательной системы по ул. Ленина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роголосовали за включение инструментальной музыки в выходные дни. По итогам голосования принято решение - музыкальные трансляции осуществлять в праздничные и выходные дни с 11 до 13, 15 до 20 часов на участке улице Ленина от ул. Островского до ул. Пионерской и уменьшить громкость звучания.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Галина Добровольская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так же на данный момент в спортивной школе #3 из 6 тренеров по хоккею, остались трое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н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 какие результаты город и область рассчитывают в детском хоккее?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Здравствуйте, Галина!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отсутствия тренеров в отделении хоккея на начало учебного года имелась, производилась замена. С 17 сентября 2023 года на работу принят тренер – преподаватель Вялый Д.В. Вся нагрузка в школе распределена, занятия ведутся по расписанию. 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t>Ирина Вдовина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</w:rPr>
              <w:t>добрый день, подскажите раскладушки в садах это норма? Дети в сон час спят на раскладушках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 Ирина!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Санитарными нормами допускается оборудование спален в детских садах раскладными кроватями, но их ложе обязательно должно быть твердым.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Михаил Игнатьев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Здравствуйте, во дворе по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.К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антемирова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3, ученики 13 школы периодически устраивают кулачные бои, которые разгоняют жители нашего дома, примите пожалуйста меры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Здравствуйте, Михаил! 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Информация доведена до руководителя образовательной организации. С учащимися школы № 13 в октябре будут проведены беседы “Как научиться жить без драки”. Сообщение передано в отдел полиции № 2. При поступлении материалов в комиссию по делам несовершеннолетних, их рассмотрят на заседании. К несовершеннолетним и их законным представителям будут приняты меры в соответствии с законодательством РФ.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Андрей Николаевич 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И еще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вопросец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 Уже подбирается сезон гриппа и простуд. Где можно привиться?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Здравствуйте, Андрей Николаевич!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старт прививочной кампании дан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региональным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Роспотребнадзором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сентября.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Ежегодно вакцинируются все желающие, но в первоочередном порядке вакцинируются лица, подлежащие вакцинации в рамках Национального календаря профилактических прививок, то есть определенные категории граждан, кому данная прививка обязательна.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Это работники медицинских и образовательных учреждений, транспорта, дети, работники социальных учреждений и сферы обслуживания, люди старше 60 лет, пациенты с хроническими заболеваниями и другие.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Актуализированные вакцины в наличии, и обезопасить себя может каждый. Для этого достаточно обратиться к участковому врачу-терапевту в поликлинику по </w:t>
            </w: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жительства.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Евгения Савченко 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Здравствуйте!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Обратите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пожалуйста внимание на 2 детскую поликлинику, нет врача гастроэнтеролога. Очень его не хватает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Здравствуйте, Евгения!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Отраслевое управление в сфере здравоохранения области и координацию действий учреждений здравоохранения осуществляет региональное министерство здравоохранения,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лаговещенск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ул.Воронкова</w:t>
            </w:r>
            <w:proofErr w:type="spell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, д. 26.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В дальнейшем для оперативного решения вопросов по организации медицинской помощи рекомендую обратиться непосредственно в администрацию городской детской больницы, телефон  8(4162)79-29-36, 8(4162)46-24-87 (понедельник - пятница с 8:00 до 17:00, автоответчик с 17:00 до 8:00 в выходные и праздничные дни) или на горячую линию министерства, телефон 8(4162)49-49-81 (понедельник – пятница с 9:00 до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16:00).</w:t>
            </w:r>
            <w:proofErr w:type="gramEnd"/>
          </w:p>
          <w:p w:rsidR="00804AE4" w:rsidRPr="00804AE4" w:rsidRDefault="00804AE4" w:rsidP="00804AE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Людмила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Землянская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вы не хотите хотя бы на неделю пересадить своих работников на общественный транспорт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потом поинтересоваться все ли их устроило в реформе транспортной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день, Людмила!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того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 у нас было понимание, в чем именно неудобен для Вас общественный транспорт, предлагаю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обратиться в отдел транспорта по тел. 233-930, 233-931 для того, чтобы изложить свои предложения и замечания по транспортной реформе.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Елена Левицкая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Садовый маршрут 18с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( 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магазин "Благовещенск" - Сады ТЭЦ) оптимизирован.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С 1 мая до 1 октября в течение десятилетий этот автобус заходил на кладбище (17 км.), высаживал горожан, а через 2 часа вновь забирал их.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Теперь автобус идет 2 раза в день, остановка только на трассе. На вопрос - как населению добираться до кладбища с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трассы, Автоколонна ответила по телефону - Пешком!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Может мэрии в полном составе сделать показательный марш- бросок в офисных костюмах и туфельках - с трассы до кладбища?!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Ликвидация "неэффективного"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маршрута в первую очередь ударит по незащищенной возрастной категории населения, да и по семейным бюджетам тоже (стоимость такси).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Какие меры Вы намерены предпринять по исправлению ситуации?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Добрый день, Елена!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Сезонный садовый маршрут № 18с возит горожан к садовым участкам в период с мая по октябрь.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в связи со значительным снижением пассажиропотока по всем садовым маршрутам  с 18 сентября сокращается количество рейсов, в том числе сокращаются рейсы с заходом на кладбище, об этом заблаговременно оповещаются пассажиры-садоводы.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Ирина Каф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Здравствуйте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.У</w:t>
            </w:r>
            <w:proofErr w:type="spellEnd"/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меня вызывает недоумение тот факт, что остановки общественного транспорта в нашем городе названы по пересечению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улиц.Это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привело к тому, что остановки с одинаковым названием есть на абсолютно не совпадающих между собой маршрутах . Например, остановка Лазо по ул. Амурской и по ул. Ленина. На маршруте автобуса номер 2 появились аж 2 остановки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Артиллерийская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 Почему нельзя всем остановкам дать свои собственные, не повторяющиеся названия.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день, Ирина.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остановочного пункта, как правило, присваивается либо по названию улицы, на которой он располагается, либо по названию пересекаемой улицы в непосредственной близости от остановочного пункта, либо по наименованию объекта притяжения людей, который располагается  вблизи остановочного пункта. Ваше предложение проработаем и при необходимости внесем изменения в название остановочных пунктов. Спасибо за предложение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Юлия Ищенко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Здравствуйте, Олег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Гатауллович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Будет ли когда-нибудь ходить регулярный </w:t>
            </w: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автобус по 16-ой линии?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Что именно мешает. По ответам выше поняла, что освещение скоро опять включат. Какие еще есть препятствия?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Добрый день, Юлия!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Городская территория, располагающаяся в  районе прохождения сезонного садового маршрута № 16с, имеет статус функциональной зоны с садоводческой 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или огороднической деятельностью.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этим для обслуживания указанного района в период с апрель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октябрь ежегодно по ул. Нагорная (район малоэтажной жилой застройки и садовых участков) осуществляется движение автобуса сезонного садового маршрута № 16с.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понимаем, что законодательство позволяет нашим гражданам вести жилищное строительство на садоводческих территориях, и многие горожане этим воспользовались. 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Однако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настоящее время по техническим причинам мы не можем запустить круглогодичный маршрут в вашем направлении, в том числе и школьный. Необходимо привести дорогу в нормативное состояние, обустроить остановочные пункты, пешеходные подходы. Это требует значительных  дополнительных финансовых затрат, которыми городской бюджет не располагает. Кроме того перевозка пассажиров по указанному маршруту в зимнее время нерентабельна для перевозчика.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Елена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Ступникова</w:t>
            </w:r>
            <w:proofErr w:type="spellEnd"/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Добрый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день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.А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втобус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маршрут 44а.Стал ходить отвратительно после 18.00 задержки от 30 минут и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более,с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конечной идут по прямой на КПП не сворачивая на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Кантемирова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 или проходят по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Кантемирова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не останавливаются на остановке. Диспетчер отвечает, они время догоняют.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,к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ого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пассажирам на остановке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догонять?Да,ещё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дают совет, что такси никто не отменял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день, Елена.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Как я отвечал Вам ранее в моем чат боте, интервал движения автобусов маршрута № 44А в пиковое время должен составлять 12 минут.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возможных причин увеличения интервала могут быть заторы транспортных средств в период подачи вагонов 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ж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/д пути (ул. Мухина, ул. Калинина), а также в связи с выполнением ремонтных работ на улицах города, в частности по Лазо-Горького.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Тем не менее, по факту Вашего обращения провели проверку посредством GPS - мониторинга,  который показал, что отклонение от утвержденного расписания в часы «пик» составляет не более 7 минут, а движение автобусов происходит строго по утвержденной схеме.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сообщаем, что возникают ситуации, когда автобус сходит со своего маршрута на обеденный перерыв или по завершению своей смены. В этом случае автобус с конечного остановочного пункта направляется в гараж.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Вы стали свидетелем того, что водитель автобуса проехал мимо остановочного пункта, то  просим Вас сообщить в отдел транспорта по телефону 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233-931, также указать дату, время,  номер маршрута и гос. номер  автобуса.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Спасибо за обращение.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Дмитрий Тоцкий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Добрый день, как-то говорилось о трамвае от Северного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мкр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до Амура, можете </w:t>
            </w:r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сказать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когда примерно его начнут хотя бы проектировать?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 день, Дмитрий!</w:t>
            </w:r>
          </w:p>
          <w:p w:rsidR="00804AE4" w:rsidRPr="00804AE4" w:rsidRDefault="00804AE4" w:rsidP="00804AE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трамвайного движения в условиях города Благовещенска является очень сложным, дорогостоящим проектом.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В настоящее время прорабатываем техническую возможность организации трамвайного движения, анализируем возможные финансовые затраты, а также проводим оценку его рентабельности.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Рая Бриллиант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Здравствуйте! Кто может прекратить мотоциклетные гонки по городу?! Каждый вечер </w:t>
            </w:r>
            <w:proofErr w:type="spellStart"/>
            <w:proofErr w:type="gram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р</w:t>
            </w:r>
            <w:proofErr w:type="gram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ëв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моторов по улице Горького! Почему их не штрафуют? Это не полигон, а жилой город.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Здравствуйте!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Вы не первая, кто обращается с данным вопросом. Профилактическая работа в этом направлении проводится администрацией города совместно с ГИБДД и мотоклубами. В отношении мотоциклистов нарушающих скоростной режим сотрудниками ДПС контролируются те улицы, на которых чаще всего такие факты случаются - это улицы Ленина, Калинина, Горького, Мухина. За период с 1 по 27 сентября 2023 года к административной ответственности привлечено 24 мотоциклиста,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нарушивших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скоростной режим. 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Алена Глущенко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Олег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Гатауллович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, больная тема - самокатчики как катались, так и катаются по набережной. Этот вопрос решится?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Здравствуйте! По самокатчикам на набережной р. Амур работа проводится патрулями ДПС ежедневно. Экипажи с 15.00 до 24.00 приближены к ул. Краснофлотской для выявления </w:t>
            </w:r>
            <w:proofErr w:type="gramStart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End"/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 кто двигается по пешеходной зоне. По данным ОГИБДД МО МВД России “Благовещенский”, например, за период с 1 по 27 сентября 2023 года к административной ответственности привлечено 13 человек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 xml:space="preserve">Добавлю, что администрацией города принято постановление о порядке пользования территориями общего пользования при передвижении на электрических самокатах, используемых в автоматизированной системе аренды (проката). 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t>Установлены зоны запрета размещения самокатов: ул. Краснофлотская от ул. Политехническая до ул. Ленина; площадь им. Ленина, Площадь Победы</w:t>
            </w:r>
          </w:p>
        </w:tc>
      </w:tr>
      <w:tr w:rsidR="00804AE4" w:rsidRPr="00804AE4" w:rsidTr="00804AE4"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Татьяна Ефремова</w:t>
            </w:r>
          </w:p>
          <w:p w:rsidR="00804AE4" w:rsidRPr="00804AE4" w:rsidRDefault="00804AE4" w:rsidP="00804AE4">
            <w:pP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Здравствуйте! 26.09.2023 в Социальной аптеке в </w:t>
            </w:r>
            <w:proofErr w:type="spellStart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Меге</w:t>
            </w:r>
            <w:proofErr w:type="spellEnd"/>
            <w:r w:rsidRPr="00804AE4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наблюдали такую картину: китаянка с 2-мя огромными чемоданами закупала большими объемами различные лекарства и упаковывала все в чемоданы. За ней еще стоял китаец с несколькими рюкзаками наготове. Это вообще законно такими партиями продавать и потом вывозить лекарства с России? А потом мы удивляемся, что в аптеках не купить необходимые лекарства.</w:t>
            </w:r>
          </w:p>
        </w:tc>
        <w:tc>
          <w:tcPr>
            <w:tcW w:w="8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AE4" w:rsidRPr="00804AE4" w:rsidRDefault="00804AE4" w:rsidP="00804AE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Уважаемая Татьяна! Спасибо за Ваш вопрос. К сожалению, запрет на продажу иностранным гражданам лекарственных средств, за исключением рецептурных препаратов, отсутствует, Таможенным законодательством Таможенного союза ограничения на вывоз лекарственных средств из РФ не установлен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04A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04AE4" w:rsidRPr="00804AE4" w:rsidRDefault="00804AE4" w:rsidP="00804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B74" w:rsidRPr="00804AE4" w:rsidRDefault="00DD6B74" w:rsidP="00804A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dmhq99kw55es" w:colFirst="0" w:colLast="0"/>
      <w:bookmarkStart w:id="1" w:name="_GoBack"/>
      <w:bookmarkEnd w:id="0"/>
      <w:bookmarkEnd w:id="1"/>
    </w:p>
    <w:sectPr w:rsidR="00DD6B74" w:rsidRPr="00804AE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DF"/>
    <w:multiLevelType w:val="multilevel"/>
    <w:tmpl w:val="B9E2B9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D6B74"/>
    <w:rsid w:val="00804AE4"/>
    <w:rsid w:val="00D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9808</Words>
  <Characters>55906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Екатерина Владимировна</dc:creator>
  <cp:lastModifiedBy>Касимова Екатерина Владимировна</cp:lastModifiedBy>
  <cp:revision>2</cp:revision>
  <dcterms:created xsi:type="dcterms:W3CDTF">2023-10-07T05:22:00Z</dcterms:created>
  <dcterms:modified xsi:type="dcterms:W3CDTF">2023-10-07T05:22:00Z</dcterms:modified>
</cp:coreProperties>
</file>