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4B6" w:rsidRPr="00DB64B6" w:rsidRDefault="00DB64B6" w:rsidP="00DB64B6">
      <w:pPr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</w:rPr>
        <w:t xml:space="preserve">Уведомление </w:t>
      </w:r>
      <w:r>
        <w:rPr>
          <w:b/>
          <w:sz w:val="28"/>
        </w:rPr>
        <w:t>АО «ДГК»</w:t>
      </w:r>
      <w:r>
        <w:rPr>
          <w:sz w:val="28"/>
        </w:rPr>
        <w:t xml:space="preserve"> </w:t>
      </w:r>
      <w:r>
        <w:rPr>
          <w:b/>
          <w:sz w:val="28"/>
          <w:szCs w:val="28"/>
        </w:rPr>
        <w:t xml:space="preserve">о начале </w:t>
      </w:r>
      <w:proofErr w:type="gramStart"/>
      <w:r>
        <w:rPr>
          <w:b/>
          <w:sz w:val="28"/>
          <w:szCs w:val="28"/>
        </w:rPr>
        <w:t>актуализации схемы теплоснабжения города Благовещенска</w:t>
      </w:r>
      <w:proofErr w:type="gramEnd"/>
      <w:r>
        <w:rPr>
          <w:b/>
          <w:sz w:val="28"/>
          <w:szCs w:val="28"/>
        </w:rPr>
        <w:t xml:space="preserve"> на период до 2034 года,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(актуализация на 2022 год).</w:t>
      </w:r>
    </w:p>
    <w:bookmarkEnd w:id="0"/>
    <w:p w:rsidR="00DB64B6" w:rsidRPr="00DB64B6" w:rsidRDefault="00DB64B6" w:rsidP="00DB64B6">
      <w:pPr>
        <w:ind w:firstLine="708"/>
        <w:jc w:val="both"/>
        <w:rPr>
          <w:b/>
          <w:sz w:val="28"/>
          <w:szCs w:val="28"/>
        </w:rPr>
      </w:pPr>
    </w:p>
    <w:p w:rsidR="003B1462" w:rsidRDefault="00DB64B6" w:rsidP="00DB64B6">
      <w:pPr>
        <w:jc w:val="both"/>
        <w:rPr>
          <w:sz w:val="28"/>
          <w:szCs w:val="28"/>
        </w:rPr>
      </w:pPr>
      <w:r>
        <w:rPr>
          <w:sz w:val="28"/>
        </w:rPr>
        <w:t xml:space="preserve"> </w:t>
      </w:r>
      <w:proofErr w:type="gramStart"/>
      <w:r w:rsidR="003B1462">
        <w:rPr>
          <w:sz w:val="28"/>
        </w:rPr>
        <w:t>«</w:t>
      </w:r>
      <w:r w:rsidR="003B1462">
        <w:rPr>
          <w:sz w:val="28"/>
          <w:szCs w:val="28"/>
        </w:rPr>
        <w:t>В соответствии с распоряжениями Правительства РФ 17.08.2021 № 2250-р и постановлением Правительства РФ от 22.02.2012     № 154 (ред. от 16.03.2019) «О требованиях к схемам теплоснабжения, порядку их разработки и утверждения», АО «ДГК» уведомляет о проведении  актуализации схем теплоснабжения в переходный период в ценовой зоне теплоснабжения: город Благовещенск на период до 2034 года (актуализация на 2022 год).</w:t>
      </w:r>
      <w:proofErr w:type="gramEnd"/>
    </w:p>
    <w:p w:rsidR="003B1462" w:rsidRDefault="003B1462" w:rsidP="003B14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 актуализации схем теплоснабжения: города Благовещенска на период до 2034 года, от теплоснабжающих организаций, </w:t>
      </w:r>
      <w:proofErr w:type="spellStart"/>
      <w:r>
        <w:rPr>
          <w:sz w:val="28"/>
          <w:szCs w:val="28"/>
        </w:rPr>
        <w:t>теплосетевых</w:t>
      </w:r>
      <w:proofErr w:type="spellEnd"/>
      <w:r>
        <w:rPr>
          <w:sz w:val="28"/>
          <w:szCs w:val="28"/>
        </w:rPr>
        <w:t xml:space="preserve"> организаций и иных лиц, участвующих в системе теплоснабжения указанных населенных пунктов, принимаются в письменном виде в приемную филиала «Амурская генерация» АО «ДГК» по адресу: Амурская область, г. Благовещенск, ул. Загородная, 177, в рабочие дни (понедельник-пятница) с 8.00 до 12.00 и с 13.00 до 17.00 тел.: 39-83-59 (приемная), или в электронном виде на адрес: </w:t>
      </w:r>
      <w:hyperlink r:id="rId5" w:history="1">
        <w:r>
          <w:rPr>
            <w:rStyle w:val="a3"/>
            <w:sz w:val="28"/>
            <w:szCs w:val="28"/>
          </w:rPr>
          <w:t>doc-amurgen@dgk.ru</w:t>
        </w:r>
      </w:hyperlink>
      <w:r>
        <w:rPr>
          <w:sz w:val="28"/>
          <w:szCs w:val="28"/>
        </w:rPr>
        <w:t xml:space="preserve"> Срок приема предложений – до 15.09.2021 (включительно)».</w:t>
      </w:r>
    </w:p>
    <w:p w:rsidR="00231AAB" w:rsidRDefault="00231AAB"/>
    <w:sectPr w:rsidR="00231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62"/>
    <w:rsid w:val="00231AAB"/>
    <w:rsid w:val="003B1462"/>
    <w:rsid w:val="00DB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B14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B14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c-amurgen@dg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Пушкарёв Роман Игоревич</dc:creator>
  <cp:lastModifiedBy>Пушкарёв Роман Игоревич</cp:lastModifiedBy>
  <cp:revision>2</cp:revision>
  <dcterms:created xsi:type="dcterms:W3CDTF">2021-09-03T03:44:00Z</dcterms:created>
  <dcterms:modified xsi:type="dcterms:W3CDTF">2021-09-03T03:44:00Z</dcterms:modified>
</cp:coreProperties>
</file>