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47325EA2" w:rsidR="005271D9" w:rsidRPr="00762076" w:rsidRDefault="004A628E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21.04.2026</w:t>
            </w:r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725C6F21" w:rsidR="005271D9" w:rsidRPr="004A628E" w:rsidRDefault="004A628E" w:rsidP="004A628E">
            <w:pPr>
              <w:ind w:righ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1921</w:t>
            </w:r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4631F6">
        <w:trPr>
          <w:trHeight w:hRule="exact" w:val="241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14:paraId="06C1F3B8" w14:textId="77777777" w:rsidTr="006A197E">
        <w:trPr>
          <w:trHeight w:hRule="exact" w:val="1433"/>
        </w:trPr>
        <w:tc>
          <w:tcPr>
            <w:tcW w:w="9356" w:type="dxa"/>
            <w:gridSpan w:val="3"/>
          </w:tcPr>
          <w:p w14:paraId="6EED4111" w14:textId="65446D55" w:rsidR="004E53E1" w:rsidRPr="004E53E1" w:rsidRDefault="004E53E1" w:rsidP="004E5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3E1">
              <w:rPr>
                <w:rFonts w:ascii="Times New Roman" w:hAnsi="Times New Roman" w:cs="Times New Roman"/>
                <w:sz w:val="28"/>
                <w:szCs w:val="28"/>
              </w:rPr>
              <w:t xml:space="preserve">Об изъятии земельного участка для нужд </w:t>
            </w:r>
            <w:r w:rsidR="00687B1A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4E53E1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Благовещенска в целях комплексного развития территории квартала 352 города Благовещенска </w:t>
            </w:r>
          </w:p>
          <w:p w14:paraId="5CF6E527" w14:textId="718AD7F8" w:rsidR="001F6C8B" w:rsidRPr="00E673AD" w:rsidRDefault="001F6C8B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06F339E" w14:textId="128C2B8C" w:rsidR="00590E39" w:rsidRPr="00590E39" w:rsidRDefault="00590E39" w:rsidP="00687B1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bookmarkStart w:id="0" w:name="_Hlk217564730"/>
      <w:r w:rsidRPr="00590E39">
        <w:rPr>
          <w:rFonts w:ascii="Times New Roman" w:hAnsi="Times New Roman" w:cs="Times New Roman"/>
          <w:sz w:val="28"/>
          <w:szCs w:val="28"/>
        </w:rPr>
        <w:t>Рассмотрев ходатайство Акционерного общества «Специализированный застройщик «Амурстрой» (</w:t>
      </w:r>
      <w:proofErr w:type="spellStart"/>
      <w:r w:rsidRPr="00590E39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590E39">
        <w:rPr>
          <w:rFonts w:ascii="Times New Roman" w:hAnsi="Times New Roman" w:cs="Times New Roman"/>
          <w:sz w:val="28"/>
          <w:szCs w:val="28"/>
        </w:rPr>
        <w:t xml:space="preserve">. адм. от </w:t>
      </w:r>
      <w:r w:rsidR="00ED60EF">
        <w:rPr>
          <w:rFonts w:ascii="Times New Roman" w:hAnsi="Times New Roman" w:cs="Times New Roman"/>
          <w:sz w:val="28"/>
          <w:szCs w:val="28"/>
        </w:rPr>
        <w:t>10</w:t>
      </w:r>
      <w:r w:rsidRPr="00590E39">
        <w:rPr>
          <w:rFonts w:ascii="Times New Roman" w:hAnsi="Times New Roman" w:cs="Times New Roman"/>
          <w:sz w:val="28"/>
          <w:szCs w:val="28"/>
        </w:rPr>
        <w:t>.0</w:t>
      </w:r>
      <w:r w:rsidR="00ED60EF">
        <w:rPr>
          <w:rFonts w:ascii="Times New Roman" w:hAnsi="Times New Roman" w:cs="Times New Roman"/>
          <w:sz w:val="28"/>
          <w:szCs w:val="28"/>
        </w:rPr>
        <w:t>4</w:t>
      </w:r>
      <w:r w:rsidRPr="00590E39">
        <w:rPr>
          <w:rFonts w:ascii="Times New Roman" w:hAnsi="Times New Roman" w:cs="Times New Roman"/>
          <w:sz w:val="28"/>
          <w:szCs w:val="28"/>
        </w:rPr>
        <w:t xml:space="preserve">.2026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90E39">
        <w:rPr>
          <w:rFonts w:ascii="Times New Roman" w:hAnsi="Times New Roman" w:cs="Times New Roman"/>
          <w:sz w:val="28"/>
          <w:szCs w:val="28"/>
        </w:rPr>
        <w:t xml:space="preserve">№ </w:t>
      </w:r>
      <w:r w:rsidR="00ED60EF">
        <w:rPr>
          <w:rFonts w:ascii="Times New Roman" w:hAnsi="Times New Roman" w:cs="Times New Roman"/>
          <w:sz w:val="28"/>
          <w:szCs w:val="28"/>
        </w:rPr>
        <w:t>43</w:t>
      </w:r>
      <w:r w:rsidR="005E23EF">
        <w:rPr>
          <w:rFonts w:ascii="Times New Roman" w:hAnsi="Times New Roman" w:cs="Times New Roman"/>
          <w:sz w:val="28"/>
          <w:szCs w:val="28"/>
        </w:rPr>
        <w:t>76</w:t>
      </w:r>
      <w:r w:rsidRPr="00590E39">
        <w:rPr>
          <w:rFonts w:ascii="Times New Roman" w:hAnsi="Times New Roman" w:cs="Times New Roman"/>
          <w:sz w:val="28"/>
          <w:szCs w:val="28"/>
        </w:rPr>
        <w:t xml:space="preserve">), </w:t>
      </w:r>
      <w:r w:rsidR="00A07E65" w:rsidRPr="00A07E65">
        <w:rPr>
          <w:rFonts w:ascii="Times New Roman" w:hAnsi="Times New Roman" w:cs="Times New Roman"/>
          <w:sz w:val="28"/>
          <w:szCs w:val="28"/>
        </w:rPr>
        <w:t>доверенность от 19.03.2025 рег. № 28/13-н/28-2025-5-436,</w:t>
      </w:r>
      <w:r w:rsidR="00A07E65">
        <w:rPr>
          <w:rFonts w:ascii="Times New Roman" w:hAnsi="Times New Roman" w:cs="Times New Roman"/>
          <w:sz w:val="28"/>
          <w:szCs w:val="28"/>
        </w:rPr>
        <w:t xml:space="preserve"> </w:t>
      </w:r>
      <w:r w:rsidRPr="00590E39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об объектах недвижимости от </w:t>
      </w:r>
      <w:r w:rsidR="00ED60EF">
        <w:rPr>
          <w:rFonts w:ascii="Times New Roman" w:hAnsi="Times New Roman" w:cs="Times New Roman"/>
          <w:sz w:val="28"/>
          <w:szCs w:val="28"/>
        </w:rPr>
        <w:t>13</w:t>
      </w:r>
      <w:r w:rsidRPr="00590E39">
        <w:rPr>
          <w:rFonts w:ascii="Times New Roman" w:hAnsi="Times New Roman" w:cs="Times New Roman"/>
          <w:sz w:val="28"/>
          <w:szCs w:val="28"/>
        </w:rPr>
        <w:t>.0</w:t>
      </w:r>
      <w:r w:rsidR="00ED60EF">
        <w:rPr>
          <w:rFonts w:ascii="Times New Roman" w:hAnsi="Times New Roman" w:cs="Times New Roman"/>
          <w:sz w:val="28"/>
          <w:szCs w:val="28"/>
        </w:rPr>
        <w:t>4</w:t>
      </w:r>
      <w:r w:rsidRPr="00590E39">
        <w:rPr>
          <w:rFonts w:ascii="Times New Roman" w:hAnsi="Times New Roman" w:cs="Times New Roman"/>
          <w:sz w:val="28"/>
          <w:szCs w:val="28"/>
        </w:rPr>
        <w:t>.2026 № КУВИ-001/2026-</w:t>
      </w:r>
      <w:r w:rsidR="00ED60EF">
        <w:rPr>
          <w:rFonts w:ascii="Times New Roman" w:hAnsi="Times New Roman" w:cs="Times New Roman"/>
          <w:sz w:val="28"/>
          <w:szCs w:val="28"/>
        </w:rPr>
        <w:t>498392</w:t>
      </w:r>
      <w:r w:rsidR="005E23EF">
        <w:rPr>
          <w:rFonts w:ascii="Times New Roman" w:hAnsi="Times New Roman" w:cs="Times New Roman"/>
          <w:sz w:val="28"/>
          <w:szCs w:val="28"/>
        </w:rPr>
        <w:t>83</w:t>
      </w:r>
      <w:r w:rsidRPr="00590E39">
        <w:rPr>
          <w:rFonts w:ascii="Times New Roman" w:hAnsi="Times New Roman" w:cs="Times New Roman"/>
          <w:sz w:val="28"/>
          <w:szCs w:val="28"/>
        </w:rPr>
        <w:t xml:space="preserve"> (кадастровый номер 28:01:210352:</w:t>
      </w:r>
      <w:r w:rsidR="005E23EF">
        <w:rPr>
          <w:rFonts w:ascii="Times New Roman" w:hAnsi="Times New Roman" w:cs="Times New Roman"/>
          <w:sz w:val="28"/>
          <w:szCs w:val="28"/>
        </w:rPr>
        <w:t>21</w:t>
      </w:r>
      <w:r w:rsidRPr="00590E39">
        <w:rPr>
          <w:rFonts w:ascii="Times New Roman" w:hAnsi="Times New Roman" w:cs="Times New Roman"/>
          <w:sz w:val="28"/>
          <w:szCs w:val="28"/>
        </w:rPr>
        <w:t>), № КУВИ-001/2026-</w:t>
      </w:r>
      <w:r w:rsidR="004823D2">
        <w:rPr>
          <w:rFonts w:ascii="Times New Roman" w:hAnsi="Times New Roman" w:cs="Times New Roman"/>
          <w:sz w:val="28"/>
          <w:szCs w:val="28"/>
        </w:rPr>
        <w:t>49839</w:t>
      </w:r>
      <w:r w:rsidR="005E23EF">
        <w:rPr>
          <w:rFonts w:ascii="Times New Roman" w:hAnsi="Times New Roman" w:cs="Times New Roman"/>
          <w:sz w:val="28"/>
          <w:szCs w:val="28"/>
        </w:rPr>
        <w:t>375</w:t>
      </w:r>
      <w:r w:rsidRPr="00590E39">
        <w:rPr>
          <w:rFonts w:ascii="Times New Roman" w:hAnsi="Times New Roman" w:cs="Times New Roman"/>
          <w:sz w:val="28"/>
          <w:szCs w:val="28"/>
        </w:rPr>
        <w:t xml:space="preserve"> (кадастровый номер 28:01:210352:</w:t>
      </w:r>
      <w:r w:rsidR="005E23EF">
        <w:rPr>
          <w:rFonts w:ascii="Times New Roman" w:hAnsi="Times New Roman" w:cs="Times New Roman"/>
          <w:sz w:val="28"/>
          <w:szCs w:val="28"/>
        </w:rPr>
        <w:t>589</w:t>
      </w:r>
      <w:r w:rsidRPr="00590E39">
        <w:rPr>
          <w:rFonts w:ascii="Times New Roman" w:hAnsi="Times New Roman" w:cs="Times New Roman"/>
          <w:sz w:val="28"/>
          <w:szCs w:val="28"/>
        </w:rPr>
        <w:t xml:space="preserve">), договор о комплексном развитии территории жилой застройки в границах муниципального образования города Благовещенска </w:t>
      </w:r>
      <w:r w:rsidR="00A07E6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90E39">
        <w:rPr>
          <w:rFonts w:ascii="Times New Roman" w:hAnsi="Times New Roman" w:cs="Times New Roman"/>
          <w:sz w:val="28"/>
          <w:szCs w:val="28"/>
        </w:rPr>
        <w:t xml:space="preserve">от 21.09.2022 № 298, дополнительное соглашение от 04.12.2023 № 318 к договору о комплексном развитии территории жилой застройки в границах муниципального образования города Благовещенска от 21.09.2022 № 298, постановление правительства Амурской области от 01.07.2021 № 422 </w:t>
      </w:r>
      <w:r w:rsidR="00A07E6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90E39">
        <w:rPr>
          <w:rFonts w:ascii="Times New Roman" w:hAnsi="Times New Roman" w:cs="Times New Roman"/>
          <w:sz w:val="28"/>
          <w:szCs w:val="28"/>
        </w:rPr>
        <w:t xml:space="preserve">«О комплексном развитии территорий в Амурской области», постановление мэра города Благовещенска от 02.06.2022 № 29 «О комплексном развитии территории квартала 352 города Благовещенска», постановления администрации города Благовещенска от 17.02.2023 № 716 «Об утверждении проекта планировки территории и проекта межевания территории квартала 352 города Благовещенска», от 13.11.2025 № 6837 «Об утверждении изменений в проект межевания территории квартала 352 города Благовещенска», в соответствии со ст. 49, главой </w:t>
      </w:r>
      <w:r w:rsidRPr="00590E3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590E39">
        <w:rPr>
          <w:rFonts w:ascii="Times New Roman" w:hAnsi="Times New Roman" w:cs="Times New Roman"/>
          <w:sz w:val="28"/>
          <w:szCs w:val="28"/>
        </w:rPr>
        <w:t xml:space="preserve">.1 Земельного кодекса Российской Федерации, ст. ст. 279, 280, 281 Гражданского кодекса Российской Федерации, п. 3 ч. 2, ч. 7 ст. 65 Градостроительного кодекса Российской Федерации, Законом Амурской области от 29.12.2008 № 166-ОЗ «О регулировании отдельных вопросов в сфере земельных отношений на территории Амурской области», </w:t>
      </w:r>
      <w:r w:rsidRPr="00590E39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ст. 40 Устава </w:t>
      </w:r>
      <w:r w:rsidRPr="00590E39">
        <w:rPr>
          <w:rFonts w:ascii="Times New Roman" w:hAnsi="Times New Roman" w:cs="Times New Roman"/>
          <w:sz w:val="28"/>
          <w:szCs w:val="28"/>
          <w:lang w:eastAsia="x-none"/>
        </w:rPr>
        <w:t xml:space="preserve">городского округа </w:t>
      </w:r>
      <w:r w:rsidRPr="00590E39">
        <w:rPr>
          <w:rFonts w:ascii="Times New Roman" w:hAnsi="Times New Roman" w:cs="Times New Roman"/>
          <w:sz w:val="28"/>
          <w:szCs w:val="28"/>
          <w:lang w:val="x-none" w:eastAsia="x-none"/>
        </w:rPr>
        <w:t>города Благовещенска</w:t>
      </w:r>
      <w:r w:rsidRPr="00590E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C13A2" w14:textId="77777777" w:rsidR="00590E39" w:rsidRPr="00590E39" w:rsidRDefault="00590E39" w:rsidP="00687B1A">
      <w:pPr>
        <w:pStyle w:val="ab"/>
        <w:widowControl w:val="0"/>
        <w:rPr>
          <w:b/>
          <w:bCs/>
          <w:sz w:val="28"/>
          <w:szCs w:val="28"/>
          <w:lang w:val="ru-RU"/>
        </w:rPr>
      </w:pPr>
      <w:r w:rsidRPr="00590E39">
        <w:rPr>
          <w:b/>
          <w:bCs/>
          <w:sz w:val="28"/>
          <w:szCs w:val="28"/>
          <w:lang w:val="ru-RU"/>
        </w:rPr>
        <w:t xml:space="preserve">п </w:t>
      </w:r>
      <w:r w:rsidRPr="00590E39">
        <w:rPr>
          <w:b/>
          <w:bCs/>
          <w:sz w:val="28"/>
          <w:szCs w:val="28"/>
        </w:rPr>
        <w:t>о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с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т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а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н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о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в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л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я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ю:</w:t>
      </w:r>
    </w:p>
    <w:p w14:paraId="112A0286" w14:textId="340878A2" w:rsidR="00590E39" w:rsidRPr="00590E39" w:rsidRDefault="00590E39" w:rsidP="00687B1A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 xml:space="preserve">1. Изъять для нужд </w:t>
      </w:r>
      <w:r w:rsidR="00687B1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90E39">
        <w:rPr>
          <w:rFonts w:ascii="Times New Roman" w:hAnsi="Times New Roman" w:cs="Times New Roman"/>
          <w:sz w:val="28"/>
          <w:szCs w:val="28"/>
        </w:rPr>
        <w:t xml:space="preserve"> города Благовещенска в целях комплексного развития территории квартала 352 города Благовещенска земельный участок площадью </w:t>
      </w:r>
      <w:r w:rsidR="005E23EF">
        <w:rPr>
          <w:rFonts w:ascii="Times New Roman" w:hAnsi="Times New Roman" w:cs="Times New Roman"/>
          <w:sz w:val="28"/>
          <w:szCs w:val="28"/>
        </w:rPr>
        <w:t>876</w:t>
      </w:r>
      <w:r w:rsidRPr="00590E39">
        <w:rPr>
          <w:rFonts w:ascii="Times New Roman" w:hAnsi="Times New Roman" w:cs="Times New Roman"/>
          <w:sz w:val="28"/>
          <w:szCs w:val="28"/>
        </w:rPr>
        <w:t xml:space="preserve"> кв. м с кадастровым номером 28:01:210352:</w:t>
      </w:r>
      <w:r w:rsidR="005E23EF">
        <w:rPr>
          <w:rFonts w:ascii="Times New Roman" w:hAnsi="Times New Roman" w:cs="Times New Roman"/>
          <w:sz w:val="28"/>
          <w:szCs w:val="28"/>
        </w:rPr>
        <w:t>21</w:t>
      </w:r>
      <w:r w:rsidRPr="00590E39">
        <w:rPr>
          <w:rFonts w:ascii="Times New Roman" w:hAnsi="Times New Roman" w:cs="Times New Roman"/>
          <w:sz w:val="28"/>
          <w:szCs w:val="28"/>
        </w:rPr>
        <w:t xml:space="preserve"> из категории земель населенных пунктов, находящийся по </w:t>
      </w:r>
      <w:r w:rsidR="005E23EF">
        <w:rPr>
          <w:rFonts w:ascii="Times New Roman" w:eastAsia="Calibri" w:hAnsi="Times New Roman" w:cs="Times New Roman"/>
          <w:sz w:val="28"/>
          <w:szCs w:val="28"/>
        </w:rPr>
        <w:t>пер</w:t>
      </w:r>
      <w:r w:rsidRPr="00590E3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E23EF">
        <w:rPr>
          <w:rFonts w:ascii="Times New Roman" w:eastAsia="Calibri" w:hAnsi="Times New Roman" w:cs="Times New Roman"/>
          <w:sz w:val="28"/>
          <w:szCs w:val="28"/>
        </w:rPr>
        <w:t>Связной</w:t>
      </w:r>
      <w:r w:rsidRPr="00590E3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E23EF">
        <w:rPr>
          <w:rFonts w:ascii="Times New Roman" w:eastAsia="Calibri" w:hAnsi="Times New Roman" w:cs="Times New Roman"/>
          <w:sz w:val="28"/>
          <w:szCs w:val="28"/>
        </w:rPr>
        <w:t>33</w:t>
      </w:r>
      <w:r w:rsidRPr="00590E39">
        <w:rPr>
          <w:rFonts w:ascii="Times New Roman" w:eastAsia="Calibri" w:hAnsi="Times New Roman" w:cs="Times New Roman"/>
          <w:sz w:val="28"/>
          <w:szCs w:val="28"/>
        </w:rPr>
        <w:t>, в квартале 352,</w:t>
      </w:r>
      <w:r w:rsidRPr="00590E39">
        <w:rPr>
          <w:rFonts w:ascii="Times New Roman" w:hAnsi="Times New Roman" w:cs="Times New Roman"/>
          <w:sz w:val="28"/>
          <w:szCs w:val="28"/>
        </w:rPr>
        <w:t xml:space="preserve"> с видом разрешенного использования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E39">
        <w:rPr>
          <w:rFonts w:ascii="Times New Roman" w:hAnsi="Times New Roman" w:cs="Times New Roman"/>
          <w:sz w:val="28"/>
          <w:szCs w:val="28"/>
        </w:rPr>
        <w:t xml:space="preserve">индивидуальное жилье и расположенный на нем объект недвижимого </w:t>
      </w:r>
      <w:r w:rsidRPr="00590E39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 – жилой дом площадью </w:t>
      </w:r>
      <w:r w:rsidR="005E23EF">
        <w:rPr>
          <w:rFonts w:ascii="Times New Roman" w:hAnsi="Times New Roman" w:cs="Times New Roman"/>
          <w:sz w:val="28"/>
          <w:szCs w:val="28"/>
        </w:rPr>
        <w:t>271</w:t>
      </w:r>
      <w:r w:rsidRPr="00590E39">
        <w:rPr>
          <w:rFonts w:ascii="Times New Roman" w:hAnsi="Times New Roman" w:cs="Times New Roman"/>
          <w:sz w:val="28"/>
          <w:szCs w:val="28"/>
        </w:rPr>
        <w:t xml:space="preserve"> кв. м с кадастровым номером 28:01:210352:</w:t>
      </w:r>
      <w:r w:rsidR="005E23EF">
        <w:rPr>
          <w:rFonts w:ascii="Times New Roman" w:hAnsi="Times New Roman" w:cs="Times New Roman"/>
          <w:sz w:val="28"/>
          <w:szCs w:val="28"/>
        </w:rPr>
        <w:t>589</w:t>
      </w:r>
      <w:r w:rsidRPr="00590E39">
        <w:rPr>
          <w:rFonts w:ascii="Times New Roman" w:hAnsi="Times New Roman" w:cs="Times New Roman"/>
          <w:sz w:val="28"/>
          <w:szCs w:val="28"/>
        </w:rPr>
        <w:t xml:space="preserve">, по адресу: пер. Связной, д. </w:t>
      </w:r>
      <w:r w:rsidR="005E23EF">
        <w:rPr>
          <w:rFonts w:ascii="Times New Roman" w:hAnsi="Times New Roman" w:cs="Times New Roman"/>
          <w:sz w:val="28"/>
          <w:szCs w:val="28"/>
        </w:rPr>
        <w:t>33</w:t>
      </w:r>
      <w:r w:rsidRPr="00590E39">
        <w:rPr>
          <w:rFonts w:ascii="Times New Roman" w:hAnsi="Times New Roman" w:cs="Times New Roman"/>
          <w:sz w:val="28"/>
          <w:szCs w:val="28"/>
        </w:rPr>
        <w:t>.</w:t>
      </w:r>
    </w:p>
    <w:p w14:paraId="13AF8BE6" w14:textId="67C64625" w:rsidR="00590E39" w:rsidRPr="00590E39" w:rsidRDefault="00590E39" w:rsidP="00687B1A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 xml:space="preserve">2. Лицо, на основании ходатайства которого принято решение об изъятии земельного участка: Акционерное общество «Специализированный застройщик «Амурстрой» (ОГРН 1022800526572, ИНН 2801005205, почтовый адрес: г. Благовещенск, пер. Св. Иннокентия, д. 1, адрес электронной почты: </w:t>
      </w:r>
      <w:proofErr w:type="spellStart"/>
      <w:r w:rsidRPr="00590E39">
        <w:rPr>
          <w:rFonts w:ascii="Times New Roman" w:hAnsi="Times New Roman" w:cs="Times New Roman"/>
          <w:sz w:val="28"/>
          <w:szCs w:val="28"/>
          <w:lang w:val="en-US"/>
        </w:rPr>
        <w:t>amurstroi</w:t>
      </w:r>
      <w:proofErr w:type="spellEnd"/>
      <w:r w:rsidRPr="00590E3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590E3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E23EF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End"/>
      <w:r w:rsidRPr="00590E39">
        <w:rPr>
          <w:rFonts w:ascii="Times New Roman" w:hAnsi="Times New Roman" w:cs="Times New Roman"/>
          <w:sz w:val="28"/>
          <w:szCs w:val="28"/>
        </w:rPr>
        <w:t>@</w:t>
      </w:r>
      <w:r w:rsidRPr="00590E39">
        <w:rPr>
          <w:rFonts w:ascii="Times New Roman" w:hAnsi="Times New Roman" w:cs="Times New Roman"/>
          <w:sz w:val="28"/>
          <w:szCs w:val="28"/>
          <w:lang w:val="en-US"/>
        </w:rPr>
        <w:t>bk</w:t>
      </w:r>
      <w:r w:rsidRPr="00590E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90E3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590E39">
        <w:rPr>
          <w:rFonts w:ascii="Times New Roman" w:hAnsi="Times New Roman" w:cs="Times New Roman"/>
          <w:sz w:val="28"/>
          <w:szCs w:val="28"/>
        </w:rPr>
        <w:t>).</w:t>
      </w:r>
    </w:p>
    <w:p w14:paraId="5096B964" w14:textId="77777777" w:rsidR="00590E39" w:rsidRPr="00590E39" w:rsidRDefault="00590E39" w:rsidP="00687B1A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 В течение 7 рабочих дней со дня принятия решения об изъятии земельного участка:</w:t>
      </w:r>
    </w:p>
    <w:p w14:paraId="41530C11" w14:textId="77777777" w:rsidR="00590E39" w:rsidRPr="00590E39" w:rsidRDefault="00590E39" w:rsidP="00687B1A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3.1 Управлению ЕМИС администрации города Благовещенска разместить настоящее постановление в сетевом издании «Официальный сайт Администрации города Благовещенск» (www.admblag.ru);</w:t>
      </w:r>
    </w:p>
    <w:p w14:paraId="2A02C0BE" w14:textId="77777777" w:rsidR="00590E39" w:rsidRPr="00590E39" w:rsidRDefault="00590E39" w:rsidP="00687B1A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3.2 Земельному управлению:</w:t>
      </w:r>
    </w:p>
    <w:p w14:paraId="46A90753" w14:textId="0AE1AC10" w:rsidR="00590E39" w:rsidRPr="00590E39" w:rsidRDefault="00590E39" w:rsidP="00687B1A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3.2.1 разместить на информационном щите в границах территории, в отношении которой принято решение о ее комплексном развитии, сообщение о принятом решении об изъятии земельного участка и распложенн</w:t>
      </w:r>
      <w:r w:rsidR="000D72EE">
        <w:rPr>
          <w:rFonts w:ascii="Times New Roman" w:hAnsi="Times New Roman" w:cs="Times New Roman"/>
          <w:sz w:val="28"/>
          <w:szCs w:val="28"/>
        </w:rPr>
        <w:t>ого</w:t>
      </w:r>
      <w:r w:rsidRPr="00590E39">
        <w:rPr>
          <w:rFonts w:ascii="Times New Roman" w:hAnsi="Times New Roman" w:cs="Times New Roman"/>
          <w:sz w:val="28"/>
          <w:szCs w:val="28"/>
        </w:rPr>
        <w:t xml:space="preserve"> на нем объект</w:t>
      </w:r>
      <w:r w:rsidR="000D72EE">
        <w:rPr>
          <w:rFonts w:ascii="Times New Roman" w:hAnsi="Times New Roman" w:cs="Times New Roman"/>
          <w:sz w:val="28"/>
          <w:szCs w:val="28"/>
        </w:rPr>
        <w:t>а</w:t>
      </w:r>
      <w:r w:rsidRPr="00590E39">
        <w:rPr>
          <w:rFonts w:ascii="Times New Roman" w:hAnsi="Times New Roman" w:cs="Times New Roman"/>
          <w:sz w:val="28"/>
          <w:szCs w:val="28"/>
        </w:rPr>
        <w:t xml:space="preserve"> недвижимости;</w:t>
      </w:r>
    </w:p>
    <w:p w14:paraId="5D8ACDDF" w14:textId="77777777" w:rsidR="00590E39" w:rsidRPr="00590E39" w:rsidRDefault="00590E39" w:rsidP="00687B1A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3.2.2 направить в установленном порядке копию настоящего постановления в Управление Росреестра по Амурской области.</w:t>
      </w:r>
    </w:p>
    <w:p w14:paraId="3108D23C" w14:textId="6C454AF0" w:rsidR="00590E39" w:rsidRPr="00590E39" w:rsidRDefault="00590E39" w:rsidP="00687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590E39">
        <w:rPr>
          <w:rFonts w:ascii="Times New Roman" w:hAnsi="Times New Roman" w:cs="Times New Roman"/>
          <w:sz w:val="28"/>
          <w:szCs w:val="28"/>
        </w:rPr>
        <w:t>АО «СЗ «Амурстрой» выступить заказчиком работ по оценке прекращаемых прав и размера убытков, причиняемых изъятием земельного участка</w:t>
      </w:r>
      <w:r w:rsidR="00182641">
        <w:rPr>
          <w:rFonts w:ascii="Times New Roman" w:hAnsi="Times New Roman" w:cs="Times New Roman"/>
          <w:sz w:val="28"/>
          <w:szCs w:val="28"/>
        </w:rPr>
        <w:t xml:space="preserve"> и расположенного на нем объекта недвижимого имущества</w:t>
      </w:r>
      <w:r w:rsidRPr="00590E39">
        <w:rPr>
          <w:rFonts w:ascii="Times New Roman" w:hAnsi="Times New Roman" w:cs="Times New Roman"/>
          <w:sz w:val="28"/>
          <w:szCs w:val="28"/>
        </w:rPr>
        <w:t xml:space="preserve"> </w:t>
      </w:r>
      <w:r w:rsidR="002F4AA6" w:rsidRPr="00590E39">
        <w:rPr>
          <w:rFonts w:ascii="Times New Roman" w:hAnsi="Times New Roman" w:cs="Times New Roman"/>
          <w:sz w:val="28"/>
          <w:szCs w:val="28"/>
        </w:rPr>
        <w:t>– жило</w:t>
      </w:r>
      <w:r w:rsidR="002F4AA6">
        <w:rPr>
          <w:rFonts w:ascii="Times New Roman" w:hAnsi="Times New Roman" w:cs="Times New Roman"/>
          <w:sz w:val="28"/>
          <w:szCs w:val="28"/>
        </w:rPr>
        <w:t>го</w:t>
      </w:r>
      <w:r w:rsidR="002F4AA6" w:rsidRPr="00590E39">
        <w:rPr>
          <w:rFonts w:ascii="Times New Roman" w:hAnsi="Times New Roman" w:cs="Times New Roman"/>
          <w:sz w:val="28"/>
          <w:szCs w:val="28"/>
        </w:rPr>
        <w:t xml:space="preserve"> дом</w:t>
      </w:r>
      <w:r w:rsidR="002F4AA6">
        <w:rPr>
          <w:rFonts w:ascii="Times New Roman" w:hAnsi="Times New Roman" w:cs="Times New Roman"/>
          <w:sz w:val="28"/>
          <w:szCs w:val="28"/>
        </w:rPr>
        <w:t xml:space="preserve">а, </w:t>
      </w:r>
      <w:r w:rsidRPr="00590E39">
        <w:rPr>
          <w:rFonts w:ascii="Times New Roman" w:hAnsi="Times New Roman" w:cs="Times New Roman"/>
          <w:sz w:val="28"/>
          <w:szCs w:val="28"/>
        </w:rPr>
        <w:t>указанн</w:t>
      </w:r>
      <w:r w:rsidR="00182641">
        <w:rPr>
          <w:rFonts w:ascii="Times New Roman" w:hAnsi="Times New Roman" w:cs="Times New Roman"/>
          <w:sz w:val="28"/>
          <w:szCs w:val="28"/>
        </w:rPr>
        <w:t>ых</w:t>
      </w:r>
      <w:r w:rsidRPr="00590E39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направить отчет об оценке в Комитет по управлению имуществом муниципального образования города Благовещенска.</w:t>
      </w:r>
    </w:p>
    <w:p w14:paraId="3A7602B1" w14:textId="668D3786" w:rsidR="00590E39" w:rsidRPr="00590E39" w:rsidRDefault="00590E39" w:rsidP="00687B1A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 xml:space="preserve">5. Комитету по управлению имуществом муниципального образования города Благовещенска заключить трехстороннее соглашение об изъятии земельного участка </w:t>
      </w:r>
      <w:r w:rsidR="00182641">
        <w:rPr>
          <w:rFonts w:ascii="Times New Roman" w:hAnsi="Times New Roman" w:cs="Times New Roman"/>
          <w:sz w:val="28"/>
          <w:szCs w:val="28"/>
        </w:rPr>
        <w:t xml:space="preserve">и </w:t>
      </w:r>
      <w:r w:rsidR="00305436">
        <w:rPr>
          <w:rFonts w:ascii="Times New Roman" w:hAnsi="Times New Roman" w:cs="Times New Roman"/>
          <w:sz w:val="28"/>
          <w:szCs w:val="28"/>
        </w:rPr>
        <w:t>расположенного на нем объекта недвижимого имущества</w:t>
      </w:r>
      <w:r w:rsidR="00305436" w:rsidRPr="00590E39">
        <w:rPr>
          <w:rFonts w:ascii="Times New Roman" w:hAnsi="Times New Roman" w:cs="Times New Roman"/>
          <w:sz w:val="28"/>
          <w:szCs w:val="28"/>
        </w:rPr>
        <w:t xml:space="preserve"> – жило</w:t>
      </w:r>
      <w:r w:rsidR="00305436">
        <w:rPr>
          <w:rFonts w:ascii="Times New Roman" w:hAnsi="Times New Roman" w:cs="Times New Roman"/>
          <w:sz w:val="28"/>
          <w:szCs w:val="28"/>
        </w:rPr>
        <w:t>го</w:t>
      </w:r>
      <w:r w:rsidR="00305436" w:rsidRPr="00590E39">
        <w:rPr>
          <w:rFonts w:ascii="Times New Roman" w:hAnsi="Times New Roman" w:cs="Times New Roman"/>
          <w:sz w:val="28"/>
          <w:szCs w:val="28"/>
        </w:rPr>
        <w:t xml:space="preserve"> дом</w:t>
      </w:r>
      <w:r w:rsidR="00305436">
        <w:rPr>
          <w:rFonts w:ascii="Times New Roman" w:hAnsi="Times New Roman" w:cs="Times New Roman"/>
          <w:sz w:val="28"/>
          <w:szCs w:val="28"/>
        </w:rPr>
        <w:t>а</w:t>
      </w:r>
      <w:r w:rsidR="000D72EE">
        <w:rPr>
          <w:rFonts w:ascii="Times New Roman" w:hAnsi="Times New Roman" w:cs="Times New Roman"/>
          <w:sz w:val="28"/>
          <w:szCs w:val="28"/>
        </w:rPr>
        <w:t>,</w:t>
      </w:r>
      <w:r w:rsidRPr="00590E39">
        <w:rPr>
          <w:rFonts w:ascii="Times New Roman" w:hAnsi="Times New Roman" w:cs="Times New Roman"/>
          <w:sz w:val="28"/>
          <w:szCs w:val="28"/>
        </w:rPr>
        <w:t xml:space="preserve"> </w:t>
      </w:r>
      <w:r w:rsidR="00182641" w:rsidRPr="00590E39">
        <w:rPr>
          <w:rFonts w:ascii="Times New Roman" w:hAnsi="Times New Roman" w:cs="Times New Roman"/>
          <w:sz w:val="28"/>
          <w:szCs w:val="28"/>
        </w:rPr>
        <w:t>указанн</w:t>
      </w:r>
      <w:r w:rsidR="00182641">
        <w:rPr>
          <w:rFonts w:ascii="Times New Roman" w:hAnsi="Times New Roman" w:cs="Times New Roman"/>
          <w:sz w:val="28"/>
          <w:szCs w:val="28"/>
        </w:rPr>
        <w:t>ых</w:t>
      </w:r>
      <w:r w:rsidR="00182641" w:rsidRPr="00590E39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 </w:t>
      </w:r>
      <w:r w:rsidRPr="00590E39">
        <w:rPr>
          <w:rFonts w:ascii="Times New Roman" w:hAnsi="Times New Roman" w:cs="Times New Roman"/>
          <w:sz w:val="28"/>
          <w:szCs w:val="28"/>
        </w:rPr>
        <w:t>с правообладател</w:t>
      </w:r>
      <w:r w:rsidR="005E23EF">
        <w:rPr>
          <w:rFonts w:ascii="Times New Roman" w:hAnsi="Times New Roman" w:cs="Times New Roman"/>
          <w:sz w:val="28"/>
          <w:szCs w:val="28"/>
        </w:rPr>
        <w:t>ем</w:t>
      </w:r>
      <w:r w:rsidRPr="00590E39">
        <w:rPr>
          <w:rFonts w:ascii="Times New Roman" w:hAnsi="Times New Roman" w:cs="Times New Roman"/>
          <w:sz w:val="28"/>
          <w:szCs w:val="28"/>
        </w:rPr>
        <w:t xml:space="preserve"> изымаемой недвижимости и АО «СЗ «Амурстрой».</w:t>
      </w:r>
    </w:p>
    <w:p w14:paraId="04DC8D6E" w14:textId="5C52114C" w:rsidR="00C7276D" w:rsidRPr="00590E39" w:rsidRDefault="00590E39" w:rsidP="00687B1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6. Срок действия настоящего постановления три года.</w:t>
      </w:r>
      <w:bookmarkEnd w:id="0"/>
    </w:p>
    <w:p w14:paraId="325C6830" w14:textId="77777777" w:rsidR="004E53E1" w:rsidRDefault="004E53E1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2B3902" w14:textId="77777777" w:rsidR="002E3084" w:rsidRDefault="002E3084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DFB6B1" w14:textId="77777777" w:rsidR="00590E39" w:rsidRPr="002763B7" w:rsidRDefault="00590E39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4BACD6" w14:textId="77777777" w:rsidR="004A628E" w:rsidRPr="004A628E" w:rsidRDefault="004A628E" w:rsidP="004A6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28E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3E3256CC" w14:textId="1F2D6C9E" w:rsidR="004A628E" w:rsidRPr="004A628E" w:rsidRDefault="004A628E" w:rsidP="004A6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28E">
        <w:rPr>
          <w:rFonts w:ascii="Times New Roman" w:hAnsi="Times New Roman" w:cs="Times New Roman"/>
          <w:sz w:val="28"/>
          <w:szCs w:val="28"/>
        </w:rPr>
        <w:t xml:space="preserve">мэра города Благовещенска                                                              Д.А. </w:t>
      </w:r>
      <w:proofErr w:type="spellStart"/>
      <w:r w:rsidRPr="004A628E">
        <w:rPr>
          <w:rFonts w:ascii="Times New Roman" w:hAnsi="Times New Roman" w:cs="Times New Roman"/>
          <w:sz w:val="28"/>
          <w:szCs w:val="28"/>
        </w:rPr>
        <w:t>Гумиров</w:t>
      </w:r>
      <w:proofErr w:type="spellEnd"/>
    </w:p>
    <w:p w14:paraId="5E01C5ED" w14:textId="608DD5B0" w:rsidR="00440D91" w:rsidRPr="00440D91" w:rsidRDefault="00440D91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440D91" w:rsidRPr="00440D91" w:rsidSect="002763B7">
      <w:head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A810E" w14:textId="77777777" w:rsidR="00D12104" w:rsidRDefault="00D12104" w:rsidP="002747B1">
      <w:pPr>
        <w:spacing w:after="0" w:line="240" w:lineRule="auto"/>
      </w:pPr>
      <w:r>
        <w:separator/>
      </w:r>
    </w:p>
  </w:endnote>
  <w:endnote w:type="continuationSeparator" w:id="0">
    <w:p w14:paraId="517FE513" w14:textId="77777777" w:rsidR="00D12104" w:rsidRDefault="00D12104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8695D" w14:textId="77777777" w:rsidR="00D12104" w:rsidRDefault="00D12104" w:rsidP="002747B1">
      <w:pPr>
        <w:spacing w:after="0" w:line="240" w:lineRule="auto"/>
      </w:pPr>
      <w:r>
        <w:separator/>
      </w:r>
    </w:p>
  </w:footnote>
  <w:footnote w:type="continuationSeparator" w:id="0">
    <w:p w14:paraId="66DE6E57" w14:textId="77777777" w:rsidR="00D12104" w:rsidRDefault="00D12104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1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7E"/>
    <w:rsid w:val="0000083A"/>
    <w:rsid w:val="00001A11"/>
    <w:rsid w:val="00020988"/>
    <w:rsid w:val="00034F5B"/>
    <w:rsid w:val="000360CE"/>
    <w:rsid w:val="000365DF"/>
    <w:rsid w:val="000B04C5"/>
    <w:rsid w:val="000D72EE"/>
    <w:rsid w:val="00105AB6"/>
    <w:rsid w:val="00107C33"/>
    <w:rsid w:val="001273EE"/>
    <w:rsid w:val="00163940"/>
    <w:rsid w:val="00182641"/>
    <w:rsid w:val="001E3A0C"/>
    <w:rsid w:val="001F2F29"/>
    <w:rsid w:val="001F6C8B"/>
    <w:rsid w:val="00225374"/>
    <w:rsid w:val="00250725"/>
    <w:rsid w:val="00260AEB"/>
    <w:rsid w:val="00273BAD"/>
    <w:rsid w:val="002747B1"/>
    <w:rsid w:val="002763B7"/>
    <w:rsid w:val="002A5F0E"/>
    <w:rsid w:val="002B11D2"/>
    <w:rsid w:val="002C3B9E"/>
    <w:rsid w:val="002C3C62"/>
    <w:rsid w:val="002D0F1F"/>
    <w:rsid w:val="002D16C6"/>
    <w:rsid w:val="002D31FA"/>
    <w:rsid w:val="002E3084"/>
    <w:rsid w:val="002F4AA6"/>
    <w:rsid w:val="003033F2"/>
    <w:rsid w:val="00305436"/>
    <w:rsid w:val="003346BC"/>
    <w:rsid w:val="00335536"/>
    <w:rsid w:val="00372789"/>
    <w:rsid w:val="003A2736"/>
    <w:rsid w:val="003A30CC"/>
    <w:rsid w:val="003C49BC"/>
    <w:rsid w:val="003D1D45"/>
    <w:rsid w:val="003E7B86"/>
    <w:rsid w:val="003F161B"/>
    <w:rsid w:val="00404CC8"/>
    <w:rsid w:val="00412F16"/>
    <w:rsid w:val="00440D91"/>
    <w:rsid w:val="004414F3"/>
    <w:rsid w:val="004631F6"/>
    <w:rsid w:val="00471BBF"/>
    <w:rsid w:val="004768ED"/>
    <w:rsid w:val="004823D2"/>
    <w:rsid w:val="00484BE6"/>
    <w:rsid w:val="00487FF0"/>
    <w:rsid w:val="004A0BC3"/>
    <w:rsid w:val="004A628E"/>
    <w:rsid w:val="004C7D6C"/>
    <w:rsid w:val="004E07E2"/>
    <w:rsid w:val="004E53E1"/>
    <w:rsid w:val="00517F02"/>
    <w:rsid w:val="00523E2A"/>
    <w:rsid w:val="0052484E"/>
    <w:rsid w:val="00525D96"/>
    <w:rsid w:val="005271D9"/>
    <w:rsid w:val="00530F74"/>
    <w:rsid w:val="00552309"/>
    <w:rsid w:val="005563D0"/>
    <w:rsid w:val="00564ED0"/>
    <w:rsid w:val="00590E39"/>
    <w:rsid w:val="005E23EF"/>
    <w:rsid w:val="00606253"/>
    <w:rsid w:val="00624012"/>
    <w:rsid w:val="00626C33"/>
    <w:rsid w:val="00640405"/>
    <w:rsid w:val="00650815"/>
    <w:rsid w:val="00652267"/>
    <w:rsid w:val="0065697D"/>
    <w:rsid w:val="006671EE"/>
    <w:rsid w:val="00687A63"/>
    <w:rsid w:val="00687B1A"/>
    <w:rsid w:val="006A0F3E"/>
    <w:rsid w:val="006A197E"/>
    <w:rsid w:val="006C043F"/>
    <w:rsid w:val="006C5D56"/>
    <w:rsid w:val="006C7A89"/>
    <w:rsid w:val="006D6F5D"/>
    <w:rsid w:val="006E367A"/>
    <w:rsid w:val="00716CE0"/>
    <w:rsid w:val="00762076"/>
    <w:rsid w:val="007811BD"/>
    <w:rsid w:val="007837BC"/>
    <w:rsid w:val="007C1D5C"/>
    <w:rsid w:val="00801BAF"/>
    <w:rsid w:val="00847EFD"/>
    <w:rsid w:val="00876B48"/>
    <w:rsid w:val="00884C0C"/>
    <w:rsid w:val="00892A3A"/>
    <w:rsid w:val="008B1860"/>
    <w:rsid w:val="008B20A3"/>
    <w:rsid w:val="008F56B9"/>
    <w:rsid w:val="009103ED"/>
    <w:rsid w:val="0091204A"/>
    <w:rsid w:val="00941119"/>
    <w:rsid w:val="009C53D3"/>
    <w:rsid w:val="00A07E65"/>
    <w:rsid w:val="00A12F1B"/>
    <w:rsid w:val="00A217A0"/>
    <w:rsid w:val="00A26A72"/>
    <w:rsid w:val="00A3339F"/>
    <w:rsid w:val="00A96E78"/>
    <w:rsid w:val="00AB23B1"/>
    <w:rsid w:val="00AB32DC"/>
    <w:rsid w:val="00AC378A"/>
    <w:rsid w:val="00AD6CE4"/>
    <w:rsid w:val="00AF657E"/>
    <w:rsid w:val="00B1245D"/>
    <w:rsid w:val="00B21DFE"/>
    <w:rsid w:val="00B35B7D"/>
    <w:rsid w:val="00B360BB"/>
    <w:rsid w:val="00B65283"/>
    <w:rsid w:val="00B837B2"/>
    <w:rsid w:val="00B8462E"/>
    <w:rsid w:val="00BC49E5"/>
    <w:rsid w:val="00BD2435"/>
    <w:rsid w:val="00BE374F"/>
    <w:rsid w:val="00C15123"/>
    <w:rsid w:val="00C405FD"/>
    <w:rsid w:val="00C41BA2"/>
    <w:rsid w:val="00C43D00"/>
    <w:rsid w:val="00C67540"/>
    <w:rsid w:val="00C7276D"/>
    <w:rsid w:val="00C935EB"/>
    <w:rsid w:val="00CE4C32"/>
    <w:rsid w:val="00CE7275"/>
    <w:rsid w:val="00D050C7"/>
    <w:rsid w:val="00D11634"/>
    <w:rsid w:val="00D12104"/>
    <w:rsid w:val="00D35724"/>
    <w:rsid w:val="00D40CC9"/>
    <w:rsid w:val="00D54BEC"/>
    <w:rsid w:val="00E0733C"/>
    <w:rsid w:val="00E1635D"/>
    <w:rsid w:val="00E329AC"/>
    <w:rsid w:val="00E34977"/>
    <w:rsid w:val="00E360F5"/>
    <w:rsid w:val="00E673AD"/>
    <w:rsid w:val="00EC4320"/>
    <w:rsid w:val="00ED2F84"/>
    <w:rsid w:val="00ED60EF"/>
    <w:rsid w:val="00EE2716"/>
    <w:rsid w:val="00EE6B36"/>
    <w:rsid w:val="00F23BCC"/>
    <w:rsid w:val="00F426E1"/>
    <w:rsid w:val="00F5547E"/>
    <w:rsid w:val="00FA32F2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BF2"/>
  <w15:docId w15:val="{41F1B0A2-0EFE-4027-906F-A7D91F9E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paragraph" w:styleId="ab">
    <w:name w:val="Body Text"/>
    <w:basedOn w:val="a"/>
    <w:link w:val="ac"/>
    <w:rsid w:val="004E53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rsid w:val="004E53E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Карачевцева Дарья Дмитриевна</cp:lastModifiedBy>
  <cp:revision>2</cp:revision>
  <cp:lastPrinted>2026-04-15T02:24:00Z</cp:lastPrinted>
  <dcterms:created xsi:type="dcterms:W3CDTF">2026-04-21T01:50:00Z</dcterms:created>
  <dcterms:modified xsi:type="dcterms:W3CDTF">2026-04-21T01:50:00Z</dcterms:modified>
</cp:coreProperties>
</file>