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44D10" w14:textId="73CA2BC7" w:rsidR="00D03E42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P337"/>
      <w:bookmarkEnd w:id="0"/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>Приложение №</w:t>
      </w:r>
      <w:r w:rsidR="006740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2 к постановлению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14:paraId="377D6922" w14:textId="77777777" w:rsidR="00D03E42" w:rsidRPr="009E67B4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города Благовещенска  </w:t>
      </w:r>
    </w:p>
    <w:p w14:paraId="6136FCD0" w14:textId="77777777" w:rsidR="00D03E42" w:rsidRPr="009E67B4" w:rsidRDefault="00D03E42" w:rsidP="009E67B4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>
        <w:rPr>
          <w:rFonts w:ascii="Times New Roman" w:hAnsi="Times New Roman" w:cs="Times New Roman"/>
          <w:b w:val="0"/>
          <w:sz w:val="28"/>
          <w:szCs w:val="28"/>
        </w:rPr>
        <w:t>___________№________</w:t>
      </w:r>
    </w:p>
    <w:p w14:paraId="158DB200" w14:textId="77777777" w:rsidR="00D03E42" w:rsidRPr="009E67B4" w:rsidRDefault="00D03E42" w:rsidP="001A4C2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30BA5A51" w14:textId="77777777" w:rsidR="00043AA6" w:rsidRPr="009E67B4" w:rsidRDefault="00043AA6" w:rsidP="00944527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201"/>
      </w:tblGrid>
      <w:tr w:rsidR="00043AA6" w:rsidRPr="005D22E1" w14:paraId="5592DA09" w14:textId="77777777" w:rsidTr="00637BB8">
        <w:tc>
          <w:tcPr>
            <w:tcW w:w="3369" w:type="dxa"/>
          </w:tcPr>
          <w:p w14:paraId="26D3B02F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221AD2D1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Ресурсное обеспечение подпрограммы</w:t>
            </w:r>
          </w:p>
          <w:p w14:paraId="7A166A4C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F8E5A9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F8F6E92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C919947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B20226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0093EF9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01" w:type="dxa"/>
          </w:tcPr>
          <w:p w14:paraId="2DC1C820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E273C3A" w14:textId="40F29133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r w:rsidR="005920EB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составляет          </w:t>
            </w:r>
            <w:r w:rsidR="00A15D65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  <w:r w:rsidR="00BA7C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207 100,0</w:t>
            </w:r>
            <w:r w:rsidR="0090597A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423E7DA6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648 991,2 тыс. руб.;</w:t>
            </w:r>
          </w:p>
          <w:p w14:paraId="72671774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661 777,2 тыс. руб.;</w:t>
            </w:r>
          </w:p>
          <w:p w14:paraId="77FBA849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711 501,0 тыс. руб.;</w:t>
            </w:r>
          </w:p>
          <w:p w14:paraId="0C73EF22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669 033,1 тыс. руб.;</w:t>
            </w:r>
          </w:p>
          <w:p w14:paraId="56A9B382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1 052 941,7 тыс. руб.;</w:t>
            </w:r>
          </w:p>
          <w:p w14:paraId="475858FE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1 795 285,7 тыс. руб.;</w:t>
            </w:r>
          </w:p>
          <w:p w14:paraId="235AEF27" w14:textId="79E23073" w:rsidR="00043AA6" w:rsidRPr="005D22E1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A06E8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1 804 328,9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2956DB4" w14:textId="3327381F" w:rsidR="00043AA6" w:rsidRPr="005D22E1" w:rsidRDefault="00F32124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1 802 646,8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99E779E" w14:textId="1BD5BC50" w:rsidR="00043AA6" w:rsidRPr="005D22E1" w:rsidRDefault="00CE59C9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BA7C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1 719 647,7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F5FD185" w14:textId="320356A9" w:rsidR="00043AA6" w:rsidRPr="005D22E1" w:rsidRDefault="00821DC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872 292,4</w:t>
            </w:r>
            <w:r w:rsidR="00DB0425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19F5D574" w14:textId="6D571477" w:rsidR="00043AA6" w:rsidRPr="005D22E1" w:rsidRDefault="00E41868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468 654,3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070A799E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37E857E6" w14:textId="7584ADAB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</w:t>
            </w:r>
            <w:r w:rsidR="00A301CE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юджетные а</w:t>
            </w:r>
            <w:r w:rsidR="00750044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ссигнования составят </w:t>
            </w:r>
            <w:r w:rsidR="00BA7C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2 793 277,5</w:t>
            </w: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780E08E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355 126,9 тыс. руб.;</w:t>
            </w:r>
          </w:p>
          <w:p w14:paraId="563384CC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340 280,0 тыс. руб.;</w:t>
            </w:r>
          </w:p>
          <w:p w14:paraId="117A5E74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368 395,7 тыс. руб.;</w:t>
            </w:r>
          </w:p>
          <w:p w14:paraId="1E86418A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364 909,9 тыс. руб.;</w:t>
            </w:r>
          </w:p>
          <w:p w14:paraId="1F8D03DB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204 071,7 тыс. руб.;</w:t>
            </w:r>
          </w:p>
          <w:p w14:paraId="7FD9AF4A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245 182,4 тыс. руб.;</w:t>
            </w:r>
          </w:p>
          <w:p w14:paraId="5D2695B4" w14:textId="069E91BB" w:rsidR="00043AA6" w:rsidRPr="005D22E1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</w:t>
            </w:r>
            <w:r w:rsidR="00DA06E8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305 643,0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C4A02EB" w14:textId="37B5029E" w:rsidR="00043AA6" w:rsidRPr="005D22E1" w:rsidRDefault="00F32124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303 227,3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E5EB3C2" w14:textId="2A1EAB3C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BA7C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169 937,9</w:t>
            </w:r>
            <w:bookmarkStart w:id="1" w:name="_GoBack"/>
            <w:bookmarkEnd w:id="1"/>
            <w:r w:rsidR="0090597A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222F0C6" w14:textId="548E4D11" w:rsidR="00043AA6" w:rsidRPr="005D22E1" w:rsidRDefault="0089292F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97 946,6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17B807F" w14:textId="1AA3693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</w:t>
            </w:r>
            <w:r w:rsidR="00EC6053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год </w:t>
            </w:r>
            <w:r w:rsidR="00C90E3C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38 556,1</w:t>
            </w: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49FD5431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693B44B" w14:textId="78B7C01C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областн</w:t>
            </w:r>
            <w:r w:rsidR="00B557A8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ого бюджета составит </w:t>
            </w:r>
            <w:r w:rsid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8 599 217,4</w:t>
            </w: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B786894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290 106,7 тыс. руб.;</w:t>
            </w:r>
          </w:p>
          <w:p w14:paraId="1550CC9C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320 678,9 тыс. руб.;</w:t>
            </w:r>
          </w:p>
          <w:p w14:paraId="57C64427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342 311,0 тыс. руб.;</w:t>
            </w:r>
          </w:p>
          <w:p w14:paraId="6C3170F2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304 123,2 тыс. руб.;</w:t>
            </w:r>
          </w:p>
          <w:p w14:paraId="3FC6D984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445 203,0 тыс. руб.;</w:t>
            </w:r>
          </w:p>
          <w:p w14:paraId="4A93827B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1 514 103,3 тыс. руб.;</w:t>
            </w:r>
          </w:p>
          <w:p w14:paraId="1801873F" w14:textId="01A143D0" w:rsidR="00043AA6" w:rsidRPr="005D22E1" w:rsidRDefault="00DA06E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1 129 118,0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DAE3835" w14:textId="359A08F0" w:rsidR="00043AA6" w:rsidRPr="005D22E1" w:rsidRDefault="00A10B9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2022 год – 1</w:t>
            </w:r>
            <w:r w:rsidR="00D01223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499 419,5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FAF0532" w14:textId="34485899" w:rsidR="00043AA6" w:rsidRPr="005D22E1" w:rsidRDefault="005D22E1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1 549 709,8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86734FE" w14:textId="3FB9A384" w:rsidR="00043AA6" w:rsidRPr="005D22E1" w:rsidRDefault="00AE0B7E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774 345,8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A68C86C" w14:textId="3B6CEE7D" w:rsidR="00043AA6" w:rsidRPr="005D22E1" w:rsidRDefault="00E4186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430 098,2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40DD8A09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055AF5" w14:textId="6C282ACF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федерального бюджета составит 814 605,1 тыс. руб., в том числе по годам:</w:t>
            </w:r>
          </w:p>
          <w:p w14:paraId="7E7F1AC1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3 757,6 тыс. руб.;</w:t>
            </w:r>
          </w:p>
          <w:p w14:paraId="6D324F54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818,3 тыс. руб.;</w:t>
            </w:r>
          </w:p>
          <w:p w14:paraId="3E1A350A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794,3 тыс. руб.;</w:t>
            </w:r>
          </w:p>
          <w:p w14:paraId="0E718D4A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0,0 тыс. руб.;</w:t>
            </w:r>
          </w:p>
          <w:p w14:paraId="3545FC64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403 667,0 тыс. руб.;</w:t>
            </w:r>
          </w:p>
          <w:p w14:paraId="58F05E1F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36 000,0 тыс. руб.;</w:t>
            </w:r>
          </w:p>
          <w:p w14:paraId="1857A447" w14:textId="6BBF0806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369 567,9 тыс. руб.;</w:t>
            </w:r>
          </w:p>
          <w:p w14:paraId="75460989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руб.;</w:t>
            </w:r>
          </w:p>
          <w:p w14:paraId="1AE8D37E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руб.;</w:t>
            </w:r>
          </w:p>
          <w:p w14:paraId="71065306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 тыс. руб.;</w:t>
            </w:r>
          </w:p>
          <w:p w14:paraId="1AAC0D9C" w14:textId="1F4057E4" w:rsidR="00043AA6" w:rsidRPr="005D22E1" w:rsidRDefault="00043AA6" w:rsidP="003320F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 тыс. руб.</w:t>
            </w:r>
          </w:p>
        </w:tc>
      </w:tr>
    </w:tbl>
    <w:p w14:paraId="7DC3663B" w14:textId="77777777" w:rsidR="00D03E42" w:rsidRPr="005D22E1" w:rsidRDefault="00D03E42">
      <w:pPr>
        <w:rPr>
          <w:rFonts w:ascii="Times New Roman" w:hAnsi="Times New Roman"/>
          <w:color w:val="000000" w:themeColor="text1"/>
          <w:sz w:val="28"/>
          <w:szCs w:val="28"/>
        </w:rPr>
      </w:pPr>
    </w:p>
    <w:sectPr w:rsidR="00D03E42" w:rsidRPr="005D22E1" w:rsidSect="009E67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C2E"/>
    <w:rsid w:val="00033170"/>
    <w:rsid w:val="00036607"/>
    <w:rsid w:val="00043AA6"/>
    <w:rsid w:val="00063E6F"/>
    <w:rsid w:val="00093511"/>
    <w:rsid w:val="00177640"/>
    <w:rsid w:val="001A4C2E"/>
    <w:rsid w:val="001A5556"/>
    <w:rsid w:val="001E67FF"/>
    <w:rsid w:val="002D6EFB"/>
    <w:rsid w:val="002F0B2D"/>
    <w:rsid w:val="003320F1"/>
    <w:rsid w:val="003434C5"/>
    <w:rsid w:val="00367B05"/>
    <w:rsid w:val="00374221"/>
    <w:rsid w:val="00385F9A"/>
    <w:rsid w:val="003979BF"/>
    <w:rsid w:val="003D5AD8"/>
    <w:rsid w:val="003E1214"/>
    <w:rsid w:val="004101C1"/>
    <w:rsid w:val="004D776F"/>
    <w:rsid w:val="00510170"/>
    <w:rsid w:val="00542A2F"/>
    <w:rsid w:val="005555F7"/>
    <w:rsid w:val="005920EB"/>
    <w:rsid w:val="005D22E1"/>
    <w:rsid w:val="005D459D"/>
    <w:rsid w:val="005E5DD5"/>
    <w:rsid w:val="00637BB8"/>
    <w:rsid w:val="00647227"/>
    <w:rsid w:val="006740CB"/>
    <w:rsid w:val="00676742"/>
    <w:rsid w:val="00680E31"/>
    <w:rsid w:val="00711AED"/>
    <w:rsid w:val="00725F75"/>
    <w:rsid w:val="00734E45"/>
    <w:rsid w:val="00744392"/>
    <w:rsid w:val="00750044"/>
    <w:rsid w:val="007915E8"/>
    <w:rsid w:val="007B2CA0"/>
    <w:rsid w:val="007F2C1E"/>
    <w:rsid w:val="00821DC6"/>
    <w:rsid w:val="008646E7"/>
    <w:rsid w:val="00882432"/>
    <w:rsid w:val="008871CE"/>
    <w:rsid w:val="0089292F"/>
    <w:rsid w:val="008A1EA5"/>
    <w:rsid w:val="008A527E"/>
    <w:rsid w:val="008E179E"/>
    <w:rsid w:val="0090597A"/>
    <w:rsid w:val="00944527"/>
    <w:rsid w:val="009C3C7F"/>
    <w:rsid w:val="009E67B4"/>
    <w:rsid w:val="009F36EA"/>
    <w:rsid w:val="00A10B98"/>
    <w:rsid w:val="00A15D65"/>
    <w:rsid w:val="00A301CE"/>
    <w:rsid w:val="00A64D84"/>
    <w:rsid w:val="00A90671"/>
    <w:rsid w:val="00AC40DE"/>
    <w:rsid w:val="00AE0B7E"/>
    <w:rsid w:val="00AE5D72"/>
    <w:rsid w:val="00B52927"/>
    <w:rsid w:val="00B557A8"/>
    <w:rsid w:val="00B90E12"/>
    <w:rsid w:val="00BA7C37"/>
    <w:rsid w:val="00BB54F2"/>
    <w:rsid w:val="00BC3427"/>
    <w:rsid w:val="00BF025C"/>
    <w:rsid w:val="00C231F6"/>
    <w:rsid w:val="00C2467C"/>
    <w:rsid w:val="00C51A83"/>
    <w:rsid w:val="00C849B4"/>
    <w:rsid w:val="00C90E3C"/>
    <w:rsid w:val="00CD6E3D"/>
    <w:rsid w:val="00CE59C9"/>
    <w:rsid w:val="00D01223"/>
    <w:rsid w:val="00D03E42"/>
    <w:rsid w:val="00D64725"/>
    <w:rsid w:val="00D76AAD"/>
    <w:rsid w:val="00D91652"/>
    <w:rsid w:val="00DA06E8"/>
    <w:rsid w:val="00DB0425"/>
    <w:rsid w:val="00E30F3C"/>
    <w:rsid w:val="00E41868"/>
    <w:rsid w:val="00E44A58"/>
    <w:rsid w:val="00EA2073"/>
    <w:rsid w:val="00EC6053"/>
    <w:rsid w:val="00F262FD"/>
    <w:rsid w:val="00F27A47"/>
    <w:rsid w:val="00F32124"/>
    <w:rsid w:val="00FB0A7D"/>
    <w:rsid w:val="00FB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E8D0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постановлению</vt:lpstr>
    </vt:vector>
  </TitlesOfParts>
  <Company>Reanimator Extreme Edition</Company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постановлению</dc:title>
  <dc:creator>User</dc:creator>
  <cp:lastModifiedBy>Журавлёва Татьяна Викторовна</cp:lastModifiedBy>
  <cp:revision>101</cp:revision>
  <cp:lastPrinted>2021-03-18T01:36:00Z</cp:lastPrinted>
  <dcterms:created xsi:type="dcterms:W3CDTF">2021-07-01T06:14:00Z</dcterms:created>
  <dcterms:modified xsi:type="dcterms:W3CDTF">2023-10-03T02:12:00Z</dcterms:modified>
</cp:coreProperties>
</file>