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DACEBC1" w:rsidR="005271D9" w:rsidRPr="00762076" w:rsidRDefault="0040603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BF36660" w:rsidR="005271D9" w:rsidRPr="00762076" w:rsidRDefault="0040603B" w:rsidP="0040603B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:rsidRPr="00C30314" w14:paraId="06C1F3B8" w14:textId="77777777" w:rsidTr="005952CC">
        <w:trPr>
          <w:trHeight w:hRule="exact" w:val="2614"/>
        </w:trPr>
        <w:tc>
          <w:tcPr>
            <w:tcW w:w="9356" w:type="dxa"/>
            <w:gridSpan w:val="3"/>
          </w:tcPr>
          <w:p w14:paraId="7697183A" w14:textId="77777777" w:rsidR="009B5F6B" w:rsidRPr="0001349A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1349A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01349A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01349A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2BE38043" w14:textId="77777777" w:rsidR="005952CC" w:rsidRPr="0001349A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«О предоставлении разрешения на условно </w:t>
            </w:r>
            <w:proofErr w:type="gramStart"/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</w:t>
            </w:r>
            <w:r w:rsidR="00EB2527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</w:t>
            </w:r>
            <w:proofErr w:type="gramEnd"/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424816CC" w14:textId="77777777" w:rsidR="005952CC" w:rsidRPr="0001349A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вид использования земельного участка</w:t>
            </w:r>
            <w:r w:rsidR="001E4706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с </w:t>
            </w:r>
            <w:proofErr w:type="gramStart"/>
            <w:r w:rsidR="001E4706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кадастровым</w:t>
            </w:r>
            <w:proofErr w:type="gramEnd"/>
            <w:r w:rsidR="001E4706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1A6B0D09" w14:textId="23A0F40E" w:rsidR="005952CC" w:rsidRPr="0001349A" w:rsidRDefault="001E4706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номером </w:t>
            </w:r>
            <w:r w:rsidR="0001349A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28:01:010088:65</w:t>
            </w:r>
            <w:r w:rsidR="00EB2527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,</w:t>
            </w:r>
            <w:r w:rsidR="009B5F6B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proofErr w:type="gramStart"/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</w:t>
            </w:r>
            <w:r w:rsidR="005952CC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proofErr w:type="gramEnd"/>
            <w:r w:rsidR="005952CC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89D2EBC" w14:textId="37931781" w:rsidR="009B5F6B" w:rsidRPr="0001349A" w:rsidRDefault="00EB2527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в квартале </w:t>
            </w:r>
            <w:r w:rsidR="0001349A" w:rsidRPr="0001349A">
              <w:rPr>
                <w:rFonts w:ascii="Times New Roman" w:hAnsi="Times New Roman"/>
                <w:sz w:val="28"/>
                <w:szCs w:val="28"/>
              </w:rPr>
              <w:t>8</w:t>
            </w:r>
            <w:r w:rsidR="005952CC" w:rsidRPr="0001349A">
              <w:rPr>
                <w:rFonts w:ascii="Times New Roman" w:hAnsi="Times New Roman"/>
                <w:sz w:val="28"/>
                <w:szCs w:val="28"/>
              </w:rPr>
              <w:t>8</w:t>
            </w:r>
            <w:r w:rsidR="009472B0" w:rsidRPr="000134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города Благовещенска</w:t>
            </w:r>
            <w:r w:rsidR="009B5F6B" w:rsidRPr="0001349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011A8374" w14:textId="77777777" w:rsidR="002A7733" w:rsidRPr="00C30314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5CF6E527" w14:textId="718AD7F8" w:rsidR="005952CC" w:rsidRPr="00C30314" w:rsidRDefault="005952CC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020988" w14:paraId="111EA27F" w14:textId="77777777" w:rsidTr="005952CC">
        <w:trPr>
          <w:trHeight w:val="7400"/>
        </w:trPr>
        <w:tc>
          <w:tcPr>
            <w:tcW w:w="9356" w:type="dxa"/>
            <w:gridSpan w:val="3"/>
          </w:tcPr>
          <w:p w14:paraId="06C9AA9D" w14:textId="10482929" w:rsidR="009B5F6B" w:rsidRPr="009B05C8" w:rsidRDefault="009B5F6B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05C8">
              <w:rPr>
                <w:rFonts w:ascii="Times New Roman" w:eastAsia="Calibri" w:hAnsi="Times New Roman" w:cs="Times New Roman"/>
                <w:sz w:val="28"/>
              </w:rPr>
              <w:t>Рассмотрев заявлени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Красюк Ирины Анатольевны, действующей по доверенностям: от 03.11.2022 № 28АА 1365504 в интересах </w:t>
            </w:r>
            <w:proofErr w:type="spell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Юнаева</w:t>
            </w:r>
            <w:proofErr w:type="spell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Юрия Ивановича; от 20.07.2021 № 28АА 1240539 в интересах Антоненко Марины Фёдоровны, </w:t>
            </w:r>
            <w:proofErr w:type="spell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Утоплова</w:t>
            </w:r>
            <w:proofErr w:type="spell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Романа Анатольевича, </w:t>
            </w:r>
            <w:proofErr w:type="spell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Ширман</w:t>
            </w:r>
            <w:proofErr w:type="spell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Павла Николаевича; </w:t>
            </w:r>
            <w:proofErr w:type="gram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от 26.10.2022 № 28АА 1365400 в интересах </w:t>
            </w:r>
            <w:proofErr w:type="spell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Архарова</w:t>
            </w:r>
            <w:proofErr w:type="spell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Владимира Валерьевича, от 07.11.2022 № 28АА 1365531 в интересах Вишневского Александра Николаевича, от 21.07.2021 № 28АА 1234100 в интересах </w:t>
            </w:r>
            <w:proofErr w:type="spell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Жуленёва</w:t>
            </w:r>
            <w:proofErr w:type="spell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Евгения Викторовича, от 28.07.2021 № 28АА 1240569 в интересах Ильина Алексея Александровича, от 03.11.2022 № 28АА 1365502 в интересах Нестерова Максима Александровича, от 11.04.2019                                  № 28АА 1035327 в интересах </w:t>
            </w:r>
            <w:proofErr w:type="spell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Прокофичева</w:t>
            </w:r>
            <w:proofErr w:type="spell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Олега Николаевича,                               от 20.07.2021 № 28АА 1239755 в интересах</w:t>
            </w:r>
            <w:proofErr w:type="gram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Сидоренко Александра Павловича, от 20.07.2021 № 28АА 1244651 в интересах Собко Виктора Павловича, от 07.11.2022 № 28АА 1367027 в интересах </w:t>
            </w:r>
            <w:proofErr w:type="spellStart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Шепелевой</w:t>
            </w:r>
            <w:proofErr w:type="spellEnd"/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Анны Александровны 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>(</w:t>
            </w:r>
            <w:proofErr w:type="spellStart"/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156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 xml:space="preserve">з от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16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>.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01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>.202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3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 w:rsidRPr="009B05C8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B05C8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</w:t>
            </w:r>
            <w:proofErr w:type="gramEnd"/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деятельности в муниципальном образовании городе Благовещенске, утвержд</w:t>
            </w:r>
            <w:r w:rsidR="00944A00" w:rsidRPr="009B05C8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>нным решением Благовещенской городской Думы от 14.06.2018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01A30D13" w14:textId="77777777" w:rsidR="009B5F6B" w:rsidRPr="009B05C8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05C8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05C8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73942AE" w14:textId="536CD5A6" w:rsidR="009B5F6B" w:rsidRPr="009B05C8" w:rsidRDefault="009B5F6B" w:rsidP="005952CC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1. Провести с </w:t>
            </w:r>
            <w:r w:rsidR="00422693" w:rsidRPr="009B05C8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7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феврал</w:t>
            </w:r>
            <w:r w:rsidR="008E6FB4" w:rsidRPr="009B05C8">
              <w:rPr>
                <w:rFonts w:ascii="Times New Roman" w:eastAsia="Calibri" w:hAnsi="Times New Roman" w:cs="Times New Roman"/>
                <w:sz w:val="28"/>
              </w:rPr>
              <w:t>я</w:t>
            </w:r>
            <w:r w:rsidR="00422693" w:rsidRPr="009B05C8">
              <w:rPr>
                <w:rFonts w:ascii="Times New Roman" w:eastAsia="Calibri" w:hAnsi="Times New Roman" w:cs="Times New Roman"/>
                <w:sz w:val="28"/>
              </w:rPr>
              <w:t xml:space="preserve"> 2023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года по </w:t>
            </w:r>
            <w:r w:rsidR="00422693" w:rsidRPr="009B05C8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7</w:t>
            </w:r>
            <w:r w:rsidR="00944A00"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марта</w:t>
            </w:r>
            <w:r w:rsidR="00944A00"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422693" w:rsidRPr="009B05C8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5952CC" w:rsidRPr="009B05C8">
              <w:rPr>
                <w:rFonts w:ascii="Times New Roman" w:eastAsia="Calibri" w:hAnsi="Times New Roman" w:cs="Times New Roman"/>
                <w:sz w:val="28"/>
              </w:rPr>
              <w:t xml:space="preserve">О предоставлении разрешения на условно разрешённый вид </w:t>
            </w:r>
            <w:r w:rsidR="005952CC" w:rsidRPr="009B05C8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использования земельного участка с кадастровым номером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28:01:010088:65</w:t>
            </w:r>
            <w:r w:rsidR="005952CC" w:rsidRPr="009B05C8">
              <w:rPr>
                <w:rFonts w:ascii="Times New Roman" w:eastAsia="Calibri" w:hAnsi="Times New Roman" w:cs="Times New Roman"/>
                <w:sz w:val="28"/>
              </w:rPr>
              <w:t xml:space="preserve">, расположенного в квартале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88</w:t>
            </w:r>
            <w:r w:rsidR="005952CC" w:rsidRPr="009B05C8">
              <w:rPr>
                <w:rFonts w:ascii="Times New Roman" w:eastAsia="Calibri" w:hAnsi="Times New Roman" w:cs="Times New Roman"/>
                <w:sz w:val="28"/>
              </w:rPr>
              <w:t xml:space="preserve"> города Благовещенска</w:t>
            </w:r>
            <w:r w:rsidR="00944A00" w:rsidRPr="009B05C8">
              <w:rPr>
                <w:rFonts w:ascii="Times New Roman" w:eastAsia="Calibri" w:hAnsi="Times New Roman" w:cs="Times New Roman"/>
                <w:sz w:val="28"/>
              </w:rPr>
              <w:t>» (приложение</w:t>
            </w:r>
            <w:r w:rsidR="001E4706"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</w:p>
          <w:p w14:paraId="751C6D63" w14:textId="77777777" w:rsidR="009472B0" w:rsidRPr="009B05C8" w:rsidRDefault="009472B0" w:rsidP="009472B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05C8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2F82A3FA" w14:textId="5E69A999" w:rsidR="00C6081A" w:rsidRPr="009B05C8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9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B05C8" w:rsidRPr="009B05C8">
              <w:rPr>
                <w:rFonts w:ascii="Times New Roman" w:eastAsia="Calibri" w:hAnsi="Times New Roman" w:cs="Times New Roman"/>
                <w:sz w:val="28"/>
              </w:rPr>
              <w:t>марта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42184C" w:rsidRPr="009B05C8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</w:t>
            </w:r>
          </w:p>
          <w:p w14:paraId="5887F8C0" w14:textId="41D97394" w:rsidR="009472B0" w:rsidRPr="009B05C8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05C8">
              <w:rPr>
                <w:rFonts w:ascii="Times New Roman" w:eastAsia="Calibri" w:hAnsi="Times New Roman" w:cs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35EB8B6" w14:textId="1E16950B" w:rsidR="009472B0" w:rsidRPr="005A1BB5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05C8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слушаний – </w:t>
            </w:r>
            <w:r w:rsidR="0042184C" w:rsidRPr="005A1BB5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5A1BB5" w:rsidRPr="005A1BB5">
              <w:rPr>
                <w:rFonts w:ascii="Times New Roman" w:eastAsia="Calibri" w:hAnsi="Times New Roman" w:cs="Times New Roman"/>
                <w:sz w:val="28"/>
              </w:rPr>
              <w:t>7</w:t>
            </w:r>
            <w:r w:rsidR="0042184C" w:rsidRPr="005A1BB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5A1BB5" w:rsidRPr="005A1BB5">
              <w:rPr>
                <w:rFonts w:ascii="Times New Roman" w:eastAsia="Calibri" w:hAnsi="Times New Roman" w:cs="Times New Roman"/>
                <w:sz w:val="28"/>
              </w:rPr>
              <w:t>феврал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>я 202</w:t>
            </w:r>
            <w:r w:rsidR="0042184C" w:rsidRPr="005A1BB5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13E10B97" w14:textId="45EDDE7A" w:rsidR="009472B0" w:rsidRPr="005A1BB5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5A1BB5" w:rsidRPr="005A1BB5">
              <w:rPr>
                <w:rFonts w:ascii="Times New Roman" w:eastAsia="Calibri" w:hAnsi="Times New Roman" w:cs="Times New Roman"/>
                <w:sz w:val="28"/>
              </w:rPr>
              <w:t>17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5A1BB5" w:rsidRPr="005A1BB5">
              <w:rPr>
                <w:rFonts w:ascii="Times New Roman" w:eastAsia="Calibri" w:hAnsi="Times New Roman" w:cs="Times New Roman"/>
                <w:sz w:val="28"/>
              </w:rPr>
              <w:t>марта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42184C" w:rsidRPr="005A1BB5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3B8661DE" w14:textId="3EF733EA" w:rsidR="009472B0" w:rsidRPr="005A1BB5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5A1BB5" w:rsidRPr="005A1BB5">
              <w:rPr>
                <w:rFonts w:ascii="Times New Roman" w:eastAsia="Calibri" w:hAnsi="Times New Roman" w:cs="Times New Roman"/>
                <w:sz w:val="28"/>
              </w:rPr>
              <w:t>16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5A1BB5" w:rsidRPr="005A1BB5">
              <w:rPr>
                <w:rFonts w:ascii="Times New Roman" w:eastAsia="Calibri" w:hAnsi="Times New Roman" w:cs="Times New Roman"/>
                <w:sz w:val="28"/>
              </w:rPr>
              <w:t>марта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42184C" w:rsidRPr="005A1BB5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2D655C77" w14:textId="38E76DE1" w:rsidR="009472B0" w:rsidRPr="005A1BB5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5A1B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AB1618" w:rsidRPr="005A1BB5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 w:rsidRPr="005A1BB5"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2498FA67" w14:textId="77777777" w:rsidR="009472B0" w:rsidRPr="005A1BB5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A1BB5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21BFA630" w14:textId="3AABB95B" w:rsidR="0042184C" w:rsidRPr="005A1BB5" w:rsidRDefault="009472B0" w:rsidP="009472B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A1BB5">
              <w:rPr>
                <w:rFonts w:ascii="Times New Roman" w:eastAsia="Calibri" w:hAnsi="Times New Roman" w:cs="Times New Roman"/>
                <w:sz w:val="28"/>
              </w:rPr>
              <w:t xml:space="preserve">8. </w:t>
            </w:r>
            <w:r w:rsidR="0042184C" w:rsidRPr="005A1BB5">
              <w:rPr>
                <w:rFonts w:ascii="Times New Roman" w:eastAsia="Calibri" w:hAnsi="Times New Roman" w:cs="Times New Roman"/>
                <w:sz w:val="28"/>
              </w:rPr>
              <w:t xml:space="preserve">Настоящее постановление подлежит официальному опубликованию в газете «Благовещенск» и размещению на официальном сайте администрации города Благовещенска </w:t>
            </w:r>
            <w:hyperlink r:id="rId8" w:history="1">
              <w:r w:rsidR="0042184C" w:rsidRPr="005A1BB5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="0042184C" w:rsidRPr="005A1BB5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5057444C" w:rsidR="00650815" w:rsidRPr="00903A4E" w:rsidRDefault="009472B0" w:rsidP="009472B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A1BB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5A1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5A1B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54BDAF" w14:textId="77777777" w:rsidR="0040603B" w:rsidRDefault="0040603B" w:rsidP="0040603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0EA5BB0E" w14:textId="798C02CF" w:rsidR="00AB1618" w:rsidRPr="00440D91" w:rsidRDefault="00AB1618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99388" w14:textId="77777777" w:rsidR="004D5EC6" w:rsidRDefault="004D5EC6" w:rsidP="002747B1">
      <w:pPr>
        <w:spacing w:after="0" w:line="240" w:lineRule="auto"/>
      </w:pPr>
      <w:r>
        <w:separator/>
      </w:r>
    </w:p>
  </w:endnote>
  <w:endnote w:type="continuationSeparator" w:id="0">
    <w:p w14:paraId="6E7B6612" w14:textId="77777777" w:rsidR="004D5EC6" w:rsidRDefault="004D5EC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3B035" w14:textId="77777777" w:rsidR="004D5EC6" w:rsidRDefault="004D5EC6" w:rsidP="002747B1">
      <w:pPr>
        <w:spacing w:after="0" w:line="240" w:lineRule="auto"/>
      </w:pPr>
      <w:r>
        <w:separator/>
      </w:r>
    </w:p>
  </w:footnote>
  <w:footnote w:type="continuationSeparator" w:id="0">
    <w:p w14:paraId="06D54ABE" w14:textId="77777777" w:rsidR="004D5EC6" w:rsidRDefault="004D5EC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03B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1349A"/>
    <w:rsid w:val="00020988"/>
    <w:rsid w:val="00034F5B"/>
    <w:rsid w:val="000360CE"/>
    <w:rsid w:val="00107C33"/>
    <w:rsid w:val="00163940"/>
    <w:rsid w:val="001D52EF"/>
    <w:rsid w:val="001D7F03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3F3297"/>
    <w:rsid w:val="0040603B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D5EC6"/>
    <w:rsid w:val="004E07E2"/>
    <w:rsid w:val="004F3B11"/>
    <w:rsid w:val="00517F02"/>
    <w:rsid w:val="00523E2A"/>
    <w:rsid w:val="0052484E"/>
    <w:rsid w:val="005271D9"/>
    <w:rsid w:val="00530F74"/>
    <w:rsid w:val="005373B8"/>
    <w:rsid w:val="00564ED0"/>
    <w:rsid w:val="005952CC"/>
    <w:rsid w:val="005A1BB5"/>
    <w:rsid w:val="00624012"/>
    <w:rsid w:val="00626C33"/>
    <w:rsid w:val="00650815"/>
    <w:rsid w:val="006671EE"/>
    <w:rsid w:val="0068459E"/>
    <w:rsid w:val="00687A63"/>
    <w:rsid w:val="006C5D56"/>
    <w:rsid w:val="006C7A89"/>
    <w:rsid w:val="006D6F5D"/>
    <w:rsid w:val="006E4A0D"/>
    <w:rsid w:val="00715BBC"/>
    <w:rsid w:val="00716CE0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903A4E"/>
    <w:rsid w:val="00944A00"/>
    <w:rsid w:val="009472B0"/>
    <w:rsid w:val="009B05C8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C15123"/>
    <w:rsid w:val="00C30314"/>
    <w:rsid w:val="00C41BA2"/>
    <w:rsid w:val="00C43D00"/>
    <w:rsid w:val="00C6081A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2023-02-15T09:32:00Z</cp:lastPrinted>
  <dcterms:created xsi:type="dcterms:W3CDTF">2023-02-15T09:33:00Z</dcterms:created>
  <dcterms:modified xsi:type="dcterms:W3CDTF">2023-02-15T09:33:00Z</dcterms:modified>
</cp:coreProperties>
</file>