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1673"/>
        <w:gridCol w:w="2437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4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A8282F5" w:rsidR="005271D9" w:rsidRPr="00762076" w:rsidRDefault="00F30D2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15.12.2021</w:t>
            </w:r>
          </w:p>
        </w:tc>
        <w:tc>
          <w:tcPr>
            <w:tcW w:w="4110" w:type="dxa"/>
            <w:gridSpan w:val="2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B3C0566" w:rsidR="005271D9" w:rsidRPr="00762076" w:rsidRDefault="00F30D27" w:rsidP="00F30D27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5114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435" w14:paraId="06C1F3B8" w14:textId="77777777" w:rsidTr="00B21DFE">
        <w:trPr>
          <w:trHeight w:hRule="exact" w:val="1651"/>
        </w:trPr>
        <w:tc>
          <w:tcPr>
            <w:tcW w:w="4367" w:type="dxa"/>
            <w:gridSpan w:val="2"/>
          </w:tcPr>
          <w:p w14:paraId="48399848" w14:textId="219D7502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09E997B" w14:textId="7421E967" w:rsidR="00650815" w:rsidRPr="00E673AD" w:rsidRDefault="004D1E0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1E03">
              <w:rPr>
                <w:rFonts w:ascii="Times New Roman" w:hAnsi="Times New Roman"/>
                <w:sz w:val="28"/>
                <w:szCs w:val="28"/>
              </w:rPr>
              <w:t>Об установлении публичного сервитута для размещения  сетей холодного водоснабжения в квартале 216</w:t>
            </w:r>
          </w:p>
          <w:p w14:paraId="59E3ABF9" w14:textId="77777777" w:rsidR="00523E2A" w:rsidRPr="00E673AD" w:rsidRDefault="00523E2A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5960188" w14:textId="26C589F0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3497344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D0B1EC8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C3B0767" w14:textId="3E1454EF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89" w:type="dxa"/>
            <w:gridSpan w:val="2"/>
          </w:tcPr>
          <w:p w14:paraId="5CF6E527" w14:textId="718AD7F8" w:rsidR="00BD2435" w:rsidRPr="00E673AD" w:rsidRDefault="00BD2435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4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4"/>
          </w:tcPr>
          <w:p w14:paraId="6DCAA218" w14:textId="3E61A289" w:rsidR="00B8462E" w:rsidRDefault="004D1E03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4D1E03">
              <w:rPr>
                <w:rFonts w:ascii="Times New Roman" w:hAnsi="Times New Roman"/>
                <w:sz w:val="28"/>
                <w:szCs w:val="28"/>
              </w:rPr>
              <w:t>Рассмотрев ходатайство Общества с ограниченной ответственностью «Амурские коммунальные системы» (</w:t>
            </w:r>
            <w:proofErr w:type="spellStart"/>
            <w:r w:rsidRPr="004D1E03">
              <w:rPr>
                <w:rFonts w:ascii="Times New Roman" w:hAnsi="Times New Roman"/>
                <w:sz w:val="28"/>
                <w:szCs w:val="28"/>
              </w:rPr>
              <w:t>вх</w:t>
            </w:r>
            <w:proofErr w:type="spellEnd"/>
            <w:r w:rsidRPr="004D1E03">
              <w:rPr>
                <w:rFonts w:ascii="Times New Roman" w:hAnsi="Times New Roman"/>
                <w:sz w:val="28"/>
                <w:szCs w:val="28"/>
              </w:rPr>
              <w:t xml:space="preserve">. адм. от 09.11.2021 № 7034з), доверенность от 23.06.2021 № 52, от 20.02.2021 рег. № 77/46-н/77-2021-1-85, договор о подключении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(технологическом присоединении) </w:t>
            </w:r>
            <w:r w:rsidRPr="004D1E03">
              <w:rPr>
                <w:rFonts w:ascii="Times New Roman" w:hAnsi="Times New Roman"/>
                <w:sz w:val="28"/>
                <w:szCs w:val="28"/>
              </w:rPr>
              <w:t>к централизованной системе холодного водоснабжения от 16.12.2019 № 06-/-18933, выписки из Единого государственного реестра недвижимости об объектах недвижимости              от 10.11.2021 № КУВИ-002/2021-148425509 (кадастровый номер 28:01:010216:31), № КУВИ-002/2021-148425517 (кадастровый</w:t>
            </w:r>
            <w:proofErr w:type="gramEnd"/>
            <w:r w:rsidRPr="004D1E03">
              <w:rPr>
                <w:rFonts w:ascii="Times New Roman" w:hAnsi="Times New Roman"/>
                <w:sz w:val="28"/>
                <w:szCs w:val="28"/>
              </w:rPr>
              <w:t xml:space="preserve"> номер 28:01:010216:32), в соответствии с главой V.7 Земельного кодекса Российской Федерации, ст. 32 Федерального закона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4D1E03">
              <w:rPr>
                <w:rFonts w:ascii="Times New Roman" w:hAnsi="Times New Roman"/>
                <w:sz w:val="28"/>
                <w:szCs w:val="28"/>
              </w:rPr>
              <w:t>от 13.07.2015 № 218-ФЗ «О государственной регистрации недвижимости»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74AE6A4E" w14:textId="77777777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E03">
        <w:rPr>
          <w:rFonts w:ascii="Times New Roman" w:hAnsi="Times New Roman"/>
          <w:sz w:val="28"/>
          <w:szCs w:val="28"/>
        </w:rPr>
        <w:t>1. Установить публичный сервитут (сроком на 10 лет) для размещения сетей холодного водоснабжения в отношении частей:</w:t>
      </w:r>
    </w:p>
    <w:p w14:paraId="6231359C" w14:textId="77777777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E03">
        <w:rPr>
          <w:rFonts w:ascii="Times New Roman" w:hAnsi="Times New Roman"/>
          <w:sz w:val="28"/>
          <w:szCs w:val="28"/>
        </w:rPr>
        <w:t xml:space="preserve">1) площадью 5 кв. м земельного участка с кадастровым номером 28:01:010216:31, расположенного по пер. </w:t>
      </w:r>
      <w:proofErr w:type="gramStart"/>
      <w:r w:rsidRPr="004D1E03">
        <w:rPr>
          <w:rFonts w:ascii="Times New Roman" w:hAnsi="Times New Roman"/>
          <w:sz w:val="28"/>
          <w:szCs w:val="28"/>
        </w:rPr>
        <w:t>Техническому</w:t>
      </w:r>
      <w:proofErr w:type="gramEnd"/>
      <w:r w:rsidRPr="004D1E03">
        <w:rPr>
          <w:rFonts w:ascii="Times New Roman" w:hAnsi="Times New Roman"/>
          <w:sz w:val="28"/>
          <w:szCs w:val="28"/>
        </w:rPr>
        <w:t>, д. 85, в квартале 216, с видом разрешенного использования – для организации санитарно-защитной зоны;</w:t>
      </w:r>
    </w:p>
    <w:p w14:paraId="14E28481" w14:textId="77777777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E03">
        <w:rPr>
          <w:rFonts w:ascii="Times New Roman" w:hAnsi="Times New Roman"/>
          <w:sz w:val="28"/>
          <w:szCs w:val="28"/>
        </w:rPr>
        <w:t>2) площадью 63 кв. м земельного участка с кадастровым номером 28:01:010216:32, расположенного в квартале 216, с видом разрешенного использования – для организации санитарно-защитной зоны.</w:t>
      </w:r>
    </w:p>
    <w:p w14:paraId="510212BE" w14:textId="157E3C83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E03">
        <w:rPr>
          <w:rFonts w:ascii="Times New Roman" w:hAnsi="Times New Roman"/>
          <w:sz w:val="28"/>
          <w:szCs w:val="28"/>
        </w:rPr>
        <w:t>2. Лицо, на основании ходатайства которого принято решение об установлении публичного сервитута: Общество с ограниченной ответственностью «Амурск</w:t>
      </w:r>
      <w:r>
        <w:rPr>
          <w:rFonts w:ascii="Times New Roman" w:hAnsi="Times New Roman"/>
          <w:sz w:val="28"/>
          <w:szCs w:val="28"/>
        </w:rPr>
        <w:t xml:space="preserve">ие коммунальные системы» </w:t>
      </w:r>
      <w:r w:rsidRPr="004D1E03">
        <w:rPr>
          <w:rFonts w:ascii="Times New Roman" w:hAnsi="Times New Roman"/>
          <w:sz w:val="28"/>
          <w:szCs w:val="28"/>
        </w:rPr>
        <w:t xml:space="preserve">(ОГРН 1202800000369, ИНН 2801254956, почтовый адрес: г. Благовещенск,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4D1E03">
        <w:rPr>
          <w:rFonts w:ascii="Times New Roman" w:hAnsi="Times New Roman"/>
          <w:sz w:val="28"/>
          <w:szCs w:val="28"/>
        </w:rPr>
        <w:t>ул. Мухина, 73, адрес электронной почты: e.kirushina@amurcomsys.ru, acs@amurcomsys.ru).</w:t>
      </w:r>
    </w:p>
    <w:p w14:paraId="5795E09C" w14:textId="77777777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E03">
        <w:rPr>
          <w:rFonts w:ascii="Times New Roman" w:hAnsi="Times New Roman"/>
          <w:sz w:val="28"/>
          <w:szCs w:val="28"/>
        </w:rPr>
        <w:t>3. Утвердить схему границ публичного сервитута на кадастровом плане территории для размещения сетей холодного водоснабжения (приложение).</w:t>
      </w:r>
    </w:p>
    <w:p w14:paraId="2BD6957E" w14:textId="19B2B0E4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D1E03">
        <w:rPr>
          <w:rFonts w:ascii="Times New Roman" w:hAnsi="Times New Roman"/>
          <w:sz w:val="28"/>
          <w:szCs w:val="28"/>
        </w:rPr>
        <w:t xml:space="preserve">. Срок, в течение которого использование земельных участков и (их частей) и (или) расположенных на них объектов недвижимости в </w:t>
      </w:r>
      <w:r w:rsidRPr="004D1E03">
        <w:rPr>
          <w:rFonts w:ascii="Times New Roman" w:hAnsi="Times New Roman"/>
          <w:sz w:val="28"/>
          <w:szCs w:val="28"/>
        </w:rPr>
        <w:lastRenderedPageBreak/>
        <w:t xml:space="preserve">соответствии с их разрешенным использованием будет невозможно или </w:t>
      </w:r>
      <w:proofErr w:type="gramStart"/>
      <w:r w:rsidRPr="004D1E03">
        <w:rPr>
          <w:rFonts w:ascii="Times New Roman" w:hAnsi="Times New Roman"/>
          <w:sz w:val="28"/>
          <w:szCs w:val="28"/>
        </w:rPr>
        <w:t>существенно затруднено</w:t>
      </w:r>
      <w:proofErr w:type="gramEnd"/>
      <w:r w:rsidRPr="004D1E03">
        <w:rPr>
          <w:rFonts w:ascii="Times New Roman" w:hAnsi="Times New Roman"/>
          <w:sz w:val="28"/>
          <w:szCs w:val="28"/>
        </w:rPr>
        <w:t xml:space="preserve"> в связи с осуществлением сервитута: 18 месяцев.</w:t>
      </w:r>
    </w:p>
    <w:p w14:paraId="6231CDED" w14:textId="5D6E488B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D1E03">
        <w:rPr>
          <w:rFonts w:ascii="Times New Roman" w:hAnsi="Times New Roman"/>
          <w:sz w:val="28"/>
          <w:szCs w:val="28"/>
        </w:rPr>
        <w:t>. ООО «АКС»:</w:t>
      </w:r>
    </w:p>
    <w:p w14:paraId="2BB5DE0E" w14:textId="782A0D68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D1E03">
        <w:rPr>
          <w:rFonts w:ascii="Times New Roman" w:hAnsi="Times New Roman"/>
          <w:sz w:val="28"/>
          <w:szCs w:val="28"/>
        </w:rPr>
        <w:t>.1 привести земельные участки в состояние, пригодное для их использования в соответствии с разрешенным использованием, в срок не позднее, чем три месяца после завершения эксплуатации сетей холодного водоснабжения;</w:t>
      </w:r>
    </w:p>
    <w:p w14:paraId="7B149A92" w14:textId="495E7628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D1E03">
        <w:rPr>
          <w:rFonts w:ascii="Times New Roman" w:hAnsi="Times New Roman"/>
          <w:sz w:val="28"/>
          <w:szCs w:val="28"/>
        </w:rPr>
        <w:t>.2 исключить снос зеленых насаждений.</w:t>
      </w:r>
    </w:p>
    <w:p w14:paraId="607ACAEC" w14:textId="2068CDC5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D1E03">
        <w:rPr>
          <w:rFonts w:ascii="Times New Roman" w:hAnsi="Times New Roman"/>
          <w:sz w:val="28"/>
          <w:szCs w:val="28"/>
        </w:rPr>
        <w:t xml:space="preserve">. Управлению ЕМИС администрации города Благовещенска </w:t>
      </w:r>
      <w:proofErr w:type="gramStart"/>
      <w:r w:rsidRPr="004D1E03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4D1E0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Благовещенска в информационно-телекоммуникационной сети «Интернет» и в официальном сетевом издании npa.admblag.ru в течение 5 рабочих дней со дня его принятия. </w:t>
      </w:r>
    </w:p>
    <w:p w14:paraId="61C7B18C" w14:textId="03CD728A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D1E03">
        <w:rPr>
          <w:rFonts w:ascii="Times New Roman" w:hAnsi="Times New Roman"/>
          <w:sz w:val="28"/>
          <w:szCs w:val="28"/>
        </w:rPr>
        <w:t>. Управлению ДОУ администрации города Благовещенска в течение 5 рабочих дней:</w:t>
      </w:r>
    </w:p>
    <w:p w14:paraId="44F344B1" w14:textId="248FD569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D1E03">
        <w:rPr>
          <w:rFonts w:ascii="Times New Roman" w:hAnsi="Times New Roman"/>
          <w:sz w:val="28"/>
          <w:szCs w:val="28"/>
        </w:rPr>
        <w:t>.1 обеспечить опубликование настоящего постановления (за исключением приложения к нему) в газете «Благовещенск»;</w:t>
      </w:r>
    </w:p>
    <w:p w14:paraId="439F054E" w14:textId="01AB8131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D1E03">
        <w:rPr>
          <w:rFonts w:ascii="Times New Roman" w:hAnsi="Times New Roman"/>
          <w:sz w:val="28"/>
          <w:szCs w:val="28"/>
        </w:rPr>
        <w:t>.2 направить по копии настоящего постановления с уведомлением о вручении по почтовым адресам:</w:t>
      </w:r>
    </w:p>
    <w:p w14:paraId="469B545B" w14:textId="158B18A1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D1E03">
        <w:rPr>
          <w:rFonts w:ascii="Times New Roman" w:hAnsi="Times New Roman"/>
          <w:sz w:val="28"/>
          <w:szCs w:val="28"/>
        </w:rPr>
        <w:t>.2.1 Матющенко Г.Г.;</w:t>
      </w:r>
    </w:p>
    <w:p w14:paraId="50000ACA" w14:textId="72A9EAB3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D1E03">
        <w:rPr>
          <w:rFonts w:ascii="Times New Roman" w:hAnsi="Times New Roman"/>
          <w:sz w:val="28"/>
          <w:szCs w:val="28"/>
        </w:rPr>
        <w:t>.2.2 ООО «Амур-Транс-Нефть».</w:t>
      </w:r>
    </w:p>
    <w:p w14:paraId="2CAAB828" w14:textId="70A56EA1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D1E03">
        <w:rPr>
          <w:rFonts w:ascii="Times New Roman" w:hAnsi="Times New Roman"/>
          <w:sz w:val="28"/>
          <w:szCs w:val="28"/>
        </w:rPr>
        <w:t>. Земельному управлению администрации города Благовещенска направить в течение 5 рабочих дней:</w:t>
      </w:r>
    </w:p>
    <w:p w14:paraId="2C67A907" w14:textId="1F0D669B" w:rsidR="004D1E03" w:rsidRPr="004D1E03" w:rsidRDefault="004D1E03" w:rsidP="004D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D1E03">
        <w:rPr>
          <w:rFonts w:ascii="Times New Roman" w:hAnsi="Times New Roman"/>
          <w:sz w:val="28"/>
          <w:szCs w:val="28"/>
        </w:rPr>
        <w:t>.1 в Управление Росреестра по Амурской области настоящее постановление и описание местоположения границ публичного сервитута;</w:t>
      </w:r>
    </w:p>
    <w:p w14:paraId="4ECE6FBF" w14:textId="2BC344FF" w:rsidR="003A30CC" w:rsidRPr="002763B7" w:rsidRDefault="004D1E03" w:rsidP="004D1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D1E03">
        <w:rPr>
          <w:rFonts w:ascii="Times New Roman" w:hAnsi="Times New Roman"/>
          <w:sz w:val="28"/>
          <w:szCs w:val="28"/>
        </w:rPr>
        <w:t>.2 ООО «АКС» настоящее постановление, сведения о лицах, являющихся правообладателями земельных участков, способах связи с ними, копии документов, подтверждающих права указанных лиц на земельные участки.</w:t>
      </w: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7C0D2CE" w14:textId="77777777" w:rsidR="004D1E03" w:rsidRPr="002763B7" w:rsidRDefault="004D1E03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30D27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4ADB3CC" w:rsidR="00F30D27" w:rsidRPr="002763B7" w:rsidRDefault="00F30D27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41F31E8" w:rsidR="00F30D27" w:rsidRPr="002763B7" w:rsidRDefault="00F30D27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Берлинский</w:t>
            </w:r>
          </w:p>
        </w:tc>
      </w:tr>
    </w:tbl>
    <w:p w14:paraId="5E01C5ED" w14:textId="2BCA51B9" w:rsidR="00440D91" w:rsidRPr="00440D91" w:rsidRDefault="00440D91" w:rsidP="00F30D2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71D27" w14:textId="77777777" w:rsidR="00124840" w:rsidRDefault="00124840" w:rsidP="002747B1">
      <w:pPr>
        <w:spacing w:after="0" w:line="240" w:lineRule="auto"/>
      </w:pPr>
      <w:r>
        <w:separator/>
      </w:r>
    </w:p>
  </w:endnote>
  <w:endnote w:type="continuationSeparator" w:id="0">
    <w:p w14:paraId="19C299B4" w14:textId="77777777" w:rsidR="00124840" w:rsidRDefault="0012484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78B05" w14:textId="77777777" w:rsidR="00124840" w:rsidRDefault="00124840" w:rsidP="002747B1">
      <w:pPr>
        <w:spacing w:after="0" w:line="240" w:lineRule="auto"/>
      </w:pPr>
      <w:r>
        <w:separator/>
      </w:r>
    </w:p>
  </w:footnote>
  <w:footnote w:type="continuationSeparator" w:id="0">
    <w:p w14:paraId="1C1445A7" w14:textId="77777777" w:rsidR="00124840" w:rsidRDefault="0012484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D2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31AD"/>
    <w:rsid w:val="00034F5B"/>
    <w:rsid w:val="000360CE"/>
    <w:rsid w:val="00107C33"/>
    <w:rsid w:val="00124840"/>
    <w:rsid w:val="0013299D"/>
    <w:rsid w:val="00163940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D1E0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A7713"/>
    <w:rsid w:val="008B1860"/>
    <w:rsid w:val="00992BB9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BF4BC9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30D27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5</cp:revision>
  <cp:lastPrinted>2019-12-11T06:16:00Z</cp:lastPrinted>
  <dcterms:created xsi:type="dcterms:W3CDTF">2021-12-06T01:11:00Z</dcterms:created>
  <dcterms:modified xsi:type="dcterms:W3CDTF">2021-12-16T00:20:00Z</dcterms:modified>
</cp:coreProperties>
</file>