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28B" w:rsidRDefault="000D428B" w:rsidP="000D428B">
      <w:pPr>
        <w:shd w:val="clear" w:color="auto" w:fill="FFFFFF"/>
        <w:ind w:left="5670"/>
        <w:outlineLvl w:val="0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Приложение</w:t>
      </w:r>
    </w:p>
    <w:p w:rsidR="000D428B" w:rsidRDefault="000D428B" w:rsidP="000D428B">
      <w:pPr>
        <w:shd w:val="clear" w:color="auto" w:fill="FFFFFF"/>
        <w:ind w:left="5670"/>
        <w:outlineLvl w:val="0"/>
        <w:rPr>
          <w:color w:val="000000"/>
          <w:spacing w:val="1"/>
          <w:sz w:val="24"/>
          <w:szCs w:val="24"/>
        </w:rPr>
      </w:pPr>
      <w:r w:rsidRPr="00410101">
        <w:rPr>
          <w:color w:val="000000"/>
          <w:spacing w:val="1"/>
          <w:sz w:val="24"/>
          <w:szCs w:val="24"/>
        </w:rPr>
        <w:t xml:space="preserve">к </w:t>
      </w:r>
      <w:r>
        <w:rPr>
          <w:color w:val="000000"/>
          <w:spacing w:val="1"/>
          <w:sz w:val="24"/>
          <w:szCs w:val="24"/>
        </w:rPr>
        <w:t>Программе проведения проверки готовно</w:t>
      </w:r>
      <w:r w:rsidR="00740D61">
        <w:rPr>
          <w:color w:val="000000"/>
          <w:spacing w:val="1"/>
          <w:sz w:val="24"/>
          <w:szCs w:val="24"/>
        </w:rPr>
        <w:t>сти к отопительному периоду 202</w:t>
      </w:r>
      <w:r w:rsidR="00305391">
        <w:rPr>
          <w:color w:val="000000"/>
          <w:spacing w:val="1"/>
          <w:sz w:val="24"/>
          <w:szCs w:val="24"/>
        </w:rPr>
        <w:t>4</w:t>
      </w:r>
      <w:r w:rsidR="00740D61">
        <w:rPr>
          <w:color w:val="000000"/>
          <w:spacing w:val="1"/>
          <w:sz w:val="24"/>
          <w:szCs w:val="24"/>
        </w:rPr>
        <w:t>–202</w:t>
      </w:r>
      <w:r w:rsidR="00305391">
        <w:rPr>
          <w:color w:val="000000"/>
          <w:spacing w:val="1"/>
          <w:sz w:val="24"/>
          <w:szCs w:val="24"/>
        </w:rPr>
        <w:t>5</w:t>
      </w:r>
      <w:r>
        <w:rPr>
          <w:color w:val="000000"/>
          <w:spacing w:val="1"/>
          <w:sz w:val="24"/>
          <w:szCs w:val="24"/>
        </w:rPr>
        <w:t xml:space="preserve"> года</w:t>
      </w:r>
    </w:p>
    <w:p w:rsidR="000D428B" w:rsidRDefault="00887744" w:rsidP="000D428B">
      <w:pPr>
        <w:shd w:val="clear" w:color="auto" w:fill="FFFFFF"/>
        <w:ind w:left="5670"/>
        <w:outlineLvl w:val="0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города Благовещенска</w:t>
      </w:r>
    </w:p>
    <w:p w:rsidR="00A84C3F" w:rsidRDefault="005205C6" w:rsidP="00A84C3F">
      <w:pPr>
        <w:jc w:val="center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                                                                    </w:t>
      </w:r>
      <w:r>
        <w:rPr>
          <w:spacing w:val="1"/>
          <w:sz w:val="24"/>
          <w:szCs w:val="24"/>
        </w:rPr>
        <w:t>от 19.06.2024  № 2778</w:t>
      </w:r>
    </w:p>
    <w:p w:rsidR="005205C6" w:rsidRDefault="005205C6" w:rsidP="00A84C3F">
      <w:pPr>
        <w:jc w:val="center"/>
        <w:rPr>
          <w:spacing w:val="1"/>
          <w:sz w:val="24"/>
          <w:szCs w:val="24"/>
        </w:rPr>
      </w:pPr>
    </w:p>
    <w:p w:rsidR="005205C6" w:rsidRDefault="005205C6" w:rsidP="00A84C3F">
      <w:pPr>
        <w:jc w:val="center"/>
        <w:rPr>
          <w:color w:val="000000"/>
          <w:spacing w:val="1"/>
          <w:sz w:val="28"/>
          <w:szCs w:val="28"/>
        </w:rPr>
      </w:pPr>
      <w:bookmarkStart w:id="0" w:name="_GoBack"/>
      <w:bookmarkEnd w:id="0"/>
    </w:p>
    <w:p w:rsidR="00A84C3F" w:rsidRDefault="00A84C3F" w:rsidP="00A84C3F">
      <w:pPr>
        <w:jc w:val="center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График проверки котельных и тепловых сетей к осенне-зимнему периоду</w:t>
      </w:r>
    </w:p>
    <w:p w:rsidR="00887744" w:rsidRDefault="00A84C3F" w:rsidP="00A84C3F">
      <w:pPr>
        <w:jc w:val="center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202</w:t>
      </w:r>
      <w:r w:rsidR="00305391">
        <w:rPr>
          <w:color w:val="000000"/>
          <w:spacing w:val="1"/>
          <w:sz w:val="28"/>
          <w:szCs w:val="28"/>
        </w:rPr>
        <w:t>4</w:t>
      </w:r>
      <w:r>
        <w:rPr>
          <w:color w:val="000000"/>
          <w:spacing w:val="1"/>
          <w:sz w:val="28"/>
          <w:szCs w:val="28"/>
        </w:rPr>
        <w:t>–202</w:t>
      </w:r>
      <w:r w:rsidR="00305391">
        <w:rPr>
          <w:color w:val="000000"/>
          <w:spacing w:val="1"/>
          <w:sz w:val="28"/>
          <w:szCs w:val="28"/>
        </w:rPr>
        <w:t>5</w:t>
      </w:r>
      <w:r>
        <w:rPr>
          <w:color w:val="000000"/>
          <w:spacing w:val="1"/>
          <w:sz w:val="28"/>
          <w:szCs w:val="28"/>
        </w:rPr>
        <w:t xml:space="preserve"> года</w:t>
      </w:r>
    </w:p>
    <w:tbl>
      <w:tblPr>
        <w:tblW w:w="950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4426"/>
        <w:gridCol w:w="1814"/>
        <w:gridCol w:w="2611"/>
      </w:tblGrid>
      <w:tr w:rsidR="00A84C3F" w:rsidTr="0044204D">
        <w:trPr>
          <w:trHeight w:hRule="exact" w:val="61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C3F" w:rsidRDefault="00A84C3F" w:rsidP="0044204D">
            <w:pPr>
              <w:shd w:val="clear" w:color="auto" w:fill="FFFFFF"/>
              <w:ind w:right="91"/>
              <w:jc w:val="right"/>
            </w:pPr>
            <w:r>
              <w:rPr>
                <w:color w:val="000000"/>
              </w:rPr>
              <w:t>№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C3F" w:rsidRDefault="00A84C3F" w:rsidP="0044204D">
            <w:pPr>
              <w:shd w:val="clear" w:color="auto" w:fill="FFFFFF"/>
              <w:ind w:left="1152"/>
            </w:pPr>
            <w:r>
              <w:rPr>
                <w:color w:val="000000"/>
                <w:spacing w:val="-2"/>
              </w:rPr>
              <w:t>Обследуемые объекты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C3F" w:rsidRDefault="00A84C3F" w:rsidP="0044204D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</w:rPr>
              <w:t>Дата проверки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C3F" w:rsidRDefault="00A84C3F" w:rsidP="0044204D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</w:rPr>
              <w:t>Наименование организации</w:t>
            </w:r>
          </w:p>
        </w:tc>
      </w:tr>
      <w:tr w:rsidR="00A84C3F" w:rsidTr="0044204D">
        <w:trPr>
          <w:trHeight w:hRule="exact" w:val="47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Default="00A84C3F" w:rsidP="0044204D">
            <w:pPr>
              <w:shd w:val="clear" w:color="auto" w:fill="FFFFFF"/>
              <w:ind w:right="163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Default="00A84C3F" w:rsidP="0044204D">
            <w:pPr>
              <w:shd w:val="clear" w:color="auto" w:fill="FFFFFF"/>
              <w:ind w:left="10" w:firstLine="19"/>
            </w:pPr>
            <w:r>
              <w:rPr>
                <w:color w:val="000000"/>
              </w:rPr>
              <w:t xml:space="preserve">Котельная ООО «Амурский бройлер», тепловые </w:t>
            </w:r>
            <w:r>
              <w:rPr>
                <w:color w:val="000000"/>
                <w:spacing w:val="-4"/>
              </w:rPr>
              <w:t>сети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Pr="001B3B9C" w:rsidRDefault="00305391" w:rsidP="0044204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color w:val="000000"/>
                <w:spacing w:val="-5"/>
              </w:rPr>
              <w:t>02.09.2024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Default="00A84C3F" w:rsidP="0044204D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</w:rPr>
              <w:t>ООО «Амурский бройлер»</w:t>
            </w:r>
          </w:p>
        </w:tc>
      </w:tr>
      <w:tr w:rsidR="00A84C3F" w:rsidTr="0044204D">
        <w:trPr>
          <w:trHeight w:hRule="exact" w:val="461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Default="00A84C3F" w:rsidP="0044204D">
            <w:pPr>
              <w:shd w:val="clear" w:color="auto" w:fill="FFFFFF"/>
              <w:ind w:right="149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Pr="00706975" w:rsidRDefault="00A84C3F" w:rsidP="0044204D">
            <w:pPr>
              <w:shd w:val="clear" w:color="auto" w:fill="FFFFFF"/>
              <w:ind w:left="5" w:right="739" w:firstLine="10"/>
            </w:pPr>
            <w:r w:rsidRPr="00706975">
              <w:rPr>
                <w:color w:val="000000"/>
                <w:spacing w:val="-1"/>
              </w:rPr>
              <w:t>Котельная О</w:t>
            </w:r>
            <w:r>
              <w:rPr>
                <w:color w:val="000000"/>
                <w:spacing w:val="-1"/>
              </w:rPr>
              <w:t>О</w:t>
            </w:r>
            <w:r w:rsidRPr="00706975">
              <w:rPr>
                <w:color w:val="000000"/>
                <w:spacing w:val="-1"/>
              </w:rPr>
              <w:t xml:space="preserve">О «Благовещенский завод </w:t>
            </w:r>
            <w:r w:rsidRPr="00706975">
              <w:rPr>
                <w:color w:val="000000"/>
              </w:rPr>
              <w:t>стройматериалов», тепловые сети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Pr="00305391" w:rsidRDefault="00305391" w:rsidP="0044204D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</w:rPr>
              <w:t>03.09.2024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Default="00A84C3F" w:rsidP="0044204D">
            <w:pPr>
              <w:shd w:val="clear" w:color="auto" w:fill="FFFFFF"/>
              <w:ind w:left="154" w:right="178"/>
              <w:jc w:val="center"/>
            </w:pPr>
            <w:r>
              <w:rPr>
                <w:color w:val="000000"/>
                <w:spacing w:val="-2"/>
              </w:rPr>
              <w:t>ООО «Благовещенский завод стройматериалов»</w:t>
            </w:r>
          </w:p>
        </w:tc>
      </w:tr>
      <w:tr w:rsidR="00A84C3F" w:rsidTr="0044204D">
        <w:trPr>
          <w:trHeight w:hRule="exact" w:val="22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Default="00A84C3F" w:rsidP="0044204D">
            <w:pPr>
              <w:shd w:val="clear" w:color="auto" w:fill="FFFFFF"/>
              <w:ind w:right="158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Pr="00706975" w:rsidRDefault="00A84C3F" w:rsidP="0044204D">
            <w:pPr>
              <w:shd w:val="clear" w:color="auto" w:fill="FFFFFF"/>
              <w:ind w:left="5" w:right="154" w:firstLine="10"/>
            </w:pPr>
            <w:r w:rsidRPr="00706975">
              <w:rPr>
                <w:color w:val="000000"/>
                <w:spacing w:val="-1"/>
              </w:rPr>
              <w:t xml:space="preserve">Котельная </w:t>
            </w:r>
            <w:r>
              <w:rPr>
                <w:color w:val="000000"/>
                <w:spacing w:val="-1"/>
              </w:rPr>
              <w:t>П</w:t>
            </w:r>
            <w:r w:rsidRPr="00706975">
              <w:rPr>
                <w:color w:val="000000"/>
                <w:spacing w:val="-1"/>
              </w:rPr>
              <w:t xml:space="preserve">АО «Ростелеком», тепловые </w:t>
            </w:r>
            <w:r w:rsidRPr="00706975">
              <w:rPr>
                <w:color w:val="000000"/>
                <w:spacing w:val="-3"/>
              </w:rPr>
              <w:t>сети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Pr="00305391" w:rsidRDefault="00305391" w:rsidP="0044204D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</w:rPr>
              <w:t>04.09.2024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Default="00A84C3F" w:rsidP="0044204D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</w:rPr>
              <w:t>ПАО «Ростелеком»</w:t>
            </w:r>
          </w:p>
        </w:tc>
      </w:tr>
      <w:tr w:rsidR="00A84C3F" w:rsidTr="0044204D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Pr="001B3B9C" w:rsidRDefault="001B3B9C" w:rsidP="0044204D">
            <w:pPr>
              <w:shd w:val="clear" w:color="auto" w:fill="FFFFFF"/>
              <w:ind w:right="149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Pr="00706975" w:rsidRDefault="00A84C3F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ПУ-23, тепловые сети</w:t>
            </w:r>
          </w:p>
        </w:tc>
        <w:tc>
          <w:tcPr>
            <w:tcW w:w="18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Pr="001B3B9C" w:rsidRDefault="00305391" w:rsidP="001B3B9C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color w:val="000000"/>
                <w:spacing w:val="-2"/>
              </w:rPr>
              <w:t>05.09.2024</w:t>
            </w:r>
          </w:p>
        </w:tc>
        <w:tc>
          <w:tcPr>
            <w:tcW w:w="26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Default="00A84C3F" w:rsidP="0044204D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</w:rPr>
              <w:t>ООО «Тепловая компания»</w:t>
            </w:r>
          </w:p>
        </w:tc>
      </w:tr>
      <w:tr w:rsidR="001B3B9C" w:rsidTr="0044204D">
        <w:trPr>
          <w:trHeight w:val="28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49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</w:pPr>
            <w:r w:rsidRPr="00706975">
              <w:rPr>
                <w:color w:val="000000"/>
                <w:spacing w:val="1"/>
              </w:rPr>
              <w:t>Котельная ПУ-26,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jc w:val="center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jc w:val="center"/>
            </w:pPr>
          </w:p>
        </w:tc>
      </w:tr>
      <w:tr w:rsidR="001B3B9C" w:rsidTr="0044204D">
        <w:trPr>
          <w:trHeight w:val="28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54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  <w:rPr>
                <w:color w:val="000000"/>
                <w:spacing w:val="1"/>
              </w:rPr>
            </w:pPr>
            <w:r w:rsidRPr="00706975">
              <w:rPr>
                <w:color w:val="000000"/>
                <w:spacing w:val="1"/>
              </w:rPr>
              <w:t>Котельная ПУ-</w:t>
            </w:r>
            <w:r>
              <w:rPr>
                <w:color w:val="000000"/>
                <w:spacing w:val="1"/>
              </w:rPr>
              <w:t>6</w:t>
            </w:r>
            <w:r w:rsidRPr="00706975">
              <w:rPr>
                <w:color w:val="000000"/>
                <w:spacing w:val="1"/>
              </w:rPr>
              <w:t>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jc w:val="center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jc w:val="center"/>
            </w:pPr>
          </w:p>
        </w:tc>
      </w:tr>
      <w:tr w:rsidR="001B3B9C" w:rsidTr="0044204D">
        <w:trPr>
          <w:trHeight w:val="28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49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 xml:space="preserve">Котельная «БДИ», </w:t>
            </w:r>
            <w:r w:rsidRPr="00706975">
              <w:rPr>
                <w:color w:val="000000"/>
                <w:spacing w:val="1"/>
              </w:rPr>
              <w:t>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jc w:val="center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jc w:val="center"/>
            </w:pPr>
          </w:p>
        </w:tc>
      </w:tr>
      <w:tr w:rsidR="001B3B9C" w:rsidTr="0044204D">
        <w:trPr>
          <w:trHeight w:val="28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54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Котельная «ОЭБЦ»,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jc w:val="center"/>
            </w:pPr>
          </w:p>
        </w:tc>
        <w:tc>
          <w:tcPr>
            <w:tcW w:w="261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jc w:val="center"/>
            </w:pPr>
          </w:p>
        </w:tc>
      </w:tr>
      <w:tr w:rsidR="001B3B9C" w:rsidTr="0044204D">
        <w:trPr>
          <w:trHeight w:val="28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54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rPr>
                <w:color w:val="000000"/>
                <w:spacing w:val="1"/>
              </w:rPr>
            </w:pPr>
            <w:r w:rsidRPr="00706975">
              <w:rPr>
                <w:color w:val="000000"/>
                <w:spacing w:val="-1"/>
              </w:rPr>
              <w:t>Благовещенская ТЭЦ, тепловые сети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B3B9C" w:rsidRPr="001B3B9C" w:rsidRDefault="00305391" w:rsidP="001B3B9C">
            <w:pPr>
              <w:shd w:val="clear" w:color="auto" w:fill="FFFFFF"/>
              <w:jc w:val="center"/>
              <w:rPr>
                <w:lang w:val="en-US"/>
              </w:rPr>
            </w:pPr>
            <w:r>
              <w:t>06.09.2024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Филиал АО «ДГК»</w:t>
            </w:r>
          </w:p>
          <w:p w:rsidR="001B3B9C" w:rsidRDefault="001B3B9C" w:rsidP="0044204D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</w:rPr>
              <w:t>Амурская генерация»</w:t>
            </w:r>
          </w:p>
        </w:tc>
      </w:tr>
      <w:tr w:rsidR="001B3B9C" w:rsidTr="0044204D">
        <w:trPr>
          <w:trHeight w:hRule="exact" w:val="47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06"/>
              <w:jc w:val="center"/>
            </w:pPr>
            <w:r>
              <w:t>10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  <w:ind w:left="5" w:right="379" w:firstLine="14"/>
            </w:pPr>
            <w:r>
              <w:rPr>
                <w:color w:val="000000"/>
                <w:spacing w:val="-1"/>
              </w:rPr>
              <w:t xml:space="preserve">Котельная </w:t>
            </w:r>
            <w:r w:rsidRPr="00706975">
              <w:rPr>
                <w:color w:val="000000"/>
                <w:spacing w:val="-1"/>
              </w:rPr>
              <w:t>АО «Судостроительный завод», тепловые сети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305391" w:rsidRDefault="00305391" w:rsidP="0044204D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</w:rPr>
              <w:t>09.09.2024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ind w:left="96" w:right="101"/>
              <w:jc w:val="center"/>
            </w:pPr>
            <w:r>
              <w:rPr>
                <w:color w:val="000000"/>
                <w:spacing w:val="-4"/>
              </w:rPr>
              <w:t>АО «Судостроительный завод»</w:t>
            </w:r>
          </w:p>
        </w:tc>
      </w:tr>
      <w:tr w:rsidR="001B3B9C" w:rsidTr="0044204D">
        <w:trPr>
          <w:trHeight w:hRule="exact" w:val="31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30"/>
              <w:jc w:val="center"/>
            </w:pPr>
            <w:r>
              <w:t>11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  <w:ind w:left="5" w:right="379" w:firstLine="14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Котельная ООО «Машиностроитель»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305391" w:rsidRDefault="00305391" w:rsidP="0044204D">
            <w:pPr>
              <w:shd w:val="clear" w:color="auto" w:fill="FFFFFF"/>
              <w:jc w:val="center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10.09.2024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ind w:left="96" w:right="101"/>
              <w:jc w:val="center"/>
              <w:rPr>
                <w:color w:val="000000"/>
                <w:spacing w:val="-4"/>
              </w:rPr>
            </w:pPr>
            <w:r>
              <w:rPr>
                <w:color w:val="000000"/>
                <w:spacing w:val="-1"/>
              </w:rPr>
              <w:t>ООО «Машиностроитель»</w:t>
            </w:r>
          </w:p>
        </w:tc>
      </w:tr>
      <w:tr w:rsidR="001B3B9C" w:rsidTr="0044204D">
        <w:trPr>
          <w:trHeight w:hRule="exact" w:val="29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10"/>
              <w:jc w:val="center"/>
            </w:pPr>
            <w:r>
              <w:t>12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74 квартала, тепловые сети</w:t>
            </w:r>
          </w:p>
        </w:tc>
        <w:tc>
          <w:tcPr>
            <w:tcW w:w="18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305391" w:rsidRDefault="001B3B9C" w:rsidP="00305391">
            <w:pPr>
              <w:shd w:val="clear" w:color="auto" w:fill="FFFFFF"/>
              <w:ind w:left="326" w:right="374"/>
              <w:jc w:val="center"/>
            </w:pPr>
            <w:r>
              <w:rPr>
                <w:color w:val="000000"/>
                <w:spacing w:val="-1"/>
              </w:rPr>
              <w:t xml:space="preserve">с </w:t>
            </w:r>
            <w:r w:rsidR="00305391">
              <w:rPr>
                <w:color w:val="000000"/>
                <w:spacing w:val="-1"/>
              </w:rPr>
              <w:t>11.09.2024</w:t>
            </w:r>
            <w:r>
              <w:rPr>
                <w:color w:val="000000"/>
                <w:spacing w:val="-1"/>
              </w:rPr>
              <w:t xml:space="preserve"> по </w:t>
            </w:r>
            <w:r w:rsidR="00305391">
              <w:rPr>
                <w:color w:val="000000"/>
                <w:spacing w:val="-1"/>
              </w:rPr>
              <w:t>17.09.2024</w:t>
            </w:r>
          </w:p>
        </w:tc>
        <w:tc>
          <w:tcPr>
            <w:tcW w:w="26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8959B6" w:rsidRDefault="001B3B9C" w:rsidP="0044204D">
            <w:pPr>
              <w:shd w:val="clear" w:color="auto" w:fill="FFFFFF"/>
              <w:ind w:left="115" w:right="163"/>
              <w:jc w:val="center"/>
            </w:pPr>
            <w:r>
              <w:rPr>
                <w:color w:val="000000"/>
                <w:spacing w:val="-2"/>
              </w:rPr>
              <w:t xml:space="preserve">ООО «Амурские </w:t>
            </w:r>
            <w:r>
              <w:rPr>
                <w:color w:val="000000"/>
                <w:spacing w:val="-4"/>
              </w:rPr>
              <w:t>коммунальные системы»</w:t>
            </w:r>
          </w:p>
        </w:tc>
      </w:tr>
      <w:tr w:rsidR="001B3B9C" w:rsidTr="0044204D">
        <w:trPr>
          <w:trHeight w:hRule="exact" w:val="28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15"/>
              <w:jc w:val="center"/>
            </w:pPr>
            <w:r>
              <w:t>13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101 квартала,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23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06"/>
              <w:jc w:val="center"/>
            </w:pPr>
            <w:r>
              <w:t>14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410 квартала,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25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10"/>
              <w:jc w:val="center"/>
            </w:pPr>
            <w:r>
              <w:t>15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438 квартала,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24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06"/>
              <w:jc w:val="center"/>
            </w:pPr>
            <w:r>
              <w:t>16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481 квартала,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24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30"/>
              <w:jc w:val="center"/>
            </w:pPr>
            <w:r>
              <w:t>17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 xml:space="preserve">Котельная </w:t>
            </w:r>
            <w:proofErr w:type="spellStart"/>
            <w:r w:rsidRPr="00706975">
              <w:rPr>
                <w:spacing w:val="-1"/>
              </w:rPr>
              <w:t>Мостоотряд</w:t>
            </w:r>
            <w:proofErr w:type="spellEnd"/>
            <w:r w:rsidRPr="00706975">
              <w:rPr>
                <w:spacing w:val="-1"/>
              </w:rPr>
              <w:t>, 64,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23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10"/>
              <w:jc w:val="center"/>
            </w:pPr>
            <w:r>
              <w:t>18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Школа № 31,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24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25"/>
              <w:jc w:val="center"/>
            </w:pPr>
            <w:r>
              <w:t>19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Моховая Падь «ДОС»,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23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10"/>
              <w:jc w:val="center"/>
            </w:pPr>
            <w:r>
              <w:t>20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ВОС,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23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20"/>
              <w:jc w:val="center"/>
            </w:pPr>
            <w:r>
              <w:t>21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Пограничная, 183,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47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15"/>
              <w:jc w:val="center"/>
            </w:pPr>
            <w:r>
              <w:t>22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</w:pPr>
            <w:r w:rsidRPr="00706975">
              <w:rPr>
                <w:color w:val="000000"/>
                <w:spacing w:val="-2"/>
              </w:rPr>
              <w:t xml:space="preserve">Котельная пос. </w:t>
            </w:r>
            <w:proofErr w:type="gramStart"/>
            <w:r w:rsidRPr="00706975">
              <w:rPr>
                <w:color w:val="000000"/>
                <w:spacing w:val="-2"/>
              </w:rPr>
              <w:t>Садовый</w:t>
            </w:r>
            <w:proofErr w:type="gramEnd"/>
            <w:r w:rsidRPr="00706975">
              <w:rPr>
                <w:color w:val="000000"/>
                <w:spacing w:val="-2"/>
              </w:rPr>
              <w:t>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565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15"/>
              <w:jc w:val="center"/>
            </w:pPr>
            <w:r>
              <w:t>23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  <w:ind w:right="744" w:hanging="10"/>
            </w:pPr>
            <w:r w:rsidRPr="00706975">
              <w:rPr>
                <w:color w:val="000000"/>
                <w:spacing w:val="-1"/>
              </w:rPr>
              <w:t xml:space="preserve">Котельная пос. </w:t>
            </w:r>
            <w:proofErr w:type="gramStart"/>
            <w:r w:rsidRPr="00706975">
              <w:rPr>
                <w:color w:val="000000"/>
                <w:spacing w:val="-1"/>
              </w:rPr>
              <w:t>Садовое</w:t>
            </w:r>
            <w:proofErr w:type="gramEnd"/>
            <w:r w:rsidRPr="00706975">
              <w:rPr>
                <w:color w:val="000000"/>
                <w:spacing w:val="-1"/>
              </w:rPr>
              <w:t xml:space="preserve">, Юбилейная, 7а, </w:t>
            </w:r>
            <w:r w:rsidRPr="00706975">
              <w:rPr>
                <w:color w:val="000000"/>
              </w:rPr>
              <w:t>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24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20"/>
              <w:jc w:val="center"/>
            </w:pPr>
            <w:r>
              <w:t>24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Амурский водозабор,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23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20"/>
              <w:jc w:val="center"/>
            </w:pPr>
            <w:r>
              <w:t>25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пос. Радиоцентр,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25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20"/>
              <w:jc w:val="center"/>
            </w:pPr>
            <w:r>
              <w:t>26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пос. Аэропорт,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539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410101" w:rsidRDefault="001B3B9C" w:rsidP="0004380C">
            <w:pPr>
              <w:shd w:val="clear" w:color="auto" w:fill="FFFFFF"/>
              <w:ind w:right="154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  <w:ind w:right="240" w:hanging="19"/>
            </w:pPr>
            <w:r w:rsidRPr="00706975">
              <w:rPr>
                <w:color w:val="000000"/>
                <w:spacing w:val="-1"/>
              </w:rPr>
              <w:t xml:space="preserve">Котельная с. Белогорье, </w:t>
            </w:r>
            <w:proofErr w:type="spellStart"/>
            <w:r w:rsidRPr="00706975">
              <w:rPr>
                <w:color w:val="000000"/>
                <w:spacing w:val="-1"/>
              </w:rPr>
              <w:t>Релочная</w:t>
            </w:r>
            <w:proofErr w:type="spellEnd"/>
            <w:r w:rsidRPr="00706975">
              <w:rPr>
                <w:color w:val="000000"/>
                <w:spacing w:val="-1"/>
              </w:rPr>
              <w:t xml:space="preserve">, 5, тепловые </w:t>
            </w:r>
            <w:r w:rsidRPr="00706975">
              <w:rPr>
                <w:color w:val="000000"/>
                <w:spacing w:val="-3"/>
              </w:rPr>
              <w:t>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38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06"/>
              <w:jc w:val="center"/>
            </w:pPr>
            <w:r>
              <w:t>28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  <w:ind w:right="240" w:hanging="19"/>
            </w:pPr>
            <w:r w:rsidRPr="00706975">
              <w:t>Котельная 433 квартала,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38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Default="001B3B9C" w:rsidP="0004380C">
            <w:pPr>
              <w:shd w:val="clear" w:color="auto" w:fill="FFFFFF"/>
              <w:ind w:right="120"/>
              <w:jc w:val="center"/>
            </w:pPr>
            <w:r>
              <w:t>29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  <w:ind w:right="240" w:hanging="19"/>
            </w:pPr>
            <w:proofErr w:type="spellStart"/>
            <w:r>
              <w:t>Электрокотельная</w:t>
            </w:r>
            <w:proofErr w:type="spellEnd"/>
            <w:r>
              <w:t>, ул. Набережная, 47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B3B9C" w:rsidRDefault="001B3B9C" w:rsidP="0044204D">
            <w:pPr>
              <w:shd w:val="clear" w:color="auto" w:fill="FFFFFF"/>
              <w:ind w:right="240" w:hanging="19"/>
            </w:pPr>
          </w:p>
        </w:tc>
      </w:tr>
      <w:tr w:rsidR="001B3B9C" w:rsidTr="0044204D">
        <w:trPr>
          <w:trHeight w:hRule="exact" w:val="32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3B9C" w:rsidRPr="00410101" w:rsidRDefault="001B3B9C" w:rsidP="0004380C">
            <w:pPr>
              <w:shd w:val="clear" w:color="auto" w:fill="FFFFFF"/>
              <w:ind w:right="154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3B9C" w:rsidRPr="00706975" w:rsidRDefault="001B3B9C" w:rsidP="0044204D">
            <w:pPr>
              <w:shd w:val="clear" w:color="auto" w:fill="FFFFFF"/>
              <w:ind w:right="154" w:hanging="19"/>
              <w:rPr>
                <w:color w:val="000000"/>
              </w:rPr>
            </w:pPr>
            <w:r>
              <w:rPr>
                <w:color w:val="000000"/>
              </w:rPr>
              <w:t>Котельная ГАУ «Амурская авиабаза», теплосети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3B9C" w:rsidRPr="00305391" w:rsidRDefault="001B3B9C" w:rsidP="00305391">
            <w:pPr>
              <w:shd w:val="clear" w:color="auto" w:fill="FFFFFF"/>
              <w:ind w:right="154" w:hanging="19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</w:t>
            </w:r>
            <w:r w:rsidR="00305391">
              <w:rPr>
                <w:color w:val="000000"/>
              </w:rPr>
              <w:t>8</w:t>
            </w:r>
            <w:r>
              <w:rPr>
                <w:color w:val="000000"/>
              </w:rPr>
              <w:t>.09.202</w:t>
            </w:r>
            <w:r w:rsidR="00305391">
              <w:rPr>
                <w:color w:val="000000"/>
              </w:rPr>
              <w:t>4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3B9C" w:rsidRDefault="001B3B9C" w:rsidP="0044204D">
            <w:pPr>
              <w:shd w:val="clear" w:color="auto" w:fill="FFFFFF"/>
              <w:ind w:right="154" w:hanging="19"/>
              <w:jc w:val="center"/>
              <w:rPr>
                <w:color w:val="000000"/>
              </w:rPr>
            </w:pPr>
            <w:r>
              <w:rPr>
                <w:color w:val="000000"/>
              </w:rPr>
              <w:t>ГАУ «Амурская авиабаза»</w:t>
            </w:r>
          </w:p>
        </w:tc>
      </w:tr>
    </w:tbl>
    <w:p w:rsidR="00A84C3F" w:rsidRPr="00A84C3F" w:rsidRDefault="00A84C3F" w:rsidP="00A84C3F">
      <w:pPr>
        <w:jc w:val="center"/>
        <w:rPr>
          <w:color w:val="000000"/>
          <w:spacing w:val="1"/>
          <w:sz w:val="28"/>
          <w:szCs w:val="28"/>
        </w:rPr>
      </w:pPr>
    </w:p>
    <w:sectPr w:rsidR="00A84C3F" w:rsidRPr="00A84C3F" w:rsidSect="000D428B">
      <w:pgSz w:w="11909" w:h="16834"/>
      <w:pgMar w:top="1134" w:right="710" w:bottom="851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28B"/>
    <w:rsid w:val="000D428B"/>
    <w:rsid w:val="001B3B9C"/>
    <w:rsid w:val="001B6DA2"/>
    <w:rsid w:val="00305391"/>
    <w:rsid w:val="003706EE"/>
    <w:rsid w:val="00483DD3"/>
    <w:rsid w:val="004A612B"/>
    <w:rsid w:val="004C6B26"/>
    <w:rsid w:val="004D2E01"/>
    <w:rsid w:val="005205C6"/>
    <w:rsid w:val="00583A5D"/>
    <w:rsid w:val="0070633C"/>
    <w:rsid w:val="00740D61"/>
    <w:rsid w:val="00887744"/>
    <w:rsid w:val="008D63ED"/>
    <w:rsid w:val="00A4127A"/>
    <w:rsid w:val="00A84C3F"/>
    <w:rsid w:val="00CF4BC4"/>
    <w:rsid w:val="00E60B1B"/>
    <w:rsid w:val="00E95254"/>
    <w:rsid w:val="00F7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8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05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05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8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05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05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Siguk</dc:creator>
  <cp:lastModifiedBy>Машенская Алёна Анатольевна</cp:lastModifiedBy>
  <cp:revision>2</cp:revision>
  <cp:lastPrinted>2024-06-19T05:30:00Z</cp:lastPrinted>
  <dcterms:created xsi:type="dcterms:W3CDTF">2024-06-19T05:30:00Z</dcterms:created>
  <dcterms:modified xsi:type="dcterms:W3CDTF">2024-06-19T05:30:00Z</dcterms:modified>
</cp:coreProperties>
</file>