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6D08" w14:textId="75A97310" w:rsidR="005F66C6" w:rsidRDefault="005F66C6" w:rsidP="005F66C6">
      <w:pPr>
        <w:pStyle w:val="2"/>
        <w:jc w:val="center"/>
      </w:pPr>
      <w:r>
        <w:t>Положение о системе нормирования труда в муниципальном общеобразовательном бюджетном учреждении средней общеобразовательной школе №27 (МОБУ СОШ №27)</w:t>
      </w:r>
    </w:p>
    <w:p w14:paraId="724F885F" w14:textId="77777777" w:rsidR="005F66C6" w:rsidRDefault="005F66C6" w:rsidP="005F66C6">
      <w:pPr>
        <w:pStyle w:val="a3"/>
      </w:pPr>
      <w:r>
        <w:t> </w:t>
      </w:r>
    </w:p>
    <w:p w14:paraId="702F94C0" w14:textId="77777777" w:rsidR="005F66C6" w:rsidRDefault="005F66C6" w:rsidP="005F66C6">
      <w:pPr>
        <w:pStyle w:val="a3"/>
        <w:jc w:val="center"/>
      </w:pPr>
      <w:r>
        <w:rPr>
          <w:rStyle w:val="a4"/>
        </w:rPr>
        <w:t>1. Общие положения</w:t>
      </w:r>
    </w:p>
    <w:p w14:paraId="6C6A8DD9" w14:textId="77777777" w:rsidR="005F66C6" w:rsidRDefault="005F66C6" w:rsidP="005F66C6">
      <w:pPr>
        <w:pStyle w:val="a3"/>
      </w:pPr>
      <w:r>
        <w:t> </w:t>
      </w:r>
    </w:p>
    <w:p w14:paraId="4ED0A0A9" w14:textId="77777777" w:rsidR="005F66C6" w:rsidRDefault="005F66C6" w:rsidP="005F66C6">
      <w:pPr>
        <w:pStyle w:val="a3"/>
      </w:pPr>
      <w:r>
        <w:t>1.1. Положение о системе нормирования труда в муниципальном  общеобразовательном бюджетном учреждении средней общеобразовательной школе №27 (МОБУ СОШ №27) - (далее – Положение),  устанавливает систему нормативов и норм, на основе которых реализуется функция нормирования труда, содержит основные положения, регламентирующие организацию нормирования труда, а также устанавливает порядок проведения нормативно-исследовательских работ по труду в  МОБУ СОШ №27-  далее школа.</w:t>
      </w:r>
    </w:p>
    <w:p w14:paraId="34B063B7" w14:textId="77777777" w:rsidR="005F66C6" w:rsidRDefault="005F66C6" w:rsidP="005F66C6">
      <w:pPr>
        <w:pStyle w:val="a3"/>
      </w:pPr>
      <w:r>
        <w:t>1.2. Настоящее Положение разработано в соответствии с:</w:t>
      </w:r>
    </w:p>
    <w:p w14:paraId="6DEE21AB" w14:textId="77777777" w:rsidR="005F66C6" w:rsidRDefault="005F66C6" w:rsidP="005F66C6">
      <w:pPr>
        <w:pStyle w:val="a3"/>
      </w:pPr>
      <w:r>
        <w:t>Трудовым кодексом Российской Федерации;</w:t>
      </w:r>
    </w:p>
    <w:p w14:paraId="638E942E" w14:textId="77777777" w:rsidR="005F66C6" w:rsidRDefault="005F66C6" w:rsidP="005F66C6">
      <w:pPr>
        <w:pStyle w:val="a3"/>
      </w:pPr>
      <w:r>
        <w:t>постановлением Правительства Российской Федерации от 11.11.2002 № 804 «О правилах разработки и утверждения типовых норм труда»;</w:t>
      </w:r>
    </w:p>
    <w:p w14:paraId="6FD79AAD" w14:textId="77777777" w:rsidR="005F66C6" w:rsidRDefault="005F66C6" w:rsidP="005F66C6">
      <w:pPr>
        <w:pStyle w:val="a3"/>
      </w:pPr>
      <w:r>
        <w:t>постановлением Госкомтруда и Президиума ВЦСПС от 19.06.1986 года № 226/П-6 «Положение об организации нормирования труда в народном хозяйстве»;</w:t>
      </w:r>
    </w:p>
    <w:p w14:paraId="3D55C341" w14:textId="77777777" w:rsidR="005F66C6" w:rsidRDefault="005F66C6" w:rsidP="005F66C6">
      <w:pPr>
        <w:pStyle w:val="a3"/>
      </w:pPr>
      <w:r>
        <w:t>методическими рекомендациями по разработке систем нормирования труда в государственных (муниципальных учреждениях), утвержденные приказом Министерства труда и социальной защиты Российской Федерации от 30.09.2013 года № 504;</w:t>
      </w:r>
    </w:p>
    <w:p w14:paraId="1E305760" w14:textId="77777777" w:rsidR="005F66C6" w:rsidRDefault="005F66C6" w:rsidP="005F66C6">
      <w:pPr>
        <w:pStyle w:val="a3"/>
      </w:pPr>
      <w:r>
        <w:t>методическими рекомендациями для федеральных органов исполнительной власти по разработке типовых отраслевых норм труда, утвержденных приказом Министерства труда и социальной защиты Российской Федерации от 31.05.2013 № 235.</w:t>
      </w:r>
    </w:p>
    <w:p w14:paraId="3F94D1A5" w14:textId="77777777" w:rsidR="005F66C6" w:rsidRDefault="005F66C6" w:rsidP="005F66C6">
      <w:pPr>
        <w:pStyle w:val="a3"/>
      </w:pPr>
      <w:r>
        <w:t>1.3. Положение о системе нормирования труда утверждается приказом руководителя МОБУ СОШ №27   с учетом мнения представительного органа работников – профсоюзного комитета МОБУ СОШ №27.</w:t>
      </w:r>
    </w:p>
    <w:p w14:paraId="4B3B83A1" w14:textId="77777777" w:rsidR="005F66C6" w:rsidRDefault="005F66C6" w:rsidP="005F66C6">
      <w:pPr>
        <w:pStyle w:val="a3"/>
      </w:pPr>
      <w:r>
        <w:t>1.4. Процедура  учета мнения представительного органа работников производится  в соответствии со статьей 372 ТК РФ.                                                                                                             </w:t>
      </w:r>
    </w:p>
    <w:p w14:paraId="4535856A" w14:textId="77777777" w:rsidR="005F66C6" w:rsidRDefault="005F66C6" w:rsidP="005F66C6">
      <w:pPr>
        <w:pStyle w:val="a3"/>
      </w:pPr>
      <w:r>
        <w:t>1.5. В Положение  о системе нормирования труда включены следующие разделы:</w:t>
      </w:r>
    </w:p>
    <w:p w14:paraId="314C09C0" w14:textId="77777777" w:rsidR="005F66C6" w:rsidRDefault="005F66C6" w:rsidP="005F66C6">
      <w:pPr>
        <w:pStyle w:val="a3"/>
      </w:pPr>
      <w:r>
        <w:t> а) «Применяемые в учреждении нормы труда»;</w:t>
      </w:r>
    </w:p>
    <w:p w14:paraId="4D1EE736" w14:textId="77777777" w:rsidR="005F66C6" w:rsidRDefault="005F66C6" w:rsidP="005F66C6">
      <w:pPr>
        <w:pStyle w:val="a3"/>
      </w:pPr>
      <w:r>
        <w:t> б) «Порядок внедрения норм труда»;</w:t>
      </w:r>
    </w:p>
    <w:p w14:paraId="3598E200" w14:textId="77777777" w:rsidR="005F66C6" w:rsidRDefault="005F66C6" w:rsidP="005F66C6">
      <w:pPr>
        <w:pStyle w:val="a3"/>
      </w:pPr>
      <w:r>
        <w:t> в) «Порядок организации замены и пересмотра норм труда»;</w:t>
      </w:r>
    </w:p>
    <w:p w14:paraId="4522FC9B" w14:textId="77777777" w:rsidR="005F66C6" w:rsidRDefault="005F66C6" w:rsidP="005F66C6">
      <w:pPr>
        <w:pStyle w:val="a3"/>
      </w:pPr>
      <w:r>
        <w:t> г) «Меры, направленные на соблюдение установленных норм труда».</w:t>
      </w:r>
    </w:p>
    <w:p w14:paraId="6A41A1A5" w14:textId="77777777" w:rsidR="005F66C6" w:rsidRDefault="005F66C6" w:rsidP="005F66C6">
      <w:pPr>
        <w:pStyle w:val="a3"/>
      </w:pPr>
      <w:r>
        <w:t xml:space="preserve">1.6. Ответственность за состояние нормирования труда в школе несет работодатель. Организация работы, связанной с нормированием труда, включая проведение организационно-технических </w:t>
      </w:r>
      <w:r>
        <w:lastRenderedPageBreak/>
        <w:t>мероприятий, улучшение организации труда может осуществляться как непосредственно руководителем школы, так и в установленном порядке может быть поручена руководителем одному из его заместителей.</w:t>
      </w:r>
    </w:p>
    <w:p w14:paraId="72E320E3" w14:textId="77777777" w:rsidR="005F66C6" w:rsidRDefault="005F66C6" w:rsidP="005F66C6">
      <w:pPr>
        <w:pStyle w:val="a3"/>
      </w:pPr>
      <w:r>
        <w:t>1.7. Разработка (определение) системы нормирования труда в школе  должна осуществляться специалистами, обладающими необходимыми знаниями и умениями в сфере организации и нормирования труда.  Выполнение работ, связанных с нормированием труда, может быть возложено на структурное подразделение (работника) в ведении которого находятся вопросы кадрового обеспечения деятельности учреждения, организации труда и заработной платы.</w:t>
      </w:r>
    </w:p>
    <w:p w14:paraId="0E719E87" w14:textId="77777777" w:rsidR="005F66C6" w:rsidRDefault="005F66C6" w:rsidP="005F66C6">
      <w:pPr>
        <w:pStyle w:val="a3"/>
      </w:pPr>
      <w:r>
        <w:t> </w:t>
      </w:r>
    </w:p>
    <w:p w14:paraId="37DB5079" w14:textId="77777777" w:rsidR="005F66C6" w:rsidRDefault="005F66C6" w:rsidP="005F66C6">
      <w:pPr>
        <w:pStyle w:val="a3"/>
        <w:jc w:val="center"/>
      </w:pPr>
      <w:r>
        <w:rPr>
          <w:rStyle w:val="a4"/>
        </w:rPr>
        <w:t>2. Основные цели и задачи нормирования труда</w:t>
      </w:r>
    </w:p>
    <w:p w14:paraId="73AB0AF8" w14:textId="77777777" w:rsidR="005F66C6" w:rsidRDefault="005F66C6" w:rsidP="005F66C6">
      <w:pPr>
        <w:pStyle w:val="a3"/>
      </w:pPr>
      <w:r>
        <w:t> </w:t>
      </w:r>
    </w:p>
    <w:p w14:paraId="03D0C435" w14:textId="77777777" w:rsidR="005F66C6" w:rsidRDefault="005F66C6" w:rsidP="005F66C6">
      <w:pPr>
        <w:pStyle w:val="a3"/>
      </w:pPr>
      <w:r>
        <w:t>2.1. Состав и содержание работ по нормированию труда  определяется целями и задачами нормирования трудовых процессов работников в определенных организационно-технических условиях выполнения технологических (трудовых) процессов.</w:t>
      </w:r>
    </w:p>
    <w:p w14:paraId="7B03DF52" w14:textId="77777777" w:rsidR="005F66C6" w:rsidRDefault="005F66C6" w:rsidP="005F66C6">
      <w:pPr>
        <w:pStyle w:val="a3"/>
      </w:pPr>
      <w:r>
        <w:t>2.2. Основными целями нормирования труда является:</w:t>
      </w:r>
    </w:p>
    <w:p w14:paraId="5E9B4439" w14:textId="77777777" w:rsidR="005F66C6" w:rsidRDefault="005F66C6" w:rsidP="005F66C6">
      <w:pPr>
        <w:pStyle w:val="a3"/>
      </w:pPr>
      <w:r>
        <w:t>создание условий, необходимых для внедрения рациональных организационных, технологических и трудовых процессов, улучшения организации труда;</w:t>
      </w:r>
    </w:p>
    <w:p w14:paraId="05952D3B" w14:textId="77777777" w:rsidR="005F66C6" w:rsidRDefault="005F66C6" w:rsidP="005F66C6">
      <w:pPr>
        <w:pStyle w:val="a3"/>
      </w:pPr>
      <w:r>
        <w:t>обеспечение нормального уровня напряженности (интенсивности) труда при выполнении работ, оказании муниципальных услуг;</w:t>
      </w:r>
    </w:p>
    <w:p w14:paraId="46F4E0D6" w14:textId="77777777" w:rsidR="005F66C6" w:rsidRDefault="005F66C6" w:rsidP="005F66C6">
      <w:pPr>
        <w:pStyle w:val="a3"/>
      </w:pPr>
      <w:r>
        <w:t>планомерное снижение трудоемкости работ, услуг;</w:t>
      </w:r>
    </w:p>
    <w:p w14:paraId="3B62589F" w14:textId="77777777" w:rsidR="005F66C6" w:rsidRDefault="005F66C6" w:rsidP="005F66C6">
      <w:pPr>
        <w:pStyle w:val="a3"/>
      </w:pPr>
      <w:r>
        <w:t>повышение эффективности обслуживания потребителей муниципальных услуг.</w:t>
      </w:r>
    </w:p>
    <w:p w14:paraId="46EE8E4C" w14:textId="77777777" w:rsidR="005F66C6" w:rsidRDefault="005F66C6" w:rsidP="005F66C6">
      <w:pPr>
        <w:pStyle w:val="a3"/>
      </w:pPr>
      <w:r>
        <w:t>2.3. Основными задачами нормирования труда  являются:</w:t>
      </w:r>
    </w:p>
    <w:p w14:paraId="48D5DED6" w14:textId="77777777" w:rsidR="005F66C6" w:rsidRDefault="005F66C6" w:rsidP="005F66C6">
      <w:pPr>
        <w:pStyle w:val="a3"/>
      </w:pPr>
      <w:r>
        <w:t>разработка мер по систематическому совершенствованию нормирования труда;</w:t>
      </w:r>
    </w:p>
    <w:p w14:paraId="4FD2A0CA" w14:textId="77777777" w:rsidR="005F66C6" w:rsidRDefault="005F66C6" w:rsidP="005F66C6">
      <w:pPr>
        <w:pStyle w:val="a3"/>
      </w:pPr>
      <w:r>
        <w:t>анализ и определение оптимальных затрат труда на все работы и услуги;</w:t>
      </w:r>
    </w:p>
    <w:p w14:paraId="5E6F588C" w14:textId="77777777" w:rsidR="005F66C6" w:rsidRDefault="005F66C6" w:rsidP="005F66C6">
      <w:pPr>
        <w:pStyle w:val="a3"/>
      </w:pPr>
      <w:r>
        <w:t>разработка норм и нормативов для нормирования труда на новые и не охваченные нормированием технологии, работы, услуги, оборудование;</w:t>
      </w:r>
    </w:p>
    <w:p w14:paraId="70A4D3AA" w14:textId="77777777" w:rsidR="005F66C6" w:rsidRDefault="005F66C6" w:rsidP="005F66C6">
      <w:pPr>
        <w:pStyle w:val="a3"/>
      </w:pPr>
      <w:r>
        <w:t>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w:t>
      </w:r>
    </w:p>
    <w:p w14:paraId="7E5914AB" w14:textId="77777777" w:rsidR="005F66C6" w:rsidRDefault="005F66C6" w:rsidP="005F66C6">
      <w:pPr>
        <w:pStyle w:val="a3"/>
      </w:pPr>
      <w:r>
        <w:t>определение численности работников по количеству, уровню их квалификации на основе норм труда, а также нормы численности работников, необходимого для выполнения планируемого объема работ, услуг;</w:t>
      </w:r>
    </w:p>
    <w:p w14:paraId="3A7AE453" w14:textId="77777777" w:rsidR="005F66C6" w:rsidRDefault="005F66C6" w:rsidP="005F66C6">
      <w:pPr>
        <w:pStyle w:val="a3"/>
      </w:pPr>
      <w:r>
        <w:t>выявление и сокращение нерациональных затрат рабочего времени, устранение потерь рабочего времени и простоев на рабочих местах.</w:t>
      </w:r>
    </w:p>
    <w:p w14:paraId="179615E7" w14:textId="77777777" w:rsidR="005F66C6" w:rsidRDefault="005F66C6" w:rsidP="005F66C6">
      <w:pPr>
        <w:pStyle w:val="a3"/>
      </w:pPr>
      <w:r>
        <w:t>2.4. Настоящее положение регулирует нормирование и соотношение  учебной (преподавательской) и другой  педагогической работы  педагогических работников учреждения  в пределах  учебного года.</w:t>
      </w:r>
    </w:p>
    <w:p w14:paraId="73D2F8E9" w14:textId="77777777" w:rsidR="005F66C6" w:rsidRDefault="005F66C6" w:rsidP="005F66C6">
      <w:pPr>
        <w:pStyle w:val="a3"/>
      </w:pPr>
      <w:r>
        <w:t>2.5. Настоящее Положение распространяется на всех штатных и  внештатных педагогических работников, работающих на условиях трудового  договора.</w:t>
      </w:r>
    </w:p>
    <w:p w14:paraId="7FA3F31C" w14:textId="77777777" w:rsidR="005F66C6" w:rsidRDefault="005F66C6" w:rsidP="005F66C6">
      <w:pPr>
        <w:pStyle w:val="a3"/>
        <w:jc w:val="center"/>
      </w:pPr>
      <w:r>
        <w:t> </w:t>
      </w:r>
    </w:p>
    <w:p w14:paraId="4FB26BBD" w14:textId="77777777" w:rsidR="005F66C6" w:rsidRDefault="005F66C6" w:rsidP="005F66C6">
      <w:pPr>
        <w:pStyle w:val="a3"/>
        <w:jc w:val="center"/>
      </w:pPr>
      <w:r>
        <w:rPr>
          <w:rStyle w:val="a4"/>
        </w:rPr>
        <w:t>3. Применяемые в учреждении нормативные материалы и нормы труда.</w:t>
      </w:r>
    </w:p>
    <w:p w14:paraId="0ADC012A" w14:textId="77777777" w:rsidR="005F66C6" w:rsidRDefault="005F66C6" w:rsidP="005F66C6">
      <w:pPr>
        <w:pStyle w:val="a3"/>
        <w:jc w:val="center"/>
      </w:pPr>
      <w:r>
        <w:t> </w:t>
      </w:r>
    </w:p>
    <w:p w14:paraId="35255105" w14:textId="77777777" w:rsidR="005F66C6" w:rsidRDefault="005F66C6" w:rsidP="005F66C6">
      <w:pPr>
        <w:pStyle w:val="a3"/>
      </w:pPr>
      <w:r>
        <w:t>3.1. Структура и режим рабочего времени педагогических работниковв период</w:t>
      </w:r>
    </w:p>
    <w:p w14:paraId="73A1FF76" w14:textId="77777777" w:rsidR="005F66C6" w:rsidRDefault="005F66C6" w:rsidP="005F66C6">
      <w:pPr>
        <w:pStyle w:val="a3"/>
      </w:pPr>
      <w:r>
        <w:t>учебного года:</w:t>
      </w:r>
    </w:p>
    <w:p w14:paraId="28D2391F" w14:textId="77777777" w:rsidR="005F66C6" w:rsidRDefault="005F66C6" w:rsidP="005F66C6">
      <w:pPr>
        <w:pStyle w:val="a3"/>
      </w:pPr>
      <w:r>
        <w:t>3.1.1. Выполнение педагогической работы педагогическими работниками характеризуется наличием установленных норм времени только для выполнения педагогической работы, связанной с преподавательской работой.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w:t>
      </w:r>
    </w:p>
    <w:p w14:paraId="23E6196E" w14:textId="77777777" w:rsidR="005F66C6" w:rsidRDefault="005F66C6" w:rsidP="005F66C6">
      <w:pPr>
        <w:pStyle w:val="a3"/>
      </w:pPr>
      <w:r>
        <w:t>часов.</w:t>
      </w:r>
    </w:p>
    <w:p w14:paraId="4D6A4928" w14:textId="77777777" w:rsidR="005F66C6" w:rsidRDefault="005F66C6" w:rsidP="005F66C6">
      <w:pPr>
        <w:pStyle w:val="a3"/>
      </w:pPr>
      <w:r>
        <w:t>3.1.2.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учащихся,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14:paraId="01856637" w14:textId="77777777" w:rsidR="005F66C6" w:rsidRDefault="005F66C6" w:rsidP="005F66C6">
      <w:pPr>
        <w:pStyle w:val="a3"/>
      </w:pPr>
      <w:r>
        <w:t>Конкретная продолжительность учебных занятий, а также перерывов (перемен) между ними предусматривается режимом работы школы, утвержденным  приказом директора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14:paraId="75AF07EC" w14:textId="77777777" w:rsidR="005F66C6" w:rsidRDefault="005F66C6" w:rsidP="005F66C6">
      <w:pPr>
        <w:pStyle w:val="a3"/>
      </w:pPr>
      <w:r>
        <w:t>3.1.3. Режим рабочего времени учителей 1-х классов определяется с учетом</w:t>
      </w:r>
    </w:p>
    <w:p w14:paraId="56CFCE90" w14:textId="77777777" w:rsidR="005F66C6" w:rsidRDefault="005F66C6" w:rsidP="005F66C6">
      <w:pPr>
        <w:pStyle w:val="a3"/>
      </w:pPr>
      <w:r>
        <w:t>Гигиенических требований к условиям обучения в общеобразовательных учреждениях (СанПиН), предусматривающих в первые два месяца "ступенчатый" метод наращивания учебной нагрузки, а также динамическую паузу, что не должно отражаться на объеме учебной нагрузки, определение которой производится два раза в год на начало I и II полугодия учебного года и  в соответствии с учебным планом.</w:t>
      </w:r>
    </w:p>
    <w:p w14:paraId="7D3449FE" w14:textId="77777777" w:rsidR="005F66C6" w:rsidRDefault="005F66C6" w:rsidP="005F66C6">
      <w:pPr>
        <w:pStyle w:val="a3"/>
      </w:pPr>
      <w:r>
        <w:t>3.1.4. Режим рабочего времени учителей, у которых по не зависящим от них причинам  (сокращение количества часов по учебному плану и  учебным программам и (или) классов, групп и др.)  в течение учебного года учебная нагрузка  уменьшается по сравнению с учебной нагрузкой, установленной им на начало учебного года, до конца учебного года определяется количеством часов пропорционально сохраняемой им в</w:t>
      </w:r>
    </w:p>
    <w:p w14:paraId="5A0793C0" w14:textId="77777777" w:rsidR="005F66C6" w:rsidRDefault="005F66C6" w:rsidP="005F66C6">
      <w:pPr>
        <w:pStyle w:val="a3"/>
      </w:pPr>
      <w:r>
        <w:t>порядке, установленном Правительством Российской Федерации, заработной платы, с учетом времени, необходимого для выполнения педагогической работы.</w:t>
      </w:r>
    </w:p>
    <w:p w14:paraId="6FBC1DF7" w14:textId="77777777" w:rsidR="005F66C6" w:rsidRDefault="005F66C6" w:rsidP="005F66C6">
      <w:pPr>
        <w:pStyle w:val="a3"/>
      </w:pPr>
      <w:r>
        <w:t>3.1.5.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тарифно-квалификационных (квалификационных) характеристик и регулируется графиками и планами работы, в т.ч.</w:t>
      </w:r>
    </w:p>
    <w:p w14:paraId="1ED6782E" w14:textId="77777777" w:rsidR="005F66C6" w:rsidRDefault="005F66C6" w:rsidP="005F66C6">
      <w:pPr>
        <w:pStyle w:val="a3"/>
      </w:pPr>
      <w:r>
        <w:t>планами педагогического работника, и включает:</w:t>
      </w:r>
    </w:p>
    <w:p w14:paraId="24CD4279" w14:textId="77777777" w:rsidR="005F66C6" w:rsidRDefault="005F66C6" w:rsidP="005F66C6">
      <w:pPr>
        <w:pStyle w:val="a3"/>
      </w:pPr>
      <w:r>
        <w:t>- выполнение обязанностей, связанных с участием в работе педагогического совета, методических объединений и других профессиональных сообществ;</w:t>
      </w:r>
    </w:p>
    <w:p w14:paraId="717BD38D" w14:textId="77777777" w:rsidR="005F66C6" w:rsidRDefault="005F66C6" w:rsidP="005F66C6">
      <w:pPr>
        <w:pStyle w:val="a3"/>
      </w:pPr>
      <w:r>
        <w:t>- организацию и проведение методической, подготовительной, организационной, консультативной, диагностической и консультативной работы с обучающимися и их родителями (законными представителями), участие в родительских собраниях и иных организационных формах работы с обучающимися и их родителями (законными представителями);</w:t>
      </w:r>
    </w:p>
    <w:p w14:paraId="366FBFE2" w14:textId="77777777" w:rsidR="005F66C6" w:rsidRDefault="005F66C6" w:rsidP="005F66C6">
      <w:pPr>
        <w:pStyle w:val="a3"/>
      </w:pPr>
      <w:r>
        <w:t>- организацию и проведение работы по ведению мониторинга и другой работы, предусмотренной планами воспитательных,  физкультурно- оздоровительных, спортивных, творческих и иных мероприятий, проводимых с обучающимися, предусмотренных образовательной  программой;</w:t>
      </w:r>
    </w:p>
    <w:p w14:paraId="78211E16" w14:textId="77777777" w:rsidR="005F66C6" w:rsidRDefault="005F66C6" w:rsidP="005F66C6">
      <w:pPr>
        <w:pStyle w:val="a3"/>
      </w:pPr>
      <w:r>
        <w:t>- 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14:paraId="298C1BCB" w14:textId="77777777" w:rsidR="005F66C6" w:rsidRDefault="005F66C6" w:rsidP="005F66C6">
      <w:pPr>
        <w:pStyle w:val="a3"/>
      </w:pPr>
      <w:r>
        <w:t>- время, затрачиваемое непосредственно на подготовку к работе по  обучению и воспитанию учащихся, изучению их индивидуальных  способностей, интересов и склонностей, а также их семейных  обстоятельств и жилищно-бытовых условий;</w:t>
      </w:r>
    </w:p>
    <w:p w14:paraId="7F130080" w14:textId="77777777" w:rsidR="005F66C6" w:rsidRDefault="005F66C6" w:rsidP="005F66C6">
      <w:pPr>
        <w:pStyle w:val="a3"/>
      </w:pPr>
      <w:r>
        <w:t>- выполнение обязанностей, связанных со своевременным оформлением журнала и ведением документов планирования и  диагностики достижения целей педагогической деятельности;</w:t>
      </w:r>
    </w:p>
    <w:p w14:paraId="170732D4" w14:textId="77777777" w:rsidR="005F66C6" w:rsidRDefault="005F66C6" w:rsidP="005F66C6">
      <w:pPr>
        <w:pStyle w:val="a3"/>
      </w:pPr>
      <w:r>
        <w:t>- периодические дежурства по школе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учащихся, обеспечения порядка и дисциплины в течение  учебного времени, в том числе во время перерывов между занятиями, устанавливаемых для отдыха учащихся различной степени активности, приема ими пищи. При составлении графика дежурств педагогических работников  в период проведения учебных занятий, до их начала и после окончания учебных занятий учитывается,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14:paraId="0A359A1A" w14:textId="77777777" w:rsidR="005F66C6" w:rsidRDefault="005F66C6" w:rsidP="005F66C6">
      <w:pPr>
        <w:pStyle w:val="a3"/>
      </w:pPr>
      <w:r>
        <w:t>-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заведование учебными</w:t>
      </w:r>
    </w:p>
    <w:p w14:paraId="45659BEE" w14:textId="77777777" w:rsidR="005F66C6" w:rsidRDefault="005F66C6" w:rsidP="005F66C6">
      <w:pPr>
        <w:pStyle w:val="a3"/>
      </w:pPr>
      <w:r>
        <w:t>кабинетами, проверка тетрадей  и др.).</w:t>
      </w:r>
    </w:p>
    <w:p w14:paraId="661BD40C" w14:textId="77777777" w:rsidR="005F66C6" w:rsidRDefault="005F66C6" w:rsidP="005F66C6">
      <w:pPr>
        <w:pStyle w:val="a3"/>
      </w:pPr>
      <w:r>
        <w:t>- выполнение дополнительных видов работ, оплачиваемых из стимулирующей части</w:t>
      </w:r>
    </w:p>
    <w:p w14:paraId="54A2C15A" w14:textId="77777777" w:rsidR="005F66C6" w:rsidRDefault="005F66C6" w:rsidP="005F66C6">
      <w:pPr>
        <w:pStyle w:val="a3"/>
      </w:pPr>
      <w:r>
        <w:t>фонда оплаты труда работников образовательной организации согласно Положению  об</w:t>
      </w:r>
    </w:p>
    <w:p w14:paraId="02E0703E" w14:textId="77777777" w:rsidR="005F66C6" w:rsidRDefault="005F66C6" w:rsidP="005F66C6">
      <w:pPr>
        <w:pStyle w:val="a3"/>
      </w:pPr>
      <w:r>
        <w:t>оплате и стимулировании труда работников на основе  Дополнительного соглашения к</w:t>
      </w:r>
    </w:p>
    <w:p w14:paraId="773EA621" w14:textId="77777777" w:rsidR="005F66C6" w:rsidRDefault="005F66C6" w:rsidP="005F66C6">
      <w:pPr>
        <w:pStyle w:val="a3"/>
      </w:pPr>
      <w:r>
        <w:t>Трудовому договору между педагогическим работником и работодателем.</w:t>
      </w:r>
    </w:p>
    <w:p w14:paraId="39783541" w14:textId="77777777" w:rsidR="005F66C6" w:rsidRDefault="005F66C6" w:rsidP="005F66C6">
      <w:pPr>
        <w:pStyle w:val="a3"/>
      </w:pPr>
      <w:r>
        <w:t>3.1.6. Конкретные трудовые (должностные) обязанности педагогических работников определяются их трудовыми договорами и  должностными инструкциями.</w:t>
      </w:r>
    </w:p>
    <w:p w14:paraId="539FD35B" w14:textId="77777777" w:rsidR="005F66C6" w:rsidRDefault="005F66C6" w:rsidP="005F66C6">
      <w:pPr>
        <w:pStyle w:val="a3"/>
      </w:pPr>
      <w:r>
        <w:t>3.1.7. Продолжительность рабочего времени педагогических работников</w:t>
      </w:r>
    </w:p>
    <w:p w14:paraId="357C349C" w14:textId="77777777" w:rsidR="005F66C6" w:rsidRDefault="005F66C6" w:rsidP="005F66C6">
      <w:pPr>
        <w:pStyle w:val="a3"/>
      </w:pPr>
      <w:r>
        <w:t>устанавливается в количестве 36 часов в неделю при работе на 1,0 ставку. При работе на доли ставок все нормы рабочего времени определяются пропорционально.</w:t>
      </w:r>
    </w:p>
    <w:p w14:paraId="78FB0362" w14:textId="77777777" w:rsidR="005F66C6" w:rsidRDefault="005F66C6" w:rsidP="005F66C6">
      <w:pPr>
        <w:pStyle w:val="a3"/>
      </w:pPr>
      <w:r>
        <w:t>3.1. 8. Для работников устанавливается   6-ти дневная рабочая неделя.</w:t>
      </w:r>
    </w:p>
    <w:p w14:paraId="50BDC814" w14:textId="77777777" w:rsidR="005F66C6" w:rsidRDefault="005F66C6" w:rsidP="005F66C6">
      <w:pPr>
        <w:pStyle w:val="a3"/>
      </w:pPr>
      <w:r>
        <w:t>3.2. Режим методического дня</w:t>
      </w:r>
    </w:p>
    <w:p w14:paraId="1BB17C50" w14:textId="77777777" w:rsidR="005F66C6" w:rsidRDefault="005F66C6" w:rsidP="005F66C6">
      <w:pPr>
        <w:pStyle w:val="a3"/>
      </w:pPr>
      <w:r>
        <w:t>3.2.1. Дни  недели  (периоды времени, в течение которых школа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устанавливаются как методические дни педагогического  работника.</w:t>
      </w:r>
    </w:p>
    <w:p w14:paraId="02FAC2C3" w14:textId="77777777" w:rsidR="005F66C6" w:rsidRDefault="005F66C6" w:rsidP="005F66C6">
      <w:pPr>
        <w:pStyle w:val="a3"/>
      </w:pPr>
      <w:r>
        <w:t>3.2.2. Методический день педагогический работник может использовать  для:</w:t>
      </w:r>
    </w:p>
    <w:p w14:paraId="690E6112" w14:textId="77777777" w:rsidR="005F66C6" w:rsidRDefault="005F66C6" w:rsidP="005F66C6">
      <w:pPr>
        <w:pStyle w:val="a3"/>
      </w:pPr>
      <w:r>
        <w:t>- самообразования;</w:t>
      </w:r>
    </w:p>
    <w:p w14:paraId="67AECC27" w14:textId="77777777" w:rsidR="005F66C6" w:rsidRDefault="005F66C6" w:rsidP="005F66C6">
      <w:pPr>
        <w:pStyle w:val="a3"/>
      </w:pPr>
      <w:r>
        <w:t>- повышения квалификации;</w:t>
      </w:r>
    </w:p>
    <w:p w14:paraId="37DAD221" w14:textId="77777777" w:rsidR="005F66C6" w:rsidRDefault="005F66C6" w:rsidP="005F66C6">
      <w:pPr>
        <w:pStyle w:val="a3"/>
      </w:pPr>
      <w:r>
        <w:t>- подготовки к аттестации;</w:t>
      </w:r>
    </w:p>
    <w:p w14:paraId="60BC0D49" w14:textId="77777777" w:rsidR="005F66C6" w:rsidRDefault="005F66C6" w:rsidP="005F66C6">
      <w:pPr>
        <w:pStyle w:val="a3"/>
      </w:pPr>
      <w:r>
        <w:t>- подготовки к занятиям;</w:t>
      </w:r>
    </w:p>
    <w:p w14:paraId="2956866F" w14:textId="77777777" w:rsidR="005F66C6" w:rsidRDefault="005F66C6" w:rsidP="005F66C6">
      <w:pPr>
        <w:pStyle w:val="a3"/>
      </w:pPr>
      <w:r>
        <w:t>- разработки методических материалов по своему предмету, а также по внеклассной работе;</w:t>
      </w:r>
    </w:p>
    <w:p w14:paraId="77700CCA" w14:textId="77777777" w:rsidR="005F66C6" w:rsidRDefault="005F66C6" w:rsidP="005F66C6">
      <w:pPr>
        <w:pStyle w:val="a3"/>
      </w:pPr>
      <w:r>
        <w:t>- разработки индивидуальных планов обучающихся;</w:t>
      </w:r>
    </w:p>
    <w:p w14:paraId="20A791A1" w14:textId="77777777" w:rsidR="005F66C6" w:rsidRDefault="005F66C6" w:rsidP="005F66C6">
      <w:pPr>
        <w:pStyle w:val="a3"/>
      </w:pPr>
      <w:r>
        <w:t>- изучения законодательных актов и нормативных документов по вопросам образования и воспитания;</w:t>
      </w:r>
    </w:p>
    <w:p w14:paraId="578A84DC" w14:textId="77777777" w:rsidR="005F66C6" w:rsidRDefault="005F66C6" w:rsidP="005F66C6">
      <w:pPr>
        <w:pStyle w:val="a3"/>
      </w:pPr>
      <w:r>
        <w:t>- изучения передового педагогического опыта;</w:t>
      </w:r>
    </w:p>
    <w:p w14:paraId="7817CEAD" w14:textId="77777777" w:rsidR="005F66C6" w:rsidRDefault="005F66C6" w:rsidP="005F66C6">
      <w:pPr>
        <w:pStyle w:val="a3"/>
      </w:pPr>
      <w:r>
        <w:t>- знакомства с новинками научно-педагогической литературы;</w:t>
      </w:r>
    </w:p>
    <w:p w14:paraId="4460AC1F" w14:textId="77777777" w:rsidR="005F66C6" w:rsidRDefault="005F66C6" w:rsidP="005F66C6">
      <w:pPr>
        <w:pStyle w:val="a3"/>
      </w:pPr>
      <w:r>
        <w:t>- посещения библиотеки, лекций специалистов.</w:t>
      </w:r>
    </w:p>
    <w:p w14:paraId="4BB8030B" w14:textId="77777777" w:rsidR="005F66C6" w:rsidRDefault="005F66C6" w:rsidP="005F66C6">
      <w:pPr>
        <w:pStyle w:val="a3"/>
      </w:pPr>
      <w:r>
        <w:t>3.2.3. Педагогический работник в методический день обязан:</w:t>
      </w:r>
    </w:p>
    <w:p w14:paraId="6D599868" w14:textId="77777777" w:rsidR="005F66C6" w:rsidRDefault="005F66C6" w:rsidP="005F66C6">
      <w:pPr>
        <w:pStyle w:val="a3"/>
      </w:pPr>
      <w:r>
        <w:t>- присутствовать и (или) участвовать в работе профессиональных и  общественных мероприятий, обязательных для присутствия указанной категории педагогических работников или конкретного педагогического  работника, согласно плану работы школы.</w:t>
      </w:r>
    </w:p>
    <w:p w14:paraId="2138BEB3" w14:textId="77777777" w:rsidR="005F66C6" w:rsidRDefault="005F66C6" w:rsidP="005F66C6">
      <w:pPr>
        <w:pStyle w:val="a3"/>
      </w:pPr>
      <w:r>
        <w:t>- при производственной необходимости заменять болеющих учителей.</w:t>
      </w:r>
    </w:p>
    <w:p w14:paraId="18F8A8AE" w14:textId="77777777" w:rsidR="005F66C6" w:rsidRDefault="005F66C6" w:rsidP="005F66C6">
      <w:pPr>
        <w:pStyle w:val="a3"/>
      </w:pPr>
      <w:r>
        <w:t>3.3. Нормы трудоемкости и нормы напряженности труда педагогических</w:t>
      </w:r>
    </w:p>
    <w:p w14:paraId="166BD1E9" w14:textId="77777777" w:rsidR="005F66C6" w:rsidRDefault="005F66C6" w:rsidP="005F66C6">
      <w:pPr>
        <w:pStyle w:val="a3"/>
      </w:pPr>
      <w:r>
        <w:t>работников</w:t>
      </w:r>
    </w:p>
    <w:p w14:paraId="4160A20C" w14:textId="77777777" w:rsidR="005F66C6" w:rsidRDefault="005F66C6" w:rsidP="005F66C6">
      <w:pPr>
        <w:pStyle w:val="a3"/>
      </w:pPr>
      <w:r>
        <w:t>3.3.1. При расчетах объема педагогической работы, планировании и учете труда педагогических работников академический (учебный) час приравнивается  к астрономическому.</w:t>
      </w:r>
    </w:p>
    <w:p w14:paraId="33358E5C" w14:textId="77777777" w:rsidR="005F66C6" w:rsidRDefault="005F66C6" w:rsidP="005F66C6">
      <w:pPr>
        <w:pStyle w:val="a3"/>
      </w:pPr>
      <w:r>
        <w:t>3.3.2. Норма учебной работы педагогическим работникам устанавливается в размере 18</w:t>
      </w:r>
    </w:p>
    <w:p w14:paraId="28A33DC2" w14:textId="77777777" w:rsidR="005F66C6" w:rsidRDefault="005F66C6" w:rsidP="005F66C6">
      <w:pPr>
        <w:pStyle w:val="a3"/>
      </w:pPr>
      <w:r>
        <w:t>часов в неделю на 1 ставку. По заявлению работника и (или) по  производственной</w:t>
      </w:r>
    </w:p>
    <w:p w14:paraId="19850941" w14:textId="77777777" w:rsidR="005F66C6" w:rsidRDefault="005F66C6" w:rsidP="005F66C6">
      <w:pPr>
        <w:pStyle w:val="a3"/>
      </w:pPr>
      <w:r>
        <w:t>необходимости педагогическая нагрузка работника может быть определена    меньше или</w:t>
      </w:r>
    </w:p>
    <w:p w14:paraId="1FC0CAEC" w14:textId="77777777" w:rsidR="005F66C6" w:rsidRDefault="005F66C6" w:rsidP="005F66C6">
      <w:pPr>
        <w:pStyle w:val="a3"/>
      </w:pPr>
      <w:r>
        <w:t>больше ставки, но не более 2 ставок.</w:t>
      </w:r>
    </w:p>
    <w:p w14:paraId="42357E13" w14:textId="77777777" w:rsidR="005F66C6" w:rsidRDefault="005F66C6" w:rsidP="005F66C6">
      <w:pPr>
        <w:pStyle w:val="a3"/>
      </w:pPr>
      <w:r>
        <w:t>3.3.3. Педагогическая нагрузка педагогического работника (уроки, элективные и</w:t>
      </w:r>
    </w:p>
    <w:p w14:paraId="19327D8A" w14:textId="77777777" w:rsidR="005F66C6" w:rsidRDefault="005F66C6" w:rsidP="005F66C6">
      <w:pPr>
        <w:pStyle w:val="a3"/>
      </w:pPr>
      <w:r>
        <w:t>факультативные курсы, индивидуальные консультации по предмету, кружки, секции и т.п.) регулируется соответствующими расписаниями. Педагогический работник может</w:t>
      </w:r>
    </w:p>
    <w:p w14:paraId="4106DA6B" w14:textId="77777777" w:rsidR="005F66C6" w:rsidRDefault="005F66C6" w:rsidP="005F66C6">
      <w:pPr>
        <w:pStyle w:val="a3"/>
      </w:pPr>
      <w:r>
        <w:t>отрабатывать свою норму часов не ежедневно, а в течение определенных дней в неделю, при  этом концентрация учебных занятий (норма напряженности (интенсивности) труда) может превышать не только норму продолжительности первой половины рабочего дня, но и норму  продолжительности рабочего дня, если это предусмотрено расписанием.</w:t>
      </w:r>
    </w:p>
    <w:p w14:paraId="3EF6190E" w14:textId="77777777" w:rsidR="005F66C6" w:rsidRDefault="005F66C6" w:rsidP="005F66C6">
      <w:pPr>
        <w:pStyle w:val="a3"/>
      </w:pPr>
      <w:r>
        <w:t>3.3.4. На период командировки, болезни, направления на повышение квалификации</w:t>
      </w:r>
    </w:p>
    <w:p w14:paraId="022C144B" w14:textId="77777777" w:rsidR="005F66C6" w:rsidRDefault="005F66C6" w:rsidP="005F66C6">
      <w:pPr>
        <w:pStyle w:val="a3"/>
      </w:pPr>
      <w:r>
        <w:t>педагогический работник освобождается от учебной нагрузки. Установленная  ему на этот</w:t>
      </w:r>
    </w:p>
    <w:p w14:paraId="70132B6E" w14:textId="77777777" w:rsidR="005F66C6" w:rsidRDefault="005F66C6" w:rsidP="005F66C6">
      <w:pPr>
        <w:pStyle w:val="a3"/>
      </w:pPr>
      <w:r>
        <w:t>период учебная нагрузка может выполняться другими педагогическими работниками</w:t>
      </w:r>
    </w:p>
    <w:p w14:paraId="2A75FEEB" w14:textId="77777777" w:rsidR="005F66C6" w:rsidRDefault="005F66C6" w:rsidP="005F66C6">
      <w:pPr>
        <w:pStyle w:val="a3"/>
      </w:pPr>
      <w:r>
        <w:t>учреждения в пределах установленного рабочего дня за счет уменьшения им на этот период  объема внеучебной работы.  Работа педагогических работников, временно замещающих отсутствующих  педагогических работников, может оплачиваться на условиях почасовой оплаты или на  условиях внутреннего совместительства при наличии средств  на оплату труда.</w:t>
      </w:r>
    </w:p>
    <w:p w14:paraId="0BC153C4" w14:textId="77777777" w:rsidR="005F66C6" w:rsidRDefault="005F66C6" w:rsidP="005F66C6">
      <w:pPr>
        <w:pStyle w:val="a3"/>
      </w:pPr>
      <w:r>
        <w:t>3.3.5. Норма  внеучебной  работы педагогическим работникам (вторая половина рабочего</w:t>
      </w:r>
    </w:p>
    <w:p w14:paraId="12B74A3E" w14:textId="77777777" w:rsidR="005F66C6" w:rsidRDefault="005F66C6" w:rsidP="005F66C6">
      <w:pPr>
        <w:pStyle w:val="a3"/>
      </w:pPr>
      <w:r>
        <w:t>дня) устанавливается в размере, определяемом как разность между размером максимально</w:t>
      </w:r>
    </w:p>
    <w:p w14:paraId="1CA7DD4E" w14:textId="77777777" w:rsidR="005F66C6" w:rsidRDefault="005F66C6" w:rsidP="005F66C6">
      <w:pPr>
        <w:pStyle w:val="a3"/>
      </w:pPr>
      <w:r>
        <w:t>возможного фонда рабочего времени и нормой учебной работы педагогического работника.</w:t>
      </w:r>
    </w:p>
    <w:p w14:paraId="6EE1B653" w14:textId="77777777" w:rsidR="005F66C6" w:rsidRDefault="005F66C6" w:rsidP="005F66C6">
      <w:pPr>
        <w:pStyle w:val="a3"/>
      </w:pPr>
      <w:r>
        <w:t>3.3.6. Структура рабочего времени второй половины рабочего дня:</w:t>
      </w:r>
    </w:p>
    <w:p w14:paraId="641C88CF" w14:textId="77777777" w:rsidR="005F66C6" w:rsidRDefault="005F66C6" w:rsidP="005F66C6">
      <w:pPr>
        <w:pStyle w:val="a3"/>
      </w:pPr>
      <w:r>
        <w:t>- учебно-методическая работа;</w:t>
      </w:r>
    </w:p>
    <w:p w14:paraId="35B95460" w14:textId="77777777" w:rsidR="005F66C6" w:rsidRDefault="005F66C6" w:rsidP="005F66C6">
      <w:pPr>
        <w:pStyle w:val="a3"/>
      </w:pPr>
      <w:r>
        <w:t>- организационно-методическая работа;</w:t>
      </w:r>
    </w:p>
    <w:p w14:paraId="21E6C549" w14:textId="77777777" w:rsidR="005F66C6" w:rsidRDefault="005F66C6" w:rsidP="005F66C6">
      <w:pPr>
        <w:pStyle w:val="a3"/>
      </w:pPr>
      <w:r>
        <w:t>- научно-исследовательская работа;</w:t>
      </w:r>
    </w:p>
    <w:p w14:paraId="2D2B5644" w14:textId="77777777" w:rsidR="005F66C6" w:rsidRDefault="005F66C6" w:rsidP="005F66C6">
      <w:pPr>
        <w:pStyle w:val="a3"/>
      </w:pPr>
      <w:r>
        <w:t>- воспитательная работа;</w:t>
      </w:r>
    </w:p>
    <w:p w14:paraId="729932E3" w14:textId="77777777" w:rsidR="005F66C6" w:rsidRDefault="005F66C6" w:rsidP="005F66C6">
      <w:pPr>
        <w:pStyle w:val="a3"/>
      </w:pPr>
      <w:r>
        <w:t>- повышение квалификации.</w:t>
      </w:r>
    </w:p>
    <w:p w14:paraId="7A42138A" w14:textId="77777777" w:rsidR="005F66C6" w:rsidRDefault="005F66C6" w:rsidP="005F66C6">
      <w:pPr>
        <w:pStyle w:val="a3"/>
      </w:pPr>
      <w:r>
        <w:t>3.3.7. Распределение объема учебной и внеучебной нагрузки производится исходя из  наиболее оптимального использования потенциальных возможностей каждого из</w:t>
      </w:r>
    </w:p>
    <w:p w14:paraId="53F496AF" w14:textId="77777777" w:rsidR="005F66C6" w:rsidRDefault="005F66C6" w:rsidP="005F66C6">
      <w:pPr>
        <w:pStyle w:val="a3"/>
      </w:pPr>
      <w:r>
        <w:t>педагогических работников и обеспечения взаимозаменяемости при преподавании.</w:t>
      </w:r>
    </w:p>
    <w:p w14:paraId="694593A9" w14:textId="77777777" w:rsidR="005F66C6" w:rsidRDefault="005F66C6" w:rsidP="005F66C6">
      <w:pPr>
        <w:pStyle w:val="a3"/>
      </w:pPr>
      <w:r>
        <w:t>3.3.8. Структура рабочего времени второй половины рабочего дня, а также соотношение</w:t>
      </w:r>
    </w:p>
    <w:p w14:paraId="2D3E9D4D" w14:textId="77777777" w:rsidR="005F66C6" w:rsidRDefault="005F66C6" w:rsidP="005F66C6">
      <w:pPr>
        <w:pStyle w:val="a3"/>
      </w:pPr>
      <w:r>
        <w:t>первой и второй половины рабочего дня согласовывается с заместителями директора по</w:t>
      </w:r>
    </w:p>
    <w:p w14:paraId="562563D2" w14:textId="77777777" w:rsidR="005F66C6" w:rsidRDefault="005F66C6" w:rsidP="005F66C6">
      <w:pPr>
        <w:pStyle w:val="a3"/>
      </w:pPr>
      <w:r>
        <w:t>воспитательной и учебно-воспитательной работе и утверждается директором учреждения.</w:t>
      </w:r>
    </w:p>
    <w:p w14:paraId="737348C0" w14:textId="77777777" w:rsidR="005F66C6" w:rsidRDefault="005F66C6" w:rsidP="005F66C6">
      <w:pPr>
        <w:pStyle w:val="a3"/>
      </w:pPr>
      <w:r>
        <w:t>3.4. Режим рабочего времени работников школы в каникулярный период</w:t>
      </w:r>
    </w:p>
    <w:p w14:paraId="28BAE94F" w14:textId="77777777" w:rsidR="005F66C6" w:rsidRDefault="005F66C6" w:rsidP="005F66C6">
      <w:pPr>
        <w:pStyle w:val="a3"/>
      </w:pPr>
      <w:r>
        <w:t>3.4.1. Периоды осенних, зимних, весенних и летних каникул, установленных для учащихся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14:paraId="25954368" w14:textId="77777777" w:rsidR="005F66C6" w:rsidRDefault="005F66C6" w:rsidP="005F66C6">
      <w:pPr>
        <w:pStyle w:val="a3"/>
      </w:pPr>
      <w:r>
        <w:t>3.4.2.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w:t>
      </w:r>
    </w:p>
    <w:p w14:paraId="6A47C019" w14:textId="77777777" w:rsidR="005F66C6" w:rsidRDefault="005F66C6" w:rsidP="005F66C6">
      <w:pPr>
        <w:pStyle w:val="a3"/>
      </w:pPr>
      <w:r>
        <w:t>начала каникул, и времени, необходимого для выполнения работ, предусмотренных настоящим  Положением, с сохранением  заработной платы в установленном порядке.</w:t>
      </w:r>
    </w:p>
    <w:p w14:paraId="5DA17EAF" w14:textId="77777777" w:rsidR="005F66C6" w:rsidRDefault="005F66C6" w:rsidP="005F66C6">
      <w:pPr>
        <w:pStyle w:val="a3"/>
      </w:pPr>
      <w:r>
        <w:t>3.4. 3.Учителя,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14:paraId="1785E63B" w14:textId="77777777" w:rsidR="005F66C6" w:rsidRDefault="005F66C6" w:rsidP="005F66C6">
      <w:pPr>
        <w:pStyle w:val="a3"/>
      </w:pPr>
      <w:r>
        <w:t>3.4.4. Режим рабочего времени педагогических работников, принятых на работу во время летних каникул учащихся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14:paraId="06DE1312" w14:textId="77777777" w:rsidR="005F66C6" w:rsidRDefault="005F66C6" w:rsidP="005F66C6">
      <w:pPr>
        <w:pStyle w:val="a3"/>
      </w:pPr>
      <w:r>
        <w:t>3.4.5. Режим рабочего времени всех работников в каникулярный период регулируется локальными актами  учреждения и графиками работ с указанием их характера.</w:t>
      </w:r>
    </w:p>
    <w:p w14:paraId="108E3E68" w14:textId="77777777" w:rsidR="005F66C6" w:rsidRDefault="005F66C6" w:rsidP="005F66C6">
      <w:pPr>
        <w:pStyle w:val="a3"/>
      </w:pPr>
      <w:r>
        <w:t>3.4.6. В период отмены для учащихся учебных занятий (образовательного процесса) по санитарно-эпидемиологическим, климатическим и другим основаниям педагогические работники привлекаются к учебно-воспитательной, методической, организационной работе в порядке и на условиях, предусмотренных в разделе 3  настоящего Положения.</w:t>
      </w:r>
    </w:p>
    <w:p w14:paraId="3BFCDD58" w14:textId="77777777" w:rsidR="005F66C6" w:rsidRDefault="005F66C6" w:rsidP="005F66C6">
      <w:pPr>
        <w:pStyle w:val="a3"/>
      </w:pPr>
      <w:r>
        <w:t>3.5.Режим рабочего времени работников организующих летний</w:t>
      </w:r>
    </w:p>
    <w:p w14:paraId="6EC45055" w14:textId="77777777" w:rsidR="005F66C6" w:rsidRDefault="005F66C6" w:rsidP="005F66C6">
      <w:pPr>
        <w:pStyle w:val="a3"/>
      </w:pPr>
      <w:r>
        <w:t>оздоровительный отдых в  школе.</w:t>
      </w:r>
    </w:p>
    <w:p w14:paraId="7C4AC523" w14:textId="77777777" w:rsidR="005F66C6" w:rsidRDefault="005F66C6" w:rsidP="005F66C6">
      <w:pPr>
        <w:pStyle w:val="a3"/>
      </w:pPr>
      <w:r>
        <w:t>3.5.1. Режим рабочего времени педагогических работников, привлекаемых в период, не совпадающий с ежегодным оплачиваемым отпуском, на срок не более одного месяца, в оздоровительные, образовательные и трудовые лагеря с дневным пребыванием детей, создаваемые в каникулярный период на базе школы  и других образовательных учреждений, определяется в порядке, предусмотренном разделом 3.3.  настоящего Положения.</w:t>
      </w:r>
    </w:p>
    <w:p w14:paraId="5B79BE15" w14:textId="77777777" w:rsidR="005F66C6" w:rsidRDefault="005F66C6" w:rsidP="005F66C6">
      <w:pPr>
        <w:pStyle w:val="a3"/>
      </w:pPr>
      <w:r>
        <w:t>3.5.2. Привлечение педагогических работников в каникулярный период, не совпадающий с их ежегодным оплачиваемым отпуском, к работе в оздоровительные, образовательные и трудовые лагеря с дневным пребыванием детей может иметь место только с согласия работников.</w:t>
      </w:r>
    </w:p>
    <w:p w14:paraId="687E1AE5" w14:textId="77777777" w:rsidR="005F66C6" w:rsidRDefault="005F66C6" w:rsidP="005F66C6">
      <w:pPr>
        <w:pStyle w:val="a3"/>
      </w:pPr>
      <w:r>
        <w:t>3.6.Порядок нормирования и учёта основных и дополнительных работ других категорий работников школы</w:t>
      </w:r>
    </w:p>
    <w:p w14:paraId="48DAB947" w14:textId="77777777" w:rsidR="005F66C6" w:rsidRDefault="005F66C6" w:rsidP="005F66C6">
      <w:pPr>
        <w:pStyle w:val="a3"/>
      </w:pPr>
      <w:r>
        <w:t>3.6.1.Нормирование труда не педагогических работников устанавливается на основании примерных типовых штатах или путем расчета (расчетный метод) по нормативам</w:t>
      </w:r>
    </w:p>
    <w:p w14:paraId="0A02BCD3" w14:textId="77777777" w:rsidR="005F66C6" w:rsidRDefault="005F66C6" w:rsidP="005F66C6">
      <w:pPr>
        <w:pStyle w:val="a3"/>
      </w:pPr>
      <w:r>
        <w:t>3.6.2.В деятельности администрации (директор школы, заместитель директора по УВР, заместитель директора по ВР, заместитель директора по АХР) выделяются следующие основные задачи и функции:</w:t>
      </w:r>
    </w:p>
    <w:p w14:paraId="2612B0F0" w14:textId="77777777" w:rsidR="005F66C6" w:rsidRDefault="005F66C6" w:rsidP="005F66C6">
      <w:pPr>
        <w:pStyle w:val="a3"/>
      </w:pPr>
      <w:r>
        <w:t>- подбор и расстановка кадров;</w:t>
      </w:r>
    </w:p>
    <w:p w14:paraId="361AA933" w14:textId="77777777" w:rsidR="005F66C6" w:rsidRDefault="005F66C6" w:rsidP="005F66C6">
      <w:pPr>
        <w:pStyle w:val="a3"/>
      </w:pPr>
      <w:r>
        <w:t>- повышение квалификации кадров;</w:t>
      </w:r>
    </w:p>
    <w:p w14:paraId="37D9E457" w14:textId="77777777" w:rsidR="005F66C6" w:rsidRDefault="005F66C6" w:rsidP="005F66C6">
      <w:pPr>
        <w:pStyle w:val="a3"/>
      </w:pPr>
      <w:r>
        <w:t>- планирование деятельности ОУ и его подразделений;</w:t>
      </w:r>
    </w:p>
    <w:p w14:paraId="3D19BD24" w14:textId="77777777" w:rsidR="005F66C6" w:rsidRDefault="005F66C6" w:rsidP="005F66C6">
      <w:pPr>
        <w:pStyle w:val="a3"/>
      </w:pPr>
      <w:r>
        <w:t>-контроль  за  деятельностью  школы;</w:t>
      </w:r>
    </w:p>
    <w:p w14:paraId="1F79D842" w14:textId="77777777" w:rsidR="005F66C6" w:rsidRDefault="005F66C6" w:rsidP="005F66C6">
      <w:pPr>
        <w:pStyle w:val="a3"/>
      </w:pPr>
      <w:r>
        <w:t>- планирование и организация оперативного управления деятельностью школы;</w:t>
      </w:r>
    </w:p>
    <w:p w14:paraId="206A2F13" w14:textId="77777777" w:rsidR="005F66C6" w:rsidRDefault="005F66C6" w:rsidP="005F66C6">
      <w:pPr>
        <w:pStyle w:val="a3"/>
      </w:pPr>
      <w:r>
        <w:t>- всестороннее обеспечение деятельности школы;</w:t>
      </w:r>
    </w:p>
    <w:p w14:paraId="249CB03D" w14:textId="77777777" w:rsidR="005F66C6" w:rsidRDefault="005F66C6" w:rsidP="005F66C6">
      <w:pPr>
        <w:pStyle w:val="a3"/>
      </w:pPr>
      <w:r>
        <w:t>- опытно-экспериментальная работа по совершенствованию средств и методов обучения  и воспитания;</w:t>
      </w:r>
    </w:p>
    <w:p w14:paraId="2A21E0D0" w14:textId="77777777" w:rsidR="005F66C6" w:rsidRDefault="005F66C6" w:rsidP="005F66C6">
      <w:pPr>
        <w:pStyle w:val="a3"/>
      </w:pPr>
      <w:r>
        <w:t>- стимулирование деятельности работников.</w:t>
      </w:r>
    </w:p>
    <w:p w14:paraId="70BA5E6E" w14:textId="77777777" w:rsidR="005F66C6" w:rsidRDefault="005F66C6" w:rsidP="005F66C6">
      <w:pPr>
        <w:pStyle w:val="a3"/>
      </w:pPr>
      <w:r>
        <w:t>3.6.3.Деятельность и нормирование прочих категорий (служащих, учебно-  вспомогательного, обслуживающего персонала и рабочих) регламентируется должностными инструкциями, примерными типовыми штатами, расчетными методами по нормативам, типовыми и другими видами нормы труда.</w:t>
      </w:r>
    </w:p>
    <w:p w14:paraId="38C59E1E" w14:textId="77777777" w:rsidR="005F66C6" w:rsidRDefault="005F66C6" w:rsidP="005F66C6">
      <w:pPr>
        <w:pStyle w:val="a3"/>
      </w:pPr>
      <w:r>
        <w:t>3.6.4. При распределении обязанностей и работ между работниками  учитывается  их квалификация, специализация  и деловые качества, что  способствует качественному и быстрому выполнению заданий.</w:t>
      </w:r>
    </w:p>
    <w:p w14:paraId="104FBDFE" w14:textId="77777777" w:rsidR="005F66C6" w:rsidRDefault="005F66C6" w:rsidP="005F66C6">
      <w:pPr>
        <w:pStyle w:val="a3"/>
      </w:pPr>
      <w:r>
        <w:t>3.6.5.Продолжительность рабочего времени административно-управленческого, учебно-вспомогательного, обслуживающего персонала, рабочих не может превышать 40 часов в неделю.</w:t>
      </w:r>
    </w:p>
    <w:p w14:paraId="5E386BA0" w14:textId="77777777" w:rsidR="005F66C6" w:rsidRDefault="005F66C6" w:rsidP="005F66C6">
      <w:pPr>
        <w:pStyle w:val="a3"/>
      </w:pPr>
      <w:r>
        <w:t>3.6..6. Отдельным работникам приказом по школе  или трудовым договором может быть установлен персональный режим рабочего дня, обусловленный необходимостью обеспечения нормального функционирования работы учреждения.</w:t>
      </w:r>
    </w:p>
    <w:p w14:paraId="3585B55D" w14:textId="77777777" w:rsidR="005F66C6" w:rsidRDefault="005F66C6" w:rsidP="005F66C6">
      <w:pPr>
        <w:pStyle w:val="a3"/>
      </w:pPr>
      <w:r>
        <w:t>3.6.7. Режим работы школы  утверждается директором. При этом учитывается необходимость обеспечения нормального функционирования работы учреждения.</w:t>
      </w:r>
    </w:p>
    <w:p w14:paraId="658B7B43" w14:textId="77777777" w:rsidR="005F66C6" w:rsidRDefault="005F66C6" w:rsidP="005F66C6">
      <w:pPr>
        <w:pStyle w:val="a3"/>
      </w:pPr>
      <w:r>
        <w:t>3.6.8. В каникулярное время работники учебно-вспомогательного и обслуживающего персонала, рабочие не занятые на основной работе, могут привлекаться, с учетом их специальности и квалификации, к выполнению хозяйственных работ в школе  с сохранением оплаты труда по основной работе.</w:t>
      </w:r>
    </w:p>
    <w:p w14:paraId="3304A84F" w14:textId="77777777" w:rsidR="005F66C6" w:rsidRDefault="005F66C6" w:rsidP="005F66C6">
      <w:pPr>
        <w:pStyle w:val="a3"/>
      </w:pPr>
      <w:r>
        <w:t>3.6.9. Контроль за соблюдением режима рабочего дня осуществляют заместители руководителя.  Обо всех нарушениях работников они письменно  информируют директора.</w:t>
      </w:r>
    </w:p>
    <w:p w14:paraId="54B9B8E9" w14:textId="77777777" w:rsidR="005F66C6" w:rsidRDefault="005F66C6" w:rsidP="005F66C6">
      <w:pPr>
        <w:pStyle w:val="a3"/>
      </w:pPr>
      <w:r>
        <w:t>3.6.10.Учет рабочего времени сотрудников учреждения ведется на  основании табеля учета рабочего времени, который представляется в бухгалтерию для начисления заработной платы.</w:t>
      </w:r>
    </w:p>
    <w:p w14:paraId="73F7B728" w14:textId="77777777" w:rsidR="005F66C6" w:rsidRDefault="005F66C6" w:rsidP="005F66C6">
      <w:pPr>
        <w:pStyle w:val="a3"/>
      </w:pPr>
      <w:r>
        <w:t> </w:t>
      </w:r>
    </w:p>
    <w:p w14:paraId="013A64AF" w14:textId="77777777" w:rsidR="005F66C6" w:rsidRDefault="005F66C6" w:rsidP="005F66C6">
      <w:pPr>
        <w:pStyle w:val="a3"/>
        <w:jc w:val="center"/>
      </w:pPr>
      <w:r>
        <w:rPr>
          <w:rStyle w:val="a4"/>
        </w:rPr>
        <w:t>4. Порядок организации установления, замены и пересмотра норм труда</w:t>
      </w:r>
    </w:p>
    <w:p w14:paraId="38353776" w14:textId="77777777" w:rsidR="005F66C6" w:rsidRDefault="005F66C6" w:rsidP="005F66C6">
      <w:pPr>
        <w:pStyle w:val="a3"/>
        <w:jc w:val="center"/>
      </w:pPr>
      <w:r>
        <w:t> </w:t>
      </w:r>
    </w:p>
    <w:p w14:paraId="6C9D71F2" w14:textId="77777777" w:rsidR="005F66C6" w:rsidRDefault="005F66C6" w:rsidP="005F66C6">
      <w:pPr>
        <w:pStyle w:val="a3"/>
      </w:pPr>
      <w:r>
        <w:t>4.1. Введение, замена и пересмотр норм труда и нормированных заданий производится администрацией школы  по согласованию с профсоюзным комитетом.</w:t>
      </w:r>
    </w:p>
    <w:p w14:paraId="6F29528A" w14:textId="77777777" w:rsidR="005F66C6" w:rsidRDefault="005F66C6" w:rsidP="005F66C6">
      <w:pPr>
        <w:pStyle w:val="a3"/>
      </w:pPr>
      <w:r>
        <w:t>4.2.О введении новых норм труда и нормированных заданий работники должны быть извещены заблаговременно, но не позднее,  чем за два месяца. Об установлении временных и разовых норм труда работники должны быть извещены до начала выполнения работ.</w:t>
      </w:r>
    </w:p>
    <w:p w14:paraId="1F505B44" w14:textId="77777777" w:rsidR="005F66C6" w:rsidRDefault="005F66C6" w:rsidP="005F66C6">
      <w:pPr>
        <w:pStyle w:val="a3"/>
      </w:pPr>
      <w:r>
        <w:t>4.3. Администрация  школы и профсоюзный комитет обязаны разъяснить каждому работнику основания замены или пересмотра норм, ознакомить его с методами, приемами труда и условиями, при которых они должны применяться.</w:t>
      </w:r>
    </w:p>
    <w:p w14:paraId="68C9FF2A" w14:textId="77777777" w:rsidR="005F66C6" w:rsidRDefault="005F66C6" w:rsidP="005F66C6">
      <w:pPr>
        <w:pStyle w:val="a3"/>
      </w:pPr>
      <w:r>
        <w:t>Профсоюзные комитеты оказывают всемерное содействие администрации в обеспечении правильного установления новых и изменения действующих норм, добиваются создания необходимых условий для выполнения установленных норм всеми работниками, активно участвуют во внедрении передового опыта в области нормирования труда.</w:t>
      </w:r>
    </w:p>
    <w:p w14:paraId="284EE8B1" w14:textId="77777777" w:rsidR="005F66C6" w:rsidRDefault="005F66C6" w:rsidP="005F66C6">
      <w:pPr>
        <w:pStyle w:val="a3"/>
      </w:pPr>
      <w:r>
        <w:t>4.4. При разработке (определении) системы нормирования труда в школе формируется комплекс решений, устанавливаемых в локальных нормативных актах, определяющий:</w:t>
      </w:r>
    </w:p>
    <w:p w14:paraId="7641A07E" w14:textId="77777777" w:rsidR="005F66C6" w:rsidRDefault="005F66C6" w:rsidP="005F66C6">
      <w:pPr>
        <w:pStyle w:val="a3"/>
      </w:pPr>
      <w:r>
        <w:t>- применяющие в учреждении нормы труда по видам работ и рабочим местам при выполнении тех или иных видов работ (функций) (далее – нормы труда), а также методы и способы их установления;</w:t>
      </w:r>
    </w:p>
    <w:p w14:paraId="4EB70BF1" w14:textId="77777777" w:rsidR="005F66C6" w:rsidRDefault="005F66C6" w:rsidP="005F66C6">
      <w:pPr>
        <w:pStyle w:val="a3"/>
      </w:pPr>
      <w:r>
        <w:t>- порядок и условия введения норм труда применительно к конкретному рабочему месту;</w:t>
      </w:r>
    </w:p>
    <w:p w14:paraId="5F51F44A" w14:textId="77777777" w:rsidR="005F66C6" w:rsidRDefault="005F66C6" w:rsidP="005F66C6">
      <w:pPr>
        <w:pStyle w:val="a3"/>
      </w:pPr>
      <w:r>
        <w:t>- порядок и условия замены и пересмотра норм труда по мере совершенствования или внедрения новой техники, технологии, проведения организационных либо иных мероприятий, обеспечивающих рост производительности труда, а также в случаях использования физически и морально устаревшего оборудования;</w:t>
      </w:r>
    </w:p>
    <w:p w14:paraId="6615AF9E" w14:textId="77777777" w:rsidR="005F66C6" w:rsidRDefault="005F66C6" w:rsidP="005F66C6">
      <w:pPr>
        <w:pStyle w:val="a3"/>
      </w:pPr>
      <w:r>
        <w:t>- меры,  направленные на соблюдение установленных норм труда.</w:t>
      </w:r>
    </w:p>
    <w:p w14:paraId="68FF4073" w14:textId="77777777" w:rsidR="005F66C6" w:rsidRDefault="005F66C6" w:rsidP="005F66C6">
      <w:pPr>
        <w:pStyle w:val="a3"/>
      </w:pPr>
      <w:r>
        <w:t>4.5. Замена и пересмотр норм труда производится в целях повышения эффективности использования трудового потенциала работников, а также в случае применения устаревших норм и  ошибочно установленных норм.</w:t>
      </w:r>
    </w:p>
    <w:p w14:paraId="235865E1" w14:textId="77777777" w:rsidR="005F66C6" w:rsidRDefault="005F66C6" w:rsidP="005F66C6">
      <w:pPr>
        <w:pStyle w:val="a3"/>
      </w:pPr>
      <w:r>
        <w:t>Ошибочно установленные нормы – нормы труда, при установлении которых неправильно учтены организационно-технические и другие условия или допущены неточности при применении нормативов по труду и проведении расчетов.</w:t>
      </w:r>
    </w:p>
    <w:p w14:paraId="11492402" w14:textId="77777777" w:rsidR="005F66C6" w:rsidRDefault="005F66C6" w:rsidP="005F66C6">
      <w:pPr>
        <w:pStyle w:val="a3"/>
      </w:pPr>
      <w:r>
        <w:t>Устаревшие нормы – это нормы труда на работах, трудоемкость которых уменьшилась в результате общего улучшения организации производства и труда, увеличения объема работ, роста профессионального мастерства и совершенствования навыков работников.</w:t>
      </w:r>
    </w:p>
    <w:p w14:paraId="3DF72E34" w14:textId="77777777" w:rsidR="005F66C6" w:rsidRDefault="005F66C6" w:rsidP="005F66C6">
      <w:pPr>
        <w:pStyle w:val="a3"/>
      </w:pPr>
      <w:r>
        <w:t>4.6. Нормы затрат труда могут быть установлены двумя методами:</w:t>
      </w:r>
    </w:p>
    <w:p w14:paraId="4EB453B0" w14:textId="77777777" w:rsidR="005F66C6" w:rsidRDefault="005F66C6" w:rsidP="005F66C6">
      <w:pPr>
        <w:pStyle w:val="a3"/>
      </w:pPr>
      <w:r>
        <w:t>аналитический метод – в учреждении осуществляется детальный анализ и проектирование оптимального трудового процесса, позволяющий определить обоснованные нормы, внедрение которых способствует повышению производительности труда и эффективности использования трудовых ресурсов;</w:t>
      </w:r>
    </w:p>
    <w:p w14:paraId="76FB55C2" w14:textId="77777777" w:rsidR="005F66C6" w:rsidRDefault="005F66C6" w:rsidP="005F66C6">
      <w:pPr>
        <w:pStyle w:val="a3"/>
      </w:pPr>
      <w:r>
        <w:t>суммарный метод – фиксирует фактические затраты труда и проводится на основе статистических отчетов о выработке, затратах времени на выполнение работы за предшествующий период. Применяется при нормировании аварийных или опытных работ.</w:t>
      </w:r>
    </w:p>
    <w:p w14:paraId="2315F6FA" w14:textId="77777777" w:rsidR="005F66C6" w:rsidRDefault="005F66C6" w:rsidP="005F66C6">
      <w:pPr>
        <w:pStyle w:val="a3"/>
      </w:pPr>
      <w:r>
        <w:t>4.7. Разработка обоснованных нормативных материалов осуществляется одним из способов аналитического метода нормирования:</w:t>
      </w:r>
    </w:p>
    <w:p w14:paraId="1CB0A645" w14:textId="77777777" w:rsidR="005F66C6" w:rsidRDefault="005F66C6" w:rsidP="005F66C6">
      <w:pPr>
        <w:pStyle w:val="a3"/>
      </w:pPr>
      <w:r>
        <w:t>аналитически-исследовательский способ –  затраты рабочего времени по каждому элементу нормируемой операции определяют на основе анализа данных, полученных в результате наблюдения за выполнением этой операции на рабочем месте, на котором организация труда соответствует принятым условиям;</w:t>
      </w:r>
    </w:p>
    <w:p w14:paraId="3FE7698D" w14:textId="77777777" w:rsidR="005F66C6" w:rsidRDefault="005F66C6" w:rsidP="005F66C6">
      <w:pPr>
        <w:pStyle w:val="a3"/>
      </w:pPr>
      <w:r>
        <w:t>аналитически-расчетный способ – затраты труда на нормируемую работу определяют по нормативам труда на отдельные элементы, разработанные ранее на основе исследований, или расчетом, исходя из принятых режимов работы технологического оборудования.</w:t>
      </w:r>
    </w:p>
    <w:p w14:paraId="2BC920D0" w14:textId="77777777" w:rsidR="005F66C6" w:rsidRDefault="005F66C6" w:rsidP="005F66C6">
      <w:pPr>
        <w:pStyle w:val="a3"/>
      </w:pPr>
      <w:r>
        <w:t>4.8. Нормы труда, разработанные с учетом указанных требований на уровне учреждения, являются местными и утверждаются приказом руководителя учреждения.</w:t>
      </w:r>
    </w:p>
    <w:p w14:paraId="5DFC9631" w14:textId="77777777" w:rsidR="005F66C6" w:rsidRDefault="005F66C6" w:rsidP="005F66C6">
      <w:pPr>
        <w:pStyle w:val="a3"/>
      </w:pPr>
      <w:r>
        <w:t>4.9. Пересмотр типовых норм труда в случаях, предусмотренных законодательством Российской Федерации, устанавливается в порядке, установленном для их разработки и утверждения.</w:t>
      </w:r>
    </w:p>
    <w:p w14:paraId="3E1AAC58" w14:textId="77777777" w:rsidR="005F66C6" w:rsidRDefault="005F66C6" w:rsidP="005F66C6">
      <w:pPr>
        <w:pStyle w:val="a3"/>
      </w:pPr>
      <w:r>
        <w:t>4.10.При заключении трудового договора с работником администрация  обязана  ознакомить его с нормами труда. В случае установления работнику норм времени на выполнение работ (оказание услуг) или норм обслуживания рекомендуется в трудовом договоре с работником указать, что их выполнение осуществляется в пределах установленной ему продолжительности рабочего времени.</w:t>
      </w:r>
    </w:p>
    <w:p w14:paraId="20527DF1" w14:textId="77777777" w:rsidR="005F66C6" w:rsidRDefault="005F66C6" w:rsidP="005F66C6">
      <w:pPr>
        <w:pStyle w:val="a3"/>
      </w:pPr>
      <w:r>
        <w:t>4.11. Порядок извещения работников устанавливается работодателем самостоятельно.</w:t>
      </w:r>
    </w:p>
    <w:p w14:paraId="17B65574" w14:textId="77777777" w:rsidR="005F66C6" w:rsidRDefault="005F66C6" w:rsidP="005F66C6">
      <w:pPr>
        <w:pStyle w:val="a3"/>
      </w:pPr>
      <w:r>
        <w:t>4.12. Не реже чем раз в два года работник, на которого возложены функции по организации и нормированию труда, проводит проверку и анализ действующих норм труда на их соответствие уровню техники, технологии, организации труда в учреждении. Устаревшие и ошибочно установленные нормы подлежат пересмотру. Пересмотр осуществляется в сроки, устанавливаемые руководителем учреждения.</w:t>
      </w:r>
    </w:p>
    <w:p w14:paraId="48F900E2" w14:textId="77777777" w:rsidR="005F66C6" w:rsidRDefault="005F66C6" w:rsidP="005F66C6">
      <w:pPr>
        <w:pStyle w:val="a3"/>
      </w:pPr>
      <w:r>
        <w:t>4.13. Пересмотр норм труда в случаях, предусмотренных законодательством Российской Федерации, осуществляется в порядке, установленном для их разработки и утверждения. Пересмотр осуществляется через каждые 5 лет с даты  утверждения.</w:t>
      </w:r>
    </w:p>
    <w:p w14:paraId="13A3AB5B" w14:textId="77777777" w:rsidR="005F66C6" w:rsidRDefault="005F66C6" w:rsidP="005F66C6">
      <w:pPr>
        <w:pStyle w:val="a3"/>
      </w:pPr>
      <w:r>
        <w:t> </w:t>
      </w:r>
    </w:p>
    <w:p w14:paraId="08F17FF4" w14:textId="77777777" w:rsidR="005F66C6" w:rsidRDefault="005F66C6" w:rsidP="005F66C6">
      <w:pPr>
        <w:pStyle w:val="a3"/>
        <w:jc w:val="center"/>
      </w:pPr>
      <w:r>
        <w:rPr>
          <w:rStyle w:val="a4"/>
        </w:rPr>
        <w:t>5. Порядок проверки, согласования и утверждения нормативных материалов по нормированию труда</w:t>
      </w:r>
    </w:p>
    <w:p w14:paraId="33C66877" w14:textId="77777777" w:rsidR="005F66C6" w:rsidRDefault="005F66C6" w:rsidP="005F66C6">
      <w:pPr>
        <w:pStyle w:val="a3"/>
      </w:pPr>
      <w:r>
        <w:t> </w:t>
      </w:r>
    </w:p>
    <w:p w14:paraId="5DA2793E" w14:textId="77777777" w:rsidR="005F66C6" w:rsidRDefault="005F66C6" w:rsidP="005F66C6">
      <w:pPr>
        <w:pStyle w:val="a3"/>
      </w:pPr>
      <w:r>
        <w:t>5.1. Нормативы имеют унифицированный характер и отражают обобщённые организационно-технические условия учреждения и наиболее рациональные приёмы и методы выполнения работ. Межотраслевые нормативные материалы утверждаются Министерством труда и социальной защиты России.  Отраслевые нормативные материалы утверждаются Федеральным органом исполнительной власти соответствующей отрасли при согласовании с Министерством труда и социальной защиты Российской Федерации.</w:t>
      </w:r>
    </w:p>
    <w:p w14:paraId="3D121B76" w14:textId="77777777" w:rsidR="005F66C6" w:rsidRDefault="005F66C6" w:rsidP="005F66C6">
      <w:pPr>
        <w:pStyle w:val="a3"/>
      </w:pPr>
      <w:r>
        <w:t>5.2.Порядок согласования и утверждения локальных нормативных материалов на уровне учреждения:  на уровне учреждения нормативные материалы разрабатываются работодателем. Работодатель разработанные нормативные материалы направляет в представительный орган работников для учёта мнения. Представительный орган работников при несогласии с позицией работодателя должен предоставить письменный протест с обоснованием своей позиции, при этом работодатель имеет право утвердить нормативные материалы без положительной оценки представительного органа работников.  В случае отрицательной оценки нормативных материалов по нормированию труда, которые утверждены работодателем, представительный орган работников имеет основания для подачи жалобы и рассмотрения его в судебном порядке.</w:t>
      </w:r>
    </w:p>
    <w:p w14:paraId="7AB452D5" w14:textId="77777777" w:rsidR="005F66C6" w:rsidRDefault="005F66C6" w:rsidP="005F66C6">
      <w:pPr>
        <w:pStyle w:val="a3"/>
      </w:pPr>
      <w:r>
        <w:t> Оценка уровня действующих нормативов по труду проводится путем анализа норм, рассчитанных по этим нормативам, с проведением выборочных исследований и изучения динамики выполнения показателей норм выработки.</w:t>
      </w:r>
    </w:p>
    <w:p w14:paraId="72DAB4D4" w14:textId="77777777" w:rsidR="005F66C6" w:rsidRDefault="005F66C6" w:rsidP="005F66C6">
      <w:pPr>
        <w:pStyle w:val="a3"/>
      </w:pPr>
      <w:r>
        <w:t>5.3. При осуществлении проверки нормативных материалов по нормированию труда в учреждении необходимо выполнить следующие работы:</w:t>
      </w:r>
    </w:p>
    <w:p w14:paraId="4B58282B" w14:textId="77777777" w:rsidR="005F66C6" w:rsidRDefault="005F66C6" w:rsidP="005F66C6">
      <w:pPr>
        <w:pStyle w:val="a3"/>
      </w:pPr>
      <w:r>
        <w:t>провести анализ выполнения норм труда установленных в учреждении (проводится ежегодно), при перевыполнении или невыполнении норм труда на 15% и более необходима организация проверки показателей нормативов и норм труда;</w:t>
      </w:r>
    </w:p>
    <w:p w14:paraId="1009DCE8" w14:textId="77777777" w:rsidR="005F66C6" w:rsidRDefault="005F66C6" w:rsidP="005F66C6">
      <w:pPr>
        <w:pStyle w:val="a3"/>
      </w:pPr>
      <w:r>
        <w:t>издать приказ о проведении проверки нормативных материалов с указанием периода;</w:t>
      </w:r>
    </w:p>
    <w:p w14:paraId="656C573E" w14:textId="77777777" w:rsidR="005F66C6" w:rsidRDefault="005F66C6" w:rsidP="005F66C6">
      <w:pPr>
        <w:pStyle w:val="a3"/>
      </w:pPr>
      <w:r>
        <w:t>установить ответственное подразделение за процесс проверки нормативных материалов по нормированию труда;</w:t>
      </w:r>
    </w:p>
    <w:p w14:paraId="085BD0C0" w14:textId="77777777" w:rsidR="005F66C6" w:rsidRDefault="005F66C6" w:rsidP="005F66C6">
      <w:pPr>
        <w:pStyle w:val="a3"/>
      </w:pPr>
      <w:r>
        <w:t>создать рабочую группу с привлечением представительного органа работников;</w:t>
      </w:r>
    </w:p>
    <w:p w14:paraId="45640674" w14:textId="77777777" w:rsidR="005F66C6" w:rsidRDefault="005F66C6" w:rsidP="005F66C6">
      <w:pPr>
        <w:pStyle w:val="a3"/>
      </w:pPr>
      <w:r>
        <w:t>провести выборочные исследования, обработку результатов;</w:t>
      </w:r>
    </w:p>
    <w:p w14:paraId="29586C87" w14:textId="77777777" w:rsidR="005F66C6" w:rsidRDefault="005F66C6" w:rsidP="005F66C6">
      <w:pPr>
        <w:pStyle w:val="a3"/>
      </w:pPr>
      <w:r>
        <w:t>рассчитать нормы и нормативы по выборочным исследованиям;</w:t>
      </w:r>
    </w:p>
    <w:p w14:paraId="40484F75" w14:textId="77777777" w:rsidR="005F66C6" w:rsidRDefault="005F66C6" w:rsidP="005F66C6">
      <w:pPr>
        <w:pStyle w:val="a3"/>
      </w:pPr>
      <w:r>
        <w:t>утвердить нормативные материалы.</w:t>
      </w:r>
    </w:p>
    <w:p w14:paraId="311D223B" w14:textId="77777777" w:rsidR="005F66C6" w:rsidRDefault="005F66C6" w:rsidP="005F66C6">
      <w:pPr>
        <w:pStyle w:val="a3"/>
      </w:pPr>
      <w:r>
        <w:t>5.4. Порядок согласования и утверждения локальных нормативных материалов:</w:t>
      </w:r>
    </w:p>
    <w:p w14:paraId="45B70C66" w14:textId="77777777" w:rsidR="005F66C6" w:rsidRDefault="005F66C6" w:rsidP="005F66C6">
      <w:pPr>
        <w:pStyle w:val="a3"/>
      </w:pPr>
      <w:r>
        <w:t>работодатель разработанные нормативные материалы направляет в представительный орган работников для учета мнения;</w:t>
      </w:r>
    </w:p>
    <w:p w14:paraId="1A636C2A" w14:textId="77777777" w:rsidR="005F66C6" w:rsidRDefault="005F66C6" w:rsidP="005F66C6">
      <w:pPr>
        <w:pStyle w:val="a3"/>
      </w:pPr>
      <w:r>
        <w:t>представительный орган работников при несогласии с позицией работодателя должен предоставить письменное  обоснование своей позиции, при этом работодатель  имеет право утвердить нормативные материалы без положительной оценки представительного органа работников;</w:t>
      </w:r>
    </w:p>
    <w:p w14:paraId="73394931" w14:textId="77777777" w:rsidR="005F66C6" w:rsidRDefault="005F66C6" w:rsidP="005F66C6">
      <w:pPr>
        <w:pStyle w:val="a3"/>
      </w:pPr>
      <w:r>
        <w:t>в случае отрицательной оценки нормативных материалов по нормированию труда, которые утверждены работодателем, представительный орган работников имеет основания для подачи жалобы и рассмотрения его в судебном порядке.</w:t>
      </w:r>
    </w:p>
    <w:p w14:paraId="77B9D701" w14:textId="77777777" w:rsidR="005F66C6" w:rsidRDefault="005F66C6" w:rsidP="005F66C6">
      <w:pPr>
        <w:pStyle w:val="a3"/>
      </w:pPr>
      <w:r>
        <w:t>5.5. Работодатель и представительный орган работников должны:</w:t>
      </w:r>
    </w:p>
    <w:p w14:paraId="2F7A4B75" w14:textId="77777777" w:rsidR="005F66C6" w:rsidRDefault="005F66C6" w:rsidP="005F66C6">
      <w:pPr>
        <w:pStyle w:val="a3"/>
      </w:pPr>
      <w:r>
        <w:t>разъяснить работникам основания замены или пересмотра норм труда и условия, при которых они должны применяться;</w:t>
      </w:r>
    </w:p>
    <w:p w14:paraId="01AD985B" w14:textId="77777777" w:rsidR="005F66C6" w:rsidRDefault="005F66C6" w:rsidP="005F66C6">
      <w:pPr>
        <w:pStyle w:val="a3"/>
      </w:pPr>
      <w:r>
        <w:t>постоянно поддерживать и развивать инициативу работников по пересмотру действующих и внедрению новых, более прогрессивных норм.</w:t>
      </w:r>
    </w:p>
    <w:p w14:paraId="7BBA8E28" w14:textId="77777777" w:rsidR="005F66C6" w:rsidRDefault="005F66C6" w:rsidP="005F66C6">
      <w:pPr>
        <w:pStyle w:val="a3"/>
      </w:pPr>
      <w:r>
        <w:rPr>
          <w:rStyle w:val="a4"/>
        </w:rPr>
        <w:t> </w:t>
      </w:r>
    </w:p>
    <w:p w14:paraId="3EEC9017" w14:textId="77777777" w:rsidR="005F66C6" w:rsidRDefault="005F66C6" w:rsidP="005F66C6">
      <w:pPr>
        <w:pStyle w:val="a3"/>
        <w:jc w:val="center"/>
      </w:pPr>
      <w:r>
        <w:rPr>
          <w:rStyle w:val="a4"/>
        </w:rPr>
        <w:t>6. Порядок внедрения норм труда</w:t>
      </w:r>
    </w:p>
    <w:p w14:paraId="1460A0FE" w14:textId="77777777" w:rsidR="005F66C6" w:rsidRDefault="005F66C6" w:rsidP="005F66C6">
      <w:pPr>
        <w:pStyle w:val="a3"/>
      </w:pPr>
      <w:r>
        <w:t> </w:t>
      </w:r>
    </w:p>
    <w:p w14:paraId="5A0CF38F" w14:textId="77777777" w:rsidR="005F66C6" w:rsidRDefault="005F66C6" w:rsidP="005F66C6">
      <w:pPr>
        <w:pStyle w:val="a3"/>
      </w:pPr>
      <w:r>
        <w:t>6.1.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w:t>
      </w:r>
    </w:p>
    <w:p w14:paraId="3DE89322" w14:textId="77777777" w:rsidR="005F66C6" w:rsidRDefault="005F66C6" w:rsidP="005F66C6">
      <w:pPr>
        <w:pStyle w:val="a3"/>
      </w:pPr>
      <w:r>
        <w:t>6.2. Для обеспечения эффективности внедрения и освоения нормативных материалов в учреждении необходимо провести следующие мероприятия:</w:t>
      </w:r>
    </w:p>
    <w:p w14:paraId="1E61658E" w14:textId="77777777" w:rsidR="005F66C6" w:rsidRDefault="005F66C6" w:rsidP="005F66C6">
      <w:pPr>
        <w:pStyle w:val="a3"/>
      </w:pPr>
      <w:r>
        <w:t>проверить организационно-техническую подготовленность рабочих мест к работе по новым нормам (насколько организационно-технические условия выполнения работ соответствуют условиям, предусмотренные новыми нормативными материалами);</w:t>
      </w:r>
    </w:p>
    <w:p w14:paraId="1981C923" w14:textId="77777777" w:rsidR="005F66C6" w:rsidRDefault="005F66C6" w:rsidP="005F66C6">
      <w:pPr>
        <w:pStyle w:val="a3"/>
      </w:pPr>
      <w:r>
        <w:t>разработать и реализовать организационно-технические мероприятия по устранению выявленных недостатков в организации труда, а также по улучшению условий труда;</w:t>
      </w:r>
    </w:p>
    <w:p w14:paraId="230E014F" w14:textId="77777777" w:rsidR="005F66C6" w:rsidRDefault="005F66C6" w:rsidP="005F66C6">
      <w:pPr>
        <w:pStyle w:val="a3"/>
      </w:pPr>
      <w:r>
        <w:t>известить о введении новых норм всех работающих, которые будут работать по ним, в сроки,  установленные трудовым законодательством Российской Федерации.</w:t>
      </w:r>
    </w:p>
    <w:p w14:paraId="6B54F303" w14:textId="77777777" w:rsidR="005F66C6" w:rsidRDefault="005F66C6" w:rsidP="005F66C6">
      <w:pPr>
        <w:pStyle w:val="a3"/>
      </w:pPr>
      <w:r>
        <w:t>6.3. Ознакомление с новыми нормами труда должно сопровождаться проведением разъяснительной работы, инструктажа работника, а в необходимых случаях обучением их работе в новых организационно-технических условиях.</w:t>
      </w:r>
    </w:p>
    <w:p w14:paraId="34FBA696" w14:textId="77777777" w:rsidR="005F66C6" w:rsidRDefault="005F66C6" w:rsidP="005F66C6">
      <w:pPr>
        <w:pStyle w:val="a3"/>
      </w:pPr>
      <w:r>
        <w:t>6.4. Если при проведении указанной подготовительной работы выяснится, что в учреждении существующие организационно-технические условия более совершенны, чем условия, предусмотренные в новых нормах или нормативах, и действующие местные нормы на соответствующие работы более прогрессивны, чем новые нормы, то новые нормы или нормативы не внедряются.</w:t>
      </w:r>
    </w:p>
    <w:p w14:paraId="3532A2EE" w14:textId="77777777" w:rsidR="005F66C6" w:rsidRDefault="005F66C6" w:rsidP="005F66C6">
      <w:pPr>
        <w:pStyle w:val="a3"/>
      </w:pPr>
      <w:r>
        <w:t>6.5. В учреждениях, где фактические организационно-технические условия совпадают с условиями, предусмотренными в сборнике, новые нормы или нормативы вводятся без каких-либо изменений.</w:t>
      </w:r>
    </w:p>
    <w:p w14:paraId="72A16783" w14:textId="77777777" w:rsidR="005F66C6" w:rsidRDefault="005F66C6" w:rsidP="005F66C6">
      <w:pPr>
        <w:pStyle w:val="a3"/>
      </w:pPr>
      <w:r>
        <w:t>6.6. На работы, не охваченные новыми нормативными материалами, устанавливаются местные обоснованные нормы времени, рассчитанные методами нормирования труда.</w:t>
      </w:r>
    </w:p>
    <w:p w14:paraId="350D11BD" w14:textId="77777777" w:rsidR="005F66C6" w:rsidRDefault="005F66C6" w:rsidP="005F66C6">
      <w:pPr>
        <w:pStyle w:val="a3"/>
      </w:pPr>
      <w:r>
        <w:t> </w:t>
      </w:r>
    </w:p>
    <w:p w14:paraId="516E50F5" w14:textId="77777777" w:rsidR="005F66C6" w:rsidRDefault="005F66C6" w:rsidP="005F66C6">
      <w:pPr>
        <w:pStyle w:val="a3"/>
        <w:jc w:val="center"/>
      </w:pPr>
      <w:r>
        <w:rPr>
          <w:rStyle w:val="a4"/>
        </w:rPr>
        <w:t>7. Меры, направленные на соблюдение установленных норм труда</w:t>
      </w:r>
    </w:p>
    <w:p w14:paraId="1024A3EB" w14:textId="77777777" w:rsidR="005F66C6" w:rsidRDefault="005F66C6" w:rsidP="005F66C6">
      <w:pPr>
        <w:pStyle w:val="a3"/>
      </w:pPr>
      <w:r>
        <w:t> </w:t>
      </w:r>
    </w:p>
    <w:p w14:paraId="68B12AD6" w14:textId="77777777" w:rsidR="005F66C6" w:rsidRDefault="005F66C6" w:rsidP="005F66C6">
      <w:pPr>
        <w:pStyle w:val="a3"/>
      </w:pPr>
      <w:r>
        <w:t>7.1. Работодателю рекомендуется осуществлять меры, направленные на соблюдение установленных норм труда, включая обеспечение нормальных условий для выполнения работником норм труда. К таки условиям относятся:</w:t>
      </w:r>
    </w:p>
    <w:p w14:paraId="6FC543FB" w14:textId="77777777" w:rsidR="005F66C6" w:rsidRDefault="005F66C6" w:rsidP="005F66C6">
      <w:pPr>
        <w:pStyle w:val="a3"/>
      </w:pPr>
      <w:r>
        <w:t>исправное состояние помещений, сооружений, учебного оборудования, технических средств обучения, технологического оборудования, спортивного оборудования и спортивных сооружений, копировальной и компьютерной техники.</w:t>
      </w:r>
    </w:p>
    <w:p w14:paraId="7DCDF821" w14:textId="77777777" w:rsidR="005F66C6" w:rsidRDefault="005F66C6" w:rsidP="005F66C6">
      <w:pPr>
        <w:pStyle w:val="a3"/>
      </w:pPr>
      <w:r>
        <w:t>своевременное обеспечение технической и иной необходимой для работы документацией;</w:t>
      </w:r>
    </w:p>
    <w:p w14:paraId="61B5053E" w14:textId="77777777" w:rsidR="005F66C6" w:rsidRDefault="005F66C6" w:rsidP="005F66C6">
      <w:pPr>
        <w:pStyle w:val="a3"/>
      </w:pPr>
      <w:r>
        <w:t>надлежащее качество оборудования, материалов, инструментов, иных средств и предметов, необходимых для выполнения работы, их своевременное предоставление работнику;</w:t>
      </w:r>
    </w:p>
    <w:p w14:paraId="78971414" w14:textId="77777777" w:rsidR="005F66C6" w:rsidRDefault="005F66C6" w:rsidP="005F66C6">
      <w:pPr>
        <w:pStyle w:val="a3"/>
      </w:pPr>
      <w:r>
        <w:t>условия труда, соответствующие требованиям охраны труда и безопасности производства.</w:t>
      </w:r>
    </w:p>
    <w:p w14:paraId="268A9810" w14:textId="485155B0" w:rsidR="00A824EB" w:rsidRPr="005F66C6" w:rsidRDefault="005F66C6" w:rsidP="005F66C6"/>
    <w:sectPr w:rsidR="00A824EB" w:rsidRPr="005F66C6" w:rsidSect="00F8744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42"/>
    <w:rsid w:val="00081397"/>
    <w:rsid w:val="000957D3"/>
    <w:rsid w:val="000A5284"/>
    <w:rsid w:val="0011761A"/>
    <w:rsid w:val="00151A76"/>
    <w:rsid w:val="001B4FDE"/>
    <w:rsid w:val="0037182D"/>
    <w:rsid w:val="003B4EFF"/>
    <w:rsid w:val="00420A80"/>
    <w:rsid w:val="00447A53"/>
    <w:rsid w:val="00453CD4"/>
    <w:rsid w:val="0049098A"/>
    <w:rsid w:val="004A1AD5"/>
    <w:rsid w:val="004A4823"/>
    <w:rsid w:val="004B46E6"/>
    <w:rsid w:val="004C7D2B"/>
    <w:rsid w:val="00560709"/>
    <w:rsid w:val="00586655"/>
    <w:rsid w:val="005C2B97"/>
    <w:rsid w:val="005F66C6"/>
    <w:rsid w:val="00603A04"/>
    <w:rsid w:val="00651118"/>
    <w:rsid w:val="006B61AE"/>
    <w:rsid w:val="006B6652"/>
    <w:rsid w:val="00771D42"/>
    <w:rsid w:val="00774353"/>
    <w:rsid w:val="007C0E90"/>
    <w:rsid w:val="00805ACB"/>
    <w:rsid w:val="00810ECB"/>
    <w:rsid w:val="008F2BCB"/>
    <w:rsid w:val="008F7545"/>
    <w:rsid w:val="0093077C"/>
    <w:rsid w:val="00A4426E"/>
    <w:rsid w:val="00AB290F"/>
    <w:rsid w:val="00BB5E04"/>
    <w:rsid w:val="00C14F85"/>
    <w:rsid w:val="00C54095"/>
    <w:rsid w:val="00C913F0"/>
    <w:rsid w:val="00D17CCA"/>
    <w:rsid w:val="00D74DEF"/>
    <w:rsid w:val="00D82E7F"/>
    <w:rsid w:val="00D91285"/>
    <w:rsid w:val="00DB0076"/>
    <w:rsid w:val="00E4111E"/>
    <w:rsid w:val="00ED58E4"/>
    <w:rsid w:val="00F35CD7"/>
    <w:rsid w:val="00F87446"/>
    <w:rsid w:val="00FC2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CB79A02"/>
  <w14:defaultImageDpi w14:val="32767"/>
  <w15:chartTrackingRefBased/>
  <w15:docId w15:val="{DF702653-0BEE-2544-BDBA-E7AE39EC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2">
    <w:name w:val="heading 2"/>
    <w:basedOn w:val="a"/>
    <w:link w:val="20"/>
    <w:uiPriority w:val="9"/>
    <w:qFormat/>
    <w:rsid w:val="00771D4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1D4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71D42"/>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771D42"/>
    <w:rPr>
      <w:b/>
      <w:bCs/>
    </w:rPr>
  </w:style>
  <w:style w:type="character" w:customStyle="1" w:styleId="itemdatecreated">
    <w:name w:val="itemdatecreated"/>
    <w:basedOn w:val="a0"/>
    <w:rsid w:val="008F2BCB"/>
  </w:style>
  <w:style w:type="character" w:styleId="a5">
    <w:name w:val="Emphasis"/>
    <w:basedOn w:val="a0"/>
    <w:uiPriority w:val="20"/>
    <w:qFormat/>
    <w:rsid w:val="008F2B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8350">
      <w:bodyDiv w:val="1"/>
      <w:marLeft w:val="0"/>
      <w:marRight w:val="0"/>
      <w:marTop w:val="0"/>
      <w:marBottom w:val="0"/>
      <w:divBdr>
        <w:top w:val="none" w:sz="0" w:space="0" w:color="auto"/>
        <w:left w:val="none" w:sz="0" w:space="0" w:color="auto"/>
        <w:bottom w:val="none" w:sz="0" w:space="0" w:color="auto"/>
        <w:right w:val="none" w:sz="0" w:space="0" w:color="auto"/>
      </w:divBdr>
      <w:divsChild>
        <w:div w:id="651064974">
          <w:marLeft w:val="0"/>
          <w:marRight w:val="0"/>
          <w:marTop w:val="0"/>
          <w:marBottom w:val="0"/>
          <w:divBdr>
            <w:top w:val="none" w:sz="0" w:space="0" w:color="auto"/>
            <w:left w:val="none" w:sz="0" w:space="0" w:color="auto"/>
            <w:bottom w:val="none" w:sz="0" w:space="0" w:color="auto"/>
            <w:right w:val="none" w:sz="0" w:space="0" w:color="auto"/>
          </w:divBdr>
        </w:div>
        <w:div w:id="629482739">
          <w:marLeft w:val="0"/>
          <w:marRight w:val="0"/>
          <w:marTop w:val="0"/>
          <w:marBottom w:val="0"/>
          <w:divBdr>
            <w:top w:val="none" w:sz="0" w:space="0" w:color="auto"/>
            <w:left w:val="none" w:sz="0" w:space="0" w:color="auto"/>
            <w:bottom w:val="none" w:sz="0" w:space="0" w:color="auto"/>
            <w:right w:val="none" w:sz="0" w:space="0" w:color="auto"/>
          </w:divBdr>
          <w:divsChild>
            <w:div w:id="15595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7711">
      <w:bodyDiv w:val="1"/>
      <w:marLeft w:val="0"/>
      <w:marRight w:val="0"/>
      <w:marTop w:val="0"/>
      <w:marBottom w:val="0"/>
      <w:divBdr>
        <w:top w:val="none" w:sz="0" w:space="0" w:color="auto"/>
        <w:left w:val="none" w:sz="0" w:space="0" w:color="auto"/>
        <w:bottom w:val="none" w:sz="0" w:space="0" w:color="auto"/>
        <w:right w:val="none" w:sz="0" w:space="0" w:color="auto"/>
      </w:divBdr>
      <w:divsChild>
        <w:div w:id="86850129">
          <w:marLeft w:val="0"/>
          <w:marRight w:val="0"/>
          <w:marTop w:val="0"/>
          <w:marBottom w:val="0"/>
          <w:divBdr>
            <w:top w:val="none" w:sz="0" w:space="0" w:color="auto"/>
            <w:left w:val="none" w:sz="0" w:space="0" w:color="auto"/>
            <w:bottom w:val="none" w:sz="0" w:space="0" w:color="auto"/>
            <w:right w:val="none" w:sz="0" w:space="0" w:color="auto"/>
          </w:divBdr>
        </w:div>
        <w:div w:id="1922373260">
          <w:marLeft w:val="0"/>
          <w:marRight w:val="0"/>
          <w:marTop w:val="0"/>
          <w:marBottom w:val="0"/>
          <w:divBdr>
            <w:top w:val="none" w:sz="0" w:space="0" w:color="auto"/>
            <w:left w:val="none" w:sz="0" w:space="0" w:color="auto"/>
            <w:bottom w:val="none" w:sz="0" w:space="0" w:color="auto"/>
            <w:right w:val="none" w:sz="0" w:space="0" w:color="auto"/>
          </w:divBdr>
          <w:divsChild>
            <w:div w:id="16105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7658">
      <w:bodyDiv w:val="1"/>
      <w:marLeft w:val="0"/>
      <w:marRight w:val="0"/>
      <w:marTop w:val="0"/>
      <w:marBottom w:val="0"/>
      <w:divBdr>
        <w:top w:val="none" w:sz="0" w:space="0" w:color="auto"/>
        <w:left w:val="none" w:sz="0" w:space="0" w:color="auto"/>
        <w:bottom w:val="none" w:sz="0" w:space="0" w:color="auto"/>
        <w:right w:val="none" w:sz="0" w:space="0" w:color="auto"/>
      </w:divBdr>
      <w:divsChild>
        <w:div w:id="1745490575">
          <w:marLeft w:val="0"/>
          <w:marRight w:val="0"/>
          <w:marTop w:val="0"/>
          <w:marBottom w:val="0"/>
          <w:divBdr>
            <w:top w:val="none" w:sz="0" w:space="0" w:color="auto"/>
            <w:left w:val="none" w:sz="0" w:space="0" w:color="auto"/>
            <w:bottom w:val="none" w:sz="0" w:space="0" w:color="auto"/>
            <w:right w:val="none" w:sz="0" w:space="0" w:color="auto"/>
          </w:divBdr>
        </w:div>
        <w:div w:id="1700353040">
          <w:marLeft w:val="0"/>
          <w:marRight w:val="0"/>
          <w:marTop w:val="0"/>
          <w:marBottom w:val="0"/>
          <w:divBdr>
            <w:top w:val="none" w:sz="0" w:space="0" w:color="auto"/>
            <w:left w:val="none" w:sz="0" w:space="0" w:color="auto"/>
            <w:bottom w:val="none" w:sz="0" w:space="0" w:color="auto"/>
            <w:right w:val="none" w:sz="0" w:space="0" w:color="auto"/>
          </w:divBdr>
          <w:divsChild>
            <w:div w:id="13532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953">
      <w:bodyDiv w:val="1"/>
      <w:marLeft w:val="0"/>
      <w:marRight w:val="0"/>
      <w:marTop w:val="0"/>
      <w:marBottom w:val="0"/>
      <w:divBdr>
        <w:top w:val="none" w:sz="0" w:space="0" w:color="auto"/>
        <w:left w:val="none" w:sz="0" w:space="0" w:color="auto"/>
        <w:bottom w:val="none" w:sz="0" w:space="0" w:color="auto"/>
        <w:right w:val="none" w:sz="0" w:space="0" w:color="auto"/>
      </w:divBdr>
      <w:divsChild>
        <w:div w:id="1213733217">
          <w:marLeft w:val="0"/>
          <w:marRight w:val="0"/>
          <w:marTop w:val="0"/>
          <w:marBottom w:val="0"/>
          <w:divBdr>
            <w:top w:val="none" w:sz="0" w:space="0" w:color="auto"/>
            <w:left w:val="none" w:sz="0" w:space="0" w:color="auto"/>
            <w:bottom w:val="none" w:sz="0" w:space="0" w:color="auto"/>
            <w:right w:val="none" w:sz="0" w:space="0" w:color="auto"/>
          </w:divBdr>
        </w:div>
        <w:div w:id="1351225449">
          <w:marLeft w:val="0"/>
          <w:marRight w:val="0"/>
          <w:marTop w:val="0"/>
          <w:marBottom w:val="0"/>
          <w:divBdr>
            <w:top w:val="none" w:sz="0" w:space="0" w:color="auto"/>
            <w:left w:val="none" w:sz="0" w:space="0" w:color="auto"/>
            <w:bottom w:val="none" w:sz="0" w:space="0" w:color="auto"/>
            <w:right w:val="none" w:sz="0" w:space="0" w:color="auto"/>
          </w:divBdr>
          <w:divsChild>
            <w:div w:id="1875382712">
              <w:marLeft w:val="0"/>
              <w:marRight w:val="0"/>
              <w:marTop w:val="0"/>
              <w:marBottom w:val="0"/>
              <w:divBdr>
                <w:top w:val="none" w:sz="0" w:space="0" w:color="auto"/>
                <w:left w:val="none" w:sz="0" w:space="0" w:color="auto"/>
                <w:bottom w:val="none" w:sz="0" w:space="0" w:color="auto"/>
                <w:right w:val="none" w:sz="0" w:space="0" w:color="auto"/>
              </w:divBdr>
              <w:divsChild>
                <w:div w:id="490024041">
                  <w:marLeft w:val="0"/>
                  <w:marRight w:val="0"/>
                  <w:marTop w:val="0"/>
                  <w:marBottom w:val="0"/>
                  <w:divBdr>
                    <w:top w:val="none" w:sz="0" w:space="0" w:color="auto"/>
                    <w:left w:val="none" w:sz="0" w:space="0" w:color="auto"/>
                    <w:bottom w:val="none" w:sz="0" w:space="0" w:color="auto"/>
                    <w:right w:val="none" w:sz="0" w:space="0" w:color="auto"/>
                  </w:divBdr>
                </w:div>
                <w:div w:id="9958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39583">
      <w:bodyDiv w:val="1"/>
      <w:marLeft w:val="0"/>
      <w:marRight w:val="0"/>
      <w:marTop w:val="0"/>
      <w:marBottom w:val="0"/>
      <w:divBdr>
        <w:top w:val="none" w:sz="0" w:space="0" w:color="auto"/>
        <w:left w:val="none" w:sz="0" w:space="0" w:color="auto"/>
        <w:bottom w:val="none" w:sz="0" w:space="0" w:color="auto"/>
        <w:right w:val="none" w:sz="0" w:space="0" w:color="auto"/>
      </w:divBdr>
      <w:divsChild>
        <w:div w:id="1133864342">
          <w:marLeft w:val="0"/>
          <w:marRight w:val="0"/>
          <w:marTop w:val="0"/>
          <w:marBottom w:val="0"/>
          <w:divBdr>
            <w:top w:val="none" w:sz="0" w:space="0" w:color="auto"/>
            <w:left w:val="none" w:sz="0" w:space="0" w:color="auto"/>
            <w:bottom w:val="none" w:sz="0" w:space="0" w:color="auto"/>
            <w:right w:val="none" w:sz="0" w:space="0" w:color="auto"/>
          </w:divBdr>
        </w:div>
        <w:div w:id="402526800">
          <w:marLeft w:val="0"/>
          <w:marRight w:val="0"/>
          <w:marTop w:val="0"/>
          <w:marBottom w:val="0"/>
          <w:divBdr>
            <w:top w:val="none" w:sz="0" w:space="0" w:color="auto"/>
            <w:left w:val="none" w:sz="0" w:space="0" w:color="auto"/>
            <w:bottom w:val="none" w:sz="0" w:space="0" w:color="auto"/>
            <w:right w:val="none" w:sz="0" w:space="0" w:color="auto"/>
          </w:divBdr>
          <w:divsChild>
            <w:div w:id="7912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8305">
      <w:bodyDiv w:val="1"/>
      <w:marLeft w:val="0"/>
      <w:marRight w:val="0"/>
      <w:marTop w:val="0"/>
      <w:marBottom w:val="0"/>
      <w:divBdr>
        <w:top w:val="none" w:sz="0" w:space="0" w:color="auto"/>
        <w:left w:val="none" w:sz="0" w:space="0" w:color="auto"/>
        <w:bottom w:val="none" w:sz="0" w:space="0" w:color="auto"/>
        <w:right w:val="none" w:sz="0" w:space="0" w:color="auto"/>
      </w:divBdr>
      <w:divsChild>
        <w:div w:id="107940795">
          <w:marLeft w:val="0"/>
          <w:marRight w:val="0"/>
          <w:marTop w:val="0"/>
          <w:marBottom w:val="0"/>
          <w:divBdr>
            <w:top w:val="none" w:sz="0" w:space="0" w:color="auto"/>
            <w:left w:val="none" w:sz="0" w:space="0" w:color="auto"/>
            <w:bottom w:val="none" w:sz="0" w:space="0" w:color="auto"/>
            <w:right w:val="none" w:sz="0" w:space="0" w:color="auto"/>
          </w:divBdr>
        </w:div>
        <w:div w:id="1172794886">
          <w:marLeft w:val="0"/>
          <w:marRight w:val="0"/>
          <w:marTop w:val="0"/>
          <w:marBottom w:val="0"/>
          <w:divBdr>
            <w:top w:val="none" w:sz="0" w:space="0" w:color="auto"/>
            <w:left w:val="none" w:sz="0" w:space="0" w:color="auto"/>
            <w:bottom w:val="none" w:sz="0" w:space="0" w:color="auto"/>
            <w:right w:val="none" w:sz="0" w:space="0" w:color="auto"/>
          </w:divBdr>
          <w:divsChild>
            <w:div w:id="2091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9102">
      <w:bodyDiv w:val="1"/>
      <w:marLeft w:val="0"/>
      <w:marRight w:val="0"/>
      <w:marTop w:val="0"/>
      <w:marBottom w:val="0"/>
      <w:divBdr>
        <w:top w:val="none" w:sz="0" w:space="0" w:color="auto"/>
        <w:left w:val="none" w:sz="0" w:space="0" w:color="auto"/>
        <w:bottom w:val="none" w:sz="0" w:space="0" w:color="auto"/>
        <w:right w:val="none" w:sz="0" w:space="0" w:color="auto"/>
      </w:divBdr>
      <w:divsChild>
        <w:div w:id="692537126">
          <w:marLeft w:val="0"/>
          <w:marRight w:val="0"/>
          <w:marTop w:val="0"/>
          <w:marBottom w:val="0"/>
          <w:divBdr>
            <w:top w:val="none" w:sz="0" w:space="0" w:color="auto"/>
            <w:left w:val="none" w:sz="0" w:space="0" w:color="auto"/>
            <w:bottom w:val="none" w:sz="0" w:space="0" w:color="auto"/>
            <w:right w:val="none" w:sz="0" w:space="0" w:color="auto"/>
          </w:divBdr>
        </w:div>
        <w:div w:id="1834877239">
          <w:marLeft w:val="0"/>
          <w:marRight w:val="0"/>
          <w:marTop w:val="0"/>
          <w:marBottom w:val="0"/>
          <w:divBdr>
            <w:top w:val="none" w:sz="0" w:space="0" w:color="auto"/>
            <w:left w:val="none" w:sz="0" w:space="0" w:color="auto"/>
            <w:bottom w:val="none" w:sz="0" w:space="0" w:color="auto"/>
            <w:right w:val="none" w:sz="0" w:space="0" w:color="auto"/>
          </w:divBdr>
          <w:divsChild>
            <w:div w:id="4553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97592">
      <w:bodyDiv w:val="1"/>
      <w:marLeft w:val="0"/>
      <w:marRight w:val="0"/>
      <w:marTop w:val="0"/>
      <w:marBottom w:val="0"/>
      <w:divBdr>
        <w:top w:val="none" w:sz="0" w:space="0" w:color="auto"/>
        <w:left w:val="none" w:sz="0" w:space="0" w:color="auto"/>
        <w:bottom w:val="none" w:sz="0" w:space="0" w:color="auto"/>
        <w:right w:val="none" w:sz="0" w:space="0" w:color="auto"/>
      </w:divBdr>
      <w:divsChild>
        <w:div w:id="1905604005">
          <w:marLeft w:val="0"/>
          <w:marRight w:val="0"/>
          <w:marTop w:val="0"/>
          <w:marBottom w:val="0"/>
          <w:divBdr>
            <w:top w:val="none" w:sz="0" w:space="0" w:color="auto"/>
            <w:left w:val="none" w:sz="0" w:space="0" w:color="auto"/>
            <w:bottom w:val="none" w:sz="0" w:space="0" w:color="auto"/>
            <w:right w:val="none" w:sz="0" w:space="0" w:color="auto"/>
          </w:divBdr>
        </w:div>
        <w:div w:id="2128113629">
          <w:marLeft w:val="0"/>
          <w:marRight w:val="0"/>
          <w:marTop w:val="0"/>
          <w:marBottom w:val="0"/>
          <w:divBdr>
            <w:top w:val="none" w:sz="0" w:space="0" w:color="auto"/>
            <w:left w:val="none" w:sz="0" w:space="0" w:color="auto"/>
            <w:bottom w:val="none" w:sz="0" w:space="0" w:color="auto"/>
            <w:right w:val="none" w:sz="0" w:space="0" w:color="auto"/>
          </w:divBdr>
          <w:divsChild>
            <w:div w:id="330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3383">
      <w:bodyDiv w:val="1"/>
      <w:marLeft w:val="0"/>
      <w:marRight w:val="0"/>
      <w:marTop w:val="0"/>
      <w:marBottom w:val="0"/>
      <w:divBdr>
        <w:top w:val="none" w:sz="0" w:space="0" w:color="auto"/>
        <w:left w:val="none" w:sz="0" w:space="0" w:color="auto"/>
        <w:bottom w:val="none" w:sz="0" w:space="0" w:color="auto"/>
        <w:right w:val="none" w:sz="0" w:space="0" w:color="auto"/>
      </w:divBdr>
      <w:divsChild>
        <w:div w:id="2071269532">
          <w:marLeft w:val="0"/>
          <w:marRight w:val="0"/>
          <w:marTop w:val="0"/>
          <w:marBottom w:val="0"/>
          <w:divBdr>
            <w:top w:val="none" w:sz="0" w:space="0" w:color="auto"/>
            <w:left w:val="none" w:sz="0" w:space="0" w:color="auto"/>
            <w:bottom w:val="none" w:sz="0" w:space="0" w:color="auto"/>
            <w:right w:val="none" w:sz="0" w:space="0" w:color="auto"/>
          </w:divBdr>
        </w:div>
        <w:div w:id="4522278">
          <w:marLeft w:val="0"/>
          <w:marRight w:val="0"/>
          <w:marTop w:val="0"/>
          <w:marBottom w:val="0"/>
          <w:divBdr>
            <w:top w:val="none" w:sz="0" w:space="0" w:color="auto"/>
            <w:left w:val="none" w:sz="0" w:space="0" w:color="auto"/>
            <w:bottom w:val="none" w:sz="0" w:space="0" w:color="auto"/>
            <w:right w:val="none" w:sz="0" w:space="0" w:color="auto"/>
          </w:divBdr>
          <w:divsChild>
            <w:div w:id="1274241604">
              <w:marLeft w:val="0"/>
              <w:marRight w:val="0"/>
              <w:marTop w:val="0"/>
              <w:marBottom w:val="0"/>
              <w:divBdr>
                <w:top w:val="none" w:sz="0" w:space="0" w:color="auto"/>
                <w:left w:val="none" w:sz="0" w:space="0" w:color="auto"/>
                <w:bottom w:val="none" w:sz="0" w:space="0" w:color="auto"/>
                <w:right w:val="none" w:sz="0" w:space="0" w:color="auto"/>
              </w:divBdr>
              <w:divsChild>
                <w:div w:id="7160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20192">
      <w:bodyDiv w:val="1"/>
      <w:marLeft w:val="0"/>
      <w:marRight w:val="0"/>
      <w:marTop w:val="0"/>
      <w:marBottom w:val="0"/>
      <w:divBdr>
        <w:top w:val="none" w:sz="0" w:space="0" w:color="auto"/>
        <w:left w:val="none" w:sz="0" w:space="0" w:color="auto"/>
        <w:bottom w:val="none" w:sz="0" w:space="0" w:color="auto"/>
        <w:right w:val="none" w:sz="0" w:space="0" w:color="auto"/>
      </w:divBdr>
      <w:divsChild>
        <w:div w:id="114570096">
          <w:marLeft w:val="0"/>
          <w:marRight w:val="0"/>
          <w:marTop w:val="0"/>
          <w:marBottom w:val="0"/>
          <w:divBdr>
            <w:top w:val="none" w:sz="0" w:space="0" w:color="auto"/>
            <w:left w:val="none" w:sz="0" w:space="0" w:color="auto"/>
            <w:bottom w:val="none" w:sz="0" w:space="0" w:color="auto"/>
            <w:right w:val="none" w:sz="0" w:space="0" w:color="auto"/>
          </w:divBdr>
        </w:div>
        <w:div w:id="877548320">
          <w:marLeft w:val="0"/>
          <w:marRight w:val="0"/>
          <w:marTop w:val="0"/>
          <w:marBottom w:val="0"/>
          <w:divBdr>
            <w:top w:val="none" w:sz="0" w:space="0" w:color="auto"/>
            <w:left w:val="none" w:sz="0" w:space="0" w:color="auto"/>
            <w:bottom w:val="none" w:sz="0" w:space="0" w:color="auto"/>
            <w:right w:val="none" w:sz="0" w:space="0" w:color="auto"/>
          </w:divBdr>
          <w:divsChild>
            <w:div w:id="1506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8">
      <w:bodyDiv w:val="1"/>
      <w:marLeft w:val="0"/>
      <w:marRight w:val="0"/>
      <w:marTop w:val="0"/>
      <w:marBottom w:val="0"/>
      <w:divBdr>
        <w:top w:val="none" w:sz="0" w:space="0" w:color="auto"/>
        <w:left w:val="none" w:sz="0" w:space="0" w:color="auto"/>
        <w:bottom w:val="none" w:sz="0" w:space="0" w:color="auto"/>
        <w:right w:val="none" w:sz="0" w:space="0" w:color="auto"/>
      </w:divBdr>
      <w:divsChild>
        <w:div w:id="723676484">
          <w:marLeft w:val="0"/>
          <w:marRight w:val="0"/>
          <w:marTop w:val="0"/>
          <w:marBottom w:val="0"/>
          <w:divBdr>
            <w:top w:val="none" w:sz="0" w:space="0" w:color="auto"/>
            <w:left w:val="none" w:sz="0" w:space="0" w:color="auto"/>
            <w:bottom w:val="none" w:sz="0" w:space="0" w:color="auto"/>
            <w:right w:val="none" w:sz="0" w:space="0" w:color="auto"/>
          </w:divBdr>
        </w:div>
        <w:div w:id="1615283359">
          <w:marLeft w:val="0"/>
          <w:marRight w:val="0"/>
          <w:marTop w:val="0"/>
          <w:marBottom w:val="0"/>
          <w:divBdr>
            <w:top w:val="none" w:sz="0" w:space="0" w:color="auto"/>
            <w:left w:val="none" w:sz="0" w:space="0" w:color="auto"/>
            <w:bottom w:val="none" w:sz="0" w:space="0" w:color="auto"/>
            <w:right w:val="none" w:sz="0" w:space="0" w:color="auto"/>
          </w:divBdr>
          <w:divsChild>
            <w:div w:id="19135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18070">
      <w:bodyDiv w:val="1"/>
      <w:marLeft w:val="0"/>
      <w:marRight w:val="0"/>
      <w:marTop w:val="0"/>
      <w:marBottom w:val="0"/>
      <w:divBdr>
        <w:top w:val="none" w:sz="0" w:space="0" w:color="auto"/>
        <w:left w:val="none" w:sz="0" w:space="0" w:color="auto"/>
        <w:bottom w:val="none" w:sz="0" w:space="0" w:color="auto"/>
        <w:right w:val="none" w:sz="0" w:space="0" w:color="auto"/>
      </w:divBdr>
      <w:divsChild>
        <w:div w:id="372270531">
          <w:marLeft w:val="0"/>
          <w:marRight w:val="0"/>
          <w:marTop w:val="0"/>
          <w:marBottom w:val="0"/>
          <w:divBdr>
            <w:top w:val="none" w:sz="0" w:space="0" w:color="auto"/>
            <w:left w:val="none" w:sz="0" w:space="0" w:color="auto"/>
            <w:bottom w:val="none" w:sz="0" w:space="0" w:color="auto"/>
            <w:right w:val="none" w:sz="0" w:space="0" w:color="auto"/>
          </w:divBdr>
        </w:div>
        <w:div w:id="582296406">
          <w:marLeft w:val="0"/>
          <w:marRight w:val="0"/>
          <w:marTop w:val="0"/>
          <w:marBottom w:val="0"/>
          <w:divBdr>
            <w:top w:val="none" w:sz="0" w:space="0" w:color="auto"/>
            <w:left w:val="none" w:sz="0" w:space="0" w:color="auto"/>
            <w:bottom w:val="none" w:sz="0" w:space="0" w:color="auto"/>
            <w:right w:val="none" w:sz="0" w:space="0" w:color="auto"/>
          </w:divBdr>
          <w:divsChild>
            <w:div w:id="2902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0119">
      <w:bodyDiv w:val="1"/>
      <w:marLeft w:val="0"/>
      <w:marRight w:val="0"/>
      <w:marTop w:val="0"/>
      <w:marBottom w:val="0"/>
      <w:divBdr>
        <w:top w:val="none" w:sz="0" w:space="0" w:color="auto"/>
        <w:left w:val="none" w:sz="0" w:space="0" w:color="auto"/>
        <w:bottom w:val="none" w:sz="0" w:space="0" w:color="auto"/>
        <w:right w:val="none" w:sz="0" w:space="0" w:color="auto"/>
      </w:divBdr>
      <w:divsChild>
        <w:div w:id="1437552945">
          <w:marLeft w:val="0"/>
          <w:marRight w:val="0"/>
          <w:marTop w:val="0"/>
          <w:marBottom w:val="0"/>
          <w:divBdr>
            <w:top w:val="none" w:sz="0" w:space="0" w:color="auto"/>
            <w:left w:val="none" w:sz="0" w:space="0" w:color="auto"/>
            <w:bottom w:val="none" w:sz="0" w:space="0" w:color="auto"/>
            <w:right w:val="none" w:sz="0" w:space="0" w:color="auto"/>
          </w:divBdr>
        </w:div>
        <w:div w:id="164561397">
          <w:marLeft w:val="0"/>
          <w:marRight w:val="0"/>
          <w:marTop w:val="0"/>
          <w:marBottom w:val="0"/>
          <w:divBdr>
            <w:top w:val="none" w:sz="0" w:space="0" w:color="auto"/>
            <w:left w:val="none" w:sz="0" w:space="0" w:color="auto"/>
            <w:bottom w:val="none" w:sz="0" w:space="0" w:color="auto"/>
            <w:right w:val="none" w:sz="0" w:space="0" w:color="auto"/>
          </w:divBdr>
          <w:divsChild>
            <w:div w:id="7770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3403">
      <w:bodyDiv w:val="1"/>
      <w:marLeft w:val="0"/>
      <w:marRight w:val="0"/>
      <w:marTop w:val="0"/>
      <w:marBottom w:val="0"/>
      <w:divBdr>
        <w:top w:val="none" w:sz="0" w:space="0" w:color="auto"/>
        <w:left w:val="none" w:sz="0" w:space="0" w:color="auto"/>
        <w:bottom w:val="none" w:sz="0" w:space="0" w:color="auto"/>
        <w:right w:val="none" w:sz="0" w:space="0" w:color="auto"/>
      </w:divBdr>
      <w:divsChild>
        <w:div w:id="391389615">
          <w:marLeft w:val="0"/>
          <w:marRight w:val="0"/>
          <w:marTop w:val="0"/>
          <w:marBottom w:val="0"/>
          <w:divBdr>
            <w:top w:val="none" w:sz="0" w:space="0" w:color="auto"/>
            <w:left w:val="none" w:sz="0" w:space="0" w:color="auto"/>
            <w:bottom w:val="none" w:sz="0" w:space="0" w:color="auto"/>
            <w:right w:val="none" w:sz="0" w:space="0" w:color="auto"/>
          </w:divBdr>
        </w:div>
        <w:div w:id="2060594186">
          <w:marLeft w:val="0"/>
          <w:marRight w:val="0"/>
          <w:marTop w:val="0"/>
          <w:marBottom w:val="0"/>
          <w:divBdr>
            <w:top w:val="none" w:sz="0" w:space="0" w:color="auto"/>
            <w:left w:val="none" w:sz="0" w:space="0" w:color="auto"/>
            <w:bottom w:val="none" w:sz="0" w:space="0" w:color="auto"/>
            <w:right w:val="none" w:sz="0" w:space="0" w:color="auto"/>
          </w:divBdr>
          <w:divsChild>
            <w:div w:id="10045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077">
      <w:bodyDiv w:val="1"/>
      <w:marLeft w:val="0"/>
      <w:marRight w:val="0"/>
      <w:marTop w:val="0"/>
      <w:marBottom w:val="0"/>
      <w:divBdr>
        <w:top w:val="none" w:sz="0" w:space="0" w:color="auto"/>
        <w:left w:val="none" w:sz="0" w:space="0" w:color="auto"/>
        <w:bottom w:val="none" w:sz="0" w:space="0" w:color="auto"/>
        <w:right w:val="none" w:sz="0" w:space="0" w:color="auto"/>
      </w:divBdr>
      <w:divsChild>
        <w:div w:id="307709682">
          <w:marLeft w:val="0"/>
          <w:marRight w:val="0"/>
          <w:marTop w:val="0"/>
          <w:marBottom w:val="0"/>
          <w:divBdr>
            <w:top w:val="none" w:sz="0" w:space="0" w:color="auto"/>
            <w:left w:val="none" w:sz="0" w:space="0" w:color="auto"/>
            <w:bottom w:val="none" w:sz="0" w:space="0" w:color="auto"/>
            <w:right w:val="none" w:sz="0" w:space="0" w:color="auto"/>
          </w:divBdr>
        </w:div>
        <w:div w:id="568466238">
          <w:marLeft w:val="0"/>
          <w:marRight w:val="0"/>
          <w:marTop w:val="0"/>
          <w:marBottom w:val="0"/>
          <w:divBdr>
            <w:top w:val="none" w:sz="0" w:space="0" w:color="auto"/>
            <w:left w:val="none" w:sz="0" w:space="0" w:color="auto"/>
            <w:bottom w:val="none" w:sz="0" w:space="0" w:color="auto"/>
            <w:right w:val="none" w:sz="0" w:space="0" w:color="auto"/>
          </w:divBdr>
          <w:divsChild>
            <w:div w:id="10276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7634">
      <w:bodyDiv w:val="1"/>
      <w:marLeft w:val="0"/>
      <w:marRight w:val="0"/>
      <w:marTop w:val="0"/>
      <w:marBottom w:val="0"/>
      <w:divBdr>
        <w:top w:val="none" w:sz="0" w:space="0" w:color="auto"/>
        <w:left w:val="none" w:sz="0" w:space="0" w:color="auto"/>
        <w:bottom w:val="none" w:sz="0" w:space="0" w:color="auto"/>
        <w:right w:val="none" w:sz="0" w:space="0" w:color="auto"/>
      </w:divBdr>
      <w:divsChild>
        <w:div w:id="1685939232">
          <w:marLeft w:val="0"/>
          <w:marRight w:val="0"/>
          <w:marTop w:val="0"/>
          <w:marBottom w:val="0"/>
          <w:divBdr>
            <w:top w:val="none" w:sz="0" w:space="0" w:color="auto"/>
            <w:left w:val="none" w:sz="0" w:space="0" w:color="auto"/>
            <w:bottom w:val="none" w:sz="0" w:space="0" w:color="auto"/>
            <w:right w:val="none" w:sz="0" w:space="0" w:color="auto"/>
          </w:divBdr>
        </w:div>
        <w:div w:id="679501668">
          <w:marLeft w:val="0"/>
          <w:marRight w:val="0"/>
          <w:marTop w:val="0"/>
          <w:marBottom w:val="0"/>
          <w:divBdr>
            <w:top w:val="none" w:sz="0" w:space="0" w:color="auto"/>
            <w:left w:val="none" w:sz="0" w:space="0" w:color="auto"/>
            <w:bottom w:val="none" w:sz="0" w:space="0" w:color="auto"/>
            <w:right w:val="none" w:sz="0" w:space="0" w:color="auto"/>
          </w:divBdr>
          <w:divsChild>
            <w:div w:id="57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9880">
      <w:bodyDiv w:val="1"/>
      <w:marLeft w:val="0"/>
      <w:marRight w:val="0"/>
      <w:marTop w:val="0"/>
      <w:marBottom w:val="0"/>
      <w:divBdr>
        <w:top w:val="none" w:sz="0" w:space="0" w:color="auto"/>
        <w:left w:val="none" w:sz="0" w:space="0" w:color="auto"/>
        <w:bottom w:val="none" w:sz="0" w:space="0" w:color="auto"/>
        <w:right w:val="none" w:sz="0" w:space="0" w:color="auto"/>
      </w:divBdr>
      <w:divsChild>
        <w:div w:id="77337307">
          <w:marLeft w:val="0"/>
          <w:marRight w:val="0"/>
          <w:marTop w:val="0"/>
          <w:marBottom w:val="0"/>
          <w:divBdr>
            <w:top w:val="none" w:sz="0" w:space="0" w:color="auto"/>
            <w:left w:val="none" w:sz="0" w:space="0" w:color="auto"/>
            <w:bottom w:val="none" w:sz="0" w:space="0" w:color="auto"/>
            <w:right w:val="none" w:sz="0" w:space="0" w:color="auto"/>
          </w:divBdr>
        </w:div>
        <w:div w:id="811337573">
          <w:marLeft w:val="0"/>
          <w:marRight w:val="0"/>
          <w:marTop w:val="0"/>
          <w:marBottom w:val="0"/>
          <w:divBdr>
            <w:top w:val="none" w:sz="0" w:space="0" w:color="auto"/>
            <w:left w:val="none" w:sz="0" w:space="0" w:color="auto"/>
            <w:bottom w:val="none" w:sz="0" w:space="0" w:color="auto"/>
            <w:right w:val="none" w:sz="0" w:space="0" w:color="auto"/>
          </w:divBdr>
          <w:divsChild>
            <w:div w:id="18875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15104">
      <w:bodyDiv w:val="1"/>
      <w:marLeft w:val="0"/>
      <w:marRight w:val="0"/>
      <w:marTop w:val="0"/>
      <w:marBottom w:val="0"/>
      <w:divBdr>
        <w:top w:val="none" w:sz="0" w:space="0" w:color="auto"/>
        <w:left w:val="none" w:sz="0" w:space="0" w:color="auto"/>
        <w:bottom w:val="none" w:sz="0" w:space="0" w:color="auto"/>
        <w:right w:val="none" w:sz="0" w:space="0" w:color="auto"/>
      </w:divBdr>
      <w:divsChild>
        <w:div w:id="1540245919">
          <w:marLeft w:val="0"/>
          <w:marRight w:val="0"/>
          <w:marTop w:val="0"/>
          <w:marBottom w:val="0"/>
          <w:divBdr>
            <w:top w:val="none" w:sz="0" w:space="0" w:color="auto"/>
            <w:left w:val="none" w:sz="0" w:space="0" w:color="auto"/>
            <w:bottom w:val="none" w:sz="0" w:space="0" w:color="auto"/>
            <w:right w:val="none" w:sz="0" w:space="0" w:color="auto"/>
          </w:divBdr>
        </w:div>
        <w:div w:id="733695810">
          <w:marLeft w:val="0"/>
          <w:marRight w:val="0"/>
          <w:marTop w:val="0"/>
          <w:marBottom w:val="0"/>
          <w:divBdr>
            <w:top w:val="none" w:sz="0" w:space="0" w:color="auto"/>
            <w:left w:val="none" w:sz="0" w:space="0" w:color="auto"/>
            <w:bottom w:val="none" w:sz="0" w:space="0" w:color="auto"/>
            <w:right w:val="none" w:sz="0" w:space="0" w:color="auto"/>
          </w:divBdr>
          <w:divsChild>
            <w:div w:id="2050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4891">
      <w:bodyDiv w:val="1"/>
      <w:marLeft w:val="0"/>
      <w:marRight w:val="0"/>
      <w:marTop w:val="0"/>
      <w:marBottom w:val="0"/>
      <w:divBdr>
        <w:top w:val="none" w:sz="0" w:space="0" w:color="auto"/>
        <w:left w:val="none" w:sz="0" w:space="0" w:color="auto"/>
        <w:bottom w:val="none" w:sz="0" w:space="0" w:color="auto"/>
        <w:right w:val="none" w:sz="0" w:space="0" w:color="auto"/>
      </w:divBdr>
      <w:divsChild>
        <w:div w:id="925387531">
          <w:marLeft w:val="0"/>
          <w:marRight w:val="0"/>
          <w:marTop w:val="0"/>
          <w:marBottom w:val="0"/>
          <w:divBdr>
            <w:top w:val="none" w:sz="0" w:space="0" w:color="auto"/>
            <w:left w:val="none" w:sz="0" w:space="0" w:color="auto"/>
            <w:bottom w:val="none" w:sz="0" w:space="0" w:color="auto"/>
            <w:right w:val="none" w:sz="0" w:space="0" w:color="auto"/>
          </w:divBdr>
        </w:div>
        <w:div w:id="1388410603">
          <w:marLeft w:val="0"/>
          <w:marRight w:val="0"/>
          <w:marTop w:val="0"/>
          <w:marBottom w:val="0"/>
          <w:divBdr>
            <w:top w:val="none" w:sz="0" w:space="0" w:color="auto"/>
            <w:left w:val="none" w:sz="0" w:space="0" w:color="auto"/>
            <w:bottom w:val="none" w:sz="0" w:space="0" w:color="auto"/>
            <w:right w:val="none" w:sz="0" w:space="0" w:color="auto"/>
          </w:divBdr>
          <w:divsChild>
            <w:div w:id="237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6331">
      <w:bodyDiv w:val="1"/>
      <w:marLeft w:val="0"/>
      <w:marRight w:val="0"/>
      <w:marTop w:val="0"/>
      <w:marBottom w:val="0"/>
      <w:divBdr>
        <w:top w:val="none" w:sz="0" w:space="0" w:color="auto"/>
        <w:left w:val="none" w:sz="0" w:space="0" w:color="auto"/>
        <w:bottom w:val="none" w:sz="0" w:space="0" w:color="auto"/>
        <w:right w:val="none" w:sz="0" w:space="0" w:color="auto"/>
      </w:divBdr>
      <w:divsChild>
        <w:div w:id="1392727770">
          <w:marLeft w:val="0"/>
          <w:marRight w:val="0"/>
          <w:marTop w:val="0"/>
          <w:marBottom w:val="0"/>
          <w:divBdr>
            <w:top w:val="none" w:sz="0" w:space="0" w:color="auto"/>
            <w:left w:val="none" w:sz="0" w:space="0" w:color="auto"/>
            <w:bottom w:val="none" w:sz="0" w:space="0" w:color="auto"/>
            <w:right w:val="none" w:sz="0" w:space="0" w:color="auto"/>
          </w:divBdr>
        </w:div>
        <w:div w:id="1802308994">
          <w:marLeft w:val="0"/>
          <w:marRight w:val="0"/>
          <w:marTop w:val="0"/>
          <w:marBottom w:val="0"/>
          <w:divBdr>
            <w:top w:val="none" w:sz="0" w:space="0" w:color="auto"/>
            <w:left w:val="none" w:sz="0" w:space="0" w:color="auto"/>
            <w:bottom w:val="none" w:sz="0" w:space="0" w:color="auto"/>
            <w:right w:val="none" w:sz="0" w:space="0" w:color="auto"/>
          </w:divBdr>
          <w:divsChild>
            <w:div w:id="896475972">
              <w:marLeft w:val="0"/>
              <w:marRight w:val="0"/>
              <w:marTop w:val="0"/>
              <w:marBottom w:val="0"/>
              <w:divBdr>
                <w:top w:val="none" w:sz="0" w:space="0" w:color="auto"/>
                <w:left w:val="none" w:sz="0" w:space="0" w:color="auto"/>
                <w:bottom w:val="none" w:sz="0" w:space="0" w:color="auto"/>
                <w:right w:val="none" w:sz="0" w:space="0" w:color="auto"/>
              </w:divBdr>
              <w:divsChild>
                <w:div w:id="2145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59998">
      <w:bodyDiv w:val="1"/>
      <w:marLeft w:val="0"/>
      <w:marRight w:val="0"/>
      <w:marTop w:val="0"/>
      <w:marBottom w:val="0"/>
      <w:divBdr>
        <w:top w:val="none" w:sz="0" w:space="0" w:color="auto"/>
        <w:left w:val="none" w:sz="0" w:space="0" w:color="auto"/>
        <w:bottom w:val="none" w:sz="0" w:space="0" w:color="auto"/>
        <w:right w:val="none" w:sz="0" w:space="0" w:color="auto"/>
      </w:divBdr>
      <w:divsChild>
        <w:div w:id="427193905">
          <w:marLeft w:val="0"/>
          <w:marRight w:val="0"/>
          <w:marTop w:val="0"/>
          <w:marBottom w:val="0"/>
          <w:divBdr>
            <w:top w:val="none" w:sz="0" w:space="0" w:color="auto"/>
            <w:left w:val="none" w:sz="0" w:space="0" w:color="auto"/>
            <w:bottom w:val="none" w:sz="0" w:space="0" w:color="auto"/>
            <w:right w:val="none" w:sz="0" w:space="0" w:color="auto"/>
          </w:divBdr>
        </w:div>
        <w:div w:id="2110392128">
          <w:marLeft w:val="0"/>
          <w:marRight w:val="0"/>
          <w:marTop w:val="0"/>
          <w:marBottom w:val="0"/>
          <w:divBdr>
            <w:top w:val="none" w:sz="0" w:space="0" w:color="auto"/>
            <w:left w:val="none" w:sz="0" w:space="0" w:color="auto"/>
            <w:bottom w:val="none" w:sz="0" w:space="0" w:color="auto"/>
            <w:right w:val="none" w:sz="0" w:space="0" w:color="auto"/>
          </w:divBdr>
          <w:divsChild>
            <w:div w:id="15961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630">
      <w:bodyDiv w:val="1"/>
      <w:marLeft w:val="0"/>
      <w:marRight w:val="0"/>
      <w:marTop w:val="0"/>
      <w:marBottom w:val="0"/>
      <w:divBdr>
        <w:top w:val="none" w:sz="0" w:space="0" w:color="auto"/>
        <w:left w:val="none" w:sz="0" w:space="0" w:color="auto"/>
        <w:bottom w:val="none" w:sz="0" w:space="0" w:color="auto"/>
        <w:right w:val="none" w:sz="0" w:space="0" w:color="auto"/>
      </w:divBdr>
      <w:divsChild>
        <w:div w:id="1803307504">
          <w:marLeft w:val="0"/>
          <w:marRight w:val="0"/>
          <w:marTop w:val="0"/>
          <w:marBottom w:val="0"/>
          <w:divBdr>
            <w:top w:val="none" w:sz="0" w:space="0" w:color="auto"/>
            <w:left w:val="none" w:sz="0" w:space="0" w:color="auto"/>
            <w:bottom w:val="none" w:sz="0" w:space="0" w:color="auto"/>
            <w:right w:val="none" w:sz="0" w:space="0" w:color="auto"/>
          </w:divBdr>
        </w:div>
        <w:div w:id="1120299974">
          <w:marLeft w:val="0"/>
          <w:marRight w:val="0"/>
          <w:marTop w:val="0"/>
          <w:marBottom w:val="0"/>
          <w:divBdr>
            <w:top w:val="none" w:sz="0" w:space="0" w:color="auto"/>
            <w:left w:val="none" w:sz="0" w:space="0" w:color="auto"/>
            <w:bottom w:val="none" w:sz="0" w:space="0" w:color="auto"/>
            <w:right w:val="none" w:sz="0" w:space="0" w:color="auto"/>
          </w:divBdr>
          <w:divsChild>
            <w:div w:id="150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9857">
      <w:bodyDiv w:val="1"/>
      <w:marLeft w:val="0"/>
      <w:marRight w:val="0"/>
      <w:marTop w:val="0"/>
      <w:marBottom w:val="0"/>
      <w:divBdr>
        <w:top w:val="none" w:sz="0" w:space="0" w:color="auto"/>
        <w:left w:val="none" w:sz="0" w:space="0" w:color="auto"/>
        <w:bottom w:val="none" w:sz="0" w:space="0" w:color="auto"/>
        <w:right w:val="none" w:sz="0" w:space="0" w:color="auto"/>
      </w:divBdr>
      <w:divsChild>
        <w:div w:id="1222518383">
          <w:marLeft w:val="0"/>
          <w:marRight w:val="0"/>
          <w:marTop w:val="0"/>
          <w:marBottom w:val="0"/>
          <w:divBdr>
            <w:top w:val="none" w:sz="0" w:space="0" w:color="auto"/>
            <w:left w:val="none" w:sz="0" w:space="0" w:color="auto"/>
            <w:bottom w:val="none" w:sz="0" w:space="0" w:color="auto"/>
            <w:right w:val="none" w:sz="0" w:space="0" w:color="auto"/>
          </w:divBdr>
        </w:div>
        <w:div w:id="1146700169">
          <w:marLeft w:val="0"/>
          <w:marRight w:val="0"/>
          <w:marTop w:val="0"/>
          <w:marBottom w:val="0"/>
          <w:divBdr>
            <w:top w:val="none" w:sz="0" w:space="0" w:color="auto"/>
            <w:left w:val="none" w:sz="0" w:space="0" w:color="auto"/>
            <w:bottom w:val="none" w:sz="0" w:space="0" w:color="auto"/>
            <w:right w:val="none" w:sz="0" w:space="0" w:color="auto"/>
          </w:divBdr>
          <w:divsChild>
            <w:div w:id="37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9280">
      <w:bodyDiv w:val="1"/>
      <w:marLeft w:val="0"/>
      <w:marRight w:val="0"/>
      <w:marTop w:val="0"/>
      <w:marBottom w:val="0"/>
      <w:divBdr>
        <w:top w:val="none" w:sz="0" w:space="0" w:color="auto"/>
        <w:left w:val="none" w:sz="0" w:space="0" w:color="auto"/>
        <w:bottom w:val="none" w:sz="0" w:space="0" w:color="auto"/>
        <w:right w:val="none" w:sz="0" w:space="0" w:color="auto"/>
      </w:divBdr>
      <w:divsChild>
        <w:div w:id="561598617">
          <w:marLeft w:val="0"/>
          <w:marRight w:val="0"/>
          <w:marTop w:val="0"/>
          <w:marBottom w:val="0"/>
          <w:divBdr>
            <w:top w:val="none" w:sz="0" w:space="0" w:color="auto"/>
            <w:left w:val="none" w:sz="0" w:space="0" w:color="auto"/>
            <w:bottom w:val="none" w:sz="0" w:space="0" w:color="auto"/>
            <w:right w:val="none" w:sz="0" w:space="0" w:color="auto"/>
          </w:divBdr>
        </w:div>
        <w:div w:id="812065506">
          <w:marLeft w:val="0"/>
          <w:marRight w:val="0"/>
          <w:marTop w:val="0"/>
          <w:marBottom w:val="0"/>
          <w:divBdr>
            <w:top w:val="none" w:sz="0" w:space="0" w:color="auto"/>
            <w:left w:val="none" w:sz="0" w:space="0" w:color="auto"/>
            <w:bottom w:val="none" w:sz="0" w:space="0" w:color="auto"/>
            <w:right w:val="none" w:sz="0" w:space="0" w:color="auto"/>
          </w:divBdr>
          <w:divsChild>
            <w:div w:id="9207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83772">
      <w:bodyDiv w:val="1"/>
      <w:marLeft w:val="0"/>
      <w:marRight w:val="0"/>
      <w:marTop w:val="0"/>
      <w:marBottom w:val="0"/>
      <w:divBdr>
        <w:top w:val="none" w:sz="0" w:space="0" w:color="auto"/>
        <w:left w:val="none" w:sz="0" w:space="0" w:color="auto"/>
        <w:bottom w:val="none" w:sz="0" w:space="0" w:color="auto"/>
        <w:right w:val="none" w:sz="0" w:space="0" w:color="auto"/>
      </w:divBdr>
      <w:divsChild>
        <w:div w:id="1528523655">
          <w:marLeft w:val="0"/>
          <w:marRight w:val="0"/>
          <w:marTop w:val="0"/>
          <w:marBottom w:val="0"/>
          <w:divBdr>
            <w:top w:val="none" w:sz="0" w:space="0" w:color="auto"/>
            <w:left w:val="none" w:sz="0" w:space="0" w:color="auto"/>
            <w:bottom w:val="none" w:sz="0" w:space="0" w:color="auto"/>
            <w:right w:val="none" w:sz="0" w:space="0" w:color="auto"/>
          </w:divBdr>
        </w:div>
        <w:div w:id="1641837468">
          <w:marLeft w:val="0"/>
          <w:marRight w:val="0"/>
          <w:marTop w:val="0"/>
          <w:marBottom w:val="0"/>
          <w:divBdr>
            <w:top w:val="none" w:sz="0" w:space="0" w:color="auto"/>
            <w:left w:val="none" w:sz="0" w:space="0" w:color="auto"/>
            <w:bottom w:val="none" w:sz="0" w:space="0" w:color="auto"/>
            <w:right w:val="none" w:sz="0" w:space="0" w:color="auto"/>
          </w:divBdr>
          <w:divsChild>
            <w:div w:id="8403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6907">
      <w:bodyDiv w:val="1"/>
      <w:marLeft w:val="0"/>
      <w:marRight w:val="0"/>
      <w:marTop w:val="0"/>
      <w:marBottom w:val="0"/>
      <w:divBdr>
        <w:top w:val="none" w:sz="0" w:space="0" w:color="auto"/>
        <w:left w:val="none" w:sz="0" w:space="0" w:color="auto"/>
        <w:bottom w:val="none" w:sz="0" w:space="0" w:color="auto"/>
        <w:right w:val="none" w:sz="0" w:space="0" w:color="auto"/>
      </w:divBdr>
      <w:divsChild>
        <w:div w:id="1397163739">
          <w:marLeft w:val="0"/>
          <w:marRight w:val="0"/>
          <w:marTop w:val="0"/>
          <w:marBottom w:val="0"/>
          <w:divBdr>
            <w:top w:val="none" w:sz="0" w:space="0" w:color="auto"/>
            <w:left w:val="none" w:sz="0" w:space="0" w:color="auto"/>
            <w:bottom w:val="none" w:sz="0" w:space="0" w:color="auto"/>
            <w:right w:val="none" w:sz="0" w:space="0" w:color="auto"/>
          </w:divBdr>
        </w:div>
        <w:div w:id="480777606">
          <w:marLeft w:val="0"/>
          <w:marRight w:val="0"/>
          <w:marTop w:val="0"/>
          <w:marBottom w:val="0"/>
          <w:divBdr>
            <w:top w:val="none" w:sz="0" w:space="0" w:color="auto"/>
            <w:left w:val="none" w:sz="0" w:space="0" w:color="auto"/>
            <w:bottom w:val="none" w:sz="0" w:space="0" w:color="auto"/>
            <w:right w:val="none" w:sz="0" w:space="0" w:color="auto"/>
          </w:divBdr>
          <w:divsChild>
            <w:div w:id="1903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2032">
      <w:bodyDiv w:val="1"/>
      <w:marLeft w:val="0"/>
      <w:marRight w:val="0"/>
      <w:marTop w:val="0"/>
      <w:marBottom w:val="0"/>
      <w:divBdr>
        <w:top w:val="none" w:sz="0" w:space="0" w:color="auto"/>
        <w:left w:val="none" w:sz="0" w:space="0" w:color="auto"/>
        <w:bottom w:val="none" w:sz="0" w:space="0" w:color="auto"/>
        <w:right w:val="none" w:sz="0" w:space="0" w:color="auto"/>
      </w:divBdr>
      <w:divsChild>
        <w:div w:id="1160346190">
          <w:marLeft w:val="0"/>
          <w:marRight w:val="0"/>
          <w:marTop w:val="0"/>
          <w:marBottom w:val="0"/>
          <w:divBdr>
            <w:top w:val="none" w:sz="0" w:space="0" w:color="auto"/>
            <w:left w:val="none" w:sz="0" w:space="0" w:color="auto"/>
            <w:bottom w:val="none" w:sz="0" w:space="0" w:color="auto"/>
            <w:right w:val="none" w:sz="0" w:space="0" w:color="auto"/>
          </w:divBdr>
        </w:div>
        <w:div w:id="1075277033">
          <w:marLeft w:val="0"/>
          <w:marRight w:val="0"/>
          <w:marTop w:val="0"/>
          <w:marBottom w:val="0"/>
          <w:divBdr>
            <w:top w:val="none" w:sz="0" w:space="0" w:color="auto"/>
            <w:left w:val="none" w:sz="0" w:space="0" w:color="auto"/>
            <w:bottom w:val="none" w:sz="0" w:space="0" w:color="auto"/>
            <w:right w:val="none" w:sz="0" w:space="0" w:color="auto"/>
          </w:divBdr>
          <w:divsChild>
            <w:div w:id="7701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47695">
      <w:bodyDiv w:val="1"/>
      <w:marLeft w:val="0"/>
      <w:marRight w:val="0"/>
      <w:marTop w:val="0"/>
      <w:marBottom w:val="0"/>
      <w:divBdr>
        <w:top w:val="none" w:sz="0" w:space="0" w:color="auto"/>
        <w:left w:val="none" w:sz="0" w:space="0" w:color="auto"/>
        <w:bottom w:val="none" w:sz="0" w:space="0" w:color="auto"/>
        <w:right w:val="none" w:sz="0" w:space="0" w:color="auto"/>
      </w:divBdr>
      <w:divsChild>
        <w:div w:id="102263816">
          <w:marLeft w:val="0"/>
          <w:marRight w:val="0"/>
          <w:marTop w:val="0"/>
          <w:marBottom w:val="0"/>
          <w:divBdr>
            <w:top w:val="none" w:sz="0" w:space="0" w:color="auto"/>
            <w:left w:val="none" w:sz="0" w:space="0" w:color="auto"/>
            <w:bottom w:val="none" w:sz="0" w:space="0" w:color="auto"/>
            <w:right w:val="none" w:sz="0" w:space="0" w:color="auto"/>
          </w:divBdr>
        </w:div>
        <w:div w:id="307979970">
          <w:marLeft w:val="0"/>
          <w:marRight w:val="0"/>
          <w:marTop w:val="0"/>
          <w:marBottom w:val="0"/>
          <w:divBdr>
            <w:top w:val="none" w:sz="0" w:space="0" w:color="auto"/>
            <w:left w:val="none" w:sz="0" w:space="0" w:color="auto"/>
            <w:bottom w:val="none" w:sz="0" w:space="0" w:color="auto"/>
            <w:right w:val="none" w:sz="0" w:space="0" w:color="auto"/>
          </w:divBdr>
          <w:divsChild>
            <w:div w:id="6682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sChild>
        <w:div w:id="295599545">
          <w:marLeft w:val="0"/>
          <w:marRight w:val="0"/>
          <w:marTop w:val="0"/>
          <w:marBottom w:val="0"/>
          <w:divBdr>
            <w:top w:val="none" w:sz="0" w:space="0" w:color="auto"/>
            <w:left w:val="none" w:sz="0" w:space="0" w:color="auto"/>
            <w:bottom w:val="none" w:sz="0" w:space="0" w:color="auto"/>
            <w:right w:val="none" w:sz="0" w:space="0" w:color="auto"/>
          </w:divBdr>
        </w:div>
        <w:div w:id="1551965231">
          <w:marLeft w:val="0"/>
          <w:marRight w:val="0"/>
          <w:marTop w:val="0"/>
          <w:marBottom w:val="0"/>
          <w:divBdr>
            <w:top w:val="none" w:sz="0" w:space="0" w:color="auto"/>
            <w:left w:val="none" w:sz="0" w:space="0" w:color="auto"/>
            <w:bottom w:val="none" w:sz="0" w:space="0" w:color="auto"/>
            <w:right w:val="none" w:sz="0" w:space="0" w:color="auto"/>
          </w:divBdr>
          <w:divsChild>
            <w:div w:id="14496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9329">
      <w:bodyDiv w:val="1"/>
      <w:marLeft w:val="0"/>
      <w:marRight w:val="0"/>
      <w:marTop w:val="0"/>
      <w:marBottom w:val="0"/>
      <w:divBdr>
        <w:top w:val="none" w:sz="0" w:space="0" w:color="auto"/>
        <w:left w:val="none" w:sz="0" w:space="0" w:color="auto"/>
        <w:bottom w:val="none" w:sz="0" w:space="0" w:color="auto"/>
        <w:right w:val="none" w:sz="0" w:space="0" w:color="auto"/>
      </w:divBdr>
      <w:divsChild>
        <w:div w:id="1413356864">
          <w:marLeft w:val="0"/>
          <w:marRight w:val="0"/>
          <w:marTop w:val="0"/>
          <w:marBottom w:val="0"/>
          <w:divBdr>
            <w:top w:val="none" w:sz="0" w:space="0" w:color="auto"/>
            <w:left w:val="none" w:sz="0" w:space="0" w:color="auto"/>
            <w:bottom w:val="none" w:sz="0" w:space="0" w:color="auto"/>
            <w:right w:val="none" w:sz="0" w:space="0" w:color="auto"/>
          </w:divBdr>
        </w:div>
        <w:div w:id="1830057418">
          <w:marLeft w:val="0"/>
          <w:marRight w:val="0"/>
          <w:marTop w:val="0"/>
          <w:marBottom w:val="0"/>
          <w:divBdr>
            <w:top w:val="none" w:sz="0" w:space="0" w:color="auto"/>
            <w:left w:val="none" w:sz="0" w:space="0" w:color="auto"/>
            <w:bottom w:val="none" w:sz="0" w:space="0" w:color="auto"/>
            <w:right w:val="none" w:sz="0" w:space="0" w:color="auto"/>
          </w:divBdr>
          <w:divsChild>
            <w:div w:id="2007247070">
              <w:marLeft w:val="0"/>
              <w:marRight w:val="0"/>
              <w:marTop w:val="0"/>
              <w:marBottom w:val="0"/>
              <w:divBdr>
                <w:top w:val="none" w:sz="0" w:space="0" w:color="auto"/>
                <w:left w:val="none" w:sz="0" w:space="0" w:color="auto"/>
                <w:bottom w:val="none" w:sz="0" w:space="0" w:color="auto"/>
                <w:right w:val="none" w:sz="0" w:space="0" w:color="auto"/>
              </w:divBdr>
              <w:divsChild>
                <w:div w:id="945427293">
                  <w:marLeft w:val="0"/>
                  <w:marRight w:val="0"/>
                  <w:marTop w:val="0"/>
                  <w:marBottom w:val="0"/>
                  <w:divBdr>
                    <w:top w:val="none" w:sz="0" w:space="0" w:color="auto"/>
                    <w:left w:val="none" w:sz="0" w:space="0" w:color="auto"/>
                    <w:bottom w:val="none" w:sz="0" w:space="0" w:color="auto"/>
                    <w:right w:val="none" w:sz="0" w:space="0" w:color="auto"/>
                  </w:divBdr>
                </w:div>
                <w:div w:id="16761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2797">
      <w:bodyDiv w:val="1"/>
      <w:marLeft w:val="0"/>
      <w:marRight w:val="0"/>
      <w:marTop w:val="0"/>
      <w:marBottom w:val="0"/>
      <w:divBdr>
        <w:top w:val="none" w:sz="0" w:space="0" w:color="auto"/>
        <w:left w:val="none" w:sz="0" w:space="0" w:color="auto"/>
        <w:bottom w:val="none" w:sz="0" w:space="0" w:color="auto"/>
        <w:right w:val="none" w:sz="0" w:space="0" w:color="auto"/>
      </w:divBdr>
      <w:divsChild>
        <w:div w:id="573709197">
          <w:marLeft w:val="0"/>
          <w:marRight w:val="0"/>
          <w:marTop w:val="0"/>
          <w:marBottom w:val="0"/>
          <w:divBdr>
            <w:top w:val="none" w:sz="0" w:space="0" w:color="auto"/>
            <w:left w:val="none" w:sz="0" w:space="0" w:color="auto"/>
            <w:bottom w:val="none" w:sz="0" w:space="0" w:color="auto"/>
            <w:right w:val="none" w:sz="0" w:space="0" w:color="auto"/>
          </w:divBdr>
        </w:div>
        <w:div w:id="547029889">
          <w:marLeft w:val="0"/>
          <w:marRight w:val="0"/>
          <w:marTop w:val="0"/>
          <w:marBottom w:val="0"/>
          <w:divBdr>
            <w:top w:val="none" w:sz="0" w:space="0" w:color="auto"/>
            <w:left w:val="none" w:sz="0" w:space="0" w:color="auto"/>
            <w:bottom w:val="none" w:sz="0" w:space="0" w:color="auto"/>
            <w:right w:val="none" w:sz="0" w:space="0" w:color="auto"/>
          </w:divBdr>
          <w:divsChild>
            <w:div w:id="2862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7954">
      <w:bodyDiv w:val="1"/>
      <w:marLeft w:val="0"/>
      <w:marRight w:val="0"/>
      <w:marTop w:val="0"/>
      <w:marBottom w:val="0"/>
      <w:divBdr>
        <w:top w:val="none" w:sz="0" w:space="0" w:color="auto"/>
        <w:left w:val="none" w:sz="0" w:space="0" w:color="auto"/>
        <w:bottom w:val="none" w:sz="0" w:space="0" w:color="auto"/>
        <w:right w:val="none" w:sz="0" w:space="0" w:color="auto"/>
      </w:divBdr>
      <w:divsChild>
        <w:div w:id="1651061530">
          <w:marLeft w:val="0"/>
          <w:marRight w:val="0"/>
          <w:marTop w:val="0"/>
          <w:marBottom w:val="0"/>
          <w:divBdr>
            <w:top w:val="none" w:sz="0" w:space="0" w:color="auto"/>
            <w:left w:val="none" w:sz="0" w:space="0" w:color="auto"/>
            <w:bottom w:val="none" w:sz="0" w:space="0" w:color="auto"/>
            <w:right w:val="none" w:sz="0" w:space="0" w:color="auto"/>
          </w:divBdr>
        </w:div>
        <w:div w:id="1952122406">
          <w:marLeft w:val="0"/>
          <w:marRight w:val="0"/>
          <w:marTop w:val="0"/>
          <w:marBottom w:val="0"/>
          <w:divBdr>
            <w:top w:val="none" w:sz="0" w:space="0" w:color="auto"/>
            <w:left w:val="none" w:sz="0" w:space="0" w:color="auto"/>
            <w:bottom w:val="none" w:sz="0" w:space="0" w:color="auto"/>
            <w:right w:val="none" w:sz="0" w:space="0" w:color="auto"/>
          </w:divBdr>
          <w:divsChild>
            <w:div w:id="455832020">
              <w:marLeft w:val="0"/>
              <w:marRight w:val="0"/>
              <w:marTop w:val="0"/>
              <w:marBottom w:val="0"/>
              <w:divBdr>
                <w:top w:val="none" w:sz="0" w:space="0" w:color="auto"/>
                <w:left w:val="none" w:sz="0" w:space="0" w:color="auto"/>
                <w:bottom w:val="none" w:sz="0" w:space="0" w:color="auto"/>
                <w:right w:val="none" w:sz="0" w:space="0" w:color="auto"/>
              </w:divBdr>
              <w:divsChild>
                <w:div w:id="158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389">
      <w:bodyDiv w:val="1"/>
      <w:marLeft w:val="0"/>
      <w:marRight w:val="0"/>
      <w:marTop w:val="0"/>
      <w:marBottom w:val="0"/>
      <w:divBdr>
        <w:top w:val="none" w:sz="0" w:space="0" w:color="auto"/>
        <w:left w:val="none" w:sz="0" w:space="0" w:color="auto"/>
        <w:bottom w:val="none" w:sz="0" w:space="0" w:color="auto"/>
        <w:right w:val="none" w:sz="0" w:space="0" w:color="auto"/>
      </w:divBdr>
      <w:divsChild>
        <w:div w:id="649943360">
          <w:marLeft w:val="0"/>
          <w:marRight w:val="0"/>
          <w:marTop w:val="0"/>
          <w:marBottom w:val="0"/>
          <w:divBdr>
            <w:top w:val="none" w:sz="0" w:space="0" w:color="auto"/>
            <w:left w:val="none" w:sz="0" w:space="0" w:color="auto"/>
            <w:bottom w:val="none" w:sz="0" w:space="0" w:color="auto"/>
            <w:right w:val="none" w:sz="0" w:space="0" w:color="auto"/>
          </w:divBdr>
        </w:div>
        <w:div w:id="1760982304">
          <w:marLeft w:val="0"/>
          <w:marRight w:val="0"/>
          <w:marTop w:val="0"/>
          <w:marBottom w:val="0"/>
          <w:divBdr>
            <w:top w:val="none" w:sz="0" w:space="0" w:color="auto"/>
            <w:left w:val="none" w:sz="0" w:space="0" w:color="auto"/>
            <w:bottom w:val="none" w:sz="0" w:space="0" w:color="auto"/>
            <w:right w:val="none" w:sz="0" w:space="0" w:color="auto"/>
          </w:divBdr>
          <w:divsChild>
            <w:div w:id="20903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0009">
      <w:bodyDiv w:val="1"/>
      <w:marLeft w:val="0"/>
      <w:marRight w:val="0"/>
      <w:marTop w:val="0"/>
      <w:marBottom w:val="0"/>
      <w:divBdr>
        <w:top w:val="none" w:sz="0" w:space="0" w:color="auto"/>
        <w:left w:val="none" w:sz="0" w:space="0" w:color="auto"/>
        <w:bottom w:val="none" w:sz="0" w:space="0" w:color="auto"/>
        <w:right w:val="none" w:sz="0" w:space="0" w:color="auto"/>
      </w:divBdr>
      <w:divsChild>
        <w:div w:id="1989892392">
          <w:marLeft w:val="0"/>
          <w:marRight w:val="0"/>
          <w:marTop w:val="0"/>
          <w:marBottom w:val="0"/>
          <w:divBdr>
            <w:top w:val="none" w:sz="0" w:space="0" w:color="auto"/>
            <w:left w:val="none" w:sz="0" w:space="0" w:color="auto"/>
            <w:bottom w:val="none" w:sz="0" w:space="0" w:color="auto"/>
            <w:right w:val="none" w:sz="0" w:space="0" w:color="auto"/>
          </w:divBdr>
        </w:div>
        <w:div w:id="1385985709">
          <w:marLeft w:val="0"/>
          <w:marRight w:val="0"/>
          <w:marTop w:val="0"/>
          <w:marBottom w:val="0"/>
          <w:divBdr>
            <w:top w:val="none" w:sz="0" w:space="0" w:color="auto"/>
            <w:left w:val="none" w:sz="0" w:space="0" w:color="auto"/>
            <w:bottom w:val="none" w:sz="0" w:space="0" w:color="auto"/>
            <w:right w:val="none" w:sz="0" w:space="0" w:color="auto"/>
          </w:divBdr>
          <w:divsChild>
            <w:div w:id="17108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01">
      <w:bodyDiv w:val="1"/>
      <w:marLeft w:val="0"/>
      <w:marRight w:val="0"/>
      <w:marTop w:val="0"/>
      <w:marBottom w:val="0"/>
      <w:divBdr>
        <w:top w:val="none" w:sz="0" w:space="0" w:color="auto"/>
        <w:left w:val="none" w:sz="0" w:space="0" w:color="auto"/>
        <w:bottom w:val="none" w:sz="0" w:space="0" w:color="auto"/>
        <w:right w:val="none" w:sz="0" w:space="0" w:color="auto"/>
      </w:divBdr>
      <w:divsChild>
        <w:div w:id="2108453370">
          <w:marLeft w:val="0"/>
          <w:marRight w:val="0"/>
          <w:marTop w:val="0"/>
          <w:marBottom w:val="0"/>
          <w:divBdr>
            <w:top w:val="none" w:sz="0" w:space="0" w:color="auto"/>
            <w:left w:val="none" w:sz="0" w:space="0" w:color="auto"/>
            <w:bottom w:val="none" w:sz="0" w:space="0" w:color="auto"/>
            <w:right w:val="none" w:sz="0" w:space="0" w:color="auto"/>
          </w:divBdr>
        </w:div>
        <w:div w:id="902836951">
          <w:marLeft w:val="0"/>
          <w:marRight w:val="0"/>
          <w:marTop w:val="0"/>
          <w:marBottom w:val="0"/>
          <w:divBdr>
            <w:top w:val="none" w:sz="0" w:space="0" w:color="auto"/>
            <w:left w:val="none" w:sz="0" w:space="0" w:color="auto"/>
            <w:bottom w:val="none" w:sz="0" w:space="0" w:color="auto"/>
            <w:right w:val="none" w:sz="0" w:space="0" w:color="auto"/>
          </w:divBdr>
          <w:divsChild>
            <w:div w:id="258568194">
              <w:marLeft w:val="0"/>
              <w:marRight w:val="0"/>
              <w:marTop w:val="0"/>
              <w:marBottom w:val="0"/>
              <w:divBdr>
                <w:top w:val="none" w:sz="0" w:space="0" w:color="auto"/>
                <w:left w:val="none" w:sz="0" w:space="0" w:color="auto"/>
                <w:bottom w:val="none" w:sz="0" w:space="0" w:color="auto"/>
                <w:right w:val="none" w:sz="0" w:space="0" w:color="auto"/>
              </w:divBdr>
              <w:divsChild>
                <w:div w:id="106930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98683">
      <w:bodyDiv w:val="1"/>
      <w:marLeft w:val="0"/>
      <w:marRight w:val="0"/>
      <w:marTop w:val="0"/>
      <w:marBottom w:val="0"/>
      <w:divBdr>
        <w:top w:val="none" w:sz="0" w:space="0" w:color="auto"/>
        <w:left w:val="none" w:sz="0" w:space="0" w:color="auto"/>
        <w:bottom w:val="none" w:sz="0" w:space="0" w:color="auto"/>
        <w:right w:val="none" w:sz="0" w:space="0" w:color="auto"/>
      </w:divBdr>
      <w:divsChild>
        <w:div w:id="1435828759">
          <w:marLeft w:val="0"/>
          <w:marRight w:val="0"/>
          <w:marTop w:val="0"/>
          <w:marBottom w:val="0"/>
          <w:divBdr>
            <w:top w:val="none" w:sz="0" w:space="0" w:color="auto"/>
            <w:left w:val="none" w:sz="0" w:space="0" w:color="auto"/>
            <w:bottom w:val="none" w:sz="0" w:space="0" w:color="auto"/>
            <w:right w:val="none" w:sz="0" w:space="0" w:color="auto"/>
          </w:divBdr>
        </w:div>
        <w:div w:id="1549147094">
          <w:marLeft w:val="0"/>
          <w:marRight w:val="0"/>
          <w:marTop w:val="0"/>
          <w:marBottom w:val="0"/>
          <w:divBdr>
            <w:top w:val="none" w:sz="0" w:space="0" w:color="auto"/>
            <w:left w:val="none" w:sz="0" w:space="0" w:color="auto"/>
            <w:bottom w:val="none" w:sz="0" w:space="0" w:color="auto"/>
            <w:right w:val="none" w:sz="0" w:space="0" w:color="auto"/>
          </w:divBdr>
          <w:divsChild>
            <w:div w:id="9137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7139">
      <w:bodyDiv w:val="1"/>
      <w:marLeft w:val="0"/>
      <w:marRight w:val="0"/>
      <w:marTop w:val="0"/>
      <w:marBottom w:val="0"/>
      <w:divBdr>
        <w:top w:val="none" w:sz="0" w:space="0" w:color="auto"/>
        <w:left w:val="none" w:sz="0" w:space="0" w:color="auto"/>
        <w:bottom w:val="none" w:sz="0" w:space="0" w:color="auto"/>
        <w:right w:val="none" w:sz="0" w:space="0" w:color="auto"/>
      </w:divBdr>
      <w:divsChild>
        <w:div w:id="730036384">
          <w:marLeft w:val="0"/>
          <w:marRight w:val="0"/>
          <w:marTop w:val="0"/>
          <w:marBottom w:val="0"/>
          <w:divBdr>
            <w:top w:val="none" w:sz="0" w:space="0" w:color="auto"/>
            <w:left w:val="none" w:sz="0" w:space="0" w:color="auto"/>
            <w:bottom w:val="none" w:sz="0" w:space="0" w:color="auto"/>
            <w:right w:val="none" w:sz="0" w:space="0" w:color="auto"/>
          </w:divBdr>
        </w:div>
        <w:div w:id="767240294">
          <w:marLeft w:val="0"/>
          <w:marRight w:val="0"/>
          <w:marTop w:val="0"/>
          <w:marBottom w:val="0"/>
          <w:divBdr>
            <w:top w:val="none" w:sz="0" w:space="0" w:color="auto"/>
            <w:left w:val="none" w:sz="0" w:space="0" w:color="auto"/>
            <w:bottom w:val="none" w:sz="0" w:space="0" w:color="auto"/>
            <w:right w:val="none" w:sz="0" w:space="0" w:color="auto"/>
          </w:divBdr>
          <w:divsChild>
            <w:div w:id="7234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1697">
      <w:bodyDiv w:val="1"/>
      <w:marLeft w:val="0"/>
      <w:marRight w:val="0"/>
      <w:marTop w:val="0"/>
      <w:marBottom w:val="0"/>
      <w:divBdr>
        <w:top w:val="none" w:sz="0" w:space="0" w:color="auto"/>
        <w:left w:val="none" w:sz="0" w:space="0" w:color="auto"/>
        <w:bottom w:val="none" w:sz="0" w:space="0" w:color="auto"/>
        <w:right w:val="none" w:sz="0" w:space="0" w:color="auto"/>
      </w:divBdr>
      <w:divsChild>
        <w:div w:id="1077751132">
          <w:marLeft w:val="0"/>
          <w:marRight w:val="0"/>
          <w:marTop w:val="0"/>
          <w:marBottom w:val="0"/>
          <w:divBdr>
            <w:top w:val="none" w:sz="0" w:space="0" w:color="auto"/>
            <w:left w:val="none" w:sz="0" w:space="0" w:color="auto"/>
            <w:bottom w:val="none" w:sz="0" w:space="0" w:color="auto"/>
            <w:right w:val="none" w:sz="0" w:space="0" w:color="auto"/>
          </w:divBdr>
        </w:div>
        <w:div w:id="570233009">
          <w:marLeft w:val="0"/>
          <w:marRight w:val="0"/>
          <w:marTop w:val="0"/>
          <w:marBottom w:val="0"/>
          <w:divBdr>
            <w:top w:val="none" w:sz="0" w:space="0" w:color="auto"/>
            <w:left w:val="none" w:sz="0" w:space="0" w:color="auto"/>
            <w:bottom w:val="none" w:sz="0" w:space="0" w:color="auto"/>
            <w:right w:val="none" w:sz="0" w:space="0" w:color="auto"/>
          </w:divBdr>
          <w:divsChild>
            <w:div w:id="8380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7995">
      <w:bodyDiv w:val="1"/>
      <w:marLeft w:val="0"/>
      <w:marRight w:val="0"/>
      <w:marTop w:val="0"/>
      <w:marBottom w:val="0"/>
      <w:divBdr>
        <w:top w:val="none" w:sz="0" w:space="0" w:color="auto"/>
        <w:left w:val="none" w:sz="0" w:space="0" w:color="auto"/>
        <w:bottom w:val="none" w:sz="0" w:space="0" w:color="auto"/>
        <w:right w:val="none" w:sz="0" w:space="0" w:color="auto"/>
      </w:divBdr>
      <w:divsChild>
        <w:div w:id="1144279388">
          <w:marLeft w:val="0"/>
          <w:marRight w:val="0"/>
          <w:marTop w:val="0"/>
          <w:marBottom w:val="0"/>
          <w:divBdr>
            <w:top w:val="none" w:sz="0" w:space="0" w:color="auto"/>
            <w:left w:val="none" w:sz="0" w:space="0" w:color="auto"/>
            <w:bottom w:val="none" w:sz="0" w:space="0" w:color="auto"/>
            <w:right w:val="none" w:sz="0" w:space="0" w:color="auto"/>
          </w:divBdr>
        </w:div>
        <w:div w:id="1075393429">
          <w:marLeft w:val="0"/>
          <w:marRight w:val="0"/>
          <w:marTop w:val="0"/>
          <w:marBottom w:val="0"/>
          <w:divBdr>
            <w:top w:val="none" w:sz="0" w:space="0" w:color="auto"/>
            <w:left w:val="none" w:sz="0" w:space="0" w:color="auto"/>
            <w:bottom w:val="none" w:sz="0" w:space="0" w:color="auto"/>
            <w:right w:val="none" w:sz="0" w:space="0" w:color="auto"/>
          </w:divBdr>
          <w:divsChild>
            <w:div w:id="16455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0988">
      <w:bodyDiv w:val="1"/>
      <w:marLeft w:val="0"/>
      <w:marRight w:val="0"/>
      <w:marTop w:val="0"/>
      <w:marBottom w:val="0"/>
      <w:divBdr>
        <w:top w:val="none" w:sz="0" w:space="0" w:color="auto"/>
        <w:left w:val="none" w:sz="0" w:space="0" w:color="auto"/>
        <w:bottom w:val="none" w:sz="0" w:space="0" w:color="auto"/>
        <w:right w:val="none" w:sz="0" w:space="0" w:color="auto"/>
      </w:divBdr>
      <w:divsChild>
        <w:div w:id="843084353">
          <w:marLeft w:val="0"/>
          <w:marRight w:val="0"/>
          <w:marTop w:val="0"/>
          <w:marBottom w:val="0"/>
          <w:divBdr>
            <w:top w:val="none" w:sz="0" w:space="0" w:color="auto"/>
            <w:left w:val="none" w:sz="0" w:space="0" w:color="auto"/>
            <w:bottom w:val="none" w:sz="0" w:space="0" w:color="auto"/>
            <w:right w:val="none" w:sz="0" w:space="0" w:color="auto"/>
          </w:divBdr>
        </w:div>
        <w:div w:id="594830486">
          <w:marLeft w:val="0"/>
          <w:marRight w:val="0"/>
          <w:marTop w:val="0"/>
          <w:marBottom w:val="0"/>
          <w:divBdr>
            <w:top w:val="none" w:sz="0" w:space="0" w:color="auto"/>
            <w:left w:val="none" w:sz="0" w:space="0" w:color="auto"/>
            <w:bottom w:val="none" w:sz="0" w:space="0" w:color="auto"/>
            <w:right w:val="none" w:sz="0" w:space="0" w:color="auto"/>
          </w:divBdr>
          <w:divsChild>
            <w:div w:id="14355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6641">
      <w:bodyDiv w:val="1"/>
      <w:marLeft w:val="0"/>
      <w:marRight w:val="0"/>
      <w:marTop w:val="0"/>
      <w:marBottom w:val="0"/>
      <w:divBdr>
        <w:top w:val="none" w:sz="0" w:space="0" w:color="auto"/>
        <w:left w:val="none" w:sz="0" w:space="0" w:color="auto"/>
        <w:bottom w:val="none" w:sz="0" w:space="0" w:color="auto"/>
        <w:right w:val="none" w:sz="0" w:space="0" w:color="auto"/>
      </w:divBdr>
      <w:divsChild>
        <w:div w:id="13458275">
          <w:marLeft w:val="0"/>
          <w:marRight w:val="0"/>
          <w:marTop w:val="0"/>
          <w:marBottom w:val="0"/>
          <w:divBdr>
            <w:top w:val="none" w:sz="0" w:space="0" w:color="auto"/>
            <w:left w:val="none" w:sz="0" w:space="0" w:color="auto"/>
            <w:bottom w:val="none" w:sz="0" w:space="0" w:color="auto"/>
            <w:right w:val="none" w:sz="0" w:space="0" w:color="auto"/>
          </w:divBdr>
        </w:div>
        <w:div w:id="129324281">
          <w:marLeft w:val="0"/>
          <w:marRight w:val="0"/>
          <w:marTop w:val="0"/>
          <w:marBottom w:val="0"/>
          <w:divBdr>
            <w:top w:val="none" w:sz="0" w:space="0" w:color="auto"/>
            <w:left w:val="none" w:sz="0" w:space="0" w:color="auto"/>
            <w:bottom w:val="none" w:sz="0" w:space="0" w:color="auto"/>
            <w:right w:val="none" w:sz="0" w:space="0" w:color="auto"/>
          </w:divBdr>
          <w:divsChild>
            <w:div w:id="1978335432">
              <w:marLeft w:val="0"/>
              <w:marRight w:val="0"/>
              <w:marTop w:val="0"/>
              <w:marBottom w:val="0"/>
              <w:divBdr>
                <w:top w:val="none" w:sz="0" w:space="0" w:color="auto"/>
                <w:left w:val="none" w:sz="0" w:space="0" w:color="auto"/>
                <w:bottom w:val="none" w:sz="0" w:space="0" w:color="auto"/>
                <w:right w:val="none" w:sz="0" w:space="0" w:color="auto"/>
              </w:divBdr>
              <w:divsChild>
                <w:div w:id="4083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5757">
      <w:bodyDiv w:val="1"/>
      <w:marLeft w:val="0"/>
      <w:marRight w:val="0"/>
      <w:marTop w:val="0"/>
      <w:marBottom w:val="0"/>
      <w:divBdr>
        <w:top w:val="none" w:sz="0" w:space="0" w:color="auto"/>
        <w:left w:val="none" w:sz="0" w:space="0" w:color="auto"/>
        <w:bottom w:val="none" w:sz="0" w:space="0" w:color="auto"/>
        <w:right w:val="none" w:sz="0" w:space="0" w:color="auto"/>
      </w:divBdr>
      <w:divsChild>
        <w:div w:id="1647129944">
          <w:marLeft w:val="0"/>
          <w:marRight w:val="0"/>
          <w:marTop w:val="0"/>
          <w:marBottom w:val="0"/>
          <w:divBdr>
            <w:top w:val="none" w:sz="0" w:space="0" w:color="auto"/>
            <w:left w:val="none" w:sz="0" w:space="0" w:color="auto"/>
            <w:bottom w:val="none" w:sz="0" w:space="0" w:color="auto"/>
            <w:right w:val="none" w:sz="0" w:space="0" w:color="auto"/>
          </w:divBdr>
        </w:div>
        <w:div w:id="1054888772">
          <w:marLeft w:val="0"/>
          <w:marRight w:val="0"/>
          <w:marTop w:val="0"/>
          <w:marBottom w:val="0"/>
          <w:divBdr>
            <w:top w:val="none" w:sz="0" w:space="0" w:color="auto"/>
            <w:left w:val="none" w:sz="0" w:space="0" w:color="auto"/>
            <w:bottom w:val="none" w:sz="0" w:space="0" w:color="auto"/>
            <w:right w:val="none" w:sz="0" w:space="0" w:color="auto"/>
          </w:divBdr>
          <w:divsChild>
            <w:div w:id="872772050">
              <w:marLeft w:val="0"/>
              <w:marRight w:val="0"/>
              <w:marTop w:val="0"/>
              <w:marBottom w:val="0"/>
              <w:divBdr>
                <w:top w:val="none" w:sz="0" w:space="0" w:color="auto"/>
                <w:left w:val="none" w:sz="0" w:space="0" w:color="auto"/>
                <w:bottom w:val="none" w:sz="0" w:space="0" w:color="auto"/>
                <w:right w:val="none" w:sz="0" w:space="0" w:color="auto"/>
              </w:divBdr>
              <w:divsChild>
                <w:div w:id="3002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57776">
      <w:bodyDiv w:val="1"/>
      <w:marLeft w:val="0"/>
      <w:marRight w:val="0"/>
      <w:marTop w:val="0"/>
      <w:marBottom w:val="0"/>
      <w:divBdr>
        <w:top w:val="none" w:sz="0" w:space="0" w:color="auto"/>
        <w:left w:val="none" w:sz="0" w:space="0" w:color="auto"/>
        <w:bottom w:val="none" w:sz="0" w:space="0" w:color="auto"/>
        <w:right w:val="none" w:sz="0" w:space="0" w:color="auto"/>
      </w:divBdr>
      <w:divsChild>
        <w:div w:id="1628926777">
          <w:marLeft w:val="0"/>
          <w:marRight w:val="0"/>
          <w:marTop w:val="0"/>
          <w:marBottom w:val="0"/>
          <w:divBdr>
            <w:top w:val="none" w:sz="0" w:space="0" w:color="auto"/>
            <w:left w:val="none" w:sz="0" w:space="0" w:color="auto"/>
            <w:bottom w:val="none" w:sz="0" w:space="0" w:color="auto"/>
            <w:right w:val="none" w:sz="0" w:space="0" w:color="auto"/>
          </w:divBdr>
        </w:div>
        <w:div w:id="1169297556">
          <w:marLeft w:val="0"/>
          <w:marRight w:val="0"/>
          <w:marTop w:val="0"/>
          <w:marBottom w:val="0"/>
          <w:divBdr>
            <w:top w:val="none" w:sz="0" w:space="0" w:color="auto"/>
            <w:left w:val="none" w:sz="0" w:space="0" w:color="auto"/>
            <w:bottom w:val="none" w:sz="0" w:space="0" w:color="auto"/>
            <w:right w:val="none" w:sz="0" w:space="0" w:color="auto"/>
          </w:divBdr>
          <w:divsChild>
            <w:div w:id="1120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36986">
      <w:bodyDiv w:val="1"/>
      <w:marLeft w:val="0"/>
      <w:marRight w:val="0"/>
      <w:marTop w:val="0"/>
      <w:marBottom w:val="0"/>
      <w:divBdr>
        <w:top w:val="none" w:sz="0" w:space="0" w:color="auto"/>
        <w:left w:val="none" w:sz="0" w:space="0" w:color="auto"/>
        <w:bottom w:val="none" w:sz="0" w:space="0" w:color="auto"/>
        <w:right w:val="none" w:sz="0" w:space="0" w:color="auto"/>
      </w:divBdr>
      <w:divsChild>
        <w:div w:id="154225145">
          <w:marLeft w:val="0"/>
          <w:marRight w:val="0"/>
          <w:marTop w:val="0"/>
          <w:marBottom w:val="0"/>
          <w:divBdr>
            <w:top w:val="none" w:sz="0" w:space="0" w:color="auto"/>
            <w:left w:val="none" w:sz="0" w:space="0" w:color="auto"/>
            <w:bottom w:val="none" w:sz="0" w:space="0" w:color="auto"/>
            <w:right w:val="none" w:sz="0" w:space="0" w:color="auto"/>
          </w:divBdr>
        </w:div>
        <w:div w:id="1453673514">
          <w:marLeft w:val="0"/>
          <w:marRight w:val="0"/>
          <w:marTop w:val="0"/>
          <w:marBottom w:val="0"/>
          <w:divBdr>
            <w:top w:val="none" w:sz="0" w:space="0" w:color="auto"/>
            <w:left w:val="none" w:sz="0" w:space="0" w:color="auto"/>
            <w:bottom w:val="none" w:sz="0" w:space="0" w:color="auto"/>
            <w:right w:val="none" w:sz="0" w:space="0" w:color="auto"/>
          </w:divBdr>
          <w:divsChild>
            <w:div w:id="160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4642</Words>
  <Characters>26463</Characters>
  <Application>Microsoft Office Word</Application>
  <DocSecurity>0</DocSecurity>
  <Lines>220</Lines>
  <Paragraphs>62</Paragraphs>
  <ScaleCrop>false</ScaleCrop>
  <Company/>
  <LinksUpToDate>false</LinksUpToDate>
  <CharactersWithSpaces>31043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2022-08-16T16:12:00Z</dcterms:created>
  <dcterms:modified xsi:type="dcterms:W3CDTF">2022-08-16T16:12:00Z</dcterms:modified>
</cp:coreProperties>
</file>