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7E5D30" wp14:editId="38C9A2E6">
            <wp:simplePos x="0" y="0"/>
            <wp:positionH relativeFrom="column">
              <wp:posOffset>2567940</wp:posOffset>
            </wp:positionH>
            <wp:positionV relativeFrom="paragraph">
              <wp:posOffset>36830</wp:posOffset>
            </wp:positionV>
            <wp:extent cx="1123950" cy="609600"/>
            <wp:effectExtent l="0" t="0" r="0" b="0"/>
            <wp:wrapNone/>
            <wp:docPr id="1" name="Рисунок 1" descr="Описание: 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АМУРСКАЯ  ОБЛАСТЬ</w:t>
      </w:r>
    </w:p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ИЗБИРАТЕЛЬНАЯ КОМИССИЯ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893E04" w:rsidRDefault="00893E04" w:rsidP="00893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ОБРАЗОВАНИЯ ГОРОДА БЛАГОВЕЩЕНСК</w:t>
      </w:r>
    </w:p>
    <w:p w:rsidR="00893E04" w:rsidRDefault="00893E04" w:rsidP="00893E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3E04" w:rsidRDefault="00893E04" w:rsidP="00437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  <w:r w:rsidR="00DD42D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bookmarkStart w:id="0" w:name="_GoBack"/>
      <w:bookmarkEnd w:id="0"/>
    </w:p>
    <w:p w:rsidR="00437EAA" w:rsidRDefault="00893E04" w:rsidP="00437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Благовещенск</w:t>
      </w:r>
    </w:p>
    <w:p w:rsidR="00893E04" w:rsidRDefault="00437EAA" w:rsidP="00437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июля   2020 года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102/519</w:t>
      </w:r>
    </w:p>
    <w:p w:rsidR="00893E04" w:rsidRDefault="00893E04" w:rsidP="00893E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3E04" w:rsidRPr="00696F65" w:rsidRDefault="00893E04" w:rsidP="00696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количестве сбора подписей кандидатами, выдвинутыми избирательным объединением в составе списка кандидатов и в порядке</w:t>
      </w:r>
      <w:r w:rsidR="00696F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самовыдвижения по одномандатным  избирательным округам № 7 и 14, на дополнительных  выборах депутатов Благовещенской городской Думы седьмого созыва 13 сентября 2020 года</w:t>
      </w:r>
    </w:p>
    <w:p w:rsidR="00893E04" w:rsidRDefault="00893E04" w:rsidP="0089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3E04" w:rsidRDefault="00893E04" w:rsidP="0089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 стать 37 Федерального закона «Об основных гарантиях избирательных прав и права на участие в референдуме граждан Российской Федерации» и на основании численности избирателей, зарегистрированных на территории города Благовещенска, переданных главой администрации города Благовещенска в избирательную комиссию муниципального образования города Благовещенск, на 01. 01. 2020 года, Решением Благовещенской городской Думы «Об утверждении схемы одномандатных избирательных округов по выборам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Благовещенской городской Думы седьмого созыва» от 22 мая 2019 года № 56/46 избирательная комиссия муниципального образования города Благовещенск </w:t>
      </w:r>
    </w:p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93E04" w:rsidRDefault="00893E04" w:rsidP="0089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и л а:</w:t>
      </w: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93E04" w:rsidRDefault="00893E04" w:rsidP="0089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1.Установить необходимое количество подписей для регистрации кандидата выдвинутого избирательным объединением в составе списка кандидатов, выдвинувшегося в порядке самовыдвижения по одномандатным избирательным округам № 7 и 14 на дополнительных выборах депутата Благовещенской городской Думы седьмого созыва в количестве: </w:t>
      </w:r>
    </w:p>
    <w:p w:rsidR="00893E04" w:rsidRDefault="00893E04" w:rsidP="00893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8"/>
        <w:gridCol w:w="2066"/>
        <w:gridCol w:w="1224"/>
        <w:gridCol w:w="2393"/>
      </w:tblGrid>
      <w:tr w:rsidR="00893E04" w:rsidTr="002A60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избирателей в округе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сбора подписей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необходимых подписей для регистрации</w:t>
            </w:r>
          </w:p>
        </w:tc>
      </w:tr>
      <w:tr w:rsidR="00893E04" w:rsidTr="002A60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№ 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210E7C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5198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0.5%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210E7C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93E04" w:rsidTr="002A60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№ 14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210E7C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0.5%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210E7C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 w:rsidR="00893E04" w:rsidRDefault="00893E04" w:rsidP="00893E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04" w:rsidRDefault="00893E04" w:rsidP="00210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предельное количество подписей избирателей, представляемых в окружные избирательные комиссию для регистрации кандидатов по одномандатным избирательным округам № </w:t>
      </w:r>
      <w:r w:rsidR="00210E7C">
        <w:rPr>
          <w:rFonts w:ascii="Times New Roman" w:eastAsia="Times New Roman" w:hAnsi="Times New Roman" w:cs="Times New Roman"/>
          <w:sz w:val="28"/>
          <w:szCs w:val="28"/>
          <w:lang w:eastAsia="ru-RU"/>
        </w:rPr>
        <w:t>7 и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210E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дополнительных</w:t>
      </w:r>
      <w:proofErr w:type="gramEnd"/>
      <w:r w:rsidR="0021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депутатов Благовещенской городской Думы седьмого созыва в количестве: </w:t>
      </w:r>
    </w:p>
    <w:p w:rsidR="00893E04" w:rsidRDefault="00893E04" w:rsidP="00893E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3888"/>
        <w:gridCol w:w="1672"/>
        <w:gridCol w:w="1928"/>
        <w:gridCol w:w="2160"/>
      </w:tblGrid>
      <w:tr w:rsidR="00893E04" w:rsidTr="002A60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округа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необходимых подписей для регистрации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более 10%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Предельное </w:t>
            </w:r>
          </w:p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подписей, представляемых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окружную</w:t>
            </w:r>
            <w:proofErr w:type="gramEnd"/>
          </w:p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избирательную комиссию</w:t>
            </w:r>
          </w:p>
        </w:tc>
      </w:tr>
      <w:tr w:rsidR="00893E04" w:rsidTr="002A60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№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B72682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B72682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93E04" w:rsidTr="002A607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№ 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B72682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893E04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04" w:rsidRDefault="00B72682" w:rsidP="002A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Default="00210E7C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Default="00210E7C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С.А. Чапаев</w:t>
      </w: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893E04" w:rsidRDefault="00893E04" w:rsidP="00893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Ю.А.Миков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3E04" w:rsidRDefault="00893E04" w:rsidP="00893E04"/>
    <w:p w:rsidR="00937C29" w:rsidRDefault="00937C29"/>
    <w:sectPr w:rsidR="0093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2E"/>
    <w:rsid w:val="00210E7C"/>
    <w:rsid w:val="00265E4B"/>
    <w:rsid w:val="00437EAA"/>
    <w:rsid w:val="00696F65"/>
    <w:rsid w:val="00893E04"/>
    <w:rsid w:val="00937C29"/>
    <w:rsid w:val="00B72682"/>
    <w:rsid w:val="00BA0C2E"/>
    <w:rsid w:val="00D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7</cp:revision>
  <dcterms:created xsi:type="dcterms:W3CDTF">2020-07-06T06:05:00Z</dcterms:created>
  <dcterms:modified xsi:type="dcterms:W3CDTF">2020-07-09T07:11:00Z</dcterms:modified>
</cp:coreProperties>
</file>