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826592">
        <w:rPr>
          <w:sz w:val="26"/>
          <w:szCs w:val="26"/>
        </w:rPr>
        <w:t>Прекращение права на земельный участок в связи с отказом лица от права постоянного (бессрочного) пользования или права пожизненного наследуемого владения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DB0A36" w:rsidP="000A0D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</w:t>
      </w:r>
      <w:r w:rsidR="00826592">
        <w:rPr>
          <w:sz w:val="26"/>
          <w:szCs w:val="26"/>
        </w:rPr>
        <w:t>Пре</w:t>
      </w:r>
      <w:r>
        <w:rPr>
          <w:sz w:val="26"/>
          <w:szCs w:val="26"/>
        </w:rPr>
        <w:t>кращение права на земельный уча</w:t>
      </w:r>
      <w:r w:rsidR="00826592">
        <w:rPr>
          <w:sz w:val="26"/>
          <w:szCs w:val="26"/>
        </w:rPr>
        <w:t>сток в связи с отказом лица от права постоянного (бессрочного) пользования или права пожизненного  наследуемого владения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FF65DE">
        <w:rPr>
          <w:sz w:val="26"/>
          <w:szCs w:val="26"/>
        </w:rPr>
        <w:t>2</w:t>
      </w:r>
      <w:r w:rsidR="00826592">
        <w:rPr>
          <w:sz w:val="26"/>
          <w:szCs w:val="26"/>
        </w:rPr>
        <w:t>5.08</w:t>
      </w:r>
      <w:r w:rsidR="000C5EE5">
        <w:rPr>
          <w:sz w:val="26"/>
          <w:szCs w:val="26"/>
        </w:rPr>
        <w:t>.2016</w:t>
      </w:r>
      <w:r w:rsidR="006B4298">
        <w:rPr>
          <w:sz w:val="26"/>
          <w:szCs w:val="26"/>
        </w:rPr>
        <w:t xml:space="preserve"> № </w:t>
      </w:r>
      <w:r w:rsidR="00826592">
        <w:rPr>
          <w:sz w:val="26"/>
          <w:szCs w:val="26"/>
        </w:rPr>
        <w:t>2674</w:t>
      </w:r>
      <w:r w:rsidR="006B4298">
        <w:rPr>
          <w:sz w:val="26"/>
          <w:szCs w:val="26"/>
        </w:rPr>
        <w:t>, следующие изменения</w:t>
      </w:r>
      <w:r w:rsidR="00CC4855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 </w:t>
      </w:r>
    </w:p>
    <w:p w:rsidR="000A0D8A" w:rsidRDefault="00CC4855" w:rsidP="000863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0A0D8A">
        <w:rPr>
          <w:sz w:val="26"/>
          <w:szCs w:val="26"/>
        </w:rPr>
        <w:t>В</w:t>
      </w:r>
      <w:proofErr w:type="gramEnd"/>
      <w:r w:rsidR="000A0D8A">
        <w:rPr>
          <w:sz w:val="26"/>
          <w:szCs w:val="26"/>
        </w:rPr>
        <w:t xml:space="preserve"> разделе 5 «Досудебный (внесудебный</w:t>
      </w:r>
      <w:r w:rsidR="00EF5F43">
        <w:rPr>
          <w:sz w:val="26"/>
          <w:szCs w:val="26"/>
        </w:rPr>
        <w:t>)</w:t>
      </w:r>
      <w:r w:rsidR="000A0D8A">
        <w:rPr>
          <w:sz w:val="26"/>
          <w:szCs w:val="26"/>
        </w:rPr>
        <w:t xml:space="preserve"> порядок обжалования решений и действий (бездействия) администрации города Благовещенска, а также должностных лиц, муниципальных служащих многофункционального центра</w:t>
      </w:r>
      <w:r w:rsidR="00556DEC">
        <w:rPr>
          <w:sz w:val="26"/>
          <w:szCs w:val="26"/>
        </w:rPr>
        <w:t>, работников многофункционального центра</w:t>
      </w:r>
      <w:r w:rsidR="000A0D8A">
        <w:rPr>
          <w:sz w:val="26"/>
          <w:szCs w:val="26"/>
        </w:rPr>
        <w:t>»:</w:t>
      </w:r>
    </w:p>
    <w:p w:rsidR="000A0D8A" w:rsidRDefault="000A0D8A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DB0A36">
        <w:rPr>
          <w:sz w:val="26"/>
          <w:szCs w:val="26"/>
        </w:rPr>
        <w:t>.1</w:t>
      </w:r>
      <w:r w:rsidR="000863A1">
        <w:rPr>
          <w:sz w:val="26"/>
          <w:szCs w:val="26"/>
        </w:rPr>
        <w:t xml:space="preserve"> н</w:t>
      </w:r>
      <w:r>
        <w:rPr>
          <w:sz w:val="26"/>
          <w:szCs w:val="26"/>
        </w:rPr>
        <w:t>аименование раздела после слов «муниципа</w:t>
      </w:r>
      <w:r w:rsidR="00EF5F43">
        <w:rPr>
          <w:sz w:val="26"/>
          <w:szCs w:val="26"/>
        </w:rPr>
        <w:t>льных служащих» дополнить знаком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>;</w:t>
      </w:r>
    </w:p>
    <w:p w:rsidR="000863A1" w:rsidRDefault="008F2E34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B0A36">
        <w:rPr>
          <w:sz w:val="26"/>
          <w:szCs w:val="26"/>
        </w:rPr>
        <w:t>1.</w:t>
      </w:r>
      <w:r>
        <w:rPr>
          <w:sz w:val="26"/>
          <w:szCs w:val="26"/>
        </w:rPr>
        <w:t xml:space="preserve">2 В пункте </w:t>
      </w:r>
      <w:r w:rsidR="000863A1">
        <w:rPr>
          <w:sz w:val="26"/>
          <w:szCs w:val="26"/>
        </w:rPr>
        <w:t>5.2.</w:t>
      </w:r>
      <w:r>
        <w:rPr>
          <w:sz w:val="26"/>
          <w:szCs w:val="26"/>
        </w:rPr>
        <w:t xml:space="preserve"> слова  «подаются в администрацию города Благовещенска» заменить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D0" w:rsidRDefault="002051D0">
      <w:r>
        <w:separator/>
      </w:r>
    </w:p>
  </w:endnote>
  <w:endnote w:type="continuationSeparator" w:id="0">
    <w:p w:rsidR="002051D0" w:rsidRDefault="0020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D0" w:rsidRDefault="002051D0">
      <w:r>
        <w:separator/>
      </w:r>
    </w:p>
  </w:footnote>
  <w:footnote w:type="continuationSeparator" w:id="0">
    <w:p w:rsidR="002051D0" w:rsidRDefault="0020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687A4D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7F36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51D0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C7216"/>
    <w:rsid w:val="003D1208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56DEC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5774"/>
    <w:rsid w:val="006868CA"/>
    <w:rsid w:val="00687A4D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E67E9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26592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496F"/>
    <w:rsid w:val="008D78C7"/>
    <w:rsid w:val="008E02FA"/>
    <w:rsid w:val="008E3194"/>
    <w:rsid w:val="008F0DCB"/>
    <w:rsid w:val="008F2E3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46574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C7F36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158DB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26BB6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0A36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375"/>
    <w:rsid w:val="00E0658B"/>
    <w:rsid w:val="00E109C2"/>
    <w:rsid w:val="00E122AA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83B62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B588-C405-4CAC-96FB-D54145FC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6</cp:revision>
  <cp:lastPrinted>2020-01-31T05:33:00Z</cp:lastPrinted>
  <dcterms:created xsi:type="dcterms:W3CDTF">2020-01-28T01:59:00Z</dcterms:created>
  <dcterms:modified xsi:type="dcterms:W3CDTF">2020-01-31T05:33:00Z</dcterms:modified>
</cp:coreProperties>
</file>