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8E7EAAF" w:rsidR="005271D9" w:rsidRPr="00762076" w:rsidRDefault="00D71048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10.12.2021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3462ABB" w:rsidR="005271D9" w:rsidRPr="00762076" w:rsidRDefault="00D71048" w:rsidP="00D71048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5058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04379" w14:paraId="06C1F3B8" w14:textId="77777777" w:rsidTr="00227A3A">
        <w:trPr>
          <w:trHeight w:hRule="exact" w:val="1651"/>
        </w:trPr>
        <w:tc>
          <w:tcPr>
            <w:tcW w:w="9356" w:type="dxa"/>
            <w:gridSpan w:val="3"/>
          </w:tcPr>
          <w:p w14:paraId="30331849" w14:textId="3800E2F1" w:rsidR="00304379" w:rsidRPr="00E673AD" w:rsidRDefault="00304379" w:rsidP="0030437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03066">
              <w:rPr>
                <w:rFonts w:ascii="Times New Roman" w:hAnsi="Times New Roman"/>
                <w:sz w:val="28"/>
              </w:rPr>
              <w:t>О внесении изменений</w:t>
            </w:r>
            <w:r>
              <w:rPr>
                <w:rFonts w:ascii="Times New Roman" w:hAnsi="Times New Roman"/>
                <w:sz w:val="28"/>
              </w:rPr>
              <w:t xml:space="preserve"> в</w:t>
            </w:r>
            <w:r w:rsidRPr="00B524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747E">
              <w:rPr>
                <w:rFonts w:ascii="Times New Roman" w:hAnsi="Times New Roman"/>
                <w:sz w:val="28"/>
                <w:szCs w:val="28"/>
              </w:rPr>
              <w:t>документаци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17747E">
              <w:rPr>
                <w:rFonts w:ascii="Times New Roman" w:hAnsi="Times New Roman"/>
                <w:sz w:val="28"/>
                <w:szCs w:val="28"/>
              </w:rPr>
              <w:t xml:space="preserve"> по планировке территории, ограниченной пер. Св. Иннокентия, ул. Краснофлотской, ул. Пионерской, </w:t>
            </w:r>
            <w:r w:rsidR="0074344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17747E">
              <w:rPr>
                <w:rFonts w:ascii="Times New Roman" w:hAnsi="Times New Roman"/>
                <w:sz w:val="28"/>
                <w:szCs w:val="28"/>
              </w:rPr>
              <w:t xml:space="preserve">ул. Ленина, ул. Островского, ул. Краснофлотской, ул. Театральная, р. Амур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Pr="0017747E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03066">
              <w:rPr>
                <w:rFonts w:ascii="Times New Roman" w:hAnsi="Times New Roman"/>
                <w:sz w:val="28"/>
              </w:rPr>
              <w:t>утвержденн</w:t>
            </w:r>
            <w:r>
              <w:rPr>
                <w:rFonts w:ascii="Times New Roman" w:hAnsi="Times New Roman"/>
                <w:sz w:val="28"/>
              </w:rPr>
              <w:t>ую</w:t>
            </w:r>
            <w:r w:rsidRPr="00803066">
              <w:rPr>
                <w:rFonts w:ascii="Times New Roman" w:hAnsi="Times New Roman"/>
                <w:sz w:val="28"/>
              </w:rPr>
              <w:t xml:space="preserve"> постановлением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3653EE">
              <w:rPr>
                <w:rFonts w:ascii="Times New Roman" w:hAnsi="Times New Roman"/>
                <w:sz w:val="28"/>
              </w:rPr>
              <w:t>администрации города Благовещенска от</w:t>
            </w:r>
            <w:r>
              <w:rPr>
                <w:rFonts w:ascii="Times New Roman" w:hAnsi="Times New Roman"/>
                <w:sz w:val="28"/>
              </w:rPr>
              <w:t xml:space="preserve"> 26.03</w:t>
            </w:r>
            <w:r w:rsidRPr="003653EE">
              <w:rPr>
                <w:rFonts w:ascii="Times New Roman" w:hAnsi="Times New Roman"/>
                <w:sz w:val="28"/>
              </w:rPr>
              <w:t>.20</w:t>
            </w:r>
            <w:r>
              <w:rPr>
                <w:rFonts w:ascii="Times New Roman" w:hAnsi="Times New Roman"/>
                <w:sz w:val="28"/>
              </w:rPr>
              <w:t>20</w:t>
            </w:r>
            <w:r w:rsidRPr="003653EE">
              <w:rPr>
                <w:rFonts w:ascii="Times New Roman" w:hAnsi="Times New Roman"/>
                <w:sz w:val="28"/>
              </w:rPr>
              <w:t xml:space="preserve"> № </w:t>
            </w:r>
            <w:r>
              <w:rPr>
                <w:rFonts w:ascii="Times New Roman" w:hAnsi="Times New Roman"/>
                <w:sz w:val="28"/>
              </w:rPr>
              <w:t>968</w:t>
            </w:r>
            <w:proofErr w:type="gramEnd"/>
          </w:p>
          <w:p w14:paraId="33376E94" w14:textId="77777777" w:rsidR="00304379" w:rsidRPr="00E673AD" w:rsidRDefault="00304379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099F73C" w14:textId="77777777" w:rsidR="00304379" w:rsidRPr="00E673AD" w:rsidRDefault="00304379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DAE9FF9" w14:textId="77777777" w:rsidR="00304379" w:rsidRPr="00E673AD" w:rsidRDefault="00304379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3BF1F2" w14:textId="77777777" w:rsidR="00304379" w:rsidRPr="00E673AD" w:rsidRDefault="00304379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BD8644" w14:textId="77777777" w:rsidR="00304379" w:rsidRPr="00E673AD" w:rsidRDefault="00304379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304379" w:rsidRPr="00E673AD" w:rsidRDefault="00304379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79C5E3C2" w14:textId="77777777" w:rsidR="00304379" w:rsidRDefault="00304379" w:rsidP="00E673AD">
            <w:pPr>
              <w:ind w:left="-57" w:right="-57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DCAA218" w14:textId="297992C9" w:rsidR="00B8462E" w:rsidRDefault="00304379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91306B">
              <w:rPr>
                <w:rFonts w:ascii="Times New Roman" w:hAnsi="Times New Roman"/>
                <w:sz w:val="28"/>
                <w:szCs w:val="28"/>
              </w:rPr>
              <w:t xml:space="preserve">Рассмотрев предложение </w:t>
            </w:r>
            <w:r>
              <w:rPr>
                <w:rFonts w:ascii="Times New Roman" w:hAnsi="Times New Roman"/>
                <w:sz w:val="28"/>
                <w:szCs w:val="28"/>
              </w:rPr>
              <w:t>МУ</w:t>
            </w:r>
            <w:r w:rsidRPr="0091306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Городское управление капитального строительства</w:t>
            </w:r>
            <w:r w:rsidRPr="0091306B">
              <w:rPr>
                <w:rFonts w:ascii="Times New Roman" w:hAnsi="Times New Roman"/>
                <w:sz w:val="28"/>
                <w:szCs w:val="28"/>
              </w:rPr>
              <w:t>» (</w:t>
            </w:r>
            <w:proofErr w:type="spellStart"/>
            <w:r w:rsidRPr="0091306B">
              <w:rPr>
                <w:rFonts w:ascii="Times New Roman" w:hAnsi="Times New Roman"/>
                <w:sz w:val="28"/>
                <w:szCs w:val="28"/>
              </w:rPr>
              <w:t>вх</w:t>
            </w:r>
            <w:proofErr w:type="spellEnd"/>
            <w:r w:rsidRPr="0091306B">
              <w:rPr>
                <w:rFonts w:ascii="Times New Roman" w:hAnsi="Times New Roman"/>
                <w:sz w:val="28"/>
                <w:szCs w:val="28"/>
              </w:rPr>
              <w:t xml:space="preserve">. от </w:t>
            </w:r>
            <w:r w:rsidR="0074344C">
              <w:rPr>
                <w:rFonts w:ascii="Times New Roman" w:hAnsi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  <w:r w:rsidR="0074344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.2021</w:t>
            </w:r>
            <w:r w:rsidRPr="0091306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74344C">
              <w:rPr>
                <w:rFonts w:ascii="Times New Roman" w:hAnsi="Times New Roman"/>
                <w:sz w:val="28"/>
                <w:szCs w:val="28"/>
              </w:rPr>
              <w:t>7740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91306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4F699473" w14:textId="77777777" w:rsidR="00304379" w:rsidRPr="00B524CA" w:rsidRDefault="00304379" w:rsidP="00304379">
      <w:pPr>
        <w:widowControl w:val="0"/>
        <w:numPr>
          <w:ilvl w:val="0"/>
          <w:numId w:val="2"/>
        </w:numPr>
        <w:shd w:val="clear" w:color="auto" w:fill="FFFFFF"/>
        <w:tabs>
          <w:tab w:val="clear" w:pos="1429"/>
          <w:tab w:val="left" w:pos="567"/>
          <w:tab w:val="num" w:pos="709"/>
          <w:tab w:val="left" w:pos="993"/>
          <w:tab w:val="left" w:pos="1985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03066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>проект планировки территории,</w:t>
      </w:r>
      <w:r w:rsidRPr="00422478">
        <w:t xml:space="preserve"> </w:t>
      </w:r>
      <w:r w:rsidRPr="0017747E">
        <w:rPr>
          <w:rFonts w:ascii="Times New Roman" w:hAnsi="Times New Roman"/>
          <w:sz w:val="28"/>
          <w:szCs w:val="28"/>
        </w:rPr>
        <w:t xml:space="preserve">ограниченной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17747E">
        <w:rPr>
          <w:rFonts w:ascii="Times New Roman" w:hAnsi="Times New Roman"/>
          <w:sz w:val="28"/>
          <w:szCs w:val="28"/>
        </w:rPr>
        <w:t xml:space="preserve">пер. Св. Иннокентия, ул. Краснофлотской, ул. Пионерской, ул. Ленина,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17747E">
        <w:rPr>
          <w:rFonts w:ascii="Times New Roman" w:hAnsi="Times New Roman"/>
          <w:sz w:val="28"/>
          <w:szCs w:val="28"/>
        </w:rPr>
        <w:t xml:space="preserve">ул. Островского, ул. Краснофлотской, ул. Театральная, р. Амур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17747E">
        <w:rPr>
          <w:rFonts w:ascii="Times New Roman" w:hAnsi="Times New Roman"/>
          <w:sz w:val="28"/>
          <w:szCs w:val="28"/>
        </w:rPr>
        <w:t>города Благовещенска</w:t>
      </w:r>
      <w:r w:rsidRPr="00803066">
        <w:rPr>
          <w:rFonts w:ascii="Times New Roman" w:hAnsi="Times New Roman"/>
          <w:sz w:val="28"/>
          <w:szCs w:val="28"/>
        </w:rPr>
        <w:t>, утвержденн</w:t>
      </w:r>
      <w:r>
        <w:rPr>
          <w:rFonts w:ascii="Times New Roman" w:hAnsi="Times New Roman"/>
          <w:sz w:val="28"/>
          <w:szCs w:val="28"/>
        </w:rPr>
        <w:t>ый</w:t>
      </w:r>
      <w:r w:rsidRPr="00803066">
        <w:rPr>
          <w:rFonts w:ascii="Times New Roman" w:hAnsi="Times New Roman"/>
          <w:sz w:val="28"/>
          <w:szCs w:val="28"/>
        </w:rPr>
        <w:t xml:space="preserve"> постановлением администрации города Благовещенска от </w:t>
      </w:r>
      <w:r>
        <w:rPr>
          <w:rFonts w:ascii="Times New Roman" w:hAnsi="Times New Roman"/>
          <w:sz w:val="28"/>
          <w:szCs w:val="28"/>
        </w:rPr>
        <w:t>26.03</w:t>
      </w:r>
      <w:r w:rsidRPr="0080306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80306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968</w:t>
      </w:r>
      <w:r w:rsidRPr="00803066">
        <w:rPr>
          <w:rFonts w:ascii="Times New Roman" w:hAnsi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14:paraId="2070E8D4" w14:textId="77777777" w:rsidR="00304379" w:rsidRDefault="00304379" w:rsidP="00304379">
      <w:pPr>
        <w:numPr>
          <w:ilvl w:val="1"/>
          <w:numId w:val="3"/>
        </w:numPr>
        <w:shd w:val="clear" w:color="auto" w:fill="FFFFFF"/>
        <w:tabs>
          <w:tab w:val="left" w:pos="567"/>
          <w:tab w:val="left" w:pos="1276"/>
          <w:tab w:val="left" w:pos="1843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разделе 2 «</w:t>
      </w:r>
      <w:r>
        <w:rPr>
          <w:rFonts w:ascii="Times New Roman" w:hAnsi="Times New Roman"/>
          <w:bCs/>
          <w:color w:val="000000"/>
          <w:sz w:val="28"/>
          <w:szCs w:val="28"/>
        </w:rPr>
        <w:t>Положение о характеристиках планируемого развития территории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в таблице 2.1 </w:t>
      </w:r>
      <w:r>
        <w:rPr>
          <w:rStyle w:val="20"/>
          <w:rFonts w:eastAsia="Calibri"/>
          <w:sz w:val="28"/>
          <w:szCs w:val="28"/>
        </w:rPr>
        <w:t>«Основные технико-экономические показатели»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«30.00 м» заменить словами «3.00 м».</w:t>
      </w:r>
    </w:p>
    <w:p w14:paraId="26A0D9D2" w14:textId="77777777" w:rsidR="00304379" w:rsidRPr="00990CA8" w:rsidRDefault="00304379" w:rsidP="00304379">
      <w:pPr>
        <w:numPr>
          <w:ilvl w:val="1"/>
          <w:numId w:val="3"/>
        </w:numPr>
        <w:shd w:val="clear" w:color="auto" w:fill="FFFFFF"/>
        <w:tabs>
          <w:tab w:val="left" w:pos="567"/>
          <w:tab w:val="left" w:pos="1276"/>
          <w:tab w:val="left" w:pos="1843"/>
        </w:tabs>
        <w:spacing w:after="0" w:line="240" w:lineRule="auto"/>
        <w:ind w:left="0" w:right="-1" w:firstLine="709"/>
        <w:jc w:val="both"/>
        <w:rPr>
          <w:rStyle w:val="20"/>
          <w:rFonts w:eastAsia="Calibri"/>
          <w:bCs w:val="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00791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разделе 4</w:t>
      </w:r>
      <w:r w:rsidRPr="000079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90CA8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Материалы по обоснованию проекта планировки территории. Пояснительная записка</w:t>
      </w:r>
      <w:r w:rsidRPr="00990CA8">
        <w:rPr>
          <w:rStyle w:val="20"/>
          <w:rFonts w:eastAsia="Calibri"/>
          <w:sz w:val="28"/>
          <w:szCs w:val="28"/>
        </w:rPr>
        <w:t>»</w:t>
      </w:r>
      <w:r>
        <w:rPr>
          <w:rStyle w:val="20"/>
          <w:rFonts w:eastAsia="Calibri"/>
          <w:sz w:val="28"/>
          <w:szCs w:val="28"/>
        </w:rPr>
        <w:t xml:space="preserve"> в таблице 4.2 «Основные технико-экономические показатели» слова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«30.00 м» заменить словами «3.00 м»</w:t>
      </w:r>
      <w:r>
        <w:rPr>
          <w:rStyle w:val="20"/>
          <w:rFonts w:eastAsia="Calibri"/>
          <w:sz w:val="28"/>
          <w:szCs w:val="28"/>
        </w:rPr>
        <w:t>.</w:t>
      </w:r>
    </w:p>
    <w:p w14:paraId="03D107BD" w14:textId="77777777" w:rsidR="00304379" w:rsidRPr="00803066" w:rsidRDefault="00304379" w:rsidP="0030437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066">
        <w:rPr>
          <w:rFonts w:ascii="Times New Roman" w:hAnsi="Times New Roman"/>
          <w:sz w:val="28"/>
          <w:szCs w:val="28"/>
        </w:rPr>
        <w:t>2. Управлению архитектуры и градостроительства администрации города Благовещенска обеспечить размещение настоящего постановления в государственных информационных системах обеспечения градостроительной деятельности.</w:t>
      </w:r>
    </w:p>
    <w:p w14:paraId="052284DA" w14:textId="77777777" w:rsidR="00304379" w:rsidRPr="00803066" w:rsidRDefault="00304379" w:rsidP="003043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066">
        <w:rPr>
          <w:rFonts w:ascii="Times New Roman" w:hAnsi="Times New Roman"/>
          <w:sz w:val="28"/>
          <w:szCs w:val="28"/>
        </w:rPr>
        <w:t xml:space="preserve">3. Управлению по документационному обеспечению управления администрации города Благовещенска обеспечить опубликование </w:t>
      </w:r>
      <w:r w:rsidRPr="00EE4546">
        <w:rPr>
          <w:rFonts w:ascii="Times New Roman" w:hAnsi="Times New Roman"/>
          <w:sz w:val="28"/>
          <w:szCs w:val="28"/>
        </w:rPr>
        <w:t xml:space="preserve">настоящего постановления </w:t>
      </w:r>
      <w:r w:rsidRPr="00803066">
        <w:rPr>
          <w:rFonts w:ascii="Times New Roman" w:hAnsi="Times New Roman"/>
          <w:sz w:val="28"/>
          <w:szCs w:val="28"/>
        </w:rPr>
        <w:t>в газете «Благовещенск»</w:t>
      </w:r>
      <w:r>
        <w:rPr>
          <w:rFonts w:ascii="Times New Roman" w:hAnsi="Times New Roman"/>
          <w:sz w:val="28"/>
          <w:szCs w:val="28"/>
        </w:rPr>
        <w:t xml:space="preserve"> в течение семи дней</w:t>
      </w:r>
      <w:r w:rsidRPr="00803066">
        <w:rPr>
          <w:rFonts w:ascii="Times New Roman" w:hAnsi="Times New Roman"/>
          <w:sz w:val="28"/>
          <w:szCs w:val="28"/>
        </w:rPr>
        <w:t>.</w:t>
      </w:r>
    </w:p>
    <w:p w14:paraId="184F5299" w14:textId="77777777" w:rsidR="00304379" w:rsidRPr="00803066" w:rsidRDefault="00304379" w:rsidP="003043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066">
        <w:rPr>
          <w:rFonts w:ascii="Times New Roman" w:hAnsi="Times New Roman"/>
          <w:sz w:val="28"/>
          <w:szCs w:val="28"/>
        </w:rPr>
        <w:t>4. Управлению единой информационной системы администрации города Благовещенска обеспечить размещение настоящего постановления на официальном сайте администрации города Благовещенска</w:t>
      </w:r>
      <w:r>
        <w:rPr>
          <w:rFonts w:ascii="Times New Roman" w:hAnsi="Times New Roman"/>
          <w:sz w:val="28"/>
          <w:szCs w:val="28"/>
        </w:rPr>
        <w:t>,</w:t>
      </w:r>
      <w:r w:rsidRPr="002B1459">
        <w:t xml:space="preserve"> </w:t>
      </w:r>
      <w:r w:rsidRPr="002B1459">
        <w:rPr>
          <w:rFonts w:ascii="Times New Roman" w:hAnsi="Times New Roman"/>
          <w:sz w:val="28"/>
          <w:szCs w:val="28"/>
        </w:rPr>
        <w:t xml:space="preserve">в официальном сетевом издании </w:t>
      </w:r>
      <w:proofErr w:type="gramStart"/>
      <w:r w:rsidRPr="002B1459">
        <w:rPr>
          <w:rFonts w:ascii="Times New Roman" w:hAnsi="Times New Roman"/>
          <w:sz w:val="28"/>
          <w:szCs w:val="28"/>
        </w:rPr>
        <w:t>n</w:t>
      </w:r>
      <w:proofErr w:type="gramEnd"/>
      <w:r w:rsidRPr="002B1459">
        <w:rPr>
          <w:rFonts w:ascii="Times New Roman" w:hAnsi="Times New Roman"/>
          <w:sz w:val="28"/>
          <w:szCs w:val="28"/>
        </w:rPr>
        <w:t>ра.admblag.ru.</w:t>
      </w:r>
    </w:p>
    <w:p w14:paraId="4ECE6FBF" w14:textId="77777777" w:rsidR="003A30CC" w:rsidRPr="00304379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3BCB2BBB" w14:textId="23F4E406" w:rsidR="003A30CC" w:rsidRPr="00304379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04DC8D6E" w14:textId="77777777" w:rsidR="00C7276D" w:rsidRPr="00304379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D71048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62AE18E" w:rsidR="00D71048" w:rsidRPr="002763B7" w:rsidRDefault="00D71048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4A277F9E" w:rsidR="00D71048" w:rsidRPr="002763B7" w:rsidRDefault="00D71048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6857ACDC" w:rsidR="00440D91" w:rsidRPr="00440D91" w:rsidRDefault="00440D91" w:rsidP="00D7104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DACC48" w14:textId="77777777" w:rsidR="00F97840" w:rsidRDefault="00F97840" w:rsidP="002747B1">
      <w:pPr>
        <w:spacing w:after="0" w:line="240" w:lineRule="auto"/>
      </w:pPr>
      <w:r>
        <w:separator/>
      </w:r>
    </w:p>
  </w:endnote>
  <w:endnote w:type="continuationSeparator" w:id="0">
    <w:p w14:paraId="3D38D62D" w14:textId="77777777" w:rsidR="00F97840" w:rsidRDefault="00F9784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B6FA5" w14:textId="77777777" w:rsidR="00F97840" w:rsidRDefault="00F97840" w:rsidP="002747B1">
      <w:pPr>
        <w:spacing w:after="0" w:line="240" w:lineRule="auto"/>
      </w:pPr>
      <w:r>
        <w:separator/>
      </w:r>
    </w:p>
  </w:footnote>
  <w:footnote w:type="continuationSeparator" w:id="0">
    <w:p w14:paraId="123E0392" w14:textId="77777777" w:rsidR="00F97840" w:rsidRDefault="00F9784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379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65080"/>
    <w:multiLevelType w:val="hybridMultilevel"/>
    <w:tmpl w:val="03FC279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39250A28"/>
    <w:multiLevelType w:val="multilevel"/>
    <w:tmpl w:val="C268A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2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04379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C5D56"/>
    <w:rsid w:val="006C7A89"/>
    <w:rsid w:val="006D6F5D"/>
    <w:rsid w:val="007125B6"/>
    <w:rsid w:val="00716CE0"/>
    <w:rsid w:val="0074344C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74E8F"/>
    <w:rsid w:val="00C935EB"/>
    <w:rsid w:val="00CE4C32"/>
    <w:rsid w:val="00D050C7"/>
    <w:rsid w:val="00D11634"/>
    <w:rsid w:val="00D35724"/>
    <w:rsid w:val="00D54BEC"/>
    <w:rsid w:val="00D71048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97840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43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304379"/>
    <w:pPr>
      <w:keepLines w:val="0"/>
      <w:tabs>
        <w:tab w:val="left" w:pos="284"/>
      </w:tabs>
      <w:spacing w:before="0" w:after="60" w:line="360" w:lineRule="auto"/>
      <w:ind w:firstLine="709"/>
      <w:outlineLvl w:val="1"/>
    </w:pPr>
    <w:rPr>
      <w:rFonts w:ascii="Times New Roman" w:eastAsia="Times New Roman" w:hAnsi="Times New Roman" w:cs="Times New Roman"/>
      <w:b w:val="0"/>
      <w:color w:val="auto"/>
      <w:kern w:val="32"/>
      <w:sz w:val="24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customStyle="1" w:styleId="20">
    <w:name w:val="Заголовок 2 Знак"/>
    <w:basedOn w:val="a0"/>
    <w:link w:val="2"/>
    <w:rsid w:val="00304379"/>
    <w:rPr>
      <w:rFonts w:ascii="Times New Roman" w:eastAsia="Times New Roman" w:hAnsi="Times New Roman" w:cs="Times New Roman"/>
      <w:bCs/>
      <w:kern w:val="32"/>
      <w:sz w:val="24"/>
      <w:szCs w:val="32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30437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43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304379"/>
    <w:pPr>
      <w:keepLines w:val="0"/>
      <w:tabs>
        <w:tab w:val="left" w:pos="284"/>
      </w:tabs>
      <w:spacing w:before="0" w:after="60" w:line="360" w:lineRule="auto"/>
      <w:ind w:firstLine="709"/>
      <w:outlineLvl w:val="1"/>
    </w:pPr>
    <w:rPr>
      <w:rFonts w:ascii="Times New Roman" w:eastAsia="Times New Roman" w:hAnsi="Times New Roman" w:cs="Times New Roman"/>
      <w:b w:val="0"/>
      <w:color w:val="auto"/>
      <w:kern w:val="32"/>
      <w:sz w:val="24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customStyle="1" w:styleId="20">
    <w:name w:val="Заголовок 2 Знак"/>
    <w:basedOn w:val="a0"/>
    <w:link w:val="2"/>
    <w:rsid w:val="00304379"/>
    <w:rPr>
      <w:rFonts w:ascii="Times New Roman" w:eastAsia="Times New Roman" w:hAnsi="Times New Roman" w:cs="Times New Roman"/>
      <w:bCs/>
      <w:kern w:val="32"/>
      <w:sz w:val="24"/>
      <w:szCs w:val="32"/>
      <w:lang w:val="x-none"/>
    </w:rPr>
  </w:style>
  <w:style w:type="character" w:customStyle="1" w:styleId="10">
    <w:name w:val="Заголовок 1 Знак"/>
    <w:basedOn w:val="a0"/>
    <w:link w:val="1"/>
    <w:uiPriority w:val="9"/>
    <w:rsid w:val="0030437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56</cp:revision>
  <cp:lastPrinted>2019-12-11T06:16:00Z</cp:lastPrinted>
  <dcterms:created xsi:type="dcterms:W3CDTF">2019-11-06T05:49:00Z</dcterms:created>
  <dcterms:modified xsi:type="dcterms:W3CDTF">2021-12-10T03:36:00Z</dcterms:modified>
</cp:coreProperties>
</file>