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1673"/>
        <w:gridCol w:w="2437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4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F7C46B8" w:rsidR="005271D9" w:rsidRPr="00762076" w:rsidRDefault="00E673F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17.04.2023</w:t>
            </w:r>
          </w:p>
        </w:tc>
        <w:tc>
          <w:tcPr>
            <w:tcW w:w="4110" w:type="dxa"/>
            <w:gridSpan w:val="2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AFD2D9D" w:rsidR="005271D9" w:rsidRPr="00762076" w:rsidRDefault="00E673FA" w:rsidP="00E673F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1823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7B61BF">
        <w:trPr>
          <w:trHeight w:hRule="exact" w:val="729"/>
        </w:trPr>
        <w:tc>
          <w:tcPr>
            <w:tcW w:w="4367" w:type="dxa"/>
            <w:gridSpan w:val="2"/>
          </w:tcPr>
          <w:p w14:paraId="6912BAFF" w14:textId="6038FE97" w:rsidR="007B61BF" w:rsidRDefault="007B61BF" w:rsidP="007B61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Pr="006F747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проведении </w:t>
            </w:r>
            <w:proofErr w:type="gramStart"/>
            <w:r w:rsidRPr="006F7476">
              <w:rPr>
                <w:rFonts w:ascii="Times New Roman" w:hAnsi="Times New Roman" w:cs="Times New Roman"/>
                <w:sz w:val="26"/>
                <w:szCs w:val="26"/>
              </w:rPr>
              <w:t>капитального</w:t>
            </w:r>
            <w:proofErr w:type="gramEnd"/>
            <w:r w:rsidRPr="006F7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E9CAD7E" w14:textId="77777777" w:rsidR="007B61BF" w:rsidRPr="006F7476" w:rsidRDefault="007B61BF" w:rsidP="007B61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476">
              <w:rPr>
                <w:rFonts w:ascii="Times New Roman" w:hAnsi="Times New Roman" w:cs="Times New Roman"/>
                <w:sz w:val="26"/>
                <w:szCs w:val="26"/>
              </w:rPr>
              <w:t>ремонта многоквартирного дома</w:t>
            </w:r>
          </w:p>
          <w:p w14:paraId="48399848" w14:textId="219D7502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09E997B" w14:textId="15A4447A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E3ABF9" w14:textId="77777777" w:rsidR="00523E2A" w:rsidRPr="00E673AD" w:rsidRDefault="00523E2A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960188" w14:textId="26C589F0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497344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D0B1EC8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3B0767" w14:textId="3E1454EF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89" w:type="dxa"/>
            <w:gridSpan w:val="2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4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4"/>
          </w:tcPr>
          <w:p w14:paraId="1F25846E" w14:textId="7B44FCF3" w:rsidR="00F761B0" w:rsidRDefault="007B61BF" w:rsidP="00F761B0">
            <w:pPr>
              <w:ind w:left="-57" w:right="-57" w:firstLine="53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883">
              <w:rPr>
                <w:rFonts w:ascii="Times New Roman" w:hAnsi="Times New Roman"/>
                <w:sz w:val="26"/>
                <w:szCs w:val="26"/>
              </w:rPr>
              <w:t>В соответствии с частью 6 статьи 189 Жилищного кодекса Российской Федерации, постановлением Правительства Амурской области от 23.01.2014 № 26 «Об утверждении региональной программы «Капитальный ремонт общего имущества в многоквартирных домах, расположенных на территории Амурской области, в 2014 – 20</w:t>
            </w:r>
            <w:r w:rsidR="00964185" w:rsidRPr="00FA4883">
              <w:rPr>
                <w:rFonts w:ascii="Times New Roman" w:hAnsi="Times New Roman"/>
                <w:sz w:val="26"/>
                <w:szCs w:val="26"/>
              </w:rPr>
              <w:t>55</w:t>
            </w:r>
            <w:r w:rsidRPr="00FA4883">
              <w:rPr>
                <w:rFonts w:ascii="Times New Roman" w:hAnsi="Times New Roman"/>
                <w:sz w:val="26"/>
                <w:szCs w:val="26"/>
              </w:rPr>
              <w:t xml:space="preserve"> годах</w:t>
            </w:r>
            <w:r w:rsidR="00D374CF">
              <w:rPr>
                <w:rFonts w:ascii="Times New Roman" w:hAnsi="Times New Roman"/>
                <w:sz w:val="26"/>
                <w:szCs w:val="26"/>
              </w:rPr>
              <w:t>»</w:t>
            </w:r>
            <w:r w:rsidRPr="00FA4883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941CD2">
              <w:rPr>
                <w:rFonts w:ascii="Times New Roman" w:hAnsi="Times New Roman"/>
                <w:sz w:val="26"/>
                <w:szCs w:val="26"/>
              </w:rPr>
              <w:t xml:space="preserve">приказом министерства жилищно-коммунального хозяйства Амурской области от </w:t>
            </w:r>
            <w:r w:rsidR="00F761B0">
              <w:rPr>
                <w:rFonts w:ascii="Times New Roman" w:hAnsi="Times New Roman"/>
                <w:sz w:val="26"/>
                <w:szCs w:val="26"/>
              </w:rPr>
              <w:t>09.12.2022</w:t>
            </w:r>
            <w:r w:rsidR="00941CD2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F761B0">
              <w:rPr>
                <w:rFonts w:ascii="Times New Roman" w:hAnsi="Times New Roman"/>
                <w:sz w:val="26"/>
                <w:szCs w:val="26"/>
              </w:rPr>
              <w:t>569</w:t>
            </w:r>
            <w:r w:rsidR="00941CD2">
              <w:rPr>
                <w:rFonts w:ascii="Times New Roman" w:hAnsi="Times New Roman"/>
                <w:sz w:val="26"/>
                <w:szCs w:val="26"/>
              </w:rPr>
              <w:t>-од «Об утверждении  краткосрочного плана реализации региональной программы «Капитальный ремонт общего имущества в многоквартирных домах, расположенных на территории Амурской области, в 2014 – 20</w:t>
            </w:r>
            <w:r w:rsidR="00F761B0">
              <w:rPr>
                <w:rFonts w:ascii="Times New Roman" w:hAnsi="Times New Roman"/>
                <w:sz w:val="26"/>
                <w:szCs w:val="26"/>
              </w:rPr>
              <w:t>55</w:t>
            </w:r>
            <w:r w:rsidR="00941CD2">
              <w:rPr>
                <w:rFonts w:ascii="Times New Roman" w:hAnsi="Times New Roman"/>
                <w:sz w:val="26"/>
                <w:szCs w:val="26"/>
              </w:rPr>
              <w:t xml:space="preserve"> годах» на 202</w:t>
            </w:r>
            <w:r w:rsidR="00F761B0">
              <w:rPr>
                <w:rFonts w:ascii="Times New Roman" w:hAnsi="Times New Roman"/>
                <w:sz w:val="26"/>
                <w:szCs w:val="26"/>
              </w:rPr>
              <w:t>3</w:t>
            </w:r>
            <w:r w:rsidR="00941CD2">
              <w:rPr>
                <w:rFonts w:ascii="Times New Roman" w:hAnsi="Times New Roman"/>
                <w:sz w:val="26"/>
                <w:szCs w:val="26"/>
              </w:rPr>
              <w:t>-202</w:t>
            </w:r>
            <w:r w:rsidR="00F761B0">
              <w:rPr>
                <w:rFonts w:ascii="Times New Roman" w:hAnsi="Times New Roman"/>
                <w:sz w:val="26"/>
                <w:szCs w:val="26"/>
              </w:rPr>
              <w:t>5</w:t>
            </w:r>
            <w:r w:rsidR="00941CD2">
              <w:rPr>
                <w:rFonts w:ascii="Times New Roman" w:hAnsi="Times New Roman"/>
                <w:sz w:val="26"/>
                <w:szCs w:val="26"/>
              </w:rPr>
              <w:t xml:space="preserve"> годы» </w:t>
            </w:r>
          </w:p>
          <w:p w14:paraId="5C85F1FA" w14:textId="7D562E39" w:rsidR="00B8462E" w:rsidRPr="00564ED0" w:rsidRDefault="00B8462E" w:rsidP="00F761B0">
            <w:pPr>
              <w:ind w:left="-57" w:right="-57" w:hanging="28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028E5CA8" w14:textId="570453AC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>1. Принять предложени</w:t>
      </w:r>
      <w:r w:rsidR="001C6678">
        <w:rPr>
          <w:rFonts w:ascii="Times New Roman" w:hAnsi="Times New Roman"/>
          <w:sz w:val="26"/>
          <w:szCs w:val="26"/>
        </w:rPr>
        <w:t>е</w:t>
      </w:r>
      <w:r w:rsidRPr="006F7476">
        <w:rPr>
          <w:rFonts w:ascii="Times New Roman" w:hAnsi="Times New Roman"/>
          <w:sz w:val="26"/>
          <w:szCs w:val="26"/>
        </w:rPr>
        <w:t xml:space="preserve"> некоммерческой организации </w:t>
      </w:r>
      <w:r w:rsidRPr="006F7476">
        <w:rPr>
          <w:rFonts w:ascii="Times New Roman" w:hAnsi="Times New Roman"/>
          <w:bCs/>
          <w:sz w:val="26"/>
          <w:szCs w:val="26"/>
        </w:rPr>
        <w:t xml:space="preserve">«Фонд капитального ремонта многоквартирных домов Амурской области» о проведении капитального ремонта общего имущества многоквартирного дома, расположенного по адресу: </w:t>
      </w:r>
      <w:r>
        <w:rPr>
          <w:rFonts w:ascii="Times New Roman" w:hAnsi="Times New Roman"/>
          <w:bCs/>
          <w:sz w:val="26"/>
          <w:szCs w:val="26"/>
        </w:rPr>
        <w:t xml:space="preserve">                         </w:t>
      </w:r>
      <w:r w:rsidR="00FA4883">
        <w:rPr>
          <w:rFonts w:ascii="Times New Roman" w:hAnsi="Times New Roman"/>
          <w:bCs/>
          <w:sz w:val="26"/>
          <w:szCs w:val="26"/>
        </w:rPr>
        <w:t xml:space="preserve">ул. </w:t>
      </w:r>
      <w:r w:rsidR="006B3A63">
        <w:rPr>
          <w:rFonts w:ascii="Times New Roman" w:hAnsi="Times New Roman"/>
          <w:bCs/>
          <w:sz w:val="26"/>
          <w:szCs w:val="26"/>
        </w:rPr>
        <w:t>Ленина</w:t>
      </w:r>
      <w:r w:rsidR="00FA4883">
        <w:rPr>
          <w:rFonts w:ascii="Times New Roman" w:hAnsi="Times New Roman"/>
          <w:bCs/>
          <w:sz w:val="26"/>
          <w:szCs w:val="26"/>
        </w:rPr>
        <w:t xml:space="preserve">, д. </w:t>
      </w:r>
      <w:r w:rsidR="006B3A63">
        <w:rPr>
          <w:rFonts w:ascii="Times New Roman" w:hAnsi="Times New Roman"/>
          <w:bCs/>
          <w:sz w:val="26"/>
          <w:szCs w:val="26"/>
        </w:rPr>
        <w:t>211/1</w:t>
      </w:r>
      <w:r w:rsidRPr="006F7476">
        <w:rPr>
          <w:rFonts w:ascii="Times New Roman" w:hAnsi="Times New Roman"/>
          <w:bCs/>
          <w:sz w:val="26"/>
          <w:szCs w:val="26"/>
        </w:rPr>
        <w:t xml:space="preserve"> собственники помещений в которых не приняли решение о проведении капитального ремонта общего имущества. </w:t>
      </w:r>
    </w:p>
    <w:p w14:paraId="512FA794" w14:textId="43D6170C" w:rsidR="002D447D" w:rsidRPr="006F7476" w:rsidRDefault="007B61BF" w:rsidP="002D447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 xml:space="preserve">2. Утвердить вид работ по капитальному ремонту общего имущества </w:t>
      </w:r>
      <w:r w:rsidR="00533B34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0" w:name="_Hlk25220557"/>
      <w:r w:rsidR="00533B34">
        <w:rPr>
          <w:rFonts w:ascii="Times New Roman" w:hAnsi="Times New Roman"/>
          <w:sz w:val="26"/>
          <w:szCs w:val="26"/>
        </w:rPr>
        <w:t xml:space="preserve">капитальный </w:t>
      </w:r>
      <w:r w:rsidR="002D447D" w:rsidRPr="006F7476">
        <w:rPr>
          <w:rFonts w:ascii="Times New Roman" w:hAnsi="Times New Roman"/>
          <w:sz w:val="26"/>
          <w:szCs w:val="26"/>
        </w:rPr>
        <w:t>ремонт</w:t>
      </w:r>
      <w:r w:rsidR="002D447D">
        <w:rPr>
          <w:rFonts w:ascii="Times New Roman" w:hAnsi="Times New Roman"/>
          <w:sz w:val="26"/>
          <w:szCs w:val="26"/>
        </w:rPr>
        <w:t xml:space="preserve"> </w:t>
      </w:r>
      <w:r w:rsidR="006B3A63">
        <w:rPr>
          <w:rFonts w:ascii="Times New Roman" w:hAnsi="Times New Roman"/>
          <w:sz w:val="26"/>
          <w:szCs w:val="26"/>
        </w:rPr>
        <w:t>крыши</w:t>
      </w:r>
      <w:r w:rsidR="002D447D" w:rsidRPr="006F7476">
        <w:rPr>
          <w:rFonts w:ascii="Times New Roman" w:hAnsi="Times New Roman"/>
          <w:sz w:val="26"/>
          <w:szCs w:val="26"/>
        </w:rPr>
        <w:t>.</w:t>
      </w:r>
    </w:p>
    <w:p w14:paraId="5592F762" w14:textId="1762E71A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>3. Утвердить предельно допустимую стоимость</w:t>
      </w:r>
      <w:r>
        <w:rPr>
          <w:rFonts w:ascii="Times New Roman" w:hAnsi="Times New Roman"/>
          <w:sz w:val="26"/>
          <w:szCs w:val="26"/>
        </w:rPr>
        <w:t xml:space="preserve"> услуг и (или) раб</w:t>
      </w:r>
      <w:r w:rsidRPr="006F7476">
        <w:rPr>
          <w:rFonts w:ascii="Times New Roman" w:hAnsi="Times New Roman"/>
          <w:sz w:val="26"/>
          <w:szCs w:val="26"/>
        </w:rPr>
        <w:t>от по капитальному ремонту</w:t>
      </w:r>
      <w:r>
        <w:rPr>
          <w:rFonts w:ascii="Times New Roman" w:hAnsi="Times New Roman"/>
          <w:sz w:val="26"/>
          <w:szCs w:val="26"/>
        </w:rPr>
        <w:t xml:space="preserve"> </w:t>
      </w:r>
      <w:r w:rsidR="00533B34">
        <w:rPr>
          <w:rFonts w:ascii="Times New Roman" w:hAnsi="Times New Roman"/>
          <w:sz w:val="26"/>
          <w:szCs w:val="26"/>
        </w:rPr>
        <w:t>крыши</w:t>
      </w:r>
      <w:r w:rsidR="000B0150" w:rsidRPr="006F7476">
        <w:rPr>
          <w:rFonts w:ascii="Times New Roman" w:hAnsi="Times New Roman"/>
          <w:sz w:val="26"/>
          <w:szCs w:val="26"/>
        </w:rPr>
        <w:t xml:space="preserve"> </w:t>
      </w:r>
      <w:r w:rsidRPr="006F7476">
        <w:rPr>
          <w:rFonts w:ascii="Times New Roman" w:hAnsi="Times New Roman"/>
          <w:sz w:val="26"/>
          <w:szCs w:val="26"/>
        </w:rPr>
        <w:t>в размере</w:t>
      </w:r>
      <w:r w:rsidR="001C6678">
        <w:rPr>
          <w:rFonts w:ascii="Times New Roman" w:hAnsi="Times New Roman"/>
          <w:sz w:val="26"/>
          <w:szCs w:val="26"/>
        </w:rPr>
        <w:t xml:space="preserve"> </w:t>
      </w:r>
      <w:r w:rsidR="006B3A63">
        <w:rPr>
          <w:rFonts w:ascii="Times New Roman" w:hAnsi="Times New Roman"/>
          <w:sz w:val="26"/>
          <w:szCs w:val="26"/>
        </w:rPr>
        <w:t>34 712 484</w:t>
      </w:r>
      <w:r>
        <w:rPr>
          <w:rFonts w:ascii="Times New Roman" w:hAnsi="Times New Roman"/>
          <w:sz w:val="26"/>
          <w:szCs w:val="26"/>
        </w:rPr>
        <w:t xml:space="preserve"> </w:t>
      </w:r>
      <w:r w:rsidRPr="006F7476">
        <w:rPr>
          <w:rFonts w:ascii="Times New Roman" w:hAnsi="Times New Roman"/>
          <w:sz w:val="26"/>
          <w:szCs w:val="26"/>
        </w:rPr>
        <w:t>(</w:t>
      </w:r>
      <w:r w:rsidR="006B3A63">
        <w:rPr>
          <w:rFonts w:ascii="Times New Roman" w:hAnsi="Times New Roman"/>
          <w:sz w:val="26"/>
          <w:szCs w:val="26"/>
        </w:rPr>
        <w:t>тридцать четыре миллиона семьсот двенадцать тысяч четыреста восемьдесят четыре</w:t>
      </w:r>
      <w:r w:rsidRPr="006F7476">
        <w:rPr>
          <w:rFonts w:ascii="Times New Roman" w:hAnsi="Times New Roman"/>
          <w:sz w:val="26"/>
          <w:szCs w:val="26"/>
        </w:rPr>
        <w:t>) руб</w:t>
      </w:r>
      <w:r>
        <w:rPr>
          <w:rFonts w:ascii="Times New Roman" w:hAnsi="Times New Roman"/>
          <w:sz w:val="26"/>
          <w:szCs w:val="26"/>
        </w:rPr>
        <w:t>л</w:t>
      </w:r>
      <w:r w:rsidR="00533B34">
        <w:rPr>
          <w:rFonts w:ascii="Times New Roman" w:hAnsi="Times New Roman"/>
          <w:sz w:val="26"/>
          <w:szCs w:val="26"/>
        </w:rPr>
        <w:t>я</w:t>
      </w:r>
      <w:r w:rsidRPr="006F7476">
        <w:rPr>
          <w:rFonts w:ascii="Times New Roman" w:hAnsi="Times New Roman"/>
          <w:sz w:val="26"/>
          <w:szCs w:val="26"/>
        </w:rPr>
        <w:t xml:space="preserve"> </w:t>
      </w:r>
      <w:r w:rsidR="006B3A63">
        <w:rPr>
          <w:rFonts w:ascii="Times New Roman" w:hAnsi="Times New Roman"/>
          <w:sz w:val="26"/>
          <w:szCs w:val="26"/>
        </w:rPr>
        <w:t>0</w:t>
      </w:r>
      <w:r w:rsidR="00D44B7E">
        <w:rPr>
          <w:rFonts w:ascii="Times New Roman" w:hAnsi="Times New Roman"/>
          <w:sz w:val="26"/>
          <w:szCs w:val="26"/>
        </w:rPr>
        <w:t>0</w:t>
      </w:r>
      <w:r w:rsidR="002D447D">
        <w:rPr>
          <w:rFonts w:ascii="Times New Roman" w:hAnsi="Times New Roman"/>
          <w:sz w:val="26"/>
          <w:szCs w:val="26"/>
        </w:rPr>
        <w:t xml:space="preserve"> </w:t>
      </w:r>
      <w:r w:rsidRPr="006F7476">
        <w:rPr>
          <w:rFonts w:ascii="Times New Roman" w:hAnsi="Times New Roman"/>
          <w:sz w:val="26"/>
          <w:szCs w:val="26"/>
        </w:rPr>
        <w:t xml:space="preserve">копеек. </w:t>
      </w:r>
    </w:p>
    <w:p w14:paraId="02295C32" w14:textId="50870FCD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>4. Определить лицом, уполномоченным участвовать в приемке оказанных услуг и (или) выполненных работ по капитальному ремонту</w:t>
      </w:r>
      <w:r w:rsidR="00D93C71">
        <w:rPr>
          <w:rFonts w:ascii="Times New Roman" w:hAnsi="Times New Roman"/>
          <w:sz w:val="26"/>
          <w:szCs w:val="26"/>
        </w:rPr>
        <w:t xml:space="preserve"> крыши</w:t>
      </w:r>
      <w:r w:rsidRPr="006F7476">
        <w:rPr>
          <w:rFonts w:ascii="Times New Roman" w:hAnsi="Times New Roman"/>
          <w:sz w:val="26"/>
          <w:szCs w:val="26"/>
        </w:rPr>
        <w:t>, в том числе подписывать соответствующие акты, директора муниципального учреждения города Благовещенска «Городское управление капитального строительства».</w:t>
      </w:r>
    </w:p>
    <w:p w14:paraId="07C2ABBB" w14:textId="77777777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 xml:space="preserve">5. Направить копию настоящего постановления </w:t>
      </w:r>
      <w:r w:rsidRPr="006F7476">
        <w:rPr>
          <w:rFonts w:ascii="Times New Roman" w:hAnsi="Times New Roman"/>
          <w:bCs/>
          <w:sz w:val="26"/>
          <w:szCs w:val="26"/>
        </w:rPr>
        <w:t>некоммерческой организации «Фонд капитального ремонта многоквартирных домов Амурской области»</w:t>
      </w:r>
      <w:r w:rsidRPr="006F7476">
        <w:rPr>
          <w:rFonts w:ascii="Times New Roman" w:hAnsi="Times New Roman"/>
          <w:sz w:val="26"/>
          <w:szCs w:val="26"/>
        </w:rPr>
        <w:t>.</w:t>
      </w:r>
    </w:p>
    <w:p w14:paraId="2468653D" w14:textId="258DAB37" w:rsidR="00191330" w:rsidRDefault="007B61BF" w:rsidP="0019133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 xml:space="preserve">6. Настоящее постановление вступает в силу со дня </w:t>
      </w:r>
      <w:r w:rsidR="00533B34">
        <w:rPr>
          <w:rFonts w:ascii="Times New Roman" w:hAnsi="Times New Roman"/>
          <w:sz w:val="26"/>
          <w:szCs w:val="26"/>
        </w:rPr>
        <w:t xml:space="preserve">подписания, </w:t>
      </w:r>
      <w:r w:rsidRPr="006F7476">
        <w:rPr>
          <w:rFonts w:ascii="Times New Roman" w:hAnsi="Times New Roman"/>
          <w:sz w:val="26"/>
          <w:szCs w:val="26"/>
        </w:rPr>
        <w:t xml:space="preserve">подлежит </w:t>
      </w:r>
      <w:r w:rsidR="00533B34">
        <w:rPr>
          <w:rFonts w:ascii="Times New Roman" w:hAnsi="Times New Roman"/>
          <w:sz w:val="26"/>
          <w:szCs w:val="26"/>
        </w:rPr>
        <w:t xml:space="preserve">опубликованию в газете «Благовещенск» и </w:t>
      </w:r>
      <w:r w:rsidRPr="006F7476">
        <w:rPr>
          <w:rFonts w:ascii="Times New Roman" w:hAnsi="Times New Roman"/>
          <w:sz w:val="26"/>
          <w:szCs w:val="26"/>
        </w:rPr>
        <w:t xml:space="preserve">размещению </w:t>
      </w:r>
      <w:r w:rsidR="00533B34">
        <w:rPr>
          <w:rFonts w:ascii="Times New Roman" w:hAnsi="Times New Roman"/>
          <w:sz w:val="26"/>
          <w:szCs w:val="26"/>
        </w:rPr>
        <w:t xml:space="preserve">на официальном сайте администрации города Благовещенска </w:t>
      </w:r>
      <w:r w:rsidRPr="006F7476">
        <w:rPr>
          <w:rFonts w:ascii="Times New Roman" w:hAnsi="Times New Roman"/>
          <w:sz w:val="26"/>
          <w:szCs w:val="26"/>
        </w:rPr>
        <w:t xml:space="preserve"> </w:t>
      </w:r>
      <w:r w:rsidR="00533B34">
        <w:rPr>
          <w:rFonts w:ascii="Times New Roman" w:hAnsi="Times New Roman"/>
          <w:sz w:val="26"/>
          <w:szCs w:val="26"/>
          <w:lang w:val="en-US"/>
        </w:rPr>
        <w:t>http</w:t>
      </w:r>
      <w:r w:rsidR="00533B34">
        <w:rPr>
          <w:rFonts w:ascii="Times New Roman" w:hAnsi="Times New Roman"/>
          <w:sz w:val="26"/>
          <w:szCs w:val="26"/>
        </w:rPr>
        <w:t>:</w:t>
      </w:r>
      <w:r w:rsidR="00533B34" w:rsidRPr="00533B34">
        <w:rPr>
          <w:rFonts w:ascii="Times New Roman" w:hAnsi="Times New Roman"/>
          <w:sz w:val="26"/>
          <w:szCs w:val="26"/>
        </w:rPr>
        <w:t>//</w:t>
      </w:r>
      <w:r w:rsidR="00964185">
        <w:rPr>
          <w:rFonts w:ascii="Times New Roman" w:hAnsi="Times New Roman"/>
          <w:sz w:val="26"/>
          <w:szCs w:val="26"/>
          <w:lang w:val="en-US"/>
        </w:rPr>
        <w:t>www</w:t>
      </w:r>
      <w:r w:rsidRPr="006F7476">
        <w:rPr>
          <w:rFonts w:ascii="Times New Roman" w:hAnsi="Times New Roman"/>
          <w:sz w:val="26"/>
          <w:szCs w:val="26"/>
        </w:rPr>
        <w:t>.</w:t>
      </w:r>
      <w:proofErr w:type="spellStart"/>
      <w:r w:rsidRPr="006F7476">
        <w:rPr>
          <w:rFonts w:ascii="Times New Roman" w:hAnsi="Times New Roman"/>
          <w:sz w:val="26"/>
          <w:szCs w:val="26"/>
          <w:lang w:val="en-US"/>
        </w:rPr>
        <w:t>admblag</w:t>
      </w:r>
      <w:proofErr w:type="spellEnd"/>
      <w:r w:rsidRPr="006F7476">
        <w:rPr>
          <w:rFonts w:ascii="Times New Roman" w:hAnsi="Times New Roman"/>
          <w:sz w:val="26"/>
          <w:szCs w:val="26"/>
        </w:rPr>
        <w:t>.</w:t>
      </w:r>
      <w:proofErr w:type="spellStart"/>
      <w:r w:rsidRPr="006F7476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533B34">
        <w:rPr>
          <w:rFonts w:ascii="Times New Roman" w:hAnsi="Times New Roman"/>
          <w:sz w:val="26"/>
          <w:szCs w:val="26"/>
        </w:rPr>
        <w:t>/</w:t>
      </w:r>
      <w:r w:rsidRPr="006F7476">
        <w:rPr>
          <w:rFonts w:ascii="Times New Roman" w:hAnsi="Times New Roman"/>
          <w:sz w:val="26"/>
          <w:szCs w:val="26"/>
        </w:rPr>
        <w:t>.</w:t>
      </w:r>
    </w:p>
    <w:p w14:paraId="7513D055" w14:textId="54009FCA" w:rsidR="003A30CC" w:rsidRPr="002763B7" w:rsidRDefault="007B61BF" w:rsidP="0019133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7476">
        <w:rPr>
          <w:rFonts w:ascii="Times New Roman" w:hAnsi="Times New Roman"/>
          <w:sz w:val="26"/>
          <w:szCs w:val="26"/>
        </w:rPr>
        <w:t xml:space="preserve">7. </w:t>
      </w:r>
      <w:proofErr w:type="gramStart"/>
      <w:r w:rsidRPr="006F747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6F7476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мэра города Благовещенска </w:t>
      </w:r>
      <w:bookmarkEnd w:id="0"/>
      <w:proofErr w:type="spellStart"/>
      <w:r w:rsidR="001C6678">
        <w:rPr>
          <w:rFonts w:ascii="Times New Roman" w:hAnsi="Times New Roman"/>
          <w:sz w:val="26"/>
          <w:szCs w:val="26"/>
        </w:rPr>
        <w:t>Темнюка</w:t>
      </w:r>
      <w:proofErr w:type="spellEnd"/>
      <w:r w:rsidR="001C6678">
        <w:rPr>
          <w:rFonts w:ascii="Times New Roman" w:hAnsi="Times New Roman"/>
          <w:sz w:val="26"/>
          <w:szCs w:val="26"/>
        </w:rPr>
        <w:t xml:space="preserve"> И.Д.</w:t>
      </w:r>
    </w:p>
    <w:p w14:paraId="00514A81" w14:textId="77777777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FD73C4" w14:textId="77777777" w:rsidR="00F723F0" w:rsidRDefault="00F723F0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DCBB4B5" w14:textId="77777777" w:rsidR="00E673FA" w:rsidRPr="002763B7" w:rsidRDefault="00E673FA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673FA" w:rsidRPr="002763B7" w14:paraId="407064D6" w14:textId="77777777" w:rsidTr="00B54542">
        <w:tc>
          <w:tcPr>
            <w:tcW w:w="3828" w:type="dxa"/>
            <w:shd w:val="clear" w:color="auto" w:fill="auto"/>
            <w:vAlign w:val="center"/>
          </w:tcPr>
          <w:p w14:paraId="723BBE95" w14:textId="77777777" w:rsidR="00E673FA" w:rsidRPr="002763B7" w:rsidRDefault="00E673FA" w:rsidP="00B5454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1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790B4559" w14:textId="77777777" w:rsidR="00E673FA" w:rsidRPr="002763B7" w:rsidRDefault="00E673FA" w:rsidP="00B5454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80EFB78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2" w:name="_GoBack"/>
      <w:bookmarkEnd w:id="1"/>
      <w:bookmarkEnd w:id="2"/>
    </w:p>
    <w:sectPr w:rsidR="00440D91" w:rsidRPr="00440D91" w:rsidSect="002D447D">
      <w:headerReference w:type="default" r:id="rId8"/>
      <w:headerReference w:type="first" r:id="rId9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999D9" w14:textId="77777777" w:rsidR="00910600" w:rsidRDefault="00910600" w:rsidP="002747B1">
      <w:pPr>
        <w:spacing w:after="0" w:line="240" w:lineRule="auto"/>
      </w:pPr>
      <w:r>
        <w:separator/>
      </w:r>
    </w:p>
  </w:endnote>
  <w:endnote w:type="continuationSeparator" w:id="0">
    <w:p w14:paraId="72E28939" w14:textId="77777777" w:rsidR="00910600" w:rsidRDefault="0091060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D4EBC" w14:textId="77777777" w:rsidR="00910600" w:rsidRDefault="00910600" w:rsidP="002747B1">
      <w:pPr>
        <w:spacing w:after="0" w:line="240" w:lineRule="auto"/>
      </w:pPr>
      <w:r>
        <w:separator/>
      </w:r>
    </w:p>
  </w:footnote>
  <w:footnote w:type="continuationSeparator" w:id="0">
    <w:p w14:paraId="62E2C1E0" w14:textId="77777777" w:rsidR="00910600" w:rsidRDefault="0091060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CD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2399"/>
    <w:rsid w:val="00020988"/>
    <w:rsid w:val="00034F5B"/>
    <w:rsid w:val="000360CE"/>
    <w:rsid w:val="000640E7"/>
    <w:rsid w:val="000B0150"/>
    <w:rsid w:val="00107C33"/>
    <w:rsid w:val="00163940"/>
    <w:rsid w:val="00191330"/>
    <w:rsid w:val="001C6678"/>
    <w:rsid w:val="001F2F29"/>
    <w:rsid w:val="00250725"/>
    <w:rsid w:val="00260AEB"/>
    <w:rsid w:val="00262D39"/>
    <w:rsid w:val="00273BAD"/>
    <w:rsid w:val="002747B1"/>
    <w:rsid w:val="002763B7"/>
    <w:rsid w:val="002A5F0E"/>
    <w:rsid w:val="002B11D2"/>
    <w:rsid w:val="002B1E23"/>
    <w:rsid w:val="002C3B9E"/>
    <w:rsid w:val="002C3C62"/>
    <w:rsid w:val="002C3CDB"/>
    <w:rsid w:val="002D16C6"/>
    <w:rsid w:val="002D447D"/>
    <w:rsid w:val="002E5516"/>
    <w:rsid w:val="002F31FB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05B5"/>
    <w:rsid w:val="00517F02"/>
    <w:rsid w:val="00523E2A"/>
    <w:rsid w:val="0052484E"/>
    <w:rsid w:val="005271D9"/>
    <w:rsid w:val="00530F74"/>
    <w:rsid w:val="00533B34"/>
    <w:rsid w:val="00557B37"/>
    <w:rsid w:val="00564ED0"/>
    <w:rsid w:val="00624012"/>
    <w:rsid w:val="00626C33"/>
    <w:rsid w:val="00650815"/>
    <w:rsid w:val="0065697D"/>
    <w:rsid w:val="006671EE"/>
    <w:rsid w:val="00683AA1"/>
    <w:rsid w:val="00687A63"/>
    <w:rsid w:val="006B3A63"/>
    <w:rsid w:val="006C5D56"/>
    <w:rsid w:val="006C7A89"/>
    <w:rsid w:val="006C7A8E"/>
    <w:rsid w:val="006D6F5D"/>
    <w:rsid w:val="006E7E05"/>
    <w:rsid w:val="006F047C"/>
    <w:rsid w:val="00716CE0"/>
    <w:rsid w:val="0072353E"/>
    <w:rsid w:val="00762076"/>
    <w:rsid w:val="007811BD"/>
    <w:rsid w:val="007B61BF"/>
    <w:rsid w:val="007C1D5C"/>
    <w:rsid w:val="00801BAF"/>
    <w:rsid w:val="00847EFD"/>
    <w:rsid w:val="00884C0C"/>
    <w:rsid w:val="00892A3A"/>
    <w:rsid w:val="008B1860"/>
    <w:rsid w:val="00910600"/>
    <w:rsid w:val="00911DC4"/>
    <w:rsid w:val="00941CD2"/>
    <w:rsid w:val="00964185"/>
    <w:rsid w:val="009C53D3"/>
    <w:rsid w:val="00A12F1B"/>
    <w:rsid w:val="00A217A0"/>
    <w:rsid w:val="00A800B7"/>
    <w:rsid w:val="00A83C75"/>
    <w:rsid w:val="00A96E78"/>
    <w:rsid w:val="00AC378A"/>
    <w:rsid w:val="00AD6CE4"/>
    <w:rsid w:val="00AF657E"/>
    <w:rsid w:val="00B21DFE"/>
    <w:rsid w:val="00B35B7D"/>
    <w:rsid w:val="00B360BB"/>
    <w:rsid w:val="00B61379"/>
    <w:rsid w:val="00B65283"/>
    <w:rsid w:val="00B82CAD"/>
    <w:rsid w:val="00B837B2"/>
    <w:rsid w:val="00B8462E"/>
    <w:rsid w:val="00BD2435"/>
    <w:rsid w:val="00BE374F"/>
    <w:rsid w:val="00C15123"/>
    <w:rsid w:val="00C37D46"/>
    <w:rsid w:val="00C41BA2"/>
    <w:rsid w:val="00C43D00"/>
    <w:rsid w:val="00C7276D"/>
    <w:rsid w:val="00C842CC"/>
    <w:rsid w:val="00C935EB"/>
    <w:rsid w:val="00CC3CD6"/>
    <w:rsid w:val="00CC3EC4"/>
    <w:rsid w:val="00CE4C32"/>
    <w:rsid w:val="00D050C7"/>
    <w:rsid w:val="00D11634"/>
    <w:rsid w:val="00D35724"/>
    <w:rsid w:val="00D374CF"/>
    <w:rsid w:val="00D44B7E"/>
    <w:rsid w:val="00D54BEC"/>
    <w:rsid w:val="00D6585E"/>
    <w:rsid w:val="00D93C71"/>
    <w:rsid w:val="00DD1C90"/>
    <w:rsid w:val="00E01376"/>
    <w:rsid w:val="00E0733C"/>
    <w:rsid w:val="00E1635D"/>
    <w:rsid w:val="00E329AC"/>
    <w:rsid w:val="00E360F5"/>
    <w:rsid w:val="00E673AD"/>
    <w:rsid w:val="00E673FA"/>
    <w:rsid w:val="00EC4320"/>
    <w:rsid w:val="00ED2F84"/>
    <w:rsid w:val="00EE6B36"/>
    <w:rsid w:val="00F23A04"/>
    <w:rsid w:val="00F5547E"/>
    <w:rsid w:val="00F67C08"/>
    <w:rsid w:val="00F723F0"/>
    <w:rsid w:val="00F761B0"/>
    <w:rsid w:val="00FA4883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Симоненко Екатерина Витальевна</cp:lastModifiedBy>
  <cp:revision>2</cp:revision>
  <cp:lastPrinted>2019-12-11T06:16:00Z</cp:lastPrinted>
  <dcterms:created xsi:type="dcterms:W3CDTF">2023-04-17T02:27:00Z</dcterms:created>
  <dcterms:modified xsi:type="dcterms:W3CDTF">2023-04-17T02:27:00Z</dcterms:modified>
</cp:coreProperties>
</file>