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0D54" w:rsidRDefault="006D0D54" w:rsidP="00EE2299">
      <w:pPr>
        <w:ind w:right="15"/>
        <w:jc w:val="center"/>
        <w:rPr>
          <w:b/>
          <w:sz w:val="28"/>
          <w:szCs w:val="28"/>
        </w:rPr>
      </w:pPr>
    </w:p>
    <w:p w:rsidR="006D0D54" w:rsidRDefault="006D0D54" w:rsidP="00EE2299">
      <w:pPr>
        <w:ind w:right="15"/>
        <w:jc w:val="center"/>
        <w:rPr>
          <w:b/>
          <w:sz w:val="28"/>
          <w:szCs w:val="28"/>
        </w:rPr>
      </w:pPr>
    </w:p>
    <w:p w:rsidR="006D0D54" w:rsidRDefault="006D0D54" w:rsidP="00EE2299">
      <w:pPr>
        <w:ind w:right="15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СХЕМА</w:t>
      </w:r>
    </w:p>
    <w:p w:rsidR="006D0D54" w:rsidRPr="00CB7DCE" w:rsidRDefault="006D0D54" w:rsidP="007719B2">
      <w:pPr>
        <w:ind w:right="15"/>
        <w:jc w:val="center"/>
        <w:rPr>
          <w:sz w:val="28"/>
          <w:szCs w:val="28"/>
        </w:rPr>
      </w:pPr>
      <w:r w:rsidRPr="00CB7DCE">
        <w:rPr>
          <w:sz w:val="28"/>
          <w:szCs w:val="28"/>
        </w:rPr>
        <w:t>к проекту постановления администрации города Благовещенска</w:t>
      </w:r>
    </w:p>
    <w:p w:rsidR="006D0D54" w:rsidRPr="00CA68F0" w:rsidRDefault="006D0D54" w:rsidP="004D76DD">
      <w:pPr>
        <w:widowControl w:val="0"/>
        <w:tabs>
          <w:tab w:val="left" w:pos="709"/>
          <w:tab w:val="left" w:pos="7513"/>
          <w:tab w:val="left" w:pos="7655"/>
        </w:tabs>
        <w:autoSpaceDE w:val="0"/>
        <w:autoSpaceDN w:val="0"/>
        <w:adjustRightInd w:val="0"/>
        <w:ind w:left="567" w:right="849"/>
        <w:jc w:val="center"/>
        <w:rPr>
          <w:rFonts w:cs="Arial"/>
          <w:sz w:val="28"/>
          <w:szCs w:val="20"/>
          <w:lang w:eastAsia="ru-RU"/>
        </w:rPr>
      </w:pPr>
      <w:r w:rsidRPr="007719B2">
        <w:rPr>
          <w:rFonts w:eastAsia="Times New Roman"/>
          <w:sz w:val="28"/>
          <w:szCs w:val="28"/>
          <w:lang w:eastAsia="ru-RU"/>
        </w:rPr>
        <w:t>«</w:t>
      </w:r>
      <w:r w:rsidRPr="00CA68F0">
        <w:rPr>
          <w:rFonts w:cs="Arial"/>
          <w:sz w:val="28"/>
          <w:szCs w:val="20"/>
          <w:lang w:eastAsia="ru-RU"/>
        </w:rPr>
        <w:t>О предоставлении разрешения на условно разрешённый</w:t>
      </w:r>
    </w:p>
    <w:p w:rsidR="006D0D54" w:rsidRPr="00FD083B" w:rsidRDefault="006D0D54" w:rsidP="004D76DD">
      <w:pPr>
        <w:widowControl w:val="0"/>
        <w:tabs>
          <w:tab w:val="left" w:pos="709"/>
          <w:tab w:val="left" w:pos="7513"/>
          <w:tab w:val="left" w:pos="7655"/>
        </w:tabs>
        <w:autoSpaceDE w:val="0"/>
        <w:autoSpaceDN w:val="0"/>
        <w:adjustRightInd w:val="0"/>
        <w:ind w:left="567" w:right="849"/>
        <w:jc w:val="center"/>
        <w:rPr>
          <w:sz w:val="28"/>
          <w:szCs w:val="28"/>
          <w:lang w:eastAsia="ru-RU"/>
        </w:rPr>
      </w:pPr>
      <w:r w:rsidRPr="00CA68F0">
        <w:rPr>
          <w:rFonts w:cs="Arial"/>
          <w:sz w:val="28"/>
          <w:szCs w:val="20"/>
          <w:lang w:eastAsia="ru-RU"/>
        </w:rPr>
        <w:t xml:space="preserve">вид использования земельного участка </w:t>
      </w:r>
      <w:r w:rsidRPr="00FD083B">
        <w:rPr>
          <w:sz w:val="28"/>
          <w:szCs w:val="28"/>
          <w:lang w:eastAsia="ru-RU"/>
        </w:rPr>
        <w:t>с кадастровым</w:t>
      </w:r>
    </w:p>
    <w:p w:rsidR="006D0D54" w:rsidRDefault="006D0D54" w:rsidP="009510F1">
      <w:pPr>
        <w:tabs>
          <w:tab w:val="left" w:pos="3686"/>
          <w:tab w:val="left" w:pos="4820"/>
        </w:tabs>
        <w:ind w:right="-1"/>
        <w:jc w:val="center"/>
        <w:rPr>
          <w:rFonts w:eastAsia="Times New Roman"/>
          <w:sz w:val="28"/>
          <w:szCs w:val="28"/>
          <w:u w:val="single"/>
          <w:lang w:eastAsia="ru-RU"/>
        </w:rPr>
      </w:pPr>
      <w:r w:rsidRPr="00FD083B">
        <w:rPr>
          <w:sz w:val="28"/>
          <w:szCs w:val="28"/>
          <w:lang w:eastAsia="ru-RU"/>
        </w:rPr>
        <w:t>номером 28:01:</w:t>
      </w:r>
      <w:r>
        <w:rPr>
          <w:sz w:val="28"/>
          <w:szCs w:val="28"/>
          <w:lang w:eastAsia="ru-RU"/>
        </w:rPr>
        <w:t>000000</w:t>
      </w:r>
      <w:r w:rsidRPr="00FD083B">
        <w:rPr>
          <w:sz w:val="28"/>
          <w:szCs w:val="28"/>
          <w:lang w:eastAsia="ru-RU"/>
        </w:rPr>
        <w:t>:</w:t>
      </w:r>
      <w:r>
        <w:rPr>
          <w:sz w:val="28"/>
          <w:szCs w:val="28"/>
          <w:lang w:eastAsia="ru-RU"/>
        </w:rPr>
        <w:t>219</w:t>
      </w:r>
      <w:r w:rsidRPr="00FD083B">
        <w:rPr>
          <w:sz w:val="28"/>
          <w:szCs w:val="28"/>
          <w:lang w:eastAsia="ru-RU"/>
        </w:rPr>
        <w:t>7</w:t>
      </w:r>
      <w:r w:rsidRPr="007719B2">
        <w:rPr>
          <w:rFonts w:eastAsia="Times New Roman"/>
          <w:sz w:val="28"/>
          <w:szCs w:val="28"/>
          <w:lang w:eastAsia="ru-RU"/>
        </w:rPr>
        <w:t>»</w:t>
      </w:r>
    </w:p>
    <w:p w:rsidR="006D0D54" w:rsidRDefault="006D0D54" w:rsidP="00EE2299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6D0D54" w:rsidRPr="00545186" w:rsidRDefault="00D52D57" w:rsidP="000E4C18">
      <w:pPr>
        <w:jc w:val="center"/>
        <w:rPr>
          <w:rFonts w:eastAsia="Times New Roman"/>
          <w:sz w:val="28"/>
          <w:szCs w:val="28"/>
          <w:lang w:eastAsia="ru-RU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2628900</wp:posOffset>
                </wp:positionH>
                <wp:positionV relativeFrom="paragraph">
                  <wp:posOffset>2457450</wp:posOffset>
                </wp:positionV>
                <wp:extent cx="457200" cy="2971800"/>
                <wp:effectExtent l="76200" t="28575" r="9525" b="9525"/>
                <wp:wrapNone/>
                <wp:docPr id="2" name="Прямая со стрелко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457200" cy="29718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arrow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2" o:spid="_x0000_s1026" type="#_x0000_t32" style="position:absolute;margin-left:207pt;margin-top:193.5pt;width:36pt;height:234pt;flip:x y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5GbNbgIAAIwEAAAOAAAAZHJzL2Uyb0RvYy54bWysVM2O0zAQviPxDpbv3TQh3W2jTVcobeHA&#10;z0q7cHdjp7FwbMv2Nq0Q0sIL7CPwClw48KN9hvSNGDvdwsIFIXpwxx7PN9+Mv8np2aYRaM2M5Urm&#10;OD4aYsRkqSiXqxy/ulwMxhhZRyQlQkmW4y2z+Gz68MFpqzOWqFoJygwCEGmzVue4dk5nUWTLmjXE&#10;HinNJDgrZRriYGtWETWkBfRGRMlweBy1ylBtVMmshdNZ78TTgF9VrHQvq8oyh0SOgZsLqwnr0q/R&#10;9JRkK0N0zcs9DfIPLBrCJSQ9QM2II+jK8D+gGl4aZVXljkrVRKqqeMlCDVBNPPytmouaaBZqgeZY&#10;fWiT/X+w5Yv1uUGc5jjBSJIGnqj7uLve3XTfu0+7G7R7393Csvuwu+4+d9+6r91t9wUlvm+tthmE&#10;F/Lc+MrLjbzQz1T5xiKpiprIFQv8L7caQGMfEd0L8RurIfuyfa4o3CFXToUmbirToEpw/dQHBuu1&#10;t3waaBnahPfbHt6PbRwq4TAdnYAmMCrBlUxO4jFsfFqSeUQfrY11T5hqkDdybJ0hfFW7QkkJUlGm&#10;z0HWz6zrA+8CfLBUCy4EnJNMSNTmeDJKRoGUVYJT7/Q+a1bLQhi0Jl5z4bdnce+aUVeSBrCaETrf&#10;245wATZyoWvEGNVin6phFCPBYMa81XMT0qeD4oHt3uo193YynMzH83E6SJPj+SAdzmaDx4siHRwv&#10;4pPR7NGsKGbxO888TrOaU8qkJ3+n/zj9O33tJ7FX7mECDl2K7qOHdwCyd/+BdFCEF0Evp6Wi23Pj&#10;q/PiAMmHy/vx9DP16z7c+vkRmf4AAAD//wMAUEsDBBQABgAIAAAAIQA7o97Y3wAAAAsBAAAPAAAA&#10;ZHJzL2Rvd25yZXYueG1sTI9BT8MwDIXvSPyHyEjcWDrajqo0ndAkJE4gBgKOWWPaao1TNd7W/XvM&#10;CW7P8vPz96r17Ad1xCn2gQwsFwkopCa4nloD72+PNwWoyJacHQKhgTNGWNeXF5UtXTjRKx633CoJ&#10;oVhaAx3zWGodmw69jYswIsnuO0zesoxTq91kTxLuB32bJCvtbU/yobMjbjps9tuDF4yvl3zPGD9I&#10;p+nzJ6cbfIpnY66v5od7UIwz/5nhF19uoBamXTiQi2owkC0z6cIG0uJOhDiyYiViZ6DI8wR0Xen/&#10;HeofAAAA//8DAFBLAQItABQABgAIAAAAIQC2gziS/gAAAOEBAAATAAAAAAAAAAAAAAAAAAAAAABb&#10;Q29udGVudF9UeXBlc10ueG1sUEsBAi0AFAAGAAgAAAAhADj9If/WAAAAlAEAAAsAAAAAAAAAAAAA&#10;AAAALwEAAF9yZWxzLy5yZWxzUEsBAi0AFAAGAAgAAAAhADzkZs1uAgAAjAQAAA4AAAAAAAAAAAAA&#10;AAAALgIAAGRycy9lMm9Eb2MueG1sUEsBAi0AFAAGAAgAAAAhADuj3tjfAAAACwEAAA8AAAAAAAAA&#10;AAAAAAAAyAQAAGRycy9kb3ducmV2LnhtbFBLBQYAAAAABAAEAPMAAADUBQAAAAA=&#10;">
                <v:stroke endarrow="open"/>
              </v:shape>
            </w:pict>
          </mc:Fallback>
        </mc:AlternateContent>
      </w:r>
      <w:r>
        <w:rPr>
          <w:rFonts w:eastAsia="Times New Roman"/>
          <w:noProof/>
          <w:color w:val="000000"/>
          <w:w w:val="0"/>
          <w:sz w:val="2"/>
          <w:u w:color="000000"/>
          <w:bdr w:val="none" w:sz="0" w:space="0" w:color="000000"/>
          <w:shd w:val="clear" w:color="000000" w:fill="000000"/>
          <w:lang w:eastAsia="ru-RU"/>
        </w:rPr>
        <w:drawing>
          <wp:inline distT="0" distB="0" distL="0" distR="0">
            <wp:extent cx="5231765" cy="5200015"/>
            <wp:effectExtent l="0" t="0" r="6985" b="63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1765" cy="5200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D0D54" w:rsidRDefault="006D0D54" w:rsidP="00F37E9A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</w:p>
    <w:p w:rsidR="006D0D54" w:rsidRDefault="006D0D54" w:rsidP="00F37E9A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>
        <w:rPr>
          <w:rFonts w:eastAsia="Times New Roman"/>
          <w:sz w:val="28"/>
          <w:szCs w:val="28"/>
          <w:u w:val="single"/>
          <w:lang w:eastAsia="ru-RU"/>
        </w:rPr>
        <w:t>земельный участок</w:t>
      </w:r>
    </w:p>
    <w:p w:rsidR="006D0D54" w:rsidRPr="003632BB" w:rsidRDefault="006D0D54" w:rsidP="00F37E9A">
      <w:pPr>
        <w:jc w:val="center"/>
        <w:rPr>
          <w:rFonts w:eastAsia="Times New Roman"/>
          <w:sz w:val="28"/>
          <w:szCs w:val="28"/>
          <w:u w:val="single"/>
          <w:lang w:eastAsia="ru-RU"/>
        </w:rPr>
      </w:pPr>
      <w:r>
        <w:rPr>
          <w:rFonts w:eastAsia="Times New Roman"/>
          <w:sz w:val="28"/>
          <w:szCs w:val="28"/>
          <w:u w:val="single"/>
          <w:lang w:eastAsia="ru-RU"/>
        </w:rPr>
        <w:t xml:space="preserve">с кадастровым </w:t>
      </w:r>
      <w:r w:rsidRPr="00955DB8">
        <w:rPr>
          <w:rFonts w:eastAsia="Times New Roman"/>
          <w:sz w:val="28"/>
          <w:szCs w:val="28"/>
          <w:u w:val="single"/>
          <w:lang w:eastAsia="ru-RU"/>
        </w:rPr>
        <w:t xml:space="preserve">номером </w:t>
      </w:r>
      <w:r w:rsidRPr="00955DB8">
        <w:rPr>
          <w:sz w:val="28"/>
          <w:szCs w:val="28"/>
          <w:u w:val="single"/>
          <w:lang w:eastAsia="ru-RU"/>
        </w:rPr>
        <w:t>28:01:</w:t>
      </w:r>
      <w:r>
        <w:rPr>
          <w:sz w:val="28"/>
          <w:szCs w:val="28"/>
          <w:u w:val="single"/>
          <w:lang w:eastAsia="ru-RU"/>
        </w:rPr>
        <w:t>000000</w:t>
      </w:r>
      <w:r w:rsidRPr="00955DB8">
        <w:rPr>
          <w:sz w:val="28"/>
          <w:szCs w:val="28"/>
          <w:u w:val="single"/>
          <w:lang w:eastAsia="ru-RU"/>
        </w:rPr>
        <w:t>:</w:t>
      </w:r>
      <w:r>
        <w:rPr>
          <w:sz w:val="28"/>
          <w:szCs w:val="28"/>
          <w:u w:val="single"/>
          <w:lang w:eastAsia="ru-RU"/>
        </w:rPr>
        <w:t>219</w:t>
      </w:r>
      <w:r w:rsidRPr="00955DB8">
        <w:rPr>
          <w:sz w:val="28"/>
          <w:szCs w:val="28"/>
          <w:u w:val="single"/>
          <w:lang w:eastAsia="ru-RU"/>
        </w:rPr>
        <w:t>7</w:t>
      </w:r>
    </w:p>
    <w:sectPr w:rsidR="006D0D54" w:rsidRPr="003632BB" w:rsidSect="00494912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851" w:right="566" w:bottom="284" w:left="126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A1719" w:rsidRDefault="00CA1719">
      <w:r>
        <w:separator/>
      </w:r>
    </w:p>
  </w:endnote>
  <w:endnote w:type="continuationSeparator" w:id="0">
    <w:p w:rsidR="00CA1719" w:rsidRDefault="00CA171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52D57" w:rsidRDefault="00D52D57">
    <w:pPr>
      <w:pStyle w:val="a8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52D57" w:rsidRDefault="00D52D57">
    <w:pPr>
      <w:pStyle w:val="a8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52D57" w:rsidRDefault="00D52D57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A1719" w:rsidRDefault="00CA1719">
      <w:r>
        <w:separator/>
      </w:r>
    </w:p>
  </w:footnote>
  <w:footnote w:type="continuationSeparator" w:id="0">
    <w:p w:rsidR="00CA1719" w:rsidRDefault="00CA171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0D54" w:rsidRDefault="006D0D54" w:rsidP="00494912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6D0D54" w:rsidRDefault="006D0D54">
    <w:pPr>
      <w:pStyle w:val="a3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0D54" w:rsidRDefault="006D0D54" w:rsidP="00494912">
    <w:pPr>
      <w:pStyle w:val="a3"/>
      <w:framePr w:wrap="around" w:vAnchor="text" w:hAnchor="margin" w:xAlign="center" w:y="1"/>
      <w:rPr>
        <w:rStyle w:val="a5"/>
      </w:rPr>
    </w:pPr>
    <w:r>
      <w:rPr>
        <w:rStyle w:val="a5"/>
      </w:rPr>
      <w:fldChar w:fldCharType="begin"/>
    </w:r>
    <w:r>
      <w:rPr>
        <w:rStyle w:val="a5"/>
      </w:rPr>
      <w:instrText xml:space="preserve">PAGE  </w:instrText>
    </w:r>
    <w:r>
      <w:rPr>
        <w:rStyle w:val="a5"/>
      </w:rPr>
      <w:fldChar w:fldCharType="separate"/>
    </w:r>
    <w:r>
      <w:rPr>
        <w:rStyle w:val="a5"/>
        <w:noProof/>
      </w:rPr>
      <w:t>2</w:t>
    </w:r>
    <w:r>
      <w:rPr>
        <w:rStyle w:val="a5"/>
      </w:rPr>
      <w:fldChar w:fldCharType="end"/>
    </w:r>
  </w:p>
  <w:p w:rsidR="006D0D54" w:rsidRDefault="006D0D54">
    <w:pPr>
      <w:pStyle w:val="a3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D0D54" w:rsidRPr="00F75FF5" w:rsidRDefault="006D0D54" w:rsidP="00F75FF5">
    <w:pPr>
      <w:pStyle w:val="a3"/>
      <w:ind w:left="5670"/>
      <w:rPr>
        <w:sz w:val="26"/>
        <w:szCs w:val="26"/>
      </w:rPr>
    </w:pPr>
    <w:r w:rsidRPr="00F75FF5">
      <w:rPr>
        <w:sz w:val="26"/>
        <w:szCs w:val="26"/>
      </w:rPr>
      <w:t xml:space="preserve">Приложение </w:t>
    </w:r>
  </w:p>
  <w:p w:rsidR="006D0D54" w:rsidRPr="00F75FF5" w:rsidRDefault="006D0D54" w:rsidP="00F75FF5">
    <w:pPr>
      <w:pStyle w:val="a3"/>
      <w:ind w:left="5670"/>
      <w:rPr>
        <w:sz w:val="26"/>
        <w:szCs w:val="26"/>
      </w:rPr>
    </w:pPr>
    <w:r w:rsidRPr="00F75FF5">
      <w:rPr>
        <w:sz w:val="26"/>
        <w:szCs w:val="26"/>
      </w:rPr>
      <w:t>к проекту постановления</w:t>
    </w:r>
  </w:p>
  <w:p w:rsidR="006D0D54" w:rsidRDefault="006D0D54" w:rsidP="00F75FF5">
    <w:pPr>
      <w:pStyle w:val="a3"/>
      <w:ind w:left="5670"/>
      <w:rPr>
        <w:sz w:val="26"/>
        <w:szCs w:val="26"/>
      </w:rPr>
    </w:pPr>
    <w:r w:rsidRPr="00F75FF5">
      <w:rPr>
        <w:sz w:val="26"/>
        <w:szCs w:val="26"/>
      </w:rPr>
      <w:t>администрации города Благовещенска</w:t>
    </w:r>
  </w:p>
  <w:p w:rsidR="00D52D57" w:rsidRPr="00F75FF5" w:rsidRDefault="00D52D57" w:rsidP="00F75FF5">
    <w:pPr>
      <w:pStyle w:val="a3"/>
      <w:ind w:left="5670"/>
      <w:rPr>
        <w:sz w:val="26"/>
        <w:szCs w:val="26"/>
      </w:rPr>
    </w:pPr>
    <w:r>
      <w:rPr>
        <w:sz w:val="26"/>
        <w:szCs w:val="26"/>
      </w:rPr>
      <w:t>от 02.05.2023 № 33</w:t>
    </w:r>
    <w:bookmarkStart w:id="0" w:name="_GoBack"/>
    <w:bookmarkEnd w:id="0"/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F1174"/>
    <w:rsid w:val="0005546E"/>
    <w:rsid w:val="000732EF"/>
    <w:rsid w:val="000A4646"/>
    <w:rsid w:val="000C102C"/>
    <w:rsid w:val="000E3804"/>
    <w:rsid w:val="000E4C18"/>
    <w:rsid w:val="001209A4"/>
    <w:rsid w:val="00123E7F"/>
    <w:rsid w:val="001539FE"/>
    <w:rsid w:val="00171212"/>
    <w:rsid w:val="001C0E1A"/>
    <w:rsid w:val="0020597A"/>
    <w:rsid w:val="00270F01"/>
    <w:rsid w:val="002767F1"/>
    <w:rsid w:val="002A61EE"/>
    <w:rsid w:val="002D642B"/>
    <w:rsid w:val="002F1174"/>
    <w:rsid w:val="003611C4"/>
    <w:rsid w:val="003632BB"/>
    <w:rsid w:val="00392DCE"/>
    <w:rsid w:val="00394569"/>
    <w:rsid w:val="003C65C0"/>
    <w:rsid w:val="003D4774"/>
    <w:rsid w:val="0045252C"/>
    <w:rsid w:val="004635CB"/>
    <w:rsid w:val="00494912"/>
    <w:rsid w:val="004D76DD"/>
    <w:rsid w:val="005241F0"/>
    <w:rsid w:val="005335A8"/>
    <w:rsid w:val="00545186"/>
    <w:rsid w:val="00550E51"/>
    <w:rsid w:val="0055355A"/>
    <w:rsid w:val="005E3058"/>
    <w:rsid w:val="005E5492"/>
    <w:rsid w:val="00625CD9"/>
    <w:rsid w:val="00695A25"/>
    <w:rsid w:val="006B631D"/>
    <w:rsid w:val="006D0D54"/>
    <w:rsid w:val="006D2009"/>
    <w:rsid w:val="007110E1"/>
    <w:rsid w:val="007123B6"/>
    <w:rsid w:val="007719B2"/>
    <w:rsid w:val="007C7713"/>
    <w:rsid w:val="008075AC"/>
    <w:rsid w:val="00834674"/>
    <w:rsid w:val="0086533F"/>
    <w:rsid w:val="00871956"/>
    <w:rsid w:val="008A6192"/>
    <w:rsid w:val="008E2D72"/>
    <w:rsid w:val="00927DBE"/>
    <w:rsid w:val="009352CA"/>
    <w:rsid w:val="009510F1"/>
    <w:rsid w:val="00955DB8"/>
    <w:rsid w:val="00A7394C"/>
    <w:rsid w:val="00B05628"/>
    <w:rsid w:val="00B84357"/>
    <w:rsid w:val="00C52A40"/>
    <w:rsid w:val="00CA1719"/>
    <w:rsid w:val="00CA68F0"/>
    <w:rsid w:val="00CB7DCE"/>
    <w:rsid w:val="00D52D57"/>
    <w:rsid w:val="00D9006B"/>
    <w:rsid w:val="00DB610D"/>
    <w:rsid w:val="00DB6A84"/>
    <w:rsid w:val="00DC2356"/>
    <w:rsid w:val="00E51FA6"/>
    <w:rsid w:val="00E75522"/>
    <w:rsid w:val="00E8531F"/>
    <w:rsid w:val="00EA728C"/>
    <w:rsid w:val="00EE2299"/>
    <w:rsid w:val="00EE2949"/>
    <w:rsid w:val="00EE6B05"/>
    <w:rsid w:val="00F03A4C"/>
    <w:rsid w:val="00F22661"/>
    <w:rsid w:val="00F23EB6"/>
    <w:rsid w:val="00F37E9A"/>
    <w:rsid w:val="00F75FF5"/>
    <w:rsid w:val="00FD083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2299"/>
    <w:rPr>
      <w:rFonts w:ascii="Times New Roman" w:eastAsia="SimSun" w:hAnsi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EE229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locked/>
    <w:rsid w:val="00EE2299"/>
    <w:rPr>
      <w:rFonts w:ascii="Times New Roman" w:eastAsia="SimSun" w:hAnsi="Times New Roman" w:cs="Times New Roman"/>
      <w:sz w:val="24"/>
      <w:szCs w:val="24"/>
      <w:lang w:eastAsia="zh-CN"/>
    </w:rPr>
  </w:style>
  <w:style w:type="character" w:styleId="a5">
    <w:name w:val="page number"/>
    <w:basedOn w:val="a0"/>
    <w:uiPriority w:val="99"/>
    <w:rsid w:val="00EE2299"/>
    <w:rPr>
      <w:rFonts w:cs="Times New Roman"/>
    </w:rPr>
  </w:style>
  <w:style w:type="paragraph" w:styleId="a6">
    <w:name w:val="Balloon Text"/>
    <w:basedOn w:val="a"/>
    <w:link w:val="a7"/>
    <w:uiPriority w:val="99"/>
    <w:semiHidden/>
    <w:rsid w:val="00EE229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EE2299"/>
    <w:rPr>
      <w:rFonts w:ascii="Tahoma" w:eastAsia="SimSun" w:hAnsi="Tahoma" w:cs="Tahoma"/>
      <w:sz w:val="16"/>
      <w:szCs w:val="16"/>
      <w:lang w:eastAsia="zh-CN"/>
    </w:rPr>
  </w:style>
  <w:style w:type="paragraph" w:styleId="a8">
    <w:name w:val="footer"/>
    <w:basedOn w:val="a"/>
    <w:link w:val="a9"/>
    <w:uiPriority w:val="99"/>
    <w:rsid w:val="00F75FF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locked/>
    <w:rsid w:val="00F75FF5"/>
    <w:rPr>
      <w:rFonts w:ascii="Times New Roman" w:eastAsia="SimSun" w:hAnsi="Times New Roman" w:cs="Times New Roman"/>
      <w:sz w:val="24"/>
      <w:szCs w:val="24"/>
      <w:lang w:eastAsia="zh-C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header" w:locked="1" w:semiHidden="0" w:uiPriority="0" w:unhideWhenUsed="0"/>
    <w:lsdException w:name="caption" w:locked="1" w:uiPriority="0" w:qFormat="1"/>
    <w:lsdException w:name="page number" w:locked="1" w:semiHidden="0" w:uiPriority="0" w:unhideWhenUsed="0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E2299"/>
    <w:rPr>
      <w:rFonts w:ascii="Times New Roman" w:eastAsia="SimSun" w:hAnsi="Times New Roman"/>
      <w:sz w:val="24"/>
      <w:szCs w:val="24"/>
      <w:lang w:eastAsia="zh-C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rsid w:val="00EE229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locked/>
    <w:rsid w:val="00EE2299"/>
    <w:rPr>
      <w:rFonts w:ascii="Times New Roman" w:eastAsia="SimSun" w:hAnsi="Times New Roman" w:cs="Times New Roman"/>
      <w:sz w:val="24"/>
      <w:szCs w:val="24"/>
      <w:lang w:eastAsia="zh-CN"/>
    </w:rPr>
  </w:style>
  <w:style w:type="character" w:styleId="a5">
    <w:name w:val="page number"/>
    <w:basedOn w:val="a0"/>
    <w:uiPriority w:val="99"/>
    <w:rsid w:val="00EE2299"/>
    <w:rPr>
      <w:rFonts w:cs="Times New Roman"/>
    </w:rPr>
  </w:style>
  <w:style w:type="paragraph" w:styleId="a6">
    <w:name w:val="Balloon Text"/>
    <w:basedOn w:val="a"/>
    <w:link w:val="a7"/>
    <w:uiPriority w:val="99"/>
    <w:semiHidden/>
    <w:rsid w:val="00EE2299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EE2299"/>
    <w:rPr>
      <w:rFonts w:ascii="Tahoma" w:eastAsia="SimSun" w:hAnsi="Tahoma" w:cs="Tahoma"/>
      <w:sz w:val="16"/>
      <w:szCs w:val="16"/>
      <w:lang w:eastAsia="zh-CN"/>
    </w:rPr>
  </w:style>
  <w:style w:type="paragraph" w:styleId="a8">
    <w:name w:val="footer"/>
    <w:basedOn w:val="a"/>
    <w:link w:val="a9"/>
    <w:uiPriority w:val="99"/>
    <w:rsid w:val="00F75FF5"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basedOn w:val="a0"/>
    <w:link w:val="a8"/>
    <w:uiPriority w:val="99"/>
    <w:locked/>
    <w:rsid w:val="00F75FF5"/>
    <w:rPr>
      <w:rFonts w:ascii="Times New Roman" w:eastAsia="SimSun" w:hAnsi="Times New Roman" w:cs="Times New Roman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07053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053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0532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053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053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053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0532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38</Words>
  <Characters>222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Разлома Виктория Анатольевна</dc:creator>
  <cp:lastModifiedBy>Кудрявцева Оксана Борисовна</cp:lastModifiedBy>
  <cp:revision>2</cp:revision>
  <cp:lastPrinted>2022-08-18T07:28:00Z</cp:lastPrinted>
  <dcterms:created xsi:type="dcterms:W3CDTF">2023-05-02T05:04:00Z</dcterms:created>
  <dcterms:modified xsi:type="dcterms:W3CDTF">2023-05-02T05:04:00Z</dcterms:modified>
</cp:coreProperties>
</file>