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Pr="00A9561B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561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A9561B" w:rsidRDefault="00FC33DE" w:rsidP="00A9561B">
      <w:pPr>
        <w:spacing w:after="0" w:line="240" w:lineRule="auto"/>
        <w:jc w:val="center"/>
        <w:rPr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города Благовещенска     </w:t>
      </w:r>
      <w:r w:rsidR="00A9561B" w:rsidRPr="00A9561B">
        <w:rPr>
          <w:rFonts w:ascii="Times New Roman" w:hAnsi="Times New Roman"/>
          <w:sz w:val="28"/>
          <w:szCs w:val="28"/>
        </w:rPr>
        <w:t xml:space="preserve">         </w:t>
      </w:r>
      <w:r w:rsidRPr="00A9561B">
        <w:rPr>
          <w:rFonts w:ascii="Times New Roman" w:hAnsi="Times New Roman"/>
          <w:sz w:val="28"/>
          <w:szCs w:val="28"/>
        </w:rPr>
        <w:t xml:space="preserve">                   «О внесении изменений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Благовещенска, утвержденную постановлением администрации города Благовещенска  от 07.10.2014 № 4138» (в ред. от  </w:t>
      </w:r>
      <w:r w:rsidR="00FE0C65">
        <w:rPr>
          <w:rFonts w:ascii="Times New Roman" w:hAnsi="Times New Roman"/>
          <w:sz w:val="28"/>
          <w:szCs w:val="28"/>
        </w:rPr>
        <w:t>18</w:t>
      </w:r>
      <w:r w:rsidR="007B09B1" w:rsidRPr="00A9561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FE0C65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A37400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A9561B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FE0C65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D200D5"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FE0C65">
        <w:rPr>
          <w:rFonts w:ascii="Times New Roman" w:hAnsi="Times New Roman"/>
          <w:color w:val="000000" w:themeColor="text1"/>
          <w:sz w:val="28"/>
          <w:szCs w:val="28"/>
        </w:rPr>
        <w:t>90</w:t>
      </w:r>
      <w:r w:rsidR="00634633" w:rsidRPr="00A9561B">
        <w:rPr>
          <w:rFonts w:ascii="Times New Roman" w:hAnsi="Times New Roman"/>
          <w:sz w:val="28"/>
          <w:szCs w:val="28"/>
        </w:rPr>
        <w:t>)</w:t>
      </w: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2E0C2A" w:rsidRPr="00A9561B" w:rsidRDefault="002E0C2A" w:rsidP="00A956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Изменения </w:t>
      </w:r>
      <w:r w:rsidRPr="00A9561B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 w:rsidR="00F14009">
        <w:rPr>
          <w:rFonts w:ascii="Times New Roman" w:eastAsia="Times New Roman" w:hAnsi="Times New Roman"/>
          <w:sz w:val="28"/>
          <w:szCs w:val="28"/>
          <w:lang w:eastAsia="ru-RU"/>
        </w:rPr>
        <w:t xml:space="preserve"> корректировкой</w:t>
      </w:r>
      <w:r w:rsidRPr="00A9561B">
        <w:rPr>
          <w:rFonts w:ascii="Times New Roman" w:hAnsi="Times New Roman"/>
          <w:sz w:val="28"/>
          <w:szCs w:val="28"/>
        </w:rPr>
        <w:t>:</w:t>
      </w:r>
    </w:p>
    <w:p w:rsidR="00FE0C65" w:rsidRPr="00FE0C65" w:rsidRDefault="00887EBB" w:rsidP="00FE0C65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- </w:t>
      </w:r>
      <w:r w:rsidR="00290EB8" w:rsidRPr="00FE0C65">
        <w:rPr>
          <w:rFonts w:ascii="Times New Roman" w:hAnsi="Times New Roman"/>
          <w:sz w:val="28"/>
          <w:szCs w:val="28"/>
        </w:rPr>
        <w:t>объемов финансирования</w:t>
      </w:r>
      <w:r w:rsidR="00FE0C65" w:rsidRPr="00FE0C65">
        <w:rPr>
          <w:rFonts w:ascii="Times New Roman" w:hAnsi="Times New Roman"/>
          <w:sz w:val="28"/>
          <w:szCs w:val="28"/>
        </w:rPr>
        <w:t xml:space="preserve"> по подпрограмме 1</w:t>
      </w:r>
      <w:r w:rsidR="00290EB8" w:rsidRPr="00FE0C65">
        <w:rPr>
          <w:rFonts w:ascii="Times New Roman" w:hAnsi="Times New Roman"/>
          <w:sz w:val="28"/>
          <w:szCs w:val="28"/>
        </w:rPr>
        <w:t xml:space="preserve"> за счет средств  городского  и областного  бюджетов н</w:t>
      </w:r>
      <w:r w:rsidR="00FE0C65" w:rsidRPr="00FE0C65">
        <w:rPr>
          <w:rFonts w:ascii="Times New Roman" w:hAnsi="Times New Roman"/>
          <w:sz w:val="28"/>
          <w:szCs w:val="28"/>
        </w:rPr>
        <w:t>а 2024</w:t>
      </w:r>
      <w:r w:rsidR="00290EB8" w:rsidRPr="00FE0C65">
        <w:rPr>
          <w:rFonts w:ascii="Times New Roman" w:hAnsi="Times New Roman"/>
          <w:sz w:val="28"/>
          <w:szCs w:val="28"/>
        </w:rPr>
        <w:t xml:space="preserve"> год в соответствии  </w:t>
      </w:r>
      <w:r w:rsidR="00FE0C65" w:rsidRPr="00FE0C65">
        <w:rPr>
          <w:rFonts w:ascii="Times New Roman" w:hAnsi="Times New Roman"/>
          <w:sz w:val="28"/>
          <w:szCs w:val="28"/>
        </w:rPr>
        <w:t>с проектом соглашения</w:t>
      </w:r>
      <w:r w:rsidR="00FE0C65" w:rsidRPr="00FE0C65">
        <w:rPr>
          <w:bCs/>
          <w:color w:val="000000"/>
          <w:sz w:val="28"/>
          <w:szCs w:val="28"/>
        </w:rPr>
        <w:t xml:space="preserve"> </w:t>
      </w:r>
      <w:r w:rsidR="00FE0C65" w:rsidRPr="00FE0C65">
        <w:rPr>
          <w:rFonts w:ascii="Times New Roman" w:hAnsi="Times New Roman"/>
          <w:bCs/>
          <w:color w:val="000000"/>
          <w:sz w:val="28"/>
          <w:szCs w:val="28"/>
        </w:rPr>
        <w:t>о предоставлении субсидии из областного бюджета бюджету муниципального образования</w:t>
      </w:r>
      <w:r w:rsidR="00FE0C65" w:rsidRPr="00FE0C65">
        <w:rPr>
          <w:rFonts w:ascii="Times New Roman" w:hAnsi="Times New Roman"/>
          <w:color w:val="000000"/>
          <w:sz w:val="24"/>
          <w:szCs w:val="24"/>
        </w:rPr>
        <w:t xml:space="preserve">  </w:t>
      </w:r>
      <w:r w:rsidR="00FE0C65" w:rsidRPr="00FE0C65">
        <w:rPr>
          <w:rFonts w:ascii="Times New Roman" w:hAnsi="Times New Roman"/>
          <w:bCs/>
          <w:color w:val="000000"/>
          <w:sz w:val="28"/>
          <w:szCs w:val="28"/>
        </w:rPr>
        <w:t>на</w:t>
      </w:r>
      <w:r w:rsidR="00FE0C6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FE0C65" w:rsidRPr="00FE0C65">
        <w:rPr>
          <w:rFonts w:ascii="Times New Roman" w:hAnsi="Times New Roman"/>
          <w:bCs/>
          <w:color w:val="000000"/>
          <w:sz w:val="24"/>
          <w:szCs w:val="24"/>
        </w:rPr>
        <w:t> </w:t>
      </w:r>
      <w:r w:rsidR="00FE0C65">
        <w:rPr>
          <w:rFonts w:ascii="Times New Roman" w:hAnsi="Times New Roman"/>
          <w:bCs/>
          <w:color w:val="000000"/>
          <w:sz w:val="28"/>
          <w:szCs w:val="28"/>
        </w:rPr>
        <w:t>р</w:t>
      </w:r>
      <w:r w:rsidR="00FE0C65" w:rsidRPr="00FE0C65">
        <w:rPr>
          <w:rFonts w:ascii="Times New Roman" w:hAnsi="Times New Roman"/>
          <w:bCs/>
          <w:color w:val="000000"/>
          <w:sz w:val="28"/>
          <w:szCs w:val="28"/>
        </w:rPr>
        <w:t>асходы, направленные на модернизацию коммунальной инфраструктуры</w:t>
      </w:r>
      <w:r w:rsidR="00FE0C65">
        <w:rPr>
          <w:rFonts w:ascii="Times New Roman" w:hAnsi="Times New Roman"/>
          <w:bCs/>
          <w:color w:val="000000"/>
          <w:sz w:val="28"/>
          <w:szCs w:val="28"/>
        </w:rPr>
        <w:t xml:space="preserve">  на 2024 -2026 годы,  служебной запиской отдела устойчивости тепл</w:t>
      </w:r>
      <w:proofErr w:type="gramStart"/>
      <w:r w:rsidR="00FE0C65">
        <w:rPr>
          <w:rFonts w:ascii="Times New Roman" w:hAnsi="Times New Roman"/>
          <w:bCs/>
          <w:color w:val="000000"/>
          <w:sz w:val="28"/>
          <w:szCs w:val="28"/>
        </w:rPr>
        <w:t>о-</w:t>
      </w:r>
      <w:proofErr w:type="gramEnd"/>
      <w:r w:rsidR="00FE0C65">
        <w:rPr>
          <w:rFonts w:ascii="Times New Roman" w:hAnsi="Times New Roman"/>
          <w:bCs/>
          <w:color w:val="000000"/>
          <w:sz w:val="28"/>
          <w:szCs w:val="28"/>
        </w:rPr>
        <w:t>,водо-, электроснабжения УЖКХ и обращением МУ «ГУКС»  от 150.01.2024 № 81 в адрес администрации города Благовещенска;</w:t>
      </w:r>
    </w:p>
    <w:tbl>
      <w:tblPr>
        <w:tblStyle w:val="aa"/>
        <w:tblW w:w="4949" w:type="pct"/>
        <w:tblLayout w:type="fixed"/>
        <w:tblLook w:val="04A0" w:firstRow="1" w:lastRow="0" w:firstColumn="1" w:lastColumn="0" w:noHBand="0" w:noVBand="1"/>
      </w:tblPr>
      <w:tblGrid>
        <w:gridCol w:w="3855"/>
        <w:gridCol w:w="2278"/>
        <w:gridCol w:w="1878"/>
        <w:gridCol w:w="1742"/>
      </w:tblGrid>
      <w:tr w:rsidR="00F8350F" w:rsidRPr="007D716B" w:rsidTr="0055775E"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0F" w:rsidRPr="007D716B" w:rsidRDefault="00F8350F" w:rsidP="00557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D716B">
              <w:rPr>
                <w:rFonts w:ascii="Times New Roman" w:hAnsi="Times New Roman"/>
                <w:b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0F" w:rsidRPr="007D716B" w:rsidRDefault="00F8350F" w:rsidP="00F835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D716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В соответствии с муниципальной программой в редакции от </w:t>
            </w: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18</w:t>
            </w:r>
            <w:r w:rsidRPr="007D716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01</w:t>
            </w:r>
            <w:r w:rsidRPr="007D716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.202</w:t>
            </w: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4</w:t>
            </w:r>
            <w:r w:rsidRPr="007D716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 № </w:t>
            </w: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90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0F" w:rsidRPr="007D716B" w:rsidRDefault="00F8350F" w:rsidP="005577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D716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Вносимые изменения 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0F" w:rsidRPr="007D716B" w:rsidRDefault="00F8350F" w:rsidP="00557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D716B">
              <w:rPr>
                <w:rFonts w:ascii="Times New Roman" w:hAnsi="Times New Roman"/>
                <w:b/>
                <w:sz w:val="18"/>
                <w:szCs w:val="18"/>
              </w:rPr>
              <w:t xml:space="preserve">Итого по мероприятию </w:t>
            </w:r>
          </w:p>
        </w:tc>
      </w:tr>
      <w:tr w:rsidR="00F8350F" w:rsidRPr="00C832D9" w:rsidTr="0055775E">
        <w:trPr>
          <w:trHeight w:val="470"/>
        </w:trPr>
        <w:tc>
          <w:tcPr>
            <w:tcW w:w="19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50F" w:rsidRPr="00C832D9" w:rsidRDefault="00F8350F" w:rsidP="0055775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832D9">
              <w:rPr>
                <w:rFonts w:ascii="Times New Roman" w:hAnsi="Times New Roman"/>
                <w:b/>
                <w:sz w:val="18"/>
                <w:szCs w:val="18"/>
              </w:rPr>
              <w:t>Итого по муниципальной программе на 2023 год, в том числе: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350F" w:rsidRPr="00C832D9" w:rsidRDefault="00F8350F" w:rsidP="00557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3 199 233,9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350F" w:rsidRPr="00C832D9" w:rsidRDefault="00E7415C" w:rsidP="00557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220 190,3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350F" w:rsidRPr="00C832D9" w:rsidRDefault="00E7415C" w:rsidP="00557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3 419 424,2</w:t>
            </w:r>
          </w:p>
        </w:tc>
      </w:tr>
      <w:tr w:rsidR="00F8350F" w:rsidRPr="00C832D9" w:rsidTr="0055775E">
        <w:trPr>
          <w:trHeight w:val="1272"/>
        </w:trPr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0F" w:rsidRPr="00C832D9" w:rsidRDefault="00F8350F" w:rsidP="0055775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Мероприятие 1.1.26</w:t>
            </w:r>
            <w:r w:rsidRPr="005178FC">
              <w:rPr>
                <w:rFonts w:ascii="Times New Roman" w:hAnsi="Times New Roman"/>
                <w:b/>
                <w:sz w:val="18"/>
                <w:szCs w:val="18"/>
              </w:rPr>
              <w:t xml:space="preserve">.                                                                         </w:t>
            </w:r>
            <w:r w:rsidRPr="00F8350F">
              <w:rPr>
                <w:rFonts w:ascii="Times New Roman" w:hAnsi="Times New Roman"/>
                <w:sz w:val="18"/>
                <w:szCs w:val="18"/>
              </w:rPr>
              <w:t>Расходы, направленные на модернизацию коммунальной инфраструктуры</w:t>
            </w:r>
            <w:r w:rsidR="004E519A">
              <w:rPr>
                <w:rFonts w:ascii="Times New Roman" w:hAnsi="Times New Roman"/>
                <w:sz w:val="18"/>
                <w:szCs w:val="18"/>
              </w:rPr>
              <w:t>, в том числе: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0F" w:rsidRPr="00C832D9" w:rsidRDefault="004E519A" w:rsidP="0055775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128 995,1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0F" w:rsidRPr="00C832D9" w:rsidRDefault="00BD38F6" w:rsidP="0055775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220 190,3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0F" w:rsidRPr="00C832D9" w:rsidRDefault="00E7415C" w:rsidP="004E51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349 185,4</w:t>
            </w:r>
          </w:p>
        </w:tc>
      </w:tr>
      <w:tr w:rsidR="00F8350F" w:rsidRPr="00C832D9" w:rsidTr="004E519A">
        <w:trPr>
          <w:trHeight w:val="387"/>
        </w:trPr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0F" w:rsidRPr="005E4068" w:rsidRDefault="004E519A" w:rsidP="0055775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0F" w:rsidRDefault="004E519A" w:rsidP="0055775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118 157,6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0F" w:rsidRDefault="004E519A" w:rsidP="0055775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186 459,4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0F" w:rsidRDefault="004E519A" w:rsidP="0055775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304 617,0</w:t>
            </w:r>
          </w:p>
        </w:tc>
      </w:tr>
      <w:tr w:rsidR="00F8350F" w:rsidRPr="00C832D9" w:rsidTr="004E519A">
        <w:trPr>
          <w:trHeight w:val="553"/>
        </w:trPr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0F" w:rsidRPr="005E4068" w:rsidRDefault="004E519A" w:rsidP="0055775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городской бюджет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0F" w:rsidRDefault="004E519A" w:rsidP="0055775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10 837,5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0F" w:rsidRDefault="00E7415C" w:rsidP="0055775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33 730,9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0F" w:rsidRDefault="00E7415C" w:rsidP="0055775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44 568,4</w:t>
            </w:r>
          </w:p>
        </w:tc>
      </w:tr>
    </w:tbl>
    <w:p w:rsidR="00290EB8" w:rsidRPr="00FE0C65" w:rsidRDefault="00290EB8" w:rsidP="00FE0C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7F19" w:rsidRPr="00FE0C65" w:rsidRDefault="00887EBB" w:rsidP="00FE0C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C65">
        <w:rPr>
          <w:rFonts w:ascii="Times New Roman" w:hAnsi="Times New Roman"/>
          <w:sz w:val="28"/>
          <w:szCs w:val="28"/>
        </w:rPr>
        <w:t xml:space="preserve">- </w:t>
      </w:r>
      <w:r w:rsidR="00C311F2" w:rsidRPr="00FE0C65">
        <w:rPr>
          <w:rFonts w:ascii="Times New Roman" w:hAnsi="Times New Roman"/>
          <w:sz w:val="28"/>
          <w:szCs w:val="28"/>
        </w:rPr>
        <w:t>непосредственных результатов</w:t>
      </w:r>
      <w:r w:rsidR="004E519A">
        <w:rPr>
          <w:rFonts w:ascii="Times New Roman" w:hAnsi="Times New Roman"/>
          <w:sz w:val="28"/>
          <w:szCs w:val="28"/>
        </w:rPr>
        <w:t>, целевых показателей</w:t>
      </w:r>
      <w:r w:rsidR="00C311F2" w:rsidRPr="00FE0C65">
        <w:rPr>
          <w:rFonts w:ascii="Times New Roman" w:hAnsi="Times New Roman"/>
          <w:sz w:val="28"/>
          <w:szCs w:val="28"/>
        </w:rPr>
        <w:t xml:space="preserve"> и </w:t>
      </w:r>
      <w:r w:rsidR="00943DCB" w:rsidRPr="00FE0C65">
        <w:rPr>
          <w:rFonts w:ascii="Times New Roman" w:hAnsi="Times New Roman"/>
          <w:color w:val="000000" w:themeColor="text1"/>
          <w:sz w:val="28"/>
          <w:szCs w:val="28"/>
        </w:rPr>
        <w:t xml:space="preserve">отдельных </w:t>
      </w:r>
      <w:r w:rsidR="00943DCB" w:rsidRPr="00FE0C65">
        <w:rPr>
          <w:rFonts w:ascii="Times New Roman" w:hAnsi="Times New Roman"/>
          <w:sz w:val="28"/>
          <w:szCs w:val="28"/>
        </w:rPr>
        <w:t xml:space="preserve">положений </w:t>
      </w:r>
      <w:r w:rsidR="00943DCB" w:rsidRPr="00FE0C65">
        <w:rPr>
          <w:rFonts w:ascii="Times New Roman" w:hAnsi="Times New Roman"/>
          <w:color w:val="000000" w:themeColor="text1"/>
          <w:sz w:val="28"/>
          <w:szCs w:val="28"/>
        </w:rPr>
        <w:t xml:space="preserve">текстовой </w:t>
      </w:r>
      <w:r w:rsidR="003B2F1D" w:rsidRPr="00FE0C65">
        <w:rPr>
          <w:rFonts w:ascii="Times New Roman" w:hAnsi="Times New Roman"/>
          <w:color w:val="000000" w:themeColor="text1"/>
          <w:sz w:val="28"/>
          <w:szCs w:val="28"/>
        </w:rPr>
        <w:t>части муниципальной программы  в целях актуализации</w:t>
      </w:r>
      <w:r w:rsidR="00431DA2" w:rsidRPr="00FE0C65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F4787" w:rsidRPr="00FE0C65" w:rsidRDefault="00AF4787" w:rsidP="00FE0C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C65">
        <w:rPr>
          <w:rFonts w:ascii="Times New Roman" w:hAnsi="Times New Roman"/>
          <w:color w:val="000000" w:themeColor="text1"/>
          <w:sz w:val="28"/>
          <w:szCs w:val="28"/>
        </w:rPr>
        <w:t>Общий объем финансирования муниципальной програм</w:t>
      </w:r>
      <w:bookmarkStart w:id="0" w:name="_GoBack"/>
      <w:bookmarkEnd w:id="0"/>
      <w:r w:rsidRPr="00FE0C65">
        <w:rPr>
          <w:rFonts w:ascii="Times New Roman" w:hAnsi="Times New Roman"/>
          <w:color w:val="000000" w:themeColor="text1"/>
          <w:sz w:val="28"/>
          <w:szCs w:val="28"/>
        </w:rPr>
        <w:t xml:space="preserve">мы </w:t>
      </w:r>
      <w:r w:rsidR="00F94C83" w:rsidRPr="00FE0C65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2E3B0D" w:rsidRPr="00FE0C65">
        <w:rPr>
          <w:rFonts w:ascii="Times New Roman" w:hAnsi="Times New Roman"/>
          <w:color w:val="000000" w:themeColor="text1"/>
          <w:sz w:val="28"/>
          <w:szCs w:val="28"/>
        </w:rPr>
        <w:t>величи</w:t>
      </w:r>
      <w:r w:rsidR="00F94C83" w:rsidRPr="00FE0C65">
        <w:rPr>
          <w:rFonts w:ascii="Times New Roman" w:hAnsi="Times New Roman"/>
          <w:color w:val="000000" w:themeColor="text1"/>
          <w:sz w:val="28"/>
          <w:szCs w:val="28"/>
        </w:rPr>
        <w:t xml:space="preserve">тся </w:t>
      </w:r>
      <w:r w:rsidR="008571CA" w:rsidRPr="00FE0C65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A65F53">
        <w:rPr>
          <w:rFonts w:ascii="Times New Roman" w:hAnsi="Times New Roman"/>
          <w:color w:val="000000" w:themeColor="text1"/>
          <w:sz w:val="28"/>
          <w:szCs w:val="28"/>
        </w:rPr>
        <w:t>220 190,3</w:t>
      </w:r>
      <w:r w:rsidR="00BD6D09" w:rsidRPr="00FE0C6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8571CA" w:rsidRPr="00FE0C65">
        <w:rPr>
          <w:rFonts w:ascii="Times New Roman" w:hAnsi="Times New Roman"/>
          <w:color w:val="000000" w:themeColor="text1"/>
          <w:sz w:val="28"/>
          <w:szCs w:val="28"/>
        </w:rPr>
        <w:t>тыс</w:t>
      </w:r>
      <w:proofErr w:type="gramStart"/>
      <w:r w:rsidR="008571CA" w:rsidRPr="00FE0C65">
        <w:rPr>
          <w:rFonts w:ascii="Times New Roman" w:hAnsi="Times New Roman"/>
          <w:color w:val="000000" w:themeColor="text1"/>
          <w:sz w:val="28"/>
          <w:szCs w:val="28"/>
        </w:rPr>
        <w:t>.р</w:t>
      </w:r>
      <w:proofErr w:type="gramEnd"/>
      <w:r w:rsidR="008571CA" w:rsidRPr="00FE0C65">
        <w:rPr>
          <w:rFonts w:ascii="Times New Roman" w:hAnsi="Times New Roman"/>
          <w:color w:val="000000" w:themeColor="text1"/>
          <w:sz w:val="28"/>
          <w:szCs w:val="28"/>
        </w:rPr>
        <w:t>уб</w:t>
      </w:r>
      <w:proofErr w:type="spellEnd"/>
      <w:r w:rsidR="008571CA" w:rsidRPr="00FE0C65">
        <w:rPr>
          <w:rFonts w:ascii="Times New Roman" w:hAnsi="Times New Roman"/>
          <w:color w:val="000000" w:themeColor="text1"/>
          <w:sz w:val="28"/>
          <w:szCs w:val="28"/>
        </w:rPr>
        <w:t xml:space="preserve">. и составит </w:t>
      </w:r>
      <w:r w:rsidR="004226E6">
        <w:rPr>
          <w:rFonts w:ascii="Times New Roman" w:hAnsi="Times New Roman"/>
          <w:color w:val="000000" w:themeColor="text1"/>
          <w:sz w:val="28"/>
          <w:szCs w:val="28"/>
        </w:rPr>
        <w:t>20 160 494,9</w:t>
      </w:r>
      <w:r w:rsidR="004E519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84314" w:rsidRPr="00FE0C65">
        <w:rPr>
          <w:rFonts w:ascii="Times New Roman" w:hAnsi="Times New Roman"/>
          <w:color w:val="000000" w:themeColor="text1"/>
          <w:sz w:val="28"/>
          <w:szCs w:val="28"/>
        </w:rPr>
        <w:t>тыс.руб</w:t>
      </w:r>
      <w:proofErr w:type="spellEnd"/>
      <w:r w:rsidR="00184314" w:rsidRPr="00FE0C65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F4787" w:rsidRPr="00A9561B" w:rsidRDefault="00AF4787" w:rsidP="00AF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7F19" w:rsidRPr="00A9561B" w:rsidRDefault="006F7F19" w:rsidP="00D40A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F7F19" w:rsidRPr="00A9561B" w:rsidSect="00161F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355C4"/>
    <w:rsid w:val="00043960"/>
    <w:rsid w:val="000649C3"/>
    <w:rsid w:val="0007089F"/>
    <w:rsid w:val="000724A6"/>
    <w:rsid w:val="00073350"/>
    <w:rsid w:val="00075C4A"/>
    <w:rsid w:val="0008637B"/>
    <w:rsid w:val="00093CC4"/>
    <w:rsid w:val="000B7402"/>
    <w:rsid w:val="000C664B"/>
    <w:rsid w:val="000D08D5"/>
    <w:rsid w:val="000D0C7C"/>
    <w:rsid w:val="000D3267"/>
    <w:rsid w:val="000D4D52"/>
    <w:rsid w:val="000E46AD"/>
    <w:rsid w:val="00103498"/>
    <w:rsid w:val="0010484B"/>
    <w:rsid w:val="00116600"/>
    <w:rsid w:val="00145D29"/>
    <w:rsid w:val="00155BE8"/>
    <w:rsid w:val="00161FA0"/>
    <w:rsid w:val="001622B0"/>
    <w:rsid w:val="001628DF"/>
    <w:rsid w:val="001679FA"/>
    <w:rsid w:val="00171CEF"/>
    <w:rsid w:val="00184314"/>
    <w:rsid w:val="0019067D"/>
    <w:rsid w:val="001978C7"/>
    <w:rsid w:val="001B6F37"/>
    <w:rsid w:val="001D2262"/>
    <w:rsid w:val="001E12F6"/>
    <w:rsid w:val="001E465E"/>
    <w:rsid w:val="001E58FD"/>
    <w:rsid w:val="001E6C55"/>
    <w:rsid w:val="001F47DE"/>
    <w:rsid w:val="0020572F"/>
    <w:rsid w:val="00214E01"/>
    <w:rsid w:val="002202F7"/>
    <w:rsid w:val="00230C02"/>
    <w:rsid w:val="00237E38"/>
    <w:rsid w:val="00241BE3"/>
    <w:rsid w:val="00250169"/>
    <w:rsid w:val="0026207A"/>
    <w:rsid w:val="00283538"/>
    <w:rsid w:val="00290EB8"/>
    <w:rsid w:val="002A705F"/>
    <w:rsid w:val="002B5022"/>
    <w:rsid w:val="002C3170"/>
    <w:rsid w:val="002C33D6"/>
    <w:rsid w:val="002D760A"/>
    <w:rsid w:val="002E0464"/>
    <w:rsid w:val="002E0C2A"/>
    <w:rsid w:val="002E3B0D"/>
    <w:rsid w:val="002E7AF7"/>
    <w:rsid w:val="003029AD"/>
    <w:rsid w:val="00303141"/>
    <w:rsid w:val="00312AEC"/>
    <w:rsid w:val="00327209"/>
    <w:rsid w:val="00330E68"/>
    <w:rsid w:val="003410F9"/>
    <w:rsid w:val="0034322D"/>
    <w:rsid w:val="00371856"/>
    <w:rsid w:val="00376CD7"/>
    <w:rsid w:val="0038451E"/>
    <w:rsid w:val="003B1606"/>
    <w:rsid w:val="003B2F1D"/>
    <w:rsid w:val="003B399A"/>
    <w:rsid w:val="003C03D9"/>
    <w:rsid w:val="003E17DD"/>
    <w:rsid w:val="003E6DB7"/>
    <w:rsid w:val="00401A3D"/>
    <w:rsid w:val="004226E6"/>
    <w:rsid w:val="00431DA2"/>
    <w:rsid w:val="004340F9"/>
    <w:rsid w:val="00446C00"/>
    <w:rsid w:val="00447EEA"/>
    <w:rsid w:val="00451B8B"/>
    <w:rsid w:val="0045517A"/>
    <w:rsid w:val="004657C6"/>
    <w:rsid w:val="00474BAF"/>
    <w:rsid w:val="00474C27"/>
    <w:rsid w:val="00484BA3"/>
    <w:rsid w:val="00493552"/>
    <w:rsid w:val="004A1379"/>
    <w:rsid w:val="004A6DE2"/>
    <w:rsid w:val="004B25DB"/>
    <w:rsid w:val="004C62E0"/>
    <w:rsid w:val="004D1543"/>
    <w:rsid w:val="004D7EB3"/>
    <w:rsid w:val="004E519A"/>
    <w:rsid w:val="004E52A7"/>
    <w:rsid w:val="004E58F7"/>
    <w:rsid w:val="0052026D"/>
    <w:rsid w:val="00520580"/>
    <w:rsid w:val="00530021"/>
    <w:rsid w:val="00563023"/>
    <w:rsid w:val="00565230"/>
    <w:rsid w:val="00565DAB"/>
    <w:rsid w:val="00566D1F"/>
    <w:rsid w:val="0058112F"/>
    <w:rsid w:val="00587144"/>
    <w:rsid w:val="0059366A"/>
    <w:rsid w:val="00595882"/>
    <w:rsid w:val="005A1FD2"/>
    <w:rsid w:val="005A4BC4"/>
    <w:rsid w:val="005E6DC8"/>
    <w:rsid w:val="006032C7"/>
    <w:rsid w:val="00624E90"/>
    <w:rsid w:val="006277A7"/>
    <w:rsid w:val="00634633"/>
    <w:rsid w:val="00635730"/>
    <w:rsid w:val="00654FB8"/>
    <w:rsid w:val="00677306"/>
    <w:rsid w:val="00690C1A"/>
    <w:rsid w:val="00690EC7"/>
    <w:rsid w:val="0069273D"/>
    <w:rsid w:val="00692E6F"/>
    <w:rsid w:val="006A4336"/>
    <w:rsid w:val="006B1CFC"/>
    <w:rsid w:val="006B24E6"/>
    <w:rsid w:val="006F7F19"/>
    <w:rsid w:val="00726CB0"/>
    <w:rsid w:val="00727109"/>
    <w:rsid w:val="00735DE3"/>
    <w:rsid w:val="00743219"/>
    <w:rsid w:val="007537D3"/>
    <w:rsid w:val="007558CF"/>
    <w:rsid w:val="007678F6"/>
    <w:rsid w:val="007742A0"/>
    <w:rsid w:val="00781B03"/>
    <w:rsid w:val="00794C9F"/>
    <w:rsid w:val="007B01E1"/>
    <w:rsid w:val="007B09B1"/>
    <w:rsid w:val="007B0E8B"/>
    <w:rsid w:val="007B65AE"/>
    <w:rsid w:val="007C498A"/>
    <w:rsid w:val="007E01D1"/>
    <w:rsid w:val="007E15A0"/>
    <w:rsid w:val="007E1DE4"/>
    <w:rsid w:val="00801BC9"/>
    <w:rsid w:val="00811942"/>
    <w:rsid w:val="00831837"/>
    <w:rsid w:val="008323D5"/>
    <w:rsid w:val="00846A5B"/>
    <w:rsid w:val="00851941"/>
    <w:rsid w:val="00855D36"/>
    <w:rsid w:val="008571CA"/>
    <w:rsid w:val="00867453"/>
    <w:rsid w:val="00887EBB"/>
    <w:rsid w:val="008B0297"/>
    <w:rsid w:val="008C4FE4"/>
    <w:rsid w:val="008D108B"/>
    <w:rsid w:val="008E24C7"/>
    <w:rsid w:val="008F22B4"/>
    <w:rsid w:val="008F35CD"/>
    <w:rsid w:val="0091148A"/>
    <w:rsid w:val="00913D4C"/>
    <w:rsid w:val="00916805"/>
    <w:rsid w:val="009208F2"/>
    <w:rsid w:val="009333DC"/>
    <w:rsid w:val="0094296A"/>
    <w:rsid w:val="00943198"/>
    <w:rsid w:val="00943DCB"/>
    <w:rsid w:val="00951CCB"/>
    <w:rsid w:val="009572CC"/>
    <w:rsid w:val="0096707D"/>
    <w:rsid w:val="009B06B2"/>
    <w:rsid w:val="009B1066"/>
    <w:rsid w:val="009B2C6E"/>
    <w:rsid w:val="009B69D4"/>
    <w:rsid w:val="009C4B77"/>
    <w:rsid w:val="009E40F3"/>
    <w:rsid w:val="009F1F8F"/>
    <w:rsid w:val="009F6708"/>
    <w:rsid w:val="00A1052B"/>
    <w:rsid w:val="00A106C5"/>
    <w:rsid w:val="00A2375F"/>
    <w:rsid w:val="00A25161"/>
    <w:rsid w:val="00A37400"/>
    <w:rsid w:val="00A42A7C"/>
    <w:rsid w:val="00A46C58"/>
    <w:rsid w:val="00A57B92"/>
    <w:rsid w:val="00A65F53"/>
    <w:rsid w:val="00A67645"/>
    <w:rsid w:val="00A706AC"/>
    <w:rsid w:val="00A94517"/>
    <w:rsid w:val="00A9561B"/>
    <w:rsid w:val="00AC1EA2"/>
    <w:rsid w:val="00AD12F2"/>
    <w:rsid w:val="00AD168E"/>
    <w:rsid w:val="00AD6E39"/>
    <w:rsid w:val="00AD7937"/>
    <w:rsid w:val="00AF0BA9"/>
    <w:rsid w:val="00AF31ED"/>
    <w:rsid w:val="00AF4787"/>
    <w:rsid w:val="00B0619A"/>
    <w:rsid w:val="00B143AD"/>
    <w:rsid w:val="00B1549B"/>
    <w:rsid w:val="00B31482"/>
    <w:rsid w:val="00B3501F"/>
    <w:rsid w:val="00B3709C"/>
    <w:rsid w:val="00B43EEF"/>
    <w:rsid w:val="00B6414F"/>
    <w:rsid w:val="00B7771D"/>
    <w:rsid w:val="00B80843"/>
    <w:rsid w:val="00BA2FE4"/>
    <w:rsid w:val="00BC5162"/>
    <w:rsid w:val="00BD38F6"/>
    <w:rsid w:val="00BD6D09"/>
    <w:rsid w:val="00BF3526"/>
    <w:rsid w:val="00C0076D"/>
    <w:rsid w:val="00C01167"/>
    <w:rsid w:val="00C227D6"/>
    <w:rsid w:val="00C2373B"/>
    <w:rsid w:val="00C311F2"/>
    <w:rsid w:val="00C358C9"/>
    <w:rsid w:val="00C4781C"/>
    <w:rsid w:val="00C95B4B"/>
    <w:rsid w:val="00CA414A"/>
    <w:rsid w:val="00CA5663"/>
    <w:rsid w:val="00CB6FB8"/>
    <w:rsid w:val="00CC2E8D"/>
    <w:rsid w:val="00CD00E5"/>
    <w:rsid w:val="00CD1EC2"/>
    <w:rsid w:val="00CE010A"/>
    <w:rsid w:val="00D055AB"/>
    <w:rsid w:val="00D200D5"/>
    <w:rsid w:val="00D377AE"/>
    <w:rsid w:val="00D40AC4"/>
    <w:rsid w:val="00D51C7A"/>
    <w:rsid w:val="00D673FD"/>
    <w:rsid w:val="00D9135E"/>
    <w:rsid w:val="00D95E9E"/>
    <w:rsid w:val="00DA5300"/>
    <w:rsid w:val="00DC0DEB"/>
    <w:rsid w:val="00DC32FB"/>
    <w:rsid w:val="00DE5EDF"/>
    <w:rsid w:val="00E05016"/>
    <w:rsid w:val="00E21853"/>
    <w:rsid w:val="00E473B6"/>
    <w:rsid w:val="00E63A06"/>
    <w:rsid w:val="00E65EC8"/>
    <w:rsid w:val="00E7291A"/>
    <w:rsid w:val="00E7415C"/>
    <w:rsid w:val="00E869B1"/>
    <w:rsid w:val="00EF0059"/>
    <w:rsid w:val="00F14009"/>
    <w:rsid w:val="00F176FE"/>
    <w:rsid w:val="00F2780E"/>
    <w:rsid w:val="00F31984"/>
    <w:rsid w:val="00F47CDA"/>
    <w:rsid w:val="00F56562"/>
    <w:rsid w:val="00F662DD"/>
    <w:rsid w:val="00F674AA"/>
    <w:rsid w:val="00F820F4"/>
    <w:rsid w:val="00F8350F"/>
    <w:rsid w:val="00F83777"/>
    <w:rsid w:val="00F92DE2"/>
    <w:rsid w:val="00F94C83"/>
    <w:rsid w:val="00F959F4"/>
    <w:rsid w:val="00FA3592"/>
    <w:rsid w:val="00FB23E8"/>
    <w:rsid w:val="00FC33DE"/>
    <w:rsid w:val="00FE0B05"/>
    <w:rsid w:val="00FE0C65"/>
    <w:rsid w:val="00FF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837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837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Журавлёва Татьяна Викторовна</cp:lastModifiedBy>
  <cp:revision>323</cp:revision>
  <cp:lastPrinted>2021-12-08T03:49:00Z</cp:lastPrinted>
  <dcterms:created xsi:type="dcterms:W3CDTF">2021-06-30T00:59:00Z</dcterms:created>
  <dcterms:modified xsi:type="dcterms:W3CDTF">2024-01-23T01:04:00Z</dcterms:modified>
</cp:coreProperties>
</file>