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25FB031E" w:rsidR="005271D9" w:rsidRPr="00762076" w:rsidRDefault="0004100E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23.06.2022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2F495985" w:rsidR="005271D9" w:rsidRPr="00762076" w:rsidRDefault="0004100E" w:rsidP="0004100E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3248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632DB1">
        <w:trPr>
          <w:trHeight w:hRule="exact" w:val="1479"/>
        </w:trPr>
        <w:tc>
          <w:tcPr>
            <w:tcW w:w="9356" w:type="dxa"/>
            <w:gridSpan w:val="3"/>
          </w:tcPr>
          <w:p w14:paraId="5F4C352E" w14:textId="77777777" w:rsidR="00632DB1" w:rsidRDefault="00632DB1" w:rsidP="00632DB1">
            <w:pPr>
              <w:tabs>
                <w:tab w:val="left" w:pos="3686"/>
                <w:tab w:val="left" w:pos="3969"/>
                <w:tab w:val="left" w:pos="4800"/>
              </w:tabs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AE6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</w:t>
            </w:r>
            <w:r w:rsidRPr="00137DB0">
              <w:rPr>
                <w:rFonts w:ascii="Times New Roman" w:hAnsi="Times New Roman"/>
                <w:sz w:val="28"/>
                <w:szCs w:val="28"/>
              </w:rPr>
              <w:t>Правил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37DB0">
              <w:rPr>
                <w:rFonts w:ascii="Times New Roman" w:hAnsi="Times New Roman"/>
                <w:sz w:val="28"/>
                <w:szCs w:val="28"/>
              </w:rPr>
              <w:t xml:space="preserve"> землепользования и застройки</w:t>
            </w:r>
          </w:p>
          <w:p w14:paraId="61BE0B2B" w14:textId="405E6E6F" w:rsidR="001F6C8B" w:rsidRPr="00E673AD" w:rsidRDefault="00632DB1" w:rsidP="00632DB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DB0">
              <w:rPr>
                <w:rFonts w:ascii="Times New Roman" w:hAnsi="Times New Roman"/>
                <w:sz w:val="28"/>
                <w:szCs w:val="28"/>
              </w:rPr>
              <w:t>муниципального образования города Благовещенска</w:t>
            </w: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7D4A125C" w14:textId="3D3758F4" w:rsidR="00632DB1" w:rsidRPr="00632DB1" w:rsidRDefault="00632DB1" w:rsidP="00632DB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632DB1">
        <w:rPr>
          <w:rFonts w:ascii="Times New Roman" w:hAnsi="Times New Roman"/>
          <w:sz w:val="28"/>
          <w:szCs w:val="28"/>
        </w:rPr>
        <w:t>Рассмотрев заявление Мех Игоря Валерьевича (</w:t>
      </w:r>
      <w:proofErr w:type="spellStart"/>
      <w:r w:rsidRPr="00632DB1">
        <w:rPr>
          <w:rFonts w:ascii="Times New Roman" w:hAnsi="Times New Roman"/>
          <w:sz w:val="28"/>
          <w:szCs w:val="28"/>
        </w:rPr>
        <w:t>вх</w:t>
      </w:r>
      <w:proofErr w:type="spellEnd"/>
      <w:r w:rsidRPr="00632DB1">
        <w:rPr>
          <w:rFonts w:ascii="Times New Roman" w:hAnsi="Times New Roman"/>
          <w:sz w:val="28"/>
          <w:szCs w:val="28"/>
        </w:rPr>
        <w:t xml:space="preserve">. 398з                           от 25.01.2022), в соответствии с главой 4 Градостроительного кодекса </w:t>
      </w:r>
      <w:proofErr w:type="gramStart"/>
      <w:r w:rsidRPr="00632DB1">
        <w:rPr>
          <w:rFonts w:ascii="Times New Roman" w:hAnsi="Times New Roman"/>
          <w:sz w:val="28"/>
          <w:szCs w:val="28"/>
        </w:rPr>
        <w:t xml:space="preserve">Российской Федерации, Федеральным законом от 06.10.2003 № 131-ФЗ                «Об общих принципах организации местного самоуправления в Российской Федерации», Законом Амурской области от 05.12.2006 № 259-ОЗ                            «О регулировании градостроительной деятельности в Амурской области», на основании Устава муниципального образования города Благовещенска, учитывая заключение о результатах публичных слушаний по проекту о внесении изменений в Правила землепользования и застройки муниципального образования города Благовещенска от 06.06.2022, </w:t>
      </w:r>
      <w:proofErr w:type="gramEnd"/>
    </w:p>
    <w:p w14:paraId="1DAF544D" w14:textId="77777777" w:rsidR="00632DB1" w:rsidRPr="00632DB1" w:rsidRDefault="00632DB1" w:rsidP="00632DB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proofErr w:type="gramStart"/>
      <w:r w:rsidRPr="00632DB1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632DB1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14:paraId="6A41D1A1" w14:textId="77777777" w:rsidR="00632DB1" w:rsidRPr="00632DB1" w:rsidRDefault="00632DB1" w:rsidP="00632DB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632DB1">
        <w:rPr>
          <w:rFonts w:ascii="Times New Roman" w:hAnsi="Times New Roman"/>
          <w:sz w:val="28"/>
          <w:szCs w:val="28"/>
        </w:rPr>
        <w:t>1. Внести в Правила землепользования и застройки муниципального образования города Благовещенска (далее - Правила), утвержденные постановлением администрации города Благовещенска от 14.01.2022 № 149, изменения согласно приложению к настоящему постановлению.</w:t>
      </w:r>
    </w:p>
    <w:p w14:paraId="7A140E83" w14:textId="77777777" w:rsidR="00632DB1" w:rsidRPr="00632DB1" w:rsidRDefault="00632DB1" w:rsidP="00632DB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632DB1">
        <w:rPr>
          <w:rFonts w:ascii="Times New Roman" w:hAnsi="Times New Roman"/>
          <w:sz w:val="28"/>
          <w:szCs w:val="28"/>
        </w:rPr>
        <w:t xml:space="preserve">2. Управлению архитектуры и градостроительства администрации города Благовещенска обеспечить размещение настоящего постановления                                  в федеральной государственной информационной системе территориального планирования и в государственных информационных системах обеспечения градостроительной деятельности не позднее десяти дней </w:t>
      </w:r>
      <w:proofErr w:type="gramStart"/>
      <w:r w:rsidRPr="00632DB1">
        <w:rPr>
          <w:rFonts w:ascii="Times New Roman" w:hAnsi="Times New Roman"/>
          <w:sz w:val="28"/>
          <w:szCs w:val="28"/>
        </w:rPr>
        <w:t>с даты утверждения</w:t>
      </w:r>
      <w:proofErr w:type="gramEnd"/>
      <w:r w:rsidRPr="00632DB1">
        <w:rPr>
          <w:rFonts w:ascii="Times New Roman" w:hAnsi="Times New Roman"/>
          <w:sz w:val="28"/>
          <w:szCs w:val="28"/>
        </w:rPr>
        <w:t>.</w:t>
      </w:r>
    </w:p>
    <w:p w14:paraId="6E7DAF8C" w14:textId="77777777" w:rsidR="00632DB1" w:rsidRPr="00632DB1" w:rsidRDefault="00632DB1" w:rsidP="00632DB1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2DB1">
        <w:rPr>
          <w:rFonts w:ascii="Times New Roman" w:hAnsi="Times New Roman"/>
          <w:sz w:val="28"/>
          <w:szCs w:val="28"/>
        </w:rPr>
        <w:t>3. Управлению по документационному обеспечению управления:</w:t>
      </w:r>
    </w:p>
    <w:p w14:paraId="66C486B7" w14:textId="77777777" w:rsidR="00632DB1" w:rsidRPr="00632DB1" w:rsidRDefault="00632DB1" w:rsidP="00632DB1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2DB1">
        <w:rPr>
          <w:rFonts w:ascii="Times New Roman" w:hAnsi="Times New Roman"/>
          <w:sz w:val="28"/>
          <w:szCs w:val="28"/>
        </w:rPr>
        <w:t xml:space="preserve">3.1. Направить в течение 5 рабочих дней 1 экземпляр настоящего постановления в Управление </w:t>
      </w:r>
      <w:proofErr w:type="spellStart"/>
      <w:r w:rsidRPr="00632DB1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632DB1">
        <w:rPr>
          <w:rFonts w:ascii="Times New Roman" w:hAnsi="Times New Roman"/>
          <w:sz w:val="28"/>
          <w:szCs w:val="28"/>
        </w:rPr>
        <w:t xml:space="preserve"> по Амурской области.</w:t>
      </w:r>
    </w:p>
    <w:p w14:paraId="1C711A3C" w14:textId="77777777" w:rsidR="00632DB1" w:rsidRPr="00632DB1" w:rsidRDefault="00632DB1" w:rsidP="00632DB1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2DB1">
        <w:rPr>
          <w:rFonts w:ascii="Times New Roman" w:hAnsi="Times New Roman"/>
          <w:sz w:val="28"/>
          <w:szCs w:val="28"/>
        </w:rPr>
        <w:t>3.2. Обеспечить опубликование настоящего постановления в газете «Благовещенск».</w:t>
      </w:r>
    </w:p>
    <w:p w14:paraId="3A083E06" w14:textId="77777777" w:rsidR="00632DB1" w:rsidRPr="00632DB1" w:rsidRDefault="00632DB1" w:rsidP="00632DB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632DB1">
        <w:rPr>
          <w:rFonts w:ascii="Times New Roman" w:hAnsi="Times New Roman"/>
          <w:sz w:val="28"/>
          <w:szCs w:val="28"/>
        </w:rPr>
        <w:t>4. Настоящее постановление вступает в силу со дня опубликования                             в газете «Благовещенск» и подлежит размещению в официальном сетевом издании npa.admblag.ru и на официальном сайте администрации города Благовещенска.</w:t>
      </w:r>
    </w:p>
    <w:p w14:paraId="694037EE" w14:textId="77777777" w:rsidR="00632DB1" w:rsidRPr="00632DB1" w:rsidRDefault="00632DB1" w:rsidP="00632DB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632DB1">
        <w:rPr>
          <w:rFonts w:ascii="Times New Roman" w:hAnsi="Times New Roman"/>
          <w:sz w:val="28"/>
          <w:szCs w:val="28"/>
        </w:rPr>
        <w:lastRenderedPageBreak/>
        <w:t xml:space="preserve">5. </w:t>
      </w:r>
      <w:proofErr w:type="gramStart"/>
      <w:r w:rsidRPr="00632DB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32DB1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                           на заместителя мэра города Благовещенска Воронова А.Е.</w:t>
      </w:r>
    </w:p>
    <w:p w14:paraId="3458B0E2" w14:textId="77777777" w:rsidR="003A30CC" w:rsidRPr="00632DB1" w:rsidRDefault="003A30CC" w:rsidP="00632DB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632DB1" w:rsidRDefault="00C7276D" w:rsidP="00632DB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3AE6F6E" w14:textId="77777777" w:rsidR="00632DB1" w:rsidRPr="00632DB1" w:rsidRDefault="00632DB1" w:rsidP="00632DB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04100E" w14:paraId="546C16CC" w14:textId="77777777" w:rsidTr="0004100E">
        <w:tc>
          <w:tcPr>
            <w:tcW w:w="3828" w:type="dxa"/>
            <w:vAlign w:val="center"/>
            <w:hideMark/>
          </w:tcPr>
          <w:p w14:paraId="17F65382" w14:textId="77777777" w:rsidR="0004100E" w:rsidRDefault="0004100E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vAlign w:val="bottom"/>
            <w:hideMark/>
          </w:tcPr>
          <w:p w14:paraId="5FEE4F7B" w14:textId="77777777" w:rsidR="0004100E" w:rsidRDefault="0004100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3825A9F8" w:rsidR="00440D91" w:rsidRPr="00440D91" w:rsidRDefault="00440D91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440D91" w:rsidRPr="00440D91" w:rsidSect="00632DB1">
      <w:headerReference w:type="default" r:id="rId8"/>
      <w:headerReference w:type="first" r:id="rId9"/>
      <w:pgSz w:w="11906" w:h="16838"/>
      <w:pgMar w:top="1134" w:right="849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451EF2" w14:textId="77777777" w:rsidR="00841CDA" w:rsidRDefault="00841CDA" w:rsidP="002747B1">
      <w:pPr>
        <w:spacing w:after="0" w:line="240" w:lineRule="auto"/>
      </w:pPr>
      <w:r>
        <w:separator/>
      </w:r>
    </w:p>
  </w:endnote>
  <w:endnote w:type="continuationSeparator" w:id="0">
    <w:p w14:paraId="361E9BC5" w14:textId="77777777" w:rsidR="00841CDA" w:rsidRDefault="00841CDA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B40969" w14:textId="77777777" w:rsidR="00841CDA" w:rsidRDefault="00841CDA" w:rsidP="002747B1">
      <w:pPr>
        <w:spacing w:after="0" w:line="240" w:lineRule="auto"/>
      </w:pPr>
      <w:r>
        <w:separator/>
      </w:r>
    </w:p>
  </w:footnote>
  <w:footnote w:type="continuationSeparator" w:id="0">
    <w:p w14:paraId="49F87228" w14:textId="77777777" w:rsidR="00841CDA" w:rsidRDefault="00841CDA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00E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4100E"/>
    <w:rsid w:val="00107C33"/>
    <w:rsid w:val="00157EB0"/>
    <w:rsid w:val="00163940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32DB1"/>
    <w:rsid w:val="00650815"/>
    <w:rsid w:val="0065697D"/>
    <w:rsid w:val="006671EE"/>
    <w:rsid w:val="00687A63"/>
    <w:rsid w:val="006A7AF3"/>
    <w:rsid w:val="006C5D56"/>
    <w:rsid w:val="006C7A89"/>
    <w:rsid w:val="006D6F5D"/>
    <w:rsid w:val="00716CE0"/>
    <w:rsid w:val="00762076"/>
    <w:rsid w:val="007811BD"/>
    <w:rsid w:val="007C1D5C"/>
    <w:rsid w:val="00801BAF"/>
    <w:rsid w:val="00841CDA"/>
    <w:rsid w:val="00847EFD"/>
    <w:rsid w:val="00884C0C"/>
    <w:rsid w:val="00892A3A"/>
    <w:rsid w:val="008B1860"/>
    <w:rsid w:val="009C53D3"/>
    <w:rsid w:val="00A12ADB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59</cp:revision>
  <cp:lastPrinted>2019-12-11T06:16:00Z</cp:lastPrinted>
  <dcterms:created xsi:type="dcterms:W3CDTF">2019-11-06T05:49:00Z</dcterms:created>
  <dcterms:modified xsi:type="dcterms:W3CDTF">2022-06-23T03:57:00Z</dcterms:modified>
</cp:coreProperties>
</file>