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07B8" w:rsidRDefault="007F1534" w:rsidP="007F1534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  <w:r w:rsidRPr="007F1534">
        <w:rPr>
          <w:rFonts w:ascii="Times New Roman" w:eastAsia="Calibri" w:hAnsi="Times New Roman"/>
          <w:sz w:val="28"/>
          <w:szCs w:val="28"/>
          <w:lang w:eastAsia="en-US"/>
        </w:rPr>
        <w:t xml:space="preserve">Приложение </w:t>
      </w:r>
      <w:r w:rsidR="00500814">
        <w:rPr>
          <w:rFonts w:ascii="Times New Roman" w:eastAsia="Calibri" w:hAnsi="Times New Roman"/>
          <w:sz w:val="28"/>
          <w:szCs w:val="28"/>
          <w:lang w:eastAsia="en-US"/>
        </w:rPr>
        <w:t xml:space="preserve"> № 1 </w:t>
      </w:r>
    </w:p>
    <w:p w:rsidR="00B707B8" w:rsidRDefault="007F1534" w:rsidP="00B707B8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  <w:r w:rsidRPr="007F1534">
        <w:rPr>
          <w:rFonts w:ascii="Times New Roman" w:eastAsia="Calibri" w:hAnsi="Times New Roman"/>
          <w:sz w:val="28"/>
          <w:szCs w:val="28"/>
          <w:lang w:eastAsia="en-US"/>
        </w:rPr>
        <w:t>к постановлению</w:t>
      </w:r>
      <w:r w:rsidR="00B707B8">
        <w:rPr>
          <w:rFonts w:ascii="Times New Roman" w:eastAsia="Calibri" w:hAnsi="Times New Roman"/>
          <w:sz w:val="28"/>
          <w:szCs w:val="28"/>
          <w:lang w:eastAsia="en-US"/>
        </w:rPr>
        <w:t xml:space="preserve"> </w:t>
      </w:r>
      <w:r w:rsidRPr="007F1534">
        <w:rPr>
          <w:rFonts w:ascii="Times New Roman" w:eastAsia="Calibri" w:hAnsi="Times New Roman"/>
          <w:sz w:val="28"/>
          <w:szCs w:val="28"/>
          <w:lang w:eastAsia="en-US"/>
        </w:rPr>
        <w:t xml:space="preserve">администрации </w:t>
      </w:r>
    </w:p>
    <w:p w:rsidR="007F1534" w:rsidRPr="007F1534" w:rsidRDefault="007F1534" w:rsidP="00B707B8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  <w:r w:rsidRPr="007F1534">
        <w:rPr>
          <w:rFonts w:ascii="Times New Roman" w:eastAsia="Calibri" w:hAnsi="Times New Roman"/>
          <w:sz w:val="28"/>
          <w:szCs w:val="28"/>
          <w:lang w:eastAsia="en-US"/>
        </w:rPr>
        <w:t>города Благовещенска</w:t>
      </w:r>
    </w:p>
    <w:p w:rsidR="007F1534" w:rsidRPr="007F1534" w:rsidRDefault="007F1534" w:rsidP="007F1534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  <w:r w:rsidRPr="007F1534">
        <w:rPr>
          <w:rFonts w:ascii="Times New Roman" w:eastAsia="Calibri" w:hAnsi="Times New Roman"/>
          <w:sz w:val="28"/>
          <w:szCs w:val="28"/>
          <w:lang w:eastAsia="en-US"/>
        </w:rPr>
        <w:t xml:space="preserve">от </w:t>
      </w:r>
      <w:r w:rsidR="00081E33">
        <w:rPr>
          <w:rFonts w:ascii="Times New Roman" w:eastAsia="Calibri" w:hAnsi="Times New Roman"/>
          <w:sz w:val="28"/>
          <w:szCs w:val="28"/>
          <w:lang w:eastAsia="en-US"/>
        </w:rPr>
        <w:t xml:space="preserve">28.02.2025 </w:t>
      </w:r>
      <w:bookmarkStart w:id="0" w:name="_GoBack"/>
      <w:bookmarkEnd w:id="0"/>
      <w:r w:rsidRPr="007F1534">
        <w:rPr>
          <w:rFonts w:ascii="Times New Roman" w:eastAsia="Calibri" w:hAnsi="Times New Roman"/>
          <w:sz w:val="28"/>
          <w:szCs w:val="28"/>
          <w:lang w:eastAsia="en-US"/>
        </w:rPr>
        <w:t>№</w:t>
      </w:r>
      <w:r w:rsidR="00081E33">
        <w:rPr>
          <w:rFonts w:ascii="Times New Roman" w:eastAsia="Calibri" w:hAnsi="Times New Roman"/>
          <w:sz w:val="28"/>
          <w:szCs w:val="28"/>
          <w:lang w:eastAsia="en-US"/>
        </w:rPr>
        <w:t xml:space="preserve"> 1100</w:t>
      </w:r>
    </w:p>
    <w:p w:rsidR="007F1534" w:rsidRPr="007F1534" w:rsidRDefault="007F1534" w:rsidP="005F77F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F3F9C" w:rsidRPr="000F3F9C" w:rsidRDefault="0008371A" w:rsidP="000F3F9C">
      <w:pPr>
        <w:pStyle w:val="ab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B707B8">
        <w:rPr>
          <w:rFonts w:ascii="Times New Roman" w:hAnsi="Times New Roman"/>
          <w:b/>
          <w:sz w:val="28"/>
          <w:szCs w:val="24"/>
        </w:rPr>
        <w:t>Рекомендации</w:t>
      </w:r>
      <w:r w:rsidR="009F3498" w:rsidRPr="00B707B8">
        <w:rPr>
          <w:rFonts w:ascii="Times New Roman" w:hAnsi="Times New Roman"/>
          <w:b/>
          <w:sz w:val="28"/>
          <w:szCs w:val="24"/>
        </w:rPr>
        <w:t xml:space="preserve"> по</w:t>
      </w:r>
      <w:r w:rsidR="005F77FB" w:rsidRPr="00B707B8">
        <w:rPr>
          <w:rFonts w:ascii="Times New Roman" w:hAnsi="Times New Roman"/>
          <w:b/>
          <w:sz w:val="28"/>
          <w:szCs w:val="24"/>
        </w:rPr>
        <w:t xml:space="preserve"> </w:t>
      </w:r>
      <w:r w:rsidR="004C40EA" w:rsidRPr="00B707B8">
        <w:rPr>
          <w:rFonts w:ascii="Times New Roman" w:hAnsi="Times New Roman"/>
          <w:b/>
          <w:sz w:val="28"/>
          <w:szCs w:val="24"/>
        </w:rPr>
        <w:t xml:space="preserve">размещению </w:t>
      </w:r>
      <w:r w:rsidRPr="00B707B8">
        <w:rPr>
          <w:rFonts w:ascii="Times New Roman" w:hAnsi="Times New Roman"/>
          <w:b/>
          <w:sz w:val="28"/>
          <w:szCs w:val="24"/>
        </w:rPr>
        <w:t>малых архитектурных форм</w:t>
      </w:r>
      <w:r w:rsidR="004C40EA" w:rsidRPr="00B707B8">
        <w:rPr>
          <w:rFonts w:ascii="Times New Roman" w:hAnsi="Times New Roman"/>
          <w:b/>
          <w:sz w:val="28"/>
          <w:szCs w:val="24"/>
        </w:rPr>
        <w:t xml:space="preserve"> и </w:t>
      </w:r>
      <w:r w:rsidR="005F77FB" w:rsidRPr="00B707B8">
        <w:rPr>
          <w:rFonts w:ascii="Times New Roman" w:hAnsi="Times New Roman"/>
          <w:b/>
          <w:sz w:val="28"/>
          <w:szCs w:val="24"/>
        </w:rPr>
        <w:t>благоустройств</w:t>
      </w:r>
      <w:r w:rsidR="009F3498" w:rsidRPr="00B707B8">
        <w:rPr>
          <w:rFonts w:ascii="Times New Roman" w:hAnsi="Times New Roman"/>
          <w:b/>
          <w:sz w:val="28"/>
          <w:szCs w:val="24"/>
        </w:rPr>
        <w:t>у</w:t>
      </w:r>
      <w:r w:rsidR="005F77FB" w:rsidRPr="00B707B8">
        <w:rPr>
          <w:rFonts w:ascii="Times New Roman" w:hAnsi="Times New Roman"/>
          <w:b/>
          <w:sz w:val="28"/>
          <w:szCs w:val="24"/>
        </w:rPr>
        <w:t xml:space="preserve"> территори</w:t>
      </w:r>
      <w:r w:rsidR="009F3498" w:rsidRPr="00B707B8">
        <w:rPr>
          <w:rFonts w:ascii="Times New Roman" w:hAnsi="Times New Roman"/>
          <w:b/>
          <w:sz w:val="28"/>
          <w:szCs w:val="24"/>
        </w:rPr>
        <w:t>й</w:t>
      </w:r>
      <w:r w:rsidR="00033E09">
        <w:rPr>
          <w:rFonts w:ascii="Times New Roman" w:hAnsi="Times New Roman"/>
          <w:b/>
          <w:sz w:val="28"/>
          <w:szCs w:val="24"/>
        </w:rPr>
        <w:t xml:space="preserve"> </w:t>
      </w:r>
      <w:r w:rsidR="000F3F9C" w:rsidRPr="000F3F9C">
        <w:rPr>
          <w:rFonts w:ascii="Times New Roman" w:hAnsi="Times New Roman"/>
          <w:b/>
          <w:sz w:val="28"/>
          <w:szCs w:val="24"/>
        </w:rPr>
        <w:t>земельных участков, на которых планируется строительство (реконструкция) объектов капитального строительства, расположенных на территории городского округа города Благовещенска</w:t>
      </w:r>
    </w:p>
    <w:p w:rsidR="00D40CA5" w:rsidRPr="007F1534" w:rsidRDefault="003665A6" w:rsidP="000F3F9C">
      <w:pPr>
        <w:pStyle w:val="ab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  <w:r w:rsidRPr="007F1534">
        <w:rPr>
          <w:rFonts w:ascii="Times New Roman" w:hAnsi="Times New Roman"/>
          <w:sz w:val="16"/>
          <w:szCs w:val="16"/>
        </w:rPr>
        <w:tab/>
      </w:r>
    </w:p>
    <w:p w:rsidR="007F1534" w:rsidRPr="000F3F9C" w:rsidRDefault="005836CC" w:rsidP="000F3F9C">
      <w:pPr>
        <w:pStyle w:val="ab"/>
        <w:numPr>
          <w:ilvl w:val="0"/>
          <w:numId w:val="8"/>
        </w:numPr>
        <w:spacing w:after="0" w:line="240" w:lineRule="auto"/>
        <w:jc w:val="center"/>
        <w:rPr>
          <w:rFonts w:ascii="Times New Roman" w:eastAsia="Courier New" w:hAnsi="Times New Roman"/>
          <w:b/>
          <w:color w:val="000000"/>
          <w:sz w:val="28"/>
          <w:szCs w:val="28"/>
          <w:lang w:bidi="ru-RU"/>
        </w:rPr>
      </w:pPr>
      <w:r w:rsidRPr="000F3F9C">
        <w:rPr>
          <w:rFonts w:ascii="Times New Roman" w:eastAsia="Courier New" w:hAnsi="Times New Roman"/>
          <w:b/>
          <w:color w:val="000000"/>
          <w:sz w:val="28"/>
          <w:szCs w:val="28"/>
          <w:lang w:bidi="ru-RU"/>
        </w:rPr>
        <w:t>Общие положения.</w:t>
      </w:r>
    </w:p>
    <w:p w:rsidR="000F3F9C" w:rsidRPr="000F3F9C" w:rsidRDefault="000F3F9C" w:rsidP="000F3F9C">
      <w:pPr>
        <w:pStyle w:val="ab"/>
        <w:spacing w:after="0" w:line="240" w:lineRule="auto"/>
        <w:ind w:left="1211"/>
        <w:rPr>
          <w:rFonts w:ascii="Times New Roman" w:eastAsia="Courier New" w:hAnsi="Times New Roman"/>
          <w:b/>
          <w:color w:val="000000"/>
          <w:sz w:val="28"/>
          <w:szCs w:val="28"/>
          <w:lang w:bidi="ru-RU"/>
        </w:rPr>
      </w:pPr>
    </w:p>
    <w:p w:rsidR="007F1534" w:rsidRPr="007F1534" w:rsidRDefault="005836CC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1.1. </w:t>
      </w:r>
      <w:r w:rsidR="00374614" w:rsidRPr="007F1534">
        <w:rPr>
          <w:rFonts w:ascii="Times New Roman" w:hAnsi="Times New Roman"/>
          <w:sz w:val="28"/>
          <w:szCs w:val="24"/>
        </w:rPr>
        <w:t xml:space="preserve">Настоящие </w:t>
      </w:r>
      <w:r w:rsidRPr="007F1534">
        <w:rPr>
          <w:rFonts w:ascii="Times New Roman" w:hAnsi="Times New Roman"/>
          <w:sz w:val="28"/>
          <w:szCs w:val="24"/>
        </w:rPr>
        <w:t>рекомендации</w:t>
      </w:r>
      <w:r w:rsidR="00374614" w:rsidRPr="007F1534">
        <w:rPr>
          <w:rFonts w:ascii="Times New Roman" w:hAnsi="Times New Roman"/>
          <w:sz w:val="28"/>
          <w:szCs w:val="24"/>
        </w:rPr>
        <w:t xml:space="preserve"> установлены с целью повышения качества</w:t>
      </w:r>
      <w:r w:rsidR="007424E7" w:rsidRPr="007F1534">
        <w:rPr>
          <w:rFonts w:ascii="Times New Roman" w:hAnsi="Times New Roman"/>
          <w:sz w:val="28"/>
          <w:szCs w:val="24"/>
        </w:rPr>
        <w:t xml:space="preserve"> и  комфорта</w:t>
      </w:r>
      <w:r w:rsidR="00374614" w:rsidRPr="007F1534">
        <w:rPr>
          <w:rFonts w:ascii="Times New Roman" w:hAnsi="Times New Roman"/>
          <w:sz w:val="28"/>
          <w:szCs w:val="24"/>
        </w:rPr>
        <w:t xml:space="preserve"> городской среды и повышения </w:t>
      </w:r>
      <w:r w:rsidR="007424E7" w:rsidRPr="007F1534">
        <w:rPr>
          <w:rFonts w:ascii="Times New Roman" w:hAnsi="Times New Roman"/>
          <w:sz w:val="28"/>
          <w:szCs w:val="24"/>
        </w:rPr>
        <w:t xml:space="preserve">уровня </w:t>
      </w:r>
      <w:r w:rsidR="00374614" w:rsidRPr="007F1534">
        <w:rPr>
          <w:rFonts w:ascii="Times New Roman" w:hAnsi="Times New Roman"/>
          <w:sz w:val="28"/>
          <w:szCs w:val="24"/>
        </w:rPr>
        <w:t>внешнего архитектурного облика города Благовещенска</w:t>
      </w:r>
    </w:p>
    <w:p w:rsidR="007F1534" w:rsidRPr="007F1534" w:rsidRDefault="00374614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1.</w:t>
      </w:r>
      <w:r w:rsidR="005836CC" w:rsidRPr="007F1534">
        <w:rPr>
          <w:rFonts w:ascii="Times New Roman" w:hAnsi="Times New Roman"/>
          <w:sz w:val="28"/>
          <w:szCs w:val="24"/>
        </w:rPr>
        <w:t>2</w:t>
      </w:r>
      <w:r w:rsidRPr="007F1534">
        <w:rPr>
          <w:rFonts w:ascii="Times New Roman" w:hAnsi="Times New Roman"/>
          <w:sz w:val="28"/>
          <w:szCs w:val="24"/>
        </w:rPr>
        <w:t>.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</w:t>
      </w:r>
      <w:proofErr w:type="gramStart"/>
      <w:r w:rsidR="005836C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>Рекомендации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</w:t>
      </w:r>
      <w:r w:rsidR="003E2D0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>применяются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</w:t>
      </w:r>
      <w:r w:rsidR="003E2D0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>к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строящи</w:t>
      </w:r>
      <w:r w:rsidR="003E2D0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>мся</w:t>
      </w:r>
      <w:r w:rsidR="005836C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(реконструируемые)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объект</w:t>
      </w:r>
      <w:r w:rsidR="003E2D0C"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>ам</w:t>
      </w:r>
      <w:r w:rsidRPr="007F153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капитального строительства,  </w:t>
      </w:r>
      <w:r w:rsidRPr="007F1534">
        <w:rPr>
          <w:rFonts w:ascii="Times New Roman" w:hAnsi="Times New Roman"/>
          <w:sz w:val="28"/>
          <w:szCs w:val="24"/>
        </w:rPr>
        <w:t>за исключением объектов индивидуального жилищного строительства</w:t>
      </w:r>
      <w:r w:rsidR="005836CC" w:rsidRPr="007F1534">
        <w:rPr>
          <w:rFonts w:ascii="Times New Roman" w:hAnsi="Times New Roman"/>
          <w:sz w:val="28"/>
          <w:szCs w:val="24"/>
        </w:rPr>
        <w:t>, садовых домов, домов блокированной застройки</w:t>
      </w:r>
      <w:r w:rsidRPr="007F1534">
        <w:rPr>
          <w:rFonts w:ascii="Times New Roman" w:hAnsi="Times New Roman"/>
          <w:sz w:val="28"/>
          <w:szCs w:val="24"/>
        </w:rPr>
        <w:t>.</w:t>
      </w:r>
      <w:proofErr w:type="gramEnd"/>
      <w:r w:rsidR="00B707B8">
        <w:rPr>
          <w:rFonts w:ascii="Times New Roman" w:hAnsi="Times New Roman"/>
          <w:sz w:val="28"/>
          <w:szCs w:val="24"/>
        </w:rPr>
        <w:t xml:space="preserve">  Рекомендации в части благоустройства территории применяются к земельным участкам</w:t>
      </w:r>
      <w:r w:rsidR="000F3F9C">
        <w:rPr>
          <w:rFonts w:ascii="Times New Roman" w:hAnsi="Times New Roman"/>
          <w:sz w:val="28"/>
          <w:szCs w:val="24"/>
        </w:rPr>
        <w:t>,</w:t>
      </w:r>
      <w:r w:rsidR="000F3F9C" w:rsidRPr="000F3F9C">
        <w:t xml:space="preserve"> </w:t>
      </w:r>
      <w:r w:rsidR="000F3F9C" w:rsidRPr="000F3F9C">
        <w:rPr>
          <w:rFonts w:ascii="Times New Roman" w:hAnsi="Times New Roman"/>
          <w:sz w:val="28"/>
          <w:szCs w:val="24"/>
        </w:rPr>
        <w:t>на которых планируется строительство (реконструкция) объектов капитального строительства</w:t>
      </w:r>
      <w:r w:rsidR="000F3F9C">
        <w:rPr>
          <w:rFonts w:ascii="Times New Roman" w:hAnsi="Times New Roman"/>
          <w:sz w:val="28"/>
          <w:szCs w:val="24"/>
        </w:rPr>
        <w:t>, и к земельным участкам, примыкающим к ним, а так же  на земельных участках на которых находятся объекты капитального строительства.</w:t>
      </w:r>
    </w:p>
    <w:p w:rsidR="007F1534" w:rsidRPr="007F1534" w:rsidRDefault="00374614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1.</w:t>
      </w:r>
      <w:r w:rsidR="00C23458" w:rsidRPr="007F1534">
        <w:rPr>
          <w:rFonts w:ascii="Times New Roman" w:hAnsi="Times New Roman"/>
          <w:sz w:val="28"/>
          <w:szCs w:val="24"/>
        </w:rPr>
        <w:t>3</w:t>
      </w:r>
      <w:r w:rsidRPr="007F1534">
        <w:rPr>
          <w:rFonts w:ascii="Times New Roman" w:hAnsi="Times New Roman"/>
          <w:sz w:val="28"/>
          <w:szCs w:val="24"/>
        </w:rPr>
        <w:t>. Основные понятия:</w:t>
      </w:r>
      <w:r w:rsidR="000E760D" w:rsidRPr="007F1534">
        <w:t xml:space="preserve"> </w:t>
      </w:r>
    </w:p>
    <w:p w:rsidR="007F1534" w:rsidRPr="007F1534" w:rsidRDefault="000E760D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Визуальный шум - перенасыщение городского пространства предметами, объектами и деталями разнообразных размеров, цветов, которые вносят в облик зданий и улиц города хаотичное и негативное восприятие, нарушая его визуальную целостность. Визуальный шум могут создавать размещенные бессистемно информационные и рекламные конструкции, элементы благоустройства; разномастная и разноцветная внешняя отделка зданий и сооружений, электрическое и техническое оборудование, устройства;</w:t>
      </w:r>
    </w:p>
    <w:p w:rsidR="007F1534" w:rsidRPr="007F1534" w:rsidRDefault="005836CC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bCs/>
          <w:sz w:val="28"/>
          <w:szCs w:val="24"/>
        </w:rPr>
        <w:t>Дворовая территория - совокупность территорий, прилегающих к многоквартирн</w:t>
      </w:r>
      <w:r w:rsidR="003E2D0C" w:rsidRPr="007F1534">
        <w:rPr>
          <w:rFonts w:ascii="Times New Roman" w:hAnsi="Times New Roman"/>
          <w:bCs/>
          <w:sz w:val="28"/>
          <w:szCs w:val="24"/>
        </w:rPr>
        <w:t>ому</w:t>
      </w:r>
      <w:r w:rsidRPr="007F1534">
        <w:rPr>
          <w:rFonts w:ascii="Times New Roman" w:hAnsi="Times New Roman"/>
          <w:bCs/>
          <w:sz w:val="28"/>
          <w:szCs w:val="24"/>
        </w:rPr>
        <w:t xml:space="preserve"> дом</w:t>
      </w:r>
      <w:r w:rsidR="003E2D0C" w:rsidRPr="007F1534">
        <w:rPr>
          <w:rFonts w:ascii="Times New Roman" w:hAnsi="Times New Roman"/>
          <w:bCs/>
          <w:sz w:val="28"/>
          <w:szCs w:val="24"/>
        </w:rPr>
        <w:t>у</w:t>
      </w:r>
      <w:r w:rsidRPr="007F1534">
        <w:rPr>
          <w:rFonts w:ascii="Times New Roman" w:hAnsi="Times New Roman"/>
          <w:bCs/>
          <w:sz w:val="28"/>
          <w:szCs w:val="24"/>
        </w:rPr>
        <w:t xml:space="preserve">, с расположенными на них объектами, предназначенными для обслуживания и эксплуатации </w:t>
      </w:r>
      <w:r w:rsidR="003E2D0C" w:rsidRPr="007F1534">
        <w:rPr>
          <w:rFonts w:ascii="Times New Roman" w:hAnsi="Times New Roman"/>
          <w:bCs/>
          <w:sz w:val="28"/>
          <w:szCs w:val="24"/>
        </w:rPr>
        <w:t>многоквартирного дома</w:t>
      </w:r>
      <w:r w:rsidRPr="007F1534">
        <w:rPr>
          <w:rFonts w:ascii="Times New Roman" w:hAnsi="Times New Roman"/>
          <w:bCs/>
          <w:sz w:val="28"/>
          <w:szCs w:val="24"/>
        </w:rPr>
        <w:t>, и элементами благоустройства этих территорий, в том числе парковками (па</w:t>
      </w:r>
      <w:r w:rsidR="000F3F9C">
        <w:rPr>
          <w:rFonts w:ascii="Times New Roman" w:hAnsi="Times New Roman"/>
          <w:bCs/>
          <w:sz w:val="28"/>
          <w:szCs w:val="24"/>
        </w:rPr>
        <w:t xml:space="preserve">рковочными местами), тротуарами, </w:t>
      </w:r>
      <w:r w:rsidRPr="007F1534">
        <w:rPr>
          <w:rFonts w:ascii="Times New Roman" w:hAnsi="Times New Roman"/>
          <w:bCs/>
          <w:sz w:val="28"/>
          <w:szCs w:val="24"/>
        </w:rPr>
        <w:t>проезд</w:t>
      </w:r>
      <w:r w:rsidR="000F3F9C">
        <w:rPr>
          <w:rFonts w:ascii="Times New Roman" w:hAnsi="Times New Roman"/>
          <w:bCs/>
          <w:sz w:val="28"/>
          <w:szCs w:val="24"/>
        </w:rPr>
        <w:t>ами</w:t>
      </w:r>
      <w:r w:rsidRPr="007F1534">
        <w:rPr>
          <w:rFonts w:ascii="Times New Roman" w:hAnsi="Times New Roman"/>
          <w:bCs/>
          <w:sz w:val="28"/>
          <w:szCs w:val="24"/>
        </w:rPr>
        <w:t xml:space="preserve"> к территориям, прилегающим к многоквартирн</w:t>
      </w:r>
      <w:r w:rsidR="003E2D0C" w:rsidRPr="007F1534">
        <w:rPr>
          <w:rFonts w:ascii="Times New Roman" w:hAnsi="Times New Roman"/>
          <w:bCs/>
          <w:sz w:val="28"/>
          <w:szCs w:val="24"/>
        </w:rPr>
        <w:t>о</w:t>
      </w:r>
      <w:r w:rsidRPr="007F1534">
        <w:rPr>
          <w:rFonts w:ascii="Times New Roman" w:hAnsi="Times New Roman"/>
          <w:bCs/>
          <w:sz w:val="28"/>
          <w:szCs w:val="24"/>
        </w:rPr>
        <w:t>м</w:t>
      </w:r>
      <w:r w:rsidR="003E2D0C" w:rsidRPr="007F1534">
        <w:rPr>
          <w:rFonts w:ascii="Times New Roman" w:hAnsi="Times New Roman"/>
          <w:bCs/>
          <w:sz w:val="28"/>
          <w:szCs w:val="24"/>
        </w:rPr>
        <w:t>у</w:t>
      </w:r>
      <w:r w:rsidRPr="007F1534">
        <w:rPr>
          <w:rFonts w:ascii="Times New Roman" w:hAnsi="Times New Roman"/>
          <w:bCs/>
          <w:sz w:val="28"/>
          <w:szCs w:val="24"/>
        </w:rPr>
        <w:t xml:space="preserve"> дом</w:t>
      </w:r>
      <w:r w:rsidR="003E2D0C" w:rsidRPr="007F1534">
        <w:rPr>
          <w:rFonts w:ascii="Times New Roman" w:hAnsi="Times New Roman"/>
          <w:bCs/>
          <w:sz w:val="28"/>
          <w:szCs w:val="24"/>
        </w:rPr>
        <w:t>у</w:t>
      </w:r>
      <w:r w:rsidRPr="007F1534">
        <w:rPr>
          <w:rFonts w:ascii="Times New Roman" w:hAnsi="Times New Roman"/>
          <w:bCs/>
          <w:sz w:val="28"/>
          <w:szCs w:val="24"/>
        </w:rPr>
        <w:t>;</w:t>
      </w:r>
    </w:p>
    <w:p w:rsidR="007F1534" w:rsidRPr="007F1534" w:rsidRDefault="005836CC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="004C40EA" w:rsidRPr="007F1534">
        <w:rPr>
          <w:rFonts w:ascii="Times New Roman" w:hAnsi="Times New Roman"/>
          <w:sz w:val="28"/>
          <w:szCs w:val="24"/>
        </w:rPr>
        <w:t>Малые архитектурные формы (далее - МАФ) - элементы благоустройства, служащие для удобства пребывания людей и для придания окружающей среде благоприятного вида, декоративные ограждения, клумбы, цветники, вазоны, декоративные скульптуры, оборудование и покрытие детских, спортивных площадок, хоккейных коробок и др., уличная мебель, объекты монументального искусства, за исключением объектов, связанных с увековечиванием памяти (памятников, памятных знаков, мемориальных досок), временных скульптур и декоративных элементов, выполненных из</w:t>
      </w:r>
      <w:proofErr w:type="gramEnd"/>
      <w:r w:rsidR="004C40EA" w:rsidRPr="007F1534">
        <w:rPr>
          <w:rFonts w:ascii="Times New Roman" w:hAnsi="Times New Roman"/>
          <w:sz w:val="28"/>
          <w:szCs w:val="24"/>
        </w:rPr>
        <w:t xml:space="preserve"> снега и льда, элементов оформления</w:t>
      </w:r>
      <w:r w:rsidR="004B1D06" w:rsidRPr="007F1534">
        <w:rPr>
          <w:rFonts w:ascii="Times New Roman" w:hAnsi="Times New Roman"/>
          <w:sz w:val="28"/>
          <w:szCs w:val="24"/>
        </w:rPr>
        <w:t>;</w:t>
      </w:r>
    </w:p>
    <w:p w:rsidR="007F1534" w:rsidRPr="007F1534" w:rsidRDefault="003D1FDA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lastRenderedPageBreak/>
        <w:t>Комфортная городская среда</w:t>
      </w:r>
      <w:r w:rsidR="005836CC" w:rsidRPr="007F1534">
        <w:rPr>
          <w:rFonts w:ascii="Times New Roman" w:hAnsi="Times New Roman"/>
          <w:sz w:val="28"/>
          <w:szCs w:val="24"/>
        </w:rPr>
        <w:t xml:space="preserve"> — </w:t>
      </w:r>
      <w:r w:rsidRPr="007F1534">
        <w:rPr>
          <w:rFonts w:ascii="Times New Roman" w:hAnsi="Times New Roman"/>
          <w:sz w:val="28"/>
          <w:szCs w:val="24"/>
        </w:rPr>
        <w:t xml:space="preserve">пространство, </w:t>
      </w:r>
      <w:r w:rsidR="005836CC" w:rsidRPr="007F1534">
        <w:rPr>
          <w:rFonts w:ascii="Times New Roman" w:hAnsi="Times New Roman"/>
          <w:sz w:val="28"/>
          <w:szCs w:val="24"/>
        </w:rPr>
        <w:t>создающее</w:t>
      </w:r>
      <w:r w:rsidRPr="007F1534">
        <w:rPr>
          <w:rFonts w:ascii="Times New Roman" w:hAnsi="Times New Roman"/>
          <w:sz w:val="28"/>
          <w:szCs w:val="24"/>
        </w:rPr>
        <w:t xml:space="preserve"> удобные, безопасные и привлекательные условия для всех категорий жителей. </w:t>
      </w:r>
      <w:r w:rsidR="005836CC" w:rsidRPr="007F1534">
        <w:rPr>
          <w:rFonts w:ascii="Times New Roman" w:hAnsi="Times New Roman"/>
          <w:sz w:val="28"/>
          <w:szCs w:val="24"/>
        </w:rPr>
        <w:t xml:space="preserve">В </w:t>
      </w:r>
      <w:proofErr w:type="gramStart"/>
      <w:r w:rsidR="005836CC" w:rsidRPr="007F1534">
        <w:rPr>
          <w:rFonts w:ascii="Times New Roman" w:hAnsi="Times New Roman"/>
          <w:sz w:val="28"/>
          <w:szCs w:val="24"/>
        </w:rPr>
        <w:t>основе</w:t>
      </w:r>
      <w:proofErr w:type="gramEnd"/>
      <w:r w:rsidR="005836CC" w:rsidRPr="007F1534">
        <w:rPr>
          <w:rFonts w:ascii="Times New Roman" w:hAnsi="Times New Roman"/>
          <w:sz w:val="28"/>
          <w:szCs w:val="24"/>
        </w:rPr>
        <w:t xml:space="preserve"> которой к</w:t>
      </w:r>
      <w:r w:rsidRPr="007F1534">
        <w:rPr>
          <w:rFonts w:ascii="Times New Roman" w:hAnsi="Times New Roman"/>
          <w:sz w:val="28"/>
          <w:szCs w:val="24"/>
        </w:rPr>
        <w:t>ачественная городская инфраструктура, чистота, безопасность, эстетика и доступность</w:t>
      </w:r>
      <w:r w:rsidR="004B1D06" w:rsidRPr="007F1534">
        <w:rPr>
          <w:rFonts w:ascii="Times New Roman" w:hAnsi="Times New Roman"/>
          <w:sz w:val="28"/>
          <w:szCs w:val="24"/>
        </w:rPr>
        <w:t>;</w:t>
      </w:r>
    </w:p>
    <w:p w:rsidR="007F1534" w:rsidRDefault="003E2D0C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Территория, прилегающая к объекту капитального строительства – территория</w:t>
      </w:r>
      <w:r w:rsidR="00D40CA5" w:rsidRPr="007F1534">
        <w:rPr>
          <w:rFonts w:ascii="Times New Roman" w:hAnsi="Times New Roman"/>
          <w:sz w:val="28"/>
          <w:szCs w:val="24"/>
        </w:rPr>
        <w:t>,</w:t>
      </w:r>
      <w:r w:rsidRPr="007F1534">
        <w:rPr>
          <w:rFonts w:ascii="Times New Roman" w:hAnsi="Times New Roman"/>
          <w:sz w:val="28"/>
          <w:szCs w:val="24"/>
        </w:rPr>
        <w:t xml:space="preserve"> </w:t>
      </w:r>
      <w:r w:rsidR="00D40CA5" w:rsidRPr="007F1534">
        <w:rPr>
          <w:rFonts w:ascii="Times New Roman" w:hAnsi="Times New Roman"/>
          <w:sz w:val="28"/>
          <w:szCs w:val="24"/>
        </w:rPr>
        <w:t xml:space="preserve">расположенная в границах земельного участка, </w:t>
      </w:r>
      <w:r w:rsidR="000F3F9C">
        <w:rPr>
          <w:rFonts w:ascii="Times New Roman" w:hAnsi="Times New Roman"/>
          <w:bCs/>
          <w:sz w:val="28"/>
          <w:szCs w:val="24"/>
        </w:rPr>
        <w:t>предоставленная для объекта капитального строительства</w:t>
      </w:r>
      <w:r w:rsidRPr="007F1534">
        <w:rPr>
          <w:rFonts w:ascii="Times New Roman" w:hAnsi="Times New Roman"/>
          <w:bCs/>
          <w:sz w:val="28"/>
          <w:szCs w:val="24"/>
        </w:rPr>
        <w:t xml:space="preserve">, </w:t>
      </w:r>
      <w:r w:rsidR="00D40CA5" w:rsidRPr="007F1534">
        <w:rPr>
          <w:rFonts w:ascii="Times New Roman" w:hAnsi="Times New Roman"/>
          <w:bCs/>
          <w:sz w:val="28"/>
          <w:szCs w:val="24"/>
        </w:rPr>
        <w:t xml:space="preserve">содержащая </w:t>
      </w:r>
      <w:r w:rsidRPr="007F1534">
        <w:rPr>
          <w:rFonts w:ascii="Times New Roman" w:hAnsi="Times New Roman"/>
          <w:bCs/>
          <w:sz w:val="28"/>
          <w:szCs w:val="24"/>
        </w:rPr>
        <w:t xml:space="preserve"> элемент</w:t>
      </w:r>
      <w:r w:rsidR="00D40CA5" w:rsidRPr="007F1534">
        <w:rPr>
          <w:rFonts w:ascii="Times New Roman" w:hAnsi="Times New Roman"/>
          <w:bCs/>
          <w:sz w:val="28"/>
          <w:szCs w:val="24"/>
        </w:rPr>
        <w:t>ы</w:t>
      </w:r>
      <w:r w:rsidRPr="007F1534">
        <w:rPr>
          <w:rFonts w:ascii="Times New Roman" w:hAnsi="Times New Roman"/>
          <w:bCs/>
          <w:sz w:val="28"/>
          <w:szCs w:val="24"/>
        </w:rPr>
        <w:t xml:space="preserve"> благоустройства</w:t>
      </w:r>
      <w:r w:rsidR="00D40CA5" w:rsidRPr="007F1534">
        <w:rPr>
          <w:rFonts w:ascii="Times New Roman" w:hAnsi="Times New Roman"/>
          <w:bCs/>
          <w:sz w:val="28"/>
          <w:szCs w:val="24"/>
        </w:rPr>
        <w:t xml:space="preserve">, </w:t>
      </w:r>
      <w:r w:rsidR="00500814">
        <w:rPr>
          <w:rFonts w:ascii="Times New Roman" w:hAnsi="Times New Roman"/>
          <w:bCs/>
          <w:sz w:val="28"/>
          <w:szCs w:val="24"/>
        </w:rPr>
        <w:t xml:space="preserve">размещения </w:t>
      </w:r>
      <w:proofErr w:type="spellStart"/>
      <w:r w:rsidR="00500814">
        <w:rPr>
          <w:rFonts w:ascii="Times New Roman" w:hAnsi="Times New Roman"/>
          <w:bCs/>
          <w:sz w:val="28"/>
          <w:szCs w:val="24"/>
        </w:rPr>
        <w:t>МАФов</w:t>
      </w:r>
      <w:proofErr w:type="spellEnd"/>
      <w:r w:rsidRPr="007F1534">
        <w:rPr>
          <w:rFonts w:ascii="Times New Roman" w:hAnsi="Times New Roman"/>
          <w:bCs/>
          <w:sz w:val="28"/>
          <w:szCs w:val="24"/>
        </w:rPr>
        <w:t>, парковк</w:t>
      </w:r>
      <w:r w:rsidR="00D40CA5" w:rsidRPr="007F1534">
        <w:rPr>
          <w:rFonts w:ascii="Times New Roman" w:hAnsi="Times New Roman"/>
          <w:bCs/>
          <w:sz w:val="28"/>
          <w:szCs w:val="24"/>
        </w:rPr>
        <w:t>и</w:t>
      </w:r>
      <w:r w:rsidRPr="007F1534">
        <w:rPr>
          <w:rFonts w:ascii="Times New Roman" w:hAnsi="Times New Roman"/>
          <w:bCs/>
          <w:sz w:val="28"/>
          <w:szCs w:val="24"/>
        </w:rPr>
        <w:t xml:space="preserve"> (парковочными местами), тротуар</w:t>
      </w:r>
      <w:r w:rsidR="00D40CA5" w:rsidRPr="007F1534">
        <w:rPr>
          <w:rFonts w:ascii="Times New Roman" w:hAnsi="Times New Roman"/>
          <w:bCs/>
          <w:sz w:val="28"/>
          <w:szCs w:val="24"/>
        </w:rPr>
        <w:t>ы,</w:t>
      </w:r>
      <w:r w:rsidRPr="007F1534">
        <w:rPr>
          <w:rFonts w:ascii="Times New Roman" w:hAnsi="Times New Roman"/>
          <w:bCs/>
          <w:sz w:val="28"/>
          <w:szCs w:val="24"/>
        </w:rPr>
        <w:t xml:space="preserve">  автомобильны</w:t>
      </w:r>
      <w:r w:rsidR="00D40CA5" w:rsidRPr="007F1534">
        <w:rPr>
          <w:rFonts w:ascii="Times New Roman" w:hAnsi="Times New Roman"/>
          <w:bCs/>
          <w:sz w:val="28"/>
          <w:szCs w:val="24"/>
        </w:rPr>
        <w:t>е</w:t>
      </w:r>
      <w:r w:rsidRPr="007F1534">
        <w:rPr>
          <w:rFonts w:ascii="Times New Roman" w:hAnsi="Times New Roman"/>
          <w:bCs/>
          <w:sz w:val="28"/>
          <w:szCs w:val="24"/>
        </w:rPr>
        <w:t xml:space="preserve"> дорог</w:t>
      </w:r>
      <w:r w:rsidR="00D40CA5" w:rsidRPr="007F1534">
        <w:rPr>
          <w:rFonts w:ascii="Times New Roman" w:hAnsi="Times New Roman"/>
          <w:bCs/>
          <w:sz w:val="28"/>
          <w:szCs w:val="24"/>
        </w:rPr>
        <w:t xml:space="preserve">и и </w:t>
      </w:r>
      <w:r w:rsidRPr="007F1534">
        <w:rPr>
          <w:rFonts w:ascii="Times New Roman" w:hAnsi="Times New Roman"/>
          <w:bCs/>
          <w:sz w:val="28"/>
          <w:szCs w:val="24"/>
        </w:rPr>
        <w:t>проезды</w:t>
      </w:r>
      <w:r w:rsidR="00D40CA5" w:rsidRPr="007F1534">
        <w:rPr>
          <w:rFonts w:ascii="Times New Roman" w:hAnsi="Times New Roman"/>
          <w:bCs/>
          <w:sz w:val="28"/>
          <w:szCs w:val="24"/>
        </w:rPr>
        <w:t>.</w:t>
      </w:r>
    </w:p>
    <w:p w:rsidR="007F1534" w:rsidRDefault="005836CC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Уличная мебель - мебель, представляющая собой различные виды скамей и столов, размещаемая на территориях общего пользования. </w:t>
      </w:r>
    </w:p>
    <w:p w:rsidR="007F1534" w:rsidRDefault="00374614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1.</w:t>
      </w:r>
      <w:r w:rsidR="00C23458" w:rsidRPr="007F1534">
        <w:rPr>
          <w:rFonts w:ascii="Times New Roman" w:hAnsi="Times New Roman"/>
          <w:sz w:val="28"/>
          <w:szCs w:val="24"/>
        </w:rPr>
        <w:t>4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F75C55" w:rsidRPr="007F1534">
        <w:rPr>
          <w:rFonts w:ascii="Times New Roman" w:hAnsi="Times New Roman"/>
          <w:sz w:val="28"/>
          <w:szCs w:val="24"/>
        </w:rPr>
        <w:t>В случае если для территории, в границах которой планируется строительство</w:t>
      </w:r>
      <w:r w:rsidR="005836CC" w:rsidRPr="007F1534">
        <w:rPr>
          <w:rFonts w:ascii="Times New Roman" w:hAnsi="Times New Roman"/>
          <w:sz w:val="28"/>
          <w:szCs w:val="24"/>
        </w:rPr>
        <w:t xml:space="preserve"> либо</w:t>
      </w:r>
      <w:r w:rsidR="00F75C55" w:rsidRPr="007F1534">
        <w:rPr>
          <w:rFonts w:ascii="Times New Roman" w:hAnsi="Times New Roman"/>
          <w:sz w:val="28"/>
          <w:szCs w:val="24"/>
        </w:rPr>
        <w:t xml:space="preserve">  реконструкция объекта капитального строительства, разработан</w:t>
      </w:r>
      <w:r w:rsidR="005836CC" w:rsidRPr="007F1534">
        <w:rPr>
          <w:rFonts w:ascii="Times New Roman" w:hAnsi="Times New Roman"/>
          <w:sz w:val="28"/>
          <w:szCs w:val="24"/>
        </w:rPr>
        <w:t>ы</w:t>
      </w:r>
      <w:r w:rsidR="00F75C55" w:rsidRPr="007F1534">
        <w:rPr>
          <w:rFonts w:ascii="Times New Roman" w:hAnsi="Times New Roman"/>
          <w:sz w:val="28"/>
          <w:szCs w:val="24"/>
        </w:rPr>
        <w:t xml:space="preserve"> мастер</w:t>
      </w:r>
      <w:r w:rsidR="007B1488" w:rsidRPr="007F1534">
        <w:rPr>
          <w:rFonts w:ascii="Times New Roman" w:hAnsi="Times New Roman"/>
          <w:sz w:val="28"/>
          <w:szCs w:val="24"/>
        </w:rPr>
        <w:t xml:space="preserve"> </w:t>
      </w:r>
      <w:r w:rsidR="00F75C55" w:rsidRPr="007F1534">
        <w:rPr>
          <w:rFonts w:ascii="Times New Roman" w:hAnsi="Times New Roman"/>
          <w:sz w:val="28"/>
          <w:szCs w:val="24"/>
        </w:rPr>
        <w:t xml:space="preserve">план,  архитектурно-художественная концепция либо дизайн-код – благоустройство территории </w:t>
      </w:r>
      <w:r w:rsidR="005836CC" w:rsidRPr="007F1534">
        <w:rPr>
          <w:rFonts w:ascii="Times New Roman" w:hAnsi="Times New Roman"/>
          <w:sz w:val="28"/>
          <w:szCs w:val="24"/>
        </w:rPr>
        <w:t xml:space="preserve">и размещение </w:t>
      </w:r>
      <w:proofErr w:type="spellStart"/>
      <w:r w:rsidR="005836CC" w:rsidRPr="007F1534">
        <w:rPr>
          <w:rFonts w:ascii="Times New Roman" w:hAnsi="Times New Roman"/>
          <w:sz w:val="28"/>
          <w:szCs w:val="24"/>
        </w:rPr>
        <w:t>МАФ</w:t>
      </w:r>
      <w:r w:rsidR="00500814">
        <w:rPr>
          <w:rFonts w:ascii="Times New Roman" w:hAnsi="Times New Roman"/>
          <w:sz w:val="28"/>
          <w:szCs w:val="24"/>
        </w:rPr>
        <w:t>ов</w:t>
      </w:r>
      <w:proofErr w:type="spellEnd"/>
      <w:r w:rsidR="005836CC" w:rsidRPr="007F1534">
        <w:rPr>
          <w:rFonts w:ascii="Times New Roman" w:hAnsi="Times New Roman"/>
          <w:sz w:val="28"/>
          <w:szCs w:val="24"/>
        </w:rPr>
        <w:t xml:space="preserve"> </w:t>
      </w:r>
      <w:r w:rsidR="00F75C55" w:rsidRPr="007F1534">
        <w:rPr>
          <w:rFonts w:ascii="Times New Roman" w:hAnsi="Times New Roman"/>
          <w:sz w:val="28"/>
          <w:szCs w:val="24"/>
        </w:rPr>
        <w:t>должно осуществляться на основании определенных в них рекомендаций</w:t>
      </w:r>
    </w:p>
    <w:p w:rsidR="007F1534" w:rsidRDefault="007F1534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</w:p>
    <w:p w:rsidR="00EA7B99" w:rsidRPr="00EA7B99" w:rsidRDefault="005F6897" w:rsidP="00EA7B99">
      <w:pPr>
        <w:pStyle w:val="ab"/>
        <w:numPr>
          <w:ilvl w:val="0"/>
          <w:numId w:val="8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EA7B99">
        <w:rPr>
          <w:rFonts w:ascii="Times New Roman" w:hAnsi="Times New Roman"/>
          <w:b/>
          <w:sz w:val="28"/>
          <w:szCs w:val="24"/>
        </w:rPr>
        <w:t>Рекомендации по проектированию</w:t>
      </w:r>
      <w:r w:rsidR="00766FFA" w:rsidRPr="00EA7B99">
        <w:rPr>
          <w:rFonts w:ascii="Times New Roman" w:hAnsi="Times New Roman"/>
          <w:b/>
          <w:sz w:val="28"/>
          <w:szCs w:val="24"/>
        </w:rPr>
        <w:t xml:space="preserve"> </w:t>
      </w:r>
      <w:r w:rsidR="009A17D0" w:rsidRPr="00EA7B99">
        <w:rPr>
          <w:rFonts w:ascii="Times New Roman" w:hAnsi="Times New Roman"/>
          <w:b/>
          <w:sz w:val="28"/>
          <w:szCs w:val="24"/>
        </w:rPr>
        <w:t>детски</w:t>
      </w:r>
      <w:r w:rsidRPr="00EA7B99">
        <w:rPr>
          <w:rFonts w:ascii="Times New Roman" w:hAnsi="Times New Roman"/>
          <w:b/>
          <w:sz w:val="28"/>
          <w:szCs w:val="24"/>
        </w:rPr>
        <w:t>х</w:t>
      </w:r>
      <w:r w:rsidR="009A17D0" w:rsidRPr="00EA7B99">
        <w:rPr>
          <w:rFonts w:ascii="Times New Roman" w:hAnsi="Times New Roman"/>
          <w:b/>
          <w:sz w:val="28"/>
          <w:szCs w:val="24"/>
        </w:rPr>
        <w:t xml:space="preserve">, </w:t>
      </w:r>
      <w:r w:rsidR="00766FFA" w:rsidRPr="00EA7B99">
        <w:rPr>
          <w:rFonts w:ascii="Times New Roman" w:hAnsi="Times New Roman"/>
          <w:b/>
          <w:sz w:val="28"/>
          <w:szCs w:val="24"/>
        </w:rPr>
        <w:t xml:space="preserve"> спортивны</w:t>
      </w:r>
      <w:r w:rsidR="00532314" w:rsidRPr="00EA7B99">
        <w:rPr>
          <w:rFonts w:ascii="Times New Roman" w:hAnsi="Times New Roman"/>
          <w:b/>
          <w:sz w:val="28"/>
          <w:szCs w:val="24"/>
        </w:rPr>
        <w:t>х</w:t>
      </w:r>
      <w:r w:rsidR="00766FFA" w:rsidRPr="00EA7B99">
        <w:rPr>
          <w:rFonts w:ascii="Times New Roman" w:hAnsi="Times New Roman"/>
          <w:b/>
          <w:sz w:val="28"/>
          <w:szCs w:val="24"/>
        </w:rPr>
        <w:t xml:space="preserve"> площад</w:t>
      </w:r>
      <w:r w:rsidR="00532314" w:rsidRPr="00EA7B99">
        <w:rPr>
          <w:rFonts w:ascii="Times New Roman" w:hAnsi="Times New Roman"/>
          <w:b/>
          <w:sz w:val="28"/>
          <w:szCs w:val="24"/>
        </w:rPr>
        <w:t>ок</w:t>
      </w:r>
      <w:r w:rsidR="00766FFA" w:rsidRPr="00EA7B99">
        <w:rPr>
          <w:rFonts w:ascii="Times New Roman" w:hAnsi="Times New Roman"/>
          <w:b/>
          <w:sz w:val="28"/>
          <w:szCs w:val="24"/>
        </w:rPr>
        <w:t xml:space="preserve"> </w:t>
      </w:r>
      <w:r w:rsidR="009A17D0" w:rsidRPr="00EA7B99">
        <w:rPr>
          <w:rFonts w:ascii="Times New Roman" w:hAnsi="Times New Roman"/>
          <w:b/>
          <w:sz w:val="28"/>
          <w:szCs w:val="24"/>
        </w:rPr>
        <w:t>и площад</w:t>
      </w:r>
      <w:r w:rsidR="00D40CA5" w:rsidRPr="00EA7B99">
        <w:rPr>
          <w:rFonts w:ascii="Times New Roman" w:hAnsi="Times New Roman"/>
          <w:b/>
          <w:sz w:val="28"/>
          <w:szCs w:val="24"/>
        </w:rPr>
        <w:t>ок</w:t>
      </w:r>
      <w:r w:rsidR="009A17D0" w:rsidRPr="00EA7B99">
        <w:rPr>
          <w:rFonts w:ascii="Times New Roman" w:hAnsi="Times New Roman"/>
          <w:b/>
          <w:sz w:val="28"/>
          <w:szCs w:val="24"/>
        </w:rPr>
        <w:t xml:space="preserve"> для отдыха взрослого населения </w:t>
      </w:r>
    </w:p>
    <w:p w:rsidR="007F1534" w:rsidRDefault="00766FFA" w:rsidP="00EA7B99">
      <w:pPr>
        <w:pStyle w:val="ab"/>
        <w:spacing w:after="0" w:line="240" w:lineRule="auto"/>
        <w:ind w:left="1211"/>
        <w:jc w:val="center"/>
        <w:rPr>
          <w:rFonts w:ascii="Times New Roman" w:hAnsi="Times New Roman"/>
          <w:b/>
          <w:sz w:val="28"/>
          <w:szCs w:val="24"/>
        </w:rPr>
      </w:pPr>
      <w:r w:rsidRPr="00EA7B99">
        <w:rPr>
          <w:rFonts w:ascii="Times New Roman" w:hAnsi="Times New Roman"/>
          <w:b/>
          <w:sz w:val="28"/>
          <w:szCs w:val="24"/>
        </w:rPr>
        <w:t xml:space="preserve">для </w:t>
      </w:r>
      <w:r w:rsidR="00F769FB" w:rsidRPr="000F3F9C">
        <w:rPr>
          <w:rFonts w:ascii="Times New Roman" w:hAnsi="Times New Roman"/>
          <w:b/>
          <w:sz w:val="28"/>
          <w:szCs w:val="24"/>
        </w:rPr>
        <w:t xml:space="preserve">строящихся </w:t>
      </w:r>
      <w:r w:rsidR="00D40CA5" w:rsidRPr="000F3F9C">
        <w:rPr>
          <w:rFonts w:ascii="Times New Roman" w:hAnsi="Times New Roman"/>
          <w:b/>
          <w:sz w:val="28"/>
          <w:szCs w:val="24"/>
        </w:rPr>
        <w:t>многоквартирных домов</w:t>
      </w:r>
      <w:r w:rsidR="00F769FB" w:rsidRPr="000F3F9C">
        <w:rPr>
          <w:rFonts w:ascii="Times New Roman" w:hAnsi="Times New Roman"/>
          <w:b/>
          <w:sz w:val="28"/>
          <w:szCs w:val="24"/>
        </w:rPr>
        <w:t>.</w:t>
      </w:r>
    </w:p>
    <w:p w:rsidR="000F3F9C" w:rsidRPr="000F3F9C" w:rsidRDefault="000F3F9C" w:rsidP="000F3F9C">
      <w:pPr>
        <w:spacing w:after="0" w:line="240" w:lineRule="auto"/>
        <w:ind w:firstLine="851"/>
        <w:jc w:val="center"/>
        <w:rPr>
          <w:rFonts w:ascii="Times New Roman" w:eastAsia="Courier New" w:hAnsi="Times New Roman"/>
          <w:b/>
          <w:color w:val="000000"/>
          <w:sz w:val="28"/>
          <w:szCs w:val="28"/>
          <w:lang w:bidi="ru-RU"/>
        </w:rPr>
      </w:pPr>
    </w:p>
    <w:p w:rsidR="007F1534" w:rsidRDefault="00936FB9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2.1. </w:t>
      </w:r>
      <w:r w:rsidR="009A17D0" w:rsidRPr="007F1534">
        <w:rPr>
          <w:rFonts w:ascii="Times New Roman" w:hAnsi="Times New Roman"/>
          <w:sz w:val="28"/>
          <w:szCs w:val="24"/>
        </w:rPr>
        <w:t>Проектирование детских,</w:t>
      </w:r>
      <w:r w:rsidR="00144950" w:rsidRPr="007F1534">
        <w:rPr>
          <w:rFonts w:ascii="Times New Roman" w:hAnsi="Times New Roman"/>
          <w:sz w:val="28"/>
          <w:szCs w:val="24"/>
        </w:rPr>
        <w:t xml:space="preserve"> спортивных </w:t>
      </w:r>
      <w:r w:rsidR="00065171" w:rsidRPr="007F1534">
        <w:rPr>
          <w:rFonts w:ascii="Times New Roman" w:hAnsi="Times New Roman"/>
          <w:sz w:val="28"/>
          <w:szCs w:val="24"/>
        </w:rPr>
        <w:t>площадок</w:t>
      </w:r>
      <w:r w:rsidR="00766FFA" w:rsidRPr="007F1534">
        <w:rPr>
          <w:rFonts w:ascii="Times New Roman" w:hAnsi="Times New Roman"/>
          <w:sz w:val="28"/>
          <w:szCs w:val="24"/>
        </w:rPr>
        <w:t xml:space="preserve"> </w:t>
      </w:r>
      <w:r w:rsidR="009A17D0" w:rsidRPr="007F1534">
        <w:rPr>
          <w:rFonts w:ascii="Times New Roman" w:hAnsi="Times New Roman"/>
          <w:sz w:val="28"/>
          <w:szCs w:val="24"/>
        </w:rPr>
        <w:t>и площадок для отдыха взрослого населения</w:t>
      </w:r>
      <w:r w:rsidR="00F45678" w:rsidRPr="007F1534">
        <w:rPr>
          <w:rFonts w:ascii="Times New Roman" w:hAnsi="Times New Roman"/>
          <w:sz w:val="28"/>
          <w:szCs w:val="24"/>
        </w:rPr>
        <w:t xml:space="preserve"> </w:t>
      </w:r>
      <w:r w:rsidR="00F94660" w:rsidRPr="007F1534">
        <w:rPr>
          <w:rFonts w:ascii="Times New Roman" w:hAnsi="Times New Roman"/>
          <w:sz w:val="28"/>
          <w:szCs w:val="24"/>
        </w:rPr>
        <w:t xml:space="preserve">на дворовой территории </w:t>
      </w:r>
      <w:r w:rsidR="00BD445F" w:rsidRPr="007F1534">
        <w:rPr>
          <w:rFonts w:ascii="Times New Roman" w:hAnsi="Times New Roman"/>
          <w:sz w:val="28"/>
          <w:szCs w:val="24"/>
        </w:rPr>
        <w:t xml:space="preserve">должно осуществляться </w:t>
      </w:r>
      <w:r w:rsidR="00144950" w:rsidRPr="007F1534">
        <w:rPr>
          <w:rFonts w:ascii="Times New Roman" w:hAnsi="Times New Roman"/>
          <w:sz w:val="28"/>
          <w:szCs w:val="24"/>
        </w:rPr>
        <w:t xml:space="preserve">в </w:t>
      </w:r>
      <w:r w:rsidR="00F769FB" w:rsidRPr="007F1534">
        <w:rPr>
          <w:rFonts w:ascii="Times New Roman" w:hAnsi="Times New Roman"/>
          <w:sz w:val="28"/>
          <w:szCs w:val="24"/>
        </w:rPr>
        <w:t xml:space="preserve"> соответств</w:t>
      </w:r>
      <w:r w:rsidR="00144950" w:rsidRPr="007F1534">
        <w:rPr>
          <w:rFonts w:ascii="Times New Roman" w:hAnsi="Times New Roman"/>
          <w:sz w:val="28"/>
          <w:szCs w:val="24"/>
        </w:rPr>
        <w:t>ии с</w:t>
      </w:r>
      <w:r w:rsidR="00F769FB" w:rsidRPr="007F1534">
        <w:rPr>
          <w:rFonts w:ascii="Times New Roman" w:hAnsi="Times New Roman"/>
          <w:sz w:val="28"/>
          <w:szCs w:val="24"/>
        </w:rPr>
        <w:t xml:space="preserve"> требованиям</w:t>
      </w:r>
      <w:r w:rsidR="00144950" w:rsidRPr="007F1534">
        <w:rPr>
          <w:rFonts w:ascii="Times New Roman" w:hAnsi="Times New Roman"/>
          <w:sz w:val="28"/>
          <w:szCs w:val="24"/>
        </w:rPr>
        <w:t>и</w:t>
      </w:r>
      <w:r w:rsidR="00F769FB" w:rsidRPr="007F1534">
        <w:rPr>
          <w:rFonts w:ascii="Times New Roman" w:hAnsi="Times New Roman"/>
          <w:sz w:val="28"/>
          <w:szCs w:val="24"/>
        </w:rPr>
        <w:t xml:space="preserve"> пожарных,</w:t>
      </w:r>
      <w:r w:rsidR="00D40CA5" w:rsidRPr="007F1534">
        <w:rPr>
          <w:rFonts w:ascii="Times New Roman" w:hAnsi="Times New Roman"/>
          <w:sz w:val="28"/>
          <w:szCs w:val="24"/>
        </w:rPr>
        <w:t xml:space="preserve"> экологических,</w:t>
      </w:r>
      <w:r w:rsidR="00F769FB" w:rsidRPr="007F1534">
        <w:rPr>
          <w:rFonts w:ascii="Times New Roman" w:hAnsi="Times New Roman"/>
          <w:sz w:val="28"/>
          <w:szCs w:val="24"/>
        </w:rPr>
        <w:t xml:space="preserve"> санитарно-гигиенических норм, свод</w:t>
      </w:r>
      <w:r w:rsidR="000F3F9C">
        <w:rPr>
          <w:rFonts w:ascii="Times New Roman" w:hAnsi="Times New Roman"/>
          <w:sz w:val="28"/>
          <w:szCs w:val="24"/>
        </w:rPr>
        <w:t>ов</w:t>
      </w:r>
      <w:r w:rsidR="00F769FB" w:rsidRPr="007F1534">
        <w:rPr>
          <w:rFonts w:ascii="Times New Roman" w:hAnsi="Times New Roman"/>
          <w:sz w:val="28"/>
          <w:szCs w:val="24"/>
        </w:rPr>
        <w:t xml:space="preserve"> правил, государственным стандартам, правилам землепользования и застройки </w:t>
      </w:r>
      <w:r w:rsidR="00D40CA5" w:rsidRPr="007F1534">
        <w:rPr>
          <w:rFonts w:ascii="Times New Roman" w:hAnsi="Times New Roman"/>
          <w:sz w:val="28"/>
          <w:szCs w:val="24"/>
        </w:rPr>
        <w:t xml:space="preserve">городского округа </w:t>
      </w:r>
      <w:r w:rsidR="00F769FB" w:rsidRPr="007F1534">
        <w:rPr>
          <w:rFonts w:ascii="Times New Roman" w:hAnsi="Times New Roman"/>
          <w:sz w:val="28"/>
          <w:szCs w:val="24"/>
        </w:rPr>
        <w:t>города Благовещенска.</w:t>
      </w:r>
    </w:p>
    <w:p w:rsidR="007F1534" w:rsidRDefault="00BD445F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2.2. </w:t>
      </w:r>
      <w:r w:rsidR="00C23458" w:rsidRPr="007F1534">
        <w:rPr>
          <w:rFonts w:ascii="Times New Roman" w:hAnsi="Times New Roman"/>
          <w:sz w:val="28"/>
          <w:szCs w:val="24"/>
        </w:rPr>
        <w:t>На дворовой территории</w:t>
      </w:r>
      <w:r w:rsidR="00C51CC1" w:rsidRPr="007F1534">
        <w:rPr>
          <w:rFonts w:ascii="Times New Roman" w:hAnsi="Times New Roman"/>
          <w:sz w:val="28"/>
          <w:szCs w:val="24"/>
        </w:rPr>
        <w:t xml:space="preserve"> </w:t>
      </w:r>
      <w:r w:rsidR="00C23458" w:rsidRPr="007F1534">
        <w:rPr>
          <w:rFonts w:ascii="Times New Roman" w:hAnsi="Times New Roman"/>
          <w:sz w:val="28"/>
          <w:szCs w:val="24"/>
        </w:rPr>
        <w:t>предусматриваются</w:t>
      </w:r>
      <w:r w:rsidR="00C51CC1" w:rsidRPr="007F1534">
        <w:rPr>
          <w:rFonts w:ascii="Times New Roman" w:hAnsi="Times New Roman"/>
          <w:sz w:val="28"/>
          <w:szCs w:val="24"/>
        </w:rPr>
        <w:t xml:space="preserve"> 3 типа площадок</w:t>
      </w:r>
      <w:r w:rsidR="002A704B" w:rsidRPr="007F1534">
        <w:rPr>
          <w:rFonts w:ascii="Times New Roman" w:hAnsi="Times New Roman"/>
          <w:sz w:val="28"/>
          <w:szCs w:val="24"/>
        </w:rPr>
        <w:t xml:space="preserve">: детская, спортивная и для отдыха взрослого населения (далее </w:t>
      </w:r>
      <w:r w:rsidR="00C23458" w:rsidRPr="007F1534">
        <w:rPr>
          <w:rFonts w:ascii="Times New Roman" w:hAnsi="Times New Roman"/>
          <w:sz w:val="28"/>
          <w:szCs w:val="24"/>
        </w:rPr>
        <w:t>п</w:t>
      </w:r>
      <w:r w:rsidR="002A704B" w:rsidRPr="007F1534">
        <w:rPr>
          <w:rFonts w:ascii="Times New Roman" w:hAnsi="Times New Roman"/>
          <w:sz w:val="28"/>
          <w:szCs w:val="24"/>
        </w:rPr>
        <w:t xml:space="preserve">лощадки). </w:t>
      </w:r>
      <w:r w:rsidR="009A17D0" w:rsidRPr="007F1534">
        <w:rPr>
          <w:rFonts w:ascii="Times New Roman" w:hAnsi="Times New Roman"/>
          <w:sz w:val="28"/>
          <w:szCs w:val="24"/>
        </w:rPr>
        <w:t>П</w:t>
      </w:r>
      <w:r w:rsidR="00AF1967" w:rsidRPr="007F1534">
        <w:rPr>
          <w:rFonts w:ascii="Times New Roman" w:hAnsi="Times New Roman"/>
          <w:sz w:val="28"/>
          <w:szCs w:val="24"/>
        </w:rPr>
        <w:t xml:space="preserve">лощадки должны соответствовать современным принципам комфортной городской среды, способствовать всестороннему </w:t>
      </w:r>
      <w:r w:rsidR="00901AA1" w:rsidRPr="007F1534">
        <w:rPr>
          <w:rFonts w:ascii="Times New Roman" w:hAnsi="Times New Roman"/>
          <w:sz w:val="28"/>
          <w:szCs w:val="24"/>
        </w:rPr>
        <w:t xml:space="preserve"> физическому </w:t>
      </w:r>
      <w:r w:rsidR="00AF1967" w:rsidRPr="007F1534">
        <w:rPr>
          <w:rFonts w:ascii="Times New Roman" w:hAnsi="Times New Roman"/>
          <w:sz w:val="28"/>
          <w:szCs w:val="24"/>
        </w:rPr>
        <w:t xml:space="preserve">развитию  и здоровому образу жизни </w:t>
      </w:r>
      <w:r w:rsidR="00D40CA5" w:rsidRPr="007F1534">
        <w:rPr>
          <w:rFonts w:ascii="Times New Roman" w:hAnsi="Times New Roman"/>
          <w:sz w:val="28"/>
          <w:szCs w:val="24"/>
        </w:rPr>
        <w:t>людей</w:t>
      </w:r>
      <w:r w:rsidR="00AF1967" w:rsidRPr="007F1534">
        <w:rPr>
          <w:rFonts w:ascii="Times New Roman" w:hAnsi="Times New Roman"/>
          <w:sz w:val="28"/>
          <w:szCs w:val="24"/>
        </w:rPr>
        <w:t>.</w:t>
      </w:r>
      <w:r w:rsidR="00901AA1" w:rsidRPr="007F1534">
        <w:rPr>
          <w:rFonts w:ascii="Arial" w:hAnsi="Arial" w:cs="Arial"/>
          <w:color w:val="071727"/>
          <w:sz w:val="23"/>
          <w:szCs w:val="23"/>
        </w:rPr>
        <w:t xml:space="preserve"> </w:t>
      </w:r>
    </w:p>
    <w:p w:rsidR="007F1534" w:rsidRDefault="00AF1967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2.3. К м</w:t>
      </w:r>
      <w:r w:rsidR="00144950" w:rsidRPr="007F1534">
        <w:rPr>
          <w:rFonts w:ascii="Times New Roman" w:hAnsi="Times New Roman"/>
          <w:sz w:val="28"/>
          <w:szCs w:val="24"/>
        </w:rPr>
        <w:t>ест</w:t>
      </w:r>
      <w:r w:rsidRPr="007F1534">
        <w:rPr>
          <w:rFonts w:ascii="Times New Roman" w:hAnsi="Times New Roman"/>
          <w:sz w:val="28"/>
          <w:szCs w:val="24"/>
        </w:rPr>
        <w:t>у размещения</w:t>
      </w:r>
      <w:r w:rsidR="00144950" w:rsidRPr="007F1534">
        <w:rPr>
          <w:rFonts w:ascii="Times New Roman" w:hAnsi="Times New Roman"/>
          <w:sz w:val="28"/>
          <w:szCs w:val="24"/>
        </w:rPr>
        <w:t xml:space="preserve"> площад</w:t>
      </w:r>
      <w:r w:rsidR="008B7426" w:rsidRPr="007F1534">
        <w:rPr>
          <w:rFonts w:ascii="Times New Roman" w:hAnsi="Times New Roman"/>
          <w:sz w:val="28"/>
          <w:szCs w:val="24"/>
        </w:rPr>
        <w:t xml:space="preserve">ок </w:t>
      </w:r>
      <w:r w:rsidR="00443F4F" w:rsidRPr="007F1534">
        <w:rPr>
          <w:rFonts w:ascii="Times New Roman" w:hAnsi="Times New Roman"/>
          <w:sz w:val="28"/>
          <w:szCs w:val="24"/>
        </w:rPr>
        <w:t xml:space="preserve">и ко всем конструкциям </w:t>
      </w:r>
      <w:r w:rsidR="008B7426" w:rsidRPr="007F1534">
        <w:rPr>
          <w:rFonts w:ascii="Times New Roman" w:hAnsi="Times New Roman"/>
          <w:sz w:val="28"/>
          <w:szCs w:val="24"/>
        </w:rPr>
        <w:t>должен</w:t>
      </w:r>
      <w:r w:rsidRPr="007F1534">
        <w:rPr>
          <w:rFonts w:ascii="Times New Roman" w:hAnsi="Times New Roman"/>
          <w:sz w:val="28"/>
          <w:szCs w:val="24"/>
        </w:rPr>
        <w:t xml:space="preserve"> быть обеспечен </w:t>
      </w:r>
      <w:r w:rsidR="008B7426" w:rsidRPr="007F1534">
        <w:rPr>
          <w:rFonts w:ascii="Times New Roman" w:hAnsi="Times New Roman"/>
          <w:sz w:val="28"/>
          <w:szCs w:val="24"/>
        </w:rPr>
        <w:t>безопас</w:t>
      </w:r>
      <w:r w:rsidRPr="007F1534">
        <w:rPr>
          <w:rFonts w:ascii="Times New Roman" w:hAnsi="Times New Roman"/>
          <w:sz w:val="28"/>
          <w:szCs w:val="24"/>
        </w:rPr>
        <w:t>ный и беспрепятственный доступ</w:t>
      </w:r>
      <w:r w:rsidR="00443F4F" w:rsidRPr="007F1534">
        <w:rPr>
          <w:rFonts w:ascii="Times New Roman" w:hAnsi="Times New Roman"/>
          <w:sz w:val="28"/>
          <w:szCs w:val="24"/>
        </w:rPr>
        <w:t xml:space="preserve"> детей и взрослых, в том числе с ограниченными возможностями здоровья.</w:t>
      </w:r>
    </w:p>
    <w:p w:rsidR="007F1534" w:rsidRDefault="00AF1967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2.4. </w:t>
      </w:r>
      <w:r w:rsidR="00BD445F" w:rsidRPr="007F1534">
        <w:rPr>
          <w:rFonts w:ascii="Times New Roman" w:hAnsi="Times New Roman"/>
          <w:sz w:val="28"/>
          <w:szCs w:val="24"/>
        </w:rPr>
        <w:t xml:space="preserve">Размеры </w:t>
      </w:r>
      <w:r w:rsidR="008F273C" w:rsidRPr="007F1534">
        <w:rPr>
          <w:rFonts w:ascii="Times New Roman" w:hAnsi="Times New Roman"/>
          <w:sz w:val="28"/>
          <w:szCs w:val="24"/>
        </w:rPr>
        <w:t>площад</w:t>
      </w:r>
      <w:r w:rsidRPr="007F1534">
        <w:rPr>
          <w:rFonts w:ascii="Times New Roman" w:hAnsi="Times New Roman"/>
          <w:sz w:val="28"/>
          <w:szCs w:val="24"/>
        </w:rPr>
        <w:t>ок д</w:t>
      </w:r>
      <w:r w:rsidR="00D40CA5" w:rsidRPr="007F1534">
        <w:rPr>
          <w:rFonts w:ascii="Times New Roman" w:hAnsi="Times New Roman"/>
          <w:sz w:val="28"/>
          <w:szCs w:val="24"/>
        </w:rPr>
        <w:t>олжны</w:t>
      </w:r>
      <w:r w:rsidRPr="007F1534">
        <w:rPr>
          <w:rFonts w:ascii="Times New Roman" w:hAnsi="Times New Roman"/>
          <w:sz w:val="28"/>
          <w:szCs w:val="24"/>
        </w:rPr>
        <w:t xml:space="preserve"> соответствовать </w:t>
      </w:r>
      <w:r w:rsidR="008F273C" w:rsidRPr="007F1534">
        <w:rPr>
          <w:rFonts w:ascii="Times New Roman" w:hAnsi="Times New Roman"/>
          <w:sz w:val="28"/>
          <w:szCs w:val="24"/>
        </w:rPr>
        <w:t xml:space="preserve"> </w:t>
      </w:r>
      <w:r w:rsidR="00D40CA5" w:rsidRPr="007F1534">
        <w:rPr>
          <w:rFonts w:ascii="Times New Roman" w:hAnsi="Times New Roman"/>
          <w:sz w:val="28"/>
          <w:szCs w:val="24"/>
        </w:rPr>
        <w:t xml:space="preserve">нормативам. </w:t>
      </w:r>
      <w:r w:rsidR="003D1FDA" w:rsidRPr="007F1534">
        <w:rPr>
          <w:rFonts w:ascii="Times New Roman" w:hAnsi="Times New Roman"/>
          <w:sz w:val="28"/>
          <w:szCs w:val="24"/>
        </w:rPr>
        <w:t xml:space="preserve">Площадка должна быть </w:t>
      </w:r>
      <w:r w:rsidR="00EC7C89" w:rsidRPr="007F1534">
        <w:rPr>
          <w:rFonts w:ascii="Times New Roman" w:hAnsi="Times New Roman"/>
          <w:sz w:val="28"/>
          <w:szCs w:val="24"/>
        </w:rPr>
        <w:t xml:space="preserve"> </w:t>
      </w:r>
      <w:r w:rsidR="009A17D0" w:rsidRPr="007F1534">
        <w:rPr>
          <w:rFonts w:ascii="Times New Roman" w:hAnsi="Times New Roman"/>
          <w:sz w:val="28"/>
          <w:szCs w:val="24"/>
        </w:rPr>
        <w:t xml:space="preserve">выполнена в пропорциях, комфортных для свободного перемещения и игр </w:t>
      </w:r>
      <w:r w:rsidR="00C23458" w:rsidRPr="007F1534">
        <w:rPr>
          <w:rFonts w:ascii="Times New Roman" w:hAnsi="Times New Roman"/>
          <w:sz w:val="28"/>
          <w:szCs w:val="24"/>
        </w:rPr>
        <w:t>детей</w:t>
      </w:r>
      <w:r w:rsidR="009A17D0" w:rsidRPr="007F1534">
        <w:rPr>
          <w:rFonts w:ascii="Times New Roman" w:hAnsi="Times New Roman"/>
          <w:sz w:val="28"/>
          <w:szCs w:val="24"/>
        </w:rPr>
        <w:t>. Минимальная ширина площадки должна быть не менее 7,5 м.</w:t>
      </w:r>
    </w:p>
    <w:p w:rsidR="007F1534" w:rsidRDefault="00BD445F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051E9" w:rsidRPr="007F1534">
        <w:rPr>
          <w:rFonts w:ascii="Times New Roman" w:hAnsi="Times New Roman"/>
          <w:sz w:val="28"/>
          <w:szCs w:val="24"/>
        </w:rPr>
        <w:t>5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EC7C89" w:rsidRPr="007F1534">
        <w:rPr>
          <w:rFonts w:ascii="Times New Roman" w:hAnsi="Times New Roman"/>
          <w:sz w:val="28"/>
          <w:szCs w:val="24"/>
        </w:rPr>
        <w:t>Функциональное назначение п</w:t>
      </w:r>
      <w:r w:rsidRPr="007F1534">
        <w:rPr>
          <w:rFonts w:ascii="Times New Roman" w:hAnsi="Times New Roman"/>
          <w:sz w:val="28"/>
          <w:szCs w:val="24"/>
        </w:rPr>
        <w:t>лощад</w:t>
      </w:r>
      <w:r w:rsidR="00EC7C89" w:rsidRPr="007F1534">
        <w:rPr>
          <w:rFonts w:ascii="Times New Roman" w:hAnsi="Times New Roman"/>
          <w:sz w:val="28"/>
          <w:szCs w:val="24"/>
        </w:rPr>
        <w:t>ок</w:t>
      </w:r>
      <w:r w:rsidRPr="007F1534">
        <w:rPr>
          <w:rFonts w:ascii="Times New Roman" w:hAnsi="Times New Roman"/>
          <w:sz w:val="28"/>
          <w:szCs w:val="24"/>
        </w:rPr>
        <w:t xml:space="preserve"> должн</w:t>
      </w:r>
      <w:r w:rsidR="008669F6" w:rsidRPr="007F1534">
        <w:rPr>
          <w:rFonts w:ascii="Times New Roman" w:hAnsi="Times New Roman"/>
          <w:sz w:val="28"/>
          <w:szCs w:val="24"/>
        </w:rPr>
        <w:t>о</w:t>
      </w:r>
      <w:r w:rsidRPr="007F1534">
        <w:rPr>
          <w:rFonts w:ascii="Times New Roman" w:hAnsi="Times New Roman"/>
          <w:sz w:val="28"/>
          <w:szCs w:val="24"/>
        </w:rPr>
        <w:t xml:space="preserve"> быть предусмотрен</w:t>
      </w:r>
      <w:r w:rsidR="008669F6" w:rsidRPr="007F1534">
        <w:rPr>
          <w:rFonts w:ascii="Times New Roman" w:hAnsi="Times New Roman"/>
          <w:sz w:val="28"/>
          <w:szCs w:val="24"/>
        </w:rPr>
        <w:t>о</w:t>
      </w:r>
      <w:r w:rsidRPr="007F1534">
        <w:rPr>
          <w:rFonts w:ascii="Times New Roman" w:hAnsi="Times New Roman"/>
          <w:sz w:val="28"/>
          <w:szCs w:val="24"/>
        </w:rPr>
        <w:t xml:space="preserve"> для всех возрастов</w:t>
      </w:r>
      <w:r w:rsidR="008669F6" w:rsidRPr="007F1534">
        <w:rPr>
          <w:rFonts w:ascii="Times New Roman" w:hAnsi="Times New Roman"/>
          <w:sz w:val="28"/>
          <w:szCs w:val="24"/>
        </w:rPr>
        <w:t>.</w:t>
      </w:r>
      <w:r w:rsidRPr="007F1534">
        <w:rPr>
          <w:rFonts w:ascii="Times New Roman" w:hAnsi="Times New Roman"/>
          <w:sz w:val="28"/>
          <w:szCs w:val="24"/>
        </w:rPr>
        <w:t xml:space="preserve">  </w:t>
      </w:r>
      <w:r w:rsidR="00BD0F25" w:rsidRPr="007F1534">
        <w:rPr>
          <w:rFonts w:ascii="Times New Roman" w:hAnsi="Times New Roman"/>
          <w:sz w:val="28"/>
          <w:szCs w:val="24"/>
        </w:rPr>
        <w:t>На площадках должна быть предусмотрена уличная мебель и урны.</w:t>
      </w:r>
    </w:p>
    <w:p w:rsidR="00615A80" w:rsidRPr="007F1534" w:rsidRDefault="00D67975" w:rsidP="007F1534">
      <w:pPr>
        <w:spacing w:after="0" w:line="240" w:lineRule="auto"/>
        <w:ind w:firstLine="851"/>
        <w:jc w:val="both"/>
        <w:rPr>
          <w:rFonts w:ascii="Times New Roman" w:eastAsia="Courier New" w:hAnsi="Times New Roman"/>
          <w:color w:val="000000"/>
          <w:sz w:val="28"/>
          <w:szCs w:val="28"/>
          <w:lang w:bidi="ru-RU"/>
        </w:rPr>
      </w:pPr>
      <w:r w:rsidRPr="007F1534">
        <w:rPr>
          <w:rFonts w:ascii="Times New Roman" w:hAnsi="Times New Roman"/>
          <w:sz w:val="28"/>
          <w:szCs w:val="24"/>
        </w:rPr>
        <w:t xml:space="preserve">2.6. </w:t>
      </w:r>
      <w:r w:rsidR="00615A80" w:rsidRPr="007F1534">
        <w:rPr>
          <w:rFonts w:ascii="Times New Roman" w:hAnsi="Times New Roman"/>
          <w:sz w:val="28"/>
          <w:szCs w:val="24"/>
        </w:rPr>
        <w:t>Д</w:t>
      </w:r>
      <w:r w:rsidR="009A17D0" w:rsidRPr="007F1534">
        <w:rPr>
          <w:rFonts w:ascii="Times New Roman" w:hAnsi="Times New Roman"/>
          <w:sz w:val="28"/>
          <w:szCs w:val="24"/>
        </w:rPr>
        <w:t xml:space="preserve">етские площадки </w:t>
      </w:r>
      <w:r w:rsidR="007331D3" w:rsidRPr="007F1534">
        <w:rPr>
          <w:rFonts w:ascii="Times New Roman" w:hAnsi="Times New Roman"/>
          <w:sz w:val="28"/>
          <w:szCs w:val="24"/>
        </w:rPr>
        <w:t>рекомендуется предусматривать по возрастным группам</w:t>
      </w:r>
      <w:r w:rsidR="009A17D0" w:rsidRPr="007F1534">
        <w:rPr>
          <w:rFonts w:ascii="Times New Roman" w:hAnsi="Times New Roman"/>
          <w:sz w:val="28"/>
          <w:szCs w:val="24"/>
        </w:rPr>
        <w:t xml:space="preserve">: </w:t>
      </w:r>
    </w:p>
    <w:p w:rsidR="009A17D0" w:rsidRPr="007F1534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- </w:t>
      </w:r>
      <w:r w:rsidR="00E613E4" w:rsidRPr="007F1534">
        <w:rPr>
          <w:rFonts w:ascii="Times New Roman" w:hAnsi="Times New Roman"/>
          <w:sz w:val="28"/>
          <w:szCs w:val="24"/>
        </w:rPr>
        <w:t xml:space="preserve">возрастная группа </w:t>
      </w:r>
      <w:r w:rsidR="003959F1" w:rsidRPr="007F1534">
        <w:rPr>
          <w:rFonts w:ascii="Times New Roman" w:hAnsi="Times New Roman"/>
          <w:sz w:val="28"/>
          <w:szCs w:val="24"/>
        </w:rPr>
        <w:t>1-</w:t>
      </w:r>
      <w:r w:rsidR="007F1196" w:rsidRPr="007F1534">
        <w:rPr>
          <w:rFonts w:ascii="Times New Roman" w:hAnsi="Times New Roman"/>
          <w:sz w:val="28"/>
          <w:szCs w:val="24"/>
        </w:rPr>
        <w:t>7</w:t>
      </w:r>
      <w:r w:rsidR="00E613E4" w:rsidRPr="007F1534">
        <w:rPr>
          <w:rFonts w:ascii="Times New Roman" w:hAnsi="Times New Roman"/>
          <w:sz w:val="28"/>
          <w:szCs w:val="24"/>
        </w:rPr>
        <w:t xml:space="preserve"> лет - </w:t>
      </w:r>
      <w:r w:rsidRPr="007F1534">
        <w:rPr>
          <w:rFonts w:ascii="Times New Roman" w:hAnsi="Times New Roman"/>
          <w:sz w:val="28"/>
          <w:szCs w:val="24"/>
        </w:rPr>
        <w:t>п</w:t>
      </w:r>
      <w:r w:rsidR="009A17D0" w:rsidRPr="007F1534">
        <w:rPr>
          <w:rFonts w:ascii="Times New Roman" w:hAnsi="Times New Roman"/>
          <w:sz w:val="28"/>
          <w:szCs w:val="24"/>
        </w:rPr>
        <w:t>лощадки с песочницей, качелями, небольшими безопасными горками, закрытыми домиками и балансирами;</w:t>
      </w:r>
    </w:p>
    <w:p w:rsidR="009A17D0" w:rsidRPr="007F1534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</w:t>
      </w:r>
      <w:r w:rsidR="00E613E4" w:rsidRPr="007F1534">
        <w:rPr>
          <w:rFonts w:ascii="Times New Roman" w:hAnsi="Times New Roman"/>
          <w:sz w:val="28"/>
          <w:szCs w:val="24"/>
        </w:rPr>
        <w:t xml:space="preserve"> возрастная группа 7-12</w:t>
      </w:r>
      <w:r w:rsidR="007F1196" w:rsidRPr="007F1534">
        <w:rPr>
          <w:rFonts w:ascii="Times New Roman" w:hAnsi="Times New Roman"/>
          <w:sz w:val="28"/>
          <w:szCs w:val="24"/>
        </w:rPr>
        <w:t xml:space="preserve"> лет</w:t>
      </w:r>
      <w:r w:rsidR="00E613E4" w:rsidRPr="007F1534">
        <w:rPr>
          <w:rFonts w:ascii="Times New Roman" w:hAnsi="Times New Roman"/>
          <w:sz w:val="28"/>
          <w:szCs w:val="24"/>
        </w:rPr>
        <w:t xml:space="preserve"> </w:t>
      </w:r>
      <w:r w:rsidR="007331D3" w:rsidRPr="007F1534">
        <w:rPr>
          <w:rFonts w:ascii="Times New Roman" w:hAnsi="Times New Roman"/>
          <w:sz w:val="28"/>
          <w:szCs w:val="24"/>
        </w:rPr>
        <w:t>–</w:t>
      </w:r>
      <w:r w:rsidR="007F1196" w:rsidRPr="007F1534">
        <w:rPr>
          <w:rFonts w:ascii="Times New Roman" w:hAnsi="Times New Roman"/>
          <w:sz w:val="28"/>
          <w:szCs w:val="24"/>
        </w:rPr>
        <w:t xml:space="preserve"> </w:t>
      </w:r>
      <w:r w:rsidR="007331D3" w:rsidRPr="007F1534">
        <w:rPr>
          <w:rFonts w:ascii="Times New Roman" w:hAnsi="Times New Roman"/>
          <w:sz w:val="28"/>
          <w:szCs w:val="24"/>
        </w:rPr>
        <w:t xml:space="preserve">площадки </w:t>
      </w:r>
      <w:r w:rsidR="009A17D0" w:rsidRPr="007F1534">
        <w:rPr>
          <w:rFonts w:ascii="Times New Roman" w:hAnsi="Times New Roman"/>
          <w:sz w:val="28"/>
          <w:szCs w:val="24"/>
        </w:rPr>
        <w:t xml:space="preserve">оснащаются более высокими горками и различными конструкциями с препятствиями, вроде </w:t>
      </w:r>
      <w:proofErr w:type="spellStart"/>
      <w:r w:rsidR="009A17D0" w:rsidRPr="007F1534">
        <w:rPr>
          <w:rFonts w:ascii="Times New Roman" w:hAnsi="Times New Roman"/>
          <w:sz w:val="28"/>
          <w:szCs w:val="24"/>
        </w:rPr>
        <w:t>скалодромов</w:t>
      </w:r>
      <w:proofErr w:type="spellEnd"/>
      <w:r w:rsidR="009A17D0" w:rsidRPr="007F1534">
        <w:rPr>
          <w:rFonts w:ascii="Times New Roman" w:hAnsi="Times New Roman"/>
          <w:sz w:val="28"/>
          <w:szCs w:val="24"/>
        </w:rPr>
        <w:t>;</w:t>
      </w:r>
    </w:p>
    <w:p w:rsidR="007F1534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lastRenderedPageBreak/>
        <w:t xml:space="preserve">- </w:t>
      </w:r>
      <w:r w:rsidR="00E613E4" w:rsidRPr="007F1534">
        <w:rPr>
          <w:rFonts w:ascii="Times New Roman" w:hAnsi="Times New Roman"/>
          <w:sz w:val="28"/>
          <w:szCs w:val="24"/>
        </w:rPr>
        <w:t>возрастная группа</w:t>
      </w:r>
      <w:r w:rsidR="007F1196" w:rsidRPr="007F1534">
        <w:rPr>
          <w:rFonts w:ascii="Times New Roman" w:hAnsi="Times New Roman"/>
          <w:sz w:val="28"/>
          <w:szCs w:val="24"/>
        </w:rPr>
        <w:t xml:space="preserve"> </w:t>
      </w:r>
      <w:r w:rsidR="00E613E4" w:rsidRPr="007F1534">
        <w:rPr>
          <w:rFonts w:ascii="Times New Roman" w:hAnsi="Times New Roman"/>
          <w:sz w:val="28"/>
          <w:szCs w:val="24"/>
        </w:rPr>
        <w:t>12-16 лет</w:t>
      </w:r>
      <w:r w:rsidR="007F1196" w:rsidRPr="007F1534">
        <w:rPr>
          <w:rFonts w:ascii="Times New Roman" w:hAnsi="Times New Roman"/>
          <w:sz w:val="28"/>
          <w:szCs w:val="24"/>
        </w:rPr>
        <w:t xml:space="preserve"> - </w:t>
      </w:r>
      <w:r w:rsidR="009A17D0" w:rsidRPr="007F1534">
        <w:rPr>
          <w:rFonts w:ascii="Times New Roman" w:hAnsi="Times New Roman"/>
          <w:sz w:val="28"/>
          <w:szCs w:val="24"/>
        </w:rPr>
        <w:t xml:space="preserve"> площадки с минимальным количеством игровых элементо</w:t>
      </w:r>
      <w:r w:rsidR="00345019" w:rsidRPr="007F1534">
        <w:rPr>
          <w:rFonts w:ascii="Times New Roman" w:hAnsi="Times New Roman"/>
          <w:sz w:val="28"/>
          <w:szCs w:val="24"/>
        </w:rPr>
        <w:t>в</w:t>
      </w:r>
      <w:r w:rsidR="009A17D0" w:rsidRPr="007F1534">
        <w:rPr>
          <w:rFonts w:ascii="Times New Roman" w:hAnsi="Times New Roman"/>
          <w:sz w:val="28"/>
          <w:szCs w:val="24"/>
        </w:rPr>
        <w:t xml:space="preserve"> и с акцентом на спортивны</w:t>
      </w:r>
      <w:r w:rsidR="00345019" w:rsidRPr="007F1534">
        <w:rPr>
          <w:rFonts w:ascii="Times New Roman" w:hAnsi="Times New Roman"/>
          <w:sz w:val="28"/>
          <w:szCs w:val="24"/>
        </w:rPr>
        <w:t>е</w:t>
      </w:r>
      <w:r w:rsidR="009A17D0" w:rsidRPr="007F1534">
        <w:rPr>
          <w:rFonts w:ascii="Times New Roman" w:hAnsi="Times New Roman"/>
          <w:sz w:val="28"/>
          <w:szCs w:val="24"/>
        </w:rPr>
        <w:t xml:space="preserve"> снаряд</w:t>
      </w:r>
      <w:r w:rsidR="00345019" w:rsidRPr="007F1534">
        <w:rPr>
          <w:rFonts w:ascii="Times New Roman" w:hAnsi="Times New Roman"/>
          <w:sz w:val="28"/>
          <w:szCs w:val="24"/>
        </w:rPr>
        <w:t>ы (</w:t>
      </w:r>
      <w:r w:rsidR="009A17D0" w:rsidRPr="007F1534">
        <w:rPr>
          <w:rFonts w:ascii="Times New Roman" w:hAnsi="Times New Roman"/>
          <w:sz w:val="28"/>
          <w:szCs w:val="24"/>
        </w:rPr>
        <w:t>брусь</w:t>
      </w:r>
      <w:r w:rsidR="00345019" w:rsidRPr="007F1534">
        <w:rPr>
          <w:rFonts w:ascii="Times New Roman" w:hAnsi="Times New Roman"/>
          <w:sz w:val="28"/>
          <w:szCs w:val="24"/>
        </w:rPr>
        <w:t xml:space="preserve">я, </w:t>
      </w:r>
      <w:r w:rsidR="009A17D0" w:rsidRPr="007F1534">
        <w:rPr>
          <w:rFonts w:ascii="Times New Roman" w:hAnsi="Times New Roman"/>
          <w:sz w:val="28"/>
          <w:szCs w:val="24"/>
        </w:rPr>
        <w:t xml:space="preserve"> перекладин</w:t>
      </w:r>
      <w:r w:rsidR="00345019" w:rsidRPr="007F1534">
        <w:rPr>
          <w:rFonts w:ascii="Times New Roman" w:hAnsi="Times New Roman"/>
          <w:sz w:val="28"/>
          <w:szCs w:val="24"/>
        </w:rPr>
        <w:t>ы).</w:t>
      </w:r>
      <w:r w:rsidR="009A17D0" w:rsidRPr="007F1534">
        <w:rPr>
          <w:rFonts w:ascii="Times New Roman" w:hAnsi="Times New Roman"/>
          <w:sz w:val="28"/>
          <w:szCs w:val="24"/>
        </w:rPr>
        <w:t xml:space="preserve"> </w:t>
      </w:r>
    </w:p>
    <w:p w:rsidR="00615A80" w:rsidRPr="007F1534" w:rsidRDefault="00615A80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Спортивные площадки:</w:t>
      </w:r>
    </w:p>
    <w:p w:rsidR="0053571B" w:rsidRPr="007F1534" w:rsidRDefault="0053571B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 площадки для командных игр в футбол, волейбол, баскетбол, хоккей;</w:t>
      </w:r>
    </w:p>
    <w:p w:rsidR="007F1534" w:rsidRDefault="00B02638" w:rsidP="008669F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- площадки для индивидуальных занятий с </w:t>
      </w:r>
      <w:r w:rsidR="0053571B" w:rsidRPr="007F1534">
        <w:rPr>
          <w:rFonts w:ascii="Times New Roman" w:hAnsi="Times New Roman"/>
          <w:sz w:val="28"/>
          <w:szCs w:val="24"/>
        </w:rPr>
        <w:t>уличными тренажерами</w:t>
      </w:r>
      <w:r w:rsidRPr="007F1534">
        <w:rPr>
          <w:rFonts w:ascii="Times New Roman" w:hAnsi="Times New Roman"/>
          <w:sz w:val="28"/>
          <w:szCs w:val="24"/>
        </w:rPr>
        <w:t xml:space="preserve"> и турниками </w:t>
      </w:r>
      <w:r w:rsidR="00345019" w:rsidRPr="007F1534">
        <w:rPr>
          <w:rFonts w:ascii="Times New Roman" w:hAnsi="Times New Roman"/>
          <w:sz w:val="28"/>
          <w:szCs w:val="24"/>
        </w:rPr>
        <w:t>(</w:t>
      </w:r>
      <w:r w:rsidRPr="007F1534">
        <w:rPr>
          <w:rFonts w:ascii="Times New Roman" w:hAnsi="Times New Roman"/>
          <w:sz w:val="28"/>
          <w:szCs w:val="24"/>
        </w:rPr>
        <w:t xml:space="preserve">типа </w:t>
      </w:r>
      <w:proofErr w:type="spellStart"/>
      <w:r w:rsidRPr="007F1534">
        <w:rPr>
          <w:rFonts w:ascii="Times New Roman" w:hAnsi="Times New Roman"/>
          <w:sz w:val="28"/>
          <w:szCs w:val="24"/>
        </w:rPr>
        <w:t>воркаут</w:t>
      </w:r>
      <w:proofErr w:type="spellEnd"/>
      <w:r w:rsidR="00345019" w:rsidRPr="007F1534">
        <w:rPr>
          <w:rFonts w:ascii="Times New Roman" w:hAnsi="Times New Roman"/>
          <w:sz w:val="28"/>
          <w:szCs w:val="24"/>
        </w:rPr>
        <w:t>)</w:t>
      </w:r>
      <w:r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67975" w:rsidRPr="007F1534">
        <w:rPr>
          <w:rFonts w:ascii="Times New Roman" w:hAnsi="Times New Roman"/>
          <w:sz w:val="28"/>
          <w:szCs w:val="24"/>
        </w:rPr>
        <w:t>7</w:t>
      </w:r>
      <w:r w:rsidRPr="007F1534">
        <w:rPr>
          <w:rFonts w:ascii="Times New Roman" w:hAnsi="Times New Roman"/>
          <w:sz w:val="28"/>
          <w:szCs w:val="24"/>
        </w:rPr>
        <w:t xml:space="preserve">. Внешний облик площадок должен сочетаться с внешним обликом </w:t>
      </w:r>
      <w:r w:rsidR="00D40CA5" w:rsidRPr="007F1534">
        <w:rPr>
          <w:rFonts w:ascii="Times New Roman" w:hAnsi="Times New Roman"/>
          <w:sz w:val="28"/>
          <w:szCs w:val="24"/>
        </w:rPr>
        <w:t>многоквартирного дома</w:t>
      </w:r>
      <w:r w:rsidRPr="007F1534">
        <w:rPr>
          <w:rFonts w:ascii="Times New Roman" w:hAnsi="Times New Roman"/>
          <w:sz w:val="28"/>
          <w:szCs w:val="24"/>
        </w:rPr>
        <w:t xml:space="preserve"> и соответствовать современным требованиям городского дизайна и городской среды. </w:t>
      </w:r>
    </w:p>
    <w:p w:rsid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67975" w:rsidRPr="007F1534">
        <w:rPr>
          <w:rFonts w:ascii="Times New Roman" w:hAnsi="Times New Roman"/>
          <w:sz w:val="28"/>
          <w:szCs w:val="24"/>
        </w:rPr>
        <w:t>8</w:t>
      </w:r>
      <w:r w:rsidRPr="007F1534">
        <w:rPr>
          <w:rFonts w:ascii="Times New Roman" w:hAnsi="Times New Roman"/>
          <w:sz w:val="28"/>
          <w:szCs w:val="24"/>
        </w:rPr>
        <w:t>. Все элементы благоустройства и игровое оборудование площадок должны сочетаться по стилю</w:t>
      </w:r>
      <w:r w:rsidR="009249D3" w:rsidRPr="007F1534">
        <w:rPr>
          <w:rFonts w:ascii="Times New Roman" w:hAnsi="Times New Roman"/>
          <w:sz w:val="28"/>
          <w:szCs w:val="24"/>
        </w:rPr>
        <w:t>,</w:t>
      </w:r>
      <w:r w:rsidRPr="007F1534">
        <w:rPr>
          <w:rFonts w:ascii="Times New Roman" w:hAnsi="Times New Roman"/>
          <w:sz w:val="28"/>
          <w:szCs w:val="24"/>
        </w:rPr>
        <w:t xml:space="preserve"> цвету и общему оформлению </w:t>
      </w:r>
      <w:r w:rsidR="00345019" w:rsidRPr="007F1534">
        <w:rPr>
          <w:rFonts w:ascii="Times New Roman" w:hAnsi="Times New Roman"/>
          <w:sz w:val="28"/>
          <w:szCs w:val="24"/>
        </w:rPr>
        <w:t>дворовой территории.</w:t>
      </w:r>
    </w:p>
    <w:p w:rsid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8"/>
        </w:rPr>
        <w:t>2.</w:t>
      </w:r>
      <w:r w:rsidR="00D67975" w:rsidRPr="007F1534">
        <w:rPr>
          <w:rFonts w:ascii="Times New Roman" w:hAnsi="Times New Roman"/>
          <w:sz w:val="28"/>
          <w:szCs w:val="28"/>
        </w:rPr>
        <w:t>9</w:t>
      </w:r>
      <w:r w:rsidRPr="007F1534">
        <w:rPr>
          <w:rFonts w:ascii="Times New Roman" w:hAnsi="Times New Roman"/>
          <w:sz w:val="28"/>
          <w:szCs w:val="28"/>
        </w:rPr>
        <w:t xml:space="preserve">. 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>Игров</w:t>
      </w:r>
      <w:r w:rsidR="00CD54F2" w:rsidRPr="007F1534">
        <w:rPr>
          <w:rFonts w:ascii="Times New Roman" w:hAnsi="Times New Roman"/>
          <w:color w:val="071727"/>
          <w:sz w:val="28"/>
          <w:szCs w:val="28"/>
        </w:rPr>
        <w:t>о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>е и спортивн</w:t>
      </w:r>
      <w:r w:rsidR="00CD54F2" w:rsidRPr="007F1534">
        <w:rPr>
          <w:rFonts w:ascii="Times New Roman" w:hAnsi="Times New Roman"/>
          <w:color w:val="071727"/>
          <w:sz w:val="28"/>
          <w:szCs w:val="28"/>
        </w:rPr>
        <w:t>о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 xml:space="preserve">е оборудование </w:t>
      </w:r>
      <w:r w:rsidR="00D40CA5" w:rsidRPr="007F1534">
        <w:rPr>
          <w:rFonts w:ascii="Times New Roman" w:hAnsi="Times New Roman"/>
          <w:color w:val="071727"/>
          <w:sz w:val="28"/>
          <w:szCs w:val="28"/>
        </w:rPr>
        <w:t xml:space="preserve">должно </w:t>
      </w:r>
      <w:r w:rsidR="00345019" w:rsidRPr="007F1534">
        <w:rPr>
          <w:rFonts w:ascii="Times New Roman" w:hAnsi="Times New Roman"/>
          <w:color w:val="071727"/>
          <w:sz w:val="28"/>
          <w:szCs w:val="28"/>
        </w:rPr>
        <w:t>быть изготовлено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 xml:space="preserve"> из дерева, металла или пластика. Дерево и металл являются основными материалами для площадок. Пластик </w:t>
      </w:r>
      <w:r w:rsidR="00345019" w:rsidRPr="007F1534">
        <w:rPr>
          <w:rFonts w:ascii="Times New Roman" w:hAnsi="Times New Roman"/>
          <w:color w:val="071727"/>
          <w:sz w:val="28"/>
          <w:szCs w:val="28"/>
        </w:rPr>
        <w:t xml:space="preserve">рекомендовано 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>использ</w:t>
      </w:r>
      <w:r w:rsidR="00345019" w:rsidRPr="007F1534">
        <w:rPr>
          <w:rFonts w:ascii="Times New Roman" w:hAnsi="Times New Roman"/>
          <w:color w:val="071727"/>
          <w:sz w:val="28"/>
          <w:szCs w:val="28"/>
        </w:rPr>
        <w:t>овать</w:t>
      </w:r>
      <w:r w:rsidR="00615A80" w:rsidRPr="007F1534">
        <w:rPr>
          <w:rFonts w:ascii="Times New Roman" w:hAnsi="Times New Roman"/>
          <w:color w:val="071727"/>
          <w:sz w:val="28"/>
          <w:szCs w:val="28"/>
        </w:rPr>
        <w:t xml:space="preserve"> для декоративных и вспомогательных элементов. </w:t>
      </w:r>
    </w:p>
    <w:p w:rsidR="00615A80" w:rsidRP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8"/>
        </w:rPr>
        <w:t xml:space="preserve">Материалы изготовления </w:t>
      </w:r>
      <w:r w:rsidR="00615A80" w:rsidRPr="007F1534">
        <w:rPr>
          <w:rFonts w:ascii="Times New Roman" w:hAnsi="Times New Roman"/>
          <w:sz w:val="28"/>
          <w:szCs w:val="28"/>
        </w:rPr>
        <w:t>оборудования:</w:t>
      </w:r>
    </w:p>
    <w:p w:rsidR="009A17D0" w:rsidRPr="007F1534" w:rsidRDefault="00615A80" w:rsidP="00615A80">
      <w:pPr>
        <w:spacing w:after="0" w:line="240" w:lineRule="auto"/>
        <w:jc w:val="both"/>
        <w:rPr>
          <w:rFonts w:ascii="Times New Roman" w:hAnsi="Times New Roman"/>
          <w:color w:val="071727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- н</w:t>
      </w:r>
      <w:r w:rsidR="00211128" w:rsidRPr="007F1534">
        <w:rPr>
          <w:rFonts w:ascii="Times New Roman" w:hAnsi="Times New Roman"/>
          <w:sz w:val="28"/>
          <w:szCs w:val="28"/>
        </w:rPr>
        <w:t>атуральное дерево (доска, брус, щит и прочее)</w:t>
      </w:r>
      <w:r w:rsidRPr="007F1534">
        <w:rPr>
          <w:rFonts w:ascii="Times New Roman" w:hAnsi="Times New Roman"/>
          <w:sz w:val="28"/>
          <w:szCs w:val="28"/>
        </w:rPr>
        <w:t>;</w:t>
      </w:r>
    </w:p>
    <w:p w:rsidR="00211128" w:rsidRPr="007F1534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- в</w:t>
      </w:r>
      <w:r w:rsidR="00211128" w:rsidRPr="007F1534">
        <w:rPr>
          <w:rFonts w:ascii="Times New Roman" w:hAnsi="Times New Roman"/>
          <w:sz w:val="28"/>
          <w:szCs w:val="28"/>
        </w:rPr>
        <w:t>иды пластмасс, отвечающи</w:t>
      </w:r>
      <w:r w:rsidR="00345019" w:rsidRPr="007F1534">
        <w:rPr>
          <w:rFonts w:ascii="Times New Roman" w:hAnsi="Times New Roman"/>
          <w:sz w:val="28"/>
          <w:szCs w:val="28"/>
        </w:rPr>
        <w:t>е</w:t>
      </w:r>
      <w:r w:rsidR="00211128" w:rsidRPr="007F1534">
        <w:rPr>
          <w:rFonts w:ascii="Times New Roman" w:hAnsi="Times New Roman"/>
          <w:sz w:val="28"/>
          <w:szCs w:val="28"/>
        </w:rPr>
        <w:t xml:space="preserve"> требованиям по </w:t>
      </w:r>
      <w:proofErr w:type="spellStart"/>
      <w:r w:rsidR="00211128" w:rsidRPr="007F1534">
        <w:rPr>
          <w:rFonts w:ascii="Times New Roman" w:hAnsi="Times New Roman"/>
          <w:sz w:val="28"/>
          <w:szCs w:val="28"/>
        </w:rPr>
        <w:t>экологичности</w:t>
      </w:r>
      <w:proofErr w:type="spellEnd"/>
      <w:r w:rsidR="00211128" w:rsidRPr="007F1534">
        <w:rPr>
          <w:rFonts w:ascii="Times New Roman" w:hAnsi="Times New Roman"/>
          <w:sz w:val="28"/>
          <w:szCs w:val="28"/>
        </w:rPr>
        <w:t xml:space="preserve"> и устойчивые к ультрафиолетовым лучам</w:t>
      </w:r>
      <w:r w:rsidRPr="007F1534">
        <w:rPr>
          <w:rFonts w:ascii="Times New Roman" w:hAnsi="Times New Roman"/>
          <w:sz w:val="28"/>
          <w:szCs w:val="28"/>
        </w:rPr>
        <w:t>;</w:t>
      </w:r>
    </w:p>
    <w:p w:rsidR="007F1534" w:rsidRDefault="00615A80" w:rsidP="00615A80">
      <w:pPr>
        <w:spacing w:after="0" w:line="240" w:lineRule="auto"/>
        <w:jc w:val="both"/>
        <w:rPr>
          <w:rFonts w:ascii="Times New Roman" w:hAnsi="Times New Roman"/>
          <w:color w:val="434C53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- э</w:t>
      </w:r>
      <w:r w:rsidR="00211128" w:rsidRPr="007F1534">
        <w:rPr>
          <w:rFonts w:ascii="Times New Roman" w:hAnsi="Times New Roman"/>
          <w:sz w:val="28"/>
          <w:szCs w:val="28"/>
        </w:rPr>
        <w:t>лементы металлопроката (профилирова</w:t>
      </w:r>
      <w:r w:rsidRPr="007F1534">
        <w:rPr>
          <w:rFonts w:ascii="Times New Roman" w:hAnsi="Times New Roman"/>
          <w:sz w:val="28"/>
          <w:szCs w:val="28"/>
        </w:rPr>
        <w:t xml:space="preserve">нная или круглая труба, уголки, </w:t>
      </w:r>
      <w:r w:rsidR="00211128" w:rsidRPr="007F1534">
        <w:rPr>
          <w:rFonts w:ascii="Times New Roman" w:hAnsi="Times New Roman"/>
          <w:sz w:val="28"/>
          <w:szCs w:val="28"/>
        </w:rPr>
        <w:t>арматура), листовой металл.</w:t>
      </w:r>
      <w:r w:rsidR="00901AA1" w:rsidRPr="007F1534">
        <w:rPr>
          <w:rFonts w:ascii="Times New Roman" w:hAnsi="Times New Roman"/>
          <w:color w:val="434C53"/>
          <w:sz w:val="28"/>
          <w:szCs w:val="28"/>
        </w:rPr>
        <w:t xml:space="preserve"> </w:t>
      </w:r>
    </w:p>
    <w:p w:rsidR="00615A80" w:rsidRPr="007F1534" w:rsidRDefault="00615A80" w:rsidP="00615A80">
      <w:pPr>
        <w:spacing w:after="0" w:line="240" w:lineRule="auto"/>
        <w:jc w:val="both"/>
        <w:rPr>
          <w:rFonts w:ascii="Times New Roman" w:hAnsi="Times New Roman"/>
          <w:color w:val="434C53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Для покрытия площадок используют два типа покрытий:</w:t>
      </w:r>
    </w:p>
    <w:p w:rsidR="00615A80" w:rsidRPr="007F1534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7F1534">
        <w:rPr>
          <w:rFonts w:ascii="Times New Roman" w:hAnsi="Times New Roman"/>
          <w:sz w:val="28"/>
          <w:szCs w:val="28"/>
        </w:rPr>
        <w:t>насыпные</w:t>
      </w:r>
      <w:proofErr w:type="gramEnd"/>
      <w:r w:rsidRPr="007F1534">
        <w:rPr>
          <w:rFonts w:ascii="Times New Roman" w:hAnsi="Times New Roman"/>
          <w:sz w:val="28"/>
          <w:szCs w:val="28"/>
        </w:rPr>
        <w:t xml:space="preserve">  – песок, мелкий гравий, древесная стружка и кора деревьев;</w:t>
      </w:r>
    </w:p>
    <w:p w:rsidR="00615A80" w:rsidRPr="007F1534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- цельные – резиновое покрытие и другие синтетические материалы в виде листов или рулонов.</w:t>
      </w:r>
    </w:p>
    <w:p w:rsid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67975" w:rsidRPr="007F1534">
        <w:rPr>
          <w:rFonts w:ascii="Times New Roman" w:hAnsi="Times New Roman"/>
          <w:sz w:val="28"/>
          <w:szCs w:val="24"/>
        </w:rPr>
        <w:t>10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proofErr w:type="gramStart"/>
      <w:r w:rsidRPr="007F1534">
        <w:rPr>
          <w:rFonts w:ascii="Times New Roman" w:hAnsi="Times New Roman"/>
          <w:sz w:val="28"/>
          <w:szCs w:val="24"/>
        </w:rPr>
        <w:t>Цветовое решение</w:t>
      </w:r>
      <w:r w:rsidR="008A5556" w:rsidRPr="007F1534">
        <w:rPr>
          <w:rFonts w:ascii="Times New Roman" w:hAnsi="Times New Roman"/>
          <w:sz w:val="28"/>
          <w:szCs w:val="24"/>
        </w:rPr>
        <w:t xml:space="preserve"> оборудования должно быть выполнено в едином ансамбле</w:t>
      </w:r>
      <w:r w:rsidR="007F1196" w:rsidRPr="007F1534">
        <w:rPr>
          <w:rFonts w:ascii="Times New Roman" w:hAnsi="Times New Roman"/>
          <w:sz w:val="28"/>
          <w:szCs w:val="24"/>
        </w:rPr>
        <w:t xml:space="preserve"> </w:t>
      </w:r>
      <w:r w:rsidR="00345019" w:rsidRPr="007F1534">
        <w:rPr>
          <w:rFonts w:ascii="Times New Roman" w:hAnsi="Times New Roman"/>
          <w:sz w:val="28"/>
          <w:szCs w:val="24"/>
        </w:rPr>
        <w:t xml:space="preserve">и </w:t>
      </w:r>
      <w:r w:rsidR="008A5556" w:rsidRPr="007F1534">
        <w:rPr>
          <w:rFonts w:ascii="Times New Roman" w:hAnsi="Times New Roman"/>
          <w:sz w:val="28"/>
          <w:szCs w:val="24"/>
        </w:rPr>
        <w:t xml:space="preserve"> сочета</w:t>
      </w:r>
      <w:r w:rsidR="00345019" w:rsidRPr="007F1534">
        <w:rPr>
          <w:rFonts w:ascii="Times New Roman" w:hAnsi="Times New Roman"/>
          <w:sz w:val="28"/>
          <w:szCs w:val="24"/>
        </w:rPr>
        <w:t>ться</w:t>
      </w:r>
      <w:r w:rsidR="008A5556" w:rsidRPr="007F1534">
        <w:rPr>
          <w:rFonts w:ascii="Times New Roman" w:hAnsi="Times New Roman"/>
          <w:sz w:val="28"/>
          <w:szCs w:val="24"/>
        </w:rPr>
        <w:t xml:space="preserve"> с внешнем обликом всей </w:t>
      </w:r>
      <w:r w:rsidR="00345019" w:rsidRPr="007F1534">
        <w:rPr>
          <w:rFonts w:ascii="Times New Roman" w:hAnsi="Times New Roman"/>
          <w:sz w:val="28"/>
          <w:szCs w:val="24"/>
        </w:rPr>
        <w:t>дворовой</w:t>
      </w:r>
      <w:r w:rsidR="008A5556" w:rsidRPr="007F1534">
        <w:rPr>
          <w:rFonts w:ascii="Times New Roman" w:hAnsi="Times New Roman"/>
          <w:sz w:val="28"/>
          <w:szCs w:val="24"/>
        </w:rPr>
        <w:t xml:space="preserve"> территори</w:t>
      </w:r>
      <w:r w:rsidR="007F1196" w:rsidRPr="007F1534">
        <w:rPr>
          <w:rFonts w:ascii="Times New Roman" w:hAnsi="Times New Roman"/>
          <w:sz w:val="28"/>
          <w:szCs w:val="24"/>
        </w:rPr>
        <w:t>и</w:t>
      </w:r>
      <w:r w:rsidR="005506D1" w:rsidRPr="007F1534">
        <w:rPr>
          <w:rFonts w:ascii="Times New Roman" w:hAnsi="Times New Roman"/>
          <w:sz w:val="28"/>
          <w:szCs w:val="24"/>
        </w:rPr>
        <w:t>.</w:t>
      </w:r>
      <w:proofErr w:type="gramEnd"/>
      <w:r w:rsidR="005506D1" w:rsidRPr="007F1534">
        <w:rPr>
          <w:rFonts w:ascii="Times New Roman" w:hAnsi="Times New Roman"/>
          <w:sz w:val="28"/>
          <w:szCs w:val="24"/>
        </w:rPr>
        <w:t xml:space="preserve"> Необходимо</w:t>
      </w:r>
      <w:r w:rsidR="005506D1" w:rsidRPr="007F1534">
        <w:t xml:space="preserve"> </w:t>
      </w:r>
      <w:r w:rsidR="005506D1" w:rsidRPr="007F1534">
        <w:rPr>
          <w:rFonts w:ascii="Times New Roman" w:hAnsi="Times New Roman"/>
          <w:sz w:val="28"/>
          <w:szCs w:val="24"/>
        </w:rPr>
        <w:t>придерживаться сдержанных и  натуральных оттенков и цветовых сочетаний</w:t>
      </w:r>
      <w:r w:rsidR="008A5556" w:rsidRPr="007F1534">
        <w:rPr>
          <w:rFonts w:ascii="Times New Roman" w:hAnsi="Times New Roman"/>
          <w:sz w:val="28"/>
          <w:szCs w:val="24"/>
        </w:rPr>
        <w:t>. Использование оборудовани</w:t>
      </w:r>
      <w:r w:rsidR="007F1196" w:rsidRPr="007F1534">
        <w:rPr>
          <w:rFonts w:ascii="Times New Roman" w:hAnsi="Times New Roman"/>
          <w:sz w:val="28"/>
          <w:szCs w:val="24"/>
        </w:rPr>
        <w:t>я</w:t>
      </w:r>
      <w:r w:rsidR="008A5556" w:rsidRPr="007F1534">
        <w:rPr>
          <w:rFonts w:ascii="Times New Roman" w:hAnsi="Times New Roman"/>
          <w:sz w:val="28"/>
          <w:szCs w:val="24"/>
        </w:rPr>
        <w:t xml:space="preserve"> р</w:t>
      </w:r>
      <w:r w:rsidR="007F1196" w:rsidRPr="007F1534">
        <w:rPr>
          <w:rFonts w:ascii="Times New Roman" w:hAnsi="Times New Roman"/>
          <w:sz w:val="28"/>
          <w:szCs w:val="24"/>
        </w:rPr>
        <w:t>азного</w:t>
      </w:r>
      <w:r w:rsidR="008A5556" w:rsidRPr="007F1534">
        <w:rPr>
          <w:rFonts w:ascii="Times New Roman" w:hAnsi="Times New Roman"/>
          <w:sz w:val="28"/>
          <w:szCs w:val="24"/>
        </w:rPr>
        <w:t xml:space="preserve"> </w:t>
      </w:r>
      <w:r w:rsidR="007F1196" w:rsidRPr="007F1534">
        <w:rPr>
          <w:rFonts w:ascii="Times New Roman" w:hAnsi="Times New Roman"/>
          <w:sz w:val="28"/>
          <w:szCs w:val="24"/>
        </w:rPr>
        <w:t xml:space="preserve">по цвету </w:t>
      </w:r>
      <w:r w:rsidR="008A5556" w:rsidRPr="007F1534">
        <w:rPr>
          <w:rFonts w:ascii="Times New Roman" w:hAnsi="Times New Roman"/>
          <w:sz w:val="28"/>
          <w:szCs w:val="24"/>
        </w:rPr>
        <w:t>не сочетающ</w:t>
      </w:r>
      <w:r w:rsidR="007F1196" w:rsidRPr="007F1534">
        <w:rPr>
          <w:rFonts w:ascii="Times New Roman" w:hAnsi="Times New Roman"/>
          <w:sz w:val="28"/>
          <w:szCs w:val="24"/>
        </w:rPr>
        <w:t>егося</w:t>
      </w:r>
      <w:r w:rsidR="008A5556" w:rsidRPr="007F1534">
        <w:rPr>
          <w:rFonts w:ascii="Times New Roman" w:hAnsi="Times New Roman"/>
          <w:sz w:val="28"/>
          <w:szCs w:val="24"/>
        </w:rPr>
        <w:t xml:space="preserve"> между собой н</w:t>
      </w:r>
      <w:r w:rsidR="007F1196" w:rsidRPr="007F1534">
        <w:rPr>
          <w:rFonts w:ascii="Times New Roman" w:hAnsi="Times New Roman"/>
          <w:sz w:val="28"/>
          <w:szCs w:val="24"/>
        </w:rPr>
        <w:t>е допускается.</w:t>
      </w:r>
      <w:r w:rsidR="008A5556" w:rsidRPr="007F1534">
        <w:rPr>
          <w:rFonts w:ascii="Times New Roman" w:hAnsi="Times New Roman"/>
          <w:sz w:val="28"/>
          <w:szCs w:val="24"/>
        </w:rPr>
        <w:t xml:space="preserve">  </w:t>
      </w:r>
      <w:r w:rsidR="00B02638" w:rsidRPr="007F1534">
        <w:rPr>
          <w:rFonts w:ascii="Times New Roman" w:hAnsi="Times New Roman"/>
          <w:sz w:val="28"/>
          <w:szCs w:val="24"/>
        </w:rPr>
        <w:t>Цветовое решение оборудования на должно вызывать визуальный шум.</w:t>
      </w:r>
      <w:r w:rsidR="005506D1" w:rsidRPr="007F1534">
        <w:rPr>
          <w:rFonts w:ascii="Times New Roman" w:hAnsi="Times New Roman"/>
          <w:sz w:val="28"/>
          <w:szCs w:val="24"/>
        </w:rPr>
        <w:t xml:space="preserve"> </w:t>
      </w:r>
    </w:p>
    <w:p w:rsidR="007F1534" w:rsidRDefault="0021267C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051E9" w:rsidRPr="007F1534">
        <w:rPr>
          <w:rFonts w:ascii="Times New Roman" w:hAnsi="Times New Roman"/>
          <w:sz w:val="28"/>
          <w:szCs w:val="24"/>
        </w:rPr>
        <w:t>1</w:t>
      </w:r>
      <w:r w:rsidR="00D67975" w:rsidRPr="007F1534">
        <w:rPr>
          <w:rFonts w:ascii="Times New Roman" w:hAnsi="Times New Roman"/>
          <w:sz w:val="28"/>
          <w:szCs w:val="24"/>
        </w:rPr>
        <w:t>1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765713" w:rsidRPr="007F1534">
        <w:rPr>
          <w:rFonts w:ascii="Times New Roman" w:hAnsi="Times New Roman"/>
          <w:sz w:val="28"/>
          <w:szCs w:val="24"/>
        </w:rPr>
        <w:t>Внешний вид</w:t>
      </w:r>
      <w:r w:rsidR="004829C8" w:rsidRPr="007F1534">
        <w:rPr>
          <w:rFonts w:ascii="Times New Roman" w:hAnsi="Times New Roman"/>
          <w:sz w:val="28"/>
          <w:szCs w:val="24"/>
        </w:rPr>
        <w:t xml:space="preserve"> (размер, рисунок, цвет)</w:t>
      </w:r>
      <w:r w:rsidR="00765713" w:rsidRPr="007F1534">
        <w:rPr>
          <w:rFonts w:ascii="Times New Roman" w:hAnsi="Times New Roman"/>
          <w:sz w:val="28"/>
          <w:szCs w:val="24"/>
        </w:rPr>
        <w:t xml:space="preserve"> о</w:t>
      </w:r>
      <w:r w:rsidRPr="007F1534">
        <w:rPr>
          <w:rFonts w:ascii="Times New Roman" w:hAnsi="Times New Roman"/>
          <w:sz w:val="28"/>
          <w:szCs w:val="24"/>
        </w:rPr>
        <w:t>граждени</w:t>
      </w:r>
      <w:r w:rsidR="00765713" w:rsidRPr="007F1534">
        <w:rPr>
          <w:rFonts w:ascii="Times New Roman" w:hAnsi="Times New Roman"/>
          <w:sz w:val="28"/>
          <w:szCs w:val="24"/>
        </w:rPr>
        <w:t>я</w:t>
      </w:r>
      <w:r w:rsidRPr="007F1534">
        <w:rPr>
          <w:rFonts w:ascii="Times New Roman" w:hAnsi="Times New Roman"/>
          <w:sz w:val="28"/>
          <w:szCs w:val="24"/>
        </w:rPr>
        <w:t xml:space="preserve"> площадок</w:t>
      </w:r>
      <w:r w:rsidR="0036150B" w:rsidRPr="007F1534">
        <w:rPr>
          <w:rFonts w:ascii="Times New Roman" w:hAnsi="Times New Roman"/>
          <w:sz w:val="28"/>
          <w:szCs w:val="24"/>
        </w:rPr>
        <w:t xml:space="preserve"> долж</w:t>
      </w:r>
      <w:r w:rsidR="00765713" w:rsidRPr="007F1534">
        <w:rPr>
          <w:rFonts w:ascii="Times New Roman" w:hAnsi="Times New Roman"/>
          <w:sz w:val="28"/>
          <w:szCs w:val="24"/>
        </w:rPr>
        <w:t>ен быть выполнен</w:t>
      </w:r>
      <w:r w:rsidR="0036150B" w:rsidRPr="007F1534">
        <w:rPr>
          <w:rFonts w:ascii="Times New Roman" w:hAnsi="Times New Roman"/>
          <w:sz w:val="28"/>
          <w:szCs w:val="24"/>
        </w:rPr>
        <w:t xml:space="preserve"> с учетом внешнего архитектурного облика объекта и сложившейся застройки. </w:t>
      </w:r>
      <w:r w:rsidR="00765713" w:rsidRPr="007F1534">
        <w:rPr>
          <w:rFonts w:ascii="Times New Roman" w:hAnsi="Times New Roman"/>
          <w:sz w:val="28"/>
          <w:szCs w:val="24"/>
        </w:rPr>
        <w:t>Тип</w:t>
      </w:r>
      <w:r w:rsidR="00260801" w:rsidRPr="007F1534">
        <w:rPr>
          <w:rFonts w:ascii="Times New Roman" w:hAnsi="Times New Roman"/>
          <w:sz w:val="28"/>
          <w:szCs w:val="24"/>
        </w:rPr>
        <w:t xml:space="preserve"> ограждения площадки рекомендуется осуществлять в зависимости от вида и специализации площадки</w:t>
      </w:r>
      <w:r w:rsidR="00765713" w:rsidRPr="007F1534">
        <w:rPr>
          <w:rFonts w:ascii="Times New Roman" w:hAnsi="Times New Roman"/>
          <w:sz w:val="28"/>
          <w:szCs w:val="24"/>
        </w:rPr>
        <w:t xml:space="preserve">. </w:t>
      </w:r>
      <w:r w:rsidR="004829C8" w:rsidRPr="007F1534">
        <w:rPr>
          <w:rFonts w:ascii="Times New Roman" w:hAnsi="Times New Roman"/>
          <w:sz w:val="28"/>
          <w:szCs w:val="24"/>
        </w:rPr>
        <w:t>Типы ограждений о</w:t>
      </w:r>
      <w:r w:rsidR="00765713" w:rsidRPr="007F1534">
        <w:rPr>
          <w:rFonts w:ascii="Times New Roman" w:hAnsi="Times New Roman"/>
          <w:sz w:val="28"/>
          <w:szCs w:val="24"/>
        </w:rPr>
        <w:t xml:space="preserve">пределены </w:t>
      </w:r>
      <w:r w:rsidR="004829C8" w:rsidRPr="007F1534">
        <w:rPr>
          <w:rFonts w:ascii="Times New Roman" w:hAnsi="Times New Roman"/>
          <w:sz w:val="28"/>
          <w:szCs w:val="24"/>
        </w:rPr>
        <w:t xml:space="preserve">в </w:t>
      </w:r>
      <w:r w:rsidR="00132A5E">
        <w:rPr>
          <w:rFonts w:ascii="Times New Roman" w:hAnsi="Times New Roman"/>
          <w:sz w:val="28"/>
          <w:szCs w:val="24"/>
        </w:rPr>
        <w:t>разделе</w:t>
      </w:r>
      <w:r w:rsidR="004829C8" w:rsidRPr="007F1534">
        <w:rPr>
          <w:rFonts w:ascii="Times New Roman" w:hAnsi="Times New Roman"/>
          <w:sz w:val="28"/>
          <w:szCs w:val="24"/>
        </w:rPr>
        <w:t xml:space="preserve"> </w:t>
      </w:r>
      <w:r w:rsidR="00443F4F" w:rsidRPr="007F1534">
        <w:rPr>
          <w:rFonts w:ascii="Times New Roman" w:hAnsi="Times New Roman"/>
          <w:sz w:val="28"/>
          <w:szCs w:val="24"/>
        </w:rPr>
        <w:t>5.</w:t>
      </w:r>
    </w:p>
    <w:p w:rsidR="007F1534" w:rsidRDefault="0021267C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D051E9" w:rsidRPr="007F1534">
        <w:rPr>
          <w:rFonts w:ascii="Times New Roman" w:hAnsi="Times New Roman"/>
          <w:sz w:val="28"/>
          <w:szCs w:val="24"/>
        </w:rPr>
        <w:t>1</w:t>
      </w:r>
      <w:r w:rsidR="00D67975" w:rsidRPr="007F1534">
        <w:rPr>
          <w:rFonts w:ascii="Times New Roman" w:hAnsi="Times New Roman"/>
          <w:sz w:val="28"/>
          <w:szCs w:val="24"/>
        </w:rPr>
        <w:t>2</w:t>
      </w:r>
      <w:r w:rsidRPr="007F1534">
        <w:rPr>
          <w:rFonts w:ascii="Times New Roman" w:hAnsi="Times New Roman"/>
          <w:sz w:val="28"/>
          <w:szCs w:val="24"/>
        </w:rPr>
        <w:t>. Территория площадок должна иметь достаточное освещение</w:t>
      </w:r>
      <w:r w:rsidR="0036150B" w:rsidRPr="007F1534">
        <w:rPr>
          <w:rFonts w:ascii="Times New Roman" w:hAnsi="Times New Roman"/>
          <w:sz w:val="28"/>
          <w:szCs w:val="24"/>
        </w:rPr>
        <w:t xml:space="preserve">. </w:t>
      </w:r>
      <w:r w:rsidR="004B1D06" w:rsidRPr="007F1534">
        <w:rPr>
          <w:rFonts w:ascii="Times New Roman" w:hAnsi="Times New Roman"/>
          <w:sz w:val="28"/>
          <w:szCs w:val="24"/>
        </w:rPr>
        <w:t>Рекомендуется</w:t>
      </w:r>
      <w:r w:rsidR="00A542B8" w:rsidRPr="007F1534">
        <w:rPr>
          <w:rFonts w:ascii="Times New Roman" w:hAnsi="Times New Roman"/>
          <w:sz w:val="28"/>
          <w:szCs w:val="24"/>
        </w:rPr>
        <w:t xml:space="preserve"> </w:t>
      </w:r>
      <w:proofErr w:type="spellStart"/>
      <w:r w:rsidR="00260801" w:rsidRPr="007F1534">
        <w:rPr>
          <w:rFonts w:ascii="Times New Roman" w:hAnsi="Times New Roman"/>
          <w:sz w:val="28"/>
          <w:szCs w:val="24"/>
        </w:rPr>
        <w:t>периметральное</w:t>
      </w:r>
      <w:proofErr w:type="spellEnd"/>
      <w:r w:rsidR="00A542B8" w:rsidRPr="007F1534">
        <w:rPr>
          <w:rFonts w:ascii="Times New Roman" w:hAnsi="Times New Roman"/>
          <w:sz w:val="28"/>
          <w:szCs w:val="24"/>
        </w:rPr>
        <w:t xml:space="preserve"> освещение площадок</w:t>
      </w:r>
      <w:r w:rsidR="0036150B" w:rsidRPr="007F1534">
        <w:rPr>
          <w:rFonts w:ascii="Times New Roman" w:hAnsi="Times New Roman"/>
          <w:sz w:val="28"/>
          <w:szCs w:val="24"/>
        </w:rPr>
        <w:t>. Опоры освещения должны быть высотой от 3 м.</w:t>
      </w:r>
      <w:r w:rsidR="00A542B8" w:rsidRPr="007F1534">
        <w:rPr>
          <w:rFonts w:ascii="Times New Roman" w:hAnsi="Times New Roman"/>
          <w:sz w:val="28"/>
          <w:szCs w:val="24"/>
        </w:rPr>
        <w:t xml:space="preserve"> </w:t>
      </w:r>
      <w:r w:rsidRPr="007F1534">
        <w:rPr>
          <w:rFonts w:ascii="Times New Roman" w:hAnsi="Times New Roman"/>
          <w:sz w:val="28"/>
          <w:szCs w:val="24"/>
        </w:rPr>
        <w:t xml:space="preserve"> </w:t>
      </w:r>
      <w:r w:rsidR="00260801" w:rsidRPr="007F1534">
        <w:rPr>
          <w:rFonts w:ascii="Times New Roman" w:hAnsi="Times New Roman"/>
          <w:sz w:val="28"/>
          <w:szCs w:val="24"/>
        </w:rPr>
        <w:t xml:space="preserve">Для площадок размером более 100 </w:t>
      </w:r>
      <w:proofErr w:type="spellStart"/>
      <w:r w:rsidR="00260801" w:rsidRPr="007F1534">
        <w:rPr>
          <w:rFonts w:ascii="Times New Roman" w:hAnsi="Times New Roman"/>
          <w:sz w:val="28"/>
          <w:szCs w:val="24"/>
        </w:rPr>
        <w:t>м.кв</w:t>
      </w:r>
      <w:proofErr w:type="spellEnd"/>
      <w:r w:rsidR="00260801" w:rsidRPr="007F1534">
        <w:rPr>
          <w:rFonts w:ascii="Times New Roman" w:hAnsi="Times New Roman"/>
          <w:sz w:val="28"/>
          <w:szCs w:val="24"/>
        </w:rPr>
        <w:t>. должно быть предусмотрено не менее 3 опор освещения.</w:t>
      </w:r>
    </w:p>
    <w:p w:rsidR="007F1534" w:rsidRDefault="008669F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2.</w:t>
      </w:r>
      <w:r w:rsidR="0021267C" w:rsidRPr="007F1534">
        <w:rPr>
          <w:rFonts w:ascii="Times New Roman" w:hAnsi="Times New Roman"/>
          <w:sz w:val="28"/>
          <w:szCs w:val="24"/>
        </w:rPr>
        <w:t>1</w:t>
      </w:r>
      <w:r w:rsidR="00D67975" w:rsidRPr="007F1534">
        <w:rPr>
          <w:rFonts w:ascii="Times New Roman" w:hAnsi="Times New Roman"/>
          <w:sz w:val="28"/>
          <w:szCs w:val="24"/>
        </w:rPr>
        <w:t>3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595E9A" w:rsidRPr="007F1534">
        <w:rPr>
          <w:rFonts w:ascii="Times New Roman" w:hAnsi="Times New Roman"/>
          <w:sz w:val="28"/>
          <w:szCs w:val="24"/>
        </w:rPr>
        <w:t>Рекомендованный м</w:t>
      </w:r>
      <w:r w:rsidR="00DB7C2E" w:rsidRPr="007F1534">
        <w:rPr>
          <w:rFonts w:ascii="Times New Roman" w:hAnsi="Times New Roman"/>
          <w:sz w:val="28"/>
          <w:szCs w:val="24"/>
        </w:rPr>
        <w:t xml:space="preserve">инимальный перечень </w:t>
      </w:r>
      <w:r w:rsidR="00211128" w:rsidRPr="007F1534">
        <w:rPr>
          <w:rFonts w:ascii="Times New Roman" w:hAnsi="Times New Roman"/>
          <w:sz w:val="28"/>
          <w:szCs w:val="24"/>
        </w:rPr>
        <w:t xml:space="preserve">оборудования </w:t>
      </w:r>
      <w:r w:rsidR="004B1D06" w:rsidRPr="007F1534">
        <w:rPr>
          <w:rFonts w:ascii="Times New Roman" w:hAnsi="Times New Roman"/>
          <w:sz w:val="28"/>
          <w:szCs w:val="24"/>
        </w:rPr>
        <w:t>площадок:</w:t>
      </w:r>
    </w:p>
    <w:p w:rsidR="00BD0F25" w:rsidRPr="007F1534" w:rsidRDefault="00BD0F2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>.1.</w:t>
      </w:r>
      <w:r w:rsidR="00512BBD" w:rsidRPr="007F1534">
        <w:rPr>
          <w:rFonts w:ascii="Times New Roman" w:hAnsi="Times New Roman"/>
          <w:sz w:val="28"/>
          <w:szCs w:val="28"/>
        </w:rPr>
        <w:t xml:space="preserve"> </w:t>
      </w:r>
      <w:r w:rsidR="00211128" w:rsidRPr="007F1534">
        <w:rPr>
          <w:rFonts w:ascii="Times New Roman" w:hAnsi="Times New Roman"/>
          <w:sz w:val="28"/>
          <w:szCs w:val="28"/>
        </w:rPr>
        <w:t>Детская площадка</w:t>
      </w:r>
      <w:r w:rsidRPr="007F1534">
        <w:rPr>
          <w:rFonts w:ascii="Times New Roman" w:hAnsi="Times New Roman"/>
          <w:sz w:val="28"/>
          <w:szCs w:val="28"/>
        </w:rPr>
        <w:t xml:space="preserve"> </w:t>
      </w:r>
      <w:r w:rsidR="001D0FAF" w:rsidRPr="007F1534">
        <w:rPr>
          <w:rFonts w:ascii="Times New Roman" w:hAnsi="Times New Roman"/>
          <w:sz w:val="28"/>
          <w:szCs w:val="28"/>
        </w:rPr>
        <w:t>для возрастной группы 1-7 лет</w:t>
      </w:r>
      <w:r w:rsidRPr="007F1534">
        <w:rPr>
          <w:rFonts w:ascii="Times New Roman" w:hAnsi="Times New Roman"/>
          <w:sz w:val="28"/>
          <w:szCs w:val="28"/>
        </w:rPr>
        <w:t>:</w:t>
      </w:r>
    </w:p>
    <w:p w:rsidR="00F67D74" w:rsidRPr="007F1534" w:rsidRDefault="00F67D74" w:rsidP="00766FFA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748"/>
        <w:gridCol w:w="5998"/>
      </w:tblGrid>
      <w:tr w:rsidR="00430DB8" w:rsidRPr="007F1534" w:rsidTr="007331BE">
        <w:tc>
          <w:tcPr>
            <w:tcW w:w="9746" w:type="dxa"/>
            <w:gridSpan w:val="2"/>
          </w:tcPr>
          <w:p w:rsidR="00430DB8" w:rsidRPr="007F1534" w:rsidRDefault="00430DB8" w:rsidP="00766FFA">
            <w:pPr>
              <w:spacing w:after="0" w:line="240" w:lineRule="auto"/>
              <w:jc w:val="both"/>
              <w:rPr>
                <w:noProof/>
              </w:rPr>
            </w:pPr>
            <w:r w:rsidRPr="007F1534">
              <w:rPr>
                <w:noProof/>
              </w:rPr>
              <w:lastRenderedPageBreak/>
              <w:drawing>
                <wp:inline distT="0" distB="0" distL="0" distR="0" wp14:anchorId="0D95CC98" wp14:editId="46D68DC7">
                  <wp:extent cx="5474525" cy="3648604"/>
                  <wp:effectExtent l="0" t="0" r="0" b="0"/>
                  <wp:docPr id="35" name="Рисунок 35" descr="C:\Users\NuzhnovaOA\Downloads\8e4g2flksirhy1x7i5o1bv1lmumh970y (1)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uzhnovaOA\Downloads\8e4g2flksirhy1x7i5o1bv1lmumh970y (1)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4525" cy="3648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Качели маятниковые на цепях (сиденье со спинкой)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009EBBA" wp14:editId="07A50FA6">
                  <wp:extent cx="1897811" cy="2027208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r="424" b="10985"/>
                          <a:stretch/>
                        </pic:blipFill>
                        <pic:spPr bwMode="auto">
                          <a:xfrm>
                            <a:off x="0" y="0"/>
                            <a:ext cx="1899172" cy="2028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Карусель с </w:t>
            </w:r>
            <w:r w:rsidR="00BD0F25" w:rsidRPr="007F1534">
              <w:rPr>
                <w:rFonts w:ascii="Times New Roman" w:hAnsi="Times New Roman"/>
                <w:sz w:val="28"/>
                <w:szCs w:val="28"/>
              </w:rPr>
              <w:t xml:space="preserve">рулем 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255F4F2" wp14:editId="16A2D71C">
                  <wp:extent cx="2096219" cy="1733909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t="6550" r="2376" b="5676"/>
                          <a:stretch/>
                        </pic:blipFill>
                        <pic:spPr bwMode="auto">
                          <a:xfrm>
                            <a:off x="0" y="0"/>
                            <a:ext cx="2092945" cy="17312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F1534" w:rsidRDefault="007F1534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F1534" w:rsidRPr="007F1534" w:rsidRDefault="007F1534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Песочница</w:t>
            </w:r>
            <w:r w:rsidR="00250B85" w:rsidRPr="007F1534">
              <w:rPr>
                <w:rFonts w:ascii="Times New Roman" w:hAnsi="Times New Roman"/>
                <w:sz w:val="28"/>
                <w:szCs w:val="28"/>
              </w:rPr>
              <w:t xml:space="preserve"> с крышей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250B8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lastRenderedPageBreak/>
              <w:drawing>
                <wp:inline distT="0" distB="0" distL="0" distR="0" wp14:anchorId="002315EE" wp14:editId="5D0D0D3F">
                  <wp:extent cx="1716656" cy="1911403"/>
                  <wp:effectExtent l="0" t="0" r="0" b="0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856" cy="191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Качалка - балансир</w:t>
            </w:r>
          </w:p>
        </w:tc>
        <w:tc>
          <w:tcPr>
            <w:tcW w:w="5998" w:type="dxa"/>
          </w:tcPr>
          <w:p w:rsidR="0020239E" w:rsidRPr="007F1534" w:rsidRDefault="0020239E" w:rsidP="001D0FAF">
            <w:pPr>
              <w:spacing w:after="0" w:line="240" w:lineRule="auto"/>
              <w:ind w:firstLine="33"/>
              <w:rPr>
                <w:noProof/>
              </w:rPr>
            </w:pPr>
          </w:p>
          <w:p w:rsidR="00BD0F25" w:rsidRPr="007F1534" w:rsidRDefault="00BD0F25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8C21629" wp14:editId="28D8F6D1">
                  <wp:extent cx="2311879" cy="1908391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t="7493" r="3196" b="15378"/>
                          <a:stretch/>
                        </pic:blipFill>
                        <pic:spPr bwMode="auto">
                          <a:xfrm>
                            <a:off x="0" y="0"/>
                            <a:ext cx="2315281" cy="19111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</w:rPr>
            </w:pPr>
          </w:p>
          <w:p w:rsidR="0020239E" w:rsidRPr="007F1534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</w:rPr>
            </w:pPr>
          </w:p>
          <w:p w:rsidR="0020239E" w:rsidRPr="007F1534" w:rsidRDefault="0020239E" w:rsidP="00366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0239E" w:rsidRPr="007F1534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Качалка на </w:t>
            </w:r>
            <w:r w:rsidR="00BD0F25" w:rsidRPr="007F1534">
              <w:rPr>
                <w:rFonts w:ascii="Times New Roman" w:hAnsi="Times New Roman"/>
                <w:sz w:val="28"/>
                <w:szCs w:val="28"/>
              </w:rPr>
              <w:t>пружине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6817430" wp14:editId="4F531B1F">
                  <wp:extent cx="1682151" cy="1526876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t="4580" r="7785" b="14356"/>
                          <a:stretch/>
                        </pic:blipFill>
                        <pic:spPr bwMode="auto">
                          <a:xfrm>
                            <a:off x="0" y="0"/>
                            <a:ext cx="1686032" cy="1530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Горка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3665A6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2444B41" wp14:editId="5107D208">
                  <wp:extent cx="1972738" cy="1621766"/>
                  <wp:effectExtent l="0" t="0" r="889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t="11638" b="7328"/>
                          <a:stretch/>
                        </pic:blipFill>
                        <pic:spPr bwMode="auto">
                          <a:xfrm>
                            <a:off x="0" y="0"/>
                            <a:ext cx="1971675" cy="16208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534" w:rsidRDefault="007F1534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00814" w:rsidRDefault="00500814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00814" w:rsidRPr="007F1534" w:rsidRDefault="00500814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Домик</w:t>
            </w:r>
            <w:r w:rsidR="00BD0F25" w:rsidRPr="007F1534">
              <w:rPr>
                <w:rFonts w:ascii="Times New Roman" w:hAnsi="Times New Roman"/>
                <w:sz w:val="28"/>
                <w:szCs w:val="28"/>
              </w:rPr>
              <w:t>-беседка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lastRenderedPageBreak/>
              <w:drawing>
                <wp:inline distT="0" distB="0" distL="0" distR="0" wp14:anchorId="34115972" wp14:editId="18A12A68">
                  <wp:extent cx="1682151" cy="1866209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t="8462"/>
                          <a:stretch/>
                        </pic:blipFill>
                        <pic:spPr bwMode="auto">
                          <a:xfrm>
                            <a:off x="0" y="0"/>
                            <a:ext cx="1685955" cy="1870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Теневой навес</w:t>
            </w:r>
          </w:p>
        </w:tc>
        <w:tc>
          <w:tcPr>
            <w:tcW w:w="5998" w:type="dxa"/>
          </w:tcPr>
          <w:p w:rsidR="0020239E" w:rsidRPr="007F1534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Pr="007F1534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9E48FE6" wp14:editId="50716CA1">
                  <wp:extent cx="2782957" cy="18606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t="7173" r="2507" b="8902"/>
                          <a:stretch/>
                        </pic:blipFill>
                        <pic:spPr bwMode="auto">
                          <a:xfrm>
                            <a:off x="0" y="0"/>
                            <a:ext cx="2785864" cy="1862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7F1534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331BE" w:rsidRPr="007F1534" w:rsidTr="007331BE">
        <w:tc>
          <w:tcPr>
            <w:tcW w:w="3748" w:type="dxa"/>
          </w:tcPr>
          <w:p w:rsidR="007331BE" w:rsidRPr="007F1534" w:rsidRDefault="007331BE" w:rsidP="002514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Скамейка </w:t>
            </w:r>
            <w:r w:rsidR="0025140E" w:rsidRPr="007F1534">
              <w:rPr>
                <w:rFonts w:ascii="Times New Roman" w:hAnsi="Times New Roman"/>
                <w:sz w:val="28"/>
                <w:szCs w:val="28"/>
              </w:rPr>
              <w:t>со спинкой</w:t>
            </w:r>
          </w:p>
        </w:tc>
        <w:tc>
          <w:tcPr>
            <w:tcW w:w="5998" w:type="dxa"/>
          </w:tcPr>
          <w:p w:rsidR="007331BE" w:rsidRPr="007F1534" w:rsidRDefault="007331BE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A6142EB" wp14:editId="7050F075">
                  <wp:extent cx="2303253" cy="1448251"/>
                  <wp:effectExtent l="0" t="0" r="190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t="4549"/>
                          <a:stretch/>
                        </pic:blipFill>
                        <pic:spPr bwMode="auto">
                          <a:xfrm>
                            <a:off x="0" y="0"/>
                            <a:ext cx="2305963" cy="1449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F25" w:rsidRPr="007F1534" w:rsidTr="007331BE">
        <w:tc>
          <w:tcPr>
            <w:tcW w:w="3748" w:type="dxa"/>
          </w:tcPr>
          <w:p w:rsidR="00BD0F25" w:rsidRPr="007F1534" w:rsidRDefault="001D0FAF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Урна </w:t>
            </w:r>
          </w:p>
        </w:tc>
        <w:tc>
          <w:tcPr>
            <w:tcW w:w="5998" w:type="dxa"/>
          </w:tcPr>
          <w:p w:rsidR="00BD0F25" w:rsidRPr="007F1534" w:rsidRDefault="001D0FAF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C25B675" wp14:editId="7DD58D61">
                  <wp:extent cx="1486894" cy="151012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170" cy="151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RPr="007F1534" w:rsidTr="007331BE">
        <w:tc>
          <w:tcPr>
            <w:tcW w:w="3748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5998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 w:rsidRPr="007F153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430DB8" w:rsidRPr="007F1534" w:rsidRDefault="00430DB8" w:rsidP="001D0FAF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3E0EE1" w:rsidRPr="007F1534" w:rsidRDefault="003E0EE1" w:rsidP="001D0FAF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1D0FAF" w:rsidRPr="007F1534" w:rsidRDefault="001D0FAF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 xml:space="preserve">.2.Детская площадка для возрастной группы </w:t>
      </w:r>
      <w:r w:rsidRPr="007F1534">
        <w:rPr>
          <w:rFonts w:ascii="Times New Roman" w:hAnsi="Times New Roman"/>
          <w:sz w:val="28"/>
          <w:szCs w:val="24"/>
        </w:rPr>
        <w:t xml:space="preserve">7-12 </w:t>
      </w:r>
      <w:r w:rsidRPr="007F1534">
        <w:rPr>
          <w:rFonts w:ascii="Times New Roman" w:hAnsi="Times New Roman"/>
          <w:sz w:val="28"/>
          <w:szCs w:val="28"/>
        </w:rPr>
        <w:t>лет:</w:t>
      </w:r>
    </w:p>
    <w:p w:rsidR="001D0FAF" w:rsidRPr="007F1534" w:rsidRDefault="001D0FAF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485"/>
      </w:tblGrid>
      <w:tr w:rsidR="00430DB8" w:rsidRPr="007F1534" w:rsidTr="00430DB8">
        <w:tc>
          <w:tcPr>
            <w:tcW w:w="9854" w:type="dxa"/>
            <w:gridSpan w:val="2"/>
          </w:tcPr>
          <w:p w:rsidR="00430DB8" w:rsidRPr="007F1534" w:rsidRDefault="00430DB8" w:rsidP="003E0EE1">
            <w:pPr>
              <w:pStyle w:val="ac"/>
            </w:pPr>
            <w:r w:rsidRPr="007F1534">
              <w:rPr>
                <w:noProof/>
              </w:rPr>
              <w:lastRenderedPageBreak/>
              <w:drawing>
                <wp:inline distT="0" distB="0" distL="0" distR="0" wp14:anchorId="049DAB37" wp14:editId="2FBE22E4">
                  <wp:extent cx="4977441" cy="3454466"/>
                  <wp:effectExtent l="0" t="0" r="0" b="0"/>
                  <wp:docPr id="36" name="Рисунок 36" descr="C:\Users\NUZHNO~1\AppData\Local\Temp\Rar$DIa2816.20712\1 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UZHNO~1\AppData\Local\Temp\Rar$DIa2816.20712\1 JP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8"/>
                          <a:stretch/>
                        </pic:blipFill>
                        <pic:spPr bwMode="auto">
                          <a:xfrm>
                            <a:off x="0" y="0"/>
                            <a:ext cx="4984928" cy="3459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Игровой комплекс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C4D4A5D" wp14:editId="2C2A9AD7">
                  <wp:extent cx="2022193" cy="1769423"/>
                  <wp:effectExtent l="0" t="0" r="0" b="254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t="3837" b="51166"/>
                          <a:stretch/>
                        </pic:blipFill>
                        <pic:spPr bwMode="auto">
                          <a:xfrm>
                            <a:off x="0" y="0"/>
                            <a:ext cx="2026252" cy="177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D1818" w:rsidRPr="007F1534">
              <w:rPr>
                <w:noProof/>
              </w:rPr>
              <w:drawing>
                <wp:inline distT="0" distB="0" distL="0" distR="0" wp14:anchorId="798307C3" wp14:editId="32CDC5FE">
                  <wp:extent cx="1888177" cy="1637327"/>
                  <wp:effectExtent l="0" t="0" r="0" b="127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t="57543"/>
                          <a:stretch/>
                        </pic:blipFill>
                        <pic:spPr bwMode="auto">
                          <a:xfrm>
                            <a:off x="0" y="0"/>
                            <a:ext cx="1893664" cy="1642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Карусель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B316862" wp14:editId="517E398A">
                  <wp:extent cx="2835114" cy="1486894"/>
                  <wp:effectExtent l="0" t="0" r="381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189" cy="149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Качели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маятниковые</w:t>
            </w:r>
          </w:p>
          <w:p w:rsidR="001D0FAF" w:rsidRPr="007F1534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 подвесом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"Гнездо"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27236FA" wp14:editId="22B3F87A">
                  <wp:extent cx="2420788" cy="2195448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029" cy="2197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Бревно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подвесное</w:t>
            </w:r>
          </w:p>
          <w:p w:rsidR="001D0FAF" w:rsidRPr="007F1534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Гимнастическое</w:t>
            </w:r>
            <w:proofErr w:type="gramEnd"/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на цепях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D502A46" wp14:editId="3772A3FC">
                  <wp:extent cx="2889849" cy="1502979"/>
                  <wp:effectExtent l="0" t="0" r="6350" b="254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t="25796" r="1888"/>
                          <a:stretch/>
                        </pic:blipFill>
                        <pic:spPr bwMode="auto">
                          <a:xfrm>
                            <a:off x="0" y="0"/>
                            <a:ext cx="2892026" cy="15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Качели маятниковые на цепях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409CB65" wp14:editId="46CCBB28">
                  <wp:extent cx="2355011" cy="2148544"/>
                  <wp:effectExtent l="0" t="0" r="7620" b="444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853" cy="2152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1D0FAF" w:rsidP="002514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Скамейка </w:t>
            </w:r>
            <w:r w:rsidR="0025140E" w:rsidRPr="007F1534">
              <w:rPr>
                <w:rFonts w:ascii="Times New Roman" w:hAnsi="Times New Roman"/>
                <w:sz w:val="28"/>
                <w:szCs w:val="28"/>
              </w:rPr>
              <w:t>со спинкой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734C2BA" wp14:editId="7E1F2133">
                  <wp:extent cx="2743200" cy="1692138"/>
                  <wp:effectExtent l="0" t="0" r="0" b="381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264" cy="1690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4C40EA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Урна бетонная с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ведром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B49943F" wp14:editId="20C8EBF6">
                  <wp:extent cx="1147313" cy="1396503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961" cy="1404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RPr="007F1534" w:rsidTr="009D1818">
        <w:tc>
          <w:tcPr>
            <w:tcW w:w="3369" w:type="dxa"/>
          </w:tcPr>
          <w:p w:rsidR="001D0FAF" w:rsidRPr="007F1534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Теневой навес </w:t>
            </w:r>
            <w:r w:rsidR="001D0FAF" w:rsidRPr="007F1534">
              <w:rPr>
                <w:rFonts w:ascii="Times New Roman" w:hAnsi="Times New Roman"/>
                <w:sz w:val="28"/>
                <w:szCs w:val="28"/>
              </w:rPr>
              <w:t>для скамейки</w:t>
            </w:r>
          </w:p>
        </w:tc>
        <w:tc>
          <w:tcPr>
            <w:tcW w:w="6485" w:type="dxa"/>
          </w:tcPr>
          <w:p w:rsidR="001D0FAF" w:rsidRPr="007F1534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7110340" wp14:editId="42B681A5">
                  <wp:extent cx="1995055" cy="2124764"/>
                  <wp:effectExtent l="0" t="0" r="5715" b="889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952" cy="212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58F" w:rsidRPr="007F1534" w:rsidTr="009D1818">
        <w:tc>
          <w:tcPr>
            <w:tcW w:w="3369" w:type="dxa"/>
          </w:tcPr>
          <w:p w:rsidR="009E358F" w:rsidRPr="007F1534" w:rsidRDefault="009E358F" w:rsidP="00F6436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6485" w:type="dxa"/>
          </w:tcPr>
          <w:p w:rsidR="009E358F" w:rsidRPr="007F1534" w:rsidRDefault="00F6436F" w:rsidP="00BD0F2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 w:rsidRPr="007F153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4B1D06" w:rsidRPr="007F1534" w:rsidRDefault="004B1D06" w:rsidP="004B1D06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4B1D06" w:rsidRPr="007F1534" w:rsidRDefault="004B1D0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2.13.3.Детская площадка для возрастной группы 12 -16 лет:</w:t>
      </w:r>
    </w:p>
    <w:p w:rsidR="004B1D06" w:rsidRPr="007F1534" w:rsidRDefault="004B1D06" w:rsidP="004B1D06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485"/>
      </w:tblGrid>
      <w:tr w:rsidR="004B1D06" w:rsidRPr="007F1534" w:rsidTr="003E2D0C">
        <w:tc>
          <w:tcPr>
            <w:tcW w:w="3369" w:type="dxa"/>
          </w:tcPr>
          <w:p w:rsidR="004B1D06" w:rsidRPr="007F1534" w:rsidRDefault="00CF74A9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К</w:t>
            </w:r>
            <w:r w:rsidR="004B1D06" w:rsidRPr="007F1534">
              <w:rPr>
                <w:rFonts w:ascii="Times New Roman" w:hAnsi="Times New Roman"/>
                <w:sz w:val="28"/>
                <w:szCs w:val="28"/>
              </w:rPr>
              <w:t>омплекс</w:t>
            </w: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брусья</w:t>
            </w:r>
          </w:p>
        </w:tc>
        <w:tc>
          <w:tcPr>
            <w:tcW w:w="6485" w:type="dxa"/>
          </w:tcPr>
          <w:p w:rsidR="004B1D06" w:rsidRPr="007F1534" w:rsidRDefault="00CF74A9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F1534">
              <w:rPr>
                <w:noProof/>
              </w:rPr>
              <w:drawing>
                <wp:inline distT="0" distB="0" distL="0" distR="0" wp14:anchorId="6E987726" wp14:editId="6A1FCF55">
                  <wp:extent cx="2745069" cy="1536629"/>
                  <wp:effectExtent l="0" t="0" r="0" b="698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t="11995" r="1344"/>
                          <a:stretch/>
                        </pic:blipFill>
                        <pic:spPr bwMode="auto">
                          <a:xfrm>
                            <a:off x="0" y="0"/>
                            <a:ext cx="2753785" cy="1541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D06" w:rsidRPr="007F1534" w:rsidTr="003E2D0C">
        <w:tc>
          <w:tcPr>
            <w:tcW w:w="3369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Гимнастический комплекс</w:t>
            </w:r>
          </w:p>
        </w:tc>
        <w:tc>
          <w:tcPr>
            <w:tcW w:w="6485" w:type="dxa"/>
          </w:tcPr>
          <w:p w:rsidR="004B1D06" w:rsidRPr="007F1534" w:rsidRDefault="00912854" w:rsidP="0091285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F1534">
              <w:rPr>
                <w:noProof/>
              </w:rPr>
              <w:drawing>
                <wp:inline distT="0" distB="0" distL="0" distR="0" wp14:anchorId="6161EAAF" wp14:editId="0475309E">
                  <wp:extent cx="3303917" cy="1999763"/>
                  <wp:effectExtent l="0" t="0" r="0" b="63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t="3262"/>
                          <a:stretch/>
                        </pic:blipFill>
                        <pic:spPr bwMode="auto">
                          <a:xfrm>
                            <a:off x="0" y="0"/>
                            <a:ext cx="3307648" cy="20020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F74A9" w:rsidRPr="007F1534">
              <w:rPr>
                <w:noProof/>
              </w:rPr>
              <w:t xml:space="preserve">                                </w:t>
            </w:r>
          </w:p>
        </w:tc>
      </w:tr>
      <w:tr w:rsidR="004B1D06" w:rsidRPr="007F1534" w:rsidTr="003E2D0C">
        <w:tc>
          <w:tcPr>
            <w:tcW w:w="3369" w:type="dxa"/>
          </w:tcPr>
          <w:p w:rsidR="00325D82" w:rsidRPr="007F1534" w:rsidRDefault="00325D82" w:rsidP="00325D8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Качели маятниковые</w:t>
            </w:r>
          </w:p>
          <w:p w:rsidR="004B1D06" w:rsidRPr="007F1534" w:rsidRDefault="00325D82" w:rsidP="00325D8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 подвесом "Гнездо"</w:t>
            </w:r>
          </w:p>
        </w:tc>
        <w:tc>
          <w:tcPr>
            <w:tcW w:w="6485" w:type="dxa"/>
          </w:tcPr>
          <w:p w:rsidR="004B1D06" w:rsidRPr="007F1534" w:rsidRDefault="00CF74A9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ED6C63D" wp14:editId="307FC56A">
                  <wp:extent cx="3528203" cy="1846053"/>
                  <wp:effectExtent l="0" t="0" r="0" b="190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6217" t="4898" r="2981" b="7756"/>
                          <a:stretch/>
                        </pic:blipFill>
                        <pic:spPr bwMode="auto">
                          <a:xfrm>
                            <a:off x="0" y="0"/>
                            <a:ext cx="3531638" cy="1847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D06" w:rsidRPr="007F1534" w:rsidTr="003E2D0C">
        <w:tc>
          <w:tcPr>
            <w:tcW w:w="3369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Стол со стульями</w:t>
            </w:r>
          </w:p>
        </w:tc>
        <w:tc>
          <w:tcPr>
            <w:tcW w:w="6485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0C53047" wp14:editId="17D9D32F">
                  <wp:extent cx="2948435" cy="1544129"/>
                  <wp:effectExtent l="0" t="0" r="444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260" cy="154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D06" w:rsidRPr="007F1534" w:rsidTr="003E2D0C">
        <w:tc>
          <w:tcPr>
            <w:tcW w:w="3369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Теневой навес для скамейки</w:t>
            </w:r>
          </w:p>
        </w:tc>
        <w:tc>
          <w:tcPr>
            <w:tcW w:w="6485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A877F2E" wp14:editId="5B26B7AA">
                  <wp:extent cx="2810422" cy="2363637"/>
                  <wp:effectExtent l="0" t="0" r="952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16" cy="236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D06" w:rsidRPr="007F1534" w:rsidTr="003E2D0C">
        <w:tc>
          <w:tcPr>
            <w:tcW w:w="3369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Урна</w:t>
            </w:r>
          </w:p>
        </w:tc>
        <w:tc>
          <w:tcPr>
            <w:tcW w:w="6485" w:type="dxa"/>
          </w:tcPr>
          <w:p w:rsidR="004B1D06" w:rsidRPr="007F1534" w:rsidRDefault="00912854" w:rsidP="004B1D0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760D82F" wp14:editId="595284B3">
                  <wp:extent cx="1486894" cy="1510126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170" cy="151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2854" w:rsidRPr="007F1534" w:rsidTr="003E2D0C">
        <w:tc>
          <w:tcPr>
            <w:tcW w:w="3369" w:type="dxa"/>
          </w:tcPr>
          <w:p w:rsidR="00912854" w:rsidRPr="007F1534" w:rsidRDefault="00912854" w:rsidP="003E2D0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6485" w:type="dxa"/>
          </w:tcPr>
          <w:p w:rsidR="00912854" w:rsidRPr="007F1534" w:rsidRDefault="00912854" w:rsidP="003E2D0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установка современных опор освещения</w:t>
            </w:r>
          </w:p>
        </w:tc>
      </w:tr>
    </w:tbl>
    <w:p w:rsidR="001D0FAF" w:rsidRPr="007F1534" w:rsidRDefault="001D0FAF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D0F25" w:rsidRPr="007F1534" w:rsidRDefault="00BD0F2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>.</w:t>
      </w:r>
      <w:r w:rsidR="004B1D06" w:rsidRPr="007F1534">
        <w:rPr>
          <w:rFonts w:ascii="Times New Roman" w:hAnsi="Times New Roman"/>
          <w:sz w:val="28"/>
          <w:szCs w:val="28"/>
        </w:rPr>
        <w:t>4</w:t>
      </w:r>
      <w:r w:rsidRPr="007F1534">
        <w:rPr>
          <w:rFonts w:ascii="Times New Roman" w:hAnsi="Times New Roman"/>
          <w:sz w:val="28"/>
          <w:szCs w:val="28"/>
        </w:rPr>
        <w:t>.Спортивная игровая площадка</w:t>
      </w:r>
      <w:r w:rsidR="00430DB8" w:rsidRPr="007F1534">
        <w:rPr>
          <w:rFonts w:ascii="Times New Roman" w:hAnsi="Times New Roman"/>
          <w:sz w:val="28"/>
          <w:szCs w:val="28"/>
        </w:rPr>
        <w:t xml:space="preserve"> – универсальная площадка</w:t>
      </w:r>
      <w:r w:rsidRPr="007F1534">
        <w:rPr>
          <w:rFonts w:ascii="Times New Roman" w:hAnsi="Times New Roman"/>
          <w:sz w:val="28"/>
          <w:szCs w:val="28"/>
        </w:rPr>
        <w:t>:</w:t>
      </w:r>
    </w:p>
    <w:p w:rsidR="00BD0F25" w:rsidRPr="007F1534" w:rsidRDefault="00430DB8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1534">
        <w:rPr>
          <w:noProof/>
        </w:rPr>
        <w:drawing>
          <wp:inline distT="0" distB="0" distL="0" distR="0" wp14:anchorId="4DB9AA28" wp14:editId="66C1A648">
            <wp:extent cx="5712031" cy="3364825"/>
            <wp:effectExtent l="0" t="0" r="3175" b="762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6021" cy="3373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26E" w:rsidRPr="007F1534" w:rsidRDefault="0082326E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3"/>
        <w:gridCol w:w="5953"/>
      </w:tblGrid>
      <w:tr w:rsidR="00430DB8" w:rsidRPr="007F1534" w:rsidTr="0082326E">
        <w:trPr>
          <w:trHeight w:val="25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Размер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16х30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480м2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Основание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асфальт (толщина слоя 50 мм)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Покрытие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резиновая крошка 10мм(SBR)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Ограждение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Высота 4 м 3D/ полипропилен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Разметка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на выбор</w:t>
            </w:r>
          </w:p>
        </w:tc>
      </w:tr>
      <w:tr w:rsidR="00430DB8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Спортивное оборудование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D057CD" w:rsidRPr="007F1534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ворота мини футбол</w:t>
            </w:r>
            <w:r w:rsidR="00443F4F"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F1534">
              <w:rPr>
                <w:rFonts w:ascii="Times New Roman" w:hAnsi="Times New Roman"/>
                <w:sz w:val="28"/>
                <w:szCs w:val="28"/>
              </w:rPr>
              <w:t>(гандбол)</w:t>
            </w:r>
          </w:p>
          <w:p w:rsidR="00430DB8" w:rsidRPr="007F1534" w:rsidRDefault="00D057CD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баскетбольные стойки,</w:t>
            </w:r>
            <w:r w:rsidRPr="007F1534">
              <w:rPr>
                <w:rFonts w:ascii="Times New Roman" w:hAnsi="Times New Roman"/>
                <w:sz w:val="28"/>
                <w:szCs w:val="28"/>
              </w:rPr>
              <w:br/>
              <w:t>волейбольные стойки</w:t>
            </w:r>
          </w:p>
        </w:tc>
      </w:tr>
      <w:tr w:rsidR="00F6436F" w:rsidRPr="007F1534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</w:tcPr>
          <w:p w:rsidR="00F6436F" w:rsidRPr="007F1534" w:rsidRDefault="00F6436F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Освещение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</w:tcPr>
          <w:p w:rsidR="00F6436F" w:rsidRPr="007F1534" w:rsidRDefault="00F6436F" w:rsidP="00F6436F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устройство светодиодных прожекторов по периметру или на углах защита IP-65. – установка на существующие опоры ограждения</w:t>
            </w:r>
          </w:p>
        </w:tc>
      </w:tr>
      <w:tr w:rsidR="004C40EA" w:rsidRPr="007F1534" w:rsidTr="00D051E9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Скамейка со спинкой </w:t>
            </w:r>
          </w:p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E150B9F" wp14:editId="786BA913">
                  <wp:extent cx="2554140" cy="1682533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0EA" w:rsidRPr="007F1534" w:rsidTr="00D051E9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7F1534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54247B2" wp14:editId="6AC55300">
                  <wp:extent cx="1391479" cy="1622066"/>
                  <wp:effectExtent l="0" t="0" r="0" b="0"/>
                  <wp:docPr id="245" name="Рисунок 245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91475" cy="162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F1534">
              <w:rPr>
                <w:noProof/>
              </w:rPr>
              <w:t xml:space="preserve"> </w:t>
            </w:r>
          </w:p>
        </w:tc>
      </w:tr>
    </w:tbl>
    <w:p w:rsidR="003E0EE1" w:rsidRPr="007F1534" w:rsidRDefault="003E0EE1" w:rsidP="00430D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30DB8" w:rsidRDefault="00430DB8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>.</w:t>
      </w:r>
      <w:r w:rsidR="004B1D06" w:rsidRPr="007F1534">
        <w:rPr>
          <w:rFonts w:ascii="Times New Roman" w:hAnsi="Times New Roman"/>
          <w:sz w:val="28"/>
          <w:szCs w:val="28"/>
        </w:rPr>
        <w:t>5</w:t>
      </w:r>
      <w:r w:rsidRPr="007F1534">
        <w:rPr>
          <w:rFonts w:ascii="Times New Roman" w:hAnsi="Times New Roman"/>
          <w:sz w:val="28"/>
          <w:szCs w:val="28"/>
        </w:rPr>
        <w:t>.Спортивная игровая площадка – универсальная площадка</w:t>
      </w:r>
      <w:r w:rsidR="00A32BCB" w:rsidRPr="007F1534">
        <w:rPr>
          <w:rFonts w:ascii="Times New Roman" w:hAnsi="Times New Roman"/>
          <w:sz w:val="28"/>
          <w:szCs w:val="28"/>
        </w:rPr>
        <w:t xml:space="preserve"> (мини)</w:t>
      </w:r>
      <w:r w:rsidRPr="007F1534">
        <w:rPr>
          <w:rFonts w:ascii="Times New Roman" w:hAnsi="Times New Roman"/>
          <w:sz w:val="28"/>
          <w:szCs w:val="28"/>
        </w:rPr>
        <w:t>:</w:t>
      </w:r>
    </w:p>
    <w:p w:rsidR="00132A5E" w:rsidRPr="007F1534" w:rsidRDefault="00132A5E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430DB8" w:rsidRPr="007F1534" w:rsidRDefault="00A32BCB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 w:rsidRPr="007F1534">
        <w:rPr>
          <w:noProof/>
          <w:highlight w:val="yellow"/>
        </w:rPr>
        <w:drawing>
          <wp:inline distT="0" distB="0" distL="0" distR="0" wp14:anchorId="2F0E10F3" wp14:editId="49AD0E1F">
            <wp:extent cx="6067693" cy="356271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71677" cy="356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BCB" w:rsidRPr="007F1534" w:rsidRDefault="00A32BCB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3"/>
        <w:gridCol w:w="6035"/>
      </w:tblGrid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Размер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9х17</w:t>
            </w:r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153 м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Основание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асфальт (толщина слоя 50 мм)</w:t>
            </w:r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Покрытие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резиновая крошка 10мм (SBR)</w:t>
            </w:r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Ограждение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Ограждение 2D или 3D 2030×2500 Высота 4000мм полимерное порошковое покрытие RAL 6005 (зеленый) Столб 80х80х2 высота 5500мм (RAL 6005(зеленый) металл+ порошковое покрытие RAL 6005 (зеленый) комплектуется пластиковой заглушкой.</w:t>
            </w:r>
            <w:proofErr w:type="gramEnd"/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Калитка 2 шт. (RAL 6005(зеленый)</w:t>
            </w:r>
            <w:proofErr w:type="gramEnd"/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Разметка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на выбор</w:t>
            </w:r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Спортивное оборудование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Стойки для волейбола/бадминтона, стаканы под бетонирование и сетка с тросом в комплекте.</w:t>
            </w:r>
          </w:p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Мини футбольные/гандбольные ворота3х2х1м, улучшенные, пара с сетками.</w:t>
            </w:r>
          </w:p>
          <w:p w:rsidR="00275E0F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Баскетбольные стойки с выносом 1.2м, щиты из поликарбоната 10мм 1800х1050мм, кольца усиленные, сетки в комплекте.</w:t>
            </w:r>
          </w:p>
        </w:tc>
      </w:tr>
      <w:tr w:rsidR="00A32BCB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Освещение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7F1534" w:rsidRDefault="00A32BCB" w:rsidP="00F6436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Устройство светодиодных прожекторов по периметру или на углах защита IP-65. – установка на</w:t>
            </w:r>
            <w:r w:rsidR="00F6436F" w:rsidRPr="007F1534">
              <w:rPr>
                <w:rFonts w:ascii="Times New Roman" w:hAnsi="Times New Roman"/>
                <w:sz w:val="28"/>
                <w:szCs w:val="28"/>
              </w:rPr>
              <w:t xml:space="preserve"> существующие опоры ограждения</w:t>
            </w:r>
          </w:p>
        </w:tc>
      </w:tr>
      <w:tr w:rsidR="00212CFC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7F1534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Скамейка со спинкой </w:t>
            </w:r>
          </w:p>
          <w:p w:rsidR="00212CFC" w:rsidRPr="007F1534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2CFC" w:rsidRPr="007F1534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7F1534" w:rsidRDefault="00212CFC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F039EEB" wp14:editId="18F4672E">
                  <wp:extent cx="2554140" cy="1682533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CFC" w:rsidRPr="007F1534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7F1534" w:rsidRDefault="00212CFC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Урна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7F1534" w:rsidRDefault="004251B1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326FFF6" wp14:editId="3A367FAC">
                  <wp:extent cx="1391479" cy="1622066"/>
                  <wp:effectExtent l="0" t="0" r="0" b="0"/>
                  <wp:docPr id="78" name="Рисунок 78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91475" cy="162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506D1" w:rsidRPr="007F1534">
              <w:rPr>
                <w:noProof/>
              </w:rPr>
              <w:t xml:space="preserve"> </w:t>
            </w:r>
          </w:p>
        </w:tc>
      </w:tr>
    </w:tbl>
    <w:p w:rsidR="007F1534" w:rsidRDefault="007F1534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A32BCB" w:rsidRPr="007F1534" w:rsidRDefault="00BD0F2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>.</w:t>
      </w:r>
      <w:r w:rsidR="004B1D06" w:rsidRPr="007F1534">
        <w:rPr>
          <w:rFonts w:ascii="Times New Roman" w:hAnsi="Times New Roman"/>
          <w:sz w:val="28"/>
          <w:szCs w:val="28"/>
        </w:rPr>
        <w:t>6</w:t>
      </w:r>
      <w:r w:rsidRPr="007F1534">
        <w:rPr>
          <w:rFonts w:ascii="Times New Roman" w:hAnsi="Times New Roman"/>
          <w:sz w:val="28"/>
          <w:szCs w:val="28"/>
        </w:rPr>
        <w:t>.Спортивная площадка с тренажерами:</w:t>
      </w:r>
    </w:p>
    <w:p w:rsidR="003E0EE1" w:rsidRPr="007F1534" w:rsidRDefault="003E0EE1" w:rsidP="00D057C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5918"/>
      </w:tblGrid>
      <w:tr w:rsidR="00A32BCB" w:rsidRPr="007F1534" w:rsidTr="009772CF">
        <w:tc>
          <w:tcPr>
            <w:tcW w:w="9854" w:type="dxa"/>
            <w:gridSpan w:val="2"/>
          </w:tcPr>
          <w:p w:rsidR="00A32BCB" w:rsidRDefault="00A32BCB" w:rsidP="003E0EE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7CCB456" wp14:editId="632F32B0">
                  <wp:extent cx="5287102" cy="3528204"/>
                  <wp:effectExtent l="0" t="0" r="8890" b="0"/>
                  <wp:docPr id="39" name="Рисунок 1" descr="C:\Users\NUZHNO~1\AppData\Local\Temp\Rar$DIa9948.27824\1 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UZHNO~1\AppData\Local\Temp\Rar$DIa9948.27824\1 JP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66" r="11598"/>
                          <a:stretch/>
                        </pic:blipFill>
                        <pic:spPr bwMode="auto">
                          <a:xfrm>
                            <a:off x="0" y="0"/>
                            <a:ext cx="5300859" cy="353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32A5E" w:rsidRPr="007F1534" w:rsidRDefault="00132A5E" w:rsidP="003E0EE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32BCB" w:rsidRPr="007F1534" w:rsidTr="0082326E">
        <w:tc>
          <w:tcPr>
            <w:tcW w:w="3936" w:type="dxa"/>
          </w:tcPr>
          <w:p w:rsidR="00A32BCB" w:rsidRPr="007F1534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Спорткомплекс 1</w:t>
            </w:r>
          </w:p>
        </w:tc>
        <w:tc>
          <w:tcPr>
            <w:tcW w:w="5918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4B875E9" wp14:editId="53903BAB">
                  <wp:extent cx="3613721" cy="2353586"/>
                  <wp:effectExtent l="0" t="0" r="6350" b="889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989" cy="235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Спорткомплекс 1</w:t>
            </w:r>
          </w:p>
        </w:tc>
        <w:tc>
          <w:tcPr>
            <w:tcW w:w="5918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F4DE8A9" wp14:editId="4AE3778E">
                  <wp:extent cx="3617823" cy="2472856"/>
                  <wp:effectExtent l="0" t="0" r="1905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4877" cy="247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82326E" w:rsidRPr="007F1534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Тренажер</w:t>
            </w:r>
          </w:p>
          <w:p w:rsidR="0082326E" w:rsidRPr="007F1534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уличный жим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от</w:t>
            </w:r>
            <w:proofErr w:type="gramEnd"/>
          </w:p>
          <w:p w:rsidR="00A32BCB" w:rsidRPr="007F1534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груди</w:t>
            </w:r>
          </w:p>
        </w:tc>
        <w:tc>
          <w:tcPr>
            <w:tcW w:w="5918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36E6C76" wp14:editId="0E43B799">
                  <wp:extent cx="1447137" cy="1625377"/>
                  <wp:effectExtent l="0" t="0" r="127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643" cy="163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Тренажер уличный жим ногами</w:t>
            </w:r>
          </w:p>
        </w:tc>
        <w:tc>
          <w:tcPr>
            <w:tcW w:w="5918" w:type="dxa"/>
          </w:tcPr>
          <w:p w:rsidR="00A32BCB" w:rsidRPr="007F1534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6E71C0F" wp14:editId="7B2C3D1E">
                  <wp:extent cx="1304014" cy="1481505"/>
                  <wp:effectExtent l="0" t="0" r="0" b="444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947" cy="148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212CFC" w:rsidRPr="007F1534" w:rsidRDefault="007331BE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Скамейка </w:t>
            </w:r>
            <w:r w:rsidR="00212CFC" w:rsidRPr="007F1534">
              <w:rPr>
                <w:rFonts w:ascii="Times New Roman" w:hAnsi="Times New Roman"/>
                <w:sz w:val="28"/>
                <w:szCs w:val="28"/>
              </w:rPr>
              <w:t xml:space="preserve">со спинкой </w:t>
            </w:r>
          </w:p>
          <w:p w:rsidR="00A32BCB" w:rsidRPr="007F1534" w:rsidRDefault="00A32BCB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18" w:type="dxa"/>
          </w:tcPr>
          <w:p w:rsidR="00A32BCB" w:rsidRPr="007F1534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B31A7A6" wp14:editId="6AF97FF7">
                  <wp:extent cx="2554140" cy="1682533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A32BCB" w:rsidRPr="007F1534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5918" w:type="dxa"/>
          </w:tcPr>
          <w:p w:rsidR="00A32BCB" w:rsidRPr="007F1534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0AF1FE5" wp14:editId="59673CBA">
                  <wp:extent cx="1113183" cy="149532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526" cy="1502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RPr="007F1534" w:rsidTr="0082326E">
        <w:tc>
          <w:tcPr>
            <w:tcW w:w="3936" w:type="dxa"/>
          </w:tcPr>
          <w:p w:rsidR="00A32BCB" w:rsidRPr="007F1534" w:rsidRDefault="007331BE" w:rsidP="007331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Навес без скамейки</w:t>
            </w:r>
          </w:p>
        </w:tc>
        <w:tc>
          <w:tcPr>
            <w:tcW w:w="5918" w:type="dxa"/>
          </w:tcPr>
          <w:p w:rsidR="00A32BCB" w:rsidRPr="007F1534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8918FAC" wp14:editId="3341B890">
                  <wp:extent cx="2380891" cy="2277123"/>
                  <wp:effectExtent l="0" t="0" r="635" b="889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30" cy="2281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RPr="007F1534" w:rsidTr="0082326E">
        <w:tc>
          <w:tcPr>
            <w:tcW w:w="3936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5918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 w:rsidRPr="007F153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CA4478" w:rsidRPr="007F1534" w:rsidRDefault="00CA4478" w:rsidP="005F5D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F5C46" w:rsidRPr="007F1534" w:rsidRDefault="005F5D3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F1534">
        <w:rPr>
          <w:rFonts w:ascii="Times New Roman" w:hAnsi="Times New Roman"/>
          <w:sz w:val="28"/>
          <w:szCs w:val="28"/>
        </w:rPr>
        <w:t>2.1</w:t>
      </w:r>
      <w:r w:rsidR="00D051E9" w:rsidRPr="007F1534">
        <w:rPr>
          <w:rFonts w:ascii="Times New Roman" w:hAnsi="Times New Roman"/>
          <w:sz w:val="28"/>
          <w:szCs w:val="28"/>
        </w:rPr>
        <w:t>3</w:t>
      </w:r>
      <w:r w:rsidRPr="007F1534">
        <w:rPr>
          <w:rFonts w:ascii="Times New Roman" w:hAnsi="Times New Roman"/>
          <w:sz w:val="28"/>
          <w:szCs w:val="28"/>
        </w:rPr>
        <w:t>.</w:t>
      </w:r>
      <w:r w:rsidR="004B1D06" w:rsidRPr="007F1534">
        <w:rPr>
          <w:rFonts w:ascii="Times New Roman" w:hAnsi="Times New Roman"/>
          <w:sz w:val="28"/>
          <w:szCs w:val="28"/>
        </w:rPr>
        <w:t>7</w:t>
      </w:r>
      <w:r w:rsidRPr="007F1534">
        <w:rPr>
          <w:rFonts w:ascii="Times New Roman" w:hAnsi="Times New Roman"/>
          <w:sz w:val="28"/>
          <w:szCs w:val="28"/>
        </w:rPr>
        <w:t>. Площадка для отдыха взрослого населения</w:t>
      </w:r>
      <w:r w:rsidR="006E27F8" w:rsidRPr="007F1534">
        <w:rPr>
          <w:rFonts w:ascii="Times New Roman" w:hAnsi="Times New Roman"/>
          <w:sz w:val="28"/>
          <w:szCs w:val="28"/>
        </w:rPr>
        <w:t>:</w:t>
      </w:r>
    </w:p>
    <w:p w:rsidR="00986409" w:rsidRPr="007F1534" w:rsidRDefault="00986409" w:rsidP="00A53D1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149"/>
        <w:gridCol w:w="6597"/>
      </w:tblGrid>
      <w:tr w:rsidR="00A53D1A" w:rsidRPr="007F1534" w:rsidTr="009772CF">
        <w:tc>
          <w:tcPr>
            <w:tcW w:w="9746" w:type="dxa"/>
            <w:gridSpan w:val="2"/>
          </w:tcPr>
          <w:p w:rsidR="00132A5E" w:rsidRDefault="00132A5E" w:rsidP="006E27F8">
            <w:pPr>
              <w:spacing w:after="0" w:line="240" w:lineRule="auto"/>
              <w:jc w:val="center"/>
              <w:rPr>
                <w:noProof/>
              </w:rPr>
            </w:pPr>
          </w:p>
          <w:p w:rsidR="00BC0817" w:rsidRDefault="00132A5E" w:rsidP="006E27F8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926CCD6" wp14:editId="108D293A">
                      <wp:simplePos x="0" y="0"/>
                      <wp:positionH relativeFrom="column">
                        <wp:posOffset>204470</wp:posOffset>
                      </wp:positionH>
                      <wp:positionV relativeFrom="paragraph">
                        <wp:posOffset>2722880</wp:posOffset>
                      </wp:positionV>
                      <wp:extent cx="1449070" cy="542925"/>
                      <wp:effectExtent l="0" t="0" r="17780" b="28575"/>
                      <wp:wrapNone/>
                      <wp:docPr id="282" name="Прямоугольник 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9070" cy="542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82" o:spid="_x0000_s1026" style="position:absolute;margin-left:16.1pt;margin-top:214.4pt;width:114.1pt;height:4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" fillcolor="white [3212]" strokecolor="white [3212]" strokeweight="2pt"/>
                  </w:pict>
                </mc:Fallback>
              </mc:AlternateContent>
            </w:r>
            <w:r w:rsidR="00757E12" w:rsidRPr="007F1534">
              <w:rPr>
                <w:noProof/>
              </w:rPr>
              <w:drawing>
                <wp:inline distT="0" distB="0" distL="0" distR="0" wp14:anchorId="4A1EA925" wp14:editId="154BD898">
                  <wp:extent cx="5641121" cy="3269411"/>
                  <wp:effectExtent l="0" t="0" r="0" b="7620"/>
                  <wp:docPr id="279" name="Рисунок 279" descr="3D проект зоны отдыха 251м2 от производителя Ди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3D проект зоны отдыха 251м2 от производителя ДиКом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90" t="16129" r="13000" b="16172"/>
                          <a:stretch/>
                        </pic:blipFill>
                        <pic:spPr bwMode="auto">
                          <a:xfrm>
                            <a:off x="0" y="0"/>
                            <a:ext cx="5653846" cy="3276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534" w:rsidRPr="00132A5E" w:rsidRDefault="007F1534" w:rsidP="006E27F8">
            <w:pPr>
              <w:spacing w:after="0" w:line="240" w:lineRule="auto"/>
              <w:jc w:val="center"/>
              <w:rPr>
                <w:noProof/>
                <w:color w:val="FF0000"/>
              </w:rPr>
            </w:pPr>
          </w:p>
          <w:p w:rsidR="006E27F8" w:rsidRPr="007F1534" w:rsidRDefault="006E27F8" w:rsidP="009772CF">
            <w:pPr>
              <w:spacing w:after="0" w:line="240" w:lineRule="auto"/>
              <w:jc w:val="both"/>
              <w:rPr>
                <w:noProof/>
              </w:rPr>
            </w:pPr>
          </w:p>
        </w:tc>
      </w:tr>
      <w:tr w:rsidR="00BC0817" w:rsidRPr="007F1534" w:rsidTr="00F6436F">
        <w:tc>
          <w:tcPr>
            <w:tcW w:w="3149" w:type="dxa"/>
          </w:tcPr>
          <w:p w:rsidR="00A53D1A" w:rsidRPr="007F1534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Скамейка</w:t>
            </w:r>
            <w:r w:rsidR="00212CFC" w:rsidRPr="007F1534">
              <w:rPr>
                <w:rFonts w:ascii="Times New Roman" w:hAnsi="Times New Roman"/>
                <w:sz w:val="28"/>
                <w:szCs w:val="28"/>
              </w:rPr>
              <w:t xml:space="preserve"> со спинкой</w:t>
            </w:r>
          </w:p>
        </w:tc>
        <w:tc>
          <w:tcPr>
            <w:tcW w:w="6597" w:type="dxa"/>
          </w:tcPr>
          <w:p w:rsidR="00212CFC" w:rsidRPr="007F1534" w:rsidRDefault="00BC0817" w:rsidP="009772CF">
            <w:pPr>
              <w:spacing w:after="0" w:line="240" w:lineRule="auto"/>
              <w:jc w:val="both"/>
              <w:rPr>
                <w:noProof/>
              </w:rPr>
            </w:pPr>
            <w:r w:rsidRPr="007F1534">
              <w:rPr>
                <w:noProof/>
              </w:rPr>
              <w:t xml:space="preserve">    </w:t>
            </w:r>
          </w:p>
          <w:p w:rsidR="00A53D1A" w:rsidRPr="007F1534" w:rsidRDefault="00BC0817" w:rsidP="009772CF">
            <w:pPr>
              <w:spacing w:after="0" w:line="240" w:lineRule="auto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19C10521" wp14:editId="1CEE8886">
                  <wp:extent cx="2329132" cy="1820116"/>
                  <wp:effectExtent l="0" t="0" r="0" b="8890"/>
                  <wp:docPr id="66" name="Рисунок 1" descr="СпортСтройПроект&quot; - Скамейка Лимари 1,5 м - строительство спортивных  объектов, производство спортивного оборудования и покрытий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портСтройПроект&quot; - Скамейка Лимари 1,5 м - строительство спортивных  объектов, производство спортивного оборудования и покрытий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5" t="19095" b="4530"/>
                          <a:stretch/>
                        </pic:blipFill>
                        <pic:spPr bwMode="auto">
                          <a:xfrm flipH="1">
                            <a:off x="0" y="0"/>
                            <a:ext cx="2331952" cy="182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12CFC" w:rsidRPr="007F1534" w:rsidRDefault="00212CFC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0817" w:rsidRPr="007F1534" w:rsidTr="00F6436F">
        <w:tc>
          <w:tcPr>
            <w:tcW w:w="3149" w:type="dxa"/>
          </w:tcPr>
          <w:p w:rsidR="00A53D1A" w:rsidRPr="007F1534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Вазон для цветов</w:t>
            </w:r>
          </w:p>
        </w:tc>
        <w:tc>
          <w:tcPr>
            <w:tcW w:w="6597" w:type="dxa"/>
          </w:tcPr>
          <w:p w:rsidR="00A53D1A" w:rsidRPr="007F1534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5F845BD" wp14:editId="20981AF6">
                  <wp:extent cx="2328789" cy="1789043"/>
                  <wp:effectExtent l="0" t="0" r="0" b="1905"/>
                  <wp:docPr id="68" name="Рисунок 3" descr="Купить вазон Декор S 03.013.0 по цене 32 114 руб. в Москве | KWA-G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упить вазон Декор S 03.013.0 по цене 32 114 руб. в Москве | KWA-GOL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53" t="11139" r="10203" b="14177"/>
                          <a:stretch/>
                        </pic:blipFill>
                        <pic:spPr bwMode="auto">
                          <a:xfrm>
                            <a:off x="0" y="0"/>
                            <a:ext cx="2328748" cy="1789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RPr="007F1534" w:rsidTr="00F6436F">
        <w:tc>
          <w:tcPr>
            <w:tcW w:w="3149" w:type="dxa"/>
          </w:tcPr>
          <w:p w:rsidR="00A53D1A" w:rsidRPr="007F1534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6597" w:type="dxa"/>
          </w:tcPr>
          <w:p w:rsidR="00A53D1A" w:rsidRPr="007F1534" w:rsidRDefault="00E64551" w:rsidP="009772C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64F04CB" wp14:editId="2077A6C8">
                  <wp:extent cx="1120894" cy="1449237"/>
                  <wp:effectExtent l="0" t="0" r="317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050" cy="1458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RPr="007F1534" w:rsidTr="00F6436F">
        <w:tc>
          <w:tcPr>
            <w:tcW w:w="3149" w:type="dxa"/>
          </w:tcPr>
          <w:p w:rsidR="00A53D1A" w:rsidRPr="007F1534" w:rsidRDefault="00BC0817" w:rsidP="00BC08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Навес для скамейки</w:t>
            </w:r>
          </w:p>
        </w:tc>
        <w:tc>
          <w:tcPr>
            <w:tcW w:w="6597" w:type="dxa"/>
          </w:tcPr>
          <w:p w:rsidR="00132A5E" w:rsidRDefault="00132A5E" w:rsidP="009772CF">
            <w:pPr>
              <w:spacing w:after="0" w:line="240" w:lineRule="auto"/>
              <w:jc w:val="both"/>
              <w:rPr>
                <w:noProof/>
              </w:rPr>
            </w:pPr>
          </w:p>
          <w:p w:rsidR="00A53D1A" w:rsidRDefault="000F4B0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94601A0" wp14:editId="7DB92F16">
                  <wp:extent cx="2674188" cy="2089647"/>
                  <wp:effectExtent l="0" t="0" r="0" b="6350"/>
                  <wp:docPr id="284" name="Рисунок 284" descr="https://ppkdikom.ru/cache/tpl_images/22fea8f534d2fc5a538f9662bd926b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kdikom.ru/cache/tpl_images/22fea8f534d2fc5a538f9662bd926bd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628"/>
                          <a:stretch/>
                        </pic:blipFill>
                        <pic:spPr bwMode="auto">
                          <a:xfrm flipH="1">
                            <a:off x="0" y="0"/>
                            <a:ext cx="2682230" cy="2095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32A5E" w:rsidRPr="007F1534" w:rsidRDefault="00132A5E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4260D" w:rsidRPr="007F1534" w:rsidTr="00F6436F">
        <w:tc>
          <w:tcPr>
            <w:tcW w:w="3149" w:type="dxa"/>
          </w:tcPr>
          <w:p w:rsidR="0094260D" w:rsidRPr="007F1534" w:rsidRDefault="0094260D" w:rsidP="00BC08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Мебель для игры в шахматы</w:t>
            </w:r>
          </w:p>
        </w:tc>
        <w:tc>
          <w:tcPr>
            <w:tcW w:w="6597" w:type="dxa"/>
          </w:tcPr>
          <w:p w:rsidR="0094260D" w:rsidRPr="007F1534" w:rsidRDefault="0094260D" w:rsidP="009772CF">
            <w:pPr>
              <w:spacing w:after="0" w:line="240" w:lineRule="auto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45068A3" wp14:editId="5BCB029D">
                  <wp:extent cx="2570671" cy="1792886"/>
                  <wp:effectExtent l="0" t="0" r="1270" b="0"/>
                  <wp:docPr id="10" name="Рисунок 10" descr="Стол уличный &quot;Шахматный&quot; | Комфортная сре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тол уличный &quot;Шахматный&quot; | Комфортная сре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417" cy="1796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RPr="007F1534" w:rsidTr="00F6436F">
        <w:tc>
          <w:tcPr>
            <w:tcW w:w="3149" w:type="dxa"/>
          </w:tcPr>
          <w:p w:rsidR="00A53D1A" w:rsidRPr="007F1534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F1534">
              <w:rPr>
                <w:rFonts w:ascii="Times New Roman" w:hAnsi="Times New Roman"/>
                <w:sz w:val="28"/>
                <w:szCs w:val="28"/>
              </w:rPr>
              <w:t>Велопарковка</w:t>
            </w:r>
            <w:proofErr w:type="spellEnd"/>
          </w:p>
        </w:tc>
        <w:tc>
          <w:tcPr>
            <w:tcW w:w="6597" w:type="dxa"/>
          </w:tcPr>
          <w:p w:rsidR="00A53D1A" w:rsidRPr="007F1534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630333B" wp14:editId="522A0B04">
                  <wp:extent cx="1639018" cy="1639018"/>
                  <wp:effectExtent l="0" t="0" r="0" b="0"/>
                  <wp:docPr id="69" name="Рисунок 4" descr="Велопарковка ПЕРФЕКТ МЕТАЛЛ усиленная на 7 мест 1650х600х620 мм. купить на  OZON по низкой цене (8141027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Велопарковка ПЕРФЕКТ МЕТАЛЛ усиленная на 7 мест 1650х600х620 мм. купить на  OZON по низкой цене (8141027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55" cy="164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RPr="007F1534" w:rsidTr="00F6436F">
        <w:tc>
          <w:tcPr>
            <w:tcW w:w="3149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6597" w:type="dxa"/>
          </w:tcPr>
          <w:p w:rsidR="00F6436F" w:rsidRPr="007F1534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 w:rsidRPr="007F153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BD445F" w:rsidRPr="007F1534" w:rsidRDefault="00BD445F" w:rsidP="00766FFA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7F1534" w:rsidRDefault="00443F4F" w:rsidP="00132A5E">
      <w:pPr>
        <w:pStyle w:val="ab"/>
        <w:spacing w:after="0" w:line="240" w:lineRule="auto"/>
        <w:ind w:left="0" w:firstLine="851"/>
        <w:jc w:val="center"/>
        <w:rPr>
          <w:rFonts w:ascii="Times New Roman" w:hAnsi="Times New Roman"/>
          <w:b/>
          <w:sz w:val="28"/>
          <w:szCs w:val="24"/>
        </w:rPr>
      </w:pPr>
      <w:r w:rsidRPr="00132A5E">
        <w:rPr>
          <w:rFonts w:ascii="Times New Roman" w:hAnsi="Times New Roman"/>
          <w:b/>
          <w:sz w:val="28"/>
          <w:szCs w:val="24"/>
        </w:rPr>
        <w:lastRenderedPageBreak/>
        <w:t>3.</w:t>
      </w:r>
      <w:r w:rsidR="00766FFA" w:rsidRPr="00132A5E">
        <w:rPr>
          <w:rFonts w:ascii="Times New Roman" w:hAnsi="Times New Roman"/>
          <w:b/>
          <w:sz w:val="28"/>
          <w:szCs w:val="24"/>
        </w:rPr>
        <w:t>Требования к покрытиям тротуаров и площадок</w:t>
      </w:r>
      <w:r w:rsidR="006F536F" w:rsidRPr="00132A5E">
        <w:rPr>
          <w:rFonts w:ascii="Times New Roman" w:hAnsi="Times New Roman"/>
          <w:b/>
          <w:sz w:val="28"/>
          <w:szCs w:val="24"/>
        </w:rPr>
        <w:t>.</w:t>
      </w:r>
    </w:p>
    <w:p w:rsidR="00132A5E" w:rsidRPr="00132A5E" w:rsidRDefault="00132A5E" w:rsidP="00132A5E">
      <w:pPr>
        <w:pStyle w:val="ab"/>
        <w:spacing w:after="0" w:line="240" w:lineRule="auto"/>
        <w:ind w:left="0" w:firstLine="851"/>
        <w:jc w:val="center"/>
        <w:rPr>
          <w:rFonts w:ascii="Times New Roman" w:hAnsi="Times New Roman"/>
          <w:b/>
          <w:sz w:val="28"/>
          <w:szCs w:val="24"/>
        </w:rPr>
      </w:pPr>
    </w:p>
    <w:p w:rsidR="007F1534" w:rsidRDefault="004C545F" w:rsidP="007F1534">
      <w:pPr>
        <w:pStyle w:val="ab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3.1. Для покрытия </w:t>
      </w:r>
      <w:r w:rsidR="001E1ED3" w:rsidRPr="007F1534">
        <w:rPr>
          <w:rFonts w:ascii="Times New Roman" w:hAnsi="Times New Roman"/>
          <w:sz w:val="28"/>
          <w:szCs w:val="24"/>
        </w:rPr>
        <w:t xml:space="preserve">площадок </w:t>
      </w:r>
      <w:r w:rsidRPr="007F1534">
        <w:rPr>
          <w:rFonts w:ascii="Times New Roman" w:hAnsi="Times New Roman"/>
          <w:sz w:val="28"/>
          <w:szCs w:val="24"/>
        </w:rPr>
        <w:t xml:space="preserve">и </w:t>
      </w:r>
      <w:r w:rsidR="001E1ED3" w:rsidRPr="007F1534">
        <w:rPr>
          <w:rFonts w:ascii="Times New Roman" w:hAnsi="Times New Roman"/>
          <w:sz w:val="28"/>
          <w:szCs w:val="24"/>
        </w:rPr>
        <w:t xml:space="preserve">тротуаров  </w:t>
      </w:r>
      <w:r w:rsidRPr="007F1534">
        <w:rPr>
          <w:rFonts w:ascii="Times New Roman" w:hAnsi="Times New Roman"/>
          <w:sz w:val="28"/>
          <w:szCs w:val="24"/>
        </w:rPr>
        <w:t xml:space="preserve">рекомендуется выбирать </w:t>
      </w:r>
      <w:r w:rsidR="00823C61" w:rsidRPr="007F1534">
        <w:rPr>
          <w:rFonts w:ascii="Times New Roman" w:hAnsi="Times New Roman"/>
          <w:sz w:val="28"/>
          <w:szCs w:val="24"/>
        </w:rPr>
        <w:t>тротуарную</w:t>
      </w:r>
      <w:r w:rsidRPr="007F1534">
        <w:rPr>
          <w:rFonts w:ascii="Times New Roman" w:hAnsi="Times New Roman"/>
          <w:sz w:val="28"/>
          <w:szCs w:val="24"/>
        </w:rPr>
        <w:t xml:space="preserve"> плитку типа «кирпич». Толщина выбирается исходя из </w:t>
      </w:r>
      <w:r w:rsidR="00823C61" w:rsidRPr="007F1534">
        <w:rPr>
          <w:rFonts w:ascii="Times New Roman" w:hAnsi="Times New Roman"/>
          <w:sz w:val="28"/>
          <w:szCs w:val="24"/>
        </w:rPr>
        <w:t>функционального назначения тротуара и площадки.</w:t>
      </w:r>
    </w:p>
    <w:p w:rsidR="00C37EDA" w:rsidRPr="007F1534" w:rsidRDefault="004C545F" w:rsidP="007F1534">
      <w:pPr>
        <w:pStyle w:val="ab"/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3.2. </w:t>
      </w:r>
      <w:r w:rsidR="00823C61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допустимых </w:t>
      </w:r>
      <w:r w:rsidR="00823C61" w:rsidRPr="007F1534">
        <w:rPr>
          <w:rFonts w:ascii="Times New Roman" w:hAnsi="Times New Roman"/>
          <w:sz w:val="28"/>
          <w:szCs w:val="24"/>
        </w:rPr>
        <w:t xml:space="preserve">цветовых решений </w:t>
      </w:r>
      <w:r w:rsidR="00093306" w:rsidRPr="007F1534">
        <w:rPr>
          <w:rFonts w:ascii="Times New Roman" w:hAnsi="Times New Roman"/>
          <w:sz w:val="28"/>
          <w:szCs w:val="24"/>
        </w:rPr>
        <w:t>плитки с учетом особенностей территории</w:t>
      </w:r>
      <w:r w:rsidR="00823C61" w:rsidRPr="007F1534">
        <w:rPr>
          <w:rFonts w:ascii="Times New Roman" w:hAnsi="Times New Roman"/>
          <w:sz w:val="28"/>
          <w:szCs w:val="24"/>
        </w:rPr>
        <w:t>:</w:t>
      </w:r>
    </w:p>
    <w:p w:rsidR="00986409" w:rsidRPr="007F1534" w:rsidRDefault="0098640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98"/>
        <w:gridCol w:w="3012"/>
        <w:gridCol w:w="2694"/>
        <w:gridCol w:w="3650"/>
      </w:tblGrid>
      <w:tr w:rsidR="00AE1473" w:rsidRPr="007F1534" w:rsidTr="009772CF">
        <w:tc>
          <w:tcPr>
            <w:tcW w:w="498" w:type="dxa"/>
          </w:tcPr>
          <w:p w:rsidR="00AE1473" w:rsidRPr="007F1534" w:rsidRDefault="00AE1473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3012" w:type="dxa"/>
          </w:tcPr>
          <w:p w:rsidR="00AE1473" w:rsidRPr="007F1534" w:rsidRDefault="00AE1473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Цвет плитки</w:t>
            </w:r>
          </w:p>
        </w:tc>
        <w:tc>
          <w:tcPr>
            <w:tcW w:w="2694" w:type="dxa"/>
          </w:tcPr>
          <w:p w:rsidR="00AE1473" w:rsidRPr="007F1534" w:rsidRDefault="00274728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Варианты сочетаний</w:t>
            </w:r>
          </w:p>
        </w:tc>
        <w:tc>
          <w:tcPr>
            <w:tcW w:w="3650" w:type="dxa"/>
          </w:tcPr>
          <w:p w:rsidR="00AE1473" w:rsidRPr="007F1534" w:rsidRDefault="007E3761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Применение</w:t>
            </w:r>
          </w:p>
        </w:tc>
      </w:tr>
      <w:tr w:rsidR="00D62695" w:rsidRPr="007F1534" w:rsidTr="009772CF">
        <w:tc>
          <w:tcPr>
            <w:tcW w:w="498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3012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белый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31F57537" wp14:editId="309E93E0">
                  <wp:extent cx="1588913" cy="1542553"/>
                  <wp:effectExtent l="0" t="0" r="0" b="635"/>
                  <wp:docPr id="92" name="Рисунок 92" descr="Тротуарная плитка Кирпич Бе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Тротуарная плитка Кирпич Бе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1777" cy="1555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б, в, г, д, е, ж, з, и, к</w:t>
            </w:r>
            <w:proofErr w:type="gramEnd"/>
          </w:p>
        </w:tc>
        <w:tc>
          <w:tcPr>
            <w:tcW w:w="3650" w:type="dxa"/>
            <w:vMerge w:val="restart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для тротуаров на прилегающей территории к объекту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для тротуаров на территории общего пользования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для тротуаров  у детских и спортивных площад</w:t>
            </w:r>
            <w:r w:rsidR="00B35817" w:rsidRPr="007F1534">
              <w:rPr>
                <w:rFonts w:ascii="Times New Roman" w:hAnsi="Times New Roman"/>
                <w:sz w:val="28"/>
                <w:szCs w:val="28"/>
              </w:rPr>
              <w:t>ок</w:t>
            </w: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и площад</w:t>
            </w:r>
            <w:r w:rsidR="00B35817" w:rsidRPr="007F1534">
              <w:rPr>
                <w:rFonts w:ascii="Times New Roman" w:hAnsi="Times New Roman"/>
                <w:sz w:val="28"/>
                <w:szCs w:val="28"/>
              </w:rPr>
              <w:t>ок</w:t>
            </w: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для отдыха взрослого населения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7F1534" w:rsidTr="009772CF">
        <w:tc>
          <w:tcPr>
            <w:tcW w:w="498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3012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светло-серый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4E9BCA7F" wp14:editId="49B446F9">
                  <wp:extent cx="1588913" cy="1542553"/>
                  <wp:effectExtent l="0" t="0" r="0" b="635"/>
                  <wp:docPr id="83" name="Рисунок 83" descr="Тротуарная плитка Кирпич Бе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Тротуарная плитка Кирпич Бе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1777" cy="1555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в, г,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7F1534" w:rsidTr="009772CF">
        <w:tc>
          <w:tcPr>
            <w:tcW w:w="498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3012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 xml:space="preserve"> темно серый (графит) 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24139A52" wp14:editId="1F1409CB">
                  <wp:extent cx="1597101" cy="1550504"/>
                  <wp:effectExtent l="0" t="0" r="3175" b="0"/>
                  <wp:docPr id="85" name="Рисунок 85" descr="Тротуарная плитка Кирпич Сер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Тротуарная плитка Кирпич Сер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98958" cy="1552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г,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7F1534" w:rsidTr="009772CF">
        <w:tc>
          <w:tcPr>
            <w:tcW w:w="498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3012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черный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5EC86798" wp14:editId="493B0A8F">
                  <wp:extent cx="1598212" cy="1551582"/>
                  <wp:effectExtent l="0" t="0" r="2540" b="0"/>
                  <wp:docPr id="84" name="Рисунок 84" descr="Тротуарная плитка Кирпич Чер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Тротуарная плитка Кирпич Чер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98320" cy="1551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7F1534" w:rsidTr="009772CF">
        <w:tc>
          <w:tcPr>
            <w:tcW w:w="498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3012" w:type="dxa"/>
          </w:tcPr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коричневый</w:t>
            </w:r>
          </w:p>
          <w:p w:rsidR="00D62695" w:rsidRPr="007F1534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910EFB4" wp14:editId="19C8D1D7">
                  <wp:extent cx="1598212" cy="1520705"/>
                  <wp:effectExtent l="0" t="0" r="2540" b="3810"/>
                  <wp:docPr id="86" name="Рисунок 86" descr="Тротуарная плитка Кирпич Коричнев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Тротуарная плитка Кирпич Коричнев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2569" cy="152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- в качестве </w:t>
            </w: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основного цвета покрытия</w:t>
            </w:r>
          </w:p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7F1534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7F1534" w:rsidTr="009772CF">
        <w:tc>
          <w:tcPr>
            <w:tcW w:w="498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е</w:t>
            </w:r>
          </w:p>
        </w:tc>
        <w:tc>
          <w:tcPr>
            <w:tcW w:w="3012" w:type="dxa"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желтый</w:t>
            </w:r>
          </w:p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4826EBEA" wp14:editId="18353C70">
                  <wp:extent cx="1637968" cy="1590178"/>
                  <wp:effectExtent l="0" t="0" r="635" b="0"/>
                  <wp:docPr id="87" name="Рисунок 87" descr="Тротуарная плитка Кирпич Желт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Тротуарная плитка Кирпич Желт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40147" cy="159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ж, з, и, к</w:t>
            </w:r>
            <w:proofErr w:type="gramEnd"/>
          </w:p>
        </w:tc>
        <w:tc>
          <w:tcPr>
            <w:tcW w:w="3650" w:type="dxa"/>
            <w:vMerge w:val="restart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для тротуаров на прилегающей территории к объекту</w:t>
            </w:r>
          </w:p>
          <w:p w:rsidR="00B35817" w:rsidRPr="007F1534" w:rsidRDefault="00B35817" w:rsidP="00B3581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- для тротуаров  у детских и спортивных площадок и площадок для отдыха взрослого населения</w:t>
            </w:r>
          </w:p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7F1534" w:rsidTr="009772CF">
        <w:tc>
          <w:tcPr>
            <w:tcW w:w="498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3012" w:type="dxa"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терракотовый</w:t>
            </w:r>
          </w:p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4D5C52A7" wp14:editId="69DBB2D2">
                  <wp:extent cx="1614114" cy="1567020"/>
                  <wp:effectExtent l="0" t="0" r="5715" b="0"/>
                  <wp:docPr id="88" name="Рисунок 88" descr="Тротуарная плитка Кирпич Терракотов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Тротуарная плитка Кирпич Терракотов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4222" cy="156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и, к</w:t>
            </w:r>
            <w:proofErr w:type="gramEnd"/>
          </w:p>
        </w:tc>
        <w:tc>
          <w:tcPr>
            <w:tcW w:w="3650" w:type="dxa"/>
            <w:vMerge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7F1534" w:rsidTr="009772CF">
        <w:tc>
          <w:tcPr>
            <w:tcW w:w="498" w:type="dxa"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з</w:t>
            </w:r>
          </w:p>
        </w:tc>
        <w:tc>
          <w:tcPr>
            <w:tcW w:w="3012" w:type="dxa"/>
          </w:tcPr>
          <w:p w:rsidR="00B35817" w:rsidRPr="007F1534" w:rsidRDefault="00B35817" w:rsidP="00C37EDA">
            <w:pPr>
              <w:tabs>
                <w:tab w:val="left" w:pos="338"/>
                <w:tab w:val="left" w:pos="1891"/>
              </w:tabs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красный</w:t>
            </w:r>
          </w:p>
          <w:p w:rsidR="00B35817" w:rsidRPr="007F1534" w:rsidRDefault="00B35817" w:rsidP="00C37EDA">
            <w:pPr>
              <w:tabs>
                <w:tab w:val="left" w:pos="338"/>
                <w:tab w:val="left" w:pos="189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2C68208B" wp14:editId="31B550CF">
                  <wp:extent cx="1580721" cy="1534601"/>
                  <wp:effectExtent l="0" t="0" r="635" b="8890"/>
                  <wp:docPr id="89" name="Рисунок 89" descr="Тротуарная плитка Кирпич Красн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Тротуарная плитка Кирпич Красн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80828" cy="153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F1534">
              <w:rPr>
                <w:rFonts w:ascii="Times New Roman" w:hAnsi="Times New Roman"/>
                <w:sz w:val="28"/>
                <w:szCs w:val="28"/>
              </w:rPr>
              <w:tab/>
            </w:r>
            <w:r w:rsidRPr="007F1534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2694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и, к</w:t>
            </w:r>
            <w:proofErr w:type="gramEnd"/>
          </w:p>
        </w:tc>
        <w:tc>
          <w:tcPr>
            <w:tcW w:w="3650" w:type="dxa"/>
            <w:vMerge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7F1534" w:rsidTr="009772CF">
        <w:tc>
          <w:tcPr>
            <w:tcW w:w="498" w:type="dxa"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3012" w:type="dxa"/>
          </w:tcPr>
          <w:p w:rsidR="00B35817" w:rsidRPr="007F1534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зеленый</w:t>
            </w:r>
          </w:p>
          <w:p w:rsidR="00B35817" w:rsidRPr="007F1534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13E9E6A6" wp14:editId="0F4232CB">
                  <wp:extent cx="1614114" cy="1567020"/>
                  <wp:effectExtent l="0" t="0" r="5715" b="0"/>
                  <wp:docPr id="90" name="Рисунок 90" descr="Тротуарная плитка Кирпич Зелен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Тротуарная плитка Кирпич Зелен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4223" cy="156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ж, з, к</w:t>
            </w:r>
            <w:proofErr w:type="gramEnd"/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2A5E" w:rsidRPr="007F1534" w:rsidRDefault="00132A5E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0" w:type="dxa"/>
            <w:vMerge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7F1534" w:rsidTr="009772CF">
        <w:tc>
          <w:tcPr>
            <w:tcW w:w="498" w:type="dxa"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8"/>
              </w:rPr>
              <w:lastRenderedPageBreak/>
              <w:t>к</w:t>
            </w:r>
          </w:p>
        </w:tc>
        <w:tc>
          <w:tcPr>
            <w:tcW w:w="3012" w:type="dxa"/>
          </w:tcPr>
          <w:p w:rsidR="00B35817" w:rsidRPr="007F1534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синий</w:t>
            </w:r>
          </w:p>
          <w:p w:rsidR="00B35817" w:rsidRPr="007F1534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79A349F8" wp14:editId="0859A017">
                  <wp:extent cx="1614114" cy="1567020"/>
                  <wp:effectExtent l="0" t="0" r="5715" b="0"/>
                  <wp:docPr id="91" name="Рисунок 91" descr="Тротуарная плитка Кирпич Сини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Тротуарная плитка Кирпич Сини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5529" cy="1568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7F1534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ж, з, и</w:t>
            </w:r>
            <w:proofErr w:type="gramEnd"/>
          </w:p>
        </w:tc>
        <w:tc>
          <w:tcPr>
            <w:tcW w:w="3650" w:type="dxa"/>
            <w:vMerge/>
          </w:tcPr>
          <w:p w:rsidR="00B35817" w:rsidRPr="007F1534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B56D9" w:rsidRPr="007F1534" w:rsidRDefault="001B56D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3.3. </w:t>
      </w:r>
      <w:r w:rsidR="00B35817" w:rsidRPr="007F1534">
        <w:rPr>
          <w:rFonts w:ascii="Times New Roman" w:hAnsi="Times New Roman"/>
          <w:sz w:val="28"/>
          <w:szCs w:val="24"/>
        </w:rPr>
        <w:t xml:space="preserve">Цветовое решение тротуарной плитки должно сочетаться с цветовым решением объекта капитального строительства и другими </w:t>
      </w:r>
      <w:proofErr w:type="spellStart"/>
      <w:r w:rsidR="00B35817" w:rsidRPr="007F1534">
        <w:rPr>
          <w:rFonts w:ascii="Times New Roman" w:hAnsi="Times New Roman"/>
          <w:sz w:val="28"/>
          <w:szCs w:val="24"/>
        </w:rPr>
        <w:t>МАФ</w:t>
      </w:r>
      <w:r w:rsidR="00500814">
        <w:rPr>
          <w:rFonts w:ascii="Times New Roman" w:hAnsi="Times New Roman"/>
          <w:sz w:val="28"/>
          <w:szCs w:val="24"/>
        </w:rPr>
        <w:t>ами</w:t>
      </w:r>
      <w:proofErr w:type="spellEnd"/>
      <w:r w:rsidR="00B35817" w:rsidRPr="007F1534">
        <w:rPr>
          <w:rFonts w:ascii="Times New Roman" w:hAnsi="Times New Roman"/>
          <w:sz w:val="28"/>
          <w:szCs w:val="24"/>
        </w:rPr>
        <w:t xml:space="preserve"> и элементами благоустройства.</w:t>
      </w:r>
    </w:p>
    <w:p w:rsidR="007F1534" w:rsidRDefault="00C37EDA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Pr="007F1534">
        <w:rPr>
          <w:rFonts w:ascii="Times New Roman" w:hAnsi="Times New Roman"/>
          <w:sz w:val="28"/>
          <w:szCs w:val="24"/>
        </w:rPr>
        <w:t xml:space="preserve"> </w:t>
      </w:r>
      <w:r w:rsidR="00274728" w:rsidRPr="007F1534">
        <w:rPr>
          <w:rFonts w:ascii="Times New Roman" w:hAnsi="Times New Roman"/>
          <w:sz w:val="28"/>
          <w:szCs w:val="24"/>
        </w:rPr>
        <w:t xml:space="preserve">с </w:t>
      </w:r>
      <w:r w:rsidRPr="007F1534">
        <w:rPr>
          <w:rFonts w:ascii="Times New Roman" w:hAnsi="Times New Roman"/>
          <w:sz w:val="28"/>
          <w:szCs w:val="24"/>
        </w:rPr>
        <w:t>рисунк</w:t>
      </w:r>
      <w:r w:rsidR="00274728" w:rsidRPr="007F1534">
        <w:rPr>
          <w:rFonts w:ascii="Times New Roman" w:hAnsi="Times New Roman"/>
          <w:sz w:val="28"/>
          <w:szCs w:val="24"/>
        </w:rPr>
        <w:t>ом</w:t>
      </w:r>
      <w:r w:rsidR="001B56D9" w:rsidRPr="007F1534">
        <w:rPr>
          <w:rFonts w:ascii="Times New Roman" w:hAnsi="Times New Roman"/>
          <w:sz w:val="28"/>
          <w:szCs w:val="24"/>
        </w:rPr>
        <w:t xml:space="preserve"> раскладки плитки.</w:t>
      </w:r>
    </w:p>
    <w:p w:rsidR="004C545F" w:rsidRPr="007F1534" w:rsidRDefault="00823C61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3.</w:t>
      </w:r>
      <w:r w:rsidR="00D67975" w:rsidRPr="007F1534">
        <w:rPr>
          <w:rFonts w:ascii="Times New Roman" w:hAnsi="Times New Roman"/>
          <w:sz w:val="28"/>
          <w:szCs w:val="24"/>
        </w:rPr>
        <w:t>4</w:t>
      </w:r>
      <w:r w:rsidRPr="007F1534">
        <w:rPr>
          <w:rFonts w:ascii="Times New Roman" w:hAnsi="Times New Roman"/>
          <w:sz w:val="28"/>
          <w:szCs w:val="24"/>
        </w:rPr>
        <w:t>. Варианты типовых раскладок плитки для тротуаров</w:t>
      </w:r>
      <w:r w:rsidR="00E24B51" w:rsidRPr="007F1534">
        <w:rPr>
          <w:rFonts w:ascii="Times New Roman" w:hAnsi="Times New Roman"/>
          <w:sz w:val="28"/>
          <w:szCs w:val="28"/>
        </w:rPr>
        <w:t xml:space="preserve"> </w:t>
      </w:r>
      <w:r w:rsidR="00E24B51" w:rsidRPr="007F1534">
        <w:rPr>
          <w:rFonts w:ascii="Times New Roman" w:hAnsi="Times New Roman"/>
          <w:sz w:val="28"/>
          <w:szCs w:val="24"/>
        </w:rPr>
        <w:t>на прилегающей территории к объекту и на территории общего пользования</w:t>
      </w:r>
      <w:r w:rsidR="001B56D9" w:rsidRPr="007F1534">
        <w:rPr>
          <w:rFonts w:ascii="Times New Roman" w:hAnsi="Times New Roman"/>
          <w:sz w:val="28"/>
          <w:szCs w:val="24"/>
        </w:rPr>
        <w:t>:</w:t>
      </w:r>
    </w:p>
    <w:p w:rsidR="001B56D9" w:rsidRPr="007F1534" w:rsidRDefault="001B56D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410"/>
        <w:gridCol w:w="2959"/>
        <w:gridCol w:w="283"/>
        <w:gridCol w:w="2977"/>
        <w:gridCol w:w="283"/>
        <w:gridCol w:w="2977"/>
      </w:tblGrid>
      <w:tr w:rsidR="00D62695" w:rsidRPr="007F1534" w:rsidTr="00250B85">
        <w:tc>
          <w:tcPr>
            <w:tcW w:w="9889" w:type="dxa"/>
            <w:gridSpan w:val="6"/>
          </w:tcPr>
          <w:p w:rsidR="00D62695" w:rsidRPr="007F1534" w:rsidRDefault="00D62695" w:rsidP="009C6149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для плитки  1 цвета</w:t>
            </w:r>
          </w:p>
        </w:tc>
      </w:tr>
      <w:tr w:rsidR="00D62695" w:rsidRPr="007F1534" w:rsidTr="00D62695">
        <w:tc>
          <w:tcPr>
            <w:tcW w:w="410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2959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15F4288" wp14:editId="6E8853BD">
                  <wp:extent cx="1775958" cy="970059"/>
                  <wp:effectExtent l="0" t="0" r="0" b="1905"/>
                  <wp:docPr id="93" name="Рисунок 93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05" r="63048" b="78829"/>
                          <a:stretch/>
                        </pic:blipFill>
                        <pic:spPr bwMode="auto">
                          <a:xfrm>
                            <a:off x="0" y="0"/>
                            <a:ext cx="1788684" cy="97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83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t>б</w:t>
            </w:r>
          </w:p>
        </w:tc>
        <w:tc>
          <w:tcPr>
            <w:tcW w:w="2977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F016F12" wp14:editId="750EF7A7">
                  <wp:extent cx="1775057" cy="1078302"/>
                  <wp:effectExtent l="0" t="0" r="0" b="7620"/>
                  <wp:docPr id="104" name="Рисунок 104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51" r="36931" b="78829"/>
                          <a:stretch/>
                        </pic:blipFill>
                        <pic:spPr bwMode="auto">
                          <a:xfrm>
                            <a:off x="0" y="0"/>
                            <a:ext cx="1776524" cy="1079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2977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A3FB415" wp14:editId="58EC718E">
                  <wp:extent cx="1707048" cy="974785"/>
                  <wp:effectExtent l="0" t="0" r="7620" b="0"/>
                  <wp:docPr id="105" name="Рисунок 105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90" t="2606" r="8871" b="76562"/>
                          <a:stretch/>
                        </pic:blipFill>
                        <pic:spPr bwMode="auto">
                          <a:xfrm>
                            <a:off x="0" y="0"/>
                            <a:ext cx="1722730" cy="98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95" w:rsidRPr="007F1534" w:rsidTr="00D62695">
        <w:tc>
          <w:tcPr>
            <w:tcW w:w="410" w:type="dxa"/>
          </w:tcPr>
          <w:p w:rsidR="00D62695" w:rsidRPr="007F1534" w:rsidRDefault="00D62695" w:rsidP="00250B85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2959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1CD2BF5" wp14:editId="371C018A">
                  <wp:extent cx="1677726" cy="1109531"/>
                  <wp:effectExtent l="0" t="0" r="0" b="0"/>
                  <wp:docPr id="106" name="Рисунок 106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0" t="71585" r="64398" b="1648"/>
                          <a:stretch/>
                        </pic:blipFill>
                        <pic:spPr bwMode="auto">
                          <a:xfrm>
                            <a:off x="0" y="0"/>
                            <a:ext cx="1690663" cy="1118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</w:t>
            </w:r>
          </w:p>
        </w:tc>
        <w:tc>
          <w:tcPr>
            <w:tcW w:w="2977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873D311" wp14:editId="1E750C0B">
                  <wp:extent cx="1804946" cy="1540981"/>
                  <wp:effectExtent l="0" t="0" r="5080" b="2540"/>
                  <wp:docPr id="107" name="Рисунок 107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41" t="70923" r="38736"/>
                          <a:stretch/>
                        </pic:blipFill>
                        <pic:spPr bwMode="auto">
                          <a:xfrm>
                            <a:off x="0" y="0"/>
                            <a:ext cx="1815423" cy="1549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2977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0B5BC5CF" wp14:editId="5AC0586F">
                  <wp:extent cx="2194560" cy="1538425"/>
                  <wp:effectExtent l="0" t="0" r="0" b="5080"/>
                  <wp:docPr id="108" name="Рисунок 108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23" t="70923" r="7493"/>
                          <a:stretch/>
                        </pic:blipFill>
                        <pic:spPr bwMode="auto">
                          <a:xfrm>
                            <a:off x="0" y="0"/>
                            <a:ext cx="2207301" cy="1547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95" w:rsidRPr="007F1534" w:rsidTr="00250B85">
        <w:tc>
          <w:tcPr>
            <w:tcW w:w="9889" w:type="dxa"/>
            <w:gridSpan w:val="6"/>
          </w:tcPr>
          <w:p w:rsidR="00D62695" w:rsidRPr="007F1534" w:rsidRDefault="00D62695" w:rsidP="009C6149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для плитки 2 цветов</w:t>
            </w:r>
          </w:p>
        </w:tc>
      </w:tr>
      <w:tr w:rsidR="00D62695" w:rsidRPr="007F1534" w:rsidTr="009E663D">
        <w:tc>
          <w:tcPr>
            <w:tcW w:w="410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2959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00D8A0B" wp14:editId="42759B2B">
                  <wp:extent cx="1685925" cy="1733550"/>
                  <wp:effectExtent l="0" t="0" r="9525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2977" w:type="dxa"/>
          </w:tcPr>
          <w:p w:rsidR="00D62695" w:rsidRPr="007F1534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4CE8BED" wp14:editId="72DACBA0">
                  <wp:extent cx="1666875" cy="1638300"/>
                  <wp:effectExtent l="0" t="0" r="9525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</w:t>
            </w:r>
          </w:p>
        </w:tc>
        <w:tc>
          <w:tcPr>
            <w:tcW w:w="2977" w:type="dxa"/>
          </w:tcPr>
          <w:p w:rsidR="00D62695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EC2B2BC" wp14:editId="1E4FA8A5">
                  <wp:extent cx="1685925" cy="1628775"/>
                  <wp:effectExtent l="0" t="0" r="9525" b="9525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RPr="007F1534" w:rsidTr="009E663D">
        <w:trPr>
          <w:trHeight w:val="2548"/>
        </w:trPr>
        <w:tc>
          <w:tcPr>
            <w:tcW w:w="410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к</w:t>
            </w:r>
          </w:p>
        </w:tc>
        <w:tc>
          <w:tcPr>
            <w:tcW w:w="2959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1058D51" wp14:editId="7D0B5249">
                  <wp:extent cx="1676400" cy="1638300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л</w:t>
            </w:r>
          </w:p>
        </w:tc>
        <w:tc>
          <w:tcPr>
            <w:tcW w:w="2977" w:type="dxa"/>
          </w:tcPr>
          <w:p w:rsidR="00B35817" w:rsidRPr="007F1534" w:rsidRDefault="00B35817" w:rsidP="009E663D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660B015" wp14:editId="364FEF52">
                  <wp:extent cx="1685925" cy="1628775"/>
                  <wp:effectExtent l="0" t="0" r="9525" b="952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B35817" w:rsidP="00250B85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</w:t>
            </w:r>
          </w:p>
        </w:tc>
        <w:tc>
          <w:tcPr>
            <w:tcW w:w="2977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339CE086" wp14:editId="245E5650">
                  <wp:extent cx="1608540" cy="1590261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924" cy="1593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RPr="007F1534" w:rsidTr="009E663D">
        <w:tc>
          <w:tcPr>
            <w:tcW w:w="410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н</w:t>
            </w:r>
          </w:p>
        </w:tc>
        <w:tc>
          <w:tcPr>
            <w:tcW w:w="2959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222088A" wp14:editId="7EAE68ED">
                  <wp:extent cx="1720858" cy="1653871"/>
                  <wp:effectExtent l="0" t="0" r="0" b="381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b="3165"/>
                          <a:stretch/>
                        </pic:blipFill>
                        <pic:spPr bwMode="auto">
                          <a:xfrm>
                            <a:off x="0" y="0"/>
                            <a:ext cx="1724352" cy="1657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</w:t>
            </w:r>
          </w:p>
        </w:tc>
        <w:tc>
          <w:tcPr>
            <w:tcW w:w="2977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3FC414A" wp14:editId="7F616AA7">
                  <wp:extent cx="1679121" cy="1653871"/>
                  <wp:effectExtent l="0" t="0" r="0" b="381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342" cy="1653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2977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7458067" wp14:editId="205BD373">
                  <wp:extent cx="1472128" cy="1653871"/>
                  <wp:effectExtent l="0" t="0" r="0" b="381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601" cy="1654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RPr="007F1534" w:rsidTr="009E663D">
        <w:tc>
          <w:tcPr>
            <w:tcW w:w="410" w:type="dxa"/>
          </w:tcPr>
          <w:p w:rsidR="00B35817" w:rsidRPr="007F1534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proofErr w:type="gramStart"/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2959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DCBA90E" wp14:editId="09218CD4">
                  <wp:extent cx="1702768" cy="1598212"/>
                  <wp:effectExtent l="0" t="0" r="0" b="254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124" cy="160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</w:t>
            </w:r>
          </w:p>
        </w:tc>
        <w:tc>
          <w:tcPr>
            <w:tcW w:w="2977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724558A" wp14:editId="77F275A2">
                  <wp:extent cx="1558456" cy="1541877"/>
                  <wp:effectExtent l="0" t="0" r="3810" b="127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899" cy="15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т</w:t>
            </w:r>
          </w:p>
        </w:tc>
        <w:tc>
          <w:tcPr>
            <w:tcW w:w="2977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B97B446" wp14:editId="75EBB4F9">
                  <wp:extent cx="1610411" cy="1598212"/>
                  <wp:effectExtent l="0" t="0" r="8890" b="254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685" cy="159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RPr="007F1534" w:rsidTr="009E663D">
        <w:tc>
          <w:tcPr>
            <w:tcW w:w="410" w:type="dxa"/>
          </w:tcPr>
          <w:p w:rsidR="00B35817" w:rsidRPr="007F1534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у</w:t>
            </w:r>
          </w:p>
        </w:tc>
        <w:tc>
          <w:tcPr>
            <w:tcW w:w="2959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6E8AA299" wp14:editId="578CC862">
                  <wp:extent cx="1639495" cy="1630018"/>
                  <wp:effectExtent l="0" t="0" r="0" b="889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483" cy="1637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ф</w:t>
            </w:r>
          </w:p>
        </w:tc>
        <w:tc>
          <w:tcPr>
            <w:tcW w:w="2977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EF03ABB" wp14:editId="7109FDAF">
                  <wp:extent cx="1663284" cy="1630018"/>
                  <wp:effectExtent l="0" t="0" r="0" b="889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582" cy="163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Pr="007F1534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х</w:t>
            </w:r>
          </w:p>
        </w:tc>
        <w:tc>
          <w:tcPr>
            <w:tcW w:w="2977" w:type="dxa"/>
          </w:tcPr>
          <w:p w:rsidR="00B35817" w:rsidRPr="007F1534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756160A" wp14:editId="2C985407">
                  <wp:extent cx="1606164" cy="1631066"/>
                  <wp:effectExtent l="0" t="0" r="0" b="762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418" cy="1630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2A5E" w:rsidRDefault="00132A5E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3.5. </w:t>
      </w:r>
      <w:r w:rsidR="00B35817" w:rsidRPr="007F1534">
        <w:rPr>
          <w:rFonts w:ascii="Times New Roman" w:hAnsi="Times New Roman"/>
          <w:sz w:val="28"/>
          <w:szCs w:val="24"/>
        </w:rPr>
        <w:t xml:space="preserve">В случае примыкания планируемого тротуара к существующему </w:t>
      </w:r>
      <w:r w:rsidR="00042903" w:rsidRPr="007F1534">
        <w:rPr>
          <w:rFonts w:ascii="Times New Roman" w:hAnsi="Times New Roman"/>
          <w:sz w:val="28"/>
          <w:szCs w:val="24"/>
        </w:rPr>
        <w:t xml:space="preserve">тротуару (площадке) </w:t>
      </w:r>
      <w:r w:rsidR="00B35817" w:rsidRPr="007F1534">
        <w:rPr>
          <w:rFonts w:ascii="Times New Roman" w:hAnsi="Times New Roman"/>
          <w:sz w:val="28"/>
          <w:szCs w:val="24"/>
        </w:rPr>
        <w:t xml:space="preserve">необходимо учитывать </w:t>
      </w:r>
      <w:r w:rsidR="003111DD" w:rsidRPr="007F1534">
        <w:rPr>
          <w:rFonts w:ascii="Times New Roman" w:hAnsi="Times New Roman"/>
          <w:sz w:val="28"/>
          <w:szCs w:val="24"/>
        </w:rPr>
        <w:t xml:space="preserve">его </w:t>
      </w:r>
      <w:r w:rsidR="00B35817" w:rsidRPr="007F1534">
        <w:rPr>
          <w:rFonts w:ascii="Times New Roman" w:hAnsi="Times New Roman"/>
          <w:sz w:val="28"/>
          <w:szCs w:val="24"/>
        </w:rPr>
        <w:t xml:space="preserve">рисунок раскладки </w:t>
      </w:r>
      <w:r w:rsidR="003111DD" w:rsidRPr="007F1534">
        <w:rPr>
          <w:rFonts w:ascii="Times New Roman" w:hAnsi="Times New Roman"/>
          <w:sz w:val="28"/>
          <w:szCs w:val="24"/>
        </w:rPr>
        <w:t>и цветовое решение</w:t>
      </w:r>
      <w:r w:rsidR="00B35817" w:rsidRPr="007F1534">
        <w:rPr>
          <w:rFonts w:ascii="Times New Roman" w:hAnsi="Times New Roman"/>
          <w:sz w:val="28"/>
          <w:szCs w:val="24"/>
        </w:rPr>
        <w:t>.</w:t>
      </w:r>
    </w:p>
    <w:p w:rsidR="003F4D9A" w:rsidRP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3.6. </w:t>
      </w:r>
      <w:r w:rsidR="00920AE8" w:rsidRPr="007F1534"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 w:rsidR="00920AE8" w:rsidRPr="007F1534">
        <w:rPr>
          <w:rFonts w:ascii="Times New Roman" w:hAnsi="Times New Roman"/>
          <w:sz w:val="28"/>
          <w:szCs w:val="24"/>
        </w:rPr>
        <w:t>индивидуального проек</w:t>
      </w:r>
      <w:r w:rsidR="00B151A3" w:rsidRPr="007F1534">
        <w:rPr>
          <w:rFonts w:ascii="Times New Roman" w:hAnsi="Times New Roman"/>
          <w:sz w:val="28"/>
          <w:szCs w:val="24"/>
        </w:rPr>
        <w:t>та</w:t>
      </w:r>
      <w:proofErr w:type="gramEnd"/>
      <w:r w:rsidR="00B151A3" w:rsidRPr="007F1534">
        <w:rPr>
          <w:rFonts w:ascii="Times New Roman" w:hAnsi="Times New Roman"/>
          <w:sz w:val="28"/>
          <w:szCs w:val="24"/>
        </w:rPr>
        <w:t xml:space="preserve"> с рисунком раскладки плитки.</w:t>
      </w:r>
    </w:p>
    <w:p w:rsidR="003F4D9A" w:rsidRDefault="003F4D9A" w:rsidP="007F1534">
      <w:pPr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3.</w:t>
      </w:r>
      <w:r w:rsidR="00D67975" w:rsidRPr="007F1534">
        <w:rPr>
          <w:rFonts w:ascii="Times New Roman" w:hAnsi="Times New Roman"/>
          <w:sz w:val="28"/>
          <w:szCs w:val="24"/>
        </w:rPr>
        <w:t>7</w:t>
      </w:r>
      <w:r w:rsidRPr="007F1534">
        <w:rPr>
          <w:rFonts w:ascii="Times New Roman" w:hAnsi="Times New Roman"/>
          <w:sz w:val="28"/>
          <w:szCs w:val="24"/>
        </w:rPr>
        <w:t>.</w:t>
      </w:r>
      <w:r w:rsidR="009C6149" w:rsidRPr="007F1534">
        <w:rPr>
          <w:rFonts w:ascii="Times New Roman" w:hAnsi="Times New Roman"/>
          <w:sz w:val="28"/>
          <w:szCs w:val="24"/>
        </w:rPr>
        <w:t xml:space="preserve"> Варианты типовых раскладок плитки </w:t>
      </w:r>
      <w:r w:rsidRPr="007F1534">
        <w:rPr>
          <w:rFonts w:ascii="Times New Roman" w:hAnsi="Times New Roman"/>
          <w:sz w:val="28"/>
          <w:szCs w:val="24"/>
        </w:rPr>
        <w:t>для площадок отдыха взрослого населения</w:t>
      </w:r>
      <w:r w:rsidR="008D2E81" w:rsidRPr="007F1534">
        <w:rPr>
          <w:rFonts w:ascii="Times New Roman" w:hAnsi="Times New Roman"/>
          <w:sz w:val="28"/>
          <w:szCs w:val="24"/>
        </w:rPr>
        <w:t>:</w:t>
      </w:r>
    </w:p>
    <w:p w:rsidR="00132A5E" w:rsidRDefault="00132A5E" w:rsidP="007F1534">
      <w:pPr>
        <w:ind w:firstLine="851"/>
        <w:jc w:val="both"/>
        <w:rPr>
          <w:rFonts w:ascii="Times New Roman" w:hAnsi="Times New Roman"/>
          <w:sz w:val="28"/>
          <w:szCs w:val="24"/>
        </w:rPr>
      </w:pPr>
    </w:p>
    <w:p w:rsidR="00132A5E" w:rsidRDefault="00132A5E" w:rsidP="007F1534">
      <w:pPr>
        <w:ind w:firstLine="851"/>
        <w:jc w:val="both"/>
        <w:rPr>
          <w:rFonts w:ascii="Times New Roman" w:hAnsi="Times New Roman"/>
          <w:sz w:val="28"/>
          <w:szCs w:val="24"/>
        </w:rPr>
      </w:pPr>
    </w:p>
    <w:p w:rsidR="00132A5E" w:rsidRPr="007F1534" w:rsidRDefault="00132A5E" w:rsidP="007F1534">
      <w:pPr>
        <w:ind w:firstLine="851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410"/>
        <w:gridCol w:w="2959"/>
        <w:gridCol w:w="283"/>
        <w:gridCol w:w="2977"/>
        <w:gridCol w:w="283"/>
        <w:gridCol w:w="2977"/>
      </w:tblGrid>
      <w:tr w:rsidR="00042903" w:rsidRPr="007F1534" w:rsidTr="00757E12">
        <w:trPr>
          <w:trHeight w:val="236"/>
        </w:trPr>
        <w:tc>
          <w:tcPr>
            <w:tcW w:w="9889" w:type="dxa"/>
            <w:gridSpan w:val="6"/>
          </w:tcPr>
          <w:p w:rsidR="00042903" w:rsidRPr="007F1534" w:rsidRDefault="00042903" w:rsidP="00244E65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lastRenderedPageBreak/>
              <w:t>для плитки  2 цветов</w:t>
            </w:r>
          </w:p>
        </w:tc>
      </w:tr>
      <w:tr w:rsidR="00042903" w:rsidRPr="007F1534" w:rsidTr="00042903">
        <w:trPr>
          <w:trHeight w:val="2875"/>
        </w:trPr>
        <w:tc>
          <w:tcPr>
            <w:tcW w:w="410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а</w:t>
            </w:r>
          </w:p>
        </w:tc>
        <w:tc>
          <w:tcPr>
            <w:tcW w:w="2959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6ADC5493" wp14:editId="21A588E9">
                  <wp:extent cx="1762847" cy="1749286"/>
                  <wp:effectExtent l="0" t="0" r="8890" b="381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86" cy="1746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б</w:t>
            </w:r>
          </w:p>
        </w:tc>
        <w:tc>
          <w:tcPr>
            <w:tcW w:w="2977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66820FB6" wp14:editId="26A19462">
                  <wp:extent cx="1769767" cy="1796994"/>
                  <wp:effectExtent l="0" t="0" r="1905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167" cy="1798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в</w:t>
            </w:r>
          </w:p>
        </w:tc>
        <w:tc>
          <w:tcPr>
            <w:tcW w:w="2977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1FC63039" wp14:editId="1134AC2A">
                  <wp:extent cx="1764632" cy="1749286"/>
                  <wp:effectExtent l="0" t="0" r="7620" b="381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158" cy="1753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7F1534" w:rsidTr="00250B85">
        <w:tc>
          <w:tcPr>
            <w:tcW w:w="410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г</w:t>
            </w:r>
          </w:p>
        </w:tc>
        <w:tc>
          <w:tcPr>
            <w:tcW w:w="2959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2CBD763D" wp14:editId="7B6DD7BA">
                  <wp:extent cx="1781175" cy="1533525"/>
                  <wp:effectExtent l="0" t="0" r="9525" b="952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д</w:t>
            </w:r>
          </w:p>
        </w:tc>
        <w:tc>
          <w:tcPr>
            <w:tcW w:w="2977" w:type="dxa"/>
          </w:tcPr>
          <w:p w:rsidR="00042903" w:rsidRPr="007F1534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3FF9E50B" wp14:editId="70D4B52E">
                  <wp:extent cx="1579815" cy="1700106"/>
                  <wp:effectExtent l="0" t="3175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7821" cy="1708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е</w:t>
            </w:r>
          </w:p>
        </w:tc>
        <w:tc>
          <w:tcPr>
            <w:tcW w:w="2977" w:type="dxa"/>
          </w:tcPr>
          <w:p w:rsidR="00042903" w:rsidRPr="007F1534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2B378BEA" wp14:editId="0CFF608F">
                  <wp:extent cx="1637969" cy="1607352"/>
                  <wp:effectExtent l="0" t="0" r="635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172" cy="1611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7F1534" w:rsidTr="00250B85">
        <w:tc>
          <w:tcPr>
            <w:tcW w:w="9889" w:type="dxa"/>
            <w:gridSpan w:val="6"/>
          </w:tcPr>
          <w:p w:rsidR="00042903" w:rsidRPr="007F1534" w:rsidRDefault="00042903" w:rsidP="00244E65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 xml:space="preserve">для плитки 3 </w:t>
            </w:r>
            <w:r w:rsidR="00663F90" w:rsidRPr="007F1534">
              <w:rPr>
                <w:rFonts w:ascii="Times New Roman" w:hAnsi="Times New Roman"/>
                <w:sz w:val="28"/>
                <w:szCs w:val="24"/>
              </w:rPr>
              <w:t xml:space="preserve">и более </w:t>
            </w:r>
            <w:r w:rsidRPr="007F1534">
              <w:rPr>
                <w:rFonts w:ascii="Times New Roman" w:hAnsi="Times New Roman"/>
                <w:sz w:val="28"/>
                <w:szCs w:val="24"/>
              </w:rPr>
              <w:t>цветов</w:t>
            </w:r>
          </w:p>
        </w:tc>
      </w:tr>
      <w:tr w:rsidR="00042903" w:rsidRPr="007F1534" w:rsidTr="00250B85">
        <w:tc>
          <w:tcPr>
            <w:tcW w:w="410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ж</w:t>
            </w:r>
          </w:p>
        </w:tc>
        <w:tc>
          <w:tcPr>
            <w:tcW w:w="2959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3C280B8A" wp14:editId="674F92CF">
                  <wp:extent cx="1765190" cy="1661823"/>
                  <wp:effectExtent l="0" t="0" r="6985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7"/>
                          <a:srcRect t="3176"/>
                          <a:stretch/>
                        </pic:blipFill>
                        <pic:spPr bwMode="auto">
                          <a:xfrm>
                            <a:off x="0" y="0"/>
                            <a:ext cx="1760968" cy="1657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з</w:t>
            </w:r>
          </w:p>
        </w:tc>
        <w:tc>
          <w:tcPr>
            <w:tcW w:w="2977" w:type="dxa"/>
          </w:tcPr>
          <w:p w:rsidR="00042903" w:rsidRPr="007F1534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72BFFBB1" wp14:editId="4A27B61A">
                  <wp:extent cx="1661823" cy="1661823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051" cy="166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и</w:t>
            </w:r>
          </w:p>
        </w:tc>
        <w:tc>
          <w:tcPr>
            <w:tcW w:w="2977" w:type="dxa"/>
          </w:tcPr>
          <w:p w:rsidR="00042903" w:rsidRPr="007F1534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7081E693" wp14:editId="42777B28">
                  <wp:extent cx="1693628" cy="1719886"/>
                  <wp:effectExtent l="0" t="0" r="1905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840" cy="1719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7F1534" w:rsidTr="00250B85">
        <w:trPr>
          <w:trHeight w:val="2548"/>
        </w:trPr>
        <w:tc>
          <w:tcPr>
            <w:tcW w:w="410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к</w:t>
            </w:r>
          </w:p>
        </w:tc>
        <w:tc>
          <w:tcPr>
            <w:tcW w:w="2959" w:type="dxa"/>
          </w:tcPr>
          <w:p w:rsidR="00042903" w:rsidRPr="007F1534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7CBC7AC7" wp14:editId="65BF2EE9">
                  <wp:extent cx="1713449" cy="1622066"/>
                  <wp:effectExtent l="0" t="0" r="127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499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л</w:t>
            </w:r>
          </w:p>
        </w:tc>
        <w:tc>
          <w:tcPr>
            <w:tcW w:w="2977" w:type="dxa"/>
          </w:tcPr>
          <w:p w:rsidR="00042903" w:rsidRPr="007F1534" w:rsidRDefault="00025990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2777BFB" wp14:editId="6CDC3621">
                      <wp:simplePos x="0" y="0"/>
                      <wp:positionH relativeFrom="column">
                        <wp:posOffset>-524</wp:posOffset>
                      </wp:positionH>
                      <wp:positionV relativeFrom="paragraph">
                        <wp:posOffset>784225</wp:posOffset>
                      </wp:positionV>
                      <wp:extent cx="1563658" cy="0"/>
                      <wp:effectExtent l="0" t="0" r="17780" b="19050"/>
                      <wp:wrapNone/>
                      <wp:docPr id="216" name="Прямая соединительная линия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365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6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05pt,61.75pt" to="123.0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" strokecolor="#7f7f7f [1612]" strokeweight="1.5pt"/>
                  </w:pict>
                </mc:Fallback>
              </mc:AlternateContent>
            </w:r>
            <w:r w:rsidR="00244E65" w:rsidRPr="007F1534">
              <w:rPr>
                <w:noProof/>
              </w:rPr>
              <w:drawing>
                <wp:inline distT="0" distB="0" distL="0" distR="0" wp14:anchorId="57158A32" wp14:editId="706383E4">
                  <wp:extent cx="1563370" cy="1543262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1"/>
                          <a:srcRect l="2565" t="-1" b="1943"/>
                          <a:stretch/>
                        </pic:blipFill>
                        <pic:spPr bwMode="auto">
                          <a:xfrm>
                            <a:off x="0" y="0"/>
                            <a:ext cx="1565981" cy="154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м</w:t>
            </w:r>
          </w:p>
        </w:tc>
        <w:tc>
          <w:tcPr>
            <w:tcW w:w="2977" w:type="dxa"/>
          </w:tcPr>
          <w:p w:rsidR="00042903" w:rsidRPr="007F1534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34C7B8F7" wp14:editId="6D0FAE60">
                  <wp:extent cx="1800919" cy="1574359"/>
                  <wp:effectExtent l="0" t="0" r="8890" b="6985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2"/>
                          <a:srcRect r="11765"/>
                          <a:stretch/>
                        </pic:blipFill>
                        <pic:spPr bwMode="auto">
                          <a:xfrm>
                            <a:off x="0" y="0"/>
                            <a:ext cx="1800919" cy="15743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7F1534" w:rsidTr="00250B85">
        <w:tc>
          <w:tcPr>
            <w:tcW w:w="410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lastRenderedPageBreak/>
              <w:t>н</w:t>
            </w:r>
          </w:p>
        </w:tc>
        <w:tc>
          <w:tcPr>
            <w:tcW w:w="2959" w:type="dxa"/>
          </w:tcPr>
          <w:p w:rsidR="00042903" w:rsidRPr="007F1534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0DA18021" wp14:editId="07BD3128">
                  <wp:extent cx="1796995" cy="1494846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3"/>
                          <a:srcRect b="3071"/>
                          <a:stretch/>
                        </pic:blipFill>
                        <pic:spPr bwMode="auto">
                          <a:xfrm>
                            <a:off x="0" y="0"/>
                            <a:ext cx="1794290" cy="14925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о</w:t>
            </w:r>
          </w:p>
        </w:tc>
        <w:tc>
          <w:tcPr>
            <w:tcW w:w="2977" w:type="dxa"/>
          </w:tcPr>
          <w:p w:rsidR="00042903" w:rsidRPr="007F1534" w:rsidRDefault="00244E65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001383BB" wp14:editId="07B15941">
                  <wp:extent cx="1701579" cy="1483694"/>
                  <wp:effectExtent l="0" t="0" r="0" b="254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558" cy="1487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7F1534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gramStart"/>
            <w:r w:rsidRPr="007F1534">
              <w:rPr>
                <w:rFonts w:ascii="Times New Roman" w:hAnsi="Times New Roman"/>
                <w:sz w:val="28"/>
                <w:szCs w:val="24"/>
              </w:rPr>
              <w:t>п</w:t>
            </w:r>
            <w:proofErr w:type="gramEnd"/>
          </w:p>
        </w:tc>
        <w:tc>
          <w:tcPr>
            <w:tcW w:w="2977" w:type="dxa"/>
          </w:tcPr>
          <w:p w:rsidR="00042903" w:rsidRPr="007F1534" w:rsidRDefault="00244E65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7F1534">
              <w:rPr>
                <w:noProof/>
              </w:rPr>
              <w:drawing>
                <wp:inline distT="0" distB="0" distL="0" distR="0" wp14:anchorId="39B9CE8F" wp14:editId="28361112">
                  <wp:extent cx="1590261" cy="1508688"/>
                  <wp:effectExtent l="0" t="0" r="0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5"/>
                          <a:srcRect t="5455" b="11363"/>
                          <a:stretch/>
                        </pic:blipFill>
                        <pic:spPr bwMode="auto">
                          <a:xfrm>
                            <a:off x="0" y="0"/>
                            <a:ext cx="1594727" cy="15129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1534" w:rsidRDefault="00920AE8" w:rsidP="007F1534">
      <w:pPr>
        <w:ind w:firstLine="851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 w:rsidRPr="007F1534">
        <w:rPr>
          <w:rFonts w:ascii="Times New Roman" w:hAnsi="Times New Roman"/>
          <w:sz w:val="28"/>
          <w:szCs w:val="24"/>
        </w:rPr>
        <w:t>индивидуального прое</w:t>
      </w:r>
      <w:r w:rsidR="007F1534">
        <w:rPr>
          <w:rFonts w:ascii="Times New Roman" w:hAnsi="Times New Roman"/>
          <w:sz w:val="28"/>
          <w:szCs w:val="24"/>
        </w:rPr>
        <w:t>кта</w:t>
      </w:r>
      <w:proofErr w:type="gramEnd"/>
      <w:r w:rsidR="007F1534">
        <w:rPr>
          <w:rFonts w:ascii="Times New Roman" w:hAnsi="Times New Roman"/>
          <w:sz w:val="28"/>
          <w:szCs w:val="24"/>
        </w:rPr>
        <w:t xml:space="preserve"> с рисунком раскладки плитки.</w:t>
      </w:r>
    </w:p>
    <w:p w:rsidR="007F1534" w:rsidRDefault="00443F4F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132A5E">
        <w:rPr>
          <w:rFonts w:ascii="Times New Roman" w:hAnsi="Times New Roman"/>
          <w:b/>
          <w:sz w:val="28"/>
          <w:szCs w:val="24"/>
        </w:rPr>
        <w:t>4</w:t>
      </w:r>
      <w:r w:rsidR="00766FFA" w:rsidRPr="00132A5E">
        <w:rPr>
          <w:rFonts w:ascii="Times New Roman" w:hAnsi="Times New Roman"/>
          <w:b/>
          <w:sz w:val="28"/>
          <w:szCs w:val="24"/>
        </w:rPr>
        <w:t>.</w:t>
      </w:r>
      <w:r w:rsidR="00D051E9" w:rsidRPr="00132A5E">
        <w:rPr>
          <w:rFonts w:ascii="Times New Roman" w:hAnsi="Times New Roman"/>
          <w:b/>
          <w:sz w:val="28"/>
          <w:szCs w:val="24"/>
        </w:rPr>
        <w:t xml:space="preserve"> </w:t>
      </w:r>
      <w:r w:rsidR="00325D82" w:rsidRPr="00132A5E">
        <w:rPr>
          <w:rFonts w:ascii="Times New Roman" w:hAnsi="Times New Roman"/>
          <w:b/>
          <w:sz w:val="28"/>
          <w:szCs w:val="24"/>
        </w:rPr>
        <w:t>Рекомендации</w:t>
      </w:r>
      <w:r w:rsidR="00766FFA" w:rsidRPr="00132A5E">
        <w:rPr>
          <w:rFonts w:ascii="Times New Roman" w:hAnsi="Times New Roman"/>
          <w:b/>
          <w:sz w:val="28"/>
          <w:szCs w:val="24"/>
        </w:rPr>
        <w:t xml:space="preserve"> к </w:t>
      </w:r>
      <w:r w:rsidR="006070CD" w:rsidRPr="00132A5E">
        <w:rPr>
          <w:rFonts w:ascii="Times New Roman" w:hAnsi="Times New Roman"/>
          <w:b/>
          <w:sz w:val="28"/>
          <w:szCs w:val="24"/>
        </w:rPr>
        <w:t>у</w:t>
      </w:r>
      <w:r w:rsidR="00FD6153" w:rsidRPr="00132A5E">
        <w:rPr>
          <w:rFonts w:ascii="Times New Roman" w:hAnsi="Times New Roman"/>
          <w:b/>
          <w:sz w:val="28"/>
          <w:szCs w:val="24"/>
        </w:rPr>
        <w:t>личн</w:t>
      </w:r>
      <w:r w:rsidR="006070CD" w:rsidRPr="00132A5E">
        <w:rPr>
          <w:rFonts w:ascii="Times New Roman" w:hAnsi="Times New Roman"/>
          <w:b/>
          <w:sz w:val="28"/>
          <w:szCs w:val="24"/>
        </w:rPr>
        <w:t>ой</w:t>
      </w:r>
      <w:r w:rsidR="00FD6153" w:rsidRPr="00132A5E">
        <w:rPr>
          <w:rFonts w:ascii="Times New Roman" w:hAnsi="Times New Roman"/>
          <w:b/>
          <w:sz w:val="28"/>
          <w:szCs w:val="24"/>
        </w:rPr>
        <w:t xml:space="preserve"> мебел</w:t>
      </w:r>
      <w:r w:rsidR="004C40EA" w:rsidRPr="00132A5E">
        <w:rPr>
          <w:rFonts w:ascii="Times New Roman" w:hAnsi="Times New Roman"/>
          <w:b/>
          <w:sz w:val="28"/>
          <w:szCs w:val="24"/>
        </w:rPr>
        <w:t>и</w:t>
      </w:r>
      <w:r w:rsidR="00E77C2D" w:rsidRPr="00132A5E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132A5E" w:rsidRPr="00132A5E" w:rsidRDefault="00132A5E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sz w:val="28"/>
          <w:szCs w:val="24"/>
        </w:rPr>
      </w:pPr>
    </w:p>
    <w:p w:rsidR="007F1534" w:rsidRDefault="00E77C2D" w:rsidP="007F1534">
      <w:pPr>
        <w:spacing w:after="0" w:line="240" w:lineRule="auto"/>
        <w:ind w:firstLine="851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4.1.</w:t>
      </w:r>
      <w:r w:rsidR="00325D82" w:rsidRPr="007F1534">
        <w:rPr>
          <w:rFonts w:ascii="Times New Roman" w:hAnsi="Times New Roman"/>
          <w:sz w:val="28"/>
          <w:szCs w:val="24"/>
        </w:rPr>
        <w:t xml:space="preserve"> Внешний вид уличной мебели должен соответствовать современным требованиям архитектурного облика объекта капитального строительства и сложившейся застройки.</w:t>
      </w:r>
    </w:p>
    <w:p w:rsidR="00E77C2D" w:rsidRPr="007F1534" w:rsidRDefault="00E77C2D" w:rsidP="007F1534">
      <w:pPr>
        <w:spacing w:after="0" w:line="240" w:lineRule="auto"/>
        <w:ind w:firstLine="851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4.2. </w:t>
      </w:r>
      <w:r w:rsidR="00325D82" w:rsidRPr="007F1534">
        <w:rPr>
          <w:rFonts w:ascii="Times New Roman" w:hAnsi="Times New Roman"/>
          <w:sz w:val="28"/>
          <w:szCs w:val="24"/>
        </w:rPr>
        <w:t>Рекомендованный минимальный перечень уличной мебели:</w:t>
      </w:r>
    </w:p>
    <w:p w:rsidR="00325D82" w:rsidRP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 лавочки со спинками;</w:t>
      </w:r>
    </w:p>
    <w:p w:rsidR="00325D82" w:rsidRP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- навесы от солнца; </w:t>
      </w:r>
    </w:p>
    <w:p w:rsidR="00325D82" w:rsidRP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 навесы с лавочками/качелями;</w:t>
      </w:r>
    </w:p>
    <w:p w:rsidR="00325D82" w:rsidRP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 столы со стульями;</w:t>
      </w:r>
    </w:p>
    <w:p w:rsidR="00325D82" w:rsidRP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- </w:t>
      </w:r>
      <w:proofErr w:type="spellStart"/>
      <w:r w:rsidRPr="007F1534">
        <w:rPr>
          <w:rFonts w:ascii="Times New Roman" w:hAnsi="Times New Roman"/>
          <w:sz w:val="28"/>
          <w:szCs w:val="24"/>
        </w:rPr>
        <w:t>велопарковки</w:t>
      </w:r>
      <w:proofErr w:type="spellEnd"/>
      <w:r w:rsidRPr="007F1534">
        <w:rPr>
          <w:rFonts w:ascii="Times New Roman" w:hAnsi="Times New Roman"/>
          <w:sz w:val="28"/>
          <w:szCs w:val="24"/>
        </w:rPr>
        <w:t>;</w:t>
      </w:r>
    </w:p>
    <w:p w:rsidR="007F1534" w:rsidRDefault="00325D82" w:rsidP="007F153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- урны (в том числе для раздельного сбора).</w:t>
      </w:r>
    </w:p>
    <w:p w:rsidR="007424E7" w:rsidRPr="007F1534" w:rsidRDefault="00FD6153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4.</w:t>
      </w:r>
      <w:r w:rsidR="00325D82" w:rsidRPr="007F1534">
        <w:rPr>
          <w:rFonts w:ascii="Times New Roman" w:hAnsi="Times New Roman"/>
          <w:sz w:val="28"/>
          <w:szCs w:val="24"/>
        </w:rPr>
        <w:t>3</w:t>
      </w:r>
      <w:r w:rsidR="004C40EA" w:rsidRPr="007F1534">
        <w:rPr>
          <w:rFonts w:ascii="Times New Roman" w:hAnsi="Times New Roman"/>
          <w:sz w:val="28"/>
          <w:szCs w:val="24"/>
        </w:rPr>
        <w:t xml:space="preserve">. </w:t>
      </w:r>
      <w:r w:rsidR="006070CD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380046" w:rsidRPr="007F1534">
        <w:rPr>
          <w:rFonts w:ascii="Times New Roman" w:hAnsi="Times New Roman"/>
          <w:color w:val="000000" w:themeColor="text1"/>
          <w:sz w:val="28"/>
          <w:szCs w:val="28"/>
        </w:rPr>
        <w:t>уличной мебели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CC03C9" w:rsidRPr="007F1534" w:rsidRDefault="00CC03C9" w:rsidP="001B56D9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410"/>
        <w:gridCol w:w="4591"/>
        <w:gridCol w:w="359"/>
        <w:gridCol w:w="4386"/>
      </w:tblGrid>
      <w:tr w:rsidR="00380046" w:rsidRPr="007F1534" w:rsidTr="00D051E9">
        <w:tc>
          <w:tcPr>
            <w:tcW w:w="9746" w:type="dxa"/>
            <w:gridSpan w:val="4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лавочки со спинками</w:t>
            </w:r>
          </w:p>
        </w:tc>
      </w:tr>
      <w:tr w:rsidR="008C753B" w:rsidRPr="007F1534" w:rsidTr="00D051E9">
        <w:tc>
          <w:tcPr>
            <w:tcW w:w="410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  <w:vAlign w:val="center"/>
          </w:tcPr>
          <w:p w:rsidR="00380046" w:rsidRPr="007F1534" w:rsidRDefault="0032623E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3D39ADFD" wp14:editId="68D4A391">
                  <wp:extent cx="1598289" cy="1362973"/>
                  <wp:effectExtent l="0" t="0" r="2540" b="8890"/>
                  <wp:docPr id="258" name="Рисунок 258" descr="Скамьи и лавки стальные купить: выгодные цены от 3135 рублей, отзывы,  производители, поиск и каталог моделей – интернет-магазин ВсеИнструменты.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камьи и лавки стальные купить: выгодные цены от 3135 рублей, отзывы,  производители, поиск и каталог моделей – интернет-магазин ВсеИнструменты.ру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389"/>
                          <a:stretch/>
                        </pic:blipFill>
                        <pic:spPr bwMode="auto">
                          <a:xfrm>
                            <a:off x="0" y="0"/>
                            <a:ext cx="1605231" cy="136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380046" w:rsidRPr="007F1534" w:rsidRDefault="00E86618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093D7A7" wp14:editId="02C503AE">
                  <wp:extent cx="2078966" cy="1423013"/>
                  <wp:effectExtent l="0" t="0" r="0" b="6350"/>
                  <wp:docPr id="261" name="Рисунок 261" descr="Скамья в стиле ЛОФТ 1800х560х900, Лф18, цена 5982 ₴: купить на Prom.ua |  Укра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камья в стиле ЛОФТ 1800х560х900, Лф18, цена 5982 ₴: купить на Prom.ua |  Укра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3" t="22802" r="10828" b="22919"/>
                          <a:stretch/>
                        </pic:blipFill>
                        <pic:spPr bwMode="auto">
                          <a:xfrm flipH="1">
                            <a:off x="0" y="0"/>
                            <a:ext cx="2078540" cy="1422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7F1534" w:rsidTr="00D051E9">
        <w:trPr>
          <w:trHeight w:val="3063"/>
        </w:trPr>
        <w:tc>
          <w:tcPr>
            <w:tcW w:w="410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380046" w:rsidRPr="007F1534" w:rsidRDefault="00E86618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B2ACDCD" wp14:editId="14261608">
                  <wp:extent cx="1842448" cy="1794680"/>
                  <wp:effectExtent l="0" t="0" r="0" b="0"/>
                  <wp:docPr id="262" name="Рисунок 262" descr="Скамейка уличная &quot;Весна&quot; металлическая — купить в ООО «Парк-Марке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Скамейка уличная &quot;Весна&quot; металлическая — купить в ООО «Парк-Марке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5" t="3425" r="4109" b="6507"/>
                          <a:stretch/>
                        </pic:blipFill>
                        <pic:spPr bwMode="auto">
                          <a:xfrm>
                            <a:off x="0" y="0"/>
                            <a:ext cx="1842475" cy="179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7424E7" w:rsidRPr="007F1534" w:rsidRDefault="007424E7" w:rsidP="001B56D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Pr="007F1534" w:rsidRDefault="00E86618" w:rsidP="001B56D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427F23F" wp14:editId="5B851D59">
                  <wp:extent cx="2014880" cy="1587261"/>
                  <wp:effectExtent l="0" t="0" r="4445" b="0"/>
                  <wp:docPr id="260" name="Рисунок 260" descr="Скамья Сквер Loft Classic 1500х915х920 мм. Скамейка в стиле ЛОФТ, Скамейка  уличная из металла и дерева: продажа, цена в Киеве. Скамейки от  &quot;Интернет-магазин&quot;FANTIKI&quot;&quot; - 1651665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Скамья Сквер Loft Classic 1500х915х920 мм. Скамейка в стиле ЛОФТ, Скамейка  уличная из металла и дерева: продажа, цена в Киеве. Скамейки от  &quot;Интернет-магазин&quot;FANTIKI&quot;&quot; - 16516652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90" t="12338" r="6276" b="16558"/>
                          <a:stretch/>
                        </pic:blipFill>
                        <pic:spPr bwMode="auto">
                          <a:xfrm>
                            <a:off x="0" y="0"/>
                            <a:ext cx="2018446" cy="159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046" w:rsidRPr="007F1534" w:rsidTr="0032623E">
        <w:trPr>
          <w:trHeight w:val="326"/>
        </w:trPr>
        <w:tc>
          <w:tcPr>
            <w:tcW w:w="9746" w:type="dxa"/>
            <w:gridSpan w:val="4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навесы от солнца</w:t>
            </w:r>
          </w:p>
        </w:tc>
      </w:tr>
      <w:tr w:rsidR="001C4251" w:rsidRPr="007F1534" w:rsidTr="00D051E9">
        <w:trPr>
          <w:trHeight w:val="3063"/>
        </w:trPr>
        <w:tc>
          <w:tcPr>
            <w:tcW w:w="410" w:type="dxa"/>
          </w:tcPr>
          <w:p w:rsidR="00380046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а</w:t>
            </w:r>
          </w:p>
        </w:tc>
        <w:tc>
          <w:tcPr>
            <w:tcW w:w="4591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CC3BD98" wp14:editId="1C4D3707">
                  <wp:extent cx="2469791" cy="2057555"/>
                  <wp:effectExtent l="0" t="0" r="6985" b="0"/>
                  <wp:docPr id="250" name="Рисунок 250" descr="Навес «Кайлас» двойной открытый - купить в Москве по выгодной цене от 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Навес «Кайлас» двойной открытый - купить в Москве по выгодной цене от 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774" cy="2057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32623E" w:rsidRPr="007F1534" w:rsidRDefault="0032623E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380046" w:rsidRPr="007F1534" w:rsidRDefault="0032623E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944D3F8" wp14:editId="4084B56C">
                  <wp:extent cx="2292824" cy="1753738"/>
                  <wp:effectExtent l="0" t="0" r="0" b="0"/>
                  <wp:docPr id="259" name="Рисунок 259" descr="Навес &quot;Лиана&quot; Эко купить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авес &quot;Лиана&quot; Эко купить в Москв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9" t="17632" r="4143" b="14736"/>
                          <a:stretch/>
                        </pic:blipFill>
                        <pic:spPr bwMode="auto">
                          <a:xfrm flipH="1">
                            <a:off x="0" y="0"/>
                            <a:ext cx="2292825" cy="1753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7F1534" w:rsidTr="00D051E9">
        <w:trPr>
          <w:trHeight w:val="3063"/>
        </w:trPr>
        <w:tc>
          <w:tcPr>
            <w:tcW w:w="410" w:type="dxa"/>
          </w:tcPr>
          <w:p w:rsidR="00380046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380046" w:rsidRPr="007F1534" w:rsidRDefault="00380046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3E30D264" wp14:editId="72041E37">
                  <wp:extent cx="2245057" cy="2258461"/>
                  <wp:effectExtent l="0" t="0" r="3175" b="8890"/>
                  <wp:docPr id="252" name="Рисунок 252" descr="Скамейки парковые | Счастливый ребенок - производство детских игровых и  спрортивных площадок, МА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камейки парковые | Счастливый ребенок - производство детских игровых и  спрортивных площадок, МАФ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53" t="8831" r="11695" b="10740"/>
                          <a:stretch/>
                        </pic:blipFill>
                        <pic:spPr bwMode="auto">
                          <a:xfrm flipH="1">
                            <a:off x="0" y="0"/>
                            <a:ext cx="2245213" cy="2258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380046" w:rsidRPr="007F1534" w:rsidRDefault="0059347E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230826A8" wp14:editId="0ABFCC7B">
                  <wp:extent cx="2132815" cy="2149523"/>
                  <wp:effectExtent l="0" t="0" r="1270" b="3175"/>
                  <wp:docPr id="255" name="Рисунок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3"/>
                          <a:srcRect t="5970"/>
                          <a:stretch/>
                        </pic:blipFill>
                        <pic:spPr bwMode="auto">
                          <a:xfrm>
                            <a:off x="0" y="0"/>
                            <a:ext cx="2131670" cy="2148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7F1534" w:rsidTr="001C5D1A">
        <w:trPr>
          <w:trHeight w:val="409"/>
        </w:trPr>
        <w:tc>
          <w:tcPr>
            <w:tcW w:w="9746" w:type="dxa"/>
            <w:gridSpan w:val="4"/>
          </w:tcPr>
          <w:p w:rsidR="001C5D1A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навесы с лавочками</w:t>
            </w:r>
          </w:p>
        </w:tc>
      </w:tr>
      <w:tr w:rsidR="008C753B" w:rsidRPr="007F1534" w:rsidTr="00D051E9">
        <w:trPr>
          <w:trHeight w:val="3063"/>
        </w:trPr>
        <w:tc>
          <w:tcPr>
            <w:tcW w:w="410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B144F2A" wp14:editId="552DFF35">
                  <wp:extent cx="1958453" cy="2004116"/>
                  <wp:effectExtent l="0" t="0" r="0" b="0"/>
                  <wp:docPr id="265" name="Рисунок 265" descr="Скамейка Корн (1116) фото, размеры и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Скамейка Корн (1116) фото, размеры и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54" b="8776"/>
                          <a:stretch/>
                        </pic:blipFill>
                        <pic:spPr bwMode="auto">
                          <a:xfrm>
                            <a:off x="0" y="0"/>
                            <a:ext cx="1958481" cy="2004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60A48552" wp14:editId="229B784D">
                  <wp:extent cx="1903863" cy="1842448"/>
                  <wp:effectExtent l="0" t="0" r="1270" b="5715"/>
                  <wp:docPr id="264" name="Рисунок 264" descr="Навес со скамейкой Модерн УНИ купить по цене 151 390₽ от производителя  ChiedoCov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Навес со скамейкой Модерн УНИ купить по цене 151 390₽ от производителя  ChiedoCov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6"/>
                          <a:stretch/>
                        </pic:blipFill>
                        <pic:spPr bwMode="auto">
                          <a:xfrm>
                            <a:off x="0" y="0"/>
                            <a:ext cx="1903730" cy="1842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7F1534" w:rsidTr="00D051E9">
        <w:trPr>
          <w:trHeight w:val="3063"/>
        </w:trPr>
        <w:tc>
          <w:tcPr>
            <w:tcW w:w="410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59347E" w:rsidRPr="007F1534" w:rsidRDefault="0059347E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162EFD3" wp14:editId="0B9740EE">
                  <wp:extent cx="1917511" cy="1917511"/>
                  <wp:effectExtent l="0" t="0" r="6985" b="6985"/>
                  <wp:docPr id="257" name="Рисунок 257" descr="Скамья с навесом City Орлеан купить от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камья с навесом City Орлеан купить от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17377" cy="191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59347E" w:rsidRPr="007F1534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59347E" w:rsidRPr="007F1534" w:rsidRDefault="00E86618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4A2A4AE" wp14:editId="2E948639">
                  <wp:extent cx="2040340" cy="1793312"/>
                  <wp:effectExtent l="0" t="0" r="0" b="0"/>
                  <wp:docPr id="254" name="Рисунок 254" descr="Скамейки для дачи из металла и дерева купить в Санкт-Петербург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камейки для дачи из металла и дерева купить в Санкт-Петербург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9" r="15812"/>
                          <a:stretch/>
                        </pic:blipFill>
                        <pic:spPr bwMode="auto">
                          <a:xfrm>
                            <a:off x="0" y="0"/>
                            <a:ext cx="2042173" cy="1794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24641" w:rsidRPr="007F1534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Pr="007F1534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Pr="007F1534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Pr="007F1534" w:rsidRDefault="00624641" w:rsidP="00624641">
            <w:pPr>
              <w:spacing w:after="0" w:line="240" w:lineRule="auto"/>
              <w:rPr>
                <w:noProof/>
              </w:rPr>
            </w:pPr>
          </w:p>
        </w:tc>
      </w:tr>
      <w:tr w:rsidR="00D051E9" w:rsidRPr="007F1534" w:rsidTr="00D051E9">
        <w:trPr>
          <w:trHeight w:val="327"/>
        </w:trPr>
        <w:tc>
          <w:tcPr>
            <w:tcW w:w="9746" w:type="dxa"/>
            <w:gridSpan w:val="4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навесы с качелями</w:t>
            </w:r>
          </w:p>
        </w:tc>
      </w:tr>
      <w:tr w:rsidR="00D051E9" w:rsidRPr="007F1534" w:rsidTr="00D051E9">
        <w:trPr>
          <w:trHeight w:val="3063"/>
        </w:trPr>
        <w:tc>
          <w:tcPr>
            <w:tcW w:w="410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D051E9" w:rsidRPr="007F1534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12EDF879" wp14:editId="4E620389">
                  <wp:extent cx="2580981" cy="1500996"/>
                  <wp:effectExtent l="0" t="0" r="0" b="4445"/>
                  <wp:docPr id="3" name="Рисунок 3" descr="Навес с качелями «Орион» купить в магазине KIVAR SPO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Навес с качелями «Орион» купить в магазине KIVAR SPOR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32" t="17208" r="9970" b="18654"/>
                          <a:stretch/>
                        </pic:blipFill>
                        <pic:spPr bwMode="auto">
                          <a:xfrm>
                            <a:off x="0" y="0"/>
                            <a:ext cx="2586208" cy="1504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212E86D9" wp14:editId="10F7F1C6">
                  <wp:extent cx="1871932" cy="1751162"/>
                  <wp:effectExtent l="0" t="0" r="0" b="1905"/>
                  <wp:docPr id="5" name="Рисунок 5" descr="Парковые качели 'Топ-2' купить в Москве от производителя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арковые качели 'Топ-2' купить в Москве от производителя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0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39" t="13636" r="11887" b="15385"/>
                          <a:stretch/>
                        </pic:blipFill>
                        <pic:spPr bwMode="auto">
                          <a:xfrm flipH="1">
                            <a:off x="0" y="0"/>
                            <a:ext cx="1871936" cy="1751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1E9" w:rsidRPr="007F1534" w:rsidTr="00D051E9">
        <w:trPr>
          <w:trHeight w:val="3063"/>
        </w:trPr>
        <w:tc>
          <w:tcPr>
            <w:tcW w:w="410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D051E9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13030296" wp14:editId="7586FD2B">
                  <wp:extent cx="2096219" cy="1975449"/>
                  <wp:effectExtent l="0" t="0" r="0" b="6350"/>
                  <wp:docPr id="6" name="Рисунок 6" descr="Парковые качели Осока 1. Купить в компании «Детские площадки» в Кызылорд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арковые качели Осока 1. Купить в компании «Детские площадки» в Кызылорд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09" t="4225" r="12102" b="7827"/>
                          <a:stretch/>
                        </pic:blipFill>
                        <pic:spPr bwMode="auto">
                          <a:xfrm>
                            <a:off x="0" y="0"/>
                            <a:ext cx="2096290" cy="1975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D051E9" w:rsidRPr="007F1534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D051E9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6AB622A" wp14:editId="07E1D5BB">
                  <wp:extent cx="2254590" cy="1975449"/>
                  <wp:effectExtent l="0" t="0" r="0" b="6350"/>
                  <wp:docPr id="7" name="Рисунок 7" descr="Качели городские BLADE (Блэйд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чели городские BLADE (Блэйд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99" t="9652" r="5019" b="19305"/>
                          <a:stretch/>
                        </pic:blipFill>
                        <pic:spPr bwMode="auto">
                          <a:xfrm>
                            <a:off x="0" y="0"/>
                            <a:ext cx="2254594" cy="197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7F1534" w:rsidTr="001C5D1A">
        <w:trPr>
          <w:trHeight w:val="326"/>
        </w:trPr>
        <w:tc>
          <w:tcPr>
            <w:tcW w:w="9746" w:type="dxa"/>
            <w:gridSpan w:val="4"/>
          </w:tcPr>
          <w:p w:rsidR="001C5D1A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столы со стульями</w:t>
            </w:r>
          </w:p>
        </w:tc>
      </w:tr>
      <w:tr w:rsidR="007424E7" w:rsidRPr="007F1534" w:rsidTr="00D051E9">
        <w:trPr>
          <w:trHeight w:val="3063"/>
        </w:trPr>
        <w:tc>
          <w:tcPr>
            <w:tcW w:w="410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1C5D1A" w:rsidRPr="007F1534" w:rsidRDefault="00537466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DD10CB2" wp14:editId="57E0F77B">
                  <wp:extent cx="2451526" cy="1753737"/>
                  <wp:effectExtent l="0" t="0" r="6350" b="0"/>
                  <wp:docPr id="266" name="Рисунок 266" descr="Деревянная Скамейка Eco 17 для парка от Pillars купить по выгодной цене в  Сама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Деревянная Скамейка Eco 17 для парка от Pillars купить по выгодной цене в  Самар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628" r="5250" b="8592"/>
                          <a:stretch/>
                        </pic:blipFill>
                        <pic:spPr bwMode="auto">
                          <a:xfrm>
                            <a:off x="0" y="0"/>
                            <a:ext cx="2451697" cy="175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Pr="007F1534" w:rsidRDefault="00537466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6C831C65" wp14:editId="7CE55269">
                  <wp:extent cx="2033516" cy="1473958"/>
                  <wp:effectExtent l="0" t="0" r="5080" b="0"/>
                  <wp:docPr id="267" name="Рисунок 267" descr="Скамейка со столиком (74 фото) » НА ДАЧЕ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Скамейка со столиком (74 фото) » НА ДАЧЕ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45" b="15772"/>
                          <a:stretch/>
                        </pic:blipFill>
                        <pic:spPr bwMode="auto">
                          <a:xfrm>
                            <a:off x="0" y="0"/>
                            <a:ext cx="2033470" cy="147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7F1534" w:rsidTr="00D051E9">
        <w:trPr>
          <w:trHeight w:val="3063"/>
        </w:trPr>
        <w:tc>
          <w:tcPr>
            <w:tcW w:w="410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Pr="007F1534" w:rsidRDefault="001C4251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049792F0" wp14:editId="45ECC05A">
                  <wp:extent cx="2708745" cy="1889185"/>
                  <wp:effectExtent l="0" t="0" r="0" b="0"/>
                  <wp:docPr id="280" name="Рисунок 280" descr="Стол уличный &quot;Шахматный&quot; | Комфортная сре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тол уличный &quot;Шахматный&quot; | Комфортная сре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749" cy="1893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Pr="007F1534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Pr="007F1534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269C1B42" wp14:editId="4DCE6F4B">
                  <wp:extent cx="2565680" cy="1708030"/>
                  <wp:effectExtent l="0" t="0" r="6350" b="6985"/>
                  <wp:docPr id="269" name="Рисунок 269" descr="Скамейка в стиле лофт (79 фото) - фото - картинки и рисунки: скачать 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камейка в стиле лофт (79 фото) - фото - картинки и рисунки: скачать  бесплат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60" r="2216" b="16343"/>
                          <a:stretch/>
                        </pic:blipFill>
                        <pic:spPr bwMode="auto">
                          <a:xfrm>
                            <a:off x="0" y="0"/>
                            <a:ext cx="2568985" cy="171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B5CB1" w:rsidRPr="007F1534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Pr="007F1534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Pr="007F1534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Pr="007F1534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Pr="007F1534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1C5D1A" w:rsidRPr="007F1534" w:rsidTr="001C5D1A">
        <w:trPr>
          <w:trHeight w:val="272"/>
        </w:trPr>
        <w:tc>
          <w:tcPr>
            <w:tcW w:w="9746" w:type="dxa"/>
            <w:gridSpan w:val="4"/>
          </w:tcPr>
          <w:p w:rsidR="001C5D1A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proofErr w:type="spellStart"/>
            <w:r w:rsidRPr="007F1534">
              <w:rPr>
                <w:rFonts w:ascii="Times New Roman" w:hAnsi="Times New Roman"/>
                <w:sz w:val="28"/>
                <w:szCs w:val="24"/>
              </w:rPr>
              <w:t>велопарковки</w:t>
            </w:r>
            <w:proofErr w:type="spellEnd"/>
          </w:p>
        </w:tc>
      </w:tr>
      <w:tr w:rsidR="007424E7" w:rsidRPr="007F1534" w:rsidTr="00D051E9">
        <w:trPr>
          <w:trHeight w:val="3063"/>
        </w:trPr>
        <w:tc>
          <w:tcPr>
            <w:tcW w:w="410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а</w:t>
            </w:r>
          </w:p>
        </w:tc>
        <w:tc>
          <w:tcPr>
            <w:tcW w:w="4591" w:type="dxa"/>
          </w:tcPr>
          <w:p w:rsidR="001C5D1A" w:rsidRPr="007F1534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0390728E" wp14:editId="5787710D">
                  <wp:extent cx="1742536" cy="1742536"/>
                  <wp:effectExtent l="0" t="0" r="0" b="0"/>
                  <wp:docPr id="270" name="Рисунок 270" descr="Велопарковка ПЕРФЕКТ МЕТАЛЛ усиленная на 7 мест 1650х600х620 мм. купить на  OZON по низкой цене (8141027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Велопарковка ПЕРФЕКТ МЕТАЛЛ усиленная на 7 мест 1650х600х620 мм. купить на  OZON по низкой цене (8141027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144" cy="1737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14211A" w:rsidRPr="007F1534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4211A" w:rsidRPr="007F1534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Pr="007F1534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0208D3CC" wp14:editId="27B1E4F2">
                  <wp:extent cx="2389517" cy="1587260"/>
                  <wp:effectExtent l="0" t="0" r="0" b="0"/>
                  <wp:docPr id="271" name="Рисунок 271" descr="Велопарковка на 9 посадочных мест «Велостоп 9» купить в Москве -  интернет-магазин Дорожный Мегамарк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елопарковка на 9 посадочных мест «Велостоп 9» купить в Москве -  интернет-магазин Дорожный Мегамарке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77" t="27967" r="19722" b="19453"/>
                          <a:stretch/>
                        </pic:blipFill>
                        <pic:spPr bwMode="auto">
                          <a:xfrm>
                            <a:off x="0" y="0"/>
                            <a:ext cx="2403505" cy="159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7F1534" w:rsidTr="0020239E">
        <w:trPr>
          <w:trHeight w:val="3020"/>
        </w:trPr>
        <w:tc>
          <w:tcPr>
            <w:tcW w:w="410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624641" w:rsidRPr="007F1534" w:rsidRDefault="00F855F9" w:rsidP="007424E7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6EA8D55B" wp14:editId="5E0DF2CD">
                  <wp:extent cx="2656936" cy="1656272"/>
                  <wp:effectExtent l="0" t="0" r="0" b="1270"/>
                  <wp:docPr id="272" name="Рисунок 272" descr="Велосипедная парковка ВП 3 купить по доступной цене | Парковки для  велосипедов и другие группы товаров в интернет-магазине Air-Gym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елосипедная парковка ВП 3 купить по доступной цене | Парковки для  велосипедов и другие группы товаров в интернет-магазине Air-Gym.r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49" t="23171" r="6392" b="12922"/>
                          <a:stretch/>
                        </pic:blipFill>
                        <pic:spPr bwMode="auto">
                          <a:xfrm flipH="1">
                            <a:off x="0" y="0"/>
                            <a:ext cx="2658718" cy="1657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7424E7" w:rsidRPr="007F1534" w:rsidRDefault="0020239E" w:rsidP="0020239E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8288E4B" wp14:editId="26E7BBB3">
                  <wp:extent cx="2380257" cy="1181819"/>
                  <wp:effectExtent l="0" t="0" r="1270" b="0"/>
                  <wp:docPr id="11" name="Рисунок 11" descr="Велопарковка Миранда купить недорого на Vishop.by, рассрочка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елопарковка Миранда купить недорого на Vishop.by, рассрочка!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74" b="10869"/>
                          <a:stretch/>
                        </pic:blipFill>
                        <pic:spPr bwMode="auto">
                          <a:xfrm flipH="1">
                            <a:off x="0" y="0"/>
                            <a:ext cx="2380615" cy="118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7F1534" w:rsidTr="001C5D1A">
        <w:trPr>
          <w:trHeight w:val="326"/>
        </w:trPr>
        <w:tc>
          <w:tcPr>
            <w:tcW w:w="9746" w:type="dxa"/>
            <w:gridSpan w:val="4"/>
          </w:tcPr>
          <w:p w:rsidR="001C5D1A" w:rsidRPr="007F1534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rFonts w:ascii="Times New Roman" w:hAnsi="Times New Roman"/>
                <w:sz w:val="28"/>
                <w:szCs w:val="24"/>
              </w:rPr>
              <w:t>урны (в том числе для раздельного сбора)</w:t>
            </w:r>
          </w:p>
        </w:tc>
      </w:tr>
      <w:tr w:rsidR="007424E7" w:rsidRPr="007F1534" w:rsidTr="00CA68C0">
        <w:trPr>
          <w:trHeight w:val="2358"/>
        </w:trPr>
        <w:tc>
          <w:tcPr>
            <w:tcW w:w="410" w:type="dxa"/>
          </w:tcPr>
          <w:p w:rsidR="001C5D1A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1C5D1A" w:rsidRPr="007F1534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23187D73" wp14:editId="7D9159D3">
                  <wp:extent cx="1133997" cy="1475117"/>
                  <wp:effectExtent l="0" t="0" r="9525" b="0"/>
                  <wp:docPr id="276" name="Рисунок 276" descr="Урны деревянные купить в Москве от производителя |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Урны деревянные купить в Москве от производителя |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2" t="10396" r="20297" b="10396"/>
                          <a:stretch/>
                        </pic:blipFill>
                        <pic:spPr bwMode="auto">
                          <a:xfrm>
                            <a:off x="0" y="0"/>
                            <a:ext cx="1132538" cy="1473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1C5D1A" w:rsidRPr="007F1534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C2FE492" wp14:editId="646084B0">
                  <wp:extent cx="1346821" cy="1570008"/>
                  <wp:effectExtent l="0" t="0" r="6350" b="0"/>
                  <wp:docPr id="277" name="Рисунок 277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48524" cy="157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7F1534" w:rsidTr="00AB5CB1">
        <w:trPr>
          <w:trHeight w:val="2736"/>
        </w:trPr>
        <w:tc>
          <w:tcPr>
            <w:tcW w:w="410" w:type="dxa"/>
          </w:tcPr>
          <w:p w:rsidR="001C5D1A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1C5D1A" w:rsidRPr="007F1534" w:rsidRDefault="007424E7" w:rsidP="007424E7">
            <w:pPr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65CF30FF" wp14:editId="58979767">
                  <wp:extent cx="1035170" cy="1576283"/>
                  <wp:effectExtent l="0" t="0" r="0" b="5080"/>
                  <wp:docPr id="275" name="Рисунок 275" descr="Урна для раздельного сбора мусора «Солидум» - купить в Москве по выгодной  цене от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Урна для раздельного сбора мусора «Солидум» - купить в Москве по выгодной  цене от производител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2" r="20746"/>
                          <a:stretch/>
                        </pic:blipFill>
                        <pic:spPr bwMode="auto">
                          <a:xfrm>
                            <a:off x="0" y="0"/>
                            <a:ext cx="1032403" cy="157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1C5D1A" w:rsidRPr="007F1534" w:rsidRDefault="007424E7" w:rsidP="00AB5CB1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A98326B" wp14:editId="4BD31135">
                  <wp:extent cx="1155940" cy="1598392"/>
                  <wp:effectExtent l="0" t="0" r="6350" b="1905"/>
                  <wp:docPr id="288" name="Рисунок 288" descr="Купить Урна «Уличная» Урны и контейнеры ТБО, в Туле недор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упить Урна «Уличная» Урны и контейнеры ТБО, в Туле недор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60128" cy="1604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7F1534" w:rsidTr="00CA68C0">
        <w:trPr>
          <w:trHeight w:val="2767"/>
        </w:trPr>
        <w:tc>
          <w:tcPr>
            <w:tcW w:w="410" w:type="dxa"/>
          </w:tcPr>
          <w:p w:rsidR="008C753B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</w:t>
            </w:r>
          </w:p>
        </w:tc>
        <w:tc>
          <w:tcPr>
            <w:tcW w:w="4591" w:type="dxa"/>
          </w:tcPr>
          <w:p w:rsidR="008C753B" w:rsidRPr="007F1534" w:rsidRDefault="008C753B" w:rsidP="0014211A">
            <w:pPr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B47EC07" wp14:editId="1136B737">
                  <wp:extent cx="1880559" cy="1861172"/>
                  <wp:effectExtent l="0" t="0" r="5715" b="6350"/>
                  <wp:docPr id="274" name="Рисунок 274" descr="Урна для раздельного сбора мусора &quot;Трио&quot; | Артпар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рна для раздельного сбора мусора &quot;Трио&quot; | Артпар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81" t="15867" r="16477" b="13284"/>
                          <a:stretch/>
                        </pic:blipFill>
                        <pic:spPr bwMode="auto">
                          <a:xfrm>
                            <a:off x="0" y="0"/>
                            <a:ext cx="1882666" cy="186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8C753B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386" w:type="dxa"/>
          </w:tcPr>
          <w:p w:rsidR="007424E7" w:rsidRPr="007F1534" w:rsidRDefault="007424E7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8C753B" w:rsidRPr="007F1534" w:rsidRDefault="008C753B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B1F7764" wp14:editId="0134434C">
                  <wp:extent cx="1198245" cy="1544129"/>
                  <wp:effectExtent l="0" t="0" r="1905" b="0"/>
                  <wp:docPr id="287" name="Рисунок 287" descr="Уличные урны оптом: купить недорого, цены от производителя Хобб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Уличные урны оптом: купить недорого, цены от производителя Хоббик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9" t="4943" r="19198"/>
                          <a:stretch/>
                        </pic:blipFill>
                        <pic:spPr bwMode="auto">
                          <a:xfrm>
                            <a:off x="0" y="0"/>
                            <a:ext cx="1198217" cy="1544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7F1534" w:rsidTr="00CA68C0">
        <w:trPr>
          <w:trHeight w:val="2736"/>
        </w:trPr>
        <w:tc>
          <w:tcPr>
            <w:tcW w:w="410" w:type="dxa"/>
          </w:tcPr>
          <w:p w:rsidR="008C753B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ж</w:t>
            </w:r>
          </w:p>
        </w:tc>
        <w:tc>
          <w:tcPr>
            <w:tcW w:w="4591" w:type="dxa"/>
          </w:tcPr>
          <w:p w:rsidR="008C753B" w:rsidRPr="007F1534" w:rsidRDefault="008C753B" w:rsidP="0014211A">
            <w:pPr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4D0679C6" wp14:editId="0C7A7F7E">
                  <wp:extent cx="1802920" cy="1767928"/>
                  <wp:effectExtent l="0" t="0" r="6985" b="3810"/>
                  <wp:docPr id="285" name="Рисунок 285" descr="Урна уличная в Новосибирске по выгодной цене - купить на Пульсе ц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Урна уличная в Новосибирске по выгодной цене - купить на Пульсе ц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137" cy="1772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8C753B" w:rsidRPr="007F1534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386" w:type="dxa"/>
          </w:tcPr>
          <w:p w:rsidR="008C753B" w:rsidRPr="007F1534" w:rsidRDefault="008C753B" w:rsidP="00D051E9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279CC8E" wp14:editId="25A93DE0">
                  <wp:extent cx="1326381" cy="1712061"/>
                  <wp:effectExtent l="0" t="0" r="7620" b="2540"/>
                  <wp:docPr id="286" name="Рисунок 286" descr="Урны уличные - Техническая бума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Урны уличные - Техническая бумаг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39" b="2480"/>
                          <a:stretch/>
                        </pic:blipFill>
                        <pic:spPr bwMode="auto">
                          <a:xfrm>
                            <a:off x="0" y="0"/>
                            <a:ext cx="1335812" cy="172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6153" w:rsidRPr="007F1534" w:rsidRDefault="00FD6153" w:rsidP="00FD6153">
      <w:pPr>
        <w:spacing w:after="0" w:line="240" w:lineRule="auto"/>
        <w:jc w:val="both"/>
        <w:rPr>
          <w:rFonts w:ascii="Times New Roman" w:hAnsi="Times New Roman"/>
          <w:sz w:val="28"/>
          <w:szCs w:val="24"/>
          <w:highlight w:val="yellow"/>
        </w:rPr>
      </w:pP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4.</w:t>
      </w:r>
      <w:r w:rsidR="00325D82" w:rsidRPr="007F1534">
        <w:rPr>
          <w:rFonts w:ascii="Times New Roman" w:hAnsi="Times New Roman"/>
          <w:sz w:val="28"/>
          <w:szCs w:val="24"/>
        </w:rPr>
        <w:t>4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380046" w:rsidRPr="007F1534">
        <w:rPr>
          <w:rFonts w:ascii="Times New Roman" w:hAnsi="Times New Roman"/>
          <w:sz w:val="28"/>
          <w:szCs w:val="24"/>
        </w:rPr>
        <w:t>Варианты уличной мебели и ее цветовое решение подбирается исходя и</w:t>
      </w:r>
      <w:r w:rsidR="00EC0B7B" w:rsidRPr="007F1534">
        <w:rPr>
          <w:rFonts w:ascii="Times New Roman" w:hAnsi="Times New Roman"/>
          <w:sz w:val="28"/>
          <w:szCs w:val="24"/>
        </w:rPr>
        <w:t>з</w:t>
      </w:r>
      <w:r w:rsidR="00380046" w:rsidRPr="007F1534">
        <w:rPr>
          <w:rFonts w:ascii="Times New Roman" w:hAnsi="Times New Roman"/>
          <w:sz w:val="28"/>
          <w:szCs w:val="24"/>
        </w:rPr>
        <w:t xml:space="preserve"> архитектурного облика объекта капитального строительства и окружающей застройки и в сочетании между собой (стиль, форма, цвет).</w:t>
      </w:r>
      <w:r w:rsidR="00416305" w:rsidRPr="007F1534">
        <w:rPr>
          <w:rFonts w:ascii="Times New Roman" w:hAnsi="Times New Roman"/>
          <w:sz w:val="28"/>
          <w:szCs w:val="24"/>
        </w:rPr>
        <w:t xml:space="preserve"> Рекомендованные цвета каркаса: серый, темно-серый,  чер</w:t>
      </w:r>
      <w:r w:rsidR="00624641" w:rsidRPr="007F1534">
        <w:rPr>
          <w:rFonts w:ascii="Times New Roman" w:hAnsi="Times New Roman"/>
          <w:sz w:val="28"/>
          <w:szCs w:val="24"/>
        </w:rPr>
        <w:t>ный.</w:t>
      </w: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4.</w:t>
      </w:r>
      <w:r w:rsidR="00325D82" w:rsidRPr="007F1534">
        <w:rPr>
          <w:rFonts w:ascii="Times New Roman" w:hAnsi="Times New Roman"/>
          <w:sz w:val="28"/>
          <w:szCs w:val="24"/>
        </w:rPr>
        <w:t>5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380046" w:rsidRPr="007F1534">
        <w:rPr>
          <w:rFonts w:ascii="Times New Roman" w:hAnsi="Times New Roman"/>
          <w:sz w:val="28"/>
          <w:szCs w:val="24"/>
        </w:rPr>
        <w:t xml:space="preserve">Допускается использовать другие варианты уличной мебели  при наличии </w:t>
      </w:r>
      <w:r w:rsidR="0059347E" w:rsidRPr="007F1534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="00380046"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380046"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7F1534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</w:p>
    <w:p w:rsidR="007F1534" w:rsidRDefault="00443F4F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132A5E">
        <w:rPr>
          <w:rFonts w:ascii="Times New Roman" w:hAnsi="Times New Roman"/>
          <w:b/>
          <w:sz w:val="28"/>
          <w:szCs w:val="24"/>
        </w:rPr>
        <w:t>5</w:t>
      </w:r>
      <w:r w:rsidR="00766FFA" w:rsidRPr="00132A5E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  <w:r w:rsidR="004829C8" w:rsidRPr="00132A5E">
        <w:rPr>
          <w:rFonts w:ascii="Times New Roman" w:hAnsi="Times New Roman"/>
          <w:b/>
          <w:sz w:val="28"/>
          <w:szCs w:val="24"/>
        </w:rPr>
        <w:t xml:space="preserve"> </w:t>
      </w:r>
      <w:r w:rsidR="00EC0B7B" w:rsidRPr="00132A5E">
        <w:rPr>
          <w:rFonts w:ascii="Times New Roman" w:hAnsi="Times New Roman"/>
          <w:b/>
          <w:sz w:val="28"/>
          <w:szCs w:val="24"/>
        </w:rPr>
        <w:t>Рекомендации</w:t>
      </w:r>
      <w:r w:rsidR="004829C8" w:rsidRPr="00132A5E">
        <w:rPr>
          <w:rFonts w:ascii="Times New Roman" w:hAnsi="Times New Roman"/>
          <w:b/>
          <w:sz w:val="28"/>
          <w:szCs w:val="24"/>
        </w:rPr>
        <w:t xml:space="preserve"> к </w:t>
      </w:r>
      <w:r w:rsidR="00A90724" w:rsidRPr="00132A5E">
        <w:rPr>
          <w:rFonts w:ascii="Times New Roman" w:hAnsi="Times New Roman"/>
          <w:b/>
          <w:color w:val="000000" w:themeColor="text1"/>
          <w:sz w:val="28"/>
          <w:szCs w:val="28"/>
        </w:rPr>
        <w:t>ограждениям</w:t>
      </w:r>
      <w:r w:rsidR="00244E65" w:rsidRPr="00132A5E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132A5E" w:rsidRPr="00132A5E" w:rsidRDefault="00132A5E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sz w:val="28"/>
          <w:szCs w:val="24"/>
        </w:rPr>
      </w:pPr>
    </w:p>
    <w:p w:rsidR="007F1534" w:rsidRDefault="00244E6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В случае примыкания планируемого </w:t>
      </w:r>
      <w:r w:rsidR="00954762" w:rsidRPr="007F1534">
        <w:rPr>
          <w:rFonts w:ascii="Times New Roman" w:hAnsi="Times New Roman"/>
          <w:sz w:val="28"/>
          <w:szCs w:val="24"/>
        </w:rPr>
        <w:t>ограждения</w:t>
      </w:r>
      <w:r w:rsidRPr="007F1534">
        <w:rPr>
          <w:rFonts w:ascii="Times New Roman" w:hAnsi="Times New Roman"/>
          <w:sz w:val="28"/>
          <w:szCs w:val="24"/>
        </w:rPr>
        <w:t xml:space="preserve"> к существующему </w:t>
      </w:r>
      <w:r w:rsidR="00954762" w:rsidRPr="007F1534">
        <w:rPr>
          <w:rFonts w:ascii="Times New Roman" w:hAnsi="Times New Roman"/>
          <w:sz w:val="28"/>
          <w:szCs w:val="24"/>
        </w:rPr>
        <w:t>ограждению</w:t>
      </w:r>
      <w:r w:rsidRPr="007F1534">
        <w:rPr>
          <w:rFonts w:ascii="Times New Roman" w:hAnsi="Times New Roman"/>
          <w:sz w:val="28"/>
          <w:szCs w:val="24"/>
        </w:rPr>
        <w:t xml:space="preserve"> необходимо учитывать </w:t>
      </w:r>
      <w:r w:rsidR="00954762" w:rsidRPr="007F1534">
        <w:rPr>
          <w:rFonts w:ascii="Times New Roman" w:hAnsi="Times New Roman"/>
          <w:sz w:val="28"/>
          <w:szCs w:val="24"/>
        </w:rPr>
        <w:t>его вариант (рисунок) и цветовое решение</w:t>
      </w:r>
      <w:r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801BEB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1. </w:t>
      </w:r>
      <w:proofErr w:type="spellStart"/>
      <w:r w:rsidR="00676EDF" w:rsidRPr="007F1534">
        <w:rPr>
          <w:rFonts w:ascii="Times New Roman" w:hAnsi="Times New Roman"/>
          <w:color w:val="000000" w:themeColor="text1"/>
          <w:sz w:val="28"/>
          <w:szCs w:val="28"/>
        </w:rPr>
        <w:t>Леерное</w:t>
      </w:r>
      <w:proofErr w:type="spellEnd"/>
      <w:r w:rsidR="00676EDF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ограждение -  </w:t>
      </w:r>
      <w:r w:rsidR="00FD6153" w:rsidRPr="007F1534">
        <w:rPr>
          <w:rFonts w:ascii="Times New Roman" w:hAnsi="Times New Roman"/>
          <w:color w:val="000000" w:themeColor="text1"/>
          <w:sz w:val="28"/>
          <w:szCs w:val="28"/>
        </w:rPr>
        <w:t>ограждение,</w:t>
      </w:r>
      <w:r w:rsidR="00765713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площадки и тротуары от проезжей части. Размер ограждения по высоте 1,2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м. </w:t>
      </w:r>
    </w:p>
    <w:p w:rsidR="004829C8" w:rsidRPr="007F1534" w:rsidRDefault="000F4B01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5.2.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proofErr w:type="spellStart"/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>леерного</w:t>
      </w:r>
      <w:proofErr w:type="spellEnd"/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ограждения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9C6149" w:rsidRPr="007F1534" w:rsidRDefault="009C6149" w:rsidP="004829C8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44"/>
        <w:gridCol w:w="4743"/>
        <w:gridCol w:w="354"/>
        <w:gridCol w:w="4305"/>
      </w:tblGrid>
      <w:tr w:rsidR="00801BEB" w:rsidRPr="007F1534" w:rsidTr="003111DD">
        <w:tc>
          <w:tcPr>
            <w:tcW w:w="335" w:type="dxa"/>
          </w:tcPr>
          <w:p w:rsidR="00801BEB" w:rsidRPr="007F1534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816" w:type="dxa"/>
            <w:vAlign w:val="center"/>
          </w:tcPr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8B78F7E" wp14:editId="6508BBCC">
                  <wp:extent cx="2415397" cy="1343962"/>
                  <wp:effectExtent l="0" t="0" r="4445" b="8890"/>
                  <wp:docPr id="8" name="Рисунок 8" descr="Пешеходные ограждения ОПО-Д/Т7-1,0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ешеходные ограждения ОПО-Д/Т7-1,0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5" t="20163" r="5932" b="9444"/>
                          <a:stretch/>
                        </pic:blipFill>
                        <pic:spPr bwMode="auto">
                          <a:xfrm>
                            <a:off x="0" y="0"/>
                            <a:ext cx="2439932" cy="135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" w:type="dxa"/>
          </w:tcPr>
          <w:p w:rsidR="00801BEB" w:rsidRPr="007F1534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51" w:type="dxa"/>
          </w:tcPr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1B1977F3" wp14:editId="3B1B5BE7">
                  <wp:extent cx="2553419" cy="1408293"/>
                  <wp:effectExtent l="0" t="0" r="0" b="1905"/>
                  <wp:docPr id="4" name="Рисунок 4" descr="Пешеходные ограждения УПО-Д/С1-1,2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ешеходные ограждения УПО-Д/С1-1,2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72" b="7448"/>
                          <a:stretch/>
                        </pic:blipFill>
                        <pic:spPr bwMode="auto">
                          <a:xfrm>
                            <a:off x="0" y="0"/>
                            <a:ext cx="2561657" cy="141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BEB" w:rsidRPr="007F1534" w:rsidTr="003111DD">
        <w:trPr>
          <w:trHeight w:val="3063"/>
        </w:trPr>
        <w:tc>
          <w:tcPr>
            <w:tcW w:w="335" w:type="dxa"/>
          </w:tcPr>
          <w:p w:rsidR="00801BEB" w:rsidRPr="007F1534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816" w:type="dxa"/>
          </w:tcPr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23A1705B" wp14:editId="036018D2">
                  <wp:extent cx="2973788" cy="1571356"/>
                  <wp:effectExtent l="0" t="0" r="0" b="0"/>
                  <wp:docPr id="2" name="Рисунок 2" descr="Пешеходные ограждения УПО-Д/Т10-1,1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ешеходные ограждения УПО-Д/Т10-1,1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09" b="8650"/>
                          <a:stretch/>
                        </pic:blipFill>
                        <pic:spPr bwMode="auto">
                          <a:xfrm>
                            <a:off x="0" y="0"/>
                            <a:ext cx="2974088" cy="1571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" w:type="dxa"/>
          </w:tcPr>
          <w:p w:rsidR="00801BEB" w:rsidRPr="007F1534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51" w:type="dxa"/>
          </w:tcPr>
          <w:p w:rsidR="00801BEB" w:rsidRPr="007F1534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18A4E7E3" wp14:editId="0960C0C4">
                  <wp:extent cx="2684202" cy="1383527"/>
                  <wp:effectExtent l="0" t="0" r="1905" b="7620"/>
                  <wp:docPr id="9" name="Рисунок 9" descr="Пешеходные ограждения купить от производителя, цены, установка пешеходного  ограждения - Предприятие П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ешеходные ограждения купить от производителя, цены, установка пешеходного  ограждения - Предприятие П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29" b="10237"/>
                          <a:stretch/>
                        </pic:blipFill>
                        <pic:spPr bwMode="auto">
                          <a:xfrm>
                            <a:off x="0" y="0"/>
                            <a:ext cx="2684607" cy="1383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2A5E" w:rsidRDefault="00132A5E" w:rsidP="007F1534">
      <w:pPr>
        <w:spacing w:after="0" w:line="240" w:lineRule="auto"/>
        <w:ind w:firstLine="851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111DD" w:rsidRP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5.3. </w:t>
      </w:r>
      <w:r w:rsidR="003111DD" w:rsidRPr="007F1534">
        <w:rPr>
          <w:rFonts w:ascii="Times New Roman" w:hAnsi="Times New Roman"/>
          <w:color w:val="000000" w:themeColor="text1"/>
          <w:sz w:val="28"/>
          <w:szCs w:val="28"/>
        </w:rPr>
        <w:t>В случае примыкания планируе</w:t>
      </w:r>
      <w:r w:rsidR="00EC0B7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мого ограждения к существующему </w:t>
      </w:r>
      <w:r w:rsidR="003111DD" w:rsidRPr="007F1534">
        <w:rPr>
          <w:rFonts w:ascii="Times New Roman" w:hAnsi="Times New Roman"/>
          <w:color w:val="000000" w:themeColor="text1"/>
          <w:sz w:val="28"/>
          <w:szCs w:val="28"/>
        </w:rPr>
        <w:t>ограждению необходимо учитывать вариант (рисунок) и цветовое решение.</w:t>
      </w:r>
    </w:p>
    <w:p w:rsidR="007F1534" w:rsidRDefault="00250B85" w:rsidP="00072F0B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Рекомендованные цвета: серый, темно-серый,  чер</w:t>
      </w:r>
      <w:r w:rsidR="00B151A3" w:rsidRPr="007F1534">
        <w:rPr>
          <w:rFonts w:ascii="Times New Roman" w:hAnsi="Times New Roman"/>
          <w:sz w:val="28"/>
          <w:szCs w:val="24"/>
        </w:rPr>
        <w:t>ный.</w:t>
      </w:r>
    </w:p>
    <w:p w:rsidR="007F1534" w:rsidRDefault="00801BEB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lastRenderedPageBreak/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4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Газонное ограждение - </w:t>
      </w:r>
      <w:r w:rsidR="004F0075" w:rsidRPr="007F1534">
        <w:rPr>
          <w:rFonts w:ascii="Times New Roman" w:hAnsi="Times New Roman"/>
          <w:color w:val="000000" w:themeColor="text1"/>
          <w:sz w:val="28"/>
          <w:szCs w:val="28"/>
        </w:rPr>
        <w:t>ограждение,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площадки и тротуары от газонов. Размер ограждения по высоте 0,5 м. </w:t>
      </w:r>
    </w:p>
    <w:p w:rsidR="0095144E" w:rsidRPr="007F1534" w:rsidRDefault="004829C8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Варианты газонного ограждения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3E5B05" w:rsidRPr="007F1534" w:rsidRDefault="003E5B05" w:rsidP="00801BE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333B11" w:rsidRPr="007F1534" w:rsidTr="00333B11">
        <w:tc>
          <w:tcPr>
            <w:tcW w:w="390" w:type="dxa"/>
          </w:tcPr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801BEB" w:rsidRPr="007F1534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FCFD5C0" wp14:editId="43480995">
                      <wp:simplePos x="0" y="0"/>
                      <wp:positionH relativeFrom="column">
                        <wp:posOffset>2229485</wp:posOffset>
                      </wp:positionH>
                      <wp:positionV relativeFrom="paragraph">
                        <wp:posOffset>894715</wp:posOffset>
                      </wp:positionV>
                      <wp:extent cx="317500" cy="246380"/>
                      <wp:effectExtent l="0" t="0" r="25400" b="20320"/>
                      <wp:wrapNone/>
                      <wp:docPr id="167" name="Прямоугольник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750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67" o:spid="_x0000_s1026" style="position:absolute;margin-left:175.55pt;margin-top:70.45pt;width:25pt;height:19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w:drawing>
                <wp:inline distT="0" distB="0" distL="0" distR="0" wp14:anchorId="3DA46302" wp14:editId="6677214F">
                  <wp:extent cx="2836499" cy="1143527"/>
                  <wp:effectExtent l="0" t="0" r="254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3"/>
                          <a:srcRect b="13358"/>
                          <a:stretch/>
                        </pic:blipFill>
                        <pic:spPr bwMode="auto">
                          <a:xfrm>
                            <a:off x="0" y="0"/>
                            <a:ext cx="2833256" cy="1142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801BEB" w:rsidRPr="007F1534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345CEE3" wp14:editId="281E7F42">
                      <wp:simplePos x="0" y="0"/>
                      <wp:positionH relativeFrom="column">
                        <wp:posOffset>2252759</wp:posOffset>
                      </wp:positionH>
                      <wp:positionV relativeFrom="paragraph">
                        <wp:posOffset>704629</wp:posOffset>
                      </wp:positionV>
                      <wp:extent cx="222637" cy="246380"/>
                      <wp:effectExtent l="0" t="0" r="25400" b="20320"/>
                      <wp:wrapNone/>
                      <wp:docPr id="169" name="Прямоугольник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637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69" o:spid="_x0000_s1026" style="position:absolute;margin-left:177.4pt;margin-top:55.5pt;width:17.55pt;height:19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w:drawing>
                <wp:inline distT="0" distB="0" distL="0" distR="0" wp14:anchorId="3504C193" wp14:editId="1282F088">
                  <wp:extent cx="2687267" cy="1049572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655" cy="1052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B11" w:rsidRPr="007F1534" w:rsidTr="00333B11">
        <w:trPr>
          <w:trHeight w:val="1735"/>
        </w:trPr>
        <w:tc>
          <w:tcPr>
            <w:tcW w:w="390" w:type="dxa"/>
          </w:tcPr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801BEB" w:rsidRPr="007F1534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45259DD" wp14:editId="264E3F90">
                      <wp:simplePos x="0" y="0"/>
                      <wp:positionH relativeFrom="column">
                        <wp:posOffset>2148756</wp:posOffset>
                      </wp:positionH>
                      <wp:positionV relativeFrom="paragraph">
                        <wp:posOffset>687658</wp:posOffset>
                      </wp:positionV>
                      <wp:extent cx="269793" cy="206734"/>
                      <wp:effectExtent l="0" t="0" r="16510" b="22225"/>
                      <wp:wrapNone/>
                      <wp:docPr id="168" name="Прямоугольник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793" cy="2067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68" o:spid="_x0000_s1026" style="position:absolute;margin-left:169.2pt;margin-top:54.15pt;width:21.25pt;height:16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w:drawing>
                <wp:inline distT="0" distB="0" distL="0" distR="0" wp14:anchorId="22E94DB5" wp14:editId="6B56DCC9">
                  <wp:extent cx="2763770" cy="1026543"/>
                  <wp:effectExtent l="0" t="0" r="0" b="254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750" cy="102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801BEB" w:rsidRPr="007F1534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801BEB" w:rsidRPr="007F1534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E610885" wp14:editId="6B90E01B">
                      <wp:simplePos x="0" y="0"/>
                      <wp:positionH relativeFrom="column">
                        <wp:posOffset>2117587</wp:posOffset>
                      </wp:positionH>
                      <wp:positionV relativeFrom="paragraph">
                        <wp:posOffset>747975</wp:posOffset>
                      </wp:positionV>
                      <wp:extent cx="278296" cy="230588"/>
                      <wp:effectExtent l="0" t="0" r="26670" b="17145"/>
                      <wp:wrapNone/>
                      <wp:docPr id="170" name="Прямоугольник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8296" cy="23058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70" o:spid="_x0000_s1026" style="position:absolute;margin-left:166.75pt;margin-top:58.9pt;width:21.9pt;height:18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w:drawing>
                <wp:inline distT="0" distB="0" distL="0" distR="0" wp14:anchorId="2FF26D83" wp14:editId="025FFE41">
                  <wp:extent cx="2637963" cy="1121134"/>
                  <wp:effectExtent l="0" t="0" r="0" b="317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018" cy="112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2EFD" w:rsidRPr="007F1534" w:rsidRDefault="00282EFD" w:rsidP="003111D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111DD" w:rsidRP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5.5. </w:t>
      </w:r>
      <w:r w:rsidR="003111DD" w:rsidRPr="007F1534">
        <w:rPr>
          <w:rFonts w:ascii="Times New Roman" w:hAnsi="Times New Roman"/>
          <w:color w:val="000000" w:themeColor="text1"/>
          <w:sz w:val="28"/>
          <w:szCs w:val="28"/>
        </w:rPr>
        <w:t>В случае примыкания планируемого ограждения к существующему ограждению необходимо учитывать его вариант (рисунок) и цветовое решение.</w:t>
      </w:r>
    </w:p>
    <w:p w:rsidR="007F1534" w:rsidRDefault="00250B85" w:rsidP="00954762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Рекомендованные цвета: серый, темно-серый,  черный.</w:t>
      </w: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5.6. </w:t>
      </w:r>
      <w:r w:rsidR="00A917E1" w:rsidRPr="007F1534">
        <w:rPr>
          <w:rFonts w:ascii="Times New Roman" w:hAnsi="Times New Roman"/>
          <w:sz w:val="28"/>
          <w:szCs w:val="24"/>
        </w:rPr>
        <w:t xml:space="preserve">Допускается использовать другие варианты газонного ограждения при наличии </w:t>
      </w:r>
      <w:proofErr w:type="gramStart"/>
      <w:r w:rsidR="00A917E1"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A917E1"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954762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7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333B11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Глухое ограждение (забор) </w:t>
      </w:r>
      <w:r w:rsidR="0095144E" w:rsidRPr="007F1534">
        <w:rPr>
          <w:rFonts w:ascii="Times New Roman" w:hAnsi="Times New Roman"/>
          <w:color w:val="000000" w:themeColor="text1"/>
          <w:sz w:val="28"/>
          <w:szCs w:val="28"/>
        </w:rPr>
        <w:t>- отделяющее территории, прилегающие к объекту капитального строительства от смежных участков и территорий общего пользования. Размер ограждения по высоте не более 3,0 м.</w:t>
      </w:r>
    </w:p>
    <w:p w:rsidR="00333B11" w:rsidRPr="007F1534" w:rsidRDefault="000F4B01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</w:t>
      </w:r>
      <w:r w:rsidR="00282EFD" w:rsidRPr="007F1534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8</w:t>
      </w:r>
      <w:r w:rsidR="00282EFD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3407C7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EC0B7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глухого </w:t>
      </w:r>
      <w:r w:rsidR="003407C7" w:rsidRPr="007F1534">
        <w:rPr>
          <w:rFonts w:ascii="Times New Roman" w:hAnsi="Times New Roman"/>
          <w:color w:val="000000" w:themeColor="text1"/>
          <w:sz w:val="28"/>
          <w:szCs w:val="28"/>
        </w:rPr>
        <w:t>огра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ждения:</w:t>
      </w:r>
    </w:p>
    <w:p w:rsidR="00282EFD" w:rsidRPr="007F1534" w:rsidRDefault="00282EFD" w:rsidP="0095476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95144E" w:rsidRPr="007F1534" w:rsidTr="00250B85">
        <w:tc>
          <w:tcPr>
            <w:tcW w:w="390" w:type="dxa"/>
          </w:tcPr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A917E1" w:rsidRPr="007F1534" w:rsidRDefault="00CF2C92" w:rsidP="00A917E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из кирпича</w:t>
            </w:r>
          </w:p>
          <w:p w:rsidR="00A917E1" w:rsidRPr="007F1534" w:rsidRDefault="007F68C6" w:rsidP="007F68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7A9B7EA" wp14:editId="05015D9C">
                  <wp:extent cx="2179744" cy="1777042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44" t="4511" r="682"/>
                          <a:stretch/>
                        </pic:blipFill>
                        <pic:spPr bwMode="auto">
                          <a:xfrm>
                            <a:off x="0" y="0"/>
                            <a:ext cx="2191306" cy="1786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7F68C6" w:rsidRPr="007F1534" w:rsidRDefault="00CF2C92" w:rsidP="008C753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из кирпича с профлистом</w:t>
            </w:r>
          </w:p>
          <w:p w:rsidR="0095144E" w:rsidRPr="007F1534" w:rsidRDefault="007F68C6" w:rsidP="007F68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2070ECBC" wp14:editId="2736B194">
                  <wp:extent cx="2393508" cy="1708030"/>
                  <wp:effectExtent l="0" t="0" r="6985" b="6985"/>
                  <wp:docPr id="200" name="Рисунок 200" descr="Преимущества и недостатки заборов из профлиста - РО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реимущества и недостатки заборов из профлиста - РОКО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17"/>
                          <a:stretch/>
                        </pic:blipFill>
                        <pic:spPr bwMode="auto">
                          <a:xfrm>
                            <a:off x="0" y="0"/>
                            <a:ext cx="2416765" cy="1724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44E" w:rsidRPr="007F1534" w:rsidTr="00250B85">
        <w:trPr>
          <w:trHeight w:val="1735"/>
        </w:trPr>
        <w:tc>
          <w:tcPr>
            <w:tcW w:w="390" w:type="dxa"/>
          </w:tcPr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3407C7" w:rsidRPr="007F1534" w:rsidRDefault="003407C7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 xml:space="preserve">из профлиста в рамке </w:t>
            </w:r>
          </w:p>
          <w:p w:rsidR="00CF2C92" w:rsidRPr="007F1534" w:rsidRDefault="003407C7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на металокаркасе</w:t>
            </w:r>
          </w:p>
          <w:p w:rsidR="00A97BD2" w:rsidRPr="007F1534" w:rsidRDefault="00CA68C0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84746F7" wp14:editId="617A6784">
                  <wp:extent cx="2234241" cy="1483894"/>
                  <wp:effectExtent l="0" t="0" r="0" b="254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731" t="6566" r="19520" b="17366"/>
                          <a:stretch/>
                        </pic:blipFill>
                        <pic:spPr bwMode="auto">
                          <a:xfrm>
                            <a:off x="0" y="0"/>
                            <a:ext cx="2246381" cy="1491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2C92" w:rsidRPr="007F1534" w:rsidRDefault="00CF2C92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84" w:type="dxa"/>
          </w:tcPr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95144E" w:rsidRPr="007F1534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95144E" w:rsidRPr="007F1534" w:rsidRDefault="003407C7" w:rsidP="00CA68C0">
            <w:pPr>
              <w:spacing w:after="0" w:line="240" w:lineRule="auto"/>
              <w:jc w:val="center"/>
              <w:rPr>
                <w:noProof/>
              </w:rPr>
            </w:pPr>
            <w:proofErr w:type="gramStart"/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из древесно-полимерного композита (ДПК</w:t>
            </w:r>
            <w:r w:rsidR="00CA68C0" w:rsidRPr="007F1534">
              <w:rPr>
                <w:noProof/>
              </w:rPr>
              <w:drawing>
                <wp:inline distT="0" distB="0" distL="0" distR="0" wp14:anchorId="2FE22179" wp14:editId="112AF5BA">
                  <wp:extent cx="2085555" cy="1623931"/>
                  <wp:effectExtent l="0" t="0" r="0" b="0"/>
                  <wp:docPr id="179" name="Рисунок 179" descr="POLYWOOD™ вертикаль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LYWOOD™ вертикаль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4" t="11513" r="4485" b="9336"/>
                          <a:stretch/>
                        </pic:blipFill>
                        <pic:spPr bwMode="auto">
                          <a:xfrm>
                            <a:off x="0" y="0"/>
                            <a:ext cx="2105870" cy="16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A68C0" w:rsidRPr="007F1534">
              <w:rPr>
                <w:noProof/>
              </w:rPr>
              <w:t xml:space="preserve"> </w:t>
            </w:r>
            <w:proofErr w:type="gramEnd"/>
          </w:p>
        </w:tc>
      </w:tr>
    </w:tbl>
    <w:p w:rsidR="007424E7" w:rsidRPr="007F1534" w:rsidRDefault="007424E7" w:rsidP="003407C7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5.9. </w:t>
      </w:r>
      <w:r w:rsidR="003407C7" w:rsidRPr="007F1534">
        <w:rPr>
          <w:rFonts w:ascii="Times New Roman" w:hAnsi="Times New Roman"/>
          <w:sz w:val="28"/>
          <w:szCs w:val="24"/>
        </w:rPr>
        <w:t>Вариант ограждения и его цветовое решение подбирается исходя и</w:t>
      </w:r>
      <w:r w:rsidR="00EC0B7B" w:rsidRPr="007F1534">
        <w:rPr>
          <w:rFonts w:ascii="Times New Roman" w:hAnsi="Times New Roman"/>
          <w:sz w:val="28"/>
          <w:szCs w:val="24"/>
        </w:rPr>
        <w:t>з</w:t>
      </w:r>
      <w:r w:rsidR="003407C7" w:rsidRPr="007F1534">
        <w:rPr>
          <w:rFonts w:ascii="Times New Roman" w:hAnsi="Times New Roman"/>
          <w:sz w:val="28"/>
          <w:szCs w:val="24"/>
        </w:rPr>
        <w:t xml:space="preserve"> архитектурного облика объекта капитального строительства и окружающей застройки.</w:t>
      </w: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5.10. </w:t>
      </w:r>
      <w:r w:rsidR="00F705F1" w:rsidRPr="007F1534">
        <w:rPr>
          <w:rFonts w:ascii="Times New Roman" w:hAnsi="Times New Roman"/>
          <w:sz w:val="28"/>
          <w:szCs w:val="24"/>
        </w:rPr>
        <w:t xml:space="preserve">Использование глухого ограждения из </w:t>
      </w:r>
      <w:proofErr w:type="spellStart"/>
      <w:r w:rsidR="00F705F1" w:rsidRPr="007F1534">
        <w:rPr>
          <w:rFonts w:ascii="Times New Roman" w:hAnsi="Times New Roman"/>
          <w:sz w:val="28"/>
          <w:szCs w:val="24"/>
        </w:rPr>
        <w:t>профлиста</w:t>
      </w:r>
      <w:proofErr w:type="spellEnd"/>
      <w:r w:rsidR="00F705F1" w:rsidRPr="007F1534">
        <w:rPr>
          <w:rFonts w:ascii="Times New Roman" w:hAnsi="Times New Roman"/>
          <w:sz w:val="28"/>
          <w:szCs w:val="24"/>
        </w:rPr>
        <w:t xml:space="preserve"> без рамки не допускается.</w:t>
      </w: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5.11. </w:t>
      </w:r>
      <w:r w:rsidR="00CF2C92" w:rsidRPr="007F1534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4D0571" w:rsidRPr="007F1534">
        <w:rPr>
          <w:rFonts w:ascii="Times New Roman" w:hAnsi="Times New Roman"/>
          <w:sz w:val="28"/>
          <w:szCs w:val="24"/>
        </w:rPr>
        <w:t xml:space="preserve">другие </w:t>
      </w:r>
      <w:r w:rsidR="00F705F1" w:rsidRPr="007F1534">
        <w:rPr>
          <w:rFonts w:ascii="Times New Roman" w:hAnsi="Times New Roman"/>
          <w:sz w:val="28"/>
          <w:szCs w:val="24"/>
        </w:rPr>
        <w:t>варианты глухого ограждения</w:t>
      </w:r>
      <w:r w:rsidR="00CF2C92" w:rsidRPr="007F1534">
        <w:rPr>
          <w:rFonts w:ascii="Times New Roman" w:hAnsi="Times New Roman"/>
          <w:sz w:val="28"/>
          <w:szCs w:val="24"/>
        </w:rPr>
        <w:t xml:space="preserve"> при наличии </w:t>
      </w:r>
      <w:proofErr w:type="gramStart"/>
      <w:r w:rsidR="00CF2C92"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CF2C92"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CF2C92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12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Прозрачное ограждение (забор) - отделяющее территории, прилегающие к объекту капитального строительства от смежных участков и территорий общего пользования. Размер ограждения по высоте не более 3,0 м.</w:t>
      </w:r>
    </w:p>
    <w:p w:rsidR="00F705F1" w:rsidRPr="007F1534" w:rsidRDefault="00282EFD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13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F705F1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EC0B7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прозрачного </w:t>
      </w:r>
      <w:r w:rsidR="00F705F1" w:rsidRPr="007F1534">
        <w:rPr>
          <w:rFonts w:ascii="Times New Roman" w:hAnsi="Times New Roman"/>
          <w:color w:val="000000" w:themeColor="text1"/>
          <w:sz w:val="28"/>
          <w:szCs w:val="28"/>
        </w:rPr>
        <w:t>огра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ждения:</w:t>
      </w:r>
    </w:p>
    <w:p w:rsidR="007424E7" w:rsidRPr="007F1534" w:rsidRDefault="007424E7" w:rsidP="00F705F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F705F1" w:rsidRPr="007F1534" w:rsidTr="00250B85">
        <w:tc>
          <w:tcPr>
            <w:tcW w:w="390" w:type="dxa"/>
          </w:tcPr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F705F1" w:rsidRPr="007F1534" w:rsidRDefault="00F705F1" w:rsidP="00250B8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из кирпича</w:t>
            </w:r>
          </w:p>
          <w:p w:rsidR="00F705F1" w:rsidRPr="007F1534" w:rsidRDefault="00F705F1" w:rsidP="00250B8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3821A116" wp14:editId="7D2D8B86">
                  <wp:extent cx="2311880" cy="1882981"/>
                  <wp:effectExtent l="0" t="0" r="0" b="317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798" b="3098"/>
                          <a:stretch/>
                        </pic:blipFill>
                        <pic:spPr bwMode="auto">
                          <a:xfrm>
                            <a:off x="0" y="0"/>
                            <a:ext cx="2315736" cy="1886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F705F1" w:rsidRPr="007F1534" w:rsidRDefault="00F705F1" w:rsidP="00D67975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 xml:space="preserve">из кирпича с </w:t>
            </w:r>
            <w:r w:rsidR="0084354D" w:rsidRPr="007F1534">
              <w:rPr>
                <w:rFonts w:ascii="Times New Roman" w:hAnsi="Times New Roman"/>
                <w:noProof/>
                <w:sz w:val="28"/>
                <w:szCs w:val="28"/>
              </w:rPr>
              <w:t>евроштакетником</w:t>
            </w:r>
          </w:p>
          <w:p w:rsidR="00F705F1" w:rsidRPr="007F1534" w:rsidRDefault="003E5B05" w:rsidP="003E5B05">
            <w:pPr>
              <w:spacing w:after="0" w:line="240" w:lineRule="auto"/>
              <w:jc w:val="both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74E9F45" wp14:editId="7E410330">
                  <wp:extent cx="2329132" cy="1792703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157" r="1161"/>
                          <a:stretch/>
                        </pic:blipFill>
                        <pic:spPr bwMode="auto">
                          <a:xfrm>
                            <a:off x="0" y="0"/>
                            <a:ext cx="2335907" cy="17979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5F1" w:rsidRPr="007F1534" w:rsidTr="00250B85">
        <w:trPr>
          <w:trHeight w:val="1735"/>
        </w:trPr>
        <w:tc>
          <w:tcPr>
            <w:tcW w:w="390" w:type="dxa"/>
          </w:tcPr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F705F1" w:rsidRPr="007F1534" w:rsidRDefault="0084354D" w:rsidP="00250B8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 xml:space="preserve">из </w:t>
            </w:r>
            <w:r w:rsidR="00F705F1" w:rsidRPr="007F1534">
              <w:rPr>
                <w:rFonts w:ascii="Times New Roman" w:hAnsi="Times New Roman"/>
                <w:noProof/>
                <w:sz w:val="28"/>
                <w:szCs w:val="28"/>
              </w:rPr>
              <w:t>метал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лического профиля</w:t>
            </w:r>
          </w:p>
          <w:p w:rsidR="00F705F1" w:rsidRPr="007F1534" w:rsidRDefault="001A72C6" w:rsidP="001A72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(простое)</w:t>
            </w:r>
          </w:p>
          <w:p w:rsidR="00A917E1" w:rsidRPr="007F1534" w:rsidRDefault="00A917E1" w:rsidP="00A917E1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F705F1" w:rsidRPr="007F1534" w:rsidRDefault="0084354D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F244293" wp14:editId="4D1AB7E0">
                  <wp:extent cx="2880871" cy="1708030"/>
                  <wp:effectExtent l="0" t="0" r="0" b="6985"/>
                  <wp:docPr id="198" name="Рисунок 6" descr="Сварной секционный забор &quot;Верона&quot; купить в Екатеринбурге | Урр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Сварной секционный забор &quot;Верона&quot; купить в Екатеринбурге | Урр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393" cy="171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F705F1" w:rsidRPr="007F1534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1A72C6" w:rsidRPr="007F1534" w:rsidRDefault="004D0571" w:rsidP="004D057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 xml:space="preserve">из металлического профиля </w:t>
            </w:r>
          </w:p>
          <w:p w:rsidR="004D0571" w:rsidRPr="007F1534" w:rsidRDefault="001A72C6" w:rsidP="004D057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(</w:t>
            </w:r>
            <w:r w:rsidR="004D0571" w:rsidRPr="007F1534">
              <w:rPr>
                <w:rFonts w:ascii="Times New Roman" w:hAnsi="Times New Roman"/>
                <w:noProof/>
                <w:sz w:val="28"/>
                <w:szCs w:val="28"/>
              </w:rPr>
              <w:t>с элментами ковки</w:t>
            </w: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)</w:t>
            </w:r>
          </w:p>
          <w:p w:rsidR="004D0571" w:rsidRPr="007F1534" w:rsidRDefault="004D0571" w:rsidP="0084354D">
            <w:pPr>
              <w:spacing w:after="0" w:line="240" w:lineRule="auto"/>
              <w:jc w:val="both"/>
              <w:rPr>
                <w:noProof/>
              </w:rPr>
            </w:pPr>
          </w:p>
          <w:p w:rsidR="00F705F1" w:rsidRPr="007F1534" w:rsidRDefault="00F705F1" w:rsidP="0084354D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150CE83D" wp14:editId="2B363A29">
                  <wp:extent cx="2741151" cy="1794295"/>
                  <wp:effectExtent l="0" t="0" r="2540" b="0"/>
                  <wp:docPr id="196" name="Рисунок 3" descr="Металлический забор секционный ZS-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Металлический забор секционный ZS-00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2" t="11044" r="2298" b="3754"/>
                          <a:stretch/>
                        </pic:blipFill>
                        <pic:spPr bwMode="auto">
                          <a:xfrm>
                            <a:off x="0" y="0"/>
                            <a:ext cx="2752158" cy="180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24E7" w:rsidRPr="007F1534" w:rsidRDefault="007424E7" w:rsidP="00F705F1">
      <w:pPr>
        <w:spacing w:after="0" w:line="240" w:lineRule="auto"/>
        <w:jc w:val="both"/>
        <w:rPr>
          <w:rFonts w:ascii="Times New Roman" w:hAnsi="Times New Roman"/>
          <w:sz w:val="28"/>
          <w:szCs w:val="24"/>
          <w:highlight w:val="yellow"/>
        </w:rPr>
      </w:pPr>
    </w:p>
    <w:p w:rsidR="007F1534" w:rsidRDefault="00D67975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5.14. </w:t>
      </w:r>
      <w:r w:rsidR="00F705F1" w:rsidRPr="007F1534">
        <w:rPr>
          <w:rFonts w:ascii="Times New Roman" w:hAnsi="Times New Roman"/>
          <w:sz w:val="28"/>
          <w:szCs w:val="24"/>
        </w:rPr>
        <w:t>Вариант ограждения и его цветовое решение подбирается исходя и</w:t>
      </w:r>
      <w:r w:rsidR="00EC0B7B" w:rsidRPr="007F1534">
        <w:rPr>
          <w:rFonts w:ascii="Times New Roman" w:hAnsi="Times New Roman"/>
          <w:sz w:val="28"/>
          <w:szCs w:val="24"/>
        </w:rPr>
        <w:t>з</w:t>
      </w:r>
      <w:r w:rsidR="00F705F1" w:rsidRPr="007F1534">
        <w:rPr>
          <w:rFonts w:ascii="Times New Roman" w:hAnsi="Times New Roman"/>
          <w:sz w:val="28"/>
          <w:szCs w:val="24"/>
        </w:rPr>
        <w:t xml:space="preserve"> архитектурного облика объекта капитального строительства и окружающей застройки.</w:t>
      </w:r>
    </w:p>
    <w:p w:rsidR="007F1534" w:rsidRDefault="00F705F1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4D0571" w:rsidRPr="007F1534">
        <w:rPr>
          <w:rFonts w:ascii="Times New Roman" w:hAnsi="Times New Roman"/>
          <w:sz w:val="28"/>
          <w:szCs w:val="24"/>
        </w:rPr>
        <w:t>другие варианты прозрачного</w:t>
      </w:r>
      <w:r w:rsidRPr="007F1534">
        <w:rPr>
          <w:rFonts w:ascii="Times New Roman" w:hAnsi="Times New Roman"/>
          <w:sz w:val="28"/>
          <w:szCs w:val="24"/>
        </w:rPr>
        <w:t xml:space="preserve"> ограждения при наличии </w:t>
      </w:r>
      <w:proofErr w:type="gramStart"/>
      <w:r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Pr="007F1534">
        <w:rPr>
          <w:rFonts w:ascii="Times New Roman" w:hAnsi="Times New Roman"/>
          <w:sz w:val="28"/>
          <w:szCs w:val="24"/>
        </w:rPr>
        <w:t>.</w:t>
      </w:r>
    </w:p>
    <w:p w:rsidR="007F1534" w:rsidRDefault="00333B11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15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В случае если между площадками, тротуарами и проездами предусмотрен газон шириной не менее 1 метра</w:t>
      </w:r>
      <w:r w:rsidR="00B770DF" w:rsidRPr="007F1534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рекомендуется вместо ограждения использовать «ж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>ив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ую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изгородь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="0095144E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плотно посаженны</w:t>
      </w:r>
      <w:r w:rsidR="0095144E" w:rsidRPr="007F1534">
        <w:rPr>
          <w:rFonts w:ascii="Times New Roman" w:hAnsi="Times New Roman"/>
          <w:color w:val="000000" w:themeColor="text1"/>
          <w:sz w:val="28"/>
          <w:szCs w:val="28"/>
        </w:rPr>
        <w:t>е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деревь</w:t>
      </w:r>
      <w:r w:rsidR="0095144E" w:rsidRPr="007F1534">
        <w:rPr>
          <w:rFonts w:ascii="Times New Roman" w:hAnsi="Times New Roman"/>
          <w:color w:val="000000" w:themeColor="text1"/>
          <w:sz w:val="28"/>
          <w:szCs w:val="28"/>
        </w:rPr>
        <w:t>я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и кустарник</w:t>
      </w:r>
      <w:r w:rsidR="0095144E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и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высотой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до 1 м. </w:t>
      </w:r>
    </w:p>
    <w:p w:rsidR="007F1534" w:rsidRDefault="007F68C6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16</w:t>
      </w:r>
      <w:r w:rsidR="00F705F1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Ограждение </w:t>
      </w:r>
      <w:r w:rsidR="00F705F1" w:rsidRPr="007F1534">
        <w:rPr>
          <w:rFonts w:ascii="Times New Roman" w:hAnsi="Times New Roman"/>
          <w:color w:val="000000" w:themeColor="text1"/>
          <w:sz w:val="28"/>
          <w:szCs w:val="28"/>
        </w:rPr>
        <w:t>спортивных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игровых (универсальных) </w:t>
      </w:r>
      <w:r w:rsidR="004829C8" w:rsidRPr="007F1534">
        <w:rPr>
          <w:rFonts w:ascii="Times New Roman" w:hAnsi="Times New Roman"/>
          <w:color w:val="000000" w:themeColor="text1"/>
          <w:sz w:val="28"/>
          <w:szCs w:val="28"/>
        </w:rPr>
        <w:t>площадо</w:t>
      </w:r>
      <w:r w:rsidR="00F705F1" w:rsidRPr="007F1534"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Размер ограждения по высоте </w:t>
      </w:r>
      <w:r w:rsidR="009F5D36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– не менее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4,0 м.</w:t>
      </w:r>
    </w:p>
    <w:p w:rsidR="007F68C6" w:rsidRPr="007F1534" w:rsidRDefault="00221087" w:rsidP="007F1534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lastRenderedPageBreak/>
        <w:t>5.</w:t>
      </w:r>
      <w:r w:rsidR="000F4B01" w:rsidRPr="007F1534">
        <w:rPr>
          <w:rFonts w:ascii="Times New Roman" w:hAnsi="Times New Roman"/>
          <w:color w:val="000000" w:themeColor="text1"/>
          <w:sz w:val="28"/>
          <w:szCs w:val="28"/>
        </w:rPr>
        <w:t>1</w:t>
      </w:r>
      <w:r w:rsidR="00D67975" w:rsidRPr="007F1534">
        <w:rPr>
          <w:rFonts w:ascii="Times New Roman" w:hAnsi="Times New Roman"/>
          <w:color w:val="000000" w:themeColor="text1"/>
          <w:sz w:val="28"/>
          <w:szCs w:val="28"/>
        </w:rPr>
        <w:t>7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  <w:r w:rsidR="007F68C6" w:rsidRPr="007F1534">
        <w:rPr>
          <w:rFonts w:ascii="Times New Roman" w:hAnsi="Times New Roman"/>
          <w:color w:val="000000" w:themeColor="text1"/>
          <w:sz w:val="28"/>
          <w:szCs w:val="28"/>
        </w:rPr>
        <w:t>Варианты огра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ждения</w:t>
      </w:r>
      <w:r w:rsidR="00EC0B7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спортивных площадок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7424E7" w:rsidRPr="007F1534" w:rsidRDefault="007424E7" w:rsidP="007F68C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highlight w:val="yellow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9072"/>
      </w:tblGrid>
      <w:tr w:rsidR="00A811E4" w:rsidRPr="007F1534" w:rsidTr="00132A5E">
        <w:trPr>
          <w:trHeight w:val="6199"/>
        </w:trPr>
        <w:tc>
          <w:tcPr>
            <w:tcW w:w="390" w:type="dxa"/>
          </w:tcPr>
          <w:p w:rsidR="00A811E4" w:rsidRPr="007F1534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A811E4" w:rsidRPr="007F1534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1534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072" w:type="dxa"/>
          </w:tcPr>
          <w:p w:rsidR="001B56D9" w:rsidRPr="007F1534" w:rsidRDefault="00A811E4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из металлического профиля </w:t>
            </w:r>
          </w:p>
          <w:p w:rsidR="0047484A" w:rsidRPr="007F1534" w:rsidRDefault="00132A5E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0A89B00" wp14:editId="2F4F0C4B">
                      <wp:simplePos x="0" y="0"/>
                      <wp:positionH relativeFrom="column">
                        <wp:posOffset>-42018</wp:posOffset>
                      </wp:positionH>
                      <wp:positionV relativeFrom="paragraph">
                        <wp:posOffset>3221858</wp:posOffset>
                      </wp:positionV>
                      <wp:extent cx="431321" cy="379562"/>
                      <wp:effectExtent l="0" t="0" r="26035" b="20955"/>
                      <wp:wrapNone/>
                      <wp:docPr id="210" name="Прямоугольник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321" cy="37956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0" o:spid="_x0000_s1026" style="position:absolute;margin-left:-3.3pt;margin-top:253.7pt;width:33.95pt;height:29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697630E" wp14:editId="78BFC056">
                      <wp:simplePos x="0" y="0"/>
                      <wp:positionH relativeFrom="column">
                        <wp:posOffset>483870</wp:posOffset>
                      </wp:positionH>
                      <wp:positionV relativeFrom="paragraph">
                        <wp:posOffset>3446145</wp:posOffset>
                      </wp:positionV>
                      <wp:extent cx="306705" cy="154940"/>
                      <wp:effectExtent l="0" t="0" r="17145" b="16510"/>
                      <wp:wrapNone/>
                      <wp:docPr id="211" name="Прямоугольник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6705" cy="154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1" o:spid="_x0000_s1026" style="position:absolute;margin-left:38.1pt;margin-top:271.35pt;width:24.15pt;height:12.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F42A28B" wp14:editId="6A629FB6">
                      <wp:simplePos x="0" y="0"/>
                      <wp:positionH relativeFrom="column">
                        <wp:posOffset>482600</wp:posOffset>
                      </wp:positionH>
                      <wp:positionV relativeFrom="paragraph">
                        <wp:posOffset>1647825</wp:posOffset>
                      </wp:positionV>
                      <wp:extent cx="350520" cy="357505"/>
                      <wp:effectExtent l="0" t="0" r="11430" b="23495"/>
                      <wp:wrapNone/>
                      <wp:docPr id="209" name="Прямоугольник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0520" cy="3575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09" o:spid="_x0000_s1026" style="position:absolute;margin-left:38pt;margin-top:129.75pt;width:27.6pt;height:28.1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" fillcolor="white [3212]" strokecolor="white [3212]" strokeweight="2pt"/>
                  </w:pict>
                </mc:Fallback>
              </mc:AlternateContent>
            </w:r>
            <w:r w:rsidRPr="007F15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495F4A3" wp14:editId="67D70427">
                      <wp:simplePos x="0" y="0"/>
                      <wp:positionH relativeFrom="column">
                        <wp:posOffset>4414832</wp:posOffset>
                      </wp:positionH>
                      <wp:positionV relativeFrom="paragraph">
                        <wp:posOffset>1755128</wp:posOffset>
                      </wp:positionV>
                      <wp:extent cx="226695" cy="250166"/>
                      <wp:effectExtent l="0" t="0" r="20955" b="17145"/>
                      <wp:wrapNone/>
                      <wp:docPr id="213" name="Прямоугольник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6695" cy="2501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3" o:spid="_x0000_s1026" style="position:absolute;margin-left:347.6pt;margin-top:138.2pt;width:17.85pt;height:19.7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" fillcolor="white [3212]" strokecolor="white [3212]" strokeweight="2pt"/>
                  </w:pict>
                </mc:Fallback>
              </mc:AlternateContent>
            </w:r>
            <w:r w:rsidR="00A811E4" w:rsidRPr="007F1534">
              <w:rPr>
                <w:noProof/>
              </w:rPr>
              <w:drawing>
                <wp:inline distT="0" distB="0" distL="0" distR="0" wp14:anchorId="3EC73E6F" wp14:editId="7CB3023C">
                  <wp:extent cx="5322498" cy="3598797"/>
                  <wp:effectExtent l="0" t="0" r="0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4">
                                    <a14:imgEffect>
                                      <a14:saturation sat="33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96" t="4292" r="2215" b="4013"/>
                          <a:stretch/>
                        </pic:blipFill>
                        <pic:spPr bwMode="auto">
                          <a:xfrm>
                            <a:off x="0" y="0"/>
                            <a:ext cx="5322498" cy="3598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1E4" w:rsidRPr="007F1534" w:rsidTr="007424E7">
        <w:trPr>
          <w:trHeight w:val="174"/>
        </w:trPr>
        <w:tc>
          <w:tcPr>
            <w:tcW w:w="390" w:type="dxa"/>
          </w:tcPr>
          <w:p w:rsidR="00A811E4" w:rsidRPr="007F1534" w:rsidRDefault="00A811E4" w:rsidP="00A811E4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A811E4" w:rsidRPr="007F1534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072" w:type="dxa"/>
            <w:vAlign w:val="center"/>
          </w:tcPr>
          <w:p w:rsidR="00A811E4" w:rsidRPr="007F1534" w:rsidRDefault="00A811E4" w:rsidP="007424E7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металлического профиля 3</w:t>
            </w: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D</w:t>
            </w:r>
          </w:p>
          <w:p w:rsidR="00A811E4" w:rsidRPr="007F1534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52849B25" wp14:editId="4440A957">
                  <wp:extent cx="4641012" cy="3839454"/>
                  <wp:effectExtent l="0" t="0" r="7620" b="8890"/>
                  <wp:docPr id="208" name="Рисунок 1" descr="Купить Ограждения 3D для железных дорог и автомагистралей по самым низким  ценам в Сергиеве Посаде и области | Ограждения 3D для железных дорог и  автомагистралей Под ключ с установкой | Монтаж Огражд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Ограждения 3D для железных дорог и автомагистралей по самым низким  ценам в Сергиеве Посаде и области | Ограждения 3D для железных дорог и  автомагистралей Под ключ с установкой | Монтаж Огражд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6545" cy="3844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29C8" w:rsidRPr="007F1534" w:rsidRDefault="004829C8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highlight w:val="yellow"/>
        </w:rPr>
      </w:pPr>
    </w:p>
    <w:p w:rsidR="0018093E" w:rsidRDefault="00221087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>5.</w:t>
      </w:r>
      <w:r w:rsidR="00282EFD" w:rsidRPr="007F1534">
        <w:rPr>
          <w:rFonts w:ascii="Times New Roman" w:hAnsi="Times New Roman"/>
          <w:sz w:val="28"/>
          <w:szCs w:val="24"/>
        </w:rPr>
        <w:t>1</w:t>
      </w:r>
      <w:r w:rsidR="00D67975" w:rsidRPr="007F1534">
        <w:rPr>
          <w:rFonts w:ascii="Times New Roman" w:hAnsi="Times New Roman"/>
          <w:sz w:val="28"/>
          <w:szCs w:val="24"/>
        </w:rPr>
        <w:t>8</w:t>
      </w:r>
      <w:r w:rsidRPr="007F1534">
        <w:rPr>
          <w:rFonts w:ascii="Times New Roman" w:hAnsi="Times New Roman"/>
          <w:sz w:val="28"/>
          <w:szCs w:val="24"/>
        </w:rPr>
        <w:t xml:space="preserve">. </w:t>
      </w:r>
      <w:r w:rsidR="00B86204" w:rsidRPr="007F1534">
        <w:rPr>
          <w:rFonts w:ascii="Times New Roman" w:hAnsi="Times New Roman"/>
          <w:sz w:val="28"/>
          <w:szCs w:val="24"/>
        </w:rPr>
        <w:t>Цветовое решение ограждения подбирается исходя и</w:t>
      </w:r>
      <w:r w:rsidR="00EC0B7B" w:rsidRPr="007F1534">
        <w:rPr>
          <w:rFonts w:ascii="Times New Roman" w:hAnsi="Times New Roman"/>
          <w:sz w:val="28"/>
          <w:szCs w:val="24"/>
        </w:rPr>
        <w:t>з</w:t>
      </w:r>
      <w:r w:rsidR="00B86204" w:rsidRPr="007F1534">
        <w:rPr>
          <w:rFonts w:ascii="Times New Roman" w:hAnsi="Times New Roman"/>
          <w:sz w:val="28"/>
          <w:szCs w:val="24"/>
        </w:rPr>
        <w:t xml:space="preserve"> архитектурного облика объекта капитального строительства и окружающей застройки.</w:t>
      </w:r>
      <w:r w:rsidR="00A811E4" w:rsidRPr="007F1534">
        <w:rPr>
          <w:rFonts w:ascii="Times New Roman" w:hAnsi="Times New Roman"/>
          <w:sz w:val="28"/>
          <w:szCs w:val="24"/>
        </w:rPr>
        <w:t xml:space="preserve"> Рекомендованные цвета: серый, темно-серый, темно-зеленый, темно-синий, черный.</w:t>
      </w:r>
    </w:p>
    <w:p w:rsidR="0018093E" w:rsidRDefault="0018093E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</w:p>
    <w:p w:rsidR="0018093E" w:rsidRDefault="00B86204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132A5E">
        <w:rPr>
          <w:rFonts w:ascii="Times New Roman" w:hAnsi="Times New Roman"/>
          <w:b/>
          <w:sz w:val="28"/>
          <w:szCs w:val="24"/>
        </w:rPr>
        <w:t>6</w:t>
      </w:r>
      <w:r w:rsidR="00766FFA" w:rsidRPr="00132A5E">
        <w:rPr>
          <w:rFonts w:ascii="Times New Roman" w:hAnsi="Times New Roman"/>
          <w:b/>
          <w:sz w:val="28"/>
          <w:szCs w:val="24"/>
        </w:rPr>
        <w:t xml:space="preserve">. </w:t>
      </w:r>
      <w:r w:rsidR="00EC0B7B" w:rsidRPr="00132A5E">
        <w:rPr>
          <w:rFonts w:ascii="Times New Roman" w:hAnsi="Times New Roman"/>
          <w:b/>
          <w:sz w:val="28"/>
          <w:szCs w:val="24"/>
        </w:rPr>
        <w:t>Рекомендации</w:t>
      </w:r>
      <w:r w:rsidR="00766FFA" w:rsidRPr="00132A5E">
        <w:rPr>
          <w:rFonts w:ascii="Times New Roman" w:hAnsi="Times New Roman"/>
          <w:b/>
          <w:sz w:val="28"/>
          <w:szCs w:val="24"/>
        </w:rPr>
        <w:t xml:space="preserve"> к освещению территорий</w:t>
      </w:r>
      <w:r w:rsidR="00A90724" w:rsidRPr="00132A5E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132A5E" w:rsidRPr="00132A5E" w:rsidRDefault="00132A5E" w:rsidP="00132A5E">
      <w:pPr>
        <w:spacing w:after="0" w:line="240" w:lineRule="auto"/>
        <w:ind w:firstLine="851"/>
        <w:jc w:val="center"/>
        <w:rPr>
          <w:rFonts w:ascii="Times New Roman" w:hAnsi="Times New Roman"/>
          <w:b/>
          <w:sz w:val="28"/>
          <w:szCs w:val="24"/>
        </w:rPr>
      </w:pPr>
    </w:p>
    <w:p w:rsidR="0018093E" w:rsidRDefault="00A90724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6.1. </w:t>
      </w:r>
      <w:r w:rsidR="00766FFA" w:rsidRPr="007F1534">
        <w:rPr>
          <w:rFonts w:ascii="Times New Roman" w:hAnsi="Times New Roman"/>
          <w:sz w:val="28"/>
          <w:szCs w:val="24"/>
        </w:rPr>
        <w:t xml:space="preserve"> </w:t>
      </w:r>
      <w:r w:rsidR="00A97BD2" w:rsidRPr="007F1534">
        <w:rPr>
          <w:rFonts w:ascii="Times New Roman" w:hAnsi="Times New Roman"/>
          <w:sz w:val="28"/>
          <w:szCs w:val="24"/>
        </w:rPr>
        <w:t>Проектирование освещения территории должно осуществляться с учетом норм и правил  в  соответствии с требованиями пожарных, санитарно-гигиенических норм, экологических и ины</w:t>
      </w:r>
      <w:r w:rsidR="00EC0B7B" w:rsidRPr="007F1534">
        <w:rPr>
          <w:rFonts w:ascii="Times New Roman" w:hAnsi="Times New Roman"/>
          <w:sz w:val="28"/>
          <w:szCs w:val="24"/>
        </w:rPr>
        <w:t>х</w:t>
      </w:r>
      <w:r w:rsidR="00A97BD2" w:rsidRPr="007F1534">
        <w:rPr>
          <w:rFonts w:ascii="Times New Roman" w:hAnsi="Times New Roman"/>
          <w:sz w:val="28"/>
          <w:szCs w:val="24"/>
        </w:rPr>
        <w:t xml:space="preserve"> правил, государственным стандартам, действующим на т</w:t>
      </w:r>
      <w:r w:rsidR="0018093E">
        <w:rPr>
          <w:rFonts w:ascii="Times New Roman" w:hAnsi="Times New Roman"/>
          <w:sz w:val="28"/>
          <w:szCs w:val="24"/>
        </w:rPr>
        <w:t>ерритории Российской Федерации.</w:t>
      </w:r>
    </w:p>
    <w:p w:rsidR="0018093E" w:rsidRDefault="00A97BD2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6.2. Внешний вид опор освещения должен </w:t>
      </w:r>
      <w:r w:rsidR="00EE7296" w:rsidRPr="007F1534">
        <w:rPr>
          <w:rFonts w:ascii="Times New Roman" w:hAnsi="Times New Roman"/>
          <w:color w:val="000000" w:themeColor="text1"/>
          <w:sz w:val="28"/>
          <w:szCs w:val="28"/>
        </w:rPr>
        <w:t>соответствовать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современны</w:t>
      </w:r>
      <w:r w:rsidR="00EE7296" w:rsidRPr="007F1534">
        <w:rPr>
          <w:rFonts w:ascii="Times New Roman" w:hAnsi="Times New Roman"/>
          <w:color w:val="000000" w:themeColor="text1"/>
          <w:sz w:val="28"/>
          <w:szCs w:val="28"/>
        </w:rPr>
        <w:t>м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требованиям архитектурного облика </w:t>
      </w:r>
      <w:r w:rsidR="00EE7296" w:rsidRPr="007F1534">
        <w:rPr>
          <w:rFonts w:ascii="Times New Roman" w:hAnsi="Times New Roman"/>
          <w:color w:val="000000" w:themeColor="text1"/>
          <w:sz w:val="28"/>
          <w:szCs w:val="28"/>
        </w:rPr>
        <w:t>объекта капитального строительства и сложившейся застройки.</w:t>
      </w:r>
    </w:p>
    <w:p w:rsidR="0018093E" w:rsidRDefault="00EE7296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6.3. </w:t>
      </w:r>
      <w:proofErr w:type="gramStart"/>
      <w:r w:rsidR="00C87C90" w:rsidRPr="007F1534">
        <w:rPr>
          <w:rFonts w:ascii="Times New Roman" w:hAnsi="Times New Roman"/>
          <w:color w:val="000000" w:themeColor="text1"/>
          <w:sz w:val="28"/>
          <w:szCs w:val="28"/>
        </w:rPr>
        <w:t>Опоры освещения разделя</w:t>
      </w:r>
      <w:r w:rsidR="003665A6" w:rsidRPr="007F1534">
        <w:rPr>
          <w:rFonts w:ascii="Times New Roman" w:hAnsi="Times New Roman"/>
          <w:color w:val="000000" w:themeColor="text1"/>
          <w:sz w:val="28"/>
          <w:szCs w:val="28"/>
        </w:rPr>
        <w:t>ют</w:t>
      </w:r>
      <w:r w:rsidR="00132A5E">
        <w:rPr>
          <w:rFonts w:ascii="Times New Roman" w:hAnsi="Times New Roman"/>
          <w:color w:val="000000" w:themeColor="text1"/>
          <w:sz w:val="28"/>
          <w:szCs w:val="28"/>
        </w:rPr>
        <w:t>ся на</w:t>
      </w:r>
      <w:r w:rsidR="00C87C90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уличные – для освещения дорог, проездов, парковок и больших площадок, в том числе спортивных</w:t>
      </w:r>
      <w:r w:rsidR="003145B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(высота от 6-9 метров)</w:t>
      </w:r>
      <w:r w:rsidR="00C87C90" w:rsidRPr="007F1534">
        <w:rPr>
          <w:rFonts w:ascii="Times New Roman" w:hAnsi="Times New Roman"/>
          <w:color w:val="000000" w:themeColor="text1"/>
          <w:sz w:val="28"/>
          <w:szCs w:val="28"/>
        </w:rPr>
        <w:t>; тротуарные – для освещения пешеходных путей, мест отдыха, небольших площадок</w:t>
      </w:r>
      <w:r w:rsidR="003145BB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(высота от 3-6</w:t>
      </w:r>
      <w:r w:rsidR="003665A6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145BB" w:rsidRPr="007F1534">
        <w:rPr>
          <w:rFonts w:ascii="Times New Roman" w:hAnsi="Times New Roman"/>
          <w:color w:val="000000" w:themeColor="text1"/>
          <w:sz w:val="28"/>
          <w:szCs w:val="28"/>
        </w:rPr>
        <w:t>метров)</w:t>
      </w:r>
      <w:r w:rsidR="00C87C90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  <w:proofErr w:type="gramEnd"/>
    </w:p>
    <w:p w:rsidR="00C87C90" w:rsidRPr="0018093E" w:rsidRDefault="00C87C90" w:rsidP="0018093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6.4. </w:t>
      </w:r>
      <w:r w:rsidR="00EE7296" w:rsidRPr="007F1534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Pr="007F1534">
        <w:rPr>
          <w:rFonts w:ascii="Times New Roman" w:hAnsi="Times New Roman"/>
          <w:color w:val="000000" w:themeColor="text1"/>
          <w:sz w:val="28"/>
          <w:szCs w:val="28"/>
        </w:rPr>
        <w:t>опор освещения</w:t>
      </w:r>
      <w:r w:rsidR="008D2E81" w:rsidRPr="007F1534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7424E7" w:rsidRPr="007F1534" w:rsidRDefault="007424E7" w:rsidP="00EE729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79718B" w:rsidRPr="007F1534" w:rsidTr="00250B85">
        <w:tc>
          <w:tcPr>
            <w:tcW w:w="9746" w:type="dxa"/>
            <w:gridSpan w:val="4"/>
          </w:tcPr>
          <w:p w:rsidR="0079718B" w:rsidRPr="007F1534" w:rsidRDefault="0079718B" w:rsidP="0079718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высота от 6-9 метров</w:t>
            </w:r>
          </w:p>
        </w:tc>
      </w:tr>
      <w:tr w:rsidR="00C87C90" w:rsidRPr="007F1534" w:rsidTr="003145BB">
        <w:tc>
          <w:tcPr>
            <w:tcW w:w="390" w:type="dxa"/>
          </w:tcPr>
          <w:p w:rsidR="00C87C90" w:rsidRPr="007F1534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C87C90" w:rsidRPr="007F1534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C87C90" w:rsidRPr="007F1534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7FAD52B5" wp14:editId="374ADD5E">
                  <wp:extent cx="1337094" cy="2631056"/>
                  <wp:effectExtent l="0" t="0" r="0" b="0"/>
                  <wp:docPr id="233" name="Рисунок 233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489" cy="2635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C87C90" w:rsidRPr="007F1534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C87C90" w:rsidRPr="007F1534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D6814" w:rsidRPr="007F1534" w:rsidRDefault="006D6814" w:rsidP="003145BB">
            <w:pPr>
              <w:spacing w:after="0" w:line="240" w:lineRule="auto"/>
              <w:jc w:val="center"/>
              <w:rPr>
                <w:noProof/>
              </w:rPr>
            </w:pPr>
          </w:p>
          <w:p w:rsidR="00C87C90" w:rsidRPr="007F1534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E1B437A" wp14:editId="06F8817B">
                  <wp:extent cx="1379021" cy="2631056"/>
                  <wp:effectExtent l="0" t="0" r="0" b="0"/>
                  <wp:docPr id="236" name="Рисунок 236" descr="Фонарь 2.0.ОК.⌀60.V25-01/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Фонарь 2.0.ОК.⌀60.V25-01/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003" cy="265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C87C90" w:rsidRPr="007F1534" w:rsidTr="003145BB">
        <w:trPr>
          <w:trHeight w:val="1735"/>
        </w:trPr>
        <w:tc>
          <w:tcPr>
            <w:tcW w:w="390" w:type="dxa"/>
          </w:tcPr>
          <w:p w:rsidR="00C87C90" w:rsidRPr="007F1534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C87C90" w:rsidRPr="007F1534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C87C90" w:rsidRPr="007F1534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068BFD37" wp14:editId="437DDCEE">
                  <wp:extent cx="672860" cy="2803585"/>
                  <wp:effectExtent l="0" t="0" r="0" b="0"/>
                  <wp:docPr id="237" name="Рисунок 237" descr="Фонарь 2.0.OK.Ди09-1.V26-01/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Фонарь 2.0.OK.Ди09-1.V26-01/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61" r="62400" b="6159"/>
                          <a:stretch/>
                        </pic:blipFill>
                        <pic:spPr bwMode="auto">
                          <a:xfrm>
                            <a:off x="0" y="0"/>
                            <a:ext cx="675209" cy="2813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C87C90" w:rsidRPr="007F1534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C87C90" w:rsidRPr="007F1534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70DD1" w:rsidRPr="007F1534" w:rsidRDefault="00670DD1" w:rsidP="003145BB">
            <w:pPr>
              <w:spacing w:after="0" w:line="240" w:lineRule="auto"/>
              <w:jc w:val="center"/>
              <w:rPr>
                <w:noProof/>
              </w:rPr>
            </w:pPr>
          </w:p>
          <w:p w:rsidR="00C87C90" w:rsidRPr="007F1534" w:rsidRDefault="006D6814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E9167E8" wp14:editId="3B4C1A21">
                  <wp:extent cx="1052422" cy="2631056"/>
                  <wp:effectExtent l="0" t="0" r="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9"/>
                          <a:srcRect l="1" t="3288" r="2745" b="1547"/>
                          <a:stretch/>
                        </pic:blipFill>
                        <pic:spPr bwMode="auto">
                          <a:xfrm>
                            <a:off x="0" y="0"/>
                            <a:ext cx="1072045" cy="2680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6814" w:rsidRPr="007F1534" w:rsidTr="0047484A">
        <w:trPr>
          <w:trHeight w:val="236"/>
        </w:trPr>
        <w:tc>
          <w:tcPr>
            <w:tcW w:w="9746" w:type="dxa"/>
            <w:gridSpan w:val="4"/>
          </w:tcPr>
          <w:p w:rsidR="006D6814" w:rsidRPr="007F1534" w:rsidRDefault="006D6814" w:rsidP="006D6814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noProof/>
                <w:sz w:val="28"/>
                <w:szCs w:val="28"/>
              </w:rPr>
              <w:t>высота от 3-6 метров</w:t>
            </w:r>
          </w:p>
        </w:tc>
      </w:tr>
      <w:tr w:rsidR="006D6814" w:rsidRPr="007F1534" w:rsidTr="003145BB">
        <w:trPr>
          <w:trHeight w:val="1735"/>
        </w:trPr>
        <w:tc>
          <w:tcPr>
            <w:tcW w:w="390" w:type="dxa"/>
          </w:tcPr>
          <w:p w:rsidR="006D6814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д</w:t>
            </w:r>
          </w:p>
        </w:tc>
        <w:tc>
          <w:tcPr>
            <w:tcW w:w="4713" w:type="dxa"/>
          </w:tcPr>
          <w:p w:rsidR="006D6814" w:rsidRPr="007F1534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1933E93" wp14:editId="38D47E65">
                  <wp:extent cx="1362973" cy="2677788"/>
                  <wp:effectExtent l="0" t="0" r="8890" b="8890"/>
                  <wp:docPr id="72" name="Рисунок 72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"/>
                          <a:stretch/>
                        </pic:blipFill>
                        <pic:spPr bwMode="auto">
                          <a:xfrm flipH="1">
                            <a:off x="0" y="0"/>
                            <a:ext cx="1363652" cy="2679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6D6814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217" w:type="dxa"/>
          </w:tcPr>
          <w:p w:rsidR="006D6814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B01BF3C" wp14:editId="1D1232C5">
                  <wp:extent cx="1354346" cy="2579298"/>
                  <wp:effectExtent l="0" t="0" r="0" b="0"/>
                  <wp:docPr id="239" name="Рисунок 239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426" cy="258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5BB" w:rsidRPr="007F1534" w:rsidTr="003145BB">
        <w:trPr>
          <w:trHeight w:val="1735"/>
        </w:trPr>
        <w:tc>
          <w:tcPr>
            <w:tcW w:w="390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4713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5E327E77" wp14:editId="522A7F55">
                  <wp:extent cx="845259" cy="2845558"/>
                  <wp:effectExtent l="0" t="0" r="0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808" cy="2844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217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noProof/>
              </w:rPr>
              <w:drawing>
                <wp:inline distT="0" distB="0" distL="0" distR="0" wp14:anchorId="4363D37E" wp14:editId="67B56D07">
                  <wp:extent cx="1241844" cy="2647665"/>
                  <wp:effectExtent l="0" t="0" r="0" b="635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3"/>
                          <a:srcRect t="3623" b="2658"/>
                          <a:stretch/>
                        </pic:blipFill>
                        <pic:spPr bwMode="auto">
                          <a:xfrm>
                            <a:off x="0" y="0"/>
                            <a:ext cx="1243465" cy="2651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5BB" w:rsidRPr="007F1534" w:rsidTr="003145BB">
        <w:trPr>
          <w:trHeight w:val="1735"/>
        </w:trPr>
        <w:tc>
          <w:tcPr>
            <w:tcW w:w="390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</w:t>
            </w:r>
          </w:p>
        </w:tc>
        <w:tc>
          <w:tcPr>
            <w:tcW w:w="4713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362480BB" wp14:editId="316B61F2">
                  <wp:extent cx="2231409" cy="3416714"/>
                  <wp:effectExtent l="0" t="0" r="0" b="0"/>
                  <wp:docPr id="241" name="Рисунок 241" descr="Декоративные опоры освещения от 1М в Самара | Хорошая цена, доставка по РФ,  высокое качеств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екоративные опоры освещения от 1М в Самара | Хорошая цена, доставка по РФ,  высокое качеств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44"/>
                          <a:stretch/>
                        </pic:blipFill>
                        <pic:spPr bwMode="auto">
                          <a:xfrm>
                            <a:off x="0" y="0"/>
                            <a:ext cx="2233659" cy="3420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1534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</w:t>
            </w:r>
          </w:p>
        </w:tc>
        <w:tc>
          <w:tcPr>
            <w:tcW w:w="4217" w:type="dxa"/>
          </w:tcPr>
          <w:p w:rsidR="003145BB" w:rsidRPr="007F1534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 w:rsidRPr="007F1534">
              <w:rPr>
                <w:noProof/>
              </w:rPr>
              <w:drawing>
                <wp:inline distT="0" distB="0" distL="0" distR="0" wp14:anchorId="7F995CD9" wp14:editId="398BEC2A">
                  <wp:extent cx="1733265" cy="3465985"/>
                  <wp:effectExtent l="0" t="0" r="635" b="1270"/>
                  <wp:docPr id="77" name="Рисунок 1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322" cy="346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273C" w:rsidRPr="007F1534" w:rsidRDefault="008F273C" w:rsidP="00072F0B">
      <w:pPr>
        <w:spacing w:after="0" w:line="240" w:lineRule="auto"/>
        <w:jc w:val="both"/>
        <w:rPr>
          <w:rFonts w:ascii="Times New Roman" w:hAnsi="Times New Roman"/>
          <w:sz w:val="28"/>
          <w:szCs w:val="24"/>
          <w:highlight w:val="yellow"/>
        </w:rPr>
      </w:pPr>
    </w:p>
    <w:p w:rsidR="00766FFA" w:rsidRPr="007F1534" w:rsidRDefault="00D67975" w:rsidP="00132A5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7F1534">
        <w:rPr>
          <w:rFonts w:ascii="Times New Roman" w:hAnsi="Times New Roman"/>
          <w:sz w:val="28"/>
          <w:szCs w:val="24"/>
        </w:rPr>
        <w:t xml:space="preserve">6.5. </w:t>
      </w:r>
      <w:r w:rsidR="00250B85" w:rsidRPr="007F1534">
        <w:rPr>
          <w:rFonts w:ascii="Times New Roman" w:hAnsi="Times New Roman"/>
          <w:sz w:val="28"/>
          <w:szCs w:val="24"/>
        </w:rPr>
        <w:t xml:space="preserve">Допускается использовать другие варианты опор освещения  при наличии </w:t>
      </w:r>
      <w:proofErr w:type="gramStart"/>
      <w:r w:rsidR="00250B85" w:rsidRPr="007F1534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250B85" w:rsidRPr="007F1534">
        <w:rPr>
          <w:rFonts w:ascii="Times New Roman" w:hAnsi="Times New Roman"/>
          <w:sz w:val="28"/>
          <w:szCs w:val="24"/>
        </w:rPr>
        <w:t>.</w:t>
      </w:r>
    </w:p>
    <w:sectPr w:rsidR="00766FFA" w:rsidRPr="007F1534" w:rsidSect="00132A5E">
      <w:headerReference w:type="default" r:id="rId176"/>
      <w:pgSz w:w="11906" w:h="16838" w:code="9"/>
      <w:pgMar w:top="709" w:right="567" w:bottom="851" w:left="1701" w:header="567" w:footer="45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225B" w:rsidRDefault="0017225B" w:rsidP="00704950">
      <w:pPr>
        <w:spacing w:after="0" w:line="240" w:lineRule="auto"/>
      </w:pPr>
      <w:r>
        <w:separator/>
      </w:r>
    </w:p>
  </w:endnote>
  <w:endnote w:type="continuationSeparator" w:id="0">
    <w:p w:rsidR="0017225B" w:rsidRDefault="0017225B" w:rsidP="007049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225B" w:rsidRDefault="0017225B" w:rsidP="00704950">
      <w:pPr>
        <w:spacing w:after="0" w:line="240" w:lineRule="auto"/>
      </w:pPr>
      <w:r>
        <w:separator/>
      </w:r>
    </w:p>
  </w:footnote>
  <w:footnote w:type="continuationSeparator" w:id="0">
    <w:p w:rsidR="0017225B" w:rsidRDefault="0017225B" w:rsidP="007049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07B8" w:rsidRPr="00887032" w:rsidRDefault="00B707B8" w:rsidP="00887032">
    <w:pPr>
      <w:pStyle w:val="a5"/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887032">
      <w:rPr>
        <w:rFonts w:ascii="Times New Roman" w:hAnsi="Times New Roman"/>
        <w:sz w:val="20"/>
        <w:szCs w:val="20"/>
      </w:rPr>
      <w:fldChar w:fldCharType="begin"/>
    </w:r>
    <w:r w:rsidRPr="00887032">
      <w:rPr>
        <w:rFonts w:ascii="Times New Roman" w:hAnsi="Times New Roman"/>
        <w:sz w:val="20"/>
        <w:szCs w:val="20"/>
      </w:rPr>
      <w:instrText>PAGE   \* MERGEFORMAT</w:instrText>
    </w:r>
    <w:r w:rsidRPr="00887032">
      <w:rPr>
        <w:rFonts w:ascii="Times New Roman" w:hAnsi="Times New Roman"/>
        <w:sz w:val="20"/>
        <w:szCs w:val="20"/>
      </w:rPr>
      <w:fldChar w:fldCharType="separate"/>
    </w:r>
    <w:r w:rsidR="00081E33">
      <w:rPr>
        <w:rFonts w:ascii="Times New Roman" w:hAnsi="Times New Roman"/>
        <w:noProof/>
        <w:sz w:val="20"/>
        <w:szCs w:val="20"/>
      </w:rPr>
      <w:t>31</w:t>
    </w:r>
    <w:r w:rsidRPr="00887032">
      <w:rPr>
        <w:rFonts w:ascii="Times New Roman" w:hAnsi="Times New Roman"/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02A80"/>
    <w:multiLevelType w:val="multilevel"/>
    <w:tmpl w:val="3BBE7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DC4B2D"/>
    <w:multiLevelType w:val="multilevel"/>
    <w:tmpl w:val="BCA0B9E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">
    <w:nsid w:val="22D630CB"/>
    <w:multiLevelType w:val="hybridMultilevel"/>
    <w:tmpl w:val="45B6A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11041A"/>
    <w:multiLevelType w:val="hybridMultilevel"/>
    <w:tmpl w:val="8356F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FC1255"/>
    <w:multiLevelType w:val="hybridMultilevel"/>
    <w:tmpl w:val="216A5A16"/>
    <w:lvl w:ilvl="0" w:tplc="34B44E6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671C6E16"/>
    <w:multiLevelType w:val="hybridMultilevel"/>
    <w:tmpl w:val="842AD0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B833E9"/>
    <w:multiLevelType w:val="multilevel"/>
    <w:tmpl w:val="768420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7">
    <w:nsid w:val="74384D7A"/>
    <w:multiLevelType w:val="multilevel"/>
    <w:tmpl w:val="EA184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7"/>
  </w:num>
  <w:num w:numId="4">
    <w:abstractNumId w:val="0"/>
  </w:num>
  <w:num w:numId="5">
    <w:abstractNumId w:val="6"/>
  </w:num>
  <w:num w:numId="6">
    <w:abstractNumId w:val="2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14E"/>
    <w:rsid w:val="000037D3"/>
    <w:rsid w:val="000074CF"/>
    <w:rsid w:val="00014188"/>
    <w:rsid w:val="00014AA3"/>
    <w:rsid w:val="000154A8"/>
    <w:rsid w:val="00017289"/>
    <w:rsid w:val="0002149C"/>
    <w:rsid w:val="00023558"/>
    <w:rsid w:val="00024C61"/>
    <w:rsid w:val="00025990"/>
    <w:rsid w:val="000329EB"/>
    <w:rsid w:val="00033E09"/>
    <w:rsid w:val="00040EF4"/>
    <w:rsid w:val="00042903"/>
    <w:rsid w:val="00044B7B"/>
    <w:rsid w:val="000469DF"/>
    <w:rsid w:val="000510A6"/>
    <w:rsid w:val="000547C1"/>
    <w:rsid w:val="000579AD"/>
    <w:rsid w:val="00065171"/>
    <w:rsid w:val="000654A5"/>
    <w:rsid w:val="0007011B"/>
    <w:rsid w:val="0007067D"/>
    <w:rsid w:val="00072F0B"/>
    <w:rsid w:val="00081E33"/>
    <w:rsid w:val="0008371A"/>
    <w:rsid w:val="00090BB3"/>
    <w:rsid w:val="00092997"/>
    <w:rsid w:val="00093306"/>
    <w:rsid w:val="00096FF6"/>
    <w:rsid w:val="000A5269"/>
    <w:rsid w:val="000B0E1D"/>
    <w:rsid w:val="000C3CEB"/>
    <w:rsid w:val="000C69E4"/>
    <w:rsid w:val="000D0E81"/>
    <w:rsid w:val="000D1483"/>
    <w:rsid w:val="000E0EA3"/>
    <w:rsid w:val="000E4FC6"/>
    <w:rsid w:val="000E760D"/>
    <w:rsid w:val="000F3F9C"/>
    <w:rsid w:val="000F44B3"/>
    <w:rsid w:val="000F4B01"/>
    <w:rsid w:val="000F6DFA"/>
    <w:rsid w:val="000F7B30"/>
    <w:rsid w:val="001016F9"/>
    <w:rsid w:val="00103498"/>
    <w:rsid w:val="00107E9C"/>
    <w:rsid w:val="00111DF7"/>
    <w:rsid w:val="00112CDD"/>
    <w:rsid w:val="00115241"/>
    <w:rsid w:val="00116D87"/>
    <w:rsid w:val="00116FD5"/>
    <w:rsid w:val="00125517"/>
    <w:rsid w:val="0013117A"/>
    <w:rsid w:val="00132230"/>
    <w:rsid w:val="00132A5E"/>
    <w:rsid w:val="001411F3"/>
    <w:rsid w:val="0014211A"/>
    <w:rsid w:val="00143C1B"/>
    <w:rsid w:val="00144950"/>
    <w:rsid w:val="00145917"/>
    <w:rsid w:val="00145FE3"/>
    <w:rsid w:val="0015283F"/>
    <w:rsid w:val="00156EE6"/>
    <w:rsid w:val="0017225B"/>
    <w:rsid w:val="0017314A"/>
    <w:rsid w:val="00174E4D"/>
    <w:rsid w:val="00180127"/>
    <w:rsid w:val="0018093E"/>
    <w:rsid w:val="00182A40"/>
    <w:rsid w:val="0018405F"/>
    <w:rsid w:val="00192DE2"/>
    <w:rsid w:val="00195308"/>
    <w:rsid w:val="001A1B19"/>
    <w:rsid w:val="001A72C6"/>
    <w:rsid w:val="001B0D59"/>
    <w:rsid w:val="001B1334"/>
    <w:rsid w:val="001B56D9"/>
    <w:rsid w:val="001C03AA"/>
    <w:rsid w:val="001C4251"/>
    <w:rsid w:val="001C5D1A"/>
    <w:rsid w:val="001D0FAF"/>
    <w:rsid w:val="001D145A"/>
    <w:rsid w:val="001D1D22"/>
    <w:rsid w:val="001D67EB"/>
    <w:rsid w:val="001D7727"/>
    <w:rsid w:val="001E0D62"/>
    <w:rsid w:val="001E1ED3"/>
    <w:rsid w:val="001E3186"/>
    <w:rsid w:val="001E6435"/>
    <w:rsid w:val="001E6F75"/>
    <w:rsid w:val="001F4D18"/>
    <w:rsid w:val="001F59AA"/>
    <w:rsid w:val="001F776B"/>
    <w:rsid w:val="0020239E"/>
    <w:rsid w:val="00204481"/>
    <w:rsid w:val="00204CFE"/>
    <w:rsid w:val="00211128"/>
    <w:rsid w:val="0021267C"/>
    <w:rsid w:val="00212CFC"/>
    <w:rsid w:val="0021591E"/>
    <w:rsid w:val="00221087"/>
    <w:rsid w:val="00225986"/>
    <w:rsid w:val="00234855"/>
    <w:rsid w:val="00237C44"/>
    <w:rsid w:val="00244E65"/>
    <w:rsid w:val="0024521E"/>
    <w:rsid w:val="00246A03"/>
    <w:rsid w:val="00250722"/>
    <w:rsid w:val="002509EF"/>
    <w:rsid w:val="00250B85"/>
    <w:rsid w:val="0025140E"/>
    <w:rsid w:val="0025451F"/>
    <w:rsid w:val="0025688E"/>
    <w:rsid w:val="00260801"/>
    <w:rsid w:val="00262378"/>
    <w:rsid w:val="00262478"/>
    <w:rsid w:val="00263119"/>
    <w:rsid w:val="0027011B"/>
    <w:rsid w:val="00270FA0"/>
    <w:rsid w:val="00271C7D"/>
    <w:rsid w:val="00271F1C"/>
    <w:rsid w:val="00274728"/>
    <w:rsid w:val="002753FE"/>
    <w:rsid w:val="00275E0F"/>
    <w:rsid w:val="00277893"/>
    <w:rsid w:val="00277B16"/>
    <w:rsid w:val="00280517"/>
    <w:rsid w:val="002806FB"/>
    <w:rsid w:val="002808D7"/>
    <w:rsid w:val="00282EFD"/>
    <w:rsid w:val="0029385A"/>
    <w:rsid w:val="00294741"/>
    <w:rsid w:val="00296596"/>
    <w:rsid w:val="002A0643"/>
    <w:rsid w:val="002A1D43"/>
    <w:rsid w:val="002A704B"/>
    <w:rsid w:val="002B0B22"/>
    <w:rsid w:val="002B12A4"/>
    <w:rsid w:val="002B3B62"/>
    <w:rsid w:val="002B44EE"/>
    <w:rsid w:val="002C5621"/>
    <w:rsid w:val="002C64C4"/>
    <w:rsid w:val="002C7961"/>
    <w:rsid w:val="002C7DBF"/>
    <w:rsid w:val="002C7FD2"/>
    <w:rsid w:val="002D1197"/>
    <w:rsid w:val="002E7A73"/>
    <w:rsid w:val="002F0576"/>
    <w:rsid w:val="002F716A"/>
    <w:rsid w:val="00300FBD"/>
    <w:rsid w:val="003016FF"/>
    <w:rsid w:val="00303274"/>
    <w:rsid w:val="0030523C"/>
    <w:rsid w:val="003111DD"/>
    <w:rsid w:val="003145BB"/>
    <w:rsid w:val="00320455"/>
    <w:rsid w:val="00320BC2"/>
    <w:rsid w:val="003217E8"/>
    <w:rsid w:val="00322167"/>
    <w:rsid w:val="00325D82"/>
    <w:rsid w:val="0032623E"/>
    <w:rsid w:val="00331159"/>
    <w:rsid w:val="00333B11"/>
    <w:rsid w:val="00334066"/>
    <w:rsid w:val="00334B50"/>
    <w:rsid w:val="00335B54"/>
    <w:rsid w:val="003407C7"/>
    <w:rsid w:val="00340B1C"/>
    <w:rsid w:val="00341B49"/>
    <w:rsid w:val="00344E31"/>
    <w:rsid w:val="00345019"/>
    <w:rsid w:val="00351545"/>
    <w:rsid w:val="0035645C"/>
    <w:rsid w:val="0036150B"/>
    <w:rsid w:val="003665A6"/>
    <w:rsid w:val="003717F7"/>
    <w:rsid w:val="0037240C"/>
    <w:rsid w:val="00374614"/>
    <w:rsid w:val="00380046"/>
    <w:rsid w:val="00395675"/>
    <w:rsid w:val="003959F1"/>
    <w:rsid w:val="003A2400"/>
    <w:rsid w:val="003A5BBD"/>
    <w:rsid w:val="003B5BB1"/>
    <w:rsid w:val="003C09AF"/>
    <w:rsid w:val="003C0B44"/>
    <w:rsid w:val="003C1214"/>
    <w:rsid w:val="003C1B3E"/>
    <w:rsid w:val="003C4FFC"/>
    <w:rsid w:val="003D1396"/>
    <w:rsid w:val="003D1FDA"/>
    <w:rsid w:val="003D5400"/>
    <w:rsid w:val="003D6BC4"/>
    <w:rsid w:val="003D6EA1"/>
    <w:rsid w:val="003E0EE1"/>
    <w:rsid w:val="003E2C2F"/>
    <w:rsid w:val="003E2D0C"/>
    <w:rsid w:val="003E345A"/>
    <w:rsid w:val="003E5B05"/>
    <w:rsid w:val="003E7267"/>
    <w:rsid w:val="003F3420"/>
    <w:rsid w:val="003F4D9A"/>
    <w:rsid w:val="004059EF"/>
    <w:rsid w:val="00406E40"/>
    <w:rsid w:val="00416305"/>
    <w:rsid w:val="00422FCD"/>
    <w:rsid w:val="00423E20"/>
    <w:rsid w:val="004251B1"/>
    <w:rsid w:val="00430DB8"/>
    <w:rsid w:val="00434006"/>
    <w:rsid w:val="00435A0F"/>
    <w:rsid w:val="00437CCB"/>
    <w:rsid w:val="00443F4F"/>
    <w:rsid w:val="00447461"/>
    <w:rsid w:val="00451562"/>
    <w:rsid w:val="0045690B"/>
    <w:rsid w:val="004632A1"/>
    <w:rsid w:val="00466CD6"/>
    <w:rsid w:val="00470031"/>
    <w:rsid w:val="0047484A"/>
    <w:rsid w:val="0047714E"/>
    <w:rsid w:val="004829C8"/>
    <w:rsid w:val="00487DFF"/>
    <w:rsid w:val="004904E2"/>
    <w:rsid w:val="00491852"/>
    <w:rsid w:val="00491B89"/>
    <w:rsid w:val="0049677F"/>
    <w:rsid w:val="004A0B61"/>
    <w:rsid w:val="004A2C32"/>
    <w:rsid w:val="004A301E"/>
    <w:rsid w:val="004A30BD"/>
    <w:rsid w:val="004B1D06"/>
    <w:rsid w:val="004C0338"/>
    <w:rsid w:val="004C40EA"/>
    <w:rsid w:val="004C545F"/>
    <w:rsid w:val="004D0571"/>
    <w:rsid w:val="004D0A96"/>
    <w:rsid w:val="004D4CDB"/>
    <w:rsid w:val="004D6DE1"/>
    <w:rsid w:val="004E1B7E"/>
    <w:rsid w:val="004E2000"/>
    <w:rsid w:val="004E3B8D"/>
    <w:rsid w:val="004E69A0"/>
    <w:rsid w:val="004F0075"/>
    <w:rsid w:val="004F015C"/>
    <w:rsid w:val="004F1170"/>
    <w:rsid w:val="004F4366"/>
    <w:rsid w:val="005006AC"/>
    <w:rsid w:val="00500814"/>
    <w:rsid w:val="00503CEA"/>
    <w:rsid w:val="0050624C"/>
    <w:rsid w:val="00507832"/>
    <w:rsid w:val="00507A8A"/>
    <w:rsid w:val="00511394"/>
    <w:rsid w:val="00512BBD"/>
    <w:rsid w:val="00516653"/>
    <w:rsid w:val="005205BB"/>
    <w:rsid w:val="00522B0E"/>
    <w:rsid w:val="00532314"/>
    <w:rsid w:val="0053571B"/>
    <w:rsid w:val="005360B4"/>
    <w:rsid w:val="00537466"/>
    <w:rsid w:val="00541FB0"/>
    <w:rsid w:val="00544584"/>
    <w:rsid w:val="00547303"/>
    <w:rsid w:val="005506D1"/>
    <w:rsid w:val="00560A60"/>
    <w:rsid w:val="00562549"/>
    <w:rsid w:val="00563A9D"/>
    <w:rsid w:val="00565F2E"/>
    <w:rsid w:val="00572208"/>
    <w:rsid w:val="00574996"/>
    <w:rsid w:val="00575A48"/>
    <w:rsid w:val="00575B0B"/>
    <w:rsid w:val="0057798B"/>
    <w:rsid w:val="005836CC"/>
    <w:rsid w:val="0059347E"/>
    <w:rsid w:val="00595A63"/>
    <w:rsid w:val="00595E9A"/>
    <w:rsid w:val="005967EA"/>
    <w:rsid w:val="005A05D9"/>
    <w:rsid w:val="005A0BD7"/>
    <w:rsid w:val="005A0CB0"/>
    <w:rsid w:val="005A2178"/>
    <w:rsid w:val="005A2209"/>
    <w:rsid w:val="005A701D"/>
    <w:rsid w:val="005B26CB"/>
    <w:rsid w:val="005B309B"/>
    <w:rsid w:val="005C1C86"/>
    <w:rsid w:val="005D26A6"/>
    <w:rsid w:val="005D307E"/>
    <w:rsid w:val="005D7021"/>
    <w:rsid w:val="005E0997"/>
    <w:rsid w:val="005E0D9B"/>
    <w:rsid w:val="005E2817"/>
    <w:rsid w:val="005E543D"/>
    <w:rsid w:val="005E7A7B"/>
    <w:rsid w:val="005F5D35"/>
    <w:rsid w:val="005F6897"/>
    <w:rsid w:val="005F73F8"/>
    <w:rsid w:val="005F77FB"/>
    <w:rsid w:val="005F7FBD"/>
    <w:rsid w:val="006021FA"/>
    <w:rsid w:val="0060430F"/>
    <w:rsid w:val="006070CD"/>
    <w:rsid w:val="00614054"/>
    <w:rsid w:val="00615A80"/>
    <w:rsid w:val="00622A12"/>
    <w:rsid w:val="00624641"/>
    <w:rsid w:val="00625929"/>
    <w:rsid w:val="00630C1B"/>
    <w:rsid w:val="0063308C"/>
    <w:rsid w:val="00635385"/>
    <w:rsid w:val="006374D4"/>
    <w:rsid w:val="00642B40"/>
    <w:rsid w:val="00655631"/>
    <w:rsid w:val="00663F90"/>
    <w:rsid w:val="006661EA"/>
    <w:rsid w:val="006679EE"/>
    <w:rsid w:val="00667FA0"/>
    <w:rsid w:val="00670DD1"/>
    <w:rsid w:val="00673A29"/>
    <w:rsid w:val="00676EDF"/>
    <w:rsid w:val="00684C2F"/>
    <w:rsid w:val="00685C98"/>
    <w:rsid w:val="00687D23"/>
    <w:rsid w:val="00690FEF"/>
    <w:rsid w:val="00694E09"/>
    <w:rsid w:val="0069606C"/>
    <w:rsid w:val="00696471"/>
    <w:rsid w:val="006A0AAA"/>
    <w:rsid w:val="006A6DF2"/>
    <w:rsid w:val="006A7F40"/>
    <w:rsid w:val="006B2344"/>
    <w:rsid w:val="006B3280"/>
    <w:rsid w:val="006C15AE"/>
    <w:rsid w:val="006C6DDD"/>
    <w:rsid w:val="006D0D0A"/>
    <w:rsid w:val="006D31A9"/>
    <w:rsid w:val="006D35A9"/>
    <w:rsid w:val="006D6814"/>
    <w:rsid w:val="006D7AA9"/>
    <w:rsid w:val="006E27F6"/>
    <w:rsid w:val="006E27F8"/>
    <w:rsid w:val="006F15E1"/>
    <w:rsid w:val="006F2636"/>
    <w:rsid w:val="006F3C8E"/>
    <w:rsid w:val="006F516B"/>
    <w:rsid w:val="006F536F"/>
    <w:rsid w:val="00700E66"/>
    <w:rsid w:val="00704950"/>
    <w:rsid w:val="007063DD"/>
    <w:rsid w:val="00721CFF"/>
    <w:rsid w:val="00726299"/>
    <w:rsid w:val="00732B38"/>
    <w:rsid w:val="007331BE"/>
    <w:rsid w:val="007331D3"/>
    <w:rsid w:val="00735430"/>
    <w:rsid w:val="00735B12"/>
    <w:rsid w:val="00735CFF"/>
    <w:rsid w:val="00737880"/>
    <w:rsid w:val="00741C50"/>
    <w:rsid w:val="007424E7"/>
    <w:rsid w:val="007449CA"/>
    <w:rsid w:val="00750768"/>
    <w:rsid w:val="00756A4C"/>
    <w:rsid w:val="00757E12"/>
    <w:rsid w:val="00763C95"/>
    <w:rsid w:val="00765713"/>
    <w:rsid w:val="00766FFA"/>
    <w:rsid w:val="007720E8"/>
    <w:rsid w:val="00777604"/>
    <w:rsid w:val="007804EE"/>
    <w:rsid w:val="007855E7"/>
    <w:rsid w:val="00795821"/>
    <w:rsid w:val="0079718B"/>
    <w:rsid w:val="007A0C20"/>
    <w:rsid w:val="007A1487"/>
    <w:rsid w:val="007A241D"/>
    <w:rsid w:val="007A331B"/>
    <w:rsid w:val="007B050A"/>
    <w:rsid w:val="007B1488"/>
    <w:rsid w:val="007B4299"/>
    <w:rsid w:val="007C782D"/>
    <w:rsid w:val="007D1BAC"/>
    <w:rsid w:val="007E2905"/>
    <w:rsid w:val="007E3761"/>
    <w:rsid w:val="007E3C30"/>
    <w:rsid w:val="007E4A72"/>
    <w:rsid w:val="007F1196"/>
    <w:rsid w:val="007F1534"/>
    <w:rsid w:val="007F402E"/>
    <w:rsid w:val="007F4FF4"/>
    <w:rsid w:val="007F68C6"/>
    <w:rsid w:val="007F7AE4"/>
    <w:rsid w:val="00801BEB"/>
    <w:rsid w:val="00810A86"/>
    <w:rsid w:val="00817314"/>
    <w:rsid w:val="0082326E"/>
    <w:rsid w:val="00823C61"/>
    <w:rsid w:val="008278F1"/>
    <w:rsid w:val="00830A64"/>
    <w:rsid w:val="00840907"/>
    <w:rsid w:val="0084354D"/>
    <w:rsid w:val="0085154A"/>
    <w:rsid w:val="0086002F"/>
    <w:rsid w:val="0086180E"/>
    <w:rsid w:val="008669F6"/>
    <w:rsid w:val="00872CF7"/>
    <w:rsid w:val="00880518"/>
    <w:rsid w:val="00881067"/>
    <w:rsid w:val="00881976"/>
    <w:rsid w:val="0088293E"/>
    <w:rsid w:val="00887032"/>
    <w:rsid w:val="00893165"/>
    <w:rsid w:val="008942B2"/>
    <w:rsid w:val="0089729E"/>
    <w:rsid w:val="008A0F24"/>
    <w:rsid w:val="008A3E3E"/>
    <w:rsid w:val="008A5556"/>
    <w:rsid w:val="008A66A8"/>
    <w:rsid w:val="008B16A1"/>
    <w:rsid w:val="008B7426"/>
    <w:rsid w:val="008C639E"/>
    <w:rsid w:val="008C753B"/>
    <w:rsid w:val="008D0654"/>
    <w:rsid w:val="008D114F"/>
    <w:rsid w:val="008D2E81"/>
    <w:rsid w:val="008D30F0"/>
    <w:rsid w:val="008D5B97"/>
    <w:rsid w:val="008D7437"/>
    <w:rsid w:val="008D7F7B"/>
    <w:rsid w:val="008E7F48"/>
    <w:rsid w:val="008F273C"/>
    <w:rsid w:val="009009B0"/>
    <w:rsid w:val="00900F63"/>
    <w:rsid w:val="00901AA1"/>
    <w:rsid w:val="00902461"/>
    <w:rsid w:val="00902497"/>
    <w:rsid w:val="00910520"/>
    <w:rsid w:val="00910EB8"/>
    <w:rsid w:val="00912854"/>
    <w:rsid w:val="0091442B"/>
    <w:rsid w:val="00917A7D"/>
    <w:rsid w:val="00920AE8"/>
    <w:rsid w:val="00921019"/>
    <w:rsid w:val="00921CD4"/>
    <w:rsid w:val="009230CD"/>
    <w:rsid w:val="009249D3"/>
    <w:rsid w:val="00936FB9"/>
    <w:rsid w:val="00937307"/>
    <w:rsid w:val="0094260D"/>
    <w:rsid w:val="00945AC5"/>
    <w:rsid w:val="0095144E"/>
    <w:rsid w:val="00954762"/>
    <w:rsid w:val="009561A7"/>
    <w:rsid w:val="0096672E"/>
    <w:rsid w:val="00967BCF"/>
    <w:rsid w:val="009747E9"/>
    <w:rsid w:val="0097626C"/>
    <w:rsid w:val="009772CF"/>
    <w:rsid w:val="00986409"/>
    <w:rsid w:val="009873D0"/>
    <w:rsid w:val="00993C67"/>
    <w:rsid w:val="009958A4"/>
    <w:rsid w:val="0099769E"/>
    <w:rsid w:val="009A17D0"/>
    <w:rsid w:val="009A3550"/>
    <w:rsid w:val="009A4EED"/>
    <w:rsid w:val="009A75C9"/>
    <w:rsid w:val="009B3681"/>
    <w:rsid w:val="009C1C69"/>
    <w:rsid w:val="009C6149"/>
    <w:rsid w:val="009D1818"/>
    <w:rsid w:val="009E358F"/>
    <w:rsid w:val="009E663D"/>
    <w:rsid w:val="009F0667"/>
    <w:rsid w:val="009F3498"/>
    <w:rsid w:val="009F5D36"/>
    <w:rsid w:val="00A02F9B"/>
    <w:rsid w:val="00A03393"/>
    <w:rsid w:val="00A05B77"/>
    <w:rsid w:val="00A06F57"/>
    <w:rsid w:val="00A07225"/>
    <w:rsid w:val="00A107D8"/>
    <w:rsid w:val="00A123A2"/>
    <w:rsid w:val="00A13931"/>
    <w:rsid w:val="00A15BF1"/>
    <w:rsid w:val="00A16964"/>
    <w:rsid w:val="00A21DFF"/>
    <w:rsid w:val="00A225BD"/>
    <w:rsid w:val="00A23589"/>
    <w:rsid w:val="00A236B6"/>
    <w:rsid w:val="00A272C4"/>
    <w:rsid w:val="00A32BCB"/>
    <w:rsid w:val="00A46E7E"/>
    <w:rsid w:val="00A50592"/>
    <w:rsid w:val="00A51A3A"/>
    <w:rsid w:val="00A53482"/>
    <w:rsid w:val="00A53D1A"/>
    <w:rsid w:val="00A540CD"/>
    <w:rsid w:val="00A542B8"/>
    <w:rsid w:val="00A54505"/>
    <w:rsid w:val="00A54BA6"/>
    <w:rsid w:val="00A5632C"/>
    <w:rsid w:val="00A56F60"/>
    <w:rsid w:val="00A74DDC"/>
    <w:rsid w:val="00A811E4"/>
    <w:rsid w:val="00A84CA7"/>
    <w:rsid w:val="00A85949"/>
    <w:rsid w:val="00A90724"/>
    <w:rsid w:val="00A917E1"/>
    <w:rsid w:val="00A92DA6"/>
    <w:rsid w:val="00A93AB1"/>
    <w:rsid w:val="00A93ED0"/>
    <w:rsid w:val="00A95837"/>
    <w:rsid w:val="00A97BD2"/>
    <w:rsid w:val="00AB017A"/>
    <w:rsid w:val="00AB5CB1"/>
    <w:rsid w:val="00AB7F76"/>
    <w:rsid w:val="00AC10D8"/>
    <w:rsid w:val="00AC2792"/>
    <w:rsid w:val="00AC28D7"/>
    <w:rsid w:val="00AD4CD6"/>
    <w:rsid w:val="00AD708D"/>
    <w:rsid w:val="00AD7B66"/>
    <w:rsid w:val="00AE1473"/>
    <w:rsid w:val="00AE3B7A"/>
    <w:rsid w:val="00AE7B58"/>
    <w:rsid w:val="00AF0AA0"/>
    <w:rsid w:val="00AF1967"/>
    <w:rsid w:val="00AF282A"/>
    <w:rsid w:val="00AF6D34"/>
    <w:rsid w:val="00AF7BE8"/>
    <w:rsid w:val="00B02638"/>
    <w:rsid w:val="00B03ABE"/>
    <w:rsid w:val="00B1409E"/>
    <w:rsid w:val="00B14C26"/>
    <w:rsid w:val="00B151A3"/>
    <w:rsid w:val="00B15B99"/>
    <w:rsid w:val="00B15E92"/>
    <w:rsid w:val="00B21F92"/>
    <w:rsid w:val="00B221BE"/>
    <w:rsid w:val="00B25B0C"/>
    <w:rsid w:val="00B3280E"/>
    <w:rsid w:val="00B35817"/>
    <w:rsid w:val="00B40254"/>
    <w:rsid w:val="00B42262"/>
    <w:rsid w:val="00B562D8"/>
    <w:rsid w:val="00B6501A"/>
    <w:rsid w:val="00B658EB"/>
    <w:rsid w:val="00B65E99"/>
    <w:rsid w:val="00B707B8"/>
    <w:rsid w:val="00B737EB"/>
    <w:rsid w:val="00B770DF"/>
    <w:rsid w:val="00B80AE5"/>
    <w:rsid w:val="00B823EE"/>
    <w:rsid w:val="00B86204"/>
    <w:rsid w:val="00B91AEE"/>
    <w:rsid w:val="00B96D01"/>
    <w:rsid w:val="00BA039B"/>
    <w:rsid w:val="00BA13D4"/>
    <w:rsid w:val="00BA191A"/>
    <w:rsid w:val="00BA4751"/>
    <w:rsid w:val="00BA477E"/>
    <w:rsid w:val="00BA57F4"/>
    <w:rsid w:val="00BB4B96"/>
    <w:rsid w:val="00BB53C6"/>
    <w:rsid w:val="00BC0817"/>
    <w:rsid w:val="00BC1A94"/>
    <w:rsid w:val="00BC2627"/>
    <w:rsid w:val="00BC3FF4"/>
    <w:rsid w:val="00BD0F25"/>
    <w:rsid w:val="00BD445F"/>
    <w:rsid w:val="00BD5D1F"/>
    <w:rsid w:val="00BE354E"/>
    <w:rsid w:val="00BE431C"/>
    <w:rsid w:val="00BE5DB7"/>
    <w:rsid w:val="00C05722"/>
    <w:rsid w:val="00C06C1B"/>
    <w:rsid w:val="00C111A8"/>
    <w:rsid w:val="00C149B3"/>
    <w:rsid w:val="00C22FA9"/>
    <w:rsid w:val="00C23458"/>
    <w:rsid w:val="00C245E4"/>
    <w:rsid w:val="00C315B2"/>
    <w:rsid w:val="00C33369"/>
    <w:rsid w:val="00C37EDA"/>
    <w:rsid w:val="00C434DF"/>
    <w:rsid w:val="00C43F13"/>
    <w:rsid w:val="00C451A2"/>
    <w:rsid w:val="00C51CC1"/>
    <w:rsid w:val="00C524BE"/>
    <w:rsid w:val="00C57A37"/>
    <w:rsid w:val="00C60F68"/>
    <w:rsid w:val="00C63B74"/>
    <w:rsid w:val="00C6443D"/>
    <w:rsid w:val="00C67B73"/>
    <w:rsid w:val="00C77BCD"/>
    <w:rsid w:val="00C85D3A"/>
    <w:rsid w:val="00C85D97"/>
    <w:rsid w:val="00C87C90"/>
    <w:rsid w:val="00CA0B2F"/>
    <w:rsid w:val="00CA4478"/>
    <w:rsid w:val="00CA68C0"/>
    <w:rsid w:val="00CA77C4"/>
    <w:rsid w:val="00CB1087"/>
    <w:rsid w:val="00CB4D55"/>
    <w:rsid w:val="00CC03C9"/>
    <w:rsid w:val="00CC0DC4"/>
    <w:rsid w:val="00CC5F6A"/>
    <w:rsid w:val="00CD54F2"/>
    <w:rsid w:val="00CE6DC6"/>
    <w:rsid w:val="00CF2C92"/>
    <w:rsid w:val="00CF5985"/>
    <w:rsid w:val="00CF74A9"/>
    <w:rsid w:val="00D02C57"/>
    <w:rsid w:val="00D035DC"/>
    <w:rsid w:val="00D04622"/>
    <w:rsid w:val="00D051E9"/>
    <w:rsid w:val="00D057CD"/>
    <w:rsid w:val="00D10335"/>
    <w:rsid w:val="00D15BEA"/>
    <w:rsid w:val="00D17C98"/>
    <w:rsid w:val="00D24063"/>
    <w:rsid w:val="00D30192"/>
    <w:rsid w:val="00D30A18"/>
    <w:rsid w:val="00D30A9E"/>
    <w:rsid w:val="00D324A4"/>
    <w:rsid w:val="00D33AB7"/>
    <w:rsid w:val="00D34C1E"/>
    <w:rsid w:val="00D352E9"/>
    <w:rsid w:val="00D37170"/>
    <w:rsid w:val="00D3755A"/>
    <w:rsid w:val="00D40CA5"/>
    <w:rsid w:val="00D435F7"/>
    <w:rsid w:val="00D469C0"/>
    <w:rsid w:val="00D47459"/>
    <w:rsid w:val="00D5127E"/>
    <w:rsid w:val="00D576B2"/>
    <w:rsid w:val="00D62695"/>
    <w:rsid w:val="00D6353D"/>
    <w:rsid w:val="00D67975"/>
    <w:rsid w:val="00D719C8"/>
    <w:rsid w:val="00D74D4A"/>
    <w:rsid w:val="00D91870"/>
    <w:rsid w:val="00D956A6"/>
    <w:rsid w:val="00D96D66"/>
    <w:rsid w:val="00D97802"/>
    <w:rsid w:val="00DA2A52"/>
    <w:rsid w:val="00DA7B9B"/>
    <w:rsid w:val="00DA7C8D"/>
    <w:rsid w:val="00DB1839"/>
    <w:rsid w:val="00DB6DB4"/>
    <w:rsid w:val="00DB7C2E"/>
    <w:rsid w:val="00DC0E74"/>
    <w:rsid w:val="00DC5B50"/>
    <w:rsid w:val="00DC6BF3"/>
    <w:rsid w:val="00DD2EC0"/>
    <w:rsid w:val="00DD78ED"/>
    <w:rsid w:val="00DF2CF2"/>
    <w:rsid w:val="00DF37C7"/>
    <w:rsid w:val="00DF57A8"/>
    <w:rsid w:val="00DF726D"/>
    <w:rsid w:val="00DF78F5"/>
    <w:rsid w:val="00E02136"/>
    <w:rsid w:val="00E03BB2"/>
    <w:rsid w:val="00E24B51"/>
    <w:rsid w:val="00E41F4D"/>
    <w:rsid w:val="00E43370"/>
    <w:rsid w:val="00E45388"/>
    <w:rsid w:val="00E56793"/>
    <w:rsid w:val="00E613E4"/>
    <w:rsid w:val="00E61552"/>
    <w:rsid w:val="00E64551"/>
    <w:rsid w:val="00E6578D"/>
    <w:rsid w:val="00E666F4"/>
    <w:rsid w:val="00E674E2"/>
    <w:rsid w:val="00E71E32"/>
    <w:rsid w:val="00E73EFB"/>
    <w:rsid w:val="00E75352"/>
    <w:rsid w:val="00E75DD7"/>
    <w:rsid w:val="00E77C2D"/>
    <w:rsid w:val="00E86618"/>
    <w:rsid w:val="00E87947"/>
    <w:rsid w:val="00E92714"/>
    <w:rsid w:val="00E93653"/>
    <w:rsid w:val="00E953EC"/>
    <w:rsid w:val="00EA0827"/>
    <w:rsid w:val="00EA0C3D"/>
    <w:rsid w:val="00EA1037"/>
    <w:rsid w:val="00EA18EF"/>
    <w:rsid w:val="00EA25E9"/>
    <w:rsid w:val="00EA7B99"/>
    <w:rsid w:val="00EB06C2"/>
    <w:rsid w:val="00EB172C"/>
    <w:rsid w:val="00EB343C"/>
    <w:rsid w:val="00EB6E47"/>
    <w:rsid w:val="00EC07C5"/>
    <w:rsid w:val="00EC0B7B"/>
    <w:rsid w:val="00EC11AB"/>
    <w:rsid w:val="00EC1EE3"/>
    <w:rsid w:val="00EC7C89"/>
    <w:rsid w:val="00EE15A3"/>
    <w:rsid w:val="00EE4C46"/>
    <w:rsid w:val="00EE7296"/>
    <w:rsid w:val="00F001E4"/>
    <w:rsid w:val="00F02662"/>
    <w:rsid w:val="00F077EE"/>
    <w:rsid w:val="00F1717D"/>
    <w:rsid w:val="00F2125B"/>
    <w:rsid w:val="00F24A56"/>
    <w:rsid w:val="00F31241"/>
    <w:rsid w:val="00F36362"/>
    <w:rsid w:val="00F425BF"/>
    <w:rsid w:val="00F45678"/>
    <w:rsid w:val="00F56A71"/>
    <w:rsid w:val="00F61E06"/>
    <w:rsid w:val="00F6436F"/>
    <w:rsid w:val="00F67D74"/>
    <w:rsid w:val="00F705F1"/>
    <w:rsid w:val="00F72BEE"/>
    <w:rsid w:val="00F73C5D"/>
    <w:rsid w:val="00F75C55"/>
    <w:rsid w:val="00F769FB"/>
    <w:rsid w:val="00F82020"/>
    <w:rsid w:val="00F82439"/>
    <w:rsid w:val="00F84D54"/>
    <w:rsid w:val="00F84F1A"/>
    <w:rsid w:val="00F855F9"/>
    <w:rsid w:val="00F91BCE"/>
    <w:rsid w:val="00F94660"/>
    <w:rsid w:val="00FA2C52"/>
    <w:rsid w:val="00FA333C"/>
    <w:rsid w:val="00FB6863"/>
    <w:rsid w:val="00FC0D79"/>
    <w:rsid w:val="00FC58F8"/>
    <w:rsid w:val="00FD5980"/>
    <w:rsid w:val="00FD6153"/>
    <w:rsid w:val="00FE13C3"/>
    <w:rsid w:val="00FE38B2"/>
    <w:rsid w:val="00FF260F"/>
    <w:rsid w:val="00FF5698"/>
    <w:rsid w:val="00FF5C46"/>
    <w:rsid w:val="00FF6618"/>
    <w:rsid w:val="00FF7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40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63D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Hyperlink"/>
    <w:rsid w:val="007063DD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704950"/>
    <w:rPr>
      <w:sz w:val="22"/>
      <w:szCs w:val="22"/>
    </w:rPr>
  </w:style>
  <w:style w:type="paragraph" w:styleId="a7">
    <w:name w:val="footer"/>
    <w:basedOn w:val="a"/>
    <w:link w:val="a8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704950"/>
    <w:rPr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E93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E93653"/>
    <w:rPr>
      <w:rFonts w:ascii="Segoe UI" w:hAnsi="Segoe UI" w:cs="Segoe UI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887032"/>
    <w:rPr>
      <w:color w:val="605E5C"/>
      <w:shd w:val="clear" w:color="auto" w:fill="E1DFDD"/>
    </w:rPr>
  </w:style>
  <w:style w:type="paragraph" w:customStyle="1" w:styleId="ConsPlusNormal">
    <w:name w:val="ConsPlusNormal"/>
    <w:rsid w:val="006661EA"/>
    <w:pPr>
      <w:widowControl w:val="0"/>
      <w:autoSpaceDE w:val="0"/>
      <w:autoSpaceDN w:val="0"/>
    </w:pPr>
    <w:rPr>
      <w:rFonts w:ascii="Arial" w:hAnsi="Arial" w:cs="Arial"/>
      <w:szCs w:val="22"/>
    </w:rPr>
  </w:style>
  <w:style w:type="paragraph" w:styleId="ab">
    <w:name w:val="List Paragraph"/>
    <w:basedOn w:val="a"/>
    <w:uiPriority w:val="34"/>
    <w:qFormat/>
    <w:rsid w:val="00437CCB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430DB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40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63D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Hyperlink"/>
    <w:rsid w:val="007063DD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704950"/>
    <w:rPr>
      <w:sz w:val="22"/>
      <w:szCs w:val="22"/>
    </w:rPr>
  </w:style>
  <w:style w:type="paragraph" w:styleId="a7">
    <w:name w:val="footer"/>
    <w:basedOn w:val="a"/>
    <w:link w:val="a8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704950"/>
    <w:rPr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E93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E93653"/>
    <w:rPr>
      <w:rFonts w:ascii="Segoe UI" w:hAnsi="Segoe UI" w:cs="Segoe UI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887032"/>
    <w:rPr>
      <w:color w:val="605E5C"/>
      <w:shd w:val="clear" w:color="auto" w:fill="E1DFDD"/>
    </w:rPr>
  </w:style>
  <w:style w:type="paragraph" w:customStyle="1" w:styleId="ConsPlusNormal">
    <w:name w:val="ConsPlusNormal"/>
    <w:rsid w:val="006661EA"/>
    <w:pPr>
      <w:widowControl w:val="0"/>
      <w:autoSpaceDE w:val="0"/>
      <w:autoSpaceDN w:val="0"/>
    </w:pPr>
    <w:rPr>
      <w:rFonts w:ascii="Arial" w:hAnsi="Arial" w:cs="Arial"/>
      <w:szCs w:val="22"/>
    </w:rPr>
  </w:style>
  <w:style w:type="paragraph" w:styleId="ab">
    <w:name w:val="List Paragraph"/>
    <w:basedOn w:val="a"/>
    <w:uiPriority w:val="34"/>
    <w:qFormat/>
    <w:rsid w:val="00437CCB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430DB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0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9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8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7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6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9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9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6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5.jpeg"/><Relationship Id="rId21" Type="http://schemas.openxmlformats.org/officeDocument/2006/relationships/image" Target="media/image12.jpeg"/><Relationship Id="rId42" Type="http://schemas.openxmlformats.org/officeDocument/2006/relationships/image" Target="media/image31.png"/><Relationship Id="rId63" Type="http://schemas.openxmlformats.org/officeDocument/2006/relationships/image" Target="media/image50.png"/><Relationship Id="rId84" Type="http://schemas.microsoft.com/office/2007/relationships/hdphoto" Target="media/hdphoto11.wdp"/><Relationship Id="rId138" Type="http://schemas.openxmlformats.org/officeDocument/2006/relationships/image" Target="media/image114.jpeg"/><Relationship Id="rId159" Type="http://schemas.openxmlformats.org/officeDocument/2006/relationships/image" Target="media/image129.png"/><Relationship Id="rId170" Type="http://schemas.openxmlformats.org/officeDocument/2006/relationships/image" Target="media/image137.png"/><Relationship Id="rId107" Type="http://schemas.openxmlformats.org/officeDocument/2006/relationships/image" Target="media/image85.jpeg"/><Relationship Id="rId11" Type="http://schemas.openxmlformats.org/officeDocument/2006/relationships/image" Target="media/image3.png"/><Relationship Id="rId32" Type="http://schemas.openxmlformats.org/officeDocument/2006/relationships/image" Target="media/image23.png"/><Relationship Id="rId53" Type="http://schemas.openxmlformats.org/officeDocument/2006/relationships/image" Target="media/image40.png"/><Relationship Id="rId74" Type="http://schemas.microsoft.com/office/2007/relationships/hdphoto" Target="media/hdphoto6.wdp"/><Relationship Id="rId128" Type="http://schemas.openxmlformats.org/officeDocument/2006/relationships/image" Target="media/image105.jpeg"/><Relationship Id="rId149" Type="http://schemas.openxmlformats.org/officeDocument/2006/relationships/image" Target="media/image124.png"/><Relationship Id="rId5" Type="http://schemas.openxmlformats.org/officeDocument/2006/relationships/settings" Target="settings.xml"/><Relationship Id="rId95" Type="http://schemas.openxmlformats.org/officeDocument/2006/relationships/image" Target="media/image73.png"/><Relationship Id="rId160" Type="http://schemas.microsoft.com/office/2007/relationships/hdphoto" Target="media/hdphoto23.wdp"/><Relationship Id="rId22" Type="http://schemas.openxmlformats.org/officeDocument/2006/relationships/image" Target="media/image13.png"/><Relationship Id="rId43" Type="http://schemas.openxmlformats.org/officeDocument/2006/relationships/image" Target="media/image32.png"/><Relationship Id="rId64" Type="http://schemas.openxmlformats.org/officeDocument/2006/relationships/image" Target="media/image51.jpeg"/><Relationship Id="rId118" Type="http://schemas.openxmlformats.org/officeDocument/2006/relationships/image" Target="media/image96.png"/><Relationship Id="rId139" Type="http://schemas.openxmlformats.org/officeDocument/2006/relationships/image" Target="media/image115.jpeg"/><Relationship Id="rId85" Type="http://schemas.openxmlformats.org/officeDocument/2006/relationships/image" Target="media/image66.png"/><Relationship Id="rId150" Type="http://schemas.microsoft.com/office/2007/relationships/hdphoto" Target="media/hdphoto18.wdp"/><Relationship Id="rId171" Type="http://schemas.openxmlformats.org/officeDocument/2006/relationships/image" Target="media/image138.png"/><Relationship Id="rId12" Type="http://schemas.openxmlformats.org/officeDocument/2006/relationships/image" Target="media/image4.png"/><Relationship Id="rId33" Type="http://schemas.openxmlformats.org/officeDocument/2006/relationships/image" Target="media/image24.png"/><Relationship Id="rId108" Type="http://schemas.openxmlformats.org/officeDocument/2006/relationships/image" Target="media/image86.png"/><Relationship Id="rId129" Type="http://schemas.openxmlformats.org/officeDocument/2006/relationships/image" Target="media/image106.jpeg"/><Relationship Id="rId54" Type="http://schemas.openxmlformats.org/officeDocument/2006/relationships/image" Target="media/image41.jpeg"/><Relationship Id="rId75" Type="http://schemas.openxmlformats.org/officeDocument/2006/relationships/image" Target="media/image61.png"/><Relationship Id="rId96" Type="http://schemas.openxmlformats.org/officeDocument/2006/relationships/image" Target="media/image74.png"/><Relationship Id="rId140" Type="http://schemas.openxmlformats.org/officeDocument/2006/relationships/image" Target="media/image116.jpeg"/><Relationship Id="rId161" Type="http://schemas.openxmlformats.org/officeDocument/2006/relationships/image" Target="media/image130.png"/><Relationship Id="rId6" Type="http://schemas.openxmlformats.org/officeDocument/2006/relationships/webSettings" Target="webSettings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38.png"/><Relationship Id="rId114" Type="http://schemas.openxmlformats.org/officeDocument/2006/relationships/image" Target="media/image92.png"/><Relationship Id="rId119" Type="http://schemas.openxmlformats.org/officeDocument/2006/relationships/image" Target="media/image97.jpeg"/><Relationship Id="rId44" Type="http://schemas.openxmlformats.org/officeDocument/2006/relationships/image" Target="media/image33.png"/><Relationship Id="rId60" Type="http://schemas.openxmlformats.org/officeDocument/2006/relationships/image" Target="media/image47.png"/><Relationship Id="rId65" Type="http://schemas.openxmlformats.org/officeDocument/2006/relationships/image" Target="media/image52.jpeg"/><Relationship Id="rId81" Type="http://schemas.openxmlformats.org/officeDocument/2006/relationships/image" Target="media/image64.png"/><Relationship Id="rId86" Type="http://schemas.microsoft.com/office/2007/relationships/hdphoto" Target="media/hdphoto12.wdp"/><Relationship Id="rId130" Type="http://schemas.openxmlformats.org/officeDocument/2006/relationships/image" Target="media/image107.jpeg"/><Relationship Id="rId135" Type="http://schemas.openxmlformats.org/officeDocument/2006/relationships/image" Target="media/image111.jpeg"/><Relationship Id="rId151" Type="http://schemas.openxmlformats.org/officeDocument/2006/relationships/image" Target="media/image125.png"/><Relationship Id="rId156" Type="http://schemas.microsoft.com/office/2007/relationships/hdphoto" Target="media/hdphoto21.wdp"/><Relationship Id="rId177" Type="http://schemas.openxmlformats.org/officeDocument/2006/relationships/fontTable" Target="fontTable.xml"/><Relationship Id="rId172" Type="http://schemas.openxmlformats.org/officeDocument/2006/relationships/image" Target="media/image139.png"/><Relationship Id="rId13" Type="http://schemas.microsoft.com/office/2007/relationships/hdphoto" Target="media/hdphoto1.wdp"/><Relationship Id="rId18" Type="http://schemas.openxmlformats.org/officeDocument/2006/relationships/image" Target="media/image9.png"/><Relationship Id="rId39" Type="http://schemas.microsoft.com/office/2007/relationships/hdphoto" Target="media/hdphoto3.wdp"/><Relationship Id="rId109" Type="http://schemas.openxmlformats.org/officeDocument/2006/relationships/image" Target="media/image87.jpeg"/><Relationship Id="rId34" Type="http://schemas.openxmlformats.org/officeDocument/2006/relationships/image" Target="media/image25.png"/><Relationship Id="rId50" Type="http://schemas.microsoft.com/office/2007/relationships/hdphoto" Target="media/hdphoto4.wdp"/><Relationship Id="rId55" Type="http://schemas.openxmlformats.org/officeDocument/2006/relationships/image" Target="media/image42.jpeg"/><Relationship Id="rId76" Type="http://schemas.microsoft.com/office/2007/relationships/hdphoto" Target="media/hdphoto7.wdp"/><Relationship Id="rId97" Type="http://schemas.openxmlformats.org/officeDocument/2006/relationships/image" Target="media/image75.png"/><Relationship Id="rId104" Type="http://schemas.openxmlformats.org/officeDocument/2006/relationships/image" Target="media/image82.png"/><Relationship Id="rId120" Type="http://schemas.microsoft.com/office/2007/relationships/hdphoto" Target="media/hdphoto15.wdp"/><Relationship Id="rId125" Type="http://schemas.openxmlformats.org/officeDocument/2006/relationships/image" Target="media/image102.jpeg"/><Relationship Id="rId141" Type="http://schemas.openxmlformats.org/officeDocument/2006/relationships/image" Target="media/image117.jpeg"/><Relationship Id="rId146" Type="http://schemas.openxmlformats.org/officeDocument/2006/relationships/image" Target="media/image122.png"/><Relationship Id="rId167" Type="http://schemas.openxmlformats.org/officeDocument/2006/relationships/image" Target="media/image134.jpeg"/><Relationship Id="rId7" Type="http://schemas.openxmlformats.org/officeDocument/2006/relationships/footnotes" Target="footnotes.xml"/><Relationship Id="rId71" Type="http://schemas.openxmlformats.org/officeDocument/2006/relationships/image" Target="media/image58.png"/><Relationship Id="rId92" Type="http://schemas.openxmlformats.org/officeDocument/2006/relationships/image" Target="media/image70.png"/><Relationship Id="rId162" Type="http://schemas.microsoft.com/office/2007/relationships/hdphoto" Target="media/hdphoto24.wdp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3.jpeg"/><Relationship Id="rId87" Type="http://schemas.openxmlformats.org/officeDocument/2006/relationships/image" Target="media/image67.png"/><Relationship Id="rId110" Type="http://schemas.openxmlformats.org/officeDocument/2006/relationships/image" Target="media/image88.jpeg"/><Relationship Id="rId115" Type="http://schemas.openxmlformats.org/officeDocument/2006/relationships/image" Target="media/image93.jpeg"/><Relationship Id="rId131" Type="http://schemas.openxmlformats.org/officeDocument/2006/relationships/image" Target="media/image108.jpeg"/><Relationship Id="rId136" Type="http://schemas.openxmlformats.org/officeDocument/2006/relationships/image" Target="media/image112.jpeg"/><Relationship Id="rId157" Type="http://schemas.openxmlformats.org/officeDocument/2006/relationships/image" Target="media/image128.png"/><Relationship Id="rId178" Type="http://schemas.openxmlformats.org/officeDocument/2006/relationships/theme" Target="theme/theme1.xml"/><Relationship Id="rId61" Type="http://schemas.openxmlformats.org/officeDocument/2006/relationships/image" Target="media/image48.png"/><Relationship Id="rId82" Type="http://schemas.microsoft.com/office/2007/relationships/hdphoto" Target="media/hdphoto10.wdp"/><Relationship Id="rId152" Type="http://schemas.microsoft.com/office/2007/relationships/hdphoto" Target="media/hdphoto19.wdp"/><Relationship Id="rId173" Type="http://schemas.openxmlformats.org/officeDocument/2006/relationships/image" Target="media/image140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3.jpeg"/><Relationship Id="rId77" Type="http://schemas.openxmlformats.org/officeDocument/2006/relationships/image" Target="media/image62.png"/><Relationship Id="rId100" Type="http://schemas.openxmlformats.org/officeDocument/2006/relationships/image" Target="media/image78.png"/><Relationship Id="rId105" Type="http://schemas.openxmlformats.org/officeDocument/2006/relationships/image" Target="media/image83.png"/><Relationship Id="rId126" Type="http://schemas.openxmlformats.org/officeDocument/2006/relationships/image" Target="media/image103.jpeg"/><Relationship Id="rId147" Type="http://schemas.openxmlformats.org/officeDocument/2006/relationships/image" Target="media/image123.png"/><Relationship Id="rId168" Type="http://schemas.openxmlformats.org/officeDocument/2006/relationships/image" Target="media/image135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59.png"/><Relationship Id="rId93" Type="http://schemas.openxmlformats.org/officeDocument/2006/relationships/image" Target="media/image71.png"/><Relationship Id="rId98" Type="http://schemas.openxmlformats.org/officeDocument/2006/relationships/image" Target="media/image76.png"/><Relationship Id="rId121" Type="http://schemas.openxmlformats.org/officeDocument/2006/relationships/image" Target="media/image98.jpeg"/><Relationship Id="rId142" Type="http://schemas.openxmlformats.org/officeDocument/2006/relationships/image" Target="media/image118.jpeg"/><Relationship Id="rId163" Type="http://schemas.openxmlformats.org/officeDocument/2006/relationships/image" Target="media/image131.png"/><Relationship Id="rId3" Type="http://schemas.openxmlformats.org/officeDocument/2006/relationships/styles" Target="styles.xml"/><Relationship Id="rId25" Type="http://schemas.openxmlformats.org/officeDocument/2006/relationships/image" Target="media/image16.png"/><Relationship Id="rId46" Type="http://schemas.openxmlformats.org/officeDocument/2006/relationships/image" Target="media/image35.png"/><Relationship Id="rId67" Type="http://schemas.openxmlformats.org/officeDocument/2006/relationships/image" Target="media/image54.png"/><Relationship Id="rId116" Type="http://schemas.openxmlformats.org/officeDocument/2006/relationships/image" Target="media/image94.jpeg"/><Relationship Id="rId137" Type="http://schemas.openxmlformats.org/officeDocument/2006/relationships/image" Target="media/image113.png"/><Relationship Id="rId158" Type="http://schemas.microsoft.com/office/2007/relationships/hdphoto" Target="media/hdphoto22.wdp"/><Relationship Id="rId20" Type="http://schemas.openxmlformats.org/officeDocument/2006/relationships/image" Target="media/image11.png"/><Relationship Id="rId41" Type="http://schemas.openxmlformats.org/officeDocument/2006/relationships/image" Target="media/image30.jpeg"/><Relationship Id="rId62" Type="http://schemas.openxmlformats.org/officeDocument/2006/relationships/image" Target="media/image49.png"/><Relationship Id="rId83" Type="http://schemas.openxmlformats.org/officeDocument/2006/relationships/image" Target="media/image65.png"/><Relationship Id="rId88" Type="http://schemas.microsoft.com/office/2007/relationships/hdphoto" Target="media/hdphoto13.wdp"/><Relationship Id="rId111" Type="http://schemas.openxmlformats.org/officeDocument/2006/relationships/image" Target="media/image89.jpeg"/><Relationship Id="rId132" Type="http://schemas.microsoft.com/office/2007/relationships/hdphoto" Target="media/hdphoto16.wdp"/><Relationship Id="rId153" Type="http://schemas.openxmlformats.org/officeDocument/2006/relationships/image" Target="media/image126.png"/><Relationship Id="rId174" Type="http://schemas.openxmlformats.org/officeDocument/2006/relationships/image" Target="media/image141.png"/><Relationship Id="rId15" Type="http://schemas.openxmlformats.org/officeDocument/2006/relationships/image" Target="media/image6.png"/><Relationship Id="rId36" Type="http://schemas.microsoft.com/office/2007/relationships/hdphoto" Target="media/hdphoto2.wdp"/><Relationship Id="rId57" Type="http://schemas.openxmlformats.org/officeDocument/2006/relationships/image" Target="media/image44.png"/><Relationship Id="rId106" Type="http://schemas.openxmlformats.org/officeDocument/2006/relationships/image" Target="media/image84.jpeg"/><Relationship Id="rId127" Type="http://schemas.openxmlformats.org/officeDocument/2006/relationships/image" Target="media/image104.jpe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52" Type="http://schemas.microsoft.com/office/2007/relationships/hdphoto" Target="media/hdphoto5.wdp"/><Relationship Id="rId73" Type="http://schemas.openxmlformats.org/officeDocument/2006/relationships/image" Target="media/image60.png"/><Relationship Id="rId78" Type="http://schemas.microsoft.com/office/2007/relationships/hdphoto" Target="media/hdphoto8.wdp"/><Relationship Id="rId94" Type="http://schemas.openxmlformats.org/officeDocument/2006/relationships/image" Target="media/image72.png"/><Relationship Id="rId99" Type="http://schemas.openxmlformats.org/officeDocument/2006/relationships/image" Target="media/image77.png"/><Relationship Id="rId101" Type="http://schemas.openxmlformats.org/officeDocument/2006/relationships/image" Target="media/image79.png"/><Relationship Id="rId122" Type="http://schemas.openxmlformats.org/officeDocument/2006/relationships/image" Target="media/image99.jpeg"/><Relationship Id="rId143" Type="http://schemas.openxmlformats.org/officeDocument/2006/relationships/image" Target="media/image119.png"/><Relationship Id="rId148" Type="http://schemas.microsoft.com/office/2007/relationships/hdphoto" Target="media/hdphoto17.wdp"/><Relationship Id="rId164" Type="http://schemas.microsoft.com/office/2007/relationships/hdphoto" Target="media/hdphoto25.wdp"/><Relationship Id="rId169" Type="http://schemas.openxmlformats.org/officeDocument/2006/relationships/image" Target="media/image1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26" Type="http://schemas.openxmlformats.org/officeDocument/2006/relationships/image" Target="media/image17.png"/><Relationship Id="rId47" Type="http://schemas.openxmlformats.org/officeDocument/2006/relationships/image" Target="media/image36.png"/><Relationship Id="rId68" Type="http://schemas.openxmlformats.org/officeDocument/2006/relationships/image" Target="media/image55.png"/><Relationship Id="rId89" Type="http://schemas.openxmlformats.org/officeDocument/2006/relationships/image" Target="media/image68.png"/><Relationship Id="rId112" Type="http://schemas.openxmlformats.org/officeDocument/2006/relationships/image" Target="media/image90.png"/><Relationship Id="rId133" Type="http://schemas.openxmlformats.org/officeDocument/2006/relationships/image" Target="media/image109.jpeg"/><Relationship Id="rId154" Type="http://schemas.microsoft.com/office/2007/relationships/hdphoto" Target="media/hdphoto20.wdp"/><Relationship Id="rId175" Type="http://schemas.openxmlformats.org/officeDocument/2006/relationships/image" Target="media/image142.png"/><Relationship Id="rId16" Type="http://schemas.openxmlformats.org/officeDocument/2006/relationships/image" Target="media/image7.png"/><Relationship Id="rId37" Type="http://schemas.openxmlformats.org/officeDocument/2006/relationships/image" Target="media/image27.png"/><Relationship Id="rId58" Type="http://schemas.openxmlformats.org/officeDocument/2006/relationships/image" Target="media/image45.png"/><Relationship Id="rId79" Type="http://schemas.openxmlformats.org/officeDocument/2006/relationships/image" Target="media/image63.png"/><Relationship Id="rId102" Type="http://schemas.openxmlformats.org/officeDocument/2006/relationships/image" Target="media/image80.png"/><Relationship Id="rId123" Type="http://schemas.openxmlformats.org/officeDocument/2006/relationships/image" Target="media/image100.jpeg"/><Relationship Id="rId144" Type="http://schemas.openxmlformats.org/officeDocument/2006/relationships/image" Target="media/image120.png"/><Relationship Id="rId90" Type="http://schemas.microsoft.com/office/2007/relationships/hdphoto" Target="media/hdphoto14.wdp"/><Relationship Id="rId165" Type="http://schemas.openxmlformats.org/officeDocument/2006/relationships/image" Target="media/image132.jpeg"/><Relationship Id="rId27" Type="http://schemas.openxmlformats.org/officeDocument/2006/relationships/image" Target="media/image18.png"/><Relationship Id="rId48" Type="http://schemas.openxmlformats.org/officeDocument/2006/relationships/image" Target="media/image37.jpeg"/><Relationship Id="rId69" Type="http://schemas.openxmlformats.org/officeDocument/2006/relationships/image" Target="media/image56.png"/><Relationship Id="rId113" Type="http://schemas.openxmlformats.org/officeDocument/2006/relationships/image" Target="media/image91.png"/><Relationship Id="rId134" Type="http://schemas.openxmlformats.org/officeDocument/2006/relationships/image" Target="media/image110.jpeg"/><Relationship Id="rId80" Type="http://schemas.microsoft.com/office/2007/relationships/hdphoto" Target="media/hdphoto9.wdp"/><Relationship Id="rId155" Type="http://schemas.openxmlformats.org/officeDocument/2006/relationships/image" Target="media/image127.png"/><Relationship Id="rId176" Type="http://schemas.openxmlformats.org/officeDocument/2006/relationships/header" Target="header1.xml"/><Relationship Id="rId17" Type="http://schemas.openxmlformats.org/officeDocument/2006/relationships/image" Target="media/image8.png"/><Relationship Id="rId38" Type="http://schemas.openxmlformats.org/officeDocument/2006/relationships/image" Target="media/image28.jpeg"/><Relationship Id="rId59" Type="http://schemas.openxmlformats.org/officeDocument/2006/relationships/image" Target="media/image46.png"/><Relationship Id="rId103" Type="http://schemas.openxmlformats.org/officeDocument/2006/relationships/image" Target="media/image81.png"/><Relationship Id="rId124" Type="http://schemas.openxmlformats.org/officeDocument/2006/relationships/image" Target="media/image101.jpeg"/><Relationship Id="rId70" Type="http://schemas.openxmlformats.org/officeDocument/2006/relationships/image" Target="media/image57.png"/><Relationship Id="rId91" Type="http://schemas.openxmlformats.org/officeDocument/2006/relationships/image" Target="media/image69.png"/><Relationship Id="rId145" Type="http://schemas.openxmlformats.org/officeDocument/2006/relationships/image" Target="media/image121.png"/><Relationship Id="rId166" Type="http://schemas.openxmlformats.org/officeDocument/2006/relationships/image" Target="media/image133.jpeg"/><Relationship Id="rId1" Type="http://schemas.openxmlformats.org/officeDocument/2006/relationships/customXml" Target="../customXml/item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osteleva\Desktop\&#1096;&#1072;&#1073;&#1083;&#1086;&#1085;&#1099;\&#1064;&#1072;&#1073;&#1083;&#1086;&#1085;%20&#1041;&#1083;&#1072;&#1085;&#1082;%20&#1087;&#1080;&#1089;&#1100;&#1084;&#1072;%20&#1072;&#1076;&#1084;&#1080;&#1085;&#1080;&#1089;&#1090;&#1088;&#1072;&#1094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0EE300-7200-4F60-B1F2-267A2608C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Бланк письма администрация</Template>
  <TotalTime>2869</TotalTime>
  <Pages>31</Pages>
  <Words>2736</Words>
  <Characters>15596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Коростелева Юлия Евгеньевна</dc:creator>
  <cp:lastModifiedBy>Шевченко Анастасия Евгеньевна</cp:lastModifiedBy>
  <cp:revision>73</cp:revision>
  <cp:lastPrinted>2022-04-14T06:53:00Z</cp:lastPrinted>
  <dcterms:created xsi:type="dcterms:W3CDTF">2025-02-06T06:48:00Z</dcterms:created>
  <dcterms:modified xsi:type="dcterms:W3CDTF">2025-02-28T08:28:00Z</dcterms:modified>
</cp:coreProperties>
</file>