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C01" w:rsidRDefault="00B059B3" w:rsidP="00FE0C0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</w:t>
      </w:r>
      <w:r w:rsidR="00FE0C0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Заключение о результатах публичных слушаний по проекту</w:t>
      </w:r>
    </w:p>
    <w:p w:rsidR="00FE0C01" w:rsidRPr="00B059B3" w:rsidRDefault="00B059B3" w:rsidP="005F231B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 w:rsidRPr="005F231B">
        <w:rPr>
          <w:rFonts w:ascii="Times New Roman" w:eastAsia="Times New Roman" w:hAnsi="Times New Roman" w:cs="Times New Roman"/>
          <w:sz w:val="24"/>
          <w:szCs w:val="24"/>
        </w:rPr>
        <w:t xml:space="preserve">по проекту </w:t>
      </w:r>
      <w:r w:rsidRPr="005F231B">
        <w:rPr>
          <w:rFonts w:ascii="Times New Roman" w:eastAsia="Times New Roman" w:hAnsi="Times New Roman" w:cs="Times New Roman"/>
          <w:sz w:val="24"/>
          <w:szCs w:val="24"/>
          <w:u w:val="single"/>
        </w:rPr>
        <w:t>внесение изменений в Правила благоустройства</w:t>
      </w:r>
      <w:r w:rsidR="005F23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5F231B">
        <w:rPr>
          <w:rFonts w:ascii="Times New Roman" w:eastAsia="Times New Roman" w:hAnsi="Times New Roman" w:cs="Times New Roman"/>
          <w:sz w:val="24"/>
          <w:szCs w:val="24"/>
          <w:u w:val="single"/>
        </w:rPr>
        <w:t>территории муниципального образования города Благовещенска</w:t>
      </w:r>
      <w:r w:rsidR="005F231B" w:rsidRPr="005F231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  <w:r w:rsidRPr="005F23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97F34">
        <w:rPr>
          <w:rFonts w:ascii="Times New Roman" w:eastAsia="Times New Roman" w:hAnsi="Times New Roman" w:cs="Times New Roman"/>
          <w:sz w:val="24"/>
          <w:szCs w:val="24"/>
        </w:rPr>
        <w:br/>
      </w:r>
      <w:r w:rsidRPr="00B059B3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</w:t>
      </w:r>
      <w:r w:rsidRPr="00B059B3">
        <w:rPr>
          <w:rFonts w:ascii="Times New Roman" w:eastAsia="Times New Roman" w:hAnsi="Times New Roman" w:cs="Times New Roman"/>
          <w:sz w:val="16"/>
          <w:szCs w:val="16"/>
        </w:rPr>
        <w:t>(наименование проекта)</w:t>
      </w:r>
    </w:p>
    <w:p w:rsidR="00FE0C01" w:rsidRDefault="00FE0C01" w:rsidP="00B059B3">
      <w:pPr>
        <w:pStyle w:val="a3"/>
        <w:tabs>
          <w:tab w:val="left" w:pos="9638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eastAsia="Times New Roman"/>
        </w:rPr>
        <w:br/>
      </w:r>
      <w:r w:rsidR="00B059B3"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r w:rsidR="00B059B3" w:rsidRPr="00B059B3">
        <w:rPr>
          <w:rFonts w:ascii="Times New Roman" w:eastAsia="Times New Roman" w:hAnsi="Times New Roman" w:cs="Times New Roman"/>
          <w:sz w:val="24"/>
          <w:szCs w:val="24"/>
          <w:u w:val="single"/>
        </w:rPr>
        <w:t>21</w:t>
      </w:r>
      <w:r w:rsidR="00B059B3">
        <w:rPr>
          <w:rFonts w:ascii="Times New Roman" w:eastAsia="Times New Roman" w:hAnsi="Times New Roman" w:cs="Times New Roman"/>
          <w:sz w:val="24"/>
          <w:szCs w:val="24"/>
        </w:rPr>
        <w:t xml:space="preserve"> "  </w:t>
      </w:r>
      <w:r w:rsidR="00B059B3" w:rsidRPr="00B059B3">
        <w:rPr>
          <w:rFonts w:ascii="Times New Roman" w:eastAsia="Times New Roman" w:hAnsi="Times New Roman" w:cs="Times New Roman"/>
          <w:sz w:val="24"/>
          <w:szCs w:val="24"/>
          <w:u w:val="single"/>
        </w:rPr>
        <w:t>августа</w:t>
      </w:r>
      <w:r w:rsidR="00B059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59B3">
        <w:rPr>
          <w:rFonts w:ascii="Times New Roman" w:eastAsia="Times New Roman" w:hAnsi="Times New Roman" w:cs="Times New Roman"/>
          <w:sz w:val="24"/>
          <w:szCs w:val="24"/>
        </w:rPr>
        <w:t>20</w:t>
      </w:r>
      <w:r w:rsidR="00B059B3" w:rsidRPr="00B059B3">
        <w:rPr>
          <w:rFonts w:ascii="Times New Roman" w:eastAsia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                                  </w:t>
      </w:r>
      <w:r w:rsidR="00B059B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город  Благовещенск                      </w:t>
      </w:r>
    </w:p>
    <w:p w:rsidR="00FE0C01" w:rsidRPr="00B059B3" w:rsidRDefault="00B059B3" w:rsidP="00FE0C01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r w:rsidR="00FE0C01" w:rsidRPr="00B059B3">
        <w:rPr>
          <w:rFonts w:ascii="Times New Roman" w:eastAsia="Times New Roman" w:hAnsi="Times New Roman" w:cs="Times New Roman"/>
          <w:sz w:val="16"/>
          <w:szCs w:val="16"/>
        </w:rPr>
        <w:t>(дата оформления заключения)</w:t>
      </w:r>
    </w:p>
    <w:p w:rsidR="00FE0C01" w:rsidRPr="00B059B3" w:rsidRDefault="00B059B3" w:rsidP="00FE0C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059B3">
        <w:rPr>
          <w:rFonts w:ascii="Times New Roman" w:eastAsia="Times New Roman" w:hAnsi="Times New Roman" w:cs="Times New Roman"/>
          <w:sz w:val="24"/>
          <w:szCs w:val="24"/>
          <w:u w:val="single"/>
        </w:rPr>
        <w:t>Управление жилищно-коммунального хозяйства администрации города Благовещенска</w:t>
      </w:r>
      <w:r w:rsidRPr="00B059B3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FE0C01" w:rsidRPr="00B059B3" w:rsidRDefault="00FE0C01" w:rsidP="00FE0C0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                                                   </w:t>
      </w:r>
      <w:r w:rsidRPr="00B059B3">
        <w:rPr>
          <w:rFonts w:ascii="Times New Roman" w:hAnsi="Times New Roman" w:cs="Times New Roman"/>
          <w:sz w:val="16"/>
          <w:szCs w:val="16"/>
        </w:rPr>
        <w:t>(организатор проведения публичных слушаний)</w:t>
      </w:r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проведения публичных слушаний по про</w:t>
      </w:r>
      <w:r w:rsidR="00CC0E4E">
        <w:rPr>
          <w:rFonts w:ascii="Times New Roman" w:hAnsi="Times New Roman" w:cs="Times New Roman"/>
          <w:sz w:val="24"/>
          <w:szCs w:val="24"/>
        </w:rPr>
        <w:t>екту</w:t>
      </w:r>
      <w:r w:rsidR="00CC0E4E" w:rsidRPr="00CC0E4E">
        <w:rPr>
          <w:rFonts w:ascii="Times New Roman" w:eastAsia="Times New Roman" w:hAnsi="Times New Roman" w:cs="Times New Roman"/>
          <w:sz w:val="27"/>
          <w:szCs w:val="27"/>
          <w:u w:val="single"/>
        </w:rPr>
        <w:t xml:space="preserve"> </w:t>
      </w:r>
      <w:r w:rsidR="00CC0E4E" w:rsidRPr="005F231B">
        <w:rPr>
          <w:rFonts w:ascii="Times New Roman" w:eastAsia="Times New Roman" w:hAnsi="Times New Roman" w:cs="Times New Roman"/>
          <w:sz w:val="24"/>
          <w:szCs w:val="24"/>
          <w:u w:val="single"/>
        </w:rPr>
        <w:t>внесение изменений в Правила благоустройства террит</w:t>
      </w:r>
      <w:r w:rsidR="005F23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ории муниципального образования </w:t>
      </w:r>
      <w:r w:rsidR="00CC0E4E" w:rsidRPr="005F231B">
        <w:rPr>
          <w:rFonts w:ascii="Times New Roman" w:eastAsia="Times New Roman" w:hAnsi="Times New Roman" w:cs="Times New Roman"/>
          <w:sz w:val="24"/>
          <w:szCs w:val="24"/>
          <w:u w:val="single"/>
        </w:rPr>
        <w:t>города Благовещенска</w:t>
      </w:r>
      <w:r w:rsidR="00CC0E4E" w:rsidRPr="005F231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5F231B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CC0E4E" w:rsidRPr="005F231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FE0C01" w:rsidRPr="00CC0E4E" w:rsidRDefault="00CC0E4E" w:rsidP="00FE0C0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FE0C01" w:rsidRPr="00CC0E4E">
        <w:rPr>
          <w:rFonts w:ascii="Times New Roman" w:hAnsi="Times New Roman" w:cs="Times New Roman"/>
          <w:sz w:val="16"/>
          <w:szCs w:val="16"/>
        </w:rPr>
        <w:t>(наименование проекта, рассмотренного на публичных слушаниях)</w:t>
      </w:r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t>  </w:t>
      </w:r>
      <w: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Публичные    слушания    проведены   в   соответствии   с   действующим законодательством  Российской  Федерации  и  Положением  об  организации  и проведении  публичных слушаний по вопросам градостроительной деятельности в муниципальном   образовании  городе  Благовещенске,  утвержденным  решением Благовещенской городской Думы от 14.06.2018 N 46/56.</w:t>
      </w:r>
      <w:proofErr w:type="gramEnd"/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Постановление мэра города Благовещенска </w:t>
      </w:r>
      <w:r w:rsidR="00CE25A2">
        <w:rPr>
          <w:rFonts w:ascii="Times New Roman" w:eastAsia="Times New Roman" w:hAnsi="Times New Roman" w:cs="Times New Roman"/>
          <w:sz w:val="24"/>
          <w:szCs w:val="24"/>
        </w:rPr>
        <w:t>от  </w:t>
      </w:r>
      <w:r w:rsidR="00CE2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16 июля </w:t>
      </w:r>
      <w:r w:rsidR="00CE25A2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>.2020</w:t>
      </w:r>
      <w:r w:rsidR="00CE25A2"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 w:rsidR="00CE25A2" w:rsidRPr="001A473A">
        <w:rPr>
          <w:rFonts w:ascii="Times New Roman" w:eastAsia="Times New Roman" w:hAnsi="Times New Roman" w:cs="Times New Roman"/>
          <w:sz w:val="24"/>
          <w:szCs w:val="24"/>
          <w:u w:val="single"/>
        </w:rPr>
        <w:t>2252</w:t>
      </w:r>
      <w:r w:rsidR="00CE25A2">
        <w:rPr>
          <w:rFonts w:ascii="Times New Roman" w:eastAsia="Times New Roman" w:hAnsi="Times New Roman" w:cs="Times New Roman"/>
          <w:sz w:val="24"/>
          <w:szCs w:val="24"/>
        </w:rPr>
        <w:t xml:space="preserve"> с изменениями от </w:t>
      </w:r>
      <w:r w:rsidR="00CE2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31 июля </w:t>
      </w:r>
      <w:r w:rsidR="00CE25A2" w:rsidRPr="00F5463B">
        <w:rPr>
          <w:rFonts w:ascii="Times New Roman" w:eastAsia="Times New Roman" w:hAnsi="Times New Roman" w:cs="Times New Roman"/>
          <w:sz w:val="24"/>
          <w:szCs w:val="24"/>
          <w:u w:val="single"/>
        </w:rPr>
        <w:t>2020</w:t>
      </w:r>
      <w:r w:rsidR="00CE25A2">
        <w:rPr>
          <w:rFonts w:ascii="Times New Roman" w:eastAsia="Times New Roman" w:hAnsi="Times New Roman" w:cs="Times New Roman"/>
          <w:sz w:val="24"/>
          <w:szCs w:val="24"/>
        </w:rPr>
        <w:t xml:space="preserve">  N  </w:t>
      </w:r>
      <w:r w:rsidR="00CE25A2" w:rsidRPr="00F5463B">
        <w:rPr>
          <w:rFonts w:ascii="Times New Roman" w:eastAsia="Times New Roman" w:hAnsi="Times New Roman" w:cs="Times New Roman"/>
          <w:sz w:val="24"/>
          <w:szCs w:val="24"/>
          <w:u w:val="single"/>
        </w:rPr>
        <w:t>2474</w:t>
      </w:r>
      <w:r w:rsidR="00CE25A2">
        <w:rPr>
          <w:rFonts w:ascii="Times New Roman" w:eastAsia="Times New Roman" w:hAnsi="Times New Roman" w:cs="Times New Roman"/>
          <w:sz w:val="24"/>
          <w:szCs w:val="24"/>
        </w:rPr>
        <w:t xml:space="preserve">  </w:t>
      </w:r>
      <w:r>
        <w:rPr>
          <w:rFonts w:ascii="Times New Roman" w:hAnsi="Times New Roman" w:cs="Times New Roman"/>
          <w:sz w:val="24"/>
          <w:szCs w:val="24"/>
        </w:rPr>
        <w:t>о  проведении публичных слушаний с проектом и информационными материалами к нему,  оповещение  о  начале  публичных слушаний были опубликованы в газете "Благове</w:t>
      </w:r>
      <w:r w:rsidR="00CE25A2">
        <w:rPr>
          <w:rFonts w:ascii="Times New Roman" w:hAnsi="Times New Roman" w:cs="Times New Roman"/>
          <w:sz w:val="24"/>
          <w:szCs w:val="24"/>
        </w:rPr>
        <w:t xml:space="preserve">щенск"  от </w:t>
      </w:r>
      <w:r w:rsidR="00CE25A2" w:rsidRPr="00CE25A2">
        <w:rPr>
          <w:rFonts w:ascii="Times New Roman" w:hAnsi="Times New Roman" w:cs="Times New Roman"/>
          <w:sz w:val="24"/>
          <w:szCs w:val="24"/>
          <w:u w:val="single"/>
        </w:rPr>
        <w:t>17 июля 2020</w:t>
      </w:r>
      <w:r w:rsidR="00CE25A2">
        <w:rPr>
          <w:rFonts w:ascii="Times New Roman" w:hAnsi="Times New Roman" w:cs="Times New Roman"/>
          <w:sz w:val="24"/>
          <w:szCs w:val="24"/>
        </w:rPr>
        <w:t xml:space="preserve"> № </w:t>
      </w:r>
      <w:r w:rsidR="00CE25A2" w:rsidRPr="00CE25A2">
        <w:rPr>
          <w:rFonts w:ascii="Times New Roman" w:hAnsi="Times New Roman" w:cs="Times New Roman"/>
          <w:sz w:val="24"/>
          <w:szCs w:val="24"/>
          <w:u w:val="single"/>
        </w:rPr>
        <w:t xml:space="preserve">27 </w:t>
      </w:r>
      <w:r>
        <w:rPr>
          <w:rFonts w:ascii="Times New Roman" w:hAnsi="Times New Roman" w:cs="Times New Roman"/>
          <w:sz w:val="24"/>
          <w:szCs w:val="24"/>
        </w:rPr>
        <w:t> размещены на официальном сайте администрации города Благовещенска в информационно-телекоммуникационной сети Интернет</w:t>
      </w:r>
      <w:r w:rsidR="00CE25A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CE25A2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www</w:t>
        </w:r>
        <w:r w:rsidR="00CE25A2" w:rsidRPr="00CE352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CE25A2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admblag</w:t>
        </w:r>
        <w:r w:rsidR="00CE25A2" w:rsidRPr="00CE3526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.</w:t>
        </w:r>
        <w:r w:rsidR="00CE25A2" w:rsidRPr="00CE3526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  <w:r w:rsidR="00CE25A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16.07.</w:t>
      </w:r>
      <w:r w:rsidR="00CE25A2" w:rsidRPr="00CE3526">
        <w:rPr>
          <w:rFonts w:ascii="Times New Roman" w:eastAsia="Times New Roman" w:hAnsi="Times New Roman" w:cs="Times New Roman"/>
          <w:sz w:val="24"/>
          <w:szCs w:val="24"/>
          <w:u w:val="single"/>
        </w:rPr>
        <w:t>2020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 Срок прове</w:t>
      </w:r>
      <w:r w:rsidR="00B757D9">
        <w:rPr>
          <w:rFonts w:ascii="Times New Roman" w:hAnsi="Times New Roman" w:cs="Times New Roman"/>
          <w:sz w:val="24"/>
          <w:szCs w:val="24"/>
        </w:rPr>
        <w:t xml:space="preserve">дения публичных слушаний с </w:t>
      </w:r>
      <w:r w:rsidR="00B757D9" w:rsidRPr="00B757D9">
        <w:rPr>
          <w:rFonts w:ascii="Times New Roman" w:hAnsi="Times New Roman" w:cs="Times New Roman"/>
          <w:sz w:val="24"/>
          <w:szCs w:val="24"/>
          <w:u w:val="single"/>
        </w:rPr>
        <w:t>17 июля 2020 по 25 августа 2020</w:t>
      </w:r>
      <w:r w:rsidR="00B757D9" w:rsidRPr="00B757D9">
        <w:rPr>
          <w:rFonts w:ascii="Times New Roman" w:hAnsi="Times New Roman" w:cs="Times New Roman"/>
          <w:sz w:val="24"/>
          <w:szCs w:val="24"/>
        </w:rPr>
        <w:t>__________</w:t>
      </w:r>
    </w:p>
    <w:p w:rsidR="00FE0C01" w:rsidRPr="00B437BE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Заключение  о  результатах публичных слушаний подготовлено на основании протокола публичных слушан</w:t>
      </w:r>
      <w:r w:rsidR="00B437BE">
        <w:rPr>
          <w:rFonts w:ascii="Times New Roman" w:hAnsi="Times New Roman" w:cs="Times New Roman"/>
          <w:sz w:val="24"/>
          <w:szCs w:val="24"/>
        </w:rPr>
        <w:t xml:space="preserve">ий </w:t>
      </w:r>
      <w:r w:rsidR="00B437BE" w:rsidRPr="00B437BE">
        <w:rPr>
          <w:rFonts w:ascii="Times New Roman" w:hAnsi="Times New Roman" w:cs="Times New Roman"/>
          <w:sz w:val="24"/>
          <w:szCs w:val="24"/>
          <w:u w:val="single"/>
        </w:rPr>
        <w:t>от 17 августа 2020</w:t>
      </w:r>
      <w:r w:rsidR="00B437BE" w:rsidRPr="00B437BE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E0C01" w:rsidRPr="00452B50" w:rsidRDefault="00FE0C01" w:rsidP="00FE0C0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                                                                        </w:t>
      </w:r>
      <w:r w:rsidRPr="00452B50">
        <w:rPr>
          <w:rFonts w:ascii="Times New Roman" w:hAnsi="Times New Roman" w:cs="Times New Roman"/>
          <w:sz w:val="16"/>
          <w:szCs w:val="16"/>
        </w:rPr>
        <w:t>(реквизиты протокола публичных слушаний)</w:t>
      </w:r>
    </w:p>
    <w:p w:rsidR="00FE0C01" w:rsidRPr="005F231B" w:rsidRDefault="00452B50" w:rsidP="00FE0C01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" </w:t>
      </w:r>
      <w:r w:rsidRPr="00B437BE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" </w:t>
      </w:r>
      <w:r w:rsidRPr="00B437BE">
        <w:rPr>
          <w:rFonts w:ascii="Times New Roman" w:hAnsi="Times New Roman" w:cs="Times New Roman"/>
          <w:sz w:val="24"/>
          <w:szCs w:val="24"/>
          <w:u w:val="single"/>
        </w:rPr>
        <w:t>августа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Pr="00B437BE">
        <w:rPr>
          <w:rFonts w:ascii="Times New Roman" w:hAnsi="Times New Roman" w:cs="Times New Roman"/>
          <w:sz w:val="24"/>
          <w:szCs w:val="24"/>
          <w:u w:val="single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E0C01">
        <w:rPr>
          <w:rFonts w:ascii="Times New Roman" w:hAnsi="Times New Roman" w:cs="Times New Roman"/>
          <w:sz w:val="24"/>
          <w:szCs w:val="24"/>
        </w:rPr>
        <w:t xml:space="preserve"> года  на собрании участников публичных слушаний  рассмотрен проект </w:t>
      </w:r>
      <w:r w:rsidR="005F231B" w:rsidRPr="005F231B">
        <w:rPr>
          <w:rFonts w:ascii="Times New Roman" w:eastAsia="Times New Roman" w:hAnsi="Times New Roman" w:cs="Times New Roman"/>
          <w:sz w:val="24"/>
          <w:szCs w:val="24"/>
          <w:u w:val="single"/>
        </w:rPr>
        <w:t>изменений в Правила благоустройства террит</w:t>
      </w:r>
      <w:r w:rsidR="005F231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ории муниципального образования </w:t>
      </w:r>
      <w:r w:rsidR="005F231B" w:rsidRPr="005F231B">
        <w:rPr>
          <w:rFonts w:ascii="Times New Roman" w:eastAsia="Times New Roman" w:hAnsi="Times New Roman" w:cs="Times New Roman"/>
          <w:sz w:val="24"/>
          <w:szCs w:val="24"/>
          <w:u w:val="single"/>
        </w:rPr>
        <w:t>города Благовещенска</w:t>
      </w:r>
      <w:r w:rsidR="005F231B" w:rsidRPr="005F231B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5F231B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5F231B" w:rsidRPr="005F231B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FE0C01" w:rsidRPr="005F231B" w:rsidRDefault="00FE0C01" w:rsidP="00FE0C0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                                                                            </w:t>
      </w:r>
      <w:r w:rsidRPr="005F231B">
        <w:rPr>
          <w:rFonts w:ascii="Times New Roman" w:hAnsi="Times New Roman" w:cs="Times New Roman"/>
          <w:sz w:val="16"/>
          <w:szCs w:val="16"/>
        </w:rPr>
        <w:t>(наименование проекта)</w:t>
      </w:r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публичных слушаниях приняло участие _____________</w:t>
      </w:r>
      <w:r w:rsidR="003A1CAC">
        <w:rPr>
          <w:rFonts w:ascii="Times New Roman" w:hAnsi="Times New Roman" w:cs="Times New Roman"/>
          <w:sz w:val="24"/>
          <w:szCs w:val="24"/>
        </w:rPr>
        <w:t>0_____________________________</w:t>
      </w:r>
    </w:p>
    <w:p w:rsidR="00FE0C01" w:rsidRPr="003A1CAC" w:rsidRDefault="003A1CAC" w:rsidP="00FE0C01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</w:t>
      </w:r>
      <w:r w:rsidR="00FE0C01" w:rsidRPr="003A1CAC">
        <w:rPr>
          <w:rFonts w:ascii="Times New Roman" w:hAnsi="Times New Roman" w:cs="Times New Roman"/>
          <w:sz w:val="16"/>
          <w:szCs w:val="16"/>
        </w:rPr>
        <w:t>(количество участников  публичных слушаний)</w:t>
      </w:r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Информацию по проекту представил</w:t>
      </w:r>
      <w:r w:rsidR="00C40188" w:rsidRPr="00C4018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C40188" w:rsidRPr="00B059B3">
        <w:rPr>
          <w:rFonts w:ascii="Times New Roman" w:eastAsia="Times New Roman" w:hAnsi="Times New Roman" w:cs="Times New Roman"/>
          <w:sz w:val="24"/>
          <w:szCs w:val="24"/>
          <w:u w:val="single"/>
        </w:rPr>
        <w:t>Управление жилищно-коммунального хозяйства администрации города Благовещенска</w:t>
      </w:r>
      <w:r w:rsidR="00C40188" w:rsidRPr="00C40188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</w:t>
      </w:r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E0C01" w:rsidRDefault="00FE0C01" w:rsidP="00FE0C0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 В ходе проведения публичных слушаний по проекту от участников публичных слушаний в установленном порядке организатору проведения публичных слушаний поступили  следующие  предложения  и  замечания  для  включения  в протокол публичных слушаний, которые сведены в таблицы:</w:t>
      </w:r>
    </w:p>
    <w:tbl>
      <w:tblPr>
        <w:tblW w:w="0" w:type="auto"/>
        <w:tblCellSpacing w:w="15" w:type="dxa"/>
        <w:tblLook w:val="04A0"/>
      </w:tblPr>
      <w:tblGrid>
        <w:gridCol w:w="4665"/>
        <w:gridCol w:w="4850"/>
      </w:tblGrid>
      <w:tr w:rsidR="00FE0C01" w:rsidTr="00FE0C01">
        <w:trPr>
          <w:trHeight w:val="15"/>
          <w:tblCellSpacing w:w="15" w:type="dxa"/>
        </w:trPr>
        <w:tc>
          <w:tcPr>
            <w:tcW w:w="4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C01" w:rsidRDefault="00FE0C01"/>
        </w:tc>
        <w:tc>
          <w:tcPr>
            <w:tcW w:w="4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C01" w:rsidRDefault="00FE0C01"/>
        </w:tc>
      </w:tr>
      <w:tr w:rsidR="00FE0C01" w:rsidTr="00FE0C01">
        <w:trPr>
          <w:tblCellSpacing w:w="15" w:type="dxa"/>
        </w:trPr>
        <w:tc>
          <w:tcPr>
            <w:tcW w:w="9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 </w:t>
            </w:r>
          </w:p>
        </w:tc>
      </w:tr>
      <w:tr w:rsidR="00FE0C01" w:rsidTr="00FE0C01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участника публичных слушаний, внесшего предложение и (или) замечание 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</w:t>
            </w:r>
          </w:p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внесенных предложений и (или) замечаний </w:t>
            </w:r>
          </w:p>
        </w:tc>
      </w:tr>
      <w:tr w:rsidR="00FE0C01" w:rsidTr="00FE0C01">
        <w:trPr>
          <w:trHeight w:val="413"/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E0C01" w:rsidRDefault="007851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Казанцев Сергей Александрович</w:t>
            </w: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78512B" w:rsidRPr="00D67324" w:rsidRDefault="0078512B" w:rsidP="00D673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3.7. подпункт 6 «Правил благоустройства изложить в следующей редакции: « установка шлагбаумов, цепей, столбов, бетонных блоков и плит, других сооружений и объектов, препятствующих </w:t>
            </w:r>
            <w:r w:rsidRPr="00D67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 ограничивающих проходов пешеходов и проезд автотранспорта, без согласования с администрацией города Благовещенска».</w:t>
            </w:r>
          </w:p>
          <w:p w:rsidR="0078512B" w:rsidRPr="00D67324" w:rsidRDefault="0078512B" w:rsidP="00D673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324">
              <w:rPr>
                <w:rFonts w:ascii="Times New Roman" w:hAnsi="Times New Roman" w:cs="Times New Roman"/>
                <w:sz w:val="24"/>
                <w:szCs w:val="24"/>
              </w:rPr>
              <w:t xml:space="preserve">Пункт 10.14. «Размещение электропроводки, электротехнических устройств, электрических соединителей (разъемов) постоянного или временного характера на объектах (средствах) наружного освещения без согласия правообладателя объектов не допускается». </w:t>
            </w:r>
          </w:p>
          <w:p w:rsidR="0078512B" w:rsidRPr="00D67324" w:rsidRDefault="0078512B" w:rsidP="00D673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324">
              <w:rPr>
                <w:rFonts w:ascii="Times New Roman" w:hAnsi="Times New Roman" w:cs="Times New Roman"/>
                <w:sz w:val="24"/>
                <w:szCs w:val="24"/>
              </w:rPr>
              <w:t>Пункт 14.8. «Автостоянки могут оборудоваться парковочными столбиками, столбиками и иным оборудованием с зарядными модулями (станциями) для электромобилей и/или электрическими соединителями (разъемами) для подключения электроприемников, в том числе электротехнических устройств обогрева транспортных средств, с соблюдением требований к устройству уличного технического оборудования, установленных настоящими Правилами».</w:t>
            </w:r>
          </w:p>
          <w:p w:rsidR="0078512B" w:rsidRPr="00D67324" w:rsidRDefault="0078512B" w:rsidP="00D673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324">
              <w:rPr>
                <w:rFonts w:ascii="Times New Roman" w:hAnsi="Times New Roman" w:cs="Times New Roman"/>
                <w:sz w:val="24"/>
                <w:szCs w:val="24"/>
              </w:rPr>
              <w:t>Пункт</w:t>
            </w:r>
            <w:r w:rsidR="00DC3272" w:rsidRPr="00D67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7324">
              <w:rPr>
                <w:rFonts w:ascii="Times New Roman" w:hAnsi="Times New Roman" w:cs="Times New Roman"/>
                <w:sz w:val="24"/>
                <w:szCs w:val="24"/>
              </w:rPr>
              <w:t xml:space="preserve">16.5.7 </w:t>
            </w:r>
            <w:proofErr w:type="gramStart"/>
            <w:r w:rsidRPr="00D67324">
              <w:rPr>
                <w:rFonts w:ascii="Times New Roman" w:hAnsi="Times New Roman" w:cs="Times New Roman"/>
                <w:sz w:val="24"/>
                <w:szCs w:val="24"/>
              </w:rPr>
              <w:t>подпункт б</w:t>
            </w:r>
            <w:proofErr w:type="gramEnd"/>
            <w:r w:rsidRPr="00D67324">
              <w:rPr>
                <w:rFonts w:ascii="Times New Roman" w:hAnsi="Times New Roman" w:cs="Times New Roman"/>
                <w:sz w:val="24"/>
                <w:szCs w:val="24"/>
              </w:rPr>
              <w:t xml:space="preserve"> «Ввод в здания и сооружения наружной электропроводки осуществляется с соблюдением требований электротехнической безопасности, правил устройства электроустановок, действующих на территории Российской Федерации. Устройство ввода (подключение) наружной электропроводки через окна и двери помещений в зданиях и сооружениях не допускается».</w:t>
            </w:r>
          </w:p>
          <w:p w:rsidR="0078512B" w:rsidRPr="00D67324" w:rsidRDefault="0078512B" w:rsidP="00D6732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67324">
              <w:rPr>
                <w:rFonts w:ascii="Times New Roman" w:hAnsi="Times New Roman" w:cs="Times New Roman"/>
                <w:sz w:val="24"/>
                <w:szCs w:val="24"/>
              </w:rPr>
              <w:t>Пункт 16.5.7 подпункт е « Размещение наружной электропроводки на фасадах зданий и сооружений, установка опор, мачт, стоек и иных специально предназначенных устройств для прокладки провода (кабеля) от зданий и сооружений воздушным способом осуществляется с согласия правообладателя здания, сооружения, опор, мачт, стоек и иных специально предназначенных устройств и земельного участка (в случае прокладки проводов (кабеля) по (над) территории (-ей), не отведенной для</w:t>
            </w:r>
            <w:proofErr w:type="gramEnd"/>
            <w:r w:rsidRPr="00D67324"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размещения объектов электроснабжения)».</w:t>
            </w:r>
          </w:p>
          <w:p w:rsidR="00FE0C01" w:rsidRDefault="0078512B" w:rsidP="00D67324">
            <w:pPr>
              <w:pStyle w:val="a3"/>
              <w:jc w:val="both"/>
            </w:pPr>
            <w:proofErr w:type="gramStart"/>
            <w:r w:rsidRPr="00D67324">
              <w:rPr>
                <w:rFonts w:ascii="Times New Roman" w:hAnsi="Times New Roman" w:cs="Times New Roman"/>
                <w:sz w:val="24"/>
                <w:szCs w:val="24"/>
              </w:rPr>
              <w:t>Пункт 18 «Правил б</w:t>
            </w:r>
            <w:r w:rsidR="00EA6899" w:rsidRPr="00D67324">
              <w:rPr>
                <w:rFonts w:ascii="Times New Roman" w:hAnsi="Times New Roman" w:cs="Times New Roman"/>
                <w:sz w:val="24"/>
                <w:szCs w:val="24"/>
              </w:rPr>
              <w:t>лагоустройства дополнить пунктом 18.9 «</w:t>
            </w:r>
            <w:r w:rsidRPr="00D67324">
              <w:rPr>
                <w:rFonts w:ascii="Times New Roman" w:hAnsi="Times New Roman" w:cs="Times New Roman"/>
                <w:sz w:val="24"/>
                <w:szCs w:val="24"/>
              </w:rPr>
              <w:t xml:space="preserve"> не допускается осуществлять подогрев транспортных средств от электрических сетей путём выноса переносных электрических </w:t>
            </w:r>
            <w:r w:rsidRPr="00D67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проводов за пределы фасадов зданий жилых домов, строений, сооружений, а также установку розеток на фасадах зданий, жилых домов, строений, сооружений, леерных ограждениях, деревьях, заборах, в том числе запрещено осуществлять самовольную установку (вкапывание металлических) деревянных  конструкций (средств) для закрепления электрических проводов</w:t>
            </w:r>
            <w:proofErr w:type="gramEnd"/>
            <w:r w:rsidRPr="00D67324">
              <w:rPr>
                <w:rFonts w:ascii="Times New Roman" w:hAnsi="Times New Roman" w:cs="Times New Roman"/>
                <w:sz w:val="24"/>
                <w:szCs w:val="24"/>
              </w:rPr>
              <w:t>, розеток, коробок, табличек и т.п.»</w:t>
            </w:r>
          </w:p>
        </w:tc>
      </w:tr>
      <w:tr w:rsidR="00FE0C01" w:rsidTr="00FE0C01">
        <w:trPr>
          <w:trHeight w:val="15"/>
          <w:tblCellSpacing w:w="15" w:type="dxa"/>
        </w:trPr>
        <w:tc>
          <w:tcPr>
            <w:tcW w:w="46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C01" w:rsidRDefault="00FE0C01">
            <w:pPr>
              <w:spacing w:after="0"/>
            </w:pPr>
          </w:p>
        </w:tc>
        <w:tc>
          <w:tcPr>
            <w:tcW w:w="4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E0C01" w:rsidRDefault="00FE0C01">
            <w:pPr>
              <w:spacing w:after="0"/>
            </w:pPr>
          </w:p>
        </w:tc>
      </w:tr>
      <w:tr w:rsidR="00FE0C01" w:rsidTr="00FE0C01">
        <w:trPr>
          <w:tblCellSpacing w:w="15" w:type="dxa"/>
        </w:trPr>
        <w:tc>
          <w:tcPr>
            <w:tcW w:w="9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Предложения и замечания иных участников публичных слушаний </w:t>
            </w:r>
          </w:p>
        </w:tc>
      </w:tr>
      <w:tr w:rsidR="00FE0C01" w:rsidTr="00FE0C01">
        <w:trPr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Ф.И.О. участника публичных слушаний, внесшего предложение и (или) замечание 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FE0C01" w:rsidRDefault="00FE0C0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внесенных предложений и (или) замечаний </w:t>
            </w:r>
          </w:p>
        </w:tc>
      </w:tr>
      <w:tr w:rsidR="00FE0C01" w:rsidTr="00FE0C01">
        <w:trPr>
          <w:trHeight w:val="564"/>
          <w:tblCellSpacing w:w="15" w:type="dxa"/>
        </w:trPr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FE0C01" w:rsidRDefault="00A72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Маза Екатерина Сергеевна</w:t>
            </w: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E0C01" w:rsidRDefault="00FE0C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67324" w:rsidRDefault="00D67324" w:rsidP="00D6732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9A4">
              <w:rPr>
                <w:rFonts w:ascii="Times New Roman" w:hAnsi="Times New Roman" w:cs="Times New Roman"/>
                <w:sz w:val="24"/>
                <w:szCs w:val="24"/>
              </w:rPr>
              <w:t>Пункт 13.11.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«Правил благоустройства дополнить словами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своевременное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окашивание травянистой растительности».</w:t>
            </w:r>
          </w:p>
          <w:p w:rsidR="00FE0C01" w:rsidRDefault="00D67324" w:rsidP="00D67324">
            <w:pPr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Пункт 13.12. «Правил благоустройства изложить в следующей редакции: «высота травянистой растительности на территории города Благовещенска не должна превышать 15 см.»</w:t>
            </w:r>
          </w:p>
        </w:tc>
      </w:tr>
    </w:tbl>
    <w:p w:rsidR="0086468A" w:rsidRDefault="00FE0C01" w:rsidP="00B437BE">
      <w:pPr>
        <w:pStyle w:val="a3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eastAsia="Times New Roman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    Рассмотрев  предложения  и замечания по проекту, организатор проведения публичных слушаний рекомендует</w:t>
      </w:r>
      <w:r w:rsidR="009C58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37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учесть поступившие предложения участников</w:t>
      </w:r>
      <w:r w:rsidR="00B437BE" w:rsidRPr="009C5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публичных</w:t>
      </w:r>
      <w:r w:rsidR="0086468A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86468A" w:rsidRPr="0086468A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B437BE" w:rsidRPr="009C589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437B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B437BE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 w:rsidR="0086468A"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</w:t>
      </w:r>
    </w:p>
    <w:p w:rsidR="00B437BE" w:rsidRDefault="0086468A" w:rsidP="00B437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                                                             </w:t>
      </w:r>
      <w:r w:rsidR="00B437BE">
        <w:rPr>
          <w:rFonts w:ascii="Times New Roman" w:eastAsia="Times New Roman" w:hAnsi="Times New Roman" w:cs="Times New Roman"/>
          <w:sz w:val="16"/>
          <w:szCs w:val="16"/>
        </w:rPr>
        <w:t>а</w:t>
      </w:r>
      <w:r w:rsidR="00B437BE" w:rsidRPr="00AF3090">
        <w:rPr>
          <w:rFonts w:ascii="Times New Roman" w:eastAsia="Times New Roman" w:hAnsi="Times New Roman" w:cs="Times New Roman"/>
          <w:sz w:val="16"/>
          <w:szCs w:val="16"/>
        </w:rPr>
        <w:t>ргументированные рекомендации о целесообразности или нецелесообразности</w:t>
      </w:r>
    </w:p>
    <w:p w:rsidR="00B437BE" w:rsidRPr="00AF3090" w:rsidRDefault="00B437BE" w:rsidP="00B437BE">
      <w:pPr>
        <w:pStyle w:val="a3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FE0C01" w:rsidRPr="00B437BE" w:rsidRDefault="00B437BE" w:rsidP="00B437BE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с</w:t>
      </w:r>
      <w:r w:rsidRPr="00B437BE">
        <w:rPr>
          <w:rFonts w:ascii="Times New Roman" w:eastAsia="Times New Roman" w:hAnsi="Times New Roman" w:cs="Times New Roman"/>
          <w:sz w:val="24"/>
          <w:szCs w:val="24"/>
          <w:u w:val="single"/>
        </w:rPr>
        <w:t>лушаний</w:t>
      </w:r>
      <w:r w:rsidRPr="00B437BE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</w:t>
      </w:r>
      <w:r w:rsidRPr="00B437BE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                                       </w:t>
      </w:r>
    </w:p>
    <w:p w:rsidR="00FE0C01" w:rsidRPr="00AF3090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F3090">
        <w:rPr>
          <w:rFonts w:ascii="Times New Roman" w:eastAsia="Times New Roman" w:hAnsi="Times New Roman" w:cs="Times New Roman"/>
          <w:sz w:val="16"/>
          <w:szCs w:val="16"/>
        </w:rPr>
        <w:t>            </w:t>
      </w:r>
      <w:r w:rsidR="00AF3090">
        <w:rPr>
          <w:rFonts w:ascii="Times New Roman" w:eastAsia="Times New Roman" w:hAnsi="Times New Roman" w:cs="Times New Roman"/>
          <w:sz w:val="16"/>
          <w:szCs w:val="16"/>
        </w:rPr>
        <w:t xml:space="preserve">                     </w:t>
      </w:r>
      <w:r w:rsidR="009C589C">
        <w:rPr>
          <w:rFonts w:ascii="Times New Roman" w:eastAsia="Times New Roman" w:hAnsi="Times New Roman" w:cs="Times New Roman"/>
          <w:sz w:val="16"/>
          <w:szCs w:val="16"/>
        </w:rPr>
        <w:t xml:space="preserve">           </w:t>
      </w:r>
      <w:r w:rsidR="00AF3090"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 w:rsidRPr="00AF3090">
        <w:rPr>
          <w:rFonts w:ascii="Times New Roman" w:eastAsia="Times New Roman" w:hAnsi="Times New Roman" w:cs="Times New Roman"/>
          <w:sz w:val="16"/>
          <w:szCs w:val="16"/>
        </w:rPr>
        <w:t xml:space="preserve"> учета внесенных участниками публичных слушаний предложений и замечаний </w:t>
      </w:r>
    </w:p>
    <w:p w:rsidR="00FE0C01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  <w:r w:rsidR="00B437BE">
        <w:rPr>
          <w:rFonts w:ascii="Times New Roman" w:eastAsia="Times New Roman" w:hAnsi="Times New Roman" w:cs="Times New Roman"/>
          <w:sz w:val="24"/>
          <w:szCs w:val="24"/>
        </w:rPr>
        <w:t>____</w:t>
      </w:r>
    </w:p>
    <w:p w:rsidR="00FE0C01" w:rsidRPr="00AF3090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AF3090">
        <w:rPr>
          <w:rFonts w:ascii="Times New Roman" w:eastAsia="Times New Roman" w:hAnsi="Times New Roman" w:cs="Times New Roman"/>
          <w:sz w:val="16"/>
          <w:szCs w:val="16"/>
        </w:rPr>
        <w:t>           </w:t>
      </w:r>
      <w:r w:rsidR="00AF3090">
        <w:rPr>
          <w:rFonts w:ascii="Times New Roman" w:eastAsia="Times New Roman" w:hAnsi="Times New Roman" w:cs="Times New Roman"/>
          <w:sz w:val="16"/>
          <w:szCs w:val="16"/>
        </w:rPr>
        <w:t xml:space="preserve">                   </w:t>
      </w:r>
      <w:r w:rsidRPr="00AF3090">
        <w:rPr>
          <w:rFonts w:ascii="Times New Roman" w:eastAsia="Times New Roman" w:hAnsi="Times New Roman" w:cs="Times New Roman"/>
          <w:sz w:val="16"/>
          <w:szCs w:val="16"/>
        </w:rPr>
        <w:t>                                  и выводы по результатам публичных слушаний)</w:t>
      </w:r>
    </w:p>
    <w:p w:rsidR="00FE0C01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C01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Публичные слушания признаны состоявшимися.</w:t>
      </w:r>
    </w:p>
    <w:p w:rsidR="00FE0C01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0C01" w:rsidRDefault="00FE0C01" w:rsidP="00FE0C01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Настоящее  заключение  подлежит  обязательному  опубликованию  в газете "Благовещенск"  и  размещению  на  официальном  сайте  администрации города Благовещенска в информационно-телекоммуникационной сети Интернет.</w:t>
      </w:r>
    </w:p>
    <w:p w:rsidR="008B2AFD" w:rsidRDefault="00FE0C01" w:rsidP="008B2AF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8B2AFD">
        <w:rPr>
          <w:rFonts w:ascii="Times New Roman" w:eastAsia="Times New Roman" w:hAnsi="Times New Roman" w:cs="Times New Roman"/>
          <w:sz w:val="24"/>
          <w:szCs w:val="24"/>
        </w:rPr>
        <w:t xml:space="preserve">Представитель организатора </w:t>
      </w:r>
    </w:p>
    <w:p w:rsidR="008B2AFD" w:rsidRDefault="008B2AFD" w:rsidP="008B2AFD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проведения публичных слушаний </w:t>
      </w:r>
    </w:p>
    <w:p w:rsidR="008B2AFD" w:rsidRPr="007C51FE" w:rsidRDefault="008B2AFD" w:rsidP="008B2AFD">
      <w:pPr>
        <w:pStyle w:val="a3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5455E">
        <w:rPr>
          <w:rFonts w:ascii="Times New Roman" w:eastAsia="Times New Roman" w:hAnsi="Times New Roman" w:cs="Times New Roman"/>
          <w:sz w:val="24"/>
          <w:szCs w:val="24"/>
          <w:u w:val="single"/>
        </w:rPr>
        <w:t>Заместитель мэра города Благовещенска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_______________                  </w:t>
      </w:r>
      <w:r w:rsidRPr="007C51FE">
        <w:rPr>
          <w:rFonts w:ascii="Times New Roman" w:eastAsia="Times New Roman" w:hAnsi="Times New Roman" w:cs="Times New Roman"/>
          <w:sz w:val="24"/>
          <w:szCs w:val="24"/>
          <w:u w:val="single"/>
        </w:rPr>
        <w:t>Черный И.Ю.</w:t>
      </w:r>
    </w:p>
    <w:p w:rsidR="008B2AFD" w:rsidRDefault="008B2AF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  <w:r w:rsidRPr="008B2AFD">
        <w:rPr>
          <w:rFonts w:ascii="Times New Roman" w:eastAsia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</w:t>
      </w:r>
      <w:r w:rsidRPr="008B2AFD">
        <w:rPr>
          <w:rFonts w:ascii="Times New Roman" w:eastAsia="Times New Roman" w:hAnsi="Times New Roman" w:cs="Times New Roman"/>
          <w:sz w:val="16"/>
          <w:szCs w:val="16"/>
        </w:rPr>
        <w:t xml:space="preserve">            (должность)                    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  </w:t>
      </w:r>
      <w:r w:rsidRPr="008B2AFD">
        <w:rPr>
          <w:rFonts w:ascii="Times New Roman" w:eastAsia="Times New Roman" w:hAnsi="Times New Roman" w:cs="Times New Roman"/>
          <w:sz w:val="16"/>
          <w:szCs w:val="16"/>
        </w:rPr>
        <w:t xml:space="preserve">     (подпись)          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</w:t>
      </w:r>
      <w:r w:rsidRPr="008B2AFD">
        <w:rPr>
          <w:rFonts w:ascii="Times New Roman" w:eastAsia="Times New Roman" w:hAnsi="Times New Roman" w:cs="Times New Roman"/>
          <w:sz w:val="16"/>
          <w:szCs w:val="16"/>
        </w:rPr>
        <w:t xml:space="preserve">             (Ф.И.О.)</w:t>
      </w: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СОГЛАСОВАНО: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Начальник правового управления 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города Благовещенска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_________________Д.А. Гумиров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Начальник управления ЖКХ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администрации города Благовещенска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________________С.А. Казанцев</w:t>
      </w:r>
    </w:p>
    <w:p w:rsidR="008C2ACD" w:rsidRDefault="008C2ACD" w:rsidP="008C2ACD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Default="008C2ACD" w:rsidP="008B2AFD">
      <w:pPr>
        <w:pStyle w:val="a3"/>
        <w:rPr>
          <w:rFonts w:ascii="Times New Roman" w:eastAsia="Times New Roman" w:hAnsi="Times New Roman" w:cs="Times New Roman"/>
          <w:sz w:val="16"/>
          <w:szCs w:val="16"/>
        </w:rPr>
      </w:pPr>
    </w:p>
    <w:p w:rsidR="008C2ACD" w:rsidRPr="008C2ACD" w:rsidRDefault="008C2ACD" w:rsidP="008C2A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2ACD">
        <w:rPr>
          <w:rFonts w:ascii="Times New Roman" w:hAnsi="Times New Roman"/>
          <w:sz w:val="24"/>
          <w:szCs w:val="24"/>
        </w:rPr>
        <w:t>Афанасьев Олег Владимирович</w:t>
      </w:r>
    </w:p>
    <w:p w:rsidR="00E460D8" w:rsidRPr="008C2ACD" w:rsidRDefault="008C2ACD" w:rsidP="008C2A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C2ACD">
        <w:rPr>
          <w:rFonts w:ascii="Times New Roman" w:hAnsi="Times New Roman"/>
          <w:sz w:val="24"/>
          <w:szCs w:val="24"/>
        </w:rPr>
        <w:t>+7(4162) 66 18 74</w:t>
      </w:r>
    </w:p>
    <w:sectPr w:rsidR="00E460D8" w:rsidRPr="008C2ACD" w:rsidSect="00FE0C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E0C01"/>
    <w:rsid w:val="00134302"/>
    <w:rsid w:val="002A01DE"/>
    <w:rsid w:val="003A1CAC"/>
    <w:rsid w:val="00452B50"/>
    <w:rsid w:val="005F231B"/>
    <w:rsid w:val="0078512B"/>
    <w:rsid w:val="0086468A"/>
    <w:rsid w:val="008B2AFD"/>
    <w:rsid w:val="008C2ACD"/>
    <w:rsid w:val="009C589C"/>
    <w:rsid w:val="00A723CC"/>
    <w:rsid w:val="00AC695D"/>
    <w:rsid w:val="00AF3090"/>
    <w:rsid w:val="00B059B3"/>
    <w:rsid w:val="00B437BE"/>
    <w:rsid w:val="00B757D9"/>
    <w:rsid w:val="00C40188"/>
    <w:rsid w:val="00CC0E4E"/>
    <w:rsid w:val="00CE25A2"/>
    <w:rsid w:val="00D67324"/>
    <w:rsid w:val="00DC3272"/>
    <w:rsid w:val="00E460D8"/>
    <w:rsid w:val="00EA6899"/>
    <w:rsid w:val="00FE0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0C0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CE25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admbla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E0EA0-6DB0-4D10-B2F9-83273058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1270</Words>
  <Characters>7241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2020-08-26T05:06:00Z</dcterms:created>
  <dcterms:modified xsi:type="dcterms:W3CDTF">2020-08-26T07:04:00Z</dcterms:modified>
</cp:coreProperties>
</file>