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344D10" w14:textId="2D7F50E8" w:rsidR="00D03E42" w:rsidRPr="001955F3" w:rsidRDefault="00D03E42" w:rsidP="00A90671">
      <w:pPr>
        <w:pStyle w:val="ConsPlusTitle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0" w:name="P337"/>
      <w:bookmarkEnd w:id="0"/>
      <w:r w:rsidRPr="001955F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    Приложение №</w:t>
      </w:r>
      <w:r w:rsidR="006740CB" w:rsidRPr="001955F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8A7A0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</w:t>
      </w:r>
      <w:r w:rsidRPr="001955F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к постановлению                     </w:t>
      </w:r>
    </w:p>
    <w:p w14:paraId="377D6922" w14:textId="77777777" w:rsidR="00D03E42" w:rsidRPr="001955F3" w:rsidRDefault="00D03E42" w:rsidP="00A90671">
      <w:pPr>
        <w:pStyle w:val="ConsPlusTitle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1955F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    администрации города Благовещенска  </w:t>
      </w:r>
    </w:p>
    <w:p w14:paraId="6136FCD0" w14:textId="71F24A1D" w:rsidR="00D03E42" w:rsidRPr="00582272" w:rsidRDefault="00D03E42" w:rsidP="009E67B4">
      <w:pPr>
        <w:pStyle w:val="ConsPlusTitle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58227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</w:t>
      </w:r>
      <w:r w:rsidR="00894F9C" w:rsidRPr="0058227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</w:t>
      </w:r>
      <w:r w:rsidR="00582272" w:rsidRPr="00582272">
        <w:rPr>
          <w:rFonts w:ascii="Times New Roman" w:hAnsi="Times New Roman" w:cs="Times New Roman"/>
          <w:b w:val="0"/>
          <w:sz w:val="28"/>
          <w:szCs w:val="28"/>
        </w:rPr>
        <w:t xml:space="preserve">от 04.07.2024 </w:t>
      </w:r>
      <w:bookmarkStart w:id="1" w:name="_GoBack"/>
      <w:bookmarkEnd w:id="1"/>
      <w:r w:rsidR="00582272" w:rsidRPr="00582272">
        <w:rPr>
          <w:rFonts w:ascii="Times New Roman" w:hAnsi="Times New Roman" w:cs="Times New Roman"/>
          <w:b w:val="0"/>
          <w:sz w:val="28"/>
          <w:szCs w:val="28"/>
        </w:rPr>
        <w:t xml:space="preserve"> № 3098</w:t>
      </w:r>
    </w:p>
    <w:p w14:paraId="158DB200" w14:textId="77777777" w:rsidR="00D03E42" w:rsidRPr="001955F3" w:rsidRDefault="00D03E42" w:rsidP="001A4C2E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14:paraId="30BA5A51" w14:textId="77777777" w:rsidR="00043AA6" w:rsidRPr="001955F3" w:rsidRDefault="00043AA6" w:rsidP="00944527">
      <w:pPr>
        <w:pStyle w:val="ConsPlusTitle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201"/>
      </w:tblGrid>
      <w:tr w:rsidR="0030760F" w:rsidRPr="0030760F" w14:paraId="5592DA09" w14:textId="77777777" w:rsidTr="00637BB8">
        <w:tc>
          <w:tcPr>
            <w:tcW w:w="3369" w:type="dxa"/>
          </w:tcPr>
          <w:p w14:paraId="26D3B02F" w14:textId="77777777" w:rsidR="00043AA6" w:rsidRPr="0030760F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221AD2D1" w14:textId="77777777" w:rsidR="00043AA6" w:rsidRPr="0030760F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Ресурсное обеспечение подпрограммы</w:t>
            </w:r>
          </w:p>
          <w:p w14:paraId="7A166A4C" w14:textId="77777777" w:rsidR="00043AA6" w:rsidRPr="0030760F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48F8E5A9" w14:textId="77777777" w:rsidR="00043AA6" w:rsidRPr="0030760F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0F8F6E92" w14:textId="77777777" w:rsidR="00043AA6" w:rsidRPr="0030760F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0C919947" w14:textId="77777777" w:rsidR="00043AA6" w:rsidRPr="0030760F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48B20226" w14:textId="77777777" w:rsidR="00043AA6" w:rsidRPr="0030760F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70093EF9" w14:textId="77777777" w:rsidR="00043AA6" w:rsidRPr="0030760F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201" w:type="dxa"/>
          </w:tcPr>
          <w:p w14:paraId="2DC1C820" w14:textId="77777777" w:rsidR="00043AA6" w:rsidRPr="0030760F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7E273C3A" w14:textId="0C4B573D" w:rsidR="00043AA6" w:rsidRPr="0030760F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Общий объем финансирования </w:t>
            </w:r>
            <w:r w:rsidR="005920EB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составляет          </w:t>
            </w:r>
            <w:r w:rsidR="008A7A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1 710 232,3</w:t>
            </w:r>
            <w:r w:rsidR="005A60A4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423E7DA6" w14:textId="7FE6F676" w:rsidR="00043AA6" w:rsidRPr="0030760F" w:rsidRDefault="00E67B3A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114 186,1</w:t>
            </w:r>
            <w:r w:rsidR="00043AA6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2671774" w14:textId="637B91B2" w:rsidR="00043AA6" w:rsidRPr="0030760F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– </w:t>
            </w:r>
            <w:r w:rsidR="00E67B3A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58 472,6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7FBA849" w14:textId="2B096AD3" w:rsidR="00043AA6" w:rsidRPr="0030760F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7</w:t>
            </w:r>
            <w:r w:rsidR="00E67B3A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6 160,3 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C73EF22" w14:textId="0B69C0EE" w:rsidR="00043AA6" w:rsidRPr="0030760F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– </w:t>
            </w:r>
            <w:r w:rsidR="00E67B3A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54 676,6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56A9B382" w14:textId="1B1BBA14" w:rsidR="00043AA6" w:rsidRPr="0030760F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– </w:t>
            </w:r>
            <w:r w:rsidR="00E67B3A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70 255,3 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75858FE" w14:textId="475B89C5" w:rsidR="00043AA6" w:rsidRPr="0030760F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– </w:t>
            </w:r>
            <w:r w:rsidR="00E67B3A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91 836,4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35AEF27" w14:textId="6DE37850" w:rsidR="00043AA6" w:rsidRPr="0030760F" w:rsidRDefault="005920EB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E67B3A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172 629,5</w:t>
            </w:r>
            <w:r w:rsidR="00043AA6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2956DB4" w14:textId="513DD602" w:rsidR="00043AA6" w:rsidRPr="0030760F" w:rsidRDefault="00F32124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E67B3A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322 234,7</w:t>
            </w:r>
            <w:r w:rsidR="00043AA6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99E779E" w14:textId="3DB55251" w:rsidR="00043AA6" w:rsidRPr="0030760F" w:rsidRDefault="00CE59C9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E67B3A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359 676,6</w:t>
            </w:r>
            <w:r w:rsidR="00043AA6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514EE35C" w14:textId="66D2CC36" w:rsidR="005A60A4" w:rsidRPr="0030760F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8A7A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298 045,1</w:t>
            </w:r>
            <w:r w:rsidR="00A063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5A752DBE" w14:textId="003FA41B" w:rsidR="005A60A4" w:rsidRPr="0030760F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</w:t>
            </w:r>
            <w:r w:rsidR="00E67B3A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46 821,4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5C68AC63" w14:textId="0A65D403" w:rsidR="005A60A4" w:rsidRPr="0030760F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</w:t>
            </w:r>
            <w:r w:rsidR="00E41B70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67B3A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45 237,7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070A799E" w14:textId="77777777" w:rsidR="00043AA6" w:rsidRPr="0030760F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37E857E6" w14:textId="5EA37B6D" w:rsidR="00043AA6" w:rsidRPr="0030760F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 городского бюджета б</w:t>
            </w:r>
            <w:r w:rsidR="00A301CE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юджетные а</w:t>
            </w:r>
            <w:r w:rsidR="00750044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ссигнования составят </w:t>
            </w:r>
            <w:r w:rsidR="008A7A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1 045 786,9</w:t>
            </w:r>
            <w:r w:rsidR="00E506D4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A60A4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6780E08E" w14:textId="3ADF2210" w:rsidR="00043AA6" w:rsidRPr="0030760F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– </w:t>
            </w:r>
            <w:r w:rsidR="00DB05ED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93 838,5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563384CC" w14:textId="23B1E570" w:rsidR="00043AA6" w:rsidRPr="0030760F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– </w:t>
            </w:r>
            <w:r w:rsidR="00DB05ED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58 472,6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17A5E74" w14:textId="2F7337FE" w:rsidR="00043AA6" w:rsidRPr="0030760F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– </w:t>
            </w:r>
            <w:r w:rsidR="00DB05ED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74 560,3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E86418A" w14:textId="0643F5E2" w:rsidR="00043AA6" w:rsidRPr="0030760F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– </w:t>
            </w:r>
            <w:r w:rsidR="00DB05ED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54 676,6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F8D03DB" w14:textId="4E403CFA" w:rsidR="00043AA6" w:rsidRPr="0030760F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– </w:t>
            </w:r>
            <w:r w:rsidR="00DB05ED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70 255,3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FD9AF4A" w14:textId="497D1994" w:rsidR="00043AA6" w:rsidRPr="0030760F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– </w:t>
            </w:r>
            <w:r w:rsidR="00DB05ED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79 481,9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5D2695B4" w14:textId="2271F8E5" w:rsidR="00043AA6" w:rsidRPr="0030760F" w:rsidRDefault="005920EB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</w:t>
            </w:r>
            <w:r w:rsidR="00DA06E8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DB05ED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148 078,3</w:t>
            </w:r>
            <w:r w:rsidR="00043AA6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C4A02EB" w14:textId="4F1ABE9E" w:rsidR="00043AA6" w:rsidRPr="0030760F" w:rsidRDefault="00F32124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DB05ED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167 207,7</w:t>
            </w:r>
            <w:r w:rsidR="00043AA6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E5EB3C2" w14:textId="786229D5" w:rsidR="00043AA6" w:rsidRPr="0030760F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DB05ED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145 872,0</w:t>
            </w:r>
            <w:r w:rsidR="0090597A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788704E3" w14:textId="475F3108" w:rsidR="005A60A4" w:rsidRPr="0030760F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8A7A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61 284,6</w:t>
            </w:r>
            <w:r w:rsidR="003507A5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ED36A9E" w14:textId="42309B7F" w:rsidR="005A60A4" w:rsidRPr="0030760F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</w:t>
            </w:r>
            <w:r w:rsidR="00E41B70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DB05ED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46 821,4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FAE1214" w14:textId="1B15CE6C" w:rsidR="005A60A4" w:rsidRPr="0030760F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</w:t>
            </w:r>
            <w:r w:rsidR="00E41B70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DB05ED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45 237,7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49FD5431" w14:textId="77777777" w:rsidR="00043AA6" w:rsidRPr="0030760F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693B44B" w14:textId="7F65A91F" w:rsidR="00043AA6" w:rsidRPr="0030760F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областн</w:t>
            </w:r>
            <w:r w:rsidR="00055502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ого бюджета составит </w:t>
            </w:r>
            <w:r w:rsidR="00DB05ED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574 230,4</w:t>
            </w:r>
            <w:r w:rsidR="007F0CBB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3B786894" w14:textId="4E3C7968" w:rsidR="00043AA6" w:rsidRPr="0030760F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– </w:t>
            </w:r>
            <w:r w:rsidR="00DB05ED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9 232,6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550CC9C" w14:textId="3E666E25" w:rsidR="00043AA6" w:rsidRPr="0030760F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– </w:t>
            </w:r>
            <w:r w:rsidR="00DB05ED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E31D3C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57C64427" w14:textId="58616D9E" w:rsidR="00043AA6" w:rsidRPr="0030760F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– </w:t>
            </w:r>
            <w:r w:rsidR="00DB05ED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E31D3C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C3170F2" w14:textId="07B5DD56" w:rsidR="00043AA6" w:rsidRPr="0030760F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– </w:t>
            </w:r>
            <w:r w:rsidR="00DB05ED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E31D3C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FC6D984" w14:textId="75ED5907" w:rsidR="00043AA6" w:rsidRPr="0030760F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– </w:t>
            </w:r>
            <w:r w:rsidR="00DB05ED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E31D3C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A93827B" w14:textId="097C2F66" w:rsidR="00043AA6" w:rsidRPr="0030760F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2020 год – </w:t>
            </w:r>
            <w:r w:rsidR="00DB05ED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12 354,5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801873F" w14:textId="1EF6EBFA" w:rsidR="00043AA6" w:rsidRPr="0030760F" w:rsidRDefault="00DA06E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DB05ED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24 551,2</w:t>
            </w:r>
            <w:r w:rsidR="00043AA6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0DAE3835" w14:textId="294CC71D" w:rsidR="00043AA6" w:rsidRPr="0030760F" w:rsidRDefault="00A10B9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DB05ED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</w:t>
            </w:r>
            <w:r w:rsidR="00E31D3C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525,0</w:t>
            </w:r>
            <w:r w:rsidR="00043AA6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FAF0532" w14:textId="54345DFD" w:rsidR="00043AA6" w:rsidRPr="0030760F" w:rsidRDefault="00C9362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E31D3C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213 804,6</w:t>
            </w:r>
            <w:r w:rsidR="00043AA6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7F94542" w14:textId="1C3672BB" w:rsidR="005A60A4" w:rsidRPr="0030760F" w:rsidRDefault="001955F3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E31D3C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236 760,5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A60A4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30E2E419" w14:textId="7C96980D" w:rsidR="005A60A4" w:rsidRPr="0030760F" w:rsidRDefault="001955F3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E31D3C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0,0 </w:t>
            </w:r>
            <w:r w:rsidR="005A60A4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B5554F3" w14:textId="0FD759A9" w:rsidR="005A60A4" w:rsidRPr="0030760F" w:rsidRDefault="001955F3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E31D3C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0,0 </w:t>
            </w:r>
            <w:r w:rsidR="005A60A4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14:paraId="40DD8A09" w14:textId="77777777" w:rsidR="00043AA6" w:rsidRPr="0030760F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E055AF5" w14:textId="062E1CD5" w:rsidR="00043AA6" w:rsidRPr="0030760F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федерального бюджета составит </w:t>
            </w:r>
            <w:r w:rsidR="00E31D3C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90 215,0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7E7F1AC1" w14:textId="789D4FA9" w:rsidR="00043AA6" w:rsidRPr="0030760F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– </w:t>
            </w:r>
            <w:r w:rsidR="00E31D3C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11 115,0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D324F54" w14:textId="3C8E6BC1" w:rsidR="00043AA6" w:rsidRPr="0030760F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– </w:t>
            </w:r>
            <w:r w:rsidR="00E31D3C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E1A350A" w14:textId="362669B8" w:rsidR="00043AA6" w:rsidRPr="0030760F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– </w:t>
            </w:r>
            <w:r w:rsidR="00E31D3C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1 600,0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0E718D4A" w14:textId="77777777" w:rsidR="00043AA6" w:rsidRPr="0030760F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0,0 тыс. руб.;</w:t>
            </w:r>
          </w:p>
          <w:p w14:paraId="3545FC64" w14:textId="07869ADE" w:rsidR="00043AA6" w:rsidRPr="0030760F" w:rsidRDefault="00E31D3C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0,</w:t>
            </w:r>
            <w:r w:rsidR="00043AA6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 тыс. руб.;</w:t>
            </w:r>
          </w:p>
          <w:p w14:paraId="58F05E1F" w14:textId="70319559" w:rsidR="00043AA6" w:rsidRPr="0030760F" w:rsidRDefault="00E31D3C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– </w:t>
            </w:r>
            <w:r w:rsidR="00043AA6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 тыс. руб.;</w:t>
            </w:r>
          </w:p>
          <w:p w14:paraId="1857A447" w14:textId="20F97687" w:rsidR="00043AA6" w:rsidRPr="0030760F" w:rsidRDefault="00E31D3C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0,0</w:t>
            </w:r>
            <w:r w:rsidR="00043AA6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5460989" w14:textId="75E4FF46" w:rsidR="00043AA6" w:rsidRPr="0030760F" w:rsidRDefault="00E31D3C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77 500</w:t>
            </w:r>
            <w:r w:rsidR="00043AA6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 тыс. руб.;</w:t>
            </w:r>
          </w:p>
          <w:p w14:paraId="1AE8D37E" w14:textId="77777777" w:rsidR="00043AA6" w:rsidRPr="0030760F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0,0 тыс. руб.;</w:t>
            </w:r>
          </w:p>
          <w:p w14:paraId="297E393F" w14:textId="6D222606" w:rsidR="00560E10" w:rsidRPr="0030760F" w:rsidRDefault="00560E10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0,0 тыс.</w:t>
            </w:r>
            <w:r w:rsidR="00E31D3C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руб.;</w:t>
            </w:r>
          </w:p>
          <w:p w14:paraId="2A57F94B" w14:textId="77777777" w:rsidR="005A60A4" w:rsidRPr="0030760F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руб.;</w:t>
            </w:r>
          </w:p>
          <w:p w14:paraId="1AAC0D9C" w14:textId="7C5650DE" w:rsidR="00043AA6" w:rsidRPr="0030760F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- 0,0 тыс. руб.</w:t>
            </w:r>
          </w:p>
        </w:tc>
      </w:tr>
    </w:tbl>
    <w:p w14:paraId="7DC3663B" w14:textId="77777777" w:rsidR="00D03E42" w:rsidRPr="001955F3" w:rsidRDefault="00D03E42">
      <w:pPr>
        <w:rPr>
          <w:rFonts w:ascii="Times New Roman" w:hAnsi="Times New Roman"/>
          <w:color w:val="000000" w:themeColor="text1"/>
          <w:sz w:val="28"/>
          <w:szCs w:val="28"/>
        </w:rPr>
      </w:pPr>
    </w:p>
    <w:sectPr w:rsidR="00D03E42" w:rsidRPr="001955F3" w:rsidSect="009E67B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C2E"/>
    <w:rsid w:val="00033170"/>
    <w:rsid w:val="00036607"/>
    <w:rsid w:val="00043AA6"/>
    <w:rsid w:val="00055502"/>
    <w:rsid w:val="00063E6F"/>
    <w:rsid w:val="00093511"/>
    <w:rsid w:val="001264CC"/>
    <w:rsid w:val="00147DAA"/>
    <w:rsid w:val="00177640"/>
    <w:rsid w:val="001955F3"/>
    <w:rsid w:val="001A4C2E"/>
    <w:rsid w:val="001A5556"/>
    <w:rsid w:val="001E67FF"/>
    <w:rsid w:val="002D6EFB"/>
    <w:rsid w:val="002F0B2D"/>
    <w:rsid w:val="0030760F"/>
    <w:rsid w:val="003320F1"/>
    <w:rsid w:val="003434C5"/>
    <w:rsid w:val="003507A5"/>
    <w:rsid w:val="00367B05"/>
    <w:rsid w:val="00374221"/>
    <w:rsid w:val="00385F9A"/>
    <w:rsid w:val="003979BF"/>
    <w:rsid w:val="003D5AD8"/>
    <w:rsid w:val="003E1214"/>
    <w:rsid w:val="004101C1"/>
    <w:rsid w:val="00496478"/>
    <w:rsid w:val="004D776F"/>
    <w:rsid w:val="00510170"/>
    <w:rsid w:val="00542A2F"/>
    <w:rsid w:val="005555F7"/>
    <w:rsid w:val="00560E10"/>
    <w:rsid w:val="00582272"/>
    <w:rsid w:val="005920EB"/>
    <w:rsid w:val="005A60A4"/>
    <w:rsid w:val="005D22E1"/>
    <w:rsid w:val="005D459D"/>
    <w:rsid w:val="005E5DD5"/>
    <w:rsid w:val="006066E9"/>
    <w:rsid w:val="00637BB8"/>
    <w:rsid w:val="00641062"/>
    <w:rsid w:val="00647227"/>
    <w:rsid w:val="006740CB"/>
    <w:rsid w:val="00676742"/>
    <w:rsid w:val="00680E31"/>
    <w:rsid w:val="00711AED"/>
    <w:rsid w:val="00725F75"/>
    <w:rsid w:val="00734E45"/>
    <w:rsid w:val="00744392"/>
    <w:rsid w:val="00750044"/>
    <w:rsid w:val="00784DB1"/>
    <w:rsid w:val="007915E8"/>
    <w:rsid w:val="007B2CA0"/>
    <w:rsid w:val="007F0CBB"/>
    <w:rsid w:val="007F2C1E"/>
    <w:rsid w:val="00821DC6"/>
    <w:rsid w:val="008646E7"/>
    <w:rsid w:val="00882432"/>
    <w:rsid w:val="008871CE"/>
    <w:rsid w:val="0089292F"/>
    <w:rsid w:val="00894F9C"/>
    <w:rsid w:val="008A1EA5"/>
    <w:rsid w:val="008A527E"/>
    <w:rsid w:val="008A7A02"/>
    <w:rsid w:val="008E179E"/>
    <w:rsid w:val="0090597A"/>
    <w:rsid w:val="00944527"/>
    <w:rsid w:val="009C3C7F"/>
    <w:rsid w:val="009E6353"/>
    <w:rsid w:val="009E67B4"/>
    <w:rsid w:val="009F36EA"/>
    <w:rsid w:val="00A06358"/>
    <w:rsid w:val="00A10B98"/>
    <w:rsid w:val="00A15D65"/>
    <w:rsid w:val="00A301CE"/>
    <w:rsid w:val="00A64D84"/>
    <w:rsid w:val="00A803D4"/>
    <w:rsid w:val="00A90671"/>
    <w:rsid w:val="00AC40DE"/>
    <w:rsid w:val="00AE0B7E"/>
    <w:rsid w:val="00AE5D72"/>
    <w:rsid w:val="00B52927"/>
    <w:rsid w:val="00B557A8"/>
    <w:rsid w:val="00B90E12"/>
    <w:rsid w:val="00BA7C37"/>
    <w:rsid w:val="00BB54F2"/>
    <w:rsid w:val="00BC3427"/>
    <w:rsid w:val="00BF025C"/>
    <w:rsid w:val="00C231F6"/>
    <w:rsid w:val="00C2467C"/>
    <w:rsid w:val="00C51A83"/>
    <w:rsid w:val="00C849B4"/>
    <w:rsid w:val="00C858AB"/>
    <w:rsid w:val="00C90E3C"/>
    <w:rsid w:val="00C93628"/>
    <w:rsid w:val="00CD6E3D"/>
    <w:rsid w:val="00CE59C9"/>
    <w:rsid w:val="00D01223"/>
    <w:rsid w:val="00D03E42"/>
    <w:rsid w:val="00D64725"/>
    <w:rsid w:val="00D76AAD"/>
    <w:rsid w:val="00D91652"/>
    <w:rsid w:val="00DA06E8"/>
    <w:rsid w:val="00DB0425"/>
    <w:rsid w:val="00DB05ED"/>
    <w:rsid w:val="00E30F3C"/>
    <w:rsid w:val="00E31D3C"/>
    <w:rsid w:val="00E41868"/>
    <w:rsid w:val="00E41B70"/>
    <w:rsid w:val="00E44A58"/>
    <w:rsid w:val="00E506D4"/>
    <w:rsid w:val="00E67B3A"/>
    <w:rsid w:val="00EA2073"/>
    <w:rsid w:val="00EC6053"/>
    <w:rsid w:val="00EF7A44"/>
    <w:rsid w:val="00F262FD"/>
    <w:rsid w:val="00F27A47"/>
    <w:rsid w:val="00F32124"/>
    <w:rsid w:val="00F370B1"/>
    <w:rsid w:val="00FB0A7D"/>
    <w:rsid w:val="00FB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E8D0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C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A4C2E"/>
    <w:pPr>
      <w:widowControl w:val="0"/>
      <w:autoSpaceDE w:val="0"/>
      <w:autoSpaceDN w:val="0"/>
    </w:pPr>
    <w:rPr>
      <w:rFonts w:cs="Calibri"/>
      <w:b/>
      <w:szCs w:val="20"/>
    </w:rPr>
  </w:style>
  <w:style w:type="table" w:styleId="a3">
    <w:name w:val="Table Grid"/>
    <w:basedOn w:val="a1"/>
    <w:uiPriority w:val="99"/>
    <w:rsid w:val="001A4C2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A4C2E"/>
    <w:pPr>
      <w:widowControl w:val="0"/>
      <w:autoSpaceDE w:val="0"/>
      <w:autoSpaceDN w:val="0"/>
    </w:pPr>
    <w:rPr>
      <w:rFonts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C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A4C2E"/>
    <w:pPr>
      <w:widowControl w:val="0"/>
      <w:autoSpaceDE w:val="0"/>
      <w:autoSpaceDN w:val="0"/>
    </w:pPr>
    <w:rPr>
      <w:rFonts w:cs="Calibri"/>
      <w:b/>
      <w:szCs w:val="20"/>
    </w:rPr>
  </w:style>
  <w:style w:type="table" w:styleId="a3">
    <w:name w:val="Table Grid"/>
    <w:basedOn w:val="a1"/>
    <w:uiPriority w:val="99"/>
    <w:rsid w:val="001A4C2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A4C2E"/>
    <w:pPr>
      <w:widowControl w:val="0"/>
      <w:autoSpaceDE w:val="0"/>
      <w:autoSpaceDN w:val="0"/>
    </w:pPr>
    <w:rPr>
      <w:rFonts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постановлению</vt:lpstr>
    </vt:vector>
  </TitlesOfParts>
  <Company>Reanimator Extreme Edition</Company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постановлению</dc:title>
  <dc:creator>User</dc:creator>
  <cp:lastModifiedBy>Машенская Алёна Анатольевна</cp:lastModifiedBy>
  <cp:revision>2</cp:revision>
  <cp:lastPrinted>2021-03-18T01:36:00Z</cp:lastPrinted>
  <dcterms:created xsi:type="dcterms:W3CDTF">2024-07-04T06:10:00Z</dcterms:created>
  <dcterms:modified xsi:type="dcterms:W3CDTF">2024-07-04T06:10:00Z</dcterms:modified>
</cp:coreProperties>
</file>