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52" w:rsidRPr="00B63758" w:rsidRDefault="00003B52" w:rsidP="00003B52">
      <w:pPr>
        <w:pStyle w:val="ConsPlusTitle"/>
        <w:widowControl/>
        <w:jc w:val="right"/>
        <w:rPr>
          <w:rFonts w:ascii="Times New Roman" w:hAnsi="Times New Roman" w:cs="Times New Roman"/>
          <w:b w:val="0"/>
          <w:bCs/>
          <w:sz w:val="26"/>
          <w:szCs w:val="26"/>
        </w:rPr>
      </w:pPr>
      <w:r w:rsidRPr="00B63758">
        <w:rPr>
          <w:rFonts w:ascii="Times New Roman" w:hAnsi="Times New Roman" w:cs="Times New Roman"/>
          <w:b w:val="0"/>
          <w:bCs/>
          <w:sz w:val="26"/>
          <w:szCs w:val="26"/>
        </w:rPr>
        <w:t>Приложение №</w:t>
      </w:r>
      <w:r w:rsidR="00B231D1" w:rsidRPr="00B63758">
        <w:rPr>
          <w:rFonts w:ascii="Times New Roman" w:hAnsi="Times New Roman" w:cs="Times New Roman"/>
          <w:b w:val="0"/>
          <w:bCs/>
          <w:sz w:val="26"/>
          <w:szCs w:val="26"/>
        </w:rPr>
        <w:t xml:space="preserve"> 7</w:t>
      </w:r>
    </w:p>
    <w:p w:rsidR="00003B52" w:rsidRPr="00B63758" w:rsidRDefault="00003B52" w:rsidP="00003B52">
      <w:pPr>
        <w:pStyle w:val="ConsPlusTitle"/>
        <w:widowControl/>
        <w:jc w:val="right"/>
        <w:rPr>
          <w:rFonts w:ascii="Times New Roman" w:hAnsi="Times New Roman" w:cs="Times New Roman"/>
          <w:b w:val="0"/>
          <w:bCs/>
          <w:sz w:val="26"/>
          <w:szCs w:val="26"/>
        </w:rPr>
      </w:pPr>
      <w:r w:rsidRPr="00B63758">
        <w:rPr>
          <w:rFonts w:ascii="Times New Roman" w:hAnsi="Times New Roman" w:cs="Times New Roman"/>
          <w:b w:val="0"/>
          <w:bCs/>
          <w:sz w:val="26"/>
          <w:szCs w:val="26"/>
        </w:rPr>
        <w:t>к постановлению администрации</w:t>
      </w:r>
    </w:p>
    <w:p w:rsidR="00003B52" w:rsidRPr="00B63758" w:rsidRDefault="00003B52" w:rsidP="00003B52">
      <w:pPr>
        <w:pStyle w:val="ConsPlusTitle"/>
        <w:widowControl/>
        <w:jc w:val="right"/>
        <w:rPr>
          <w:rFonts w:ascii="Times New Roman" w:hAnsi="Times New Roman" w:cs="Times New Roman"/>
          <w:b w:val="0"/>
          <w:bCs/>
          <w:sz w:val="26"/>
          <w:szCs w:val="26"/>
        </w:rPr>
      </w:pPr>
      <w:r w:rsidRPr="00B63758">
        <w:rPr>
          <w:rFonts w:ascii="Times New Roman" w:hAnsi="Times New Roman" w:cs="Times New Roman"/>
          <w:b w:val="0"/>
          <w:bCs/>
          <w:sz w:val="26"/>
          <w:szCs w:val="26"/>
        </w:rPr>
        <w:t>города Благовещенска</w:t>
      </w:r>
    </w:p>
    <w:p w:rsidR="00003B52" w:rsidRPr="00AF5581" w:rsidRDefault="00AF5581" w:rsidP="00AF558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от  10.09.2015 № 3406</w:t>
      </w:r>
    </w:p>
    <w:p w:rsidR="00003B52" w:rsidRPr="00B63758" w:rsidRDefault="00003B52" w:rsidP="00003B52">
      <w:pPr>
        <w:pStyle w:val="ConsPlusTitle"/>
        <w:widowControl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03B52" w:rsidRPr="00B63758" w:rsidRDefault="00003B52" w:rsidP="00003B52">
      <w:pPr>
        <w:pStyle w:val="ConsPlusTitle"/>
        <w:jc w:val="right"/>
        <w:rPr>
          <w:rFonts w:ascii="Times New Roman" w:hAnsi="Times New Roman" w:cs="Times New Roman"/>
          <w:b w:val="0"/>
          <w:bCs/>
          <w:sz w:val="26"/>
          <w:szCs w:val="26"/>
        </w:rPr>
      </w:pPr>
      <w:r w:rsidRPr="00B63758">
        <w:rPr>
          <w:rFonts w:ascii="Times New Roman" w:hAnsi="Times New Roman" w:cs="Times New Roman"/>
          <w:b w:val="0"/>
          <w:bCs/>
          <w:sz w:val="26"/>
          <w:szCs w:val="26"/>
        </w:rPr>
        <w:t xml:space="preserve">Приложение № </w:t>
      </w:r>
      <w:r w:rsidR="00B231D1" w:rsidRPr="00B63758">
        <w:rPr>
          <w:rFonts w:ascii="Times New Roman" w:hAnsi="Times New Roman" w:cs="Times New Roman"/>
          <w:b w:val="0"/>
          <w:bCs/>
          <w:sz w:val="26"/>
          <w:szCs w:val="26"/>
        </w:rPr>
        <w:t>6</w:t>
      </w:r>
    </w:p>
    <w:p w:rsidR="00B71DF0" w:rsidRPr="00B63758" w:rsidRDefault="00003B52" w:rsidP="00003B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bCs/>
          <w:sz w:val="26"/>
          <w:szCs w:val="26"/>
        </w:rPr>
        <w:t>к муниципальной программе</w:t>
      </w:r>
    </w:p>
    <w:p w:rsidR="00F63F78" w:rsidRPr="00B63758" w:rsidRDefault="00F63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63F78" w:rsidRPr="00B63758" w:rsidRDefault="00F63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F553B" w:rsidRPr="00B63758" w:rsidRDefault="000F55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63758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06204D" w:rsidRPr="00B63758">
        <w:rPr>
          <w:rFonts w:ascii="Times New Roman" w:hAnsi="Times New Roman" w:cs="Times New Roman"/>
          <w:b/>
          <w:bCs/>
          <w:sz w:val="26"/>
          <w:szCs w:val="26"/>
        </w:rPr>
        <w:t>орядок</w:t>
      </w:r>
    </w:p>
    <w:p w:rsidR="00664A9E" w:rsidRPr="00B63758" w:rsidRDefault="0006204D" w:rsidP="00B95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63758">
        <w:rPr>
          <w:rFonts w:ascii="Times New Roman" w:hAnsi="Times New Roman" w:cs="Times New Roman"/>
          <w:bCs/>
          <w:sz w:val="26"/>
          <w:szCs w:val="26"/>
        </w:rPr>
        <w:t>предоставления гранта в форме субсидии</w:t>
      </w:r>
      <w:r w:rsidR="003024F5" w:rsidRPr="00B63758">
        <w:rPr>
          <w:rFonts w:ascii="Times New Roman" w:hAnsi="Times New Roman" w:cs="Times New Roman"/>
          <w:bCs/>
          <w:sz w:val="26"/>
          <w:szCs w:val="26"/>
        </w:rPr>
        <w:t xml:space="preserve">для субсидирования </w:t>
      </w:r>
      <w:r w:rsidRPr="00B63758">
        <w:rPr>
          <w:rFonts w:ascii="Times New Roman" w:hAnsi="Times New Roman" w:cs="Times New Roman"/>
          <w:bCs/>
          <w:sz w:val="26"/>
          <w:szCs w:val="26"/>
        </w:rPr>
        <w:t>частизатрат</w:t>
      </w:r>
      <w:r w:rsidR="00B95A27" w:rsidRPr="00B63758">
        <w:rPr>
          <w:rFonts w:ascii="Times New Roman" w:hAnsi="Times New Roman" w:cs="Times New Roman"/>
          <w:bCs/>
          <w:sz w:val="26"/>
          <w:szCs w:val="26"/>
        </w:rPr>
        <w:t xml:space="preserve"> субъектов малого и среднего предпринимательства</w:t>
      </w:r>
      <w:r w:rsidR="003024F5" w:rsidRPr="00B63758">
        <w:rPr>
          <w:rFonts w:ascii="Times New Roman" w:hAnsi="Times New Roman" w:cs="Times New Roman"/>
          <w:bCs/>
          <w:sz w:val="26"/>
          <w:szCs w:val="26"/>
        </w:rPr>
        <w:t>, связанных с</w:t>
      </w:r>
      <w:r w:rsidRPr="00B63758">
        <w:rPr>
          <w:rFonts w:ascii="Times New Roman" w:hAnsi="Times New Roman" w:cs="Times New Roman"/>
          <w:bCs/>
          <w:sz w:val="26"/>
          <w:szCs w:val="26"/>
        </w:rPr>
        <w:t xml:space="preserve"> уплат</w:t>
      </w:r>
      <w:r w:rsidR="003024F5" w:rsidRPr="00B63758">
        <w:rPr>
          <w:rFonts w:ascii="Times New Roman" w:hAnsi="Times New Roman" w:cs="Times New Roman"/>
          <w:bCs/>
          <w:sz w:val="26"/>
          <w:szCs w:val="26"/>
        </w:rPr>
        <w:t>ой</w:t>
      </w:r>
      <w:r w:rsidRPr="00B63758">
        <w:rPr>
          <w:rFonts w:ascii="Times New Roman" w:hAnsi="Times New Roman" w:cs="Times New Roman"/>
          <w:bCs/>
          <w:sz w:val="26"/>
          <w:szCs w:val="26"/>
        </w:rPr>
        <w:t>процентов по кредитам</w:t>
      </w:r>
      <w:r w:rsidR="000F553B" w:rsidRPr="00B63758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3024F5" w:rsidRPr="00B63758">
        <w:rPr>
          <w:rFonts w:ascii="Times New Roman" w:hAnsi="Times New Roman" w:cs="Times New Roman"/>
          <w:bCs/>
          <w:sz w:val="26"/>
          <w:szCs w:val="26"/>
        </w:rPr>
        <w:t xml:space="preserve">привлеченным </w:t>
      </w:r>
      <w:r w:rsidRPr="00B63758">
        <w:rPr>
          <w:rFonts w:ascii="Times New Roman" w:hAnsi="Times New Roman" w:cs="Times New Roman"/>
          <w:bCs/>
          <w:sz w:val="26"/>
          <w:szCs w:val="26"/>
        </w:rPr>
        <w:t>в</w:t>
      </w:r>
      <w:r w:rsidR="00B71DF0" w:rsidRPr="00B63758">
        <w:rPr>
          <w:rFonts w:ascii="Times New Roman" w:hAnsi="Times New Roman" w:cs="Times New Roman"/>
          <w:bCs/>
          <w:sz w:val="26"/>
          <w:szCs w:val="26"/>
        </w:rPr>
        <w:t xml:space="preserve">российских </w:t>
      </w:r>
      <w:r w:rsidRPr="00B63758">
        <w:rPr>
          <w:rFonts w:ascii="Times New Roman" w:hAnsi="Times New Roman" w:cs="Times New Roman"/>
          <w:bCs/>
          <w:sz w:val="26"/>
          <w:szCs w:val="26"/>
        </w:rPr>
        <w:t>кредитных организациях</w:t>
      </w:r>
      <w:r w:rsidR="005025DE" w:rsidRPr="00B63758">
        <w:rPr>
          <w:rFonts w:ascii="Times New Roman" w:hAnsi="Times New Roman" w:cs="Times New Roman"/>
          <w:bCs/>
          <w:sz w:val="26"/>
          <w:szCs w:val="26"/>
        </w:rPr>
        <w:t xml:space="preserve"> на строительство (реконструкцию) для собственных нужд производственных зданий, строений и сооружений либо приобретение оборудования </w:t>
      </w:r>
      <w:r w:rsidR="0076181E" w:rsidRPr="00B63758">
        <w:rPr>
          <w:rFonts w:ascii="Times New Roman" w:hAnsi="Times New Roman" w:cs="Times New Roman"/>
          <w:bCs/>
          <w:sz w:val="26"/>
          <w:szCs w:val="26"/>
        </w:rPr>
        <w:t xml:space="preserve">в целях создания и (или) </w:t>
      </w:r>
      <w:r w:rsidR="00ED3CCE" w:rsidRPr="00B63758">
        <w:rPr>
          <w:rFonts w:ascii="Times New Roman" w:hAnsi="Times New Roman" w:cs="Times New Roman"/>
          <w:bCs/>
          <w:sz w:val="26"/>
          <w:szCs w:val="26"/>
        </w:rPr>
        <w:t>развити</w:t>
      </w:r>
      <w:r w:rsidR="0076181E" w:rsidRPr="00B63758">
        <w:rPr>
          <w:rFonts w:ascii="Times New Roman" w:hAnsi="Times New Roman" w:cs="Times New Roman"/>
          <w:bCs/>
          <w:sz w:val="26"/>
          <w:szCs w:val="26"/>
        </w:rPr>
        <w:t>я либо модернизации</w:t>
      </w:r>
      <w:r w:rsidR="00ED3CCE" w:rsidRPr="00B63758">
        <w:rPr>
          <w:rFonts w:ascii="Times New Roman" w:hAnsi="Times New Roman" w:cs="Times New Roman"/>
          <w:bCs/>
          <w:sz w:val="26"/>
          <w:szCs w:val="26"/>
        </w:rPr>
        <w:t>производства</w:t>
      </w:r>
      <w:r w:rsidR="00D26355" w:rsidRPr="00B63758">
        <w:rPr>
          <w:rFonts w:ascii="Times New Roman" w:hAnsi="Times New Roman" w:cs="Times New Roman"/>
          <w:sz w:val="26"/>
          <w:szCs w:val="26"/>
        </w:rPr>
        <w:t xml:space="preserve"> товаров (работ, услуг)</w:t>
      </w:r>
    </w:p>
    <w:p w:rsidR="00386400" w:rsidRPr="00B63758" w:rsidRDefault="00386400" w:rsidP="0066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1DF0" w:rsidRPr="00B63758" w:rsidRDefault="0006204D" w:rsidP="00B71D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B63758">
        <w:rPr>
          <w:rFonts w:ascii="Times New Roman" w:hAnsi="Times New Roman" w:cs="Times New Roman"/>
          <w:sz w:val="26"/>
          <w:szCs w:val="26"/>
        </w:rPr>
        <w:t>. ОБЩИЕ ПОЛОЖЕНИЯ</w:t>
      </w:r>
    </w:p>
    <w:p w:rsidR="00B71DF0" w:rsidRPr="00B63758" w:rsidRDefault="00B71D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6B6" w:rsidRPr="00B63758" w:rsidRDefault="00664A9E" w:rsidP="007C36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1.</w:t>
      </w:r>
      <w:r w:rsidR="000F553B" w:rsidRPr="00B63758">
        <w:rPr>
          <w:rFonts w:ascii="Times New Roman" w:hAnsi="Times New Roman" w:cs="Times New Roman"/>
          <w:sz w:val="26"/>
          <w:szCs w:val="26"/>
        </w:rPr>
        <w:t xml:space="preserve">1. Настоящий Порядок </w:t>
      </w:r>
      <w:r w:rsidRPr="00B63758">
        <w:rPr>
          <w:rFonts w:ascii="Times New Roman" w:hAnsi="Times New Roman" w:cs="Times New Roman"/>
          <w:sz w:val="26"/>
          <w:szCs w:val="26"/>
        </w:rPr>
        <w:t xml:space="preserve">предоставления гранта в форме субсидии </w:t>
      </w:r>
      <w:r w:rsidR="00E11BCF" w:rsidRPr="00B63758">
        <w:rPr>
          <w:rFonts w:ascii="Times New Roman" w:hAnsi="Times New Roman" w:cs="Times New Roman"/>
          <w:bCs/>
          <w:sz w:val="26"/>
          <w:szCs w:val="26"/>
        </w:rPr>
        <w:t>субъектам малого и среднего предпринимательства для субсидирования части затрат,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</w:t>
      </w:r>
      <w:r w:rsidR="00E11BCF" w:rsidRPr="00B63758">
        <w:rPr>
          <w:rFonts w:ascii="Times New Roman" w:hAnsi="Times New Roman" w:cs="Times New Roman"/>
          <w:sz w:val="26"/>
          <w:szCs w:val="26"/>
        </w:rPr>
        <w:t xml:space="preserve"> товаров (работ, услуг) </w:t>
      </w:r>
      <w:r w:rsidR="009B0853" w:rsidRPr="00B63758">
        <w:rPr>
          <w:rFonts w:ascii="Times New Roman" w:hAnsi="Times New Roman" w:cs="Times New Roman"/>
          <w:sz w:val="26"/>
          <w:szCs w:val="26"/>
        </w:rPr>
        <w:t>(далее</w:t>
      </w:r>
      <w:r w:rsidR="004C7DC7" w:rsidRPr="00B63758">
        <w:rPr>
          <w:rFonts w:ascii="Times New Roman" w:hAnsi="Times New Roman" w:cs="Times New Roman"/>
          <w:sz w:val="26"/>
          <w:szCs w:val="26"/>
        </w:rPr>
        <w:t xml:space="preserve"> –</w:t>
      </w:r>
      <w:r w:rsidR="009B0853" w:rsidRPr="00B63758">
        <w:rPr>
          <w:rFonts w:ascii="Times New Roman" w:hAnsi="Times New Roman" w:cs="Times New Roman"/>
          <w:sz w:val="26"/>
          <w:szCs w:val="26"/>
        </w:rPr>
        <w:t xml:space="preserve"> Порядок) разработан в соответствии 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="008E06B6" w:rsidRPr="00B63758">
        <w:rPr>
          <w:rFonts w:ascii="Times New Roman" w:hAnsi="Times New Roman" w:cs="Times New Roman"/>
          <w:sz w:val="26"/>
          <w:szCs w:val="26"/>
        </w:rPr>
        <w:t>Бюджетным</w:t>
      </w:r>
      <w:hyperlink r:id="rId6" w:history="1">
        <w:r w:rsidR="008E06B6" w:rsidRPr="00B63758">
          <w:rPr>
            <w:rFonts w:ascii="Times New Roman" w:hAnsi="Times New Roman" w:cs="Times New Roman"/>
            <w:sz w:val="26"/>
            <w:szCs w:val="26"/>
          </w:rPr>
          <w:t>кодексом</w:t>
        </w:r>
        <w:proofErr w:type="spellEnd"/>
      </w:hyperlink>
      <w:r w:rsidR="008E06B6" w:rsidRPr="00B63758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7" w:history="1">
        <w:r w:rsidR="008E06B6" w:rsidRPr="00B6375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B95A27" w:rsidRPr="00B63758">
        <w:rPr>
          <w:rFonts w:ascii="Times New Roman" w:hAnsi="Times New Roman" w:cs="Times New Roman"/>
          <w:sz w:val="26"/>
          <w:szCs w:val="26"/>
        </w:rPr>
        <w:t xml:space="preserve"> от 6 октября 2003 г.  № 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131-ФЗ </w:t>
      </w:r>
      <w:r w:rsidR="00B95A27" w:rsidRPr="00B63758">
        <w:rPr>
          <w:rFonts w:ascii="Times New Roman" w:hAnsi="Times New Roman" w:cs="Times New Roman"/>
          <w:sz w:val="26"/>
          <w:szCs w:val="26"/>
        </w:rPr>
        <w:t>«</w:t>
      </w:r>
      <w:r w:rsidR="008E06B6" w:rsidRPr="00B63758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B95A27" w:rsidRPr="00B63758">
        <w:rPr>
          <w:rFonts w:ascii="Times New Roman" w:hAnsi="Times New Roman" w:cs="Times New Roman"/>
          <w:sz w:val="26"/>
          <w:szCs w:val="26"/>
        </w:rPr>
        <w:t>равления вРоссийской Федерации»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8" w:history="1">
        <w:r w:rsidR="008E06B6" w:rsidRPr="00B6375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E06B6" w:rsidRPr="00B63758">
        <w:rPr>
          <w:rFonts w:ascii="Times New Roman" w:hAnsi="Times New Roman" w:cs="Times New Roman"/>
          <w:sz w:val="26"/>
          <w:szCs w:val="26"/>
        </w:rPr>
        <w:t xml:space="preserve"> от 24</w:t>
      </w:r>
      <w:r w:rsidR="00362747">
        <w:rPr>
          <w:rFonts w:ascii="Times New Roman" w:hAnsi="Times New Roman" w:cs="Times New Roman"/>
          <w:sz w:val="26"/>
          <w:szCs w:val="26"/>
        </w:rPr>
        <w:t>.07.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 2007  </w:t>
      </w:r>
      <w:r w:rsidR="00B95A27" w:rsidRPr="00B63758">
        <w:rPr>
          <w:rFonts w:ascii="Times New Roman" w:hAnsi="Times New Roman" w:cs="Times New Roman"/>
          <w:sz w:val="26"/>
          <w:szCs w:val="26"/>
        </w:rPr>
        <w:t>№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 209-ФЗ </w:t>
      </w:r>
      <w:r w:rsidR="00B95A27" w:rsidRPr="00B63758">
        <w:rPr>
          <w:rFonts w:ascii="Times New Roman" w:hAnsi="Times New Roman" w:cs="Times New Roman"/>
          <w:sz w:val="26"/>
          <w:szCs w:val="26"/>
        </w:rPr>
        <w:t>«</w:t>
      </w:r>
      <w:r w:rsidR="008E06B6" w:rsidRPr="00B63758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</w:t>
      </w:r>
      <w:r w:rsidR="00B95A27" w:rsidRPr="00B63758">
        <w:rPr>
          <w:rFonts w:ascii="Times New Roman" w:hAnsi="Times New Roman" w:cs="Times New Roman"/>
          <w:sz w:val="26"/>
          <w:szCs w:val="26"/>
        </w:rPr>
        <w:t>тельства в Российской Федерации»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, </w:t>
      </w:r>
      <w:r w:rsidR="008C6609" w:rsidRPr="00B63758">
        <w:rPr>
          <w:rFonts w:ascii="Times New Roman" w:hAnsi="Times New Roman" w:cs="Times New Roman"/>
          <w:sz w:val="26"/>
          <w:szCs w:val="26"/>
        </w:rPr>
        <w:t>приказом Минэкономразвития России от 25.03.2015 № 167 «Об утверждении условий конкурсного отбора субъектов Российской Федерации, бюджетам которых предоставляются субсидии из федерального бюджета на государственную поддержку малого и среднего предпринимательства, включая крестьянские (фермерские) хозяйства, и требований к организациям, образующим инфраструктуру поддержки субъектов малого и среднегопредпринимательства»</w:t>
      </w:r>
      <w:hyperlink r:id="rId9" w:history="1">
        <w:r w:rsidR="005116F9" w:rsidRPr="00B63758">
          <w:rPr>
            <w:rFonts w:ascii="Times New Roman" w:hAnsi="Times New Roman" w:cs="Times New Roman"/>
            <w:sz w:val="26"/>
            <w:szCs w:val="26"/>
          </w:rPr>
          <w:t>,</w:t>
        </w:r>
      </w:hyperlink>
      <w:r w:rsidR="005116F9" w:rsidRPr="00B63758">
        <w:rPr>
          <w:rFonts w:ascii="Times New Roman" w:hAnsi="Times New Roman" w:cs="Times New Roman"/>
          <w:sz w:val="26"/>
          <w:szCs w:val="26"/>
        </w:rPr>
        <w:t xml:space="preserve"> постановлением П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равительства Амурской области от 25 сентября 2013 г. </w:t>
      </w:r>
      <w:r w:rsidR="00B95A27" w:rsidRPr="00B63758">
        <w:rPr>
          <w:rFonts w:ascii="Times New Roman" w:hAnsi="Times New Roman" w:cs="Times New Roman"/>
          <w:sz w:val="26"/>
          <w:szCs w:val="26"/>
        </w:rPr>
        <w:t>№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 445 </w:t>
      </w:r>
      <w:r w:rsidR="00B95A27" w:rsidRPr="00B63758">
        <w:rPr>
          <w:rFonts w:ascii="Times New Roman" w:hAnsi="Times New Roman" w:cs="Times New Roman"/>
          <w:sz w:val="26"/>
          <w:szCs w:val="26"/>
        </w:rPr>
        <w:t>«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Об утверждении государственной программы </w:t>
      </w:r>
      <w:r w:rsidR="00B95A27" w:rsidRPr="00B63758">
        <w:rPr>
          <w:rFonts w:ascii="Times New Roman" w:hAnsi="Times New Roman" w:cs="Times New Roman"/>
          <w:sz w:val="26"/>
          <w:szCs w:val="26"/>
        </w:rPr>
        <w:t>«</w:t>
      </w:r>
      <w:r w:rsidR="008E06B6" w:rsidRPr="00B63758">
        <w:rPr>
          <w:rFonts w:ascii="Times New Roman" w:hAnsi="Times New Roman" w:cs="Times New Roman"/>
          <w:sz w:val="26"/>
          <w:szCs w:val="26"/>
        </w:rPr>
        <w:t>Экономическое развитие и инновационная экономика</w:t>
      </w:r>
      <w:r w:rsidR="00B95A27" w:rsidRPr="00B63758">
        <w:rPr>
          <w:rFonts w:ascii="Times New Roman" w:hAnsi="Times New Roman" w:cs="Times New Roman"/>
          <w:sz w:val="26"/>
          <w:szCs w:val="26"/>
        </w:rPr>
        <w:t>»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и определяет цели, условия, порядок предоставления гранта в форме субсидии субъектам малого и среднего предпринимательства </w:t>
      </w:r>
      <w:r w:rsidR="0026209B" w:rsidRPr="00B63758">
        <w:rPr>
          <w:rFonts w:ascii="Times New Roman" w:hAnsi="Times New Roman" w:cs="Times New Roman"/>
          <w:sz w:val="26"/>
          <w:szCs w:val="26"/>
        </w:rPr>
        <w:t>для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 субсидировани</w:t>
      </w:r>
      <w:r w:rsidR="0026209B" w:rsidRPr="00B63758">
        <w:rPr>
          <w:rFonts w:ascii="Times New Roman" w:hAnsi="Times New Roman" w:cs="Times New Roman"/>
          <w:sz w:val="26"/>
          <w:szCs w:val="26"/>
        </w:rPr>
        <w:t>я</w:t>
      </w:r>
      <w:r w:rsidR="008E06B6" w:rsidRPr="00B63758">
        <w:rPr>
          <w:rFonts w:ascii="Times New Roman" w:hAnsi="Times New Roman" w:cs="Times New Roman"/>
          <w:sz w:val="26"/>
          <w:szCs w:val="26"/>
        </w:rPr>
        <w:t xml:space="preserve"> части затрат субъектов малого и среднего предпринимательства</w:t>
      </w:r>
      <w:r w:rsidR="00CC17E4" w:rsidRPr="00B63758">
        <w:rPr>
          <w:rFonts w:ascii="Times New Roman" w:hAnsi="Times New Roman" w:cs="Times New Roman"/>
          <w:sz w:val="26"/>
          <w:szCs w:val="26"/>
        </w:rPr>
        <w:t xml:space="preserve"> на уплату процентов по кредитам, привлеченным субъектами малого и среднего предпринимательства в кредитных организациях,</w:t>
      </w:r>
      <w:r w:rsidR="00D26355" w:rsidRPr="00B63758">
        <w:rPr>
          <w:rFonts w:ascii="Times New Roman" w:hAnsi="Times New Roman" w:cs="Times New Roman"/>
          <w:sz w:val="26"/>
          <w:szCs w:val="26"/>
        </w:rPr>
        <w:t>критерии отбора</w:t>
      </w:r>
      <w:r w:rsidR="008E06B6" w:rsidRPr="00B63758">
        <w:rPr>
          <w:rFonts w:ascii="Times New Roman" w:hAnsi="Times New Roman" w:cs="Times New Roman"/>
          <w:sz w:val="26"/>
          <w:szCs w:val="26"/>
        </w:rPr>
        <w:t>субъектов малого и среднего предпринимательства, порядок возврата гранта в случае нарушения условий, установленных при его предоставлении, и положения об обязательной проверке главным распорядителем бюджетных средств, предоставляющим грант, и органом муниципального финансового контроля соблюдения условий, целей и порядка предоставления гранта его получателями.</w:t>
      </w:r>
    </w:p>
    <w:p w:rsidR="0076181E" w:rsidRPr="00B63758" w:rsidRDefault="00BF6B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8"/>
      <w:bookmarkEnd w:id="0"/>
      <w:r w:rsidRPr="00B63758">
        <w:rPr>
          <w:rFonts w:ascii="Times New Roman" w:hAnsi="Times New Roman" w:cs="Times New Roman"/>
          <w:sz w:val="26"/>
          <w:szCs w:val="26"/>
        </w:rPr>
        <w:t>1</w:t>
      </w:r>
      <w:r w:rsidR="000F553B" w:rsidRPr="00B63758">
        <w:rPr>
          <w:rFonts w:ascii="Times New Roman" w:hAnsi="Times New Roman" w:cs="Times New Roman"/>
          <w:sz w:val="26"/>
          <w:szCs w:val="26"/>
        </w:rPr>
        <w:t>.</w:t>
      </w:r>
      <w:r w:rsidRPr="00B63758">
        <w:rPr>
          <w:rFonts w:ascii="Times New Roman" w:hAnsi="Times New Roman" w:cs="Times New Roman"/>
          <w:sz w:val="26"/>
          <w:szCs w:val="26"/>
        </w:rPr>
        <w:t>2.</w:t>
      </w:r>
      <w:r w:rsidR="0076449F" w:rsidRPr="00B63758">
        <w:rPr>
          <w:rFonts w:ascii="Times New Roman" w:hAnsi="Times New Roman" w:cs="Times New Roman"/>
          <w:sz w:val="26"/>
          <w:szCs w:val="26"/>
        </w:rPr>
        <w:t> </w:t>
      </w:r>
      <w:r w:rsidR="000F553B" w:rsidRPr="00B63758">
        <w:rPr>
          <w:rFonts w:ascii="Times New Roman" w:hAnsi="Times New Roman" w:cs="Times New Roman"/>
          <w:sz w:val="26"/>
          <w:szCs w:val="26"/>
        </w:rPr>
        <w:t xml:space="preserve">Целью предоставления </w:t>
      </w:r>
      <w:r w:rsidRPr="00B63758">
        <w:rPr>
          <w:rFonts w:ascii="Times New Roman" w:hAnsi="Times New Roman" w:cs="Times New Roman"/>
          <w:sz w:val="26"/>
          <w:szCs w:val="26"/>
        </w:rPr>
        <w:t xml:space="preserve">гранта </w:t>
      </w:r>
      <w:r w:rsidR="000F553B" w:rsidRPr="00B63758">
        <w:rPr>
          <w:rFonts w:ascii="Times New Roman" w:hAnsi="Times New Roman" w:cs="Times New Roman"/>
          <w:sz w:val="26"/>
          <w:szCs w:val="26"/>
        </w:rPr>
        <w:t xml:space="preserve">является возмещение части затрат </w:t>
      </w:r>
      <w:r w:rsidR="0076181E" w:rsidRPr="00B63758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</w:t>
      </w:r>
      <w:r w:rsidR="0076181E" w:rsidRPr="00B63758">
        <w:rPr>
          <w:rFonts w:ascii="Times New Roman" w:hAnsi="Times New Roman" w:cs="Times New Roman"/>
          <w:sz w:val="26"/>
          <w:szCs w:val="26"/>
        </w:rPr>
        <w:lastRenderedPageBreak/>
        <w:t xml:space="preserve">(или) развития производства, и (или) модернизации производства товаров (работ, услуг) (далее </w:t>
      </w:r>
      <w:r w:rsidR="00633841">
        <w:rPr>
          <w:rFonts w:ascii="Times New Roman" w:hAnsi="Times New Roman" w:cs="Times New Roman"/>
          <w:sz w:val="26"/>
          <w:szCs w:val="26"/>
        </w:rPr>
        <w:t>–</w:t>
      </w:r>
      <w:r w:rsidR="0076181E" w:rsidRPr="00B63758">
        <w:rPr>
          <w:rFonts w:ascii="Times New Roman" w:hAnsi="Times New Roman" w:cs="Times New Roman"/>
          <w:sz w:val="26"/>
          <w:szCs w:val="26"/>
        </w:rPr>
        <w:t xml:space="preserve"> кредит).</w:t>
      </w:r>
    </w:p>
    <w:p w:rsidR="00C92553" w:rsidRPr="00B63758" w:rsidRDefault="00C92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1.3. </w:t>
      </w:r>
      <w:r w:rsidR="000F553B" w:rsidRPr="00B63758">
        <w:rPr>
          <w:rFonts w:ascii="Times New Roman" w:hAnsi="Times New Roman" w:cs="Times New Roman"/>
          <w:sz w:val="26"/>
          <w:szCs w:val="26"/>
        </w:rPr>
        <w:t>Г</w:t>
      </w:r>
      <w:r w:rsidRPr="00B63758">
        <w:rPr>
          <w:rFonts w:ascii="Times New Roman" w:hAnsi="Times New Roman" w:cs="Times New Roman"/>
          <w:sz w:val="26"/>
          <w:szCs w:val="26"/>
        </w:rPr>
        <w:t xml:space="preserve">рант предоставляется за счет средств </w:t>
      </w:r>
      <w:r w:rsidR="000F553B" w:rsidRPr="00B63758">
        <w:rPr>
          <w:rFonts w:ascii="Times New Roman" w:hAnsi="Times New Roman" w:cs="Times New Roman"/>
          <w:sz w:val="26"/>
          <w:szCs w:val="26"/>
        </w:rPr>
        <w:t>бюджета</w:t>
      </w:r>
      <w:r w:rsidRPr="00B63758">
        <w:rPr>
          <w:rFonts w:ascii="Times New Roman" w:hAnsi="Times New Roman" w:cs="Times New Roman"/>
          <w:sz w:val="26"/>
          <w:szCs w:val="26"/>
        </w:rPr>
        <w:t xml:space="preserve"> города Благовещенска</w:t>
      </w:r>
      <w:r w:rsidR="000F553B" w:rsidRPr="00B63758">
        <w:rPr>
          <w:rFonts w:ascii="Times New Roman" w:hAnsi="Times New Roman" w:cs="Times New Roman"/>
          <w:sz w:val="26"/>
          <w:szCs w:val="26"/>
        </w:rPr>
        <w:t xml:space="preserve">, </w:t>
      </w:r>
      <w:bookmarkStart w:id="1" w:name="Par22"/>
      <w:bookmarkEnd w:id="1"/>
      <w:r w:rsidRPr="00B63758">
        <w:rPr>
          <w:rFonts w:ascii="Times New Roman" w:hAnsi="Times New Roman" w:cs="Times New Roman"/>
          <w:sz w:val="26"/>
          <w:szCs w:val="26"/>
        </w:rPr>
        <w:t>в том числе формируемого за счет поступающих в городской бюджет средств федерального и областного бюджетов, в пределах утвержденных бюджетных ассигнований и доведенных лимитов бюджетных обязательств, предусмотренных на эти цели</w:t>
      </w:r>
      <w:r w:rsidR="001674B0" w:rsidRPr="00B63758">
        <w:rPr>
          <w:rFonts w:ascii="Times New Roman" w:hAnsi="Times New Roman" w:cs="Times New Roman"/>
          <w:sz w:val="26"/>
          <w:szCs w:val="26"/>
        </w:rPr>
        <w:t>.</w:t>
      </w:r>
    </w:p>
    <w:p w:rsidR="00C92553" w:rsidRPr="00B63758" w:rsidRDefault="001B54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1.4. Г</w:t>
      </w:r>
      <w:r w:rsidR="001674B0" w:rsidRPr="00B63758">
        <w:rPr>
          <w:rFonts w:ascii="Times New Roman" w:hAnsi="Times New Roman" w:cs="Times New Roman"/>
          <w:sz w:val="26"/>
          <w:szCs w:val="26"/>
        </w:rPr>
        <w:t>лавным распорядителем бюджетных средств является администрация города Благовещенска (</w:t>
      </w:r>
      <w:r w:rsidR="008819E6" w:rsidRPr="00B63758">
        <w:rPr>
          <w:rFonts w:ascii="Times New Roman" w:hAnsi="Times New Roman" w:cs="Times New Roman"/>
          <w:sz w:val="26"/>
          <w:szCs w:val="26"/>
        </w:rPr>
        <w:t>далее – главный распорядитель).</w:t>
      </w:r>
    </w:p>
    <w:p w:rsidR="008819E6" w:rsidRPr="00B63758" w:rsidRDefault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1.</w:t>
      </w:r>
      <w:r w:rsidR="001B5450" w:rsidRPr="00B63758">
        <w:rPr>
          <w:rFonts w:ascii="Times New Roman" w:hAnsi="Times New Roman" w:cs="Times New Roman"/>
          <w:sz w:val="26"/>
          <w:szCs w:val="26"/>
        </w:rPr>
        <w:t>5. </w:t>
      </w:r>
      <w:r w:rsidRPr="00B63758">
        <w:rPr>
          <w:rFonts w:ascii="Times New Roman" w:hAnsi="Times New Roman" w:cs="Times New Roman"/>
          <w:sz w:val="26"/>
          <w:szCs w:val="26"/>
        </w:rPr>
        <w:t>В целях реализации настоящего Порядка применяются следующие понятия и термины: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заявители - субъекты малого и среднего предпринимательства, отвечающие условиям, установленным Федеральным </w:t>
      </w:r>
      <w:hyperlink r:id="rId10" w:history="1">
        <w:r w:rsidRPr="00B6375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63758">
        <w:rPr>
          <w:rFonts w:ascii="Times New Roman" w:hAnsi="Times New Roman" w:cs="Times New Roman"/>
          <w:sz w:val="26"/>
          <w:szCs w:val="26"/>
        </w:rPr>
        <w:t xml:space="preserve"> от 24</w:t>
      </w:r>
      <w:r w:rsidR="00362747">
        <w:rPr>
          <w:rFonts w:ascii="Times New Roman" w:hAnsi="Times New Roman" w:cs="Times New Roman"/>
          <w:sz w:val="26"/>
          <w:szCs w:val="26"/>
        </w:rPr>
        <w:t>.07.</w:t>
      </w:r>
      <w:r w:rsidRPr="00B63758">
        <w:rPr>
          <w:rFonts w:ascii="Times New Roman" w:hAnsi="Times New Roman" w:cs="Times New Roman"/>
          <w:sz w:val="26"/>
          <w:szCs w:val="26"/>
        </w:rPr>
        <w:t xml:space="preserve"> 2007 </w:t>
      </w:r>
      <w:r w:rsidR="00B95A27" w:rsidRPr="00B63758">
        <w:rPr>
          <w:rFonts w:ascii="Times New Roman" w:hAnsi="Times New Roman" w:cs="Times New Roman"/>
          <w:sz w:val="26"/>
          <w:szCs w:val="26"/>
        </w:rPr>
        <w:t>№ 209-ФЗ «</w:t>
      </w:r>
      <w:r w:rsidRPr="00B63758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</w:t>
      </w:r>
      <w:r w:rsidR="00B95A27" w:rsidRPr="00B63758">
        <w:rPr>
          <w:rFonts w:ascii="Times New Roman" w:hAnsi="Times New Roman" w:cs="Times New Roman"/>
          <w:sz w:val="26"/>
          <w:szCs w:val="26"/>
        </w:rPr>
        <w:t>тельства в Российской Федерации»</w:t>
      </w:r>
      <w:r w:rsidRPr="00B63758">
        <w:rPr>
          <w:rFonts w:ascii="Times New Roman" w:hAnsi="Times New Roman" w:cs="Times New Roman"/>
          <w:sz w:val="26"/>
          <w:szCs w:val="26"/>
        </w:rPr>
        <w:t xml:space="preserve"> и настоящим Порядком;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заявка - комплект документов, составленный в соответствии с требованиями настоящего Порядка, необходимый для участия в конкурсном </w:t>
      </w:r>
      <w:r w:rsidR="000D2BA7">
        <w:rPr>
          <w:rFonts w:ascii="Times New Roman" w:hAnsi="Times New Roman" w:cs="Times New Roman"/>
          <w:sz w:val="26"/>
          <w:szCs w:val="26"/>
        </w:rPr>
        <w:t>о</w:t>
      </w:r>
      <w:r w:rsidRPr="00B63758">
        <w:rPr>
          <w:rFonts w:ascii="Times New Roman" w:hAnsi="Times New Roman" w:cs="Times New Roman"/>
          <w:sz w:val="26"/>
          <w:szCs w:val="26"/>
        </w:rPr>
        <w:t>тборе;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организатор отбора - администрация города Благовещенска в лице управления экономическог</w:t>
      </w:r>
      <w:r w:rsidR="00633841">
        <w:rPr>
          <w:rFonts w:ascii="Times New Roman" w:hAnsi="Times New Roman" w:cs="Times New Roman"/>
          <w:sz w:val="26"/>
          <w:szCs w:val="26"/>
        </w:rPr>
        <w:t xml:space="preserve">о развития и инвестиций (далее </w:t>
      </w:r>
      <w:r w:rsidR="00A06B37">
        <w:rPr>
          <w:rFonts w:ascii="Times New Roman" w:hAnsi="Times New Roman" w:cs="Times New Roman"/>
          <w:sz w:val="26"/>
          <w:szCs w:val="26"/>
        </w:rPr>
        <w:t>–</w:t>
      </w:r>
      <w:r w:rsidR="00633841">
        <w:rPr>
          <w:rFonts w:ascii="Times New Roman" w:hAnsi="Times New Roman" w:cs="Times New Roman"/>
          <w:sz w:val="26"/>
          <w:szCs w:val="26"/>
        </w:rPr>
        <w:t xml:space="preserve"> У</w:t>
      </w:r>
      <w:r w:rsidRPr="00B63758">
        <w:rPr>
          <w:rFonts w:ascii="Times New Roman" w:hAnsi="Times New Roman" w:cs="Times New Roman"/>
          <w:sz w:val="26"/>
          <w:szCs w:val="26"/>
        </w:rPr>
        <w:t>правление</w:t>
      </w:r>
      <w:r w:rsidR="00A06B37">
        <w:rPr>
          <w:rFonts w:ascii="Times New Roman" w:hAnsi="Times New Roman" w:cs="Times New Roman"/>
          <w:sz w:val="26"/>
          <w:szCs w:val="26"/>
        </w:rPr>
        <w:t>)</w:t>
      </w:r>
      <w:r w:rsidRPr="00B63758">
        <w:rPr>
          <w:rFonts w:ascii="Times New Roman" w:hAnsi="Times New Roman" w:cs="Times New Roman"/>
          <w:sz w:val="26"/>
          <w:szCs w:val="26"/>
        </w:rPr>
        <w:t>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конкурсный </w:t>
      </w:r>
      <w:r w:rsidR="004C7DC7" w:rsidRPr="00B63758">
        <w:rPr>
          <w:rFonts w:ascii="Times New Roman" w:hAnsi="Times New Roman" w:cs="Times New Roman"/>
          <w:sz w:val="26"/>
          <w:szCs w:val="26"/>
        </w:rPr>
        <w:t>о</w:t>
      </w:r>
      <w:r w:rsidRPr="00B63758">
        <w:rPr>
          <w:rFonts w:ascii="Times New Roman" w:hAnsi="Times New Roman" w:cs="Times New Roman"/>
          <w:sz w:val="26"/>
          <w:szCs w:val="26"/>
        </w:rPr>
        <w:t>тбор - отбор заявок субъектов малого и среднего предпринимательства для предоставления им гранта с учетом экономической и социальной значимости заявки;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комиссия - комиссия по проведению конкурсного </w:t>
      </w:r>
      <w:r w:rsidR="004C7DC7" w:rsidRPr="00B63758">
        <w:rPr>
          <w:rFonts w:ascii="Times New Roman" w:hAnsi="Times New Roman" w:cs="Times New Roman"/>
          <w:sz w:val="26"/>
          <w:szCs w:val="26"/>
        </w:rPr>
        <w:t>о</w:t>
      </w:r>
      <w:r w:rsidRPr="00B63758">
        <w:rPr>
          <w:rFonts w:ascii="Times New Roman" w:hAnsi="Times New Roman" w:cs="Times New Roman"/>
          <w:sz w:val="26"/>
          <w:szCs w:val="26"/>
        </w:rPr>
        <w:t>тбора по предоставлению гранта в форме субсидии на оказание финансовой поддержки субъектам малого и среднего предпринимательства на территории города Благовещенска</w:t>
      </w:r>
      <w:r w:rsidR="004C7DC7" w:rsidRPr="00B63758">
        <w:rPr>
          <w:rFonts w:ascii="Times New Roman" w:hAnsi="Times New Roman" w:cs="Times New Roman"/>
          <w:sz w:val="26"/>
          <w:szCs w:val="26"/>
        </w:rPr>
        <w:t xml:space="preserve"> (далее – Комиссия)</w:t>
      </w:r>
      <w:r w:rsidRPr="00B63758">
        <w:rPr>
          <w:rFonts w:ascii="Times New Roman" w:hAnsi="Times New Roman" w:cs="Times New Roman"/>
          <w:sz w:val="26"/>
          <w:szCs w:val="26"/>
        </w:rPr>
        <w:t>, состав и регламент работы которой утверждаются постановлением администрации города Благовещенска;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проект - комплекс действий (работ, услуг, приобретений, управленческих операций и решений), направленных на достижение социально-экономических показателей эффективности деятельности заявителя;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технико-экономическое обоснование (ТЭО) - документ, содержащий экономическое обоснование целесообразности произведенных затрат с прогнозируемым положительным экономическим и социальным эффектом от осуществления проекта, финансово-экономические параметры (включая сопоставительную оценку затрат и результатов, эффективность использования, окупаемость вложений по проекту, расчет планируемого роста налоговых платежей и др.);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оборудование - устройства, механизмы, транспортные средства (за исключением легковых автомобилей), станки, приборы, аппараты, агрегаты, установки, машины, средства и технологии, относящиеся к </w:t>
      </w:r>
      <w:hyperlink r:id="rId11" w:history="1">
        <w:r w:rsidRPr="00B637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B63758">
        <w:rPr>
          <w:rFonts w:ascii="Times New Roman" w:hAnsi="Times New Roman" w:cs="Times New Roman"/>
          <w:sz w:val="26"/>
          <w:szCs w:val="26"/>
        </w:rPr>
        <w:t xml:space="preserve"> - </w:t>
      </w:r>
      <w:hyperlink r:id="rId12" w:history="1">
        <w:r w:rsidRPr="00B63758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Pr="00B63758">
        <w:rPr>
          <w:rFonts w:ascii="Times New Roman" w:hAnsi="Times New Roman" w:cs="Times New Roman"/>
          <w:sz w:val="26"/>
          <w:szCs w:val="26"/>
        </w:rPr>
        <w:t xml:space="preserve">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1 января 2002 г. </w:t>
      </w:r>
      <w:r w:rsidR="00D03393" w:rsidRPr="00B63758">
        <w:rPr>
          <w:rFonts w:ascii="Times New Roman" w:hAnsi="Times New Roman" w:cs="Times New Roman"/>
          <w:sz w:val="26"/>
          <w:szCs w:val="26"/>
        </w:rPr>
        <w:t>№</w:t>
      </w:r>
      <w:r w:rsidRPr="00B63758">
        <w:rPr>
          <w:rFonts w:ascii="Times New Roman" w:hAnsi="Times New Roman" w:cs="Times New Roman"/>
          <w:sz w:val="26"/>
          <w:szCs w:val="26"/>
        </w:rPr>
        <w:t xml:space="preserve"> 1;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аналогичная поддержка - поддержка, оказываемая за счет средств федерального, областного и городского бюджетов в отношении одного и того же субъекта малого или среднего предпринимательства и совпадающая по форме, виду и срокам;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срок оказания аналогичной поддержки - временной период со дня поступления денежных средств на расчетный счет получателя поддержки и до окончания действия договора о предоставлении гранта.</w:t>
      </w:r>
    </w:p>
    <w:p w:rsidR="006E2277" w:rsidRPr="00B63758" w:rsidRDefault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II. УСЛОВИЯ ПРЕДОСТАВЛЕНИЯ ГРАНТА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2.1. Участниками конкурсного </w:t>
      </w:r>
      <w:r w:rsidR="00A06B37">
        <w:rPr>
          <w:rFonts w:ascii="Times New Roman" w:hAnsi="Times New Roman" w:cs="Times New Roman"/>
          <w:sz w:val="26"/>
          <w:szCs w:val="26"/>
        </w:rPr>
        <w:t>о</w:t>
      </w:r>
      <w:r w:rsidRPr="00B63758">
        <w:rPr>
          <w:rFonts w:ascii="Times New Roman" w:hAnsi="Times New Roman" w:cs="Times New Roman"/>
          <w:sz w:val="26"/>
          <w:szCs w:val="26"/>
        </w:rPr>
        <w:t xml:space="preserve">тбора на </w:t>
      </w:r>
      <w:r w:rsidR="00354B13" w:rsidRPr="00B63758">
        <w:rPr>
          <w:rFonts w:ascii="Times New Roman" w:hAnsi="Times New Roman" w:cs="Times New Roman"/>
          <w:sz w:val="26"/>
          <w:szCs w:val="26"/>
        </w:rPr>
        <w:t xml:space="preserve">возмещение части затрат на уплату процентов по кредитам, привлеченным субъектами предпринимательства в кредитных организациях 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</w:t>
      </w:r>
      <w:r w:rsidR="00354B13" w:rsidRPr="00B63758">
        <w:rPr>
          <w:rFonts w:ascii="Times New Roman" w:hAnsi="Times New Roman" w:cs="Times New Roman"/>
          <w:sz w:val="26"/>
          <w:szCs w:val="26"/>
        </w:rPr>
        <w:lastRenderedPageBreak/>
        <w:t xml:space="preserve">в целях создания и (или) развития производства, и (или) модернизации производства товаров (работ, услуг) </w:t>
      </w:r>
      <w:r w:rsidRPr="00B63758">
        <w:rPr>
          <w:rFonts w:ascii="Times New Roman" w:hAnsi="Times New Roman" w:cs="Times New Roman"/>
          <w:sz w:val="26"/>
          <w:szCs w:val="26"/>
        </w:rPr>
        <w:t>могут быть субъекты малого и среднего предпринимательства:</w:t>
      </w:r>
    </w:p>
    <w:p w:rsidR="006E2277" w:rsidRPr="00B63758" w:rsidRDefault="00B62306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2.1.1. </w:t>
      </w:r>
      <w:r w:rsidR="00DC5712" w:rsidRPr="00B63758">
        <w:rPr>
          <w:rFonts w:ascii="Times New Roman" w:hAnsi="Times New Roman" w:cs="Times New Roman"/>
          <w:sz w:val="26"/>
          <w:szCs w:val="26"/>
        </w:rPr>
        <w:t> </w:t>
      </w:r>
      <w:r w:rsidR="006E2277" w:rsidRPr="00B63758">
        <w:rPr>
          <w:rFonts w:ascii="Times New Roman" w:hAnsi="Times New Roman" w:cs="Times New Roman"/>
          <w:sz w:val="26"/>
          <w:szCs w:val="26"/>
        </w:rPr>
        <w:t xml:space="preserve">зарегистрированные </w:t>
      </w:r>
      <w:r w:rsidR="003A557D" w:rsidRPr="00B63758">
        <w:rPr>
          <w:rFonts w:ascii="Times New Roman" w:hAnsi="Times New Roman" w:cs="Times New Roman"/>
          <w:sz w:val="26"/>
          <w:szCs w:val="26"/>
        </w:rPr>
        <w:t xml:space="preserve">на </w:t>
      </w:r>
      <w:r w:rsidR="006E2277" w:rsidRPr="00B63758">
        <w:rPr>
          <w:rFonts w:ascii="Times New Roman" w:hAnsi="Times New Roman" w:cs="Times New Roman"/>
          <w:sz w:val="26"/>
          <w:szCs w:val="26"/>
        </w:rPr>
        <w:t>территории города Благовещенска более одного года на дату подачи заявки;</w:t>
      </w:r>
    </w:p>
    <w:p w:rsidR="006E2277" w:rsidRPr="00B63758" w:rsidRDefault="00B62306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2.1.2. </w:t>
      </w:r>
      <w:r w:rsidR="001F15FD" w:rsidRPr="00B63758">
        <w:rPr>
          <w:rFonts w:ascii="Times New Roman" w:hAnsi="Times New Roman" w:cs="Times New Roman"/>
          <w:sz w:val="26"/>
          <w:szCs w:val="26"/>
        </w:rPr>
        <w:t> </w:t>
      </w:r>
      <w:r w:rsidR="006E2277" w:rsidRPr="00B63758">
        <w:rPr>
          <w:rFonts w:ascii="Times New Roman" w:hAnsi="Times New Roman" w:cs="Times New Roman"/>
          <w:sz w:val="26"/>
          <w:szCs w:val="26"/>
        </w:rPr>
        <w:t>осуществл</w:t>
      </w:r>
      <w:r w:rsidR="00354B13" w:rsidRPr="00B63758">
        <w:rPr>
          <w:rFonts w:ascii="Times New Roman" w:hAnsi="Times New Roman" w:cs="Times New Roman"/>
          <w:sz w:val="26"/>
          <w:szCs w:val="26"/>
        </w:rPr>
        <w:t xml:space="preserve">яющие свою деятельность в сфере производства товаров (работ, услуг), за исключением видов деятельности, включенных в разделы </w:t>
      </w:r>
      <w:r w:rsidR="00772974" w:rsidRPr="00B63758">
        <w:rPr>
          <w:rFonts w:ascii="Times New Roman" w:hAnsi="Times New Roman" w:cs="Times New Roman"/>
          <w:sz w:val="26"/>
          <w:szCs w:val="26"/>
          <w:lang w:val="en-US"/>
        </w:rPr>
        <w:t>G</w:t>
      </w:r>
      <w:r w:rsidR="00AC7D2D" w:rsidRPr="00B63758">
        <w:rPr>
          <w:rFonts w:ascii="Times New Roman" w:hAnsi="Times New Roman" w:cs="Times New Roman"/>
          <w:sz w:val="26"/>
          <w:szCs w:val="26"/>
        </w:rPr>
        <w:t xml:space="preserve">, </w:t>
      </w:r>
      <w:r w:rsidR="00772974" w:rsidRPr="00B63758">
        <w:rPr>
          <w:rFonts w:ascii="Times New Roman" w:hAnsi="Times New Roman" w:cs="Times New Roman"/>
          <w:sz w:val="26"/>
          <w:szCs w:val="26"/>
          <w:lang w:val="en-US"/>
        </w:rPr>
        <w:t>K</w:t>
      </w:r>
      <w:r w:rsidR="00EA020D" w:rsidRPr="00B63758">
        <w:rPr>
          <w:rFonts w:ascii="Times New Roman" w:hAnsi="Times New Roman" w:cs="Times New Roman"/>
          <w:sz w:val="26"/>
          <w:szCs w:val="26"/>
        </w:rPr>
        <w:t>,</w:t>
      </w:r>
      <w:r w:rsidR="00772974" w:rsidRPr="00B63758">
        <w:rPr>
          <w:rFonts w:ascii="Times New Roman" w:hAnsi="Times New Roman" w:cs="Times New Roman"/>
          <w:sz w:val="26"/>
          <w:szCs w:val="26"/>
          <w:lang w:val="en-US"/>
        </w:rPr>
        <w:t>L</w:t>
      </w:r>
      <w:r w:rsidR="00AC7D2D" w:rsidRPr="00B63758">
        <w:rPr>
          <w:rFonts w:ascii="Times New Roman" w:hAnsi="Times New Roman" w:cs="Times New Roman"/>
          <w:sz w:val="26"/>
          <w:szCs w:val="26"/>
        </w:rPr>
        <w:t xml:space="preserve">, </w:t>
      </w:r>
      <w:r w:rsidR="00772974" w:rsidRPr="00B63758">
        <w:rPr>
          <w:rFonts w:ascii="Times New Roman" w:hAnsi="Times New Roman" w:cs="Times New Roman"/>
          <w:sz w:val="26"/>
          <w:szCs w:val="26"/>
          <w:lang w:val="en-US"/>
        </w:rPr>
        <w:t>M</w:t>
      </w:r>
      <w:r w:rsidR="00772974" w:rsidRPr="00B63758">
        <w:rPr>
          <w:rFonts w:ascii="Times New Roman" w:hAnsi="Times New Roman" w:cs="Times New Roman"/>
          <w:sz w:val="26"/>
          <w:szCs w:val="26"/>
        </w:rPr>
        <w:t xml:space="preserve"> (за исключением кодов 71 и 75), </w:t>
      </w:r>
      <w:r w:rsidR="00772974" w:rsidRPr="00B63758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772974" w:rsidRPr="00B63758">
        <w:rPr>
          <w:rFonts w:ascii="Times New Roman" w:hAnsi="Times New Roman" w:cs="Times New Roman"/>
          <w:sz w:val="26"/>
          <w:szCs w:val="26"/>
        </w:rPr>
        <w:t xml:space="preserve">, </w:t>
      </w:r>
      <w:r w:rsidR="00772974" w:rsidRPr="00B63758">
        <w:rPr>
          <w:rFonts w:ascii="Times New Roman" w:hAnsi="Times New Roman" w:cs="Times New Roman"/>
          <w:sz w:val="26"/>
          <w:szCs w:val="26"/>
          <w:lang w:val="en-US"/>
        </w:rPr>
        <w:t>O</w:t>
      </w:r>
      <w:r w:rsidR="00772974" w:rsidRPr="00B63758">
        <w:rPr>
          <w:rFonts w:ascii="Times New Roman" w:hAnsi="Times New Roman" w:cs="Times New Roman"/>
          <w:sz w:val="26"/>
          <w:szCs w:val="26"/>
        </w:rPr>
        <w:t xml:space="preserve">, </w:t>
      </w:r>
      <w:r w:rsidR="00772974" w:rsidRPr="00B63758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772974" w:rsidRPr="00B63758">
        <w:rPr>
          <w:rFonts w:ascii="Times New Roman" w:hAnsi="Times New Roman" w:cs="Times New Roman"/>
          <w:sz w:val="26"/>
          <w:szCs w:val="26"/>
        </w:rPr>
        <w:t xml:space="preserve">, </w:t>
      </w:r>
      <w:r w:rsidR="00772974" w:rsidRPr="00B63758">
        <w:rPr>
          <w:rFonts w:ascii="Times New Roman" w:hAnsi="Times New Roman" w:cs="Times New Roman"/>
          <w:sz w:val="26"/>
          <w:szCs w:val="26"/>
          <w:lang w:val="en-US"/>
        </w:rPr>
        <w:t>T</w:t>
      </w:r>
      <w:r w:rsidR="00772974" w:rsidRPr="00B63758">
        <w:rPr>
          <w:rFonts w:ascii="Times New Roman" w:hAnsi="Times New Roman" w:cs="Times New Roman"/>
          <w:sz w:val="26"/>
          <w:szCs w:val="26"/>
        </w:rPr>
        <w:t xml:space="preserve">, </w:t>
      </w:r>
      <w:r w:rsidR="00772974" w:rsidRPr="00B63758">
        <w:rPr>
          <w:rFonts w:ascii="Times New Roman" w:hAnsi="Times New Roman" w:cs="Times New Roman"/>
          <w:sz w:val="26"/>
          <w:szCs w:val="26"/>
          <w:lang w:val="en-US"/>
        </w:rPr>
        <w:t>U</w:t>
      </w:r>
      <w:r w:rsidR="00772974" w:rsidRPr="00B63758">
        <w:rPr>
          <w:rFonts w:ascii="Times New Roman" w:hAnsi="Times New Roman" w:cs="Times New Roman"/>
          <w:sz w:val="26"/>
          <w:szCs w:val="26"/>
        </w:rPr>
        <w:t xml:space="preserve"> Общероссийского классификатора видов экономической деятельности (ОК 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</w:t>
      </w:r>
      <w:r w:rsidR="005925EA" w:rsidRPr="00B63758">
        <w:rPr>
          <w:rFonts w:ascii="Times New Roman" w:hAnsi="Times New Roman" w:cs="Times New Roman"/>
          <w:sz w:val="26"/>
          <w:szCs w:val="26"/>
        </w:rPr>
        <w:t>)</w:t>
      </w:r>
      <w:r w:rsidR="00772974" w:rsidRPr="00B63758">
        <w:rPr>
          <w:rFonts w:ascii="Times New Roman" w:hAnsi="Times New Roman" w:cs="Times New Roman"/>
          <w:sz w:val="26"/>
          <w:szCs w:val="26"/>
        </w:rPr>
        <w:t>.</w:t>
      </w:r>
    </w:p>
    <w:p w:rsidR="00D613D9" w:rsidRPr="00B63758" w:rsidRDefault="00D613D9" w:rsidP="00D613D9">
      <w:pPr>
        <w:pStyle w:val="ConsPlusNormal"/>
        <w:ind w:firstLine="540"/>
        <w:jc w:val="both"/>
        <w:rPr>
          <w:sz w:val="26"/>
          <w:szCs w:val="26"/>
        </w:rPr>
      </w:pPr>
      <w:r w:rsidRPr="00091DE5">
        <w:rPr>
          <w:sz w:val="26"/>
          <w:szCs w:val="26"/>
        </w:rPr>
        <w:t xml:space="preserve">До отмены Общероссийского </w:t>
      </w:r>
      <w:hyperlink r:id="rId13" w:history="1">
        <w:r w:rsidRPr="00091DE5">
          <w:rPr>
            <w:sz w:val="26"/>
            <w:szCs w:val="26"/>
          </w:rPr>
          <w:t>классификатора</w:t>
        </w:r>
      </w:hyperlink>
      <w:r w:rsidRPr="00091DE5">
        <w:rPr>
          <w:sz w:val="26"/>
          <w:szCs w:val="26"/>
        </w:rPr>
        <w:t xml:space="preserve"> видов экономической деятельности (ОКВЭД) ОК 029-2001 (КДЕС Ред. 1) поддержка оказывается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</w:t>
      </w:r>
      <w:hyperlink r:id="rId14" w:history="1">
        <w:r w:rsidRPr="00091DE5">
          <w:rPr>
            <w:sz w:val="26"/>
            <w:szCs w:val="26"/>
          </w:rPr>
          <w:t>разделы G</w:t>
        </w:r>
      </w:hyperlink>
      <w:r w:rsidRPr="00091DE5">
        <w:rPr>
          <w:sz w:val="26"/>
          <w:szCs w:val="26"/>
        </w:rPr>
        <w:t xml:space="preserve">, </w:t>
      </w:r>
      <w:hyperlink r:id="rId15" w:history="1">
        <w:r w:rsidRPr="00091DE5">
          <w:rPr>
            <w:sz w:val="26"/>
            <w:szCs w:val="26"/>
          </w:rPr>
          <w:t>J</w:t>
        </w:r>
      </w:hyperlink>
      <w:r w:rsidRPr="00091DE5">
        <w:rPr>
          <w:sz w:val="26"/>
          <w:szCs w:val="26"/>
        </w:rPr>
        <w:t xml:space="preserve">, </w:t>
      </w:r>
      <w:hyperlink r:id="rId16" w:history="1">
        <w:r w:rsidRPr="00091DE5">
          <w:rPr>
            <w:sz w:val="26"/>
            <w:szCs w:val="26"/>
          </w:rPr>
          <w:t>K</w:t>
        </w:r>
      </w:hyperlink>
      <w:r w:rsidRPr="00091DE5">
        <w:rPr>
          <w:sz w:val="26"/>
          <w:szCs w:val="26"/>
        </w:rPr>
        <w:t xml:space="preserve"> (за исключением </w:t>
      </w:r>
      <w:hyperlink r:id="rId17" w:history="1">
        <w:r w:rsidRPr="00091DE5">
          <w:rPr>
            <w:sz w:val="26"/>
            <w:szCs w:val="26"/>
          </w:rPr>
          <w:t>кода 74.2</w:t>
        </w:r>
      </w:hyperlink>
      <w:r w:rsidRPr="00091DE5">
        <w:rPr>
          <w:sz w:val="26"/>
          <w:szCs w:val="26"/>
        </w:rPr>
        <w:t xml:space="preserve">), </w:t>
      </w:r>
      <w:hyperlink r:id="rId18" w:history="1">
        <w:r w:rsidRPr="00091DE5">
          <w:rPr>
            <w:sz w:val="26"/>
            <w:szCs w:val="26"/>
          </w:rPr>
          <w:t>L</w:t>
        </w:r>
      </w:hyperlink>
      <w:r w:rsidRPr="00091DE5">
        <w:rPr>
          <w:sz w:val="26"/>
          <w:szCs w:val="26"/>
        </w:rPr>
        <w:t xml:space="preserve">, </w:t>
      </w:r>
      <w:hyperlink r:id="rId19" w:history="1">
        <w:r w:rsidRPr="00091DE5">
          <w:rPr>
            <w:sz w:val="26"/>
            <w:szCs w:val="26"/>
          </w:rPr>
          <w:t>O</w:t>
        </w:r>
      </w:hyperlink>
      <w:r w:rsidRPr="00091DE5">
        <w:rPr>
          <w:sz w:val="26"/>
          <w:szCs w:val="26"/>
        </w:rPr>
        <w:t xml:space="preserve"> (за исключением </w:t>
      </w:r>
      <w:hyperlink r:id="rId20" w:history="1">
        <w:r w:rsidRPr="00091DE5">
          <w:rPr>
            <w:sz w:val="26"/>
            <w:szCs w:val="26"/>
          </w:rPr>
          <w:t>кодов 90</w:t>
        </w:r>
      </w:hyperlink>
      <w:r w:rsidRPr="00091DE5">
        <w:rPr>
          <w:sz w:val="26"/>
          <w:szCs w:val="26"/>
        </w:rPr>
        <w:t xml:space="preserve"> и </w:t>
      </w:r>
      <w:hyperlink r:id="rId21" w:history="1">
        <w:r w:rsidRPr="00091DE5">
          <w:rPr>
            <w:sz w:val="26"/>
            <w:szCs w:val="26"/>
          </w:rPr>
          <w:t>92</w:t>
        </w:r>
      </w:hyperlink>
      <w:r w:rsidRPr="00091DE5">
        <w:rPr>
          <w:sz w:val="26"/>
          <w:szCs w:val="26"/>
        </w:rPr>
        <w:t xml:space="preserve">), </w:t>
      </w:r>
      <w:hyperlink r:id="rId22" w:history="1">
        <w:r w:rsidRPr="00091DE5">
          <w:rPr>
            <w:sz w:val="26"/>
            <w:szCs w:val="26"/>
          </w:rPr>
          <w:t>P</w:t>
        </w:r>
      </w:hyperlink>
      <w:r w:rsidRPr="00091DE5">
        <w:rPr>
          <w:sz w:val="26"/>
          <w:szCs w:val="26"/>
        </w:rPr>
        <w:t xml:space="preserve">, а также относящихся к </w:t>
      </w:r>
      <w:hyperlink r:id="rId23" w:history="1">
        <w:r w:rsidRPr="00091DE5">
          <w:rPr>
            <w:sz w:val="26"/>
            <w:szCs w:val="26"/>
          </w:rPr>
          <w:t>подклассу 63.3 раздела I</w:t>
        </w:r>
      </w:hyperlink>
      <w:r w:rsidRPr="00091DE5">
        <w:rPr>
          <w:sz w:val="26"/>
          <w:szCs w:val="26"/>
        </w:rPr>
        <w:t xml:space="preserve"> Общероссийского</w:t>
      </w:r>
      <w:r w:rsidRPr="00B63758">
        <w:rPr>
          <w:sz w:val="26"/>
          <w:szCs w:val="26"/>
        </w:rPr>
        <w:t xml:space="preserve"> классификатора видов экономической деятельности (О</w:t>
      </w:r>
      <w:r w:rsidR="004C7DC7" w:rsidRPr="00B63758">
        <w:rPr>
          <w:sz w:val="26"/>
          <w:szCs w:val="26"/>
        </w:rPr>
        <w:t xml:space="preserve">К 029-2001 (КДЕС </w:t>
      </w:r>
      <w:r w:rsidR="00091DE5">
        <w:rPr>
          <w:sz w:val="26"/>
          <w:szCs w:val="26"/>
        </w:rPr>
        <w:t>Р</w:t>
      </w:r>
      <w:r w:rsidR="004C7DC7" w:rsidRPr="00B63758">
        <w:rPr>
          <w:sz w:val="26"/>
          <w:szCs w:val="26"/>
        </w:rPr>
        <w:t>ед. 1));</w:t>
      </w:r>
    </w:p>
    <w:p w:rsidR="006E2277" w:rsidRPr="00B63758" w:rsidRDefault="00B62306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2.1.3. </w:t>
      </w:r>
      <w:r w:rsidR="006E2277" w:rsidRPr="00B63758">
        <w:rPr>
          <w:rFonts w:ascii="Times New Roman" w:hAnsi="Times New Roman" w:cs="Times New Roman"/>
          <w:sz w:val="26"/>
          <w:szCs w:val="26"/>
        </w:rPr>
        <w:t xml:space="preserve">не имеющие </w:t>
      </w:r>
      <w:r w:rsidR="00E90D6A" w:rsidRPr="00B63758">
        <w:rPr>
          <w:rFonts w:ascii="Times New Roman" w:hAnsi="Times New Roman" w:cs="Times New Roman"/>
          <w:sz w:val="26"/>
          <w:szCs w:val="26"/>
        </w:rPr>
        <w:t xml:space="preserve">неурегулированной </w:t>
      </w:r>
      <w:r w:rsidR="006E2277" w:rsidRPr="00B63758">
        <w:rPr>
          <w:rFonts w:ascii="Times New Roman" w:hAnsi="Times New Roman" w:cs="Times New Roman"/>
          <w:sz w:val="26"/>
          <w:szCs w:val="26"/>
        </w:rPr>
        <w:t>просроченной задолженности по налоговым и иным обязательным платежам в бюджетную систему Российской Федерации по состоянию на дату не ранее 30 дней до даты подачи заявки в Управление;</w:t>
      </w:r>
    </w:p>
    <w:p w:rsidR="006E2277" w:rsidRPr="00B63758" w:rsidRDefault="00B62306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2.1.4. </w:t>
      </w:r>
      <w:r w:rsidR="006E2277" w:rsidRPr="00B63758">
        <w:rPr>
          <w:rFonts w:ascii="Times New Roman" w:hAnsi="Times New Roman" w:cs="Times New Roman"/>
          <w:sz w:val="26"/>
          <w:szCs w:val="26"/>
        </w:rPr>
        <w:t>деятельность которых не приостановлена в соответствии с законодательством Российской Федерации на день подачи заявки;</w:t>
      </w:r>
    </w:p>
    <w:p w:rsidR="006E2277" w:rsidRPr="00B63758" w:rsidRDefault="006822C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2.1.5. </w:t>
      </w:r>
      <w:r w:rsidR="006E2277" w:rsidRPr="00B63758">
        <w:rPr>
          <w:rFonts w:ascii="Times New Roman" w:hAnsi="Times New Roman" w:cs="Times New Roman"/>
          <w:sz w:val="26"/>
          <w:szCs w:val="26"/>
        </w:rPr>
        <w:t>в отношении которых не проводится процедура ликвидации, банкротства или реорганизации;</w:t>
      </w:r>
    </w:p>
    <w:p w:rsidR="006E2277" w:rsidRPr="00B63758" w:rsidRDefault="006822C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2.1.6. </w:t>
      </w:r>
      <w:r w:rsidR="006E2277" w:rsidRPr="00B63758">
        <w:rPr>
          <w:rFonts w:ascii="Times New Roman" w:hAnsi="Times New Roman" w:cs="Times New Roman"/>
          <w:sz w:val="26"/>
          <w:szCs w:val="26"/>
        </w:rPr>
        <w:t>имеющие уровень среднемесячной заработной платы работников не ниже величины прожиточного минимума для трудоспособного населения, установленного Правительством Амурской области за последний квартал, предшествующий дате подачи заявителем пакета документов;</w:t>
      </w:r>
    </w:p>
    <w:p w:rsidR="002B71C0" w:rsidRPr="00B63758" w:rsidRDefault="002B71C0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2.1.</w:t>
      </w:r>
      <w:r w:rsidR="00E8368A" w:rsidRPr="00B63758">
        <w:rPr>
          <w:rFonts w:ascii="Times New Roman" w:hAnsi="Times New Roman" w:cs="Times New Roman"/>
          <w:sz w:val="26"/>
          <w:szCs w:val="26"/>
        </w:rPr>
        <w:t>7</w:t>
      </w:r>
      <w:r w:rsidR="006822C7" w:rsidRPr="00B63758">
        <w:rPr>
          <w:rFonts w:ascii="Times New Roman" w:hAnsi="Times New Roman" w:cs="Times New Roman"/>
          <w:sz w:val="26"/>
          <w:szCs w:val="26"/>
        </w:rPr>
        <w:t>. </w:t>
      </w:r>
      <w:r w:rsidR="009F1795" w:rsidRPr="00B63758">
        <w:rPr>
          <w:rFonts w:ascii="Times New Roman" w:hAnsi="Times New Roman" w:cs="Times New Roman"/>
          <w:sz w:val="26"/>
          <w:szCs w:val="26"/>
        </w:rPr>
        <w:t xml:space="preserve">заключившие </w:t>
      </w:r>
      <w:r w:rsidRPr="00B63758">
        <w:rPr>
          <w:rFonts w:ascii="Times New Roman" w:hAnsi="Times New Roman" w:cs="Times New Roman"/>
          <w:sz w:val="26"/>
          <w:szCs w:val="26"/>
        </w:rPr>
        <w:t>кредитн</w:t>
      </w:r>
      <w:r w:rsidR="009F1795" w:rsidRPr="00B63758">
        <w:rPr>
          <w:rFonts w:ascii="Times New Roman" w:hAnsi="Times New Roman" w:cs="Times New Roman"/>
          <w:sz w:val="26"/>
          <w:szCs w:val="26"/>
        </w:rPr>
        <w:t>ый</w:t>
      </w:r>
      <w:r w:rsidRPr="00B63758">
        <w:rPr>
          <w:rFonts w:ascii="Times New Roman" w:hAnsi="Times New Roman" w:cs="Times New Roman"/>
          <w:sz w:val="26"/>
          <w:szCs w:val="26"/>
        </w:rPr>
        <w:t xml:space="preserve"> договор</w:t>
      </w:r>
      <w:r w:rsidR="009F1795" w:rsidRPr="00B63758">
        <w:rPr>
          <w:rFonts w:ascii="Times New Roman" w:hAnsi="Times New Roman" w:cs="Times New Roman"/>
          <w:sz w:val="26"/>
          <w:szCs w:val="26"/>
        </w:rPr>
        <w:t xml:space="preserve"> (соглашение)с</w:t>
      </w:r>
      <w:r w:rsidRPr="00B63758">
        <w:rPr>
          <w:rFonts w:ascii="Times New Roman" w:hAnsi="Times New Roman" w:cs="Times New Roman"/>
          <w:sz w:val="26"/>
          <w:szCs w:val="26"/>
        </w:rPr>
        <w:t xml:space="preserve"> банком </w:t>
      </w:r>
      <w:r w:rsidR="004F667B" w:rsidRPr="00B63758">
        <w:rPr>
          <w:rFonts w:ascii="Times New Roman" w:hAnsi="Times New Roman" w:cs="Times New Roman"/>
          <w:sz w:val="26"/>
          <w:szCs w:val="26"/>
        </w:rPr>
        <w:t xml:space="preserve">на цели, предусмотренные </w:t>
      </w:r>
      <w:r w:rsidR="009F1795" w:rsidRPr="00B63758">
        <w:rPr>
          <w:rFonts w:ascii="Times New Roman" w:hAnsi="Times New Roman" w:cs="Times New Roman"/>
          <w:sz w:val="26"/>
          <w:szCs w:val="26"/>
        </w:rPr>
        <w:t xml:space="preserve">пунктом 1.2, который является действующим </w:t>
      </w:r>
      <w:r w:rsidRPr="00B63758">
        <w:rPr>
          <w:rFonts w:ascii="Times New Roman" w:hAnsi="Times New Roman" w:cs="Times New Roman"/>
          <w:sz w:val="26"/>
          <w:szCs w:val="26"/>
        </w:rPr>
        <w:t>и в соответствии с которым сумма привлеченного кредита более 1,5 млн.руб.</w:t>
      </w:r>
      <w:r w:rsidR="004C7DC7" w:rsidRPr="00B63758">
        <w:rPr>
          <w:rFonts w:ascii="Times New Roman" w:hAnsi="Times New Roman" w:cs="Times New Roman"/>
          <w:sz w:val="26"/>
          <w:szCs w:val="26"/>
        </w:rPr>
        <w:t>;</w:t>
      </w:r>
    </w:p>
    <w:p w:rsidR="006E2277" w:rsidRPr="00B63758" w:rsidRDefault="006E2277" w:rsidP="006E2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2.1.</w:t>
      </w:r>
      <w:r w:rsidR="006822C7" w:rsidRPr="00B63758">
        <w:rPr>
          <w:rFonts w:ascii="Times New Roman" w:hAnsi="Times New Roman" w:cs="Times New Roman"/>
          <w:sz w:val="26"/>
          <w:szCs w:val="26"/>
        </w:rPr>
        <w:t>8. </w:t>
      </w:r>
      <w:r w:rsidR="002B71C0" w:rsidRPr="00B63758">
        <w:rPr>
          <w:rFonts w:ascii="Times New Roman" w:hAnsi="Times New Roman" w:cs="Times New Roman"/>
          <w:sz w:val="26"/>
          <w:szCs w:val="26"/>
        </w:rPr>
        <w:t>уплата субъектом предпринимательства на дату подачи конкурсной заявки процентов по кредиту в размере не менее 10% от всей суммы процентов по кредиту</w:t>
      </w:r>
      <w:r w:rsidR="004C7DC7" w:rsidRPr="00B63758">
        <w:rPr>
          <w:rFonts w:ascii="Times New Roman" w:hAnsi="Times New Roman" w:cs="Times New Roman"/>
          <w:sz w:val="26"/>
          <w:szCs w:val="26"/>
        </w:rPr>
        <w:t>;</w:t>
      </w:r>
    </w:p>
    <w:p w:rsidR="00862E3C" w:rsidRPr="00B63758" w:rsidRDefault="00E836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2.1.9</w:t>
      </w:r>
      <w:r w:rsidR="006822C7" w:rsidRPr="00B63758">
        <w:rPr>
          <w:rFonts w:ascii="Times New Roman" w:hAnsi="Times New Roman" w:cs="Times New Roman"/>
          <w:sz w:val="26"/>
          <w:szCs w:val="26"/>
        </w:rPr>
        <w:t>. </w:t>
      </w:r>
      <w:r w:rsidR="00E65A18" w:rsidRPr="00B63758">
        <w:rPr>
          <w:rFonts w:ascii="Times New Roman" w:hAnsi="Times New Roman" w:cs="Times New Roman"/>
          <w:sz w:val="26"/>
          <w:szCs w:val="26"/>
        </w:rPr>
        <w:t>заключившие договоры, обеспечивающие строительство (реконструкцию) для собственных нужд производственных зданий, строений, сооружений и (и</w:t>
      </w:r>
      <w:r w:rsidR="00DA3B9F" w:rsidRPr="00B63758">
        <w:rPr>
          <w:rFonts w:ascii="Times New Roman" w:hAnsi="Times New Roman" w:cs="Times New Roman"/>
          <w:sz w:val="26"/>
          <w:szCs w:val="26"/>
        </w:rPr>
        <w:t>ли) приобретение оборудования.</w:t>
      </w:r>
    </w:p>
    <w:p w:rsidR="00DA3B9F" w:rsidRPr="00B63758" w:rsidRDefault="00DA3B9F" w:rsidP="00DA3B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2.2. Предоставление гранта субъектам малого и среднего предпринимательства осуществляется по результатам конкурсного отбора (далее – конкурсный </w:t>
      </w:r>
      <w:r w:rsidR="00CD236A">
        <w:rPr>
          <w:rFonts w:ascii="Times New Roman" w:hAnsi="Times New Roman" w:cs="Times New Roman"/>
          <w:sz w:val="26"/>
          <w:szCs w:val="26"/>
        </w:rPr>
        <w:t>о</w:t>
      </w:r>
      <w:r w:rsidRPr="00B63758">
        <w:rPr>
          <w:rFonts w:ascii="Times New Roman" w:hAnsi="Times New Roman" w:cs="Times New Roman"/>
          <w:sz w:val="26"/>
          <w:szCs w:val="26"/>
        </w:rPr>
        <w:t xml:space="preserve">тбор) из расчета не более трех четвертых ключевой ставки Банка России, </w:t>
      </w:r>
      <w:r w:rsidR="00103693" w:rsidRPr="00B63758">
        <w:rPr>
          <w:rFonts w:ascii="Times New Roman" w:hAnsi="Times New Roman" w:cs="Times New Roman"/>
          <w:sz w:val="26"/>
          <w:szCs w:val="26"/>
        </w:rPr>
        <w:t xml:space="preserve">действующей на дату подачи заявки на участие в конкурсном отборе, но не более 70% </w:t>
      </w:r>
      <w:r w:rsidRPr="00B63758">
        <w:rPr>
          <w:rFonts w:ascii="Times New Roman" w:hAnsi="Times New Roman" w:cs="Times New Roman"/>
          <w:sz w:val="26"/>
          <w:szCs w:val="26"/>
        </w:rPr>
        <w:t>от фактически произведенных субъектом малого и</w:t>
      </w:r>
      <w:r w:rsidR="008618B7">
        <w:rPr>
          <w:rFonts w:ascii="Times New Roman" w:hAnsi="Times New Roman" w:cs="Times New Roman"/>
          <w:sz w:val="26"/>
          <w:szCs w:val="26"/>
        </w:rPr>
        <w:t>ли</w:t>
      </w:r>
      <w:r w:rsidRPr="00B63758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 затрат на уплату процентов по кредитам.</w:t>
      </w:r>
    </w:p>
    <w:p w:rsidR="00103693" w:rsidRPr="00B63758" w:rsidRDefault="00103693" w:rsidP="00DA3B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2.3. Максимальный размер Гранта составляет не более 500,0 тыс.руб. на одного получателя поддержки.</w:t>
      </w:r>
    </w:p>
    <w:p w:rsidR="00DA3B9F" w:rsidRDefault="00DA3B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63758" w:rsidRDefault="00B637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A13ED" w:rsidRPr="00B63758" w:rsidRDefault="00FA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A4A0D" w:rsidRPr="00B63758" w:rsidRDefault="001A4A0D" w:rsidP="001A4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I</w:t>
      </w:r>
      <w:r w:rsidRPr="00B6375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B63758">
        <w:rPr>
          <w:rFonts w:ascii="Times New Roman" w:hAnsi="Times New Roman" w:cs="Times New Roman"/>
          <w:sz w:val="26"/>
          <w:szCs w:val="26"/>
        </w:rPr>
        <w:t xml:space="preserve">I. ПЕРЕЧЕНЬ ДОКУМЕНТОВ, ПРЕДОСТАВЛЯЕМЫХ </w:t>
      </w:r>
    </w:p>
    <w:p w:rsidR="001A4A0D" w:rsidRPr="00B63758" w:rsidRDefault="001A4A0D" w:rsidP="001A4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НА КОНКУРСН</w:t>
      </w:r>
      <w:r w:rsidR="007868E2">
        <w:rPr>
          <w:rFonts w:ascii="Times New Roman" w:hAnsi="Times New Roman" w:cs="Times New Roman"/>
          <w:sz w:val="26"/>
          <w:szCs w:val="26"/>
        </w:rPr>
        <w:t>Ы</w:t>
      </w:r>
      <w:r w:rsidRPr="00B63758">
        <w:rPr>
          <w:rFonts w:ascii="Times New Roman" w:hAnsi="Times New Roman" w:cs="Times New Roman"/>
          <w:sz w:val="26"/>
          <w:szCs w:val="26"/>
        </w:rPr>
        <w:t>Й О</w:t>
      </w:r>
      <w:r w:rsidR="007868E2">
        <w:rPr>
          <w:rFonts w:ascii="Times New Roman" w:hAnsi="Times New Roman" w:cs="Times New Roman"/>
          <w:sz w:val="26"/>
          <w:szCs w:val="26"/>
        </w:rPr>
        <w:t>ТБОР</w:t>
      </w:r>
    </w:p>
    <w:p w:rsidR="001A4A0D" w:rsidRPr="00B63758" w:rsidRDefault="001A4A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45B" w:rsidRPr="00B63758" w:rsidRDefault="00172873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3.1. </w:t>
      </w:r>
      <w:r w:rsidR="00BB045B" w:rsidRPr="00B63758">
        <w:rPr>
          <w:rFonts w:ascii="Times New Roman" w:hAnsi="Times New Roman" w:cs="Times New Roman"/>
          <w:sz w:val="26"/>
          <w:szCs w:val="26"/>
        </w:rPr>
        <w:t xml:space="preserve">Для участия в конкурсном </w:t>
      </w:r>
      <w:r w:rsidR="008618B7">
        <w:rPr>
          <w:rFonts w:ascii="Times New Roman" w:hAnsi="Times New Roman" w:cs="Times New Roman"/>
          <w:sz w:val="26"/>
          <w:szCs w:val="26"/>
        </w:rPr>
        <w:t>о</w:t>
      </w:r>
      <w:r w:rsidR="00BB045B" w:rsidRPr="00B63758">
        <w:rPr>
          <w:rFonts w:ascii="Times New Roman" w:hAnsi="Times New Roman" w:cs="Times New Roman"/>
          <w:sz w:val="26"/>
          <w:szCs w:val="26"/>
        </w:rPr>
        <w:t xml:space="preserve">тборе </w:t>
      </w:r>
      <w:r w:rsidR="007A65A4" w:rsidRPr="00B63758">
        <w:rPr>
          <w:rFonts w:ascii="Times New Roman" w:hAnsi="Times New Roman" w:cs="Times New Roman"/>
          <w:sz w:val="26"/>
          <w:szCs w:val="26"/>
        </w:rPr>
        <w:t xml:space="preserve"> заявители</w:t>
      </w:r>
      <w:r w:rsidR="00BB045B" w:rsidRPr="00B63758">
        <w:rPr>
          <w:rFonts w:ascii="Times New Roman" w:hAnsi="Times New Roman" w:cs="Times New Roman"/>
          <w:sz w:val="26"/>
          <w:szCs w:val="26"/>
        </w:rPr>
        <w:t xml:space="preserve"> представляют следующие документы:</w:t>
      </w:r>
    </w:p>
    <w:p w:rsidR="00BB045B" w:rsidRPr="00B63758" w:rsidRDefault="006B4D9D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3.1.1. </w:t>
      </w:r>
      <w:r w:rsidR="00BB045B" w:rsidRPr="00B63758">
        <w:rPr>
          <w:rFonts w:ascii="Times New Roman" w:hAnsi="Times New Roman" w:cs="Times New Roman"/>
          <w:sz w:val="26"/>
          <w:szCs w:val="26"/>
        </w:rPr>
        <w:t>опись представленных документов с указанием наименований документов, содержащихся в заявке, и номеров страниц, на которых находятся указанные документы, подписанную руководителем субъекта малого или среднего предпринимательства;</w:t>
      </w:r>
    </w:p>
    <w:p w:rsidR="00BB045B" w:rsidRPr="00B63758" w:rsidRDefault="006B4D9D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3.1.2. </w:t>
      </w:r>
      <w:hyperlink w:anchor="Par4323" w:history="1">
        <w:r w:rsidR="00BB045B" w:rsidRPr="00B63758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="00BB045B" w:rsidRPr="00B63758">
        <w:rPr>
          <w:rFonts w:ascii="Times New Roman" w:hAnsi="Times New Roman" w:cs="Times New Roman"/>
          <w:sz w:val="26"/>
          <w:szCs w:val="26"/>
        </w:rPr>
        <w:t xml:space="preserve">на предоставление гранта по форме согласно приложению </w:t>
      </w:r>
      <w:r w:rsidR="004E606B" w:rsidRPr="00B63758">
        <w:rPr>
          <w:rFonts w:ascii="Times New Roman" w:hAnsi="Times New Roman" w:cs="Times New Roman"/>
          <w:sz w:val="26"/>
          <w:szCs w:val="26"/>
        </w:rPr>
        <w:t xml:space="preserve">№ </w:t>
      </w:r>
      <w:r w:rsidR="00BB045B" w:rsidRPr="00B63758">
        <w:rPr>
          <w:rFonts w:ascii="Times New Roman" w:hAnsi="Times New Roman" w:cs="Times New Roman"/>
          <w:sz w:val="26"/>
          <w:szCs w:val="26"/>
        </w:rPr>
        <w:t>1 к настоящему Порядку;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3.1.3</w:t>
      </w:r>
      <w:r w:rsidR="006B4D9D" w:rsidRPr="00B63758">
        <w:rPr>
          <w:rFonts w:ascii="Times New Roman" w:hAnsi="Times New Roman" w:cs="Times New Roman"/>
          <w:sz w:val="26"/>
          <w:szCs w:val="26"/>
        </w:rPr>
        <w:t>. </w:t>
      </w:r>
      <w:hyperlink w:anchor="Par4375" w:history="1">
        <w:r w:rsidRPr="00B63758">
          <w:rPr>
            <w:rFonts w:ascii="Times New Roman" w:hAnsi="Times New Roman" w:cs="Times New Roman"/>
            <w:sz w:val="26"/>
            <w:szCs w:val="26"/>
          </w:rPr>
          <w:t>анкету</w:t>
        </w:r>
      </w:hyperlink>
      <w:r w:rsidRPr="00B63758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</w:t>
      </w:r>
      <w:r w:rsidR="0091468C" w:rsidRPr="00B63758">
        <w:rPr>
          <w:rFonts w:ascii="Times New Roman" w:hAnsi="Times New Roman" w:cs="Times New Roman"/>
          <w:sz w:val="26"/>
          <w:szCs w:val="26"/>
        </w:rPr>
        <w:t>№</w:t>
      </w:r>
      <w:r w:rsidRPr="00B63758">
        <w:rPr>
          <w:rFonts w:ascii="Times New Roman" w:hAnsi="Times New Roman" w:cs="Times New Roman"/>
          <w:sz w:val="26"/>
          <w:szCs w:val="26"/>
        </w:rPr>
        <w:t xml:space="preserve"> 2 к настоящему Порядку;</w:t>
      </w:r>
    </w:p>
    <w:p w:rsidR="00BB045B" w:rsidRPr="00B63758" w:rsidRDefault="006B4D9D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3.1.4. </w:t>
      </w:r>
      <w:r w:rsidR="00BB045B" w:rsidRPr="00B63758">
        <w:rPr>
          <w:rFonts w:ascii="Times New Roman" w:hAnsi="Times New Roman" w:cs="Times New Roman"/>
          <w:sz w:val="26"/>
          <w:szCs w:val="26"/>
        </w:rPr>
        <w:t xml:space="preserve">технико-экономическое обоснование привлечения кредита субъектом предпринимательства в кредитной организации (далее – ТЭО) по </w:t>
      </w:r>
      <w:hyperlink w:anchor="Par4546" w:history="1">
        <w:r w:rsidR="00BB045B" w:rsidRPr="00B63758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="00BB045B" w:rsidRPr="00B63758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4E606B" w:rsidRPr="00B63758">
        <w:rPr>
          <w:rFonts w:ascii="Times New Roman" w:hAnsi="Times New Roman" w:cs="Times New Roman"/>
          <w:sz w:val="26"/>
          <w:szCs w:val="26"/>
        </w:rPr>
        <w:t>№</w:t>
      </w:r>
      <w:r w:rsidR="00BB045B" w:rsidRPr="00B63758">
        <w:rPr>
          <w:rFonts w:ascii="Times New Roman" w:hAnsi="Times New Roman" w:cs="Times New Roman"/>
          <w:sz w:val="26"/>
          <w:szCs w:val="26"/>
        </w:rPr>
        <w:t xml:space="preserve"> 3 к настоящему Порядку;</w:t>
      </w:r>
    </w:p>
    <w:p w:rsidR="00BB045B" w:rsidRPr="00B63758" w:rsidRDefault="00D30804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3.1.5. </w:t>
      </w:r>
      <w:r w:rsidR="00BB045B" w:rsidRPr="00B63758">
        <w:rPr>
          <w:rFonts w:ascii="Times New Roman" w:hAnsi="Times New Roman" w:cs="Times New Roman"/>
          <w:sz w:val="26"/>
          <w:szCs w:val="26"/>
        </w:rPr>
        <w:t>копию паспорта, удостоверяющего личность индивидуального предпринимателя или руководителя юридического лица;</w:t>
      </w:r>
    </w:p>
    <w:p w:rsidR="0098418C" w:rsidRPr="00B63758" w:rsidRDefault="00D30804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3.1.6. </w:t>
      </w:r>
      <w:r w:rsidR="00BB045B" w:rsidRPr="00B63758">
        <w:rPr>
          <w:rFonts w:ascii="Times New Roman" w:hAnsi="Times New Roman" w:cs="Times New Roman"/>
          <w:sz w:val="26"/>
          <w:szCs w:val="26"/>
        </w:rPr>
        <w:t>копию свидетельства о</w:t>
      </w:r>
      <w:r w:rsidR="0098418C" w:rsidRPr="00B63758">
        <w:rPr>
          <w:rFonts w:ascii="Times New Roman" w:hAnsi="Times New Roman" w:cs="Times New Roman"/>
          <w:sz w:val="26"/>
          <w:szCs w:val="26"/>
        </w:rPr>
        <w:t xml:space="preserve"> государственной регистрации юридического лица или физического лица в качестве индивидуального предпринимателя;</w:t>
      </w:r>
    </w:p>
    <w:p w:rsidR="00BB045B" w:rsidRPr="00B63758" w:rsidRDefault="00D30804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3.1.7. </w:t>
      </w:r>
      <w:r w:rsidR="00BB045B" w:rsidRPr="00B63758">
        <w:rPr>
          <w:rFonts w:ascii="Times New Roman" w:hAnsi="Times New Roman" w:cs="Times New Roman"/>
          <w:sz w:val="26"/>
          <w:szCs w:val="26"/>
        </w:rPr>
        <w:t>копии учредительных документов (для юридических лиц);</w:t>
      </w:r>
    </w:p>
    <w:p w:rsidR="00BB045B" w:rsidRPr="00B63758" w:rsidRDefault="0041160C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</w:t>
      </w:r>
      <w:r w:rsidR="00473B17" w:rsidRPr="00B63758">
        <w:rPr>
          <w:rFonts w:ascii="Times New Roman" w:hAnsi="Times New Roman" w:cs="Times New Roman"/>
          <w:sz w:val="26"/>
          <w:szCs w:val="26"/>
        </w:rPr>
        <w:t>8</w:t>
      </w:r>
      <w:r w:rsidR="00D30804" w:rsidRPr="00B63758">
        <w:rPr>
          <w:rFonts w:ascii="Times New Roman" w:hAnsi="Times New Roman" w:cs="Times New Roman"/>
          <w:sz w:val="26"/>
          <w:szCs w:val="26"/>
        </w:rPr>
        <w:t>. </w:t>
      </w:r>
      <w:r w:rsidR="00BB045B" w:rsidRPr="00B63758">
        <w:rPr>
          <w:rFonts w:ascii="Times New Roman" w:hAnsi="Times New Roman" w:cs="Times New Roman"/>
          <w:sz w:val="26"/>
          <w:szCs w:val="26"/>
        </w:rPr>
        <w:t>уведомление российской кредитной организации об открытии расчетного счета субъекта малого или среднего предпринимательства;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</w:t>
      </w:r>
      <w:r w:rsidR="00473B17" w:rsidRPr="00B63758">
        <w:rPr>
          <w:rFonts w:ascii="Times New Roman" w:hAnsi="Times New Roman" w:cs="Times New Roman"/>
          <w:sz w:val="26"/>
          <w:szCs w:val="26"/>
        </w:rPr>
        <w:t>9</w:t>
      </w:r>
      <w:r w:rsidR="00D30804" w:rsidRPr="00B63758">
        <w:rPr>
          <w:rFonts w:ascii="Times New Roman" w:hAnsi="Times New Roman" w:cs="Times New Roman"/>
          <w:sz w:val="26"/>
          <w:szCs w:val="26"/>
        </w:rPr>
        <w:t>. </w:t>
      </w:r>
      <w:r w:rsidRPr="00B63758">
        <w:rPr>
          <w:rFonts w:ascii="Times New Roman" w:hAnsi="Times New Roman" w:cs="Times New Roman"/>
          <w:sz w:val="26"/>
          <w:szCs w:val="26"/>
        </w:rPr>
        <w:t>штатное расписание с указанием фонда оплаты труда на дату подачи конкурсной заявки;</w:t>
      </w:r>
    </w:p>
    <w:p w:rsidR="00BB045B" w:rsidRPr="00B63758" w:rsidRDefault="00473B17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3.1.10</w:t>
      </w:r>
      <w:r w:rsidR="00D30804" w:rsidRPr="00B63758">
        <w:rPr>
          <w:rFonts w:ascii="Times New Roman" w:hAnsi="Times New Roman" w:cs="Times New Roman"/>
          <w:sz w:val="26"/>
          <w:szCs w:val="26"/>
        </w:rPr>
        <w:t>. </w:t>
      </w:r>
      <w:r w:rsidR="003024F5" w:rsidRPr="00B63758">
        <w:rPr>
          <w:rFonts w:ascii="Times New Roman" w:hAnsi="Times New Roman" w:cs="Times New Roman"/>
          <w:sz w:val="26"/>
          <w:szCs w:val="26"/>
        </w:rPr>
        <w:t xml:space="preserve">копию </w:t>
      </w:r>
      <w:hyperlink r:id="rId24" w:history="1">
        <w:r w:rsidR="00BB045B" w:rsidRPr="00B63758">
          <w:rPr>
            <w:rFonts w:ascii="Times New Roman" w:hAnsi="Times New Roman" w:cs="Times New Roman"/>
            <w:sz w:val="26"/>
            <w:szCs w:val="26"/>
          </w:rPr>
          <w:t>сведени</w:t>
        </w:r>
      </w:hyperlink>
      <w:r w:rsidR="00436F7E" w:rsidRPr="00B63758">
        <w:rPr>
          <w:rFonts w:ascii="Times New Roman" w:hAnsi="Times New Roman" w:cs="Times New Roman"/>
          <w:sz w:val="26"/>
          <w:szCs w:val="26"/>
        </w:rPr>
        <w:t>й</w:t>
      </w:r>
      <w:r w:rsidR="00BB045B" w:rsidRPr="00B63758">
        <w:rPr>
          <w:rFonts w:ascii="Times New Roman" w:hAnsi="Times New Roman" w:cs="Times New Roman"/>
          <w:sz w:val="26"/>
          <w:szCs w:val="26"/>
        </w:rPr>
        <w:t xml:space="preserve"> о среднесписочной численности работников за предшествующий календарный год по форме, утвержденной прика</w:t>
      </w:r>
      <w:r w:rsidR="007868E2">
        <w:rPr>
          <w:rFonts w:ascii="Times New Roman" w:hAnsi="Times New Roman" w:cs="Times New Roman"/>
          <w:sz w:val="26"/>
          <w:szCs w:val="26"/>
        </w:rPr>
        <w:t>зом ФНС РФ от 29 марта 2007 г. №</w:t>
      </w:r>
      <w:r w:rsidR="003024F5" w:rsidRPr="00B63758">
        <w:rPr>
          <w:rFonts w:ascii="Times New Roman" w:hAnsi="Times New Roman" w:cs="Times New Roman"/>
          <w:sz w:val="26"/>
          <w:szCs w:val="26"/>
        </w:rPr>
        <w:t>ММ-3-25/174@</w:t>
      </w:r>
      <w:r w:rsidR="00BB045B" w:rsidRPr="00B63758">
        <w:rPr>
          <w:rFonts w:ascii="Times New Roman" w:hAnsi="Times New Roman" w:cs="Times New Roman"/>
          <w:sz w:val="26"/>
          <w:szCs w:val="26"/>
        </w:rPr>
        <w:t>;</w:t>
      </w:r>
    </w:p>
    <w:p w:rsidR="001A706C" w:rsidRPr="00B63758" w:rsidRDefault="00473B17" w:rsidP="001A706C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3.1.11</w:t>
      </w:r>
      <w:r w:rsidR="00D30804" w:rsidRPr="00B63758">
        <w:rPr>
          <w:rFonts w:ascii="Times New Roman" w:hAnsi="Times New Roman" w:cs="Times New Roman"/>
          <w:sz w:val="26"/>
          <w:szCs w:val="26"/>
        </w:rPr>
        <w:t>. </w:t>
      </w:r>
      <w:hyperlink r:id="rId25" w:history="1">
        <w:r w:rsidR="001A706C" w:rsidRPr="00B63758">
          <w:rPr>
            <w:rFonts w:ascii="Times New Roman" w:hAnsi="Times New Roman" w:cs="Times New Roman"/>
            <w:sz w:val="26"/>
            <w:szCs w:val="26"/>
          </w:rPr>
          <w:t>справк</w:t>
        </w:r>
      </w:hyperlink>
      <w:r w:rsidR="001A706C" w:rsidRPr="00B63758">
        <w:rPr>
          <w:rFonts w:ascii="Times New Roman" w:hAnsi="Times New Roman" w:cs="Times New Roman"/>
          <w:sz w:val="26"/>
          <w:szCs w:val="26"/>
        </w:rPr>
        <w:t>у налогового органа об исполнении налогоплательщиком обязанностей по уплате налогов, сборов, пеней, штрафов, выданную не ранее, чем за месяц до подачи заявки (предоставляется в добровольном порядке);</w:t>
      </w:r>
    </w:p>
    <w:p w:rsidR="00473B17" w:rsidRPr="00B63758" w:rsidRDefault="00D30804" w:rsidP="001A706C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3.1.12. </w:t>
      </w:r>
      <w:r w:rsidR="00473B17" w:rsidRPr="00B63758">
        <w:rPr>
          <w:rFonts w:ascii="Times New Roman" w:hAnsi="Times New Roman" w:cs="Times New Roman"/>
          <w:sz w:val="26"/>
          <w:szCs w:val="26"/>
        </w:rPr>
        <w:t>выписку из Единого государственного реестра юридических лиц или Единого государственного реестра индивидуальных предпринимателей, выданную не ранее чем за месяц до подачи заявки (предоставляется  в добровольном порядке);</w:t>
      </w:r>
    </w:p>
    <w:p w:rsidR="00BB045B" w:rsidRPr="00B63758" w:rsidRDefault="00473B17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3.1.13</w:t>
      </w:r>
      <w:r w:rsidR="00D30804" w:rsidRPr="00B63758">
        <w:rPr>
          <w:rFonts w:ascii="Times New Roman" w:hAnsi="Times New Roman" w:cs="Times New Roman"/>
          <w:sz w:val="26"/>
          <w:szCs w:val="26"/>
        </w:rPr>
        <w:t>. </w:t>
      </w:r>
      <w:r w:rsidR="00BB045B" w:rsidRPr="00B63758">
        <w:rPr>
          <w:rFonts w:ascii="Times New Roman" w:hAnsi="Times New Roman" w:cs="Times New Roman"/>
          <w:sz w:val="26"/>
          <w:szCs w:val="26"/>
        </w:rPr>
        <w:t xml:space="preserve">копии </w:t>
      </w:r>
      <w:hyperlink r:id="rId26" w:history="1">
        <w:r w:rsidR="00BB045B" w:rsidRPr="00B63758">
          <w:rPr>
            <w:rFonts w:ascii="Times New Roman" w:hAnsi="Times New Roman" w:cs="Times New Roman"/>
            <w:sz w:val="26"/>
            <w:szCs w:val="26"/>
          </w:rPr>
          <w:t xml:space="preserve">форм </w:t>
        </w:r>
        <w:r w:rsidR="0091468C" w:rsidRPr="00B63758">
          <w:rPr>
            <w:rFonts w:ascii="Times New Roman" w:hAnsi="Times New Roman" w:cs="Times New Roman"/>
            <w:sz w:val="26"/>
            <w:szCs w:val="26"/>
          </w:rPr>
          <w:t>№</w:t>
        </w:r>
        <w:r w:rsidR="00BB045B" w:rsidRPr="00B63758">
          <w:rPr>
            <w:rFonts w:ascii="Times New Roman" w:hAnsi="Times New Roman" w:cs="Times New Roman"/>
            <w:sz w:val="26"/>
            <w:szCs w:val="26"/>
          </w:rPr>
          <w:t xml:space="preserve"> 1</w:t>
        </w:r>
      </w:hyperlink>
      <w:r w:rsidR="00BB045B" w:rsidRPr="00B63758">
        <w:rPr>
          <w:rFonts w:ascii="Times New Roman" w:hAnsi="Times New Roman" w:cs="Times New Roman"/>
          <w:sz w:val="26"/>
          <w:szCs w:val="26"/>
        </w:rPr>
        <w:t xml:space="preserve"> "Бухгалтерский баланс", </w:t>
      </w:r>
      <w:hyperlink r:id="rId27" w:history="1">
        <w:r w:rsidR="0091468C" w:rsidRPr="00B63758">
          <w:rPr>
            <w:rFonts w:ascii="Times New Roman" w:hAnsi="Times New Roman" w:cs="Times New Roman"/>
            <w:sz w:val="26"/>
            <w:szCs w:val="26"/>
          </w:rPr>
          <w:t>№</w:t>
        </w:r>
      </w:hyperlink>
      <w:r w:rsidR="007868E2">
        <w:rPr>
          <w:rFonts w:ascii="Times New Roman" w:hAnsi="Times New Roman" w:cs="Times New Roman"/>
          <w:sz w:val="26"/>
          <w:szCs w:val="26"/>
        </w:rPr>
        <w:t xml:space="preserve">2 </w:t>
      </w:r>
      <w:r w:rsidR="00BB045B" w:rsidRPr="00B63758">
        <w:rPr>
          <w:rFonts w:ascii="Times New Roman" w:hAnsi="Times New Roman" w:cs="Times New Roman"/>
          <w:sz w:val="26"/>
          <w:szCs w:val="26"/>
        </w:rPr>
        <w:t>"Отчет о прибылях и убытках" или копию налоговой декларации (при специальных налоговых режимах) за предшествующий календарный год;</w:t>
      </w:r>
    </w:p>
    <w:p w:rsidR="00BB045B" w:rsidRPr="00B63758" w:rsidRDefault="00473B17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3.1.14</w:t>
      </w:r>
      <w:r w:rsidR="0091468C" w:rsidRPr="00B63758">
        <w:rPr>
          <w:rFonts w:ascii="Times New Roman" w:hAnsi="Times New Roman" w:cs="Times New Roman"/>
          <w:sz w:val="26"/>
          <w:szCs w:val="26"/>
        </w:rPr>
        <w:t>. </w:t>
      </w:r>
      <w:r w:rsidR="00BB045B" w:rsidRPr="00B63758">
        <w:rPr>
          <w:rFonts w:ascii="Times New Roman" w:hAnsi="Times New Roman" w:cs="Times New Roman"/>
          <w:sz w:val="26"/>
          <w:szCs w:val="26"/>
        </w:rPr>
        <w:t>копию разрешительного документа на осуществление видов деятельности в случае, если такое разрешение требуется в соответствии с законодательством Российской Федерации;</w:t>
      </w:r>
    </w:p>
    <w:p w:rsidR="00BB045B" w:rsidRPr="00B63758" w:rsidRDefault="00473B17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3.1.15</w:t>
      </w:r>
      <w:r w:rsidR="0091468C" w:rsidRPr="00B63758">
        <w:rPr>
          <w:rFonts w:ascii="Times New Roman" w:hAnsi="Times New Roman" w:cs="Times New Roman"/>
          <w:sz w:val="26"/>
          <w:szCs w:val="26"/>
        </w:rPr>
        <w:t>. </w:t>
      </w:r>
      <w:r w:rsidR="00BB045B" w:rsidRPr="00B63758">
        <w:rPr>
          <w:rFonts w:ascii="Times New Roman" w:hAnsi="Times New Roman" w:cs="Times New Roman"/>
          <w:sz w:val="26"/>
          <w:szCs w:val="26"/>
        </w:rPr>
        <w:t>копию кредитного договора (соглашения) со всеми изменениями и приложениями, за</w:t>
      </w:r>
      <w:r w:rsidR="00587BEB" w:rsidRPr="00B63758">
        <w:rPr>
          <w:rFonts w:ascii="Times New Roman" w:hAnsi="Times New Roman" w:cs="Times New Roman"/>
          <w:sz w:val="26"/>
          <w:szCs w:val="26"/>
        </w:rPr>
        <w:t>веренную кредитной организацией;</w:t>
      </w:r>
    </w:p>
    <w:p w:rsidR="00BB045B" w:rsidRPr="00B63758" w:rsidRDefault="00473B17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3.1.16</w:t>
      </w:r>
      <w:r w:rsidR="0091468C" w:rsidRPr="00B63758">
        <w:rPr>
          <w:rFonts w:ascii="Times New Roman" w:hAnsi="Times New Roman" w:cs="Times New Roman"/>
          <w:sz w:val="26"/>
          <w:szCs w:val="26"/>
        </w:rPr>
        <w:t>. </w:t>
      </w:r>
      <w:r w:rsidR="00BB045B" w:rsidRPr="00B63758">
        <w:rPr>
          <w:rFonts w:ascii="Times New Roman" w:hAnsi="Times New Roman" w:cs="Times New Roman"/>
          <w:sz w:val="26"/>
          <w:szCs w:val="26"/>
        </w:rPr>
        <w:t>выписку из ссудного счета и график погашения кредита, заверенные кредитной организацией</w:t>
      </w:r>
      <w:r w:rsidR="00587BEB" w:rsidRPr="00B63758">
        <w:rPr>
          <w:rFonts w:ascii="Times New Roman" w:hAnsi="Times New Roman" w:cs="Times New Roman"/>
          <w:sz w:val="26"/>
          <w:szCs w:val="26"/>
        </w:rPr>
        <w:t>;</w:t>
      </w:r>
    </w:p>
    <w:p w:rsidR="002E771B" w:rsidRPr="00B63758" w:rsidRDefault="00473B17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3.1.17</w:t>
      </w:r>
      <w:r w:rsidR="0091468C" w:rsidRPr="00B63758">
        <w:rPr>
          <w:rFonts w:ascii="Times New Roman" w:hAnsi="Times New Roman" w:cs="Times New Roman"/>
          <w:sz w:val="26"/>
          <w:szCs w:val="26"/>
        </w:rPr>
        <w:t>. </w:t>
      </w:r>
      <w:r w:rsidR="00042DDF" w:rsidRPr="00B63758">
        <w:rPr>
          <w:rFonts w:ascii="Times New Roman" w:hAnsi="Times New Roman" w:cs="Times New Roman"/>
          <w:sz w:val="26"/>
          <w:szCs w:val="26"/>
        </w:rPr>
        <w:t xml:space="preserve">копии </w:t>
      </w:r>
      <w:r w:rsidR="00862E3C" w:rsidRPr="00B63758">
        <w:rPr>
          <w:rFonts w:ascii="Times New Roman" w:hAnsi="Times New Roman" w:cs="Times New Roman"/>
          <w:sz w:val="26"/>
          <w:szCs w:val="26"/>
        </w:rPr>
        <w:t>документ</w:t>
      </w:r>
      <w:r w:rsidR="00042DDF" w:rsidRPr="00B63758">
        <w:rPr>
          <w:rFonts w:ascii="Times New Roman" w:hAnsi="Times New Roman" w:cs="Times New Roman"/>
          <w:sz w:val="26"/>
          <w:szCs w:val="26"/>
        </w:rPr>
        <w:t>ов</w:t>
      </w:r>
      <w:r w:rsidR="0067448F" w:rsidRPr="00B63758">
        <w:rPr>
          <w:rFonts w:ascii="Times New Roman" w:hAnsi="Times New Roman" w:cs="Times New Roman"/>
          <w:sz w:val="26"/>
          <w:szCs w:val="26"/>
        </w:rPr>
        <w:t>, подтверждающи</w:t>
      </w:r>
      <w:r w:rsidR="00042DDF" w:rsidRPr="00B63758">
        <w:rPr>
          <w:rFonts w:ascii="Times New Roman" w:hAnsi="Times New Roman" w:cs="Times New Roman"/>
          <w:sz w:val="26"/>
          <w:szCs w:val="26"/>
        </w:rPr>
        <w:t>х</w:t>
      </w:r>
      <w:r w:rsidR="00862E3C" w:rsidRPr="00B63758">
        <w:rPr>
          <w:rFonts w:ascii="Times New Roman" w:hAnsi="Times New Roman" w:cs="Times New Roman"/>
          <w:sz w:val="26"/>
          <w:szCs w:val="26"/>
        </w:rPr>
        <w:t xml:space="preserve"> осуществление расходов по уплате субъектом малого и</w:t>
      </w:r>
      <w:r w:rsidR="0072283B">
        <w:rPr>
          <w:rFonts w:ascii="Times New Roman" w:hAnsi="Times New Roman" w:cs="Times New Roman"/>
          <w:sz w:val="26"/>
          <w:szCs w:val="26"/>
        </w:rPr>
        <w:t>ли</w:t>
      </w:r>
      <w:r w:rsidR="00862E3C" w:rsidRPr="00B63758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 процентов по кредиту, в том числе платежные поручения, инкассовые поручения, платежные требования, платежные ордера, в размере не менее 10 % от в</w:t>
      </w:r>
      <w:r w:rsidR="00867244" w:rsidRPr="00B63758">
        <w:rPr>
          <w:rFonts w:ascii="Times New Roman" w:hAnsi="Times New Roman" w:cs="Times New Roman"/>
          <w:sz w:val="26"/>
          <w:szCs w:val="26"/>
        </w:rPr>
        <w:t>сей суммы процентов по кредиту</w:t>
      </w:r>
      <w:r w:rsidR="0072283B">
        <w:rPr>
          <w:rFonts w:ascii="Times New Roman" w:hAnsi="Times New Roman" w:cs="Times New Roman"/>
          <w:sz w:val="26"/>
          <w:szCs w:val="26"/>
        </w:rPr>
        <w:t>;</w:t>
      </w:r>
    </w:p>
    <w:p w:rsidR="00F070E5" w:rsidRPr="00B63758" w:rsidRDefault="00473B17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3.1.18</w:t>
      </w:r>
      <w:r w:rsidR="0091468C" w:rsidRPr="00B63758">
        <w:rPr>
          <w:rFonts w:ascii="Times New Roman" w:hAnsi="Times New Roman" w:cs="Times New Roman"/>
          <w:sz w:val="26"/>
          <w:szCs w:val="26"/>
        </w:rPr>
        <w:t>. </w:t>
      </w:r>
      <w:r w:rsidR="00042DDF" w:rsidRPr="00B63758">
        <w:rPr>
          <w:rFonts w:ascii="Times New Roman" w:hAnsi="Times New Roman" w:cs="Times New Roman"/>
          <w:sz w:val="26"/>
          <w:szCs w:val="26"/>
        </w:rPr>
        <w:t xml:space="preserve">копии </w:t>
      </w:r>
      <w:r w:rsidR="00C3502B" w:rsidRPr="00B63758">
        <w:rPr>
          <w:rFonts w:ascii="Times New Roman" w:hAnsi="Times New Roman" w:cs="Times New Roman"/>
          <w:sz w:val="26"/>
          <w:szCs w:val="26"/>
        </w:rPr>
        <w:t>заключенны</w:t>
      </w:r>
      <w:r w:rsidR="00042DDF" w:rsidRPr="00B63758">
        <w:rPr>
          <w:rFonts w:ascii="Times New Roman" w:hAnsi="Times New Roman" w:cs="Times New Roman"/>
          <w:sz w:val="26"/>
          <w:szCs w:val="26"/>
        </w:rPr>
        <w:t>х</w:t>
      </w:r>
      <w:r w:rsidR="00E158B9" w:rsidRPr="00B63758">
        <w:rPr>
          <w:rFonts w:ascii="Times New Roman" w:hAnsi="Times New Roman" w:cs="Times New Roman"/>
          <w:sz w:val="26"/>
          <w:szCs w:val="26"/>
        </w:rPr>
        <w:t xml:space="preserve"> субъектом малого и</w:t>
      </w:r>
      <w:r w:rsidR="0072283B">
        <w:rPr>
          <w:rFonts w:ascii="Times New Roman" w:hAnsi="Times New Roman" w:cs="Times New Roman"/>
          <w:sz w:val="26"/>
          <w:szCs w:val="26"/>
        </w:rPr>
        <w:t>ли</w:t>
      </w:r>
      <w:r w:rsidR="00E158B9" w:rsidRPr="00B63758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 договор</w:t>
      </w:r>
      <w:r w:rsidR="00042DDF" w:rsidRPr="00B63758">
        <w:rPr>
          <w:rFonts w:ascii="Times New Roman" w:hAnsi="Times New Roman" w:cs="Times New Roman"/>
          <w:sz w:val="26"/>
          <w:szCs w:val="26"/>
        </w:rPr>
        <w:t>ов</w:t>
      </w:r>
      <w:r w:rsidR="00E158B9" w:rsidRPr="00B63758">
        <w:rPr>
          <w:rFonts w:ascii="Times New Roman" w:hAnsi="Times New Roman" w:cs="Times New Roman"/>
          <w:sz w:val="26"/>
          <w:szCs w:val="26"/>
        </w:rPr>
        <w:t xml:space="preserve"> (сдел</w:t>
      </w:r>
      <w:r w:rsidR="00042DDF" w:rsidRPr="00B63758">
        <w:rPr>
          <w:rFonts w:ascii="Times New Roman" w:hAnsi="Times New Roman" w:cs="Times New Roman"/>
          <w:sz w:val="26"/>
          <w:szCs w:val="26"/>
        </w:rPr>
        <w:t>ок</w:t>
      </w:r>
      <w:r w:rsidR="00E158B9" w:rsidRPr="00B63758">
        <w:rPr>
          <w:rFonts w:ascii="Times New Roman" w:hAnsi="Times New Roman" w:cs="Times New Roman"/>
          <w:sz w:val="26"/>
          <w:szCs w:val="26"/>
        </w:rPr>
        <w:t>), обеспечивающи</w:t>
      </w:r>
      <w:r w:rsidR="00042DDF" w:rsidRPr="00B63758">
        <w:rPr>
          <w:rFonts w:ascii="Times New Roman" w:hAnsi="Times New Roman" w:cs="Times New Roman"/>
          <w:sz w:val="26"/>
          <w:szCs w:val="26"/>
        </w:rPr>
        <w:t>х</w:t>
      </w:r>
      <w:r w:rsidR="00E158B9" w:rsidRPr="00B63758">
        <w:rPr>
          <w:rFonts w:ascii="Times New Roman" w:hAnsi="Times New Roman" w:cs="Times New Roman"/>
          <w:sz w:val="26"/>
          <w:szCs w:val="26"/>
        </w:rPr>
        <w:t xml:space="preserve"> строительство (реконструкцию) для собственных нужд производственных зданий, сооружений и (или) приобретение </w:t>
      </w:r>
      <w:r w:rsidR="00F070E5" w:rsidRPr="00B63758">
        <w:rPr>
          <w:rFonts w:ascii="Times New Roman" w:hAnsi="Times New Roman" w:cs="Times New Roman"/>
          <w:sz w:val="26"/>
          <w:szCs w:val="26"/>
        </w:rPr>
        <w:t>оборудования, включая затраты на монтаж оборудования</w:t>
      </w:r>
      <w:r w:rsidR="00C3502B" w:rsidRPr="00B63758">
        <w:rPr>
          <w:rFonts w:ascii="Times New Roman" w:hAnsi="Times New Roman" w:cs="Times New Roman"/>
          <w:sz w:val="26"/>
          <w:szCs w:val="26"/>
        </w:rPr>
        <w:t>, заверенные заявителем</w:t>
      </w:r>
      <w:r w:rsidR="00867244" w:rsidRPr="00B63758">
        <w:rPr>
          <w:rFonts w:ascii="Times New Roman" w:hAnsi="Times New Roman" w:cs="Times New Roman"/>
          <w:sz w:val="26"/>
          <w:szCs w:val="26"/>
        </w:rPr>
        <w:t>.</w:t>
      </w:r>
    </w:p>
    <w:p w:rsidR="00BB045B" w:rsidRPr="00B63758" w:rsidRDefault="000606AD" w:rsidP="00377F3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3.</w:t>
      </w:r>
      <w:r w:rsidR="00740B25" w:rsidRPr="00B63758">
        <w:rPr>
          <w:rFonts w:ascii="Times New Roman" w:hAnsi="Times New Roman" w:cs="Times New Roman"/>
          <w:sz w:val="26"/>
          <w:szCs w:val="26"/>
        </w:rPr>
        <w:t>2</w:t>
      </w:r>
      <w:r w:rsidR="00BB045B" w:rsidRPr="00B63758">
        <w:rPr>
          <w:rFonts w:ascii="Times New Roman" w:hAnsi="Times New Roman" w:cs="Times New Roman"/>
          <w:sz w:val="26"/>
          <w:szCs w:val="26"/>
        </w:rPr>
        <w:t>. Заявитель несет ответственность за достоверность представляемых им в Управление сведений и документов в соответствии с законодательством Российской Федерации.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IV. ПОДАЧА ЗАЯВОК НА УЧАСТИЕ В КОНКУРСНОМ ОТБОРЕ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045B" w:rsidRPr="00B63758" w:rsidRDefault="00671867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4.1. </w:t>
      </w:r>
      <w:r w:rsidR="00BB045B" w:rsidRPr="00B63758">
        <w:rPr>
          <w:rFonts w:ascii="Times New Roman" w:hAnsi="Times New Roman" w:cs="Times New Roman"/>
          <w:sz w:val="26"/>
          <w:szCs w:val="26"/>
        </w:rPr>
        <w:t>Информационное сообщение о проведении конкурсного отбора, содержащее сведения о сроке и месте приема заявок, предмете и порядке проведения отбора, перечне документов, необходимых для участия в отборе, размещается на официальном сайте администрации города Благовещенска www.благовещенск.рф в информационно-телекоммуникационной сети "Интернет" и публикуется в газете "Благовещенск".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4.2. При приеме </w:t>
      </w:r>
      <w:r w:rsidR="0091430E" w:rsidRPr="00B63758">
        <w:rPr>
          <w:rFonts w:ascii="Times New Roman" w:hAnsi="Times New Roman" w:cs="Times New Roman"/>
          <w:sz w:val="26"/>
          <w:szCs w:val="26"/>
        </w:rPr>
        <w:t xml:space="preserve">заявок </w:t>
      </w:r>
      <w:r w:rsidRPr="00B63758">
        <w:rPr>
          <w:rFonts w:ascii="Times New Roman" w:hAnsi="Times New Roman" w:cs="Times New Roman"/>
          <w:sz w:val="26"/>
          <w:szCs w:val="26"/>
        </w:rPr>
        <w:t>проверя</w:t>
      </w:r>
      <w:r w:rsidR="00867244" w:rsidRPr="00B63758">
        <w:rPr>
          <w:rFonts w:ascii="Times New Roman" w:hAnsi="Times New Roman" w:cs="Times New Roman"/>
          <w:sz w:val="26"/>
          <w:szCs w:val="26"/>
        </w:rPr>
        <w:t>е</w:t>
      </w:r>
      <w:r w:rsidRPr="00B63758">
        <w:rPr>
          <w:rFonts w:ascii="Times New Roman" w:hAnsi="Times New Roman" w:cs="Times New Roman"/>
          <w:sz w:val="26"/>
          <w:szCs w:val="26"/>
        </w:rPr>
        <w:t xml:space="preserve">тся комплектность, полнота заполнения документов в соответствии с перечнем, определенным </w:t>
      </w:r>
      <w:r w:rsidR="007A4D23">
        <w:rPr>
          <w:rFonts w:ascii="Times New Roman" w:hAnsi="Times New Roman" w:cs="Times New Roman"/>
          <w:sz w:val="26"/>
          <w:szCs w:val="26"/>
        </w:rPr>
        <w:t xml:space="preserve">пунктом 3.1 </w:t>
      </w:r>
      <w:r w:rsidRPr="00B63758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Заявки принимаются в течение месяца со дня объявления конкурсного </w:t>
      </w:r>
      <w:r w:rsidR="007A4D23">
        <w:rPr>
          <w:rFonts w:ascii="Times New Roman" w:hAnsi="Times New Roman" w:cs="Times New Roman"/>
          <w:sz w:val="26"/>
          <w:szCs w:val="26"/>
        </w:rPr>
        <w:t>о</w:t>
      </w:r>
      <w:r w:rsidRPr="00B63758">
        <w:rPr>
          <w:rFonts w:ascii="Times New Roman" w:hAnsi="Times New Roman" w:cs="Times New Roman"/>
          <w:sz w:val="26"/>
          <w:szCs w:val="26"/>
        </w:rPr>
        <w:t xml:space="preserve">тбора по адресу: г. Благовещенск, ул. Ленина, 131, </w:t>
      </w:r>
      <w:proofErr w:type="spellStart"/>
      <w:r w:rsidRPr="00B63758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B63758">
        <w:rPr>
          <w:rFonts w:ascii="Times New Roman" w:hAnsi="Times New Roman" w:cs="Times New Roman"/>
          <w:sz w:val="26"/>
          <w:szCs w:val="26"/>
        </w:rPr>
        <w:t>. 105. Управление регистрирует их в журнале в порядке поступления с указанием даты и порядкового номера.</w:t>
      </w:r>
    </w:p>
    <w:p w:rsidR="00E90D6A" w:rsidRPr="00B63758" w:rsidRDefault="00E90D6A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Срок подачи заявок продляется до полного расходования средств, предусмотренных </w:t>
      </w:r>
      <w:r w:rsidR="00B765D1" w:rsidRPr="00B63758">
        <w:rPr>
          <w:rFonts w:ascii="Times New Roman" w:hAnsi="Times New Roman" w:cs="Times New Roman"/>
          <w:sz w:val="26"/>
          <w:szCs w:val="26"/>
        </w:rPr>
        <w:t>в бюджете на данное мероприятие  в текущем году.  Информация о продлении срока приема заявок разме</w:t>
      </w:r>
      <w:r w:rsidR="009D42C4" w:rsidRPr="00B63758">
        <w:rPr>
          <w:rFonts w:ascii="Times New Roman" w:hAnsi="Times New Roman" w:cs="Times New Roman"/>
          <w:sz w:val="26"/>
          <w:szCs w:val="26"/>
        </w:rPr>
        <w:t xml:space="preserve">щается в соответствии с п. 4.1 </w:t>
      </w:r>
      <w:r w:rsidR="00B765D1" w:rsidRPr="00B63758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4.3. Заявка представляется </w:t>
      </w:r>
      <w:r w:rsidR="0039668A" w:rsidRPr="00B63758">
        <w:rPr>
          <w:rFonts w:ascii="Times New Roman" w:hAnsi="Times New Roman" w:cs="Times New Roman"/>
          <w:sz w:val="26"/>
          <w:szCs w:val="26"/>
        </w:rPr>
        <w:t>на</w:t>
      </w:r>
      <w:r w:rsidRPr="00B63758">
        <w:rPr>
          <w:rFonts w:ascii="Times New Roman" w:hAnsi="Times New Roman" w:cs="Times New Roman"/>
          <w:sz w:val="26"/>
          <w:szCs w:val="26"/>
        </w:rPr>
        <w:t xml:space="preserve"> бумажном </w:t>
      </w:r>
      <w:r w:rsidR="0039668A" w:rsidRPr="00B63758">
        <w:rPr>
          <w:rFonts w:ascii="Times New Roman" w:hAnsi="Times New Roman" w:cs="Times New Roman"/>
          <w:sz w:val="26"/>
          <w:szCs w:val="26"/>
        </w:rPr>
        <w:t>носителе</w:t>
      </w:r>
      <w:r w:rsidRPr="00B63758">
        <w:rPr>
          <w:rFonts w:ascii="Times New Roman" w:hAnsi="Times New Roman" w:cs="Times New Roman"/>
          <w:sz w:val="26"/>
          <w:szCs w:val="26"/>
        </w:rPr>
        <w:t>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Документы, представленные заявителем, должны быть </w:t>
      </w:r>
      <w:r w:rsidR="004F3364" w:rsidRPr="00B63758">
        <w:rPr>
          <w:rFonts w:ascii="Times New Roman" w:hAnsi="Times New Roman" w:cs="Times New Roman"/>
          <w:sz w:val="26"/>
          <w:szCs w:val="26"/>
        </w:rPr>
        <w:t xml:space="preserve">заверены, </w:t>
      </w:r>
      <w:r w:rsidRPr="00B63758">
        <w:rPr>
          <w:rFonts w:ascii="Times New Roman" w:hAnsi="Times New Roman" w:cs="Times New Roman"/>
          <w:sz w:val="26"/>
          <w:szCs w:val="26"/>
        </w:rPr>
        <w:t xml:space="preserve">сброшюрованы в </w:t>
      </w:r>
      <w:r w:rsidR="00847007" w:rsidRPr="00B63758">
        <w:rPr>
          <w:rFonts w:ascii="Times New Roman" w:hAnsi="Times New Roman" w:cs="Times New Roman"/>
          <w:sz w:val="26"/>
          <w:szCs w:val="26"/>
        </w:rPr>
        <w:t xml:space="preserve">одну </w:t>
      </w:r>
      <w:r w:rsidR="004F3364" w:rsidRPr="00B63758">
        <w:rPr>
          <w:rFonts w:ascii="Times New Roman" w:hAnsi="Times New Roman" w:cs="Times New Roman"/>
          <w:sz w:val="26"/>
          <w:szCs w:val="26"/>
        </w:rPr>
        <w:t>папку</w:t>
      </w:r>
      <w:r w:rsidRPr="00B63758">
        <w:rPr>
          <w:rFonts w:ascii="Times New Roman" w:hAnsi="Times New Roman" w:cs="Times New Roman"/>
          <w:sz w:val="26"/>
          <w:szCs w:val="26"/>
        </w:rPr>
        <w:t>, листы пронумерованы.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Заявка подается лично индивидуальным предпринимателем или руководителем юридического лица, либо уполномоченным представителем по доверенности с представлением документа, удостоверяющего личность.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Подача заявки по почте не предусмотрена.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4.4.</w:t>
      </w:r>
      <w:r w:rsidR="001A706C" w:rsidRPr="00B63758">
        <w:rPr>
          <w:rFonts w:ascii="Times New Roman" w:hAnsi="Times New Roman" w:cs="Times New Roman"/>
          <w:sz w:val="26"/>
          <w:szCs w:val="26"/>
        </w:rPr>
        <w:t> </w:t>
      </w:r>
      <w:r w:rsidRPr="00B63758">
        <w:rPr>
          <w:rFonts w:ascii="Times New Roman" w:hAnsi="Times New Roman" w:cs="Times New Roman"/>
          <w:sz w:val="26"/>
          <w:szCs w:val="26"/>
        </w:rPr>
        <w:t>Документы, представленные по истечении срока приема заявок, указанного в информационном сообщении о проведении отбора, не принимаются.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4.5.</w:t>
      </w:r>
      <w:r w:rsidR="00E90D6A" w:rsidRPr="00B63758">
        <w:rPr>
          <w:rFonts w:ascii="Times New Roman" w:hAnsi="Times New Roman" w:cs="Times New Roman"/>
          <w:sz w:val="26"/>
          <w:szCs w:val="26"/>
        </w:rPr>
        <w:t xml:space="preserve"> Субъект малого или среднего предпринимательства имеет право внести изменения и (или) дополнения в поданную заявку в срок до принятия решения о допуске к конкурсному отбору</w:t>
      </w:r>
      <w:r w:rsidRPr="00B63758">
        <w:rPr>
          <w:rFonts w:ascii="Times New Roman" w:hAnsi="Times New Roman" w:cs="Times New Roman"/>
          <w:sz w:val="26"/>
          <w:szCs w:val="26"/>
        </w:rPr>
        <w:t>.</w:t>
      </w:r>
    </w:p>
    <w:p w:rsidR="00BB045B" w:rsidRPr="00B63758" w:rsidRDefault="00BB045B" w:rsidP="00377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4.6. Заявитель имеет право отозвать поданную заявку для участия в отборе путем письменного уведомления об этом организатора конкурсного </w:t>
      </w:r>
      <w:r w:rsidR="007A4D23">
        <w:rPr>
          <w:rFonts w:ascii="Times New Roman" w:hAnsi="Times New Roman" w:cs="Times New Roman"/>
          <w:sz w:val="26"/>
          <w:szCs w:val="26"/>
        </w:rPr>
        <w:t>о</w:t>
      </w:r>
      <w:r w:rsidRPr="00B63758">
        <w:rPr>
          <w:rFonts w:ascii="Times New Roman" w:hAnsi="Times New Roman" w:cs="Times New Roman"/>
          <w:sz w:val="26"/>
          <w:szCs w:val="26"/>
        </w:rPr>
        <w:t>тбора до окончания срока приема заявок, указанного в информационном сообщении о проведении отбора.</w:t>
      </w:r>
    </w:p>
    <w:p w:rsidR="00BB045B" w:rsidRPr="00B63758" w:rsidRDefault="00BB045B" w:rsidP="00BB0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4.7. Расходы, связанные с подготовкой заявки, несет заявитель.</w:t>
      </w:r>
    </w:p>
    <w:p w:rsidR="00F5631D" w:rsidRPr="00B63758" w:rsidRDefault="00F5631D" w:rsidP="00042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042B36" w:rsidRPr="00B63758" w:rsidRDefault="00E83F9D" w:rsidP="00042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42B36" w:rsidRPr="00B63758">
        <w:rPr>
          <w:rFonts w:ascii="Times New Roman" w:hAnsi="Times New Roman" w:cs="Times New Roman"/>
          <w:sz w:val="26"/>
          <w:szCs w:val="26"/>
        </w:rPr>
        <w:t>. ПОРЯДОК РАССМОТРЕНИЯ ЗАЯВОК И ПРИНЯТИЯ РЕШЕНИЯ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О РЕЗУЛЬТАТАХ КОНКУРСНОГО ОТБОРА</w:t>
      </w:r>
    </w:p>
    <w:p w:rsidR="00B34F1A" w:rsidRPr="00B63758" w:rsidRDefault="00B34F1A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35163" w:rsidRPr="00B63758" w:rsidRDefault="00C35163" w:rsidP="00856F93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5.1. Управление в целях обеспечения организации и проведения конкурсного отбора:</w:t>
      </w:r>
    </w:p>
    <w:p w:rsidR="00C50424" w:rsidRPr="00B63758" w:rsidRDefault="001D6735" w:rsidP="007A4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5.1.1. В течение </w:t>
      </w:r>
      <w:r w:rsidR="000E3F9A" w:rsidRPr="00B6375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63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со дня регистрации заявки (в случае непредставления заявителем в добровольном порядке) направляет межведомственный запрос в отношении заявителя, п</w:t>
      </w:r>
      <w:r w:rsidR="00C50424" w:rsidRPr="00B6375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редставившего конкурсную заявку:</w:t>
      </w:r>
    </w:p>
    <w:p w:rsidR="00C50424" w:rsidRPr="00B63758" w:rsidRDefault="001D6735" w:rsidP="007A4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758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Межрайонную ИФНС России № 1 по Амурской области о представлении  выписки из Единого государственного реестра юридических лиц (индивидуальных предпринимателей), справки об исполнении налогоплательщиком обязанности по уплате налогов, сборов, пеней, штрафов</w:t>
      </w:r>
      <w:r w:rsidR="00C50424" w:rsidRPr="00B6375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D6735" w:rsidRPr="00B63758" w:rsidRDefault="001D6735" w:rsidP="007A4D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758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Государственное учреждение – Амурское региональное отделение Фонда социального страхования Российской Федерации и в Государственное учреждение - Управление Пенсионного фонда Российской Федерации в городе Благовещенске Амурской области о представлении справки о состоянии расчетов по страховым взносам, пеням и штрафам</w:t>
      </w:r>
      <w:r w:rsidR="00C50424" w:rsidRPr="00B6375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35163" w:rsidRPr="00B63758" w:rsidRDefault="00C35163" w:rsidP="00377F3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lastRenderedPageBreak/>
        <w:t>5.1.2</w:t>
      </w:r>
      <w:r w:rsidR="00377F3B" w:rsidRPr="00B63758">
        <w:rPr>
          <w:rFonts w:ascii="Times New Roman" w:hAnsi="Times New Roman" w:cs="Times New Roman"/>
          <w:sz w:val="26"/>
          <w:szCs w:val="26"/>
        </w:rPr>
        <w:t>.</w:t>
      </w:r>
      <w:r w:rsidRPr="00B63758">
        <w:rPr>
          <w:rFonts w:ascii="Times New Roman" w:hAnsi="Times New Roman" w:cs="Times New Roman"/>
          <w:sz w:val="26"/>
          <w:szCs w:val="26"/>
        </w:rPr>
        <w:t>В течени</w:t>
      </w:r>
      <w:r w:rsidR="00377F3B" w:rsidRPr="00B63758">
        <w:rPr>
          <w:rFonts w:ascii="Times New Roman" w:hAnsi="Times New Roman" w:cs="Times New Roman"/>
          <w:sz w:val="26"/>
          <w:szCs w:val="26"/>
        </w:rPr>
        <w:t xml:space="preserve">е </w:t>
      </w:r>
      <w:r w:rsidRPr="00B63758">
        <w:rPr>
          <w:rFonts w:ascii="Times New Roman" w:hAnsi="Times New Roman" w:cs="Times New Roman"/>
          <w:sz w:val="26"/>
          <w:szCs w:val="26"/>
        </w:rPr>
        <w:t xml:space="preserve">20 дней, начиная со дня, следующего за днем подачи заявки заявителем, проверяет правильность оформления и соответствие заявки требованиям, установленным </w:t>
      </w:r>
      <w:r w:rsidR="000E3F9A" w:rsidRPr="00B63758">
        <w:rPr>
          <w:rFonts w:ascii="Times New Roman" w:hAnsi="Times New Roman" w:cs="Times New Roman"/>
          <w:sz w:val="26"/>
          <w:szCs w:val="26"/>
        </w:rPr>
        <w:t xml:space="preserve">пунктом </w:t>
      </w:r>
      <w:r w:rsidRPr="00B63758">
        <w:rPr>
          <w:rFonts w:ascii="Times New Roman" w:hAnsi="Times New Roman" w:cs="Times New Roman"/>
          <w:sz w:val="26"/>
          <w:szCs w:val="26"/>
        </w:rPr>
        <w:t>2</w:t>
      </w:r>
      <w:r w:rsidR="000E3F9A" w:rsidRPr="00B63758">
        <w:rPr>
          <w:rFonts w:ascii="Times New Roman" w:hAnsi="Times New Roman" w:cs="Times New Roman"/>
          <w:sz w:val="26"/>
          <w:szCs w:val="26"/>
        </w:rPr>
        <w:t>.1</w:t>
      </w:r>
      <w:r w:rsidRPr="00B63758">
        <w:rPr>
          <w:rFonts w:ascii="Times New Roman" w:hAnsi="Times New Roman" w:cs="Times New Roman"/>
          <w:sz w:val="26"/>
          <w:szCs w:val="26"/>
        </w:rPr>
        <w:t xml:space="preserve"> настоящего Порядка и принимает решение о допуске субъекта малого или среднего предпринимательства к конкурсному отбору либо об отказе, которое доводится до заявителя в течение </w:t>
      </w:r>
      <w:r w:rsidR="000E3F9A" w:rsidRPr="00B63758">
        <w:rPr>
          <w:rFonts w:ascii="Times New Roman" w:hAnsi="Times New Roman" w:cs="Times New Roman"/>
          <w:sz w:val="26"/>
          <w:szCs w:val="26"/>
        </w:rPr>
        <w:t>7</w:t>
      </w:r>
      <w:r w:rsidRPr="00B63758">
        <w:rPr>
          <w:rFonts w:ascii="Times New Roman" w:hAnsi="Times New Roman" w:cs="Times New Roman"/>
          <w:sz w:val="26"/>
          <w:szCs w:val="26"/>
        </w:rPr>
        <w:t xml:space="preserve"> дней со дня принятия решения.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Основаниями для отказа в допуске субъекта малого или среднего предпринимательства к конкурсному отбору являются: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1) несоответствие лица, претендующего на получение гранта, категории субъектов малого и среднего предпринимательства, имеющих право на получение гранта, условиям, установленным Федеральным </w:t>
      </w:r>
      <w:hyperlink r:id="rId28" w:history="1">
        <w:r w:rsidRPr="00B63758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B63758">
        <w:rPr>
          <w:rFonts w:ascii="Times New Roman" w:hAnsi="Times New Roman" w:cs="Times New Roman"/>
          <w:sz w:val="26"/>
          <w:szCs w:val="26"/>
        </w:rPr>
        <w:t>ом от 24.07.2007  № 209-ФЗ «О развитии малого и среднего предпринимательства в Российской Федерации»;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2) несоблюдение требований, установленных </w:t>
      </w:r>
      <w:r w:rsidR="000E3F9A" w:rsidRPr="00B63758">
        <w:rPr>
          <w:rFonts w:ascii="Times New Roman" w:hAnsi="Times New Roman" w:cs="Times New Roman"/>
          <w:sz w:val="26"/>
          <w:szCs w:val="26"/>
        </w:rPr>
        <w:t>пунктом</w:t>
      </w:r>
      <w:r w:rsidRPr="00B63758">
        <w:rPr>
          <w:rFonts w:ascii="Times New Roman" w:hAnsi="Times New Roman" w:cs="Times New Roman"/>
          <w:sz w:val="26"/>
          <w:szCs w:val="26"/>
        </w:rPr>
        <w:t xml:space="preserve"> 2</w:t>
      </w:r>
      <w:r w:rsidR="000E3F9A" w:rsidRPr="00B63758">
        <w:rPr>
          <w:rFonts w:ascii="Times New Roman" w:hAnsi="Times New Roman" w:cs="Times New Roman"/>
          <w:sz w:val="26"/>
          <w:szCs w:val="26"/>
        </w:rPr>
        <w:t>.1</w:t>
      </w:r>
      <w:r w:rsidRPr="00B63758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3) представление не всех документов, которые должны быть представлены в соответствии с </w:t>
      </w:r>
      <w:hyperlink r:id="rId29" w:history="1">
        <w:r w:rsidRPr="00B63758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Pr="00B63758">
        <w:rPr>
          <w:rFonts w:ascii="Times New Roman" w:hAnsi="Times New Roman" w:cs="Times New Roman"/>
          <w:sz w:val="26"/>
          <w:szCs w:val="26"/>
        </w:rPr>
        <w:t>3.1. настоящего Порядка, и (или) нарушение установленного срока их представления, и (или) представление недостоверных сведений и документов;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4) наличие принятого в отношении субъекта малого или среднего предпринимательства решения об оказании аналогичной поддержки (совпадающей по форме, виду, срокам, условиям ее оказания), сроки оказания которой не истекли;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5) не истечение 3 лет с момента признания субъекта малого или среднего предпринимательства допустившим нарушение порядка и условий оказания поддержки, в том числе не обеспечившим целевое использование средств поддержки.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5.1.3.  В случае допуска заявителя к конкурсному отбору он включается в реестр субъектов малого и среднего предпринимательства, претендующих на получение финансовой поддержки за счет средств федерального, областного и городского бюджетов  (далее – реестр).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5.1.4. В течение 10 дней, начиная со дня </w:t>
      </w:r>
      <w:r w:rsidR="00614522" w:rsidRPr="00B63758">
        <w:rPr>
          <w:rFonts w:ascii="Times New Roman" w:hAnsi="Times New Roman" w:cs="Times New Roman"/>
          <w:sz w:val="26"/>
          <w:szCs w:val="26"/>
        </w:rPr>
        <w:t xml:space="preserve">включения в реестр, Управление </w:t>
      </w:r>
      <w:r w:rsidRPr="00B63758">
        <w:rPr>
          <w:rFonts w:ascii="Times New Roman" w:hAnsi="Times New Roman" w:cs="Times New Roman"/>
          <w:sz w:val="26"/>
          <w:szCs w:val="26"/>
        </w:rPr>
        <w:t>готовит заключение о социально – экономической значимости реализации проекта (создание рабочих мест, увеличение уровня заработной платы, объем налоговых поступлений и др.). Данный пакет документов направляется членам конкурсной комиссии для ознакомления.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5.2. Комиссия осуществляет оценку заявок в соответствии с критериями конкурсного отбора и баллами с заполнением оценочной ведомости по форме согласно приложению № 4 к настоящему Порядку.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5.3. Оценка заявок осуществляется в соответствии с установленными критериями оценки:</w:t>
      </w:r>
    </w:p>
    <w:p w:rsidR="00C35163" w:rsidRPr="00B63758" w:rsidRDefault="00C35163" w:rsidP="00C558A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5.3.1. Среднемесячная заработная плата наемных работников за предшествующий календарный год: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0"/>
        <w:gridCol w:w="1743"/>
      </w:tblGrid>
      <w:tr w:rsidR="00C35163" w:rsidRPr="00B63758" w:rsidTr="008C6609">
        <w:tc>
          <w:tcPr>
            <w:tcW w:w="417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свыше 1,5  прожиточных  минимумов, установленных для</w:t>
            </w:r>
          </w:p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трудоспособного населения Амурской области  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3326F9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C35163"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выше 1 до 1,5 прожиточных минимумов 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377F3B" w:rsidRPr="00B63758" w:rsidRDefault="00377F3B" w:rsidP="00C558AE">
      <w:pPr>
        <w:pStyle w:val="a5"/>
        <w:ind w:firstLine="567"/>
        <w:rPr>
          <w:rFonts w:ascii="Times New Roman" w:hAnsi="Times New Roman" w:cs="Times New Roman"/>
          <w:sz w:val="16"/>
          <w:szCs w:val="16"/>
        </w:rPr>
      </w:pPr>
    </w:p>
    <w:p w:rsidR="00C35163" w:rsidRPr="00B63758" w:rsidRDefault="00C35163" w:rsidP="00266448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5.3.2. Среднесписочная численность работников за предшествующий календарный год: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0"/>
        <w:gridCol w:w="1743"/>
      </w:tblGrid>
      <w:tr w:rsidR="00C35163" w:rsidRPr="00B63758" w:rsidTr="008C6609">
        <w:tc>
          <w:tcPr>
            <w:tcW w:w="417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свыше   15 человек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9751B8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от 11 до 1</w:t>
            </w:r>
            <w:r w:rsidR="009751B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 человек включительно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от 4 до 10 человек включительно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от 1 до 3 человек включительно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C35163" w:rsidRPr="00B63758" w:rsidRDefault="00C35163" w:rsidP="00C558AE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5.3.3.Создание дополнительных рабочих мест в текущем и 2-х последующих годах (всего):</w:t>
      </w:r>
    </w:p>
    <w:p w:rsidR="00377F3B" w:rsidRPr="00B63758" w:rsidRDefault="00377F3B" w:rsidP="00C558AE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0"/>
        <w:gridCol w:w="1743"/>
      </w:tblGrid>
      <w:tr w:rsidR="00C35163" w:rsidRPr="00B63758" w:rsidTr="008C6609">
        <w:tc>
          <w:tcPr>
            <w:tcW w:w="417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B03784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свыше </w:t>
            </w:r>
            <w:r w:rsidR="00B0378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 мест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от 3 до 4 мест включительно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от 1 до 2 мест включительно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740B25" w:rsidRPr="00B63758" w:rsidRDefault="00740B25" w:rsidP="00C558AE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</w:p>
    <w:p w:rsidR="00C35163" w:rsidRPr="00B63758" w:rsidRDefault="00C35163" w:rsidP="00C558AE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5.3.4.Поступление налоговых платежей  всего в текущем и 2-х последующих годах (оценка):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0"/>
        <w:gridCol w:w="1743"/>
      </w:tblGrid>
      <w:tr w:rsidR="00C35163" w:rsidRPr="00B63758" w:rsidTr="008C6609">
        <w:tc>
          <w:tcPr>
            <w:tcW w:w="4175" w:type="pct"/>
          </w:tcPr>
          <w:p w:rsidR="00C35163" w:rsidRPr="00B63758" w:rsidRDefault="00C35163" w:rsidP="00DC5712">
            <w:pPr>
              <w:pStyle w:val="a5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DC5712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в сумме, превышающей 500,0 тыс. руб.</w:t>
            </w:r>
          </w:p>
          <w:p w:rsidR="00740B25" w:rsidRPr="00B63758" w:rsidRDefault="00740B25" w:rsidP="00DC5712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C35163" w:rsidRPr="00B63758" w:rsidTr="008C6609">
        <w:tc>
          <w:tcPr>
            <w:tcW w:w="4175" w:type="pct"/>
          </w:tcPr>
          <w:p w:rsidR="00740B25" w:rsidRPr="00B63758" w:rsidRDefault="00C35163" w:rsidP="009E4C2E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в сумме, превышающей 400,0 тыс. руб., до 500,0 тыс.руб. включительно 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35163" w:rsidRPr="00B63758" w:rsidTr="008C6609">
        <w:tc>
          <w:tcPr>
            <w:tcW w:w="4175" w:type="pct"/>
          </w:tcPr>
          <w:p w:rsidR="00740B25" w:rsidRPr="00B63758" w:rsidRDefault="00C35163" w:rsidP="009E4C2E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в сумме, превышающей 300,0 тыс. руб., до 400,0 тыс.руб. включительно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35163" w:rsidRPr="00B63758" w:rsidTr="008C6609">
        <w:tc>
          <w:tcPr>
            <w:tcW w:w="4175" w:type="pct"/>
          </w:tcPr>
          <w:p w:rsidR="00740B25" w:rsidRPr="00B63758" w:rsidRDefault="00C35163" w:rsidP="009E4C2E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в сумме, превышающей 200,0 тыс. руб., до 300,0 тыс.руб. включительно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35163" w:rsidRPr="00B63758" w:rsidTr="008C6609">
        <w:tc>
          <w:tcPr>
            <w:tcW w:w="4175" w:type="pct"/>
          </w:tcPr>
          <w:p w:rsidR="00740B25" w:rsidRPr="00B63758" w:rsidRDefault="00C35163" w:rsidP="00DC5712">
            <w:pPr>
              <w:pStyle w:val="a5"/>
              <w:ind w:firstLine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в сумме до 200,0 тыс. руб. включительно</w:t>
            </w:r>
          </w:p>
        </w:tc>
        <w:tc>
          <w:tcPr>
            <w:tcW w:w="825" w:type="pct"/>
          </w:tcPr>
          <w:p w:rsidR="00C35163" w:rsidRPr="00B63758" w:rsidRDefault="00C35163" w:rsidP="00C558AE">
            <w:pPr>
              <w:pStyle w:val="a5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740B25" w:rsidRPr="00B63758" w:rsidRDefault="00740B25" w:rsidP="00217A74">
      <w:pPr>
        <w:pStyle w:val="a5"/>
        <w:tabs>
          <w:tab w:val="left" w:pos="5460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C35163" w:rsidRPr="00B63758" w:rsidRDefault="00C35163" w:rsidP="00DC5712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5.4.5. Бюджетная эффективность гранта (соотношение объема налоговых платежей, планируемых к уплате в очередном финансовом году в бюджеты всех уровней, к объему запрашиваемого гранта (в процентах)):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0"/>
        <w:gridCol w:w="1743"/>
      </w:tblGrid>
      <w:tr w:rsidR="00C35163" w:rsidRPr="00B63758" w:rsidTr="008C6609">
        <w:tc>
          <w:tcPr>
            <w:tcW w:w="4175" w:type="pct"/>
          </w:tcPr>
          <w:p w:rsidR="00C35163" w:rsidRPr="00B63758" w:rsidRDefault="00C35163" w:rsidP="008C6609">
            <w:pPr>
              <w:ind w:firstLine="5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25" w:type="pct"/>
          </w:tcPr>
          <w:p w:rsidR="00C35163" w:rsidRPr="00B63758" w:rsidRDefault="00C35163" w:rsidP="008C66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B037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свыше 3</w:t>
            </w:r>
            <w:r w:rsidR="00B037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 процент</w:t>
            </w:r>
            <w:r w:rsidR="00B03784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  <w:tc>
          <w:tcPr>
            <w:tcW w:w="825" w:type="pct"/>
          </w:tcPr>
          <w:p w:rsidR="00C35163" w:rsidRPr="00B63758" w:rsidRDefault="00C35163" w:rsidP="008C66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8C66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от 21 до 30 процентов </w:t>
            </w:r>
            <w:r w:rsidR="004C4239"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включительно </w:t>
            </w:r>
          </w:p>
        </w:tc>
        <w:tc>
          <w:tcPr>
            <w:tcW w:w="825" w:type="pct"/>
          </w:tcPr>
          <w:p w:rsidR="00C35163" w:rsidRPr="00B63758" w:rsidRDefault="00C35163" w:rsidP="008C66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8C66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от 15 до 20 процентов</w:t>
            </w:r>
            <w:r w:rsidR="004C4239"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 включительно </w:t>
            </w:r>
          </w:p>
        </w:tc>
        <w:tc>
          <w:tcPr>
            <w:tcW w:w="825" w:type="pct"/>
          </w:tcPr>
          <w:p w:rsidR="00C35163" w:rsidRPr="00B63758" w:rsidRDefault="00C35163" w:rsidP="008C66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35163" w:rsidRPr="00B63758" w:rsidTr="008C6609">
        <w:tc>
          <w:tcPr>
            <w:tcW w:w="4175" w:type="pct"/>
          </w:tcPr>
          <w:p w:rsidR="00C35163" w:rsidRPr="00B63758" w:rsidRDefault="00C35163" w:rsidP="008C66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 xml:space="preserve">менее 15 процентов </w:t>
            </w:r>
          </w:p>
        </w:tc>
        <w:tc>
          <w:tcPr>
            <w:tcW w:w="825" w:type="pct"/>
          </w:tcPr>
          <w:p w:rsidR="00C35163" w:rsidRPr="00B63758" w:rsidRDefault="00C35163" w:rsidP="008C66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75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C35163" w:rsidRPr="00B63758" w:rsidRDefault="00C35163" w:rsidP="00377F3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5.5. Решение принимается путем открытого голосования простым большинством голосов от числа присутствующих членов </w:t>
      </w:r>
      <w:r w:rsidR="00347A58">
        <w:rPr>
          <w:rFonts w:ascii="Times New Roman" w:hAnsi="Times New Roman" w:cs="Times New Roman"/>
          <w:sz w:val="26"/>
          <w:szCs w:val="26"/>
        </w:rPr>
        <w:t>К</w:t>
      </w:r>
      <w:r w:rsidRPr="00B63758">
        <w:rPr>
          <w:rFonts w:ascii="Times New Roman" w:hAnsi="Times New Roman" w:cs="Times New Roman"/>
          <w:sz w:val="26"/>
          <w:szCs w:val="26"/>
        </w:rPr>
        <w:t xml:space="preserve">омиссии. При равенстве голосов «за» и «против» решающим является голос председателя </w:t>
      </w:r>
      <w:r w:rsidR="00347A58">
        <w:rPr>
          <w:rFonts w:ascii="Times New Roman" w:hAnsi="Times New Roman" w:cs="Times New Roman"/>
          <w:sz w:val="26"/>
          <w:szCs w:val="26"/>
        </w:rPr>
        <w:t>К</w:t>
      </w:r>
      <w:r w:rsidRPr="00B63758">
        <w:rPr>
          <w:rFonts w:ascii="Times New Roman" w:hAnsi="Times New Roman" w:cs="Times New Roman"/>
          <w:sz w:val="26"/>
          <w:szCs w:val="26"/>
        </w:rPr>
        <w:t>омиссии.</w:t>
      </w:r>
    </w:p>
    <w:p w:rsidR="00C35163" w:rsidRPr="00B63758" w:rsidRDefault="00C35163" w:rsidP="00614522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Решение Комиссии оформляется протоколом, который подписывают все члены Комиссии, присутствующие на заседании. Копия протокола представляется членам </w:t>
      </w:r>
      <w:r w:rsidR="00347A58">
        <w:rPr>
          <w:rFonts w:ascii="Times New Roman" w:hAnsi="Times New Roman" w:cs="Times New Roman"/>
          <w:sz w:val="26"/>
          <w:szCs w:val="26"/>
        </w:rPr>
        <w:t>К</w:t>
      </w:r>
      <w:r w:rsidRPr="00B63758">
        <w:rPr>
          <w:rFonts w:ascii="Times New Roman" w:hAnsi="Times New Roman" w:cs="Times New Roman"/>
          <w:sz w:val="26"/>
          <w:szCs w:val="26"/>
        </w:rPr>
        <w:t>омиссии по их требованию.</w:t>
      </w:r>
    </w:p>
    <w:p w:rsidR="00C35163" w:rsidRPr="00B63758" w:rsidRDefault="00C35163" w:rsidP="00377F3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5.6. На основании результатов оценки и рассмотрения заявок </w:t>
      </w:r>
      <w:r w:rsidR="0099330B">
        <w:rPr>
          <w:rFonts w:ascii="Times New Roman" w:hAnsi="Times New Roman" w:cs="Times New Roman"/>
          <w:sz w:val="26"/>
          <w:szCs w:val="26"/>
        </w:rPr>
        <w:t>К</w:t>
      </w:r>
      <w:r w:rsidRPr="00B63758">
        <w:rPr>
          <w:rFonts w:ascii="Times New Roman" w:hAnsi="Times New Roman" w:cs="Times New Roman"/>
          <w:sz w:val="26"/>
          <w:szCs w:val="26"/>
        </w:rPr>
        <w:t>омиссия выносит одно из следующих решений:</w:t>
      </w:r>
    </w:p>
    <w:p w:rsidR="00C35163" w:rsidRPr="00B63758" w:rsidRDefault="00C35163" w:rsidP="00377F3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5.6.1. решение о предоставлении гранта субъекту малого или среднего предпринимательства;</w:t>
      </w:r>
    </w:p>
    <w:p w:rsidR="00C35163" w:rsidRPr="00B63758" w:rsidRDefault="00C35163" w:rsidP="00377F3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5.6.2. решение об отказе в предоставлении гранта субъекту малого или среднего предпринимательства.</w:t>
      </w:r>
    </w:p>
    <w:p w:rsidR="00C35163" w:rsidRPr="00B63758" w:rsidRDefault="00D064F4" w:rsidP="00377F3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5.7. </w:t>
      </w:r>
      <w:r w:rsidR="00C35163" w:rsidRPr="00B63758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предпринимательства, конкурсные заявки которых набрали менее 30 баллов, отказывается в предоставлении гранта.</w:t>
      </w:r>
    </w:p>
    <w:p w:rsidR="00C35163" w:rsidRPr="00B63758" w:rsidRDefault="00C35163" w:rsidP="00377F3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5.8.</w:t>
      </w:r>
      <w:r w:rsidR="00D064F4" w:rsidRPr="00B63758">
        <w:rPr>
          <w:rFonts w:ascii="Times New Roman" w:hAnsi="Times New Roman" w:cs="Times New Roman"/>
          <w:sz w:val="26"/>
          <w:szCs w:val="26"/>
        </w:rPr>
        <w:t> </w:t>
      </w:r>
      <w:r w:rsidRPr="00B63758">
        <w:rPr>
          <w:rFonts w:ascii="Times New Roman" w:hAnsi="Times New Roman" w:cs="Times New Roman"/>
          <w:sz w:val="26"/>
          <w:szCs w:val="26"/>
        </w:rPr>
        <w:t xml:space="preserve">Победителями конкурсного отбора признаются субъекты малого и среднего предпринимательства, заявки которых набрали 30 и более баллов.  </w:t>
      </w:r>
    </w:p>
    <w:p w:rsidR="006822C7" w:rsidRPr="00B63758" w:rsidRDefault="00042B36" w:rsidP="00ED7018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5.9.</w:t>
      </w:r>
      <w:r w:rsidR="00D064F4" w:rsidRPr="00B63758">
        <w:rPr>
          <w:rFonts w:ascii="Times New Roman" w:hAnsi="Times New Roman" w:cs="Times New Roman"/>
          <w:sz w:val="26"/>
          <w:szCs w:val="26"/>
        </w:rPr>
        <w:t> </w:t>
      </w:r>
      <w:r w:rsidRPr="00B63758">
        <w:rPr>
          <w:rFonts w:ascii="Times New Roman" w:hAnsi="Times New Roman" w:cs="Times New Roman"/>
          <w:sz w:val="26"/>
          <w:szCs w:val="26"/>
        </w:rPr>
        <w:t xml:space="preserve">Сумма гранта субъекту малого или среднего предпринимательства определяется </w:t>
      </w:r>
      <w:r w:rsidR="006822C7" w:rsidRPr="00B63758">
        <w:rPr>
          <w:rFonts w:ascii="Times New Roman" w:hAnsi="Times New Roman" w:cs="Times New Roman"/>
          <w:sz w:val="26"/>
          <w:szCs w:val="26"/>
        </w:rPr>
        <w:t>из расчета не более трех четвертых ключевой ставки Банка России, действующей на дату подачи заявки на участие в конкурсном отборе, но не более 70% от фактически произведенных субъектом малого и</w:t>
      </w:r>
      <w:r w:rsidR="0099330B">
        <w:rPr>
          <w:rFonts w:ascii="Times New Roman" w:hAnsi="Times New Roman" w:cs="Times New Roman"/>
          <w:sz w:val="26"/>
          <w:szCs w:val="26"/>
        </w:rPr>
        <w:t>ли</w:t>
      </w:r>
      <w:r w:rsidR="006822C7" w:rsidRPr="00B63758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 затрат </w:t>
      </w:r>
      <w:r w:rsidR="00ED7018" w:rsidRPr="00B63758">
        <w:rPr>
          <w:rFonts w:ascii="Times New Roman" w:hAnsi="Times New Roman" w:cs="Times New Roman"/>
          <w:sz w:val="26"/>
          <w:szCs w:val="26"/>
        </w:rPr>
        <w:t>н</w:t>
      </w:r>
      <w:r w:rsidR="00010DD5" w:rsidRPr="00B63758">
        <w:rPr>
          <w:rFonts w:ascii="Times New Roman" w:hAnsi="Times New Roman" w:cs="Times New Roman"/>
          <w:sz w:val="26"/>
          <w:szCs w:val="26"/>
        </w:rPr>
        <w:t>а уплату процентов по кредитам и</w:t>
      </w:r>
      <w:r w:rsidR="006822C7" w:rsidRPr="00B63758">
        <w:rPr>
          <w:rFonts w:ascii="Times New Roman" w:hAnsi="Times New Roman" w:cs="Times New Roman"/>
          <w:sz w:val="26"/>
          <w:szCs w:val="26"/>
        </w:rPr>
        <w:t>не более 500,0 тыс.руб. на одного получателя поддержки.</w:t>
      </w:r>
    </w:p>
    <w:p w:rsidR="00CC7787" w:rsidRPr="00B63758" w:rsidRDefault="00827B0B" w:rsidP="00377F3B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lastRenderedPageBreak/>
        <w:t>5.10.</w:t>
      </w:r>
      <w:r w:rsidR="00D064F4" w:rsidRPr="00B63758">
        <w:rPr>
          <w:rFonts w:ascii="Times New Roman" w:hAnsi="Times New Roman" w:cs="Times New Roman"/>
          <w:sz w:val="26"/>
          <w:szCs w:val="26"/>
        </w:rPr>
        <w:t> </w:t>
      </w:r>
      <w:r w:rsidR="00042B36" w:rsidRPr="00B63758">
        <w:rPr>
          <w:rFonts w:ascii="Times New Roman" w:hAnsi="Times New Roman" w:cs="Times New Roman"/>
          <w:sz w:val="26"/>
          <w:szCs w:val="26"/>
        </w:rPr>
        <w:t xml:space="preserve">В случае если сумма запрашиваемых субъектами малого и среднего предпринимательства грантов превышает размер бюджетных средств, предусмотренных </w:t>
      </w:r>
      <w:r w:rsidR="000E3F9A" w:rsidRPr="00B63758">
        <w:rPr>
          <w:rFonts w:ascii="Times New Roman" w:hAnsi="Times New Roman" w:cs="Times New Roman"/>
          <w:sz w:val="26"/>
          <w:szCs w:val="26"/>
        </w:rPr>
        <w:t xml:space="preserve">подпрограммой «Развитие малого и среднего предпринимательства в городе Благовещенске» </w:t>
      </w:r>
      <w:r w:rsidR="00042B36" w:rsidRPr="00B6375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hyperlink r:id="rId30" w:history="1">
        <w:r w:rsidR="00042B36" w:rsidRPr="00B63758">
          <w:rPr>
            <w:rFonts w:ascii="Times New Roman" w:hAnsi="Times New Roman" w:cs="Times New Roman"/>
            <w:sz w:val="26"/>
            <w:szCs w:val="26"/>
          </w:rPr>
          <w:t>программ</w:t>
        </w:r>
      </w:hyperlink>
      <w:r w:rsidR="000E3F9A" w:rsidRPr="00B63758">
        <w:rPr>
          <w:rFonts w:ascii="Times New Roman" w:hAnsi="Times New Roman" w:cs="Times New Roman"/>
          <w:sz w:val="26"/>
          <w:szCs w:val="26"/>
        </w:rPr>
        <w:t>ы «</w:t>
      </w:r>
      <w:r w:rsidR="00EE735E" w:rsidRPr="00B63758">
        <w:rPr>
          <w:rFonts w:ascii="Times New Roman" w:hAnsi="Times New Roman" w:cs="Times New Roman"/>
          <w:sz w:val="26"/>
          <w:szCs w:val="26"/>
        </w:rPr>
        <w:t>Экономическое развитие города Благовещенска на 2015-2020</w:t>
      </w:r>
      <w:r w:rsidR="000E3F9A" w:rsidRPr="00B63758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042B36" w:rsidRPr="00B63758">
        <w:rPr>
          <w:rFonts w:ascii="Times New Roman" w:hAnsi="Times New Roman" w:cs="Times New Roman"/>
          <w:sz w:val="26"/>
          <w:szCs w:val="26"/>
        </w:rPr>
        <w:t>на соответствующие цели на текущий финансовый год, то</w:t>
      </w:r>
      <w:r w:rsidR="00CC7787" w:rsidRPr="00B63758">
        <w:rPr>
          <w:rFonts w:ascii="Times New Roman" w:hAnsi="Times New Roman" w:cs="Times New Roman"/>
          <w:sz w:val="26"/>
          <w:szCs w:val="26"/>
        </w:rPr>
        <w:t xml:space="preserve"> размер </w:t>
      </w:r>
      <w:r w:rsidR="00042B36" w:rsidRPr="00B63758">
        <w:rPr>
          <w:rFonts w:ascii="Times New Roman" w:hAnsi="Times New Roman" w:cs="Times New Roman"/>
          <w:sz w:val="26"/>
          <w:szCs w:val="26"/>
        </w:rPr>
        <w:t>грант</w:t>
      </w:r>
      <w:r w:rsidR="00CC7787" w:rsidRPr="00B63758">
        <w:rPr>
          <w:rFonts w:ascii="Times New Roman" w:hAnsi="Times New Roman" w:cs="Times New Roman"/>
          <w:sz w:val="26"/>
          <w:szCs w:val="26"/>
        </w:rPr>
        <w:t>а определяется по формуле:</w:t>
      </w:r>
    </w:p>
    <w:p w:rsidR="00F436C8" w:rsidRPr="00B63758" w:rsidRDefault="00F436C8" w:rsidP="00377F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7787" w:rsidRPr="00B63758" w:rsidRDefault="00CC7787" w:rsidP="00CC7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63758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B63758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B63758">
        <w:rPr>
          <w:rFonts w:ascii="Times New Roman" w:hAnsi="Times New Roman" w:cs="Times New Roman"/>
          <w:sz w:val="26"/>
          <w:szCs w:val="26"/>
        </w:rPr>
        <w:t>Niz</w:t>
      </w:r>
      <w:proofErr w:type="spellEnd"/>
      <w:r w:rsidRPr="00B637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63758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B637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63758">
        <w:rPr>
          <w:rFonts w:ascii="Times New Roman" w:hAnsi="Times New Roman" w:cs="Times New Roman"/>
          <w:sz w:val="26"/>
          <w:szCs w:val="26"/>
        </w:rPr>
        <w:t>Ki</w:t>
      </w:r>
      <w:proofErr w:type="spellEnd"/>
      <w:r w:rsidRPr="00B63758">
        <w:rPr>
          <w:rFonts w:ascii="Times New Roman" w:hAnsi="Times New Roman" w:cs="Times New Roman"/>
          <w:sz w:val="26"/>
          <w:szCs w:val="26"/>
        </w:rPr>
        <w:t>, где:</w:t>
      </w:r>
    </w:p>
    <w:p w:rsidR="00CC7787" w:rsidRPr="00B63758" w:rsidRDefault="00CC7787" w:rsidP="00CC7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7787" w:rsidRPr="00B63758" w:rsidRDefault="00CC7787" w:rsidP="00CC7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63758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B63758">
        <w:rPr>
          <w:rFonts w:ascii="Times New Roman" w:hAnsi="Times New Roman" w:cs="Times New Roman"/>
          <w:sz w:val="26"/>
          <w:szCs w:val="26"/>
        </w:rPr>
        <w:t xml:space="preserve"> - размер субсидии субъекту предпринимательства;</w:t>
      </w:r>
    </w:p>
    <w:p w:rsidR="00CC7787" w:rsidRPr="00B63758" w:rsidRDefault="00CC7787" w:rsidP="00CC7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63758">
        <w:rPr>
          <w:rFonts w:ascii="Times New Roman" w:hAnsi="Times New Roman" w:cs="Times New Roman"/>
          <w:sz w:val="26"/>
          <w:szCs w:val="26"/>
        </w:rPr>
        <w:t>Niz</w:t>
      </w:r>
      <w:proofErr w:type="spellEnd"/>
      <w:r w:rsidRPr="00B63758">
        <w:rPr>
          <w:rFonts w:ascii="Times New Roman" w:hAnsi="Times New Roman" w:cs="Times New Roman"/>
          <w:sz w:val="26"/>
          <w:szCs w:val="26"/>
        </w:rPr>
        <w:t xml:space="preserve"> - размер субсидии, необходимый субъекту предпринимательства с учетом положений пункта 5.9 настоящего Порядка;</w:t>
      </w:r>
    </w:p>
    <w:p w:rsidR="00CC7787" w:rsidRPr="00B63758" w:rsidRDefault="00CC7787" w:rsidP="00CC7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63758">
        <w:rPr>
          <w:rFonts w:ascii="Times New Roman" w:hAnsi="Times New Roman" w:cs="Times New Roman"/>
          <w:sz w:val="26"/>
          <w:szCs w:val="26"/>
        </w:rPr>
        <w:t>Ki</w:t>
      </w:r>
      <w:proofErr w:type="spellEnd"/>
      <w:r w:rsidRPr="00B63758">
        <w:rPr>
          <w:rFonts w:ascii="Times New Roman" w:hAnsi="Times New Roman" w:cs="Times New Roman"/>
          <w:sz w:val="26"/>
          <w:szCs w:val="26"/>
        </w:rPr>
        <w:t xml:space="preserve"> - коэффициент бюджетной обеспеченности:</w:t>
      </w:r>
    </w:p>
    <w:p w:rsidR="00CC7787" w:rsidRPr="00B63758" w:rsidRDefault="00CC7787" w:rsidP="00CC7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7787" w:rsidRPr="00B63758" w:rsidRDefault="00CC7787" w:rsidP="00CC7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838450" cy="28638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787" w:rsidRPr="00B63758" w:rsidRDefault="00CC7787" w:rsidP="00CC7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63758">
        <w:rPr>
          <w:rFonts w:ascii="Times New Roman" w:hAnsi="Times New Roman" w:cs="Times New Roman"/>
          <w:sz w:val="26"/>
          <w:szCs w:val="26"/>
        </w:rPr>
        <w:t>Mo</w:t>
      </w:r>
      <w:proofErr w:type="spellEnd"/>
      <w:r w:rsidRPr="00B63758">
        <w:rPr>
          <w:rFonts w:ascii="Times New Roman" w:hAnsi="Times New Roman" w:cs="Times New Roman"/>
          <w:sz w:val="26"/>
          <w:szCs w:val="26"/>
        </w:rPr>
        <w:t xml:space="preserve"> - размер бюджетных средств, предусмотренных Подпрограммой на соответствующие цели на текущий финансовый год.</w:t>
      </w:r>
    </w:p>
    <w:p w:rsidR="00CC7787" w:rsidRPr="00B63758" w:rsidRDefault="00CC7787" w:rsidP="00CC77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Общая сумма субсидии одному субъекту предпринимательства не может превышать размер субсидии, установленный пунктом 5.9 настоящего Порядка.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5.1</w:t>
      </w:r>
      <w:r w:rsidR="00431536" w:rsidRPr="00B63758">
        <w:rPr>
          <w:rFonts w:ascii="Times New Roman" w:hAnsi="Times New Roman" w:cs="Times New Roman"/>
          <w:sz w:val="26"/>
          <w:szCs w:val="26"/>
        </w:rPr>
        <w:t>1</w:t>
      </w:r>
      <w:r w:rsidR="00D064F4" w:rsidRPr="00B63758">
        <w:rPr>
          <w:rFonts w:ascii="Times New Roman" w:hAnsi="Times New Roman" w:cs="Times New Roman"/>
          <w:sz w:val="26"/>
          <w:szCs w:val="26"/>
        </w:rPr>
        <w:t>. </w:t>
      </w:r>
      <w:r w:rsidRPr="00B63758">
        <w:rPr>
          <w:rFonts w:ascii="Times New Roman" w:hAnsi="Times New Roman" w:cs="Times New Roman"/>
          <w:sz w:val="26"/>
          <w:szCs w:val="26"/>
        </w:rPr>
        <w:t>Управление в течение 5 дней со дня подписания протокола направляет заявителям, которым отказано в предоставлении гранта, мотивированный отказ в предоставлении гранта, а также информирует заявителей, по которым принято решение о предоставлении гранта.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VI. ПОРЯДОК ВЫПЛАТЫ ГРАНТА</w:t>
      </w:r>
    </w:p>
    <w:p w:rsidR="003451EE" w:rsidRPr="00B63758" w:rsidRDefault="003451EE" w:rsidP="00042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6.1. Главный распорядитель на основании протокола </w:t>
      </w:r>
      <w:r w:rsidR="004B105A">
        <w:rPr>
          <w:rFonts w:ascii="Times New Roman" w:hAnsi="Times New Roman" w:cs="Times New Roman"/>
          <w:sz w:val="26"/>
          <w:szCs w:val="26"/>
        </w:rPr>
        <w:t>К</w:t>
      </w:r>
      <w:r w:rsidRPr="00B63758">
        <w:rPr>
          <w:rFonts w:ascii="Times New Roman" w:hAnsi="Times New Roman" w:cs="Times New Roman"/>
          <w:sz w:val="26"/>
          <w:szCs w:val="26"/>
        </w:rPr>
        <w:t>омиссии в течение 10 дней заключает с заявителями, по которым принято решение о предоставлении гранта (далее - получатели грантов)</w:t>
      </w:r>
      <w:r w:rsidR="000E3F9A" w:rsidRPr="00B63758">
        <w:rPr>
          <w:rFonts w:ascii="Times New Roman" w:hAnsi="Times New Roman" w:cs="Times New Roman"/>
          <w:sz w:val="26"/>
          <w:szCs w:val="26"/>
        </w:rPr>
        <w:t>,</w:t>
      </w:r>
      <w:hyperlink w:anchor="Par4768" w:history="1">
        <w:r w:rsidRPr="00B63758">
          <w:rPr>
            <w:rFonts w:ascii="Times New Roman" w:hAnsi="Times New Roman" w:cs="Times New Roman"/>
            <w:sz w:val="26"/>
            <w:szCs w:val="26"/>
          </w:rPr>
          <w:t>договоры</w:t>
        </w:r>
      </w:hyperlink>
      <w:r w:rsidRPr="00B63758">
        <w:rPr>
          <w:rFonts w:ascii="Times New Roman" w:hAnsi="Times New Roman" w:cs="Times New Roman"/>
          <w:sz w:val="26"/>
          <w:szCs w:val="26"/>
        </w:rPr>
        <w:t xml:space="preserve"> о предоставлении гранта по типовой форме согласно приложению </w:t>
      </w:r>
      <w:r w:rsidR="00A46F77" w:rsidRPr="00B63758">
        <w:rPr>
          <w:rFonts w:ascii="Times New Roman" w:hAnsi="Times New Roman" w:cs="Times New Roman"/>
          <w:sz w:val="26"/>
          <w:szCs w:val="26"/>
        </w:rPr>
        <w:t>№</w:t>
      </w:r>
      <w:r w:rsidRPr="00B63758">
        <w:rPr>
          <w:rFonts w:ascii="Times New Roman" w:hAnsi="Times New Roman" w:cs="Times New Roman"/>
          <w:sz w:val="26"/>
          <w:szCs w:val="26"/>
        </w:rPr>
        <w:t xml:space="preserve"> 5 к настоящему Порядку.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6.2. Управление в течение 5 дней со дня подписания сторонами договора о предоставлении гранта направляет в финансовый отдел администрации города Благовещенска копии протокола, сводный </w:t>
      </w:r>
      <w:hyperlink w:anchor="Par5121" w:history="1">
        <w:r w:rsidRPr="00B63758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B63758">
        <w:rPr>
          <w:rFonts w:ascii="Times New Roman" w:hAnsi="Times New Roman" w:cs="Times New Roman"/>
          <w:sz w:val="26"/>
          <w:szCs w:val="26"/>
        </w:rPr>
        <w:t xml:space="preserve"> субъектов малого и среднего предпринимательства - получателей грантов по форме согласно приложению </w:t>
      </w:r>
      <w:r w:rsidR="00A46F77" w:rsidRPr="00B63758">
        <w:rPr>
          <w:rFonts w:ascii="Times New Roman" w:hAnsi="Times New Roman" w:cs="Times New Roman"/>
          <w:sz w:val="26"/>
          <w:szCs w:val="26"/>
        </w:rPr>
        <w:t>№</w:t>
      </w:r>
      <w:r w:rsidRPr="00B63758">
        <w:rPr>
          <w:rFonts w:ascii="Times New Roman" w:hAnsi="Times New Roman" w:cs="Times New Roman"/>
          <w:sz w:val="26"/>
          <w:szCs w:val="26"/>
        </w:rPr>
        <w:t xml:space="preserve"> 6 к настоящему Порядку для перечисления в установленном порядке денежных средств с лицевого счета главного распорядителя на расчетные счета получателей гранта.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A175B" w:rsidRPr="00B63758" w:rsidRDefault="00042B36" w:rsidP="005A1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VII. МОНИТОРИНГ ХОДА РЕАЛИЗАЦИИ ПРОЕКТОВ, </w:t>
      </w:r>
    </w:p>
    <w:p w:rsidR="005A175B" w:rsidRPr="00B63758" w:rsidRDefault="00042B36" w:rsidP="005A1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ПОРЯДОК ВОЗВРАТАГРАНТА И КОНТРОЛЬ ЗА СОБЛЮДЕНИЕМ</w:t>
      </w:r>
    </w:p>
    <w:p w:rsidR="00042B36" w:rsidRPr="00B63758" w:rsidRDefault="00042B36" w:rsidP="005A1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 УСЛОВИЙ, ЦЕЛЕЙ И ПОРЯДКАПРЕДОСТАВЛЕНИЯ ГРАНТА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7.1. Заявитель, получивший грант, обязан:</w:t>
      </w:r>
    </w:p>
    <w:p w:rsidR="004B105A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7.1.1. Представлять в Управление анкету получателя поддержки</w:t>
      </w:r>
      <w:r w:rsidR="00A525F1" w:rsidRPr="00B63758">
        <w:rPr>
          <w:rFonts w:ascii="Times New Roman" w:hAnsi="Times New Roman" w:cs="Times New Roman"/>
          <w:sz w:val="26"/>
          <w:szCs w:val="26"/>
        </w:rPr>
        <w:t xml:space="preserve"> по форме и</w:t>
      </w:r>
      <w:r w:rsidR="00B469EE" w:rsidRPr="00B63758">
        <w:rPr>
          <w:rFonts w:ascii="Times New Roman" w:hAnsi="Times New Roman" w:cs="Times New Roman"/>
          <w:sz w:val="26"/>
          <w:szCs w:val="26"/>
        </w:rPr>
        <w:t>в сро</w:t>
      </w:r>
      <w:r w:rsidR="00C05ED3" w:rsidRPr="00B63758">
        <w:rPr>
          <w:rFonts w:ascii="Times New Roman" w:hAnsi="Times New Roman" w:cs="Times New Roman"/>
          <w:sz w:val="26"/>
          <w:szCs w:val="26"/>
        </w:rPr>
        <w:t>ки, установленные пунктом 2.2.5.</w:t>
      </w:r>
      <w:r w:rsidR="00B469EE" w:rsidRPr="00B63758">
        <w:rPr>
          <w:rFonts w:ascii="Times New Roman" w:hAnsi="Times New Roman" w:cs="Times New Roman"/>
          <w:sz w:val="26"/>
          <w:szCs w:val="26"/>
        </w:rPr>
        <w:t xml:space="preserve"> Договора о предоставлении гранта, </w:t>
      </w:r>
      <w:r w:rsidR="004B105A">
        <w:rPr>
          <w:rFonts w:ascii="Times New Roman" w:hAnsi="Times New Roman" w:cs="Times New Roman"/>
          <w:sz w:val="26"/>
          <w:szCs w:val="26"/>
        </w:rPr>
        <w:t xml:space="preserve"> согласно</w:t>
      </w:r>
      <w:r w:rsidR="00B469EE" w:rsidRPr="00B63758">
        <w:rPr>
          <w:rFonts w:ascii="Times New Roman" w:hAnsi="Times New Roman" w:cs="Times New Roman"/>
          <w:sz w:val="26"/>
          <w:szCs w:val="26"/>
        </w:rPr>
        <w:t>приложени</w:t>
      </w:r>
      <w:r w:rsidR="004B105A">
        <w:rPr>
          <w:rFonts w:ascii="Times New Roman" w:hAnsi="Times New Roman" w:cs="Times New Roman"/>
          <w:sz w:val="26"/>
          <w:szCs w:val="26"/>
        </w:rPr>
        <w:t xml:space="preserve">ю </w:t>
      </w:r>
    </w:p>
    <w:p w:rsidR="00AA7FF1" w:rsidRPr="00B63758" w:rsidRDefault="00B469EE" w:rsidP="004B1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 № 5 к настоящему Порядку</w:t>
      </w:r>
      <w:r w:rsidR="00AA7FF1" w:rsidRPr="00B63758">
        <w:rPr>
          <w:rFonts w:ascii="Times New Roman" w:hAnsi="Times New Roman" w:cs="Times New Roman"/>
          <w:sz w:val="26"/>
          <w:szCs w:val="26"/>
        </w:rPr>
        <w:t>.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7.1.2. Представлять по первому требованию главного распорядителя со дня заключения договора и в течение </w:t>
      </w:r>
      <w:r w:rsidR="00377F3B" w:rsidRPr="00B63758">
        <w:rPr>
          <w:rFonts w:ascii="Times New Roman" w:hAnsi="Times New Roman" w:cs="Times New Roman"/>
          <w:sz w:val="26"/>
          <w:szCs w:val="26"/>
        </w:rPr>
        <w:t>тре</w:t>
      </w:r>
      <w:r w:rsidRPr="00B63758">
        <w:rPr>
          <w:rFonts w:ascii="Times New Roman" w:hAnsi="Times New Roman" w:cs="Times New Roman"/>
          <w:sz w:val="26"/>
          <w:szCs w:val="26"/>
        </w:rPr>
        <w:t>х лет после года получения гранта документацию, необходимую для контроля за исполнением обязательств, установленных настоящим Порядком.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7.1.3. Возвратить грант в бюджет в полном объеме в случае, если в течение </w:t>
      </w:r>
      <w:r w:rsidR="000E3F9A" w:rsidRPr="00B63758">
        <w:rPr>
          <w:rFonts w:ascii="Times New Roman" w:hAnsi="Times New Roman" w:cs="Times New Roman"/>
          <w:sz w:val="26"/>
          <w:szCs w:val="26"/>
        </w:rPr>
        <w:t>трех</w:t>
      </w:r>
      <w:r w:rsidRPr="00B63758">
        <w:rPr>
          <w:rFonts w:ascii="Times New Roman" w:hAnsi="Times New Roman" w:cs="Times New Roman"/>
          <w:sz w:val="26"/>
          <w:szCs w:val="26"/>
        </w:rPr>
        <w:t xml:space="preserve"> лет после года получения гранта: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lastRenderedPageBreak/>
        <w:t>нарушены условия получения гранта, предусмотренные настоящим Порядком;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не представлена анкета получателя поддержки, предусмотренная </w:t>
      </w:r>
      <w:hyperlink w:anchor="Par4298" w:history="1">
        <w:r w:rsidRPr="00B63758">
          <w:rPr>
            <w:rFonts w:ascii="Times New Roman" w:hAnsi="Times New Roman" w:cs="Times New Roman"/>
            <w:sz w:val="26"/>
            <w:szCs w:val="26"/>
          </w:rPr>
          <w:t>подпунктом 7.1.1</w:t>
        </w:r>
      </w:hyperlink>
      <w:r w:rsidRPr="00B63758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установлен факт продажи приобретенного оборудования</w:t>
      </w:r>
      <w:r w:rsidR="00AD4F13">
        <w:rPr>
          <w:rFonts w:ascii="Times New Roman" w:hAnsi="Times New Roman" w:cs="Times New Roman"/>
          <w:sz w:val="26"/>
          <w:szCs w:val="26"/>
        </w:rPr>
        <w:t>,</w:t>
      </w:r>
      <w:r w:rsidR="00AD4F13">
        <w:rPr>
          <w:rFonts w:ascii="Times New Roman" w:hAnsi="Times New Roman" w:cs="Times New Roman"/>
          <w:bCs/>
          <w:sz w:val="26"/>
          <w:szCs w:val="26"/>
        </w:rPr>
        <w:t xml:space="preserve">построенных (реконструированных) </w:t>
      </w:r>
      <w:r w:rsidR="00AD4F13" w:rsidRPr="00B63758">
        <w:rPr>
          <w:rFonts w:ascii="Times New Roman" w:hAnsi="Times New Roman" w:cs="Times New Roman"/>
          <w:bCs/>
          <w:sz w:val="26"/>
          <w:szCs w:val="26"/>
        </w:rPr>
        <w:t>производственных зданий, строений и сооружений</w:t>
      </w:r>
      <w:r w:rsidR="00AD4F13">
        <w:rPr>
          <w:rFonts w:ascii="Times New Roman" w:hAnsi="Times New Roman" w:cs="Times New Roman"/>
          <w:bCs/>
          <w:sz w:val="26"/>
          <w:szCs w:val="26"/>
        </w:rPr>
        <w:t>.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7.2. Заявитель дает свое согласие на осуществление главным распорядителем и органами муниципального финансового контроля проверок соблюдения им условий, целей и порядка предоставления гранта.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7.3. Главный распорядитель в течение 5 дней со дня установления нарушений направляет получателю гранта требование о возврате гранта.</w:t>
      </w:r>
    </w:p>
    <w:p w:rsidR="00042B36" w:rsidRPr="00B63758" w:rsidRDefault="00042B36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 xml:space="preserve">Возврат гранта осуществляется в течение 30 дней со дня получения требования от главного распорядителя по реквизитам и коду </w:t>
      </w:r>
      <w:hyperlink r:id="rId32" w:history="1">
        <w:r w:rsidRPr="00B63758">
          <w:rPr>
            <w:rFonts w:ascii="Times New Roman" w:hAnsi="Times New Roman" w:cs="Times New Roman"/>
            <w:sz w:val="26"/>
            <w:szCs w:val="26"/>
          </w:rPr>
          <w:t>классификации</w:t>
        </w:r>
      </w:hyperlink>
      <w:r w:rsidRPr="00B63758">
        <w:rPr>
          <w:rFonts w:ascii="Times New Roman" w:hAnsi="Times New Roman" w:cs="Times New Roman"/>
          <w:sz w:val="26"/>
          <w:szCs w:val="26"/>
        </w:rPr>
        <w:t xml:space="preserve"> доходов бюджетов Российской Федерации, указанным в требовании.</w:t>
      </w:r>
    </w:p>
    <w:p w:rsidR="00042B36" w:rsidRPr="00B63758" w:rsidRDefault="00032C78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7.4. </w:t>
      </w:r>
      <w:r w:rsidR="00042B36" w:rsidRPr="00B63758">
        <w:rPr>
          <w:rFonts w:ascii="Times New Roman" w:hAnsi="Times New Roman" w:cs="Times New Roman"/>
          <w:sz w:val="26"/>
          <w:szCs w:val="26"/>
        </w:rPr>
        <w:t>В случае невозврата гранта в течение 30 дней со дня получения требования,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:rsidR="00042B36" w:rsidRPr="00B63758" w:rsidRDefault="00032C78" w:rsidP="00042B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3758">
        <w:rPr>
          <w:rFonts w:ascii="Times New Roman" w:hAnsi="Times New Roman" w:cs="Times New Roman"/>
          <w:sz w:val="26"/>
          <w:szCs w:val="26"/>
        </w:rPr>
        <w:t>7.5. </w:t>
      </w:r>
      <w:r w:rsidR="00042B36" w:rsidRPr="00B63758">
        <w:rPr>
          <w:rFonts w:ascii="Times New Roman" w:hAnsi="Times New Roman" w:cs="Times New Roman"/>
          <w:sz w:val="26"/>
          <w:szCs w:val="26"/>
        </w:rPr>
        <w:t>Контроль за соблюдением условий, целей и порядка предоставления гранта их получателями осуществляется главным распорядителем бюджетных средств, предоставляющим грант, и органом муниципального финансового контроля в порядке, установленном действующим законодательством Российской Федерации.</w:t>
      </w:r>
    </w:p>
    <w:p w:rsidR="00AA7FF1" w:rsidRDefault="00AA7FF1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FA13ED" w:rsidRDefault="00FA13ED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B63758" w:rsidRPr="00B63758" w:rsidRDefault="00B637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  <w:sz w:val="26"/>
          <w:szCs w:val="26"/>
        </w:rPr>
      </w:pPr>
    </w:p>
    <w:p w:rsidR="000E0258" w:rsidRPr="00C4571F" w:rsidRDefault="000E02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/>
        </w:rPr>
      </w:pPr>
      <w:r w:rsidRPr="00C4571F">
        <w:rPr>
          <w:rFonts w:ascii="Times New Roman" w:hAnsi="Times New Roman"/>
        </w:rPr>
        <w:t>Приложение № 1</w:t>
      </w:r>
    </w:p>
    <w:p w:rsidR="000E0258" w:rsidRPr="00C4571F" w:rsidRDefault="000E02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/>
        </w:rPr>
      </w:pPr>
      <w:r w:rsidRPr="00C4571F">
        <w:rPr>
          <w:rFonts w:ascii="Times New Roman" w:hAnsi="Times New Roman"/>
        </w:rPr>
        <w:lastRenderedPageBreak/>
        <w:t>к Порядку</w:t>
      </w:r>
    </w:p>
    <w:p w:rsidR="006C3BED" w:rsidRPr="00C4571F" w:rsidRDefault="005516C1" w:rsidP="006C3BED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/>
        </w:rPr>
        <w:t xml:space="preserve">      предоставления гранта в форме </w:t>
      </w:r>
      <w:r w:rsidR="000E0258" w:rsidRPr="00C4571F">
        <w:rPr>
          <w:rFonts w:ascii="Times New Roman" w:hAnsi="Times New Roman"/>
        </w:rPr>
        <w:t>субсидии</w:t>
      </w:r>
      <w:r w:rsidRPr="00C4571F">
        <w:rPr>
          <w:rFonts w:ascii="Times New Roman" w:hAnsi="Times New Roman" w:cs="Times New Roman"/>
        </w:rPr>
        <w:t xml:space="preserve">для субсидирования части </w:t>
      </w:r>
    </w:p>
    <w:p w:rsidR="006C3BED" w:rsidRPr="00C4571F" w:rsidRDefault="005516C1" w:rsidP="006C3BED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затрат субъектов малого и среднего предпринимательства, связанных с уплатой</w:t>
      </w:r>
    </w:p>
    <w:p w:rsidR="006C3BED" w:rsidRPr="00C4571F" w:rsidRDefault="005516C1" w:rsidP="006C3BED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процентов по кредитам, </w:t>
      </w:r>
      <w:r w:rsidR="006C3BED" w:rsidRPr="00C4571F">
        <w:rPr>
          <w:rFonts w:ascii="Times New Roman" w:hAnsi="Times New Roman" w:cs="Times New Roman"/>
        </w:rPr>
        <w:t>п</w:t>
      </w:r>
      <w:r w:rsidRPr="00C4571F">
        <w:rPr>
          <w:rFonts w:ascii="Times New Roman" w:hAnsi="Times New Roman" w:cs="Times New Roman"/>
        </w:rPr>
        <w:t xml:space="preserve">ривлеченным </w:t>
      </w:r>
    </w:p>
    <w:p w:rsidR="006C3BED" w:rsidRPr="00C4571F" w:rsidRDefault="005516C1" w:rsidP="006C3BED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российских кредитных организациях на строительство  (реконструкцию) </w:t>
      </w:r>
    </w:p>
    <w:p w:rsidR="006C3BED" w:rsidRPr="00C4571F" w:rsidRDefault="005516C1" w:rsidP="006C3BED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длясобственных нужд </w:t>
      </w:r>
      <w:r w:rsidR="006C3BED" w:rsidRPr="00C4571F">
        <w:rPr>
          <w:rFonts w:ascii="Times New Roman" w:hAnsi="Times New Roman" w:cs="Times New Roman"/>
        </w:rPr>
        <w:t>п</w:t>
      </w:r>
      <w:r w:rsidRPr="00C4571F">
        <w:rPr>
          <w:rFonts w:ascii="Times New Roman" w:hAnsi="Times New Roman" w:cs="Times New Roman"/>
        </w:rPr>
        <w:t xml:space="preserve">роизводственных </w:t>
      </w:r>
    </w:p>
    <w:p w:rsidR="006C3BED" w:rsidRPr="00C4571F" w:rsidRDefault="005516C1" w:rsidP="006C3BED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зданий, строений и сооружений либо приобретение оборудования в целях</w:t>
      </w:r>
    </w:p>
    <w:p w:rsidR="006C3BED" w:rsidRPr="00C4571F" w:rsidRDefault="005516C1" w:rsidP="006C3BED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создания и (или) развития либо модернизации производства товаров</w:t>
      </w:r>
    </w:p>
    <w:p w:rsidR="005516C1" w:rsidRPr="00C4571F" w:rsidRDefault="005516C1" w:rsidP="006C3BED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(работ</w:t>
      </w:r>
      <w:r w:rsidR="003C1457" w:rsidRPr="00C4571F">
        <w:rPr>
          <w:rFonts w:ascii="Times New Roman" w:hAnsi="Times New Roman" w:cs="Times New Roman"/>
        </w:rPr>
        <w:t>,</w:t>
      </w:r>
      <w:r w:rsidRPr="00C4571F">
        <w:rPr>
          <w:rFonts w:ascii="Times New Roman" w:hAnsi="Times New Roman" w:cs="Times New Roman"/>
        </w:rPr>
        <w:t xml:space="preserve"> услуг)</w:t>
      </w:r>
    </w:p>
    <w:p w:rsidR="000E0258" w:rsidRDefault="000E02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/>
          <w:sz w:val="28"/>
          <w:szCs w:val="28"/>
        </w:rPr>
      </w:pPr>
    </w:p>
    <w:p w:rsidR="000E0258" w:rsidRDefault="000E02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/>
          <w:sz w:val="28"/>
          <w:szCs w:val="28"/>
        </w:rPr>
      </w:pPr>
    </w:p>
    <w:p w:rsidR="000E0258" w:rsidRPr="002A0951" w:rsidRDefault="0014467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/>
          <w:sz w:val="28"/>
          <w:szCs w:val="28"/>
        </w:rPr>
      </w:pPr>
      <w:r w:rsidRPr="00144678"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3pt;margin-top:1.35pt;width:211.35pt;height:70.5pt;z-index:251660288">
            <v:textbox style="mso-next-textbox:#_x0000_s1026">
              <w:txbxContent>
                <w:p w:rsidR="007C3693" w:rsidRPr="00F113A6" w:rsidRDefault="007C3693" w:rsidP="000E0258">
                  <w:pPr>
                    <w:spacing w:after="0" w:line="240" w:lineRule="auto"/>
                    <w:rPr>
                      <w:rFonts w:ascii="Batang" w:eastAsia="Batang" w:hAnsi="Batang"/>
                      <w:sz w:val="18"/>
                      <w:szCs w:val="18"/>
                    </w:rPr>
                  </w:pPr>
                  <w:proofErr w:type="spellStart"/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Рег</w:t>
                  </w:r>
                  <w:proofErr w:type="spellEnd"/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 xml:space="preserve">. </w:t>
                  </w:r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№</w:t>
                  </w:r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>____________________________</w:t>
                  </w:r>
                </w:p>
                <w:p w:rsidR="007C3693" w:rsidRPr="00F113A6" w:rsidRDefault="007C3693" w:rsidP="000E0258">
                  <w:pPr>
                    <w:spacing w:after="0" w:line="240" w:lineRule="auto"/>
                    <w:rPr>
                      <w:rFonts w:ascii="Batang" w:eastAsia="Batang" w:hAnsi="Batang"/>
                      <w:sz w:val="18"/>
                      <w:szCs w:val="18"/>
                    </w:rPr>
                  </w:pPr>
                  <w:proofErr w:type="spellStart"/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Дата</w:t>
                  </w:r>
                  <w:proofErr w:type="spellEnd"/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>______________________________</w:t>
                  </w:r>
                </w:p>
                <w:p w:rsidR="007C3693" w:rsidRPr="00F113A6" w:rsidRDefault="007C3693" w:rsidP="000E0258">
                  <w:pPr>
                    <w:spacing w:after="0" w:line="240" w:lineRule="auto"/>
                    <w:rPr>
                      <w:rFonts w:ascii="Batang" w:eastAsia="Batang" w:hAnsi="Batang"/>
                      <w:sz w:val="18"/>
                      <w:szCs w:val="18"/>
                    </w:rPr>
                  </w:pPr>
                  <w:proofErr w:type="spellStart"/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Время</w:t>
                  </w:r>
                  <w:proofErr w:type="spellEnd"/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>_____________________________</w:t>
                  </w:r>
                </w:p>
                <w:p w:rsidR="007C3693" w:rsidRPr="00F113A6" w:rsidRDefault="007C3693" w:rsidP="000E0258">
                  <w:pPr>
                    <w:spacing w:after="0" w:line="240" w:lineRule="auto"/>
                    <w:rPr>
                      <w:rFonts w:ascii="Batang" w:eastAsia="Batang" w:hAnsi="Batang"/>
                      <w:sz w:val="18"/>
                      <w:szCs w:val="18"/>
                    </w:rPr>
                  </w:pPr>
                  <w:proofErr w:type="spellStart"/>
                  <w:r w:rsidRPr="00F113A6">
                    <w:rPr>
                      <w:rFonts w:ascii="Batang" w:eastAsia="Batang" w:hAnsi="Batang" w:hint="eastAsia"/>
                      <w:sz w:val="18"/>
                      <w:szCs w:val="18"/>
                    </w:rPr>
                    <w:t>Подпись</w:t>
                  </w:r>
                  <w:proofErr w:type="spellEnd"/>
                  <w:r w:rsidRPr="00F113A6">
                    <w:rPr>
                      <w:rFonts w:ascii="Batang" w:eastAsia="Batang" w:hAnsi="Batang"/>
                      <w:sz w:val="18"/>
                      <w:szCs w:val="18"/>
                    </w:rPr>
                    <w:t xml:space="preserve"> __________________________</w:t>
                  </w:r>
                </w:p>
              </w:txbxContent>
            </v:textbox>
          </v:shape>
        </w:pict>
      </w:r>
      <w:r w:rsidR="000E0258">
        <w:rPr>
          <w:rFonts w:ascii="Times New Roman" w:hAnsi="Times New Roman"/>
          <w:sz w:val="28"/>
          <w:szCs w:val="28"/>
        </w:rPr>
        <w:t>В управление экономического</w:t>
      </w:r>
    </w:p>
    <w:p w:rsidR="000E0258" w:rsidRPr="002A0951" w:rsidRDefault="000E02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/>
          <w:sz w:val="28"/>
          <w:szCs w:val="28"/>
        </w:rPr>
      </w:pPr>
      <w:r w:rsidRPr="002A0951">
        <w:rPr>
          <w:rFonts w:ascii="Times New Roman" w:hAnsi="Times New Roman"/>
          <w:sz w:val="28"/>
          <w:szCs w:val="28"/>
        </w:rPr>
        <w:t>развития и инвестиций администрации</w:t>
      </w:r>
    </w:p>
    <w:p w:rsidR="000E0258" w:rsidRPr="002A0951" w:rsidRDefault="000E02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города Благовещенска</w:t>
      </w:r>
    </w:p>
    <w:p w:rsidR="000E0258" w:rsidRDefault="000E0258" w:rsidP="000E0258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0E0258" w:rsidRDefault="000E0258" w:rsidP="000E0258">
      <w:pPr>
        <w:widowControl w:val="0"/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0E0258" w:rsidRPr="00A477A4" w:rsidRDefault="000E0258" w:rsidP="000E0258">
      <w:pPr>
        <w:pStyle w:val="ConsPlusNonformat"/>
        <w:spacing w:line="20" w:lineRule="atLeas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433"/>
      <w:bookmarkEnd w:id="2"/>
      <w:r w:rsidRPr="00A477A4">
        <w:rPr>
          <w:rFonts w:ascii="Times New Roman" w:hAnsi="Times New Roman" w:cs="Times New Roman"/>
          <w:sz w:val="26"/>
          <w:szCs w:val="26"/>
        </w:rPr>
        <w:t>ЗАЯВЛЕНИЕ</w:t>
      </w:r>
    </w:p>
    <w:p w:rsidR="000E0258" w:rsidRPr="00A477A4" w:rsidRDefault="000E0258" w:rsidP="000E0258">
      <w:pPr>
        <w:pStyle w:val="ConsPlusNonformat"/>
        <w:spacing w:line="2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на предоставление гранта</w:t>
      </w:r>
    </w:p>
    <w:p w:rsidR="000E0258" w:rsidRPr="00A477A4" w:rsidRDefault="000E0258" w:rsidP="000E0258">
      <w:pPr>
        <w:pStyle w:val="ConsPlusNonformat"/>
        <w:spacing w:line="20" w:lineRule="atLeast"/>
        <w:rPr>
          <w:rFonts w:ascii="Times New Roman" w:hAnsi="Times New Roman" w:cs="Times New Roman"/>
          <w:sz w:val="26"/>
          <w:szCs w:val="26"/>
        </w:rPr>
      </w:pP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Прошу предоставить грант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0E0258" w:rsidRPr="006E2154" w:rsidRDefault="000E0258" w:rsidP="000E0258">
      <w:pPr>
        <w:pStyle w:val="ConsPlusNonformat"/>
        <w:spacing w:line="20" w:lineRule="atLeast"/>
        <w:ind w:firstLine="709"/>
        <w:jc w:val="center"/>
        <w:rPr>
          <w:rFonts w:ascii="Times New Roman" w:hAnsi="Times New Roman" w:cs="Times New Roman"/>
          <w:i/>
        </w:rPr>
      </w:pPr>
      <w:r w:rsidRPr="006E2154">
        <w:rPr>
          <w:rFonts w:ascii="Times New Roman" w:hAnsi="Times New Roman" w:cs="Times New Roman"/>
          <w:i/>
        </w:rPr>
        <w:t>(полное наименование субъекта малого и среднего предпринимательства)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</w:p>
    <w:p w:rsidR="000E0258" w:rsidRPr="00A477A4" w:rsidRDefault="00A20C68" w:rsidP="000E0258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субсидирования</w:t>
      </w:r>
      <w:r w:rsidR="000E0258" w:rsidRPr="00A477A4">
        <w:rPr>
          <w:rFonts w:ascii="Times New Roman" w:hAnsi="Times New Roman" w:cs="Times New Roman"/>
          <w:sz w:val="26"/>
          <w:szCs w:val="26"/>
        </w:rPr>
        <w:t xml:space="preserve"> части затрат субъектов малого и среднего предпринимательства,  связанных с </w:t>
      </w:r>
      <w:r w:rsidR="00523EE8">
        <w:rPr>
          <w:rFonts w:ascii="Times New Roman" w:hAnsi="Times New Roman" w:cs="Times New Roman"/>
          <w:sz w:val="26"/>
          <w:szCs w:val="26"/>
        </w:rPr>
        <w:t xml:space="preserve">уплатой процентов по кредитам, привлеченным в российских кредитных организациях на строительство  (реконструкцию) для собственных нужд производственных зданий, строений и сооружений либо приобретение оборудования </w:t>
      </w:r>
      <w:r w:rsidR="000E0258" w:rsidRPr="00A477A4">
        <w:rPr>
          <w:rFonts w:ascii="Times New Roman" w:hAnsi="Times New Roman" w:cs="Times New Roman"/>
          <w:sz w:val="26"/>
          <w:szCs w:val="26"/>
        </w:rPr>
        <w:t>в целях со</w:t>
      </w:r>
      <w:r w:rsidR="00523EE8">
        <w:rPr>
          <w:rFonts w:ascii="Times New Roman" w:hAnsi="Times New Roman" w:cs="Times New Roman"/>
          <w:sz w:val="26"/>
          <w:szCs w:val="26"/>
        </w:rPr>
        <w:t>здания и (или) развития либо</w:t>
      </w:r>
      <w:r w:rsidR="000E0258" w:rsidRPr="00A477A4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</w:t>
      </w:r>
      <w:r w:rsidR="000E0258">
        <w:rPr>
          <w:rFonts w:ascii="Times New Roman" w:hAnsi="Times New Roman" w:cs="Times New Roman"/>
          <w:sz w:val="26"/>
          <w:szCs w:val="26"/>
        </w:rPr>
        <w:t xml:space="preserve"> (работ услуг)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ОГРН_________________________________________________________________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ИНН ____________________________ КПП ________________________________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Дата регистрации _______________________________________________________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Фактический адрес осуществления деятельности ____________________________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Контактный телефон __________________ Факс ____________________________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A477A4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Pr="00A477A4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Руководитель организации (Ф.И.О. полностью, телефон) _____________________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Контактное лицо, должность (Ф.И.О. полностью, телефон) ___________________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0258" w:rsidRPr="00A477A4" w:rsidRDefault="000E0258" w:rsidP="000E0258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К заявлению прилагаются  документы, установленные Порядком предоставления гранта, согласно прилагаемой описи.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Настоящим __________</w:t>
      </w:r>
      <w:r>
        <w:rPr>
          <w:rFonts w:ascii="Times New Roman" w:hAnsi="Times New Roman" w:cs="Times New Roman"/>
          <w:sz w:val="26"/>
          <w:szCs w:val="26"/>
        </w:rPr>
        <w:t>____________</w:t>
      </w:r>
      <w:r w:rsidRPr="00A477A4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0E0258" w:rsidRPr="006E215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i/>
        </w:rPr>
      </w:pPr>
      <w:r w:rsidRPr="006E2154">
        <w:rPr>
          <w:rFonts w:ascii="Times New Roman" w:hAnsi="Times New Roman" w:cs="Times New Roman"/>
          <w:i/>
        </w:rPr>
        <w:t>(полное наименование субъекта малого или среднего</w:t>
      </w:r>
    </w:p>
    <w:p w:rsidR="000E0258" w:rsidRPr="006E215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i/>
        </w:rPr>
      </w:pPr>
      <w:r w:rsidRPr="006E2154">
        <w:rPr>
          <w:rFonts w:ascii="Times New Roman" w:hAnsi="Times New Roman" w:cs="Times New Roman"/>
          <w:i/>
        </w:rPr>
        <w:t xml:space="preserve">                                             предпринимательства)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гарантирует достоверность представленных сведений и документов.</w:t>
      </w:r>
    </w:p>
    <w:p w:rsidR="000E0258" w:rsidRDefault="000E0258" w:rsidP="000E0258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0258" w:rsidRPr="00A477A4" w:rsidRDefault="000E0258" w:rsidP="000E0258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lastRenderedPageBreak/>
        <w:t>Согласен  на  обработку персональных данных, указанных в представленной документации, в том числе на размещение в информационно-телекоммуникационной сети общего пользования.</w:t>
      </w:r>
    </w:p>
    <w:p w:rsidR="000E0258" w:rsidRDefault="000E0258" w:rsidP="000E0258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0258" w:rsidRDefault="000E0258" w:rsidP="000E0258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0258" w:rsidRPr="00A477A4" w:rsidRDefault="000E0258" w:rsidP="000E0258">
      <w:pPr>
        <w:pStyle w:val="ConsPlusNonformat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Субъект малого или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 xml:space="preserve">Примечание: Заявка представляется </w:t>
      </w:r>
      <w:r w:rsidR="004C0986">
        <w:rPr>
          <w:rFonts w:ascii="Times New Roman" w:hAnsi="Times New Roman" w:cs="Times New Roman"/>
          <w:sz w:val="26"/>
          <w:szCs w:val="26"/>
        </w:rPr>
        <w:t>на</w:t>
      </w:r>
      <w:r w:rsidRPr="00A477A4">
        <w:rPr>
          <w:rFonts w:ascii="Times New Roman" w:hAnsi="Times New Roman" w:cs="Times New Roman"/>
          <w:sz w:val="26"/>
          <w:szCs w:val="26"/>
        </w:rPr>
        <w:t xml:space="preserve"> бумажном </w:t>
      </w:r>
      <w:r w:rsidR="004C0986">
        <w:rPr>
          <w:rFonts w:ascii="Times New Roman" w:hAnsi="Times New Roman" w:cs="Times New Roman"/>
          <w:sz w:val="26"/>
          <w:szCs w:val="26"/>
        </w:rPr>
        <w:t>носителе</w:t>
      </w:r>
      <w:r w:rsidRPr="00A477A4">
        <w:rPr>
          <w:rFonts w:ascii="Times New Roman" w:hAnsi="Times New Roman" w:cs="Times New Roman"/>
          <w:sz w:val="26"/>
          <w:szCs w:val="26"/>
        </w:rPr>
        <w:t>.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Заполнению подлежат   все  строки,  в  случае  отсутствия  информацииставится прочерк.</w:t>
      </w: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</w:p>
    <w:p w:rsidR="000E0258" w:rsidRPr="00A477A4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6"/>
          <w:szCs w:val="26"/>
        </w:rPr>
      </w:pPr>
      <w:r w:rsidRPr="00A477A4">
        <w:rPr>
          <w:rFonts w:ascii="Times New Roman" w:hAnsi="Times New Roman" w:cs="Times New Roman"/>
          <w:sz w:val="26"/>
          <w:szCs w:val="26"/>
        </w:rPr>
        <w:t>"__" ____________ 20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A477A4">
        <w:rPr>
          <w:rFonts w:ascii="Times New Roman" w:hAnsi="Times New Roman" w:cs="Times New Roman"/>
          <w:sz w:val="26"/>
          <w:szCs w:val="26"/>
        </w:rPr>
        <w:t>__ год</w:t>
      </w:r>
    </w:p>
    <w:p w:rsidR="000E0258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0E0258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0E0258" w:rsidRPr="00A477A4" w:rsidRDefault="000E0258" w:rsidP="000E0258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A477A4">
        <w:rPr>
          <w:rFonts w:ascii="Times New Roman" w:hAnsi="Times New Roman"/>
          <w:sz w:val="26"/>
          <w:szCs w:val="26"/>
        </w:rPr>
        <w:t>Руководитель субъекта малого</w:t>
      </w:r>
    </w:p>
    <w:p w:rsidR="000E0258" w:rsidRPr="00656442" w:rsidRDefault="000E0258" w:rsidP="000E0258">
      <w:pPr>
        <w:spacing w:after="0" w:line="20" w:lineRule="atLeast"/>
        <w:rPr>
          <w:rFonts w:ascii="Times New Roman" w:hAnsi="Times New Roman"/>
          <w:sz w:val="24"/>
          <w:szCs w:val="24"/>
        </w:rPr>
      </w:pPr>
      <w:r w:rsidRPr="000107C3">
        <w:rPr>
          <w:rFonts w:ascii="Times New Roman" w:hAnsi="Times New Roman"/>
          <w:sz w:val="26"/>
          <w:szCs w:val="26"/>
          <w:u w:val="single"/>
        </w:rPr>
        <w:t xml:space="preserve">или среднего предпринимательства </w:t>
      </w:r>
      <w:r w:rsidRPr="00A477A4">
        <w:rPr>
          <w:rFonts w:ascii="Times New Roman" w:hAnsi="Times New Roman"/>
          <w:sz w:val="26"/>
          <w:szCs w:val="26"/>
        </w:rPr>
        <w:t xml:space="preserve">                __________                  __________________</w:t>
      </w:r>
    </w:p>
    <w:p w:rsidR="000E0258" w:rsidRPr="00B63758" w:rsidRDefault="000E0258" w:rsidP="00B63758">
      <w:pPr>
        <w:tabs>
          <w:tab w:val="right" w:pos="10061"/>
        </w:tabs>
        <w:spacing w:after="0" w:line="20" w:lineRule="atLeast"/>
        <w:ind w:left="-900"/>
        <w:rPr>
          <w:rFonts w:ascii="Times New Roman" w:hAnsi="Times New Roman"/>
          <w:sz w:val="20"/>
          <w:szCs w:val="20"/>
        </w:rPr>
      </w:pPr>
      <w:r w:rsidRPr="00B63758">
        <w:rPr>
          <w:rFonts w:ascii="Times New Roman" w:hAnsi="Times New Roman"/>
          <w:sz w:val="20"/>
          <w:szCs w:val="20"/>
        </w:rPr>
        <w:t xml:space="preserve">                       (должность)                                                               (подпись)     (расшифровка подписи)</w:t>
      </w:r>
      <w:r w:rsidR="00B63758" w:rsidRPr="00B63758">
        <w:rPr>
          <w:rFonts w:ascii="Times New Roman" w:hAnsi="Times New Roman"/>
          <w:sz w:val="20"/>
          <w:szCs w:val="20"/>
        </w:rPr>
        <w:tab/>
      </w:r>
    </w:p>
    <w:p w:rsidR="000E0258" w:rsidRPr="00656442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0E0258" w:rsidRPr="00656442" w:rsidRDefault="000E0258" w:rsidP="000E0258">
      <w:pPr>
        <w:pStyle w:val="ConsPlusNonformat"/>
        <w:spacing w:line="2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564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М.П.</w:t>
      </w:r>
    </w:p>
    <w:p w:rsidR="000E0258" w:rsidRPr="00894E43" w:rsidRDefault="000E0258" w:rsidP="000E0258">
      <w:pPr>
        <w:pStyle w:val="ConsPlusNonformat"/>
        <w:spacing w:line="20" w:lineRule="atLeast"/>
        <w:ind w:firstLine="709"/>
      </w:pPr>
    </w:p>
    <w:p w:rsidR="000E0258" w:rsidRDefault="000E0258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p w:rsidR="00DE6670" w:rsidRDefault="00DE6670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320B3" w:rsidRDefault="006320B3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320B3" w:rsidRDefault="006320B3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320B3" w:rsidRDefault="006320B3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320B3" w:rsidRDefault="006320B3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320B3" w:rsidRDefault="006320B3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320B3" w:rsidRDefault="006320B3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03AEF" w:rsidRDefault="00903AEF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03AEF" w:rsidRDefault="00903AEF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320B3" w:rsidRDefault="006320B3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4571F" w:rsidRDefault="00C4571F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4571F" w:rsidRDefault="00C4571F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4571F" w:rsidRDefault="00C4571F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4571F" w:rsidRDefault="00C4571F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4571F" w:rsidRDefault="00C4571F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A13ED" w:rsidRDefault="00FA13ED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A13ED" w:rsidRDefault="00FA13ED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4571F" w:rsidRDefault="00C4571F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4571F" w:rsidRDefault="00C4571F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C781C" w:rsidRPr="00FA13ED" w:rsidRDefault="007C781C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outlineLvl w:val="0"/>
        <w:rPr>
          <w:rFonts w:ascii="Times New Roman" w:eastAsia="Calibri" w:hAnsi="Times New Roman" w:cs="Times New Roman"/>
        </w:rPr>
      </w:pPr>
      <w:r w:rsidRPr="00FA13ED">
        <w:rPr>
          <w:rFonts w:ascii="Times New Roman" w:eastAsia="Calibri" w:hAnsi="Times New Roman" w:cs="Times New Roman"/>
        </w:rPr>
        <w:lastRenderedPageBreak/>
        <w:t>Приложение № 2</w:t>
      </w:r>
    </w:p>
    <w:p w:rsidR="007C781C" w:rsidRPr="00FA13ED" w:rsidRDefault="007C781C" w:rsidP="007C781C">
      <w:pPr>
        <w:widowControl w:val="0"/>
        <w:autoSpaceDE w:val="0"/>
        <w:autoSpaceDN w:val="0"/>
        <w:adjustRightInd w:val="0"/>
        <w:spacing w:after="0" w:line="20" w:lineRule="atLeast"/>
        <w:ind w:firstLine="3240"/>
        <w:jc w:val="right"/>
        <w:rPr>
          <w:rFonts w:ascii="Times New Roman" w:eastAsia="Calibri" w:hAnsi="Times New Roman" w:cs="Times New Roman"/>
        </w:rPr>
      </w:pPr>
      <w:r w:rsidRPr="00FA13ED">
        <w:rPr>
          <w:rFonts w:ascii="Times New Roman" w:eastAsia="Calibri" w:hAnsi="Times New Roman" w:cs="Times New Roman"/>
        </w:rPr>
        <w:t>к Порядку</w:t>
      </w:r>
    </w:p>
    <w:p w:rsidR="00765E0E" w:rsidRPr="00FA13ED" w:rsidRDefault="00765E0E" w:rsidP="00765E0E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 xml:space="preserve">для субсидирования части затрат </w:t>
      </w:r>
    </w:p>
    <w:p w:rsidR="00765E0E" w:rsidRPr="00FA13ED" w:rsidRDefault="00765E0E" w:rsidP="00765E0E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>субъектов малого и среднего</w:t>
      </w:r>
    </w:p>
    <w:p w:rsidR="00765E0E" w:rsidRPr="00FA13ED" w:rsidRDefault="00765E0E" w:rsidP="00765E0E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 xml:space="preserve"> предпринимательства, связанных с уплатой</w:t>
      </w:r>
    </w:p>
    <w:p w:rsidR="00765E0E" w:rsidRPr="00FA13ED" w:rsidRDefault="00765E0E" w:rsidP="00765E0E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 xml:space="preserve"> процентов по кредитам, привлеченным</w:t>
      </w:r>
    </w:p>
    <w:p w:rsidR="00765E0E" w:rsidRPr="00FA13ED" w:rsidRDefault="00765E0E" w:rsidP="00765E0E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 xml:space="preserve"> в российских кредитных организациях</w:t>
      </w:r>
    </w:p>
    <w:p w:rsidR="00A908FD" w:rsidRPr="00FA13ED" w:rsidRDefault="00765E0E" w:rsidP="00765E0E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 xml:space="preserve"> на строительство  (реконструкцию)</w:t>
      </w:r>
    </w:p>
    <w:p w:rsidR="00A908FD" w:rsidRPr="00FA13ED" w:rsidRDefault="00765E0E" w:rsidP="00A908FD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 xml:space="preserve"> длясобственных нужд производственных </w:t>
      </w:r>
    </w:p>
    <w:p w:rsidR="00A908FD" w:rsidRPr="00FA13ED" w:rsidRDefault="00765E0E" w:rsidP="00A908FD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 xml:space="preserve">зданий,строений и сооружений либо </w:t>
      </w:r>
    </w:p>
    <w:p w:rsidR="00A908FD" w:rsidRPr="00FA13ED" w:rsidRDefault="00765E0E" w:rsidP="00A908FD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 xml:space="preserve">приобретение оборудования в целях </w:t>
      </w:r>
    </w:p>
    <w:p w:rsidR="00A908FD" w:rsidRPr="00FA13ED" w:rsidRDefault="00765E0E" w:rsidP="00A908FD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>создания и (или) развития либо</w:t>
      </w:r>
    </w:p>
    <w:p w:rsidR="00A908FD" w:rsidRPr="00FA13ED" w:rsidRDefault="00765E0E" w:rsidP="00A908FD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 xml:space="preserve"> модернизации производства товаров </w:t>
      </w:r>
    </w:p>
    <w:p w:rsidR="00765E0E" w:rsidRPr="00FA13ED" w:rsidRDefault="00765E0E" w:rsidP="00A908FD">
      <w:pPr>
        <w:pStyle w:val="ConsPlusNonformat"/>
        <w:spacing w:line="20" w:lineRule="atLeast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FA13ED">
        <w:rPr>
          <w:rFonts w:ascii="Times New Roman" w:hAnsi="Times New Roman" w:cs="Times New Roman"/>
          <w:sz w:val="22"/>
          <w:szCs w:val="22"/>
        </w:rPr>
        <w:t>(работ</w:t>
      </w:r>
      <w:r w:rsidR="003C1457" w:rsidRPr="00FA13ED">
        <w:rPr>
          <w:rFonts w:ascii="Times New Roman" w:hAnsi="Times New Roman" w:cs="Times New Roman"/>
          <w:sz w:val="22"/>
          <w:szCs w:val="22"/>
        </w:rPr>
        <w:t>,</w:t>
      </w:r>
      <w:r w:rsidRPr="00FA13ED">
        <w:rPr>
          <w:rFonts w:ascii="Times New Roman" w:hAnsi="Times New Roman" w:cs="Times New Roman"/>
          <w:sz w:val="22"/>
          <w:szCs w:val="22"/>
        </w:rPr>
        <w:t xml:space="preserve"> услуг)</w:t>
      </w:r>
    </w:p>
    <w:p w:rsidR="007C781C" w:rsidRDefault="007C781C" w:rsidP="007C781C">
      <w:pPr>
        <w:spacing w:after="0" w:line="20" w:lineRule="atLeast"/>
        <w:rPr>
          <w:rFonts w:ascii="Calibri" w:eastAsia="Calibri" w:hAnsi="Calibri" w:cs="Times New Roman"/>
        </w:rPr>
      </w:pPr>
    </w:p>
    <w:p w:rsidR="007C781C" w:rsidRPr="006B3AEA" w:rsidRDefault="007C781C" w:rsidP="007C781C">
      <w:pPr>
        <w:spacing w:after="0" w:line="20" w:lineRule="atLeast"/>
        <w:rPr>
          <w:rFonts w:ascii="Times New Roman" w:eastAsia="Calibri" w:hAnsi="Times New Roman" w:cs="Times New Roman"/>
        </w:rPr>
      </w:pPr>
    </w:p>
    <w:p w:rsidR="007C781C" w:rsidRPr="00647146" w:rsidRDefault="007C781C" w:rsidP="007C781C">
      <w:pPr>
        <w:spacing w:after="0" w:line="20" w:lineRule="atLeast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146">
        <w:rPr>
          <w:rFonts w:ascii="Times New Roman" w:eastAsia="Calibri" w:hAnsi="Times New Roman" w:cs="Times New Roman"/>
          <w:sz w:val="28"/>
          <w:szCs w:val="28"/>
        </w:rPr>
        <w:t>Анкета</w:t>
      </w:r>
    </w:p>
    <w:p w:rsidR="007C781C" w:rsidRPr="00647146" w:rsidRDefault="007C781C" w:rsidP="007C781C">
      <w:pPr>
        <w:spacing w:after="0" w:line="2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7146">
        <w:rPr>
          <w:rFonts w:ascii="Times New Roman" w:eastAsia="Calibri" w:hAnsi="Times New Roman" w:cs="Times New Roman"/>
          <w:sz w:val="28"/>
          <w:szCs w:val="28"/>
        </w:rPr>
        <w:t>субъекта малого и</w:t>
      </w:r>
      <w:r>
        <w:rPr>
          <w:rFonts w:ascii="Times New Roman" w:eastAsia="Calibri" w:hAnsi="Times New Roman" w:cs="Times New Roman"/>
          <w:sz w:val="28"/>
          <w:szCs w:val="28"/>
        </w:rPr>
        <w:t>ли</w:t>
      </w:r>
      <w:r w:rsidRPr="00647146">
        <w:rPr>
          <w:rFonts w:ascii="Times New Roman" w:eastAsia="Calibri" w:hAnsi="Times New Roman" w:cs="Times New Roman"/>
          <w:sz w:val="28"/>
          <w:szCs w:val="28"/>
        </w:rPr>
        <w:t xml:space="preserve"> среднего предпринимательства</w:t>
      </w:r>
    </w:p>
    <w:p w:rsidR="007C781C" w:rsidRPr="00647146" w:rsidRDefault="007C781C" w:rsidP="007C781C">
      <w:pPr>
        <w:spacing w:after="0" w:line="2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781C" w:rsidRPr="00647146" w:rsidRDefault="007C781C" w:rsidP="007C781C">
      <w:pPr>
        <w:spacing w:after="0" w:line="20" w:lineRule="atLeast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47146">
        <w:rPr>
          <w:rFonts w:ascii="Times New Roman" w:eastAsia="Calibri" w:hAnsi="Times New Roman" w:cs="Times New Roman"/>
          <w:sz w:val="28"/>
          <w:szCs w:val="28"/>
        </w:rPr>
        <w:t>Общая информация</w:t>
      </w:r>
    </w:p>
    <w:p w:rsidR="007C781C" w:rsidRPr="00647146" w:rsidRDefault="007C781C" w:rsidP="007C781C">
      <w:pPr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1"/>
        <w:gridCol w:w="5778"/>
        <w:gridCol w:w="3119"/>
      </w:tblGrid>
      <w:tr w:rsidR="007C781C" w:rsidRPr="00002E75" w:rsidTr="008C6609">
        <w:trPr>
          <w:trHeight w:val="73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Pr="006B3AEA" w:rsidRDefault="007C781C" w:rsidP="008C6609">
            <w:pPr>
              <w:pStyle w:val="ConsPlusCell"/>
              <w:spacing w:line="20" w:lineRule="atLeast"/>
            </w:pPr>
            <w:r>
              <w:t>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6B3AEA" w:rsidRDefault="007C781C" w:rsidP="008C6609">
            <w:pPr>
              <w:pStyle w:val="ConsPlusCell"/>
              <w:spacing w:line="20" w:lineRule="atLeast"/>
            </w:pPr>
            <w:r w:rsidRPr="006B3AEA">
              <w:t>Полное наименовани</w:t>
            </w:r>
            <w:r>
              <w:t xml:space="preserve">е субъекта  малого  или  среднего </w:t>
            </w:r>
            <w:r w:rsidRPr="006B3AEA">
              <w:t>предпринимательства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</w:tc>
      </w:tr>
      <w:tr w:rsidR="007C781C" w:rsidRPr="00002E75" w:rsidTr="008C6609">
        <w:trPr>
          <w:trHeight w:val="73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Default="007C781C" w:rsidP="008C6609">
            <w:pPr>
              <w:pStyle w:val="ConsPlusCell"/>
              <w:spacing w:line="20" w:lineRule="atLeast"/>
            </w:pPr>
            <w:r>
              <w:t>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6B3AEA" w:rsidRDefault="007C781C" w:rsidP="008C6609">
            <w:pPr>
              <w:pStyle w:val="ConsPlusCell"/>
              <w:spacing w:line="20" w:lineRule="atLeast"/>
            </w:pPr>
            <w:r w:rsidRPr="003256AD">
              <w:t>Осуществляемый вид экономической деятельности в рамках реализации проекта: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3256AD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56A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отметить один вид экономической деятельности в соответствии с ТЭО</w:t>
            </w:r>
          </w:p>
        </w:tc>
      </w:tr>
      <w:tr w:rsidR="007C781C" w:rsidRPr="00002E75" w:rsidTr="008C660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B858BB" w:rsidRDefault="007C781C" w:rsidP="001A6463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858BB">
              <w:rPr>
                <w:rFonts w:ascii="Times New Roman" w:eastAsia="Calibri" w:hAnsi="Times New Roman" w:cs="Times New Roman"/>
                <w:sz w:val="24"/>
                <w:szCs w:val="24"/>
              </w:rPr>
              <w:t>ельское хозяйство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лесное хозяйство, охота, рыболовство и рыбоводство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81C" w:rsidRPr="00002E75" w:rsidRDefault="007C781C" w:rsidP="00C4571F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81C" w:rsidRPr="00002E75" w:rsidTr="008C6609">
        <w:trPr>
          <w:trHeight w:val="52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обрабатывающее производство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81C" w:rsidRPr="00002E75" w:rsidTr="008C660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B858BB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81C" w:rsidRPr="00002E75" w:rsidTr="008C6609">
        <w:trPr>
          <w:trHeight w:val="15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гостиниц и предприятий общественного питания </w:t>
            </w:r>
          </w:p>
          <w:p w:rsidR="007C781C" w:rsidRPr="00B858BB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81C" w:rsidRPr="00680A6F" w:rsidTr="008C660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Pr="00680A6F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B858BB" w:rsidRDefault="007C781C" w:rsidP="008C6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858BB">
              <w:rPr>
                <w:rFonts w:ascii="Times New Roman" w:eastAsia="Calibri" w:hAnsi="Times New Roman" w:cs="Times New Roman"/>
                <w:sz w:val="24"/>
                <w:szCs w:val="24"/>
              </w:rPr>
              <w:t>рочая деятельность (указать)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680A6F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81C" w:rsidRPr="00680A6F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81C" w:rsidRPr="00002E75" w:rsidTr="008C660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учредителей (участников) субъекта малого среднего предпринимательства и Доля  в % уставном  капитале (юридического  лица) </w:t>
            </w:r>
          </w:p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1.__________________________________________</w:t>
            </w:r>
          </w:p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2.__________________________________________</w:t>
            </w:r>
          </w:p>
          <w:p w:rsidR="007C781C" w:rsidRPr="00002E75" w:rsidRDefault="007C781C" w:rsidP="00DE6670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3.__________________________________________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81C" w:rsidRPr="00002E75" w:rsidTr="008C660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6463" w:rsidRPr="00546336" w:rsidRDefault="007C781C" w:rsidP="001A6463">
            <w:pPr>
              <w:pStyle w:val="ConsPlusCell"/>
              <w:spacing w:line="20" w:lineRule="atLeast"/>
            </w:pPr>
            <w:r w:rsidRPr="00546336">
              <w:t>Система налогообложения   субъекта   малого   и среднего предпринимательства</w:t>
            </w:r>
            <w:r>
              <w:t xml:space="preserve"> «*»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81C" w:rsidRPr="00002E75" w:rsidTr="008C660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1A6463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Продавец оборудования, номер, дата договора приобретения оборудования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суммапо договору.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81C" w:rsidRPr="00002E75" w:rsidRDefault="007C781C" w:rsidP="001A6463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81C" w:rsidRPr="00002E75" w:rsidTr="008C660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002E75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запрашиваемого г</w:t>
            </w: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ранта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571F" w:rsidRPr="00002E75" w:rsidRDefault="00C4571F" w:rsidP="008C660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2CDB" w:rsidRDefault="00552CDB" w:rsidP="007C781C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A13ED" w:rsidRDefault="00FA13ED" w:rsidP="007C781C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A13ED" w:rsidRDefault="00FA13ED" w:rsidP="007C781C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A13ED" w:rsidRDefault="00FA13ED" w:rsidP="007C781C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781C" w:rsidRPr="000171F9" w:rsidRDefault="007C781C" w:rsidP="007C781C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71F9">
        <w:rPr>
          <w:rFonts w:ascii="Times New Roman" w:eastAsia="Calibri" w:hAnsi="Times New Roman" w:cs="Times New Roman"/>
          <w:sz w:val="24"/>
          <w:szCs w:val="24"/>
        </w:rPr>
        <w:lastRenderedPageBreak/>
        <w:t>Экономические показатели</w:t>
      </w:r>
    </w:p>
    <w:p w:rsidR="007C781C" w:rsidRDefault="007C781C" w:rsidP="007C781C">
      <w:pPr>
        <w:spacing w:after="0" w:line="20" w:lineRule="atLeast"/>
        <w:jc w:val="center"/>
        <w:rPr>
          <w:rFonts w:ascii="Times New Roman" w:eastAsia="Calibri" w:hAnsi="Times New Roman" w:cs="Times New Roman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11"/>
        <w:gridCol w:w="1620"/>
        <w:gridCol w:w="1499"/>
        <w:gridCol w:w="1559"/>
        <w:gridCol w:w="1702"/>
      </w:tblGrid>
      <w:tr w:rsidR="00E366EF" w:rsidRPr="00002E75" w:rsidTr="00FD4566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6EF" w:rsidRPr="00002E75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66EF" w:rsidRPr="00CB146E" w:rsidRDefault="00E366EF" w:rsidP="00AE5F50">
            <w:pPr>
              <w:spacing w:after="0" w:line="20" w:lineRule="atLeast"/>
              <w:ind w:left="-107" w:right="-4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146E">
              <w:rPr>
                <w:rFonts w:ascii="Times New Roman" w:eastAsia="Calibri" w:hAnsi="Times New Roman" w:cs="Times New Roman"/>
                <w:sz w:val="20"/>
                <w:szCs w:val="20"/>
              </w:rPr>
              <w:t>Год, предшествующий текущему году (факт)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66EF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14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Текущий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финансовый </w:t>
            </w:r>
            <w:r w:rsidRPr="00CB14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E366EF" w:rsidRPr="00CB146E" w:rsidRDefault="00E366EF" w:rsidP="00E366E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6EF" w:rsidRPr="00E366EF" w:rsidRDefault="00E366EF" w:rsidP="00E366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66EF">
              <w:rPr>
                <w:rFonts w:ascii="Times New Roman" w:eastAsia="Calibri" w:hAnsi="Times New Roman" w:cs="Times New Roman"/>
                <w:sz w:val="20"/>
                <w:szCs w:val="20"/>
              </w:rPr>
              <w:t>Прогноз</w:t>
            </w:r>
          </w:p>
        </w:tc>
      </w:tr>
      <w:tr w:rsidR="00E366EF" w:rsidRPr="00002E75" w:rsidTr="00FD4566">
        <w:trPr>
          <w:trHeight w:val="276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6EF" w:rsidRPr="00002E75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6EF" w:rsidRPr="00CB146E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6EF" w:rsidRPr="00CB146E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366EF" w:rsidRPr="00E366EF" w:rsidRDefault="00E366EF" w:rsidP="008C6609">
            <w:pPr>
              <w:spacing w:after="0" w:line="20" w:lineRule="atLeast"/>
              <w:jc w:val="center"/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366EF" w:rsidRPr="00E366EF" w:rsidRDefault="00E366EF" w:rsidP="008C6609">
            <w:pPr>
              <w:spacing w:after="0" w:line="20" w:lineRule="atLeast"/>
              <w:jc w:val="center"/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20__ год</w:t>
            </w:r>
          </w:p>
        </w:tc>
      </w:tr>
      <w:tr w:rsidR="00E366EF" w:rsidRPr="00002E75" w:rsidTr="00FD4566"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6EF" w:rsidRPr="00002E75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6EF" w:rsidRPr="00002E75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6EF" w:rsidRPr="00002E75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2E75">
              <w:rPr>
                <w:rFonts w:ascii="Times New Roman" w:eastAsia="Calibri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6EF" w:rsidRPr="00002E75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66EF" w:rsidRPr="00002E75" w:rsidRDefault="00E366EF" w:rsidP="008C6609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Выручка от реализации продукции (товаров, работ, услуг) «**»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Объем налоговых платежей, уплаченных в бюджеты всех уровней и бюджеты государственных внебюджетных фондов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по упрощенной системе налогообложения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единый налог на вмененный доход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стоимость патента 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налог на доходы физических лиц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налог на имущество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налог на прибыль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земельный налог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транспортный налог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налог на добавленную стоимость(тыс.руб.)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взносы в пенсионный Фонд и Фонд социального страхования</w:t>
            </w:r>
            <w:r>
              <w:rPr>
                <w:rFonts w:ascii="Times New Roman" w:eastAsia="Calibri" w:hAnsi="Times New Roman" w:cs="Times New Roman"/>
              </w:rPr>
              <w:t>, ФФОМ</w:t>
            </w:r>
            <w:r w:rsidRPr="00CB146E">
              <w:rPr>
                <w:rFonts w:ascii="Times New Roman" w:eastAsia="Calibri" w:hAnsi="Times New Roman" w:cs="Times New Roman"/>
              </w:rPr>
              <w:t xml:space="preserve"> 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ind w:firstLine="252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иные налоги (взносы)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CB146E">
              <w:rPr>
                <w:rFonts w:ascii="Times New Roman" w:eastAsia="Calibri" w:hAnsi="Times New Roman" w:cs="Times New Roman"/>
              </w:rPr>
              <w:t>Инвестиции в основной капитал, всего «***»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D504C6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D504C6">
              <w:rPr>
                <w:rFonts w:ascii="Times New Roman" w:eastAsia="Calibri" w:hAnsi="Times New Roman" w:cs="Times New Roman"/>
              </w:rPr>
              <w:t>Среднесписочная численность работников (чел.)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81C" w:rsidRPr="00D504C6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D504C6">
              <w:rPr>
                <w:rFonts w:ascii="Times New Roman" w:eastAsia="Calibri" w:hAnsi="Times New Roman" w:cs="Times New Roman"/>
              </w:rPr>
              <w:t>Среднемесячная заработная плата работников 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7C781C" w:rsidRPr="00002E75" w:rsidTr="00FD4566"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Фонд заработной платы  (тыс.руб.)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C" w:rsidRPr="00CB146E" w:rsidRDefault="007C781C" w:rsidP="008C660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</w:tr>
    </w:tbl>
    <w:p w:rsidR="007C781C" w:rsidRPr="000171F9" w:rsidRDefault="007C781C" w:rsidP="00FD4566">
      <w:pPr>
        <w:spacing w:after="0" w:line="20" w:lineRule="atLeast"/>
        <w:ind w:left="-426"/>
        <w:jc w:val="both"/>
        <w:rPr>
          <w:rFonts w:ascii="Times New Roman" w:eastAsia="Calibri" w:hAnsi="Times New Roman" w:cs="Times New Roman"/>
        </w:rPr>
      </w:pPr>
      <w:r w:rsidRPr="000171F9">
        <w:rPr>
          <w:rFonts w:ascii="Times New Roman" w:eastAsia="Calibri" w:hAnsi="Times New Roman" w:cs="Times New Roman"/>
        </w:rPr>
        <w:t>&lt;*&gt; При применении нескольких систем налогообложения указать виды экономической деятельности по каждой из систем налогообложения.</w:t>
      </w:r>
    </w:p>
    <w:p w:rsidR="007C781C" w:rsidRPr="000171F9" w:rsidRDefault="007C781C" w:rsidP="00FD4566">
      <w:pPr>
        <w:spacing w:after="0" w:line="20" w:lineRule="atLeast"/>
        <w:ind w:left="-426"/>
        <w:jc w:val="both"/>
        <w:rPr>
          <w:rFonts w:ascii="Times New Roman" w:eastAsia="Calibri" w:hAnsi="Times New Roman" w:cs="Times New Roman"/>
        </w:rPr>
      </w:pPr>
      <w:r w:rsidRPr="000171F9">
        <w:rPr>
          <w:rFonts w:ascii="Times New Roman" w:eastAsia="Calibri" w:hAnsi="Times New Roman" w:cs="Times New Roman"/>
        </w:rPr>
        <w:t>&lt;**&gt; Выручка от продажи товаров, продукции, выполнения работ, оказания услуг - денежные средства, полученные (вырученные) организацией от продажи товаров, продукции, выполнения работ и оказания услуг.</w:t>
      </w:r>
    </w:p>
    <w:p w:rsidR="007C781C" w:rsidRPr="000171F9" w:rsidRDefault="007C781C" w:rsidP="00FD4566">
      <w:pPr>
        <w:spacing w:after="0" w:line="20" w:lineRule="atLeast"/>
        <w:ind w:left="-426"/>
        <w:jc w:val="both"/>
        <w:rPr>
          <w:rFonts w:ascii="Times New Roman" w:eastAsia="Calibri" w:hAnsi="Times New Roman" w:cs="Times New Roman"/>
        </w:rPr>
      </w:pPr>
      <w:r w:rsidRPr="000171F9">
        <w:rPr>
          <w:rFonts w:ascii="Times New Roman" w:eastAsia="Calibri" w:hAnsi="Times New Roman" w:cs="Times New Roman"/>
        </w:rPr>
        <w:t>&lt;***&gt; Объектами инвестиций являются приобретение и строительство, расширение, реконструкция, техническое перевооружение зданий и сооружений, приобретение машин, транспортных средств, вычислительной техники, медицинского оборудования, прочего оборудования, измерительных и регулирующих приборов, инструмента, производственного и хозяйственного инвентаря и принадлежностей, внутрихозяйственные дороги и прочие соответствующие объекты, капитальные вложения в улучшение земель и арендованные объекты основных средств.</w:t>
      </w:r>
    </w:p>
    <w:p w:rsidR="007C781C" w:rsidRPr="000171F9" w:rsidRDefault="007C781C" w:rsidP="00FD4566">
      <w:pPr>
        <w:spacing w:after="0" w:line="20" w:lineRule="atLeast"/>
        <w:ind w:left="-426"/>
        <w:jc w:val="both"/>
        <w:rPr>
          <w:rFonts w:ascii="Times New Roman" w:eastAsia="Calibri" w:hAnsi="Times New Roman" w:cs="Times New Roman"/>
        </w:rPr>
      </w:pPr>
    </w:p>
    <w:p w:rsidR="007C781C" w:rsidRPr="000171F9" w:rsidRDefault="007C781C" w:rsidP="00FD4566">
      <w:pPr>
        <w:spacing w:after="0" w:line="20" w:lineRule="atLeast"/>
        <w:ind w:left="-426"/>
        <w:jc w:val="both"/>
        <w:rPr>
          <w:rFonts w:ascii="Times New Roman" w:eastAsia="Calibri" w:hAnsi="Times New Roman" w:cs="Times New Roman"/>
        </w:rPr>
      </w:pPr>
      <w:r w:rsidRPr="000171F9">
        <w:rPr>
          <w:rFonts w:ascii="Times New Roman" w:eastAsia="Calibri" w:hAnsi="Times New Roman" w:cs="Times New Roman"/>
        </w:rPr>
        <w:t>Заполнению подлежат все строки, в случае отсутствия информации ставится прочерк.</w:t>
      </w:r>
    </w:p>
    <w:p w:rsidR="001A6463" w:rsidRDefault="001A6463" w:rsidP="00FD4566">
      <w:pPr>
        <w:spacing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781C" w:rsidRPr="00503EC8" w:rsidRDefault="007C781C" w:rsidP="00FD4566">
      <w:pPr>
        <w:spacing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C8">
        <w:rPr>
          <w:rFonts w:ascii="Times New Roman" w:eastAsia="Calibri" w:hAnsi="Times New Roman" w:cs="Times New Roman"/>
          <w:sz w:val="24"/>
          <w:szCs w:val="24"/>
        </w:rPr>
        <w:t>"____" ____________ 20__ года</w:t>
      </w:r>
    </w:p>
    <w:p w:rsidR="001A6463" w:rsidRDefault="001A6463" w:rsidP="00FD4566">
      <w:pPr>
        <w:spacing w:after="0" w:line="20" w:lineRule="atLeast"/>
        <w:ind w:left="-426"/>
        <w:rPr>
          <w:rFonts w:ascii="Times New Roman" w:hAnsi="Times New Roman"/>
          <w:sz w:val="23"/>
          <w:szCs w:val="23"/>
        </w:rPr>
      </w:pPr>
    </w:p>
    <w:p w:rsidR="007C781C" w:rsidRPr="00751158" w:rsidRDefault="007C781C" w:rsidP="00FD4566">
      <w:pPr>
        <w:spacing w:after="0" w:line="20" w:lineRule="atLeast"/>
        <w:ind w:left="-426"/>
        <w:rPr>
          <w:rFonts w:ascii="Times New Roman" w:eastAsia="Calibri" w:hAnsi="Times New Roman" w:cs="Times New Roman"/>
          <w:sz w:val="23"/>
          <w:szCs w:val="23"/>
        </w:rPr>
      </w:pPr>
      <w:r w:rsidRPr="00751158">
        <w:rPr>
          <w:rFonts w:ascii="Times New Roman" w:eastAsia="Calibri" w:hAnsi="Times New Roman" w:cs="Times New Roman"/>
          <w:sz w:val="23"/>
          <w:szCs w:val="23"/>
        </w:rPr>
        <w:t>Руководитель субъекта малого</w:t>
      </w:r>
    </w:p>
    <w:p w:rsidR="007C781C" w:rsidRPr="00751158" w:rsidRDefault="007C781C" w:rsidP="00FD4566">
      <w:pPr>
        <w:spacing w:after="0" w:line="20" w:lineRule="atLeast"/>
        <w:ind w:left="-426"/>
        <w:rPr>
          <w:rFonts w:ascii="Times New Roman" w:eastAsia="Calibri" w:hAnsi="Times New Roman" w:cs="Times New Roman"/>
          <w:sz w:val="23"/>
          <w:szCs w:val="23"/>
        </w:rPr>
      </w:pPr>
      <w:r w:rsidRPr="00751158">
        <w:rPr>
          <w:rFonts w:ascii="Times New Roman" w:eastAsia="Calibri" w:hAnsi="Times New Roman" w:cs="Times New Roman"/>
          <w:sz w:val="23"/>
          <w:szCs w:val="23"/>
        </w:rPr>
        <w:t>или среднего предпринимательства               __________                        ______________________</w:t>
      </w:r>
    </w:p>
    <w:p w:rsidR="007C781C" w:rsidRPr="00503EC8" w:rsidRDefault="007C781C" w:rsidP="00FD4566">
      <w:pPr>
        <w:spacing w:after="0" w:line="20" w:lineRule="atLeast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6B65A0">
        <w:rPr>
          <w:rFonts w:ascii="Times New Roman" w:eastAsia="Calibri" w:hAnsi="Times New Roman" w:cs="Times New Roman"/>
          <w:sz w:val="24"/>
          <w:szCs w:val="20"/>
          <w:vertAlign w:val="superscript"/>
        </w:rPr>
        <w:t>(подпись)                                (расшифровка подписи)</w:t>
      </w:r>
    </w:p>
    <w:p w:rsidR="007C781C" w:rsidRPr="006B65A0" w:rsidRDefault="007C781C" w:rsidP="00FD4566">
      <w:pPr>
        <w:spacing w:after="0" w:line="20" w:lineRule="atLeast"/>
        <w:ind w:left="-42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6B65A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М.П. </w:t>
      </w:r>
    </w:p>
    <w:p w:rsidR="00FA13ED" w:rsidRDefault="00FA13ED" w:rsidP="005C2D6B">
      <w:pPr>
        <w:tabs>
          <w:tab w:val="left" w:pos="4111"/>
        </w:tabs>
        <w:spacing w:after="0" w:line="240" w:lineRule="auto"/>
        <w:ind w:firstLine="3060"/>
        <w:jc w:val="right"/>
        <w:rPr>
          <w:rFonts w:ascii="Times New Roman" w:hAnsi="Times New Roman"/>
        </w:rPr>
      </w:pPr>
    </w:p>
    <w:p w:rsidR="005C2D6B" w:rsidRPr="00C4571F" w:rsidRDefault="005C2D6B" w:rsidP="005C2D6B">
      <w:pPr>
        <w:tabs>
          <w:tab w:val="left" w:pos="4111"/>
        </w:tabs>
        <w:spacing w:after="0" w:line="240" w:lineRule="auto"/>
        <w:ind w:firstLine="3060"/>
        <w:jc w:val="right"/>
        <w:rPr>
          <w:rFonts w:ascii="Times New Roman" w:hAnsi="Times New Roman"/>
        </w:rPr>
      </w:pPr>
      <w:r w:rsidRPr="00C4571F">
        <w:rPr>
          <w:rFonts w:ascii="Times New Roman" w:hAnsi="Times New Roman"/>
        </w:rPr>
        <w:lastRenderedPageBreak/>
        <w:t>Приложение № 3</w:t>
      </w:r>
    </w:p>
    <w:p w:rsidR="005C2D6B" w:rsidRPr="00C4571F" w:rsidRDefault="005C2D6B" w:rsidP="005C2D6B">
      <w:pPr>
        <w:tabs>
          <w:tab w:val="left" w:pos="4111"/>
        </w:tabs>
        <w:spacing w:after="0" w:line="240" w:lineRule="auto"/>
        <w:ind w:firstLine="3060"/>
        <w:jc w:val="right"/>
        <w:rPr>
          <w:rFonts w:ascii="Times New Roman" w:hAnsi="Times New Roman"/>
        </w:rPr>
      </w:pPr>
      <w:r w:rsidRPr="00C4571F">
        <w:rPr>
          <w:rFonts w:ascii="Times New Roman" w:hAnsi="Times New Roman"/>
        </w:rPr>
        <w:t>к Порядку</w:t>
      </w:r>
    </w:p>
    <w:p w:rsidR="0065362A" w:rsidRPr="00C4571F" w:rsidRDefault="0065362A" w:rsidP="0065362A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/>
        </w:rPr>
        <w:t xml:space="preserve">предоставления гранта в форме субсидии </w:t>
      </w:r>
      <w:r w:rsidRPr="00C4571F">
        <w:rPr>
          <w:rFonts w:ascii="Times New Roman" w:hAnsi="Times New Roman" w:cs="Times New Roman"/>
        </w:rPr>
        <w:t xml:space="preserve">для субсидирования части </w:t>
      </w:r>
    </w:p>
    <w:p w:rsidR="0065362A" w:rsidRPr="00C4571F" w:rsidRDefault="0065362A" w:rsidP="0065362A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затрат  субъектов  малого и среднего предпринимательства, связанных с уплатой</w:t>
      </w:r>
    </w:p>
    <w:p w:rsidR="0065362A" w:rsidRPr="00C4571F" w:rsidRDefault="0065362A" w:rsidP="0065362A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процентов по кредитам, привлеченным </w:t>
      </w:r>
    </w:p>
    <w:p w:rsidR="005B033F" w:rsidRPr="00C4571F" w:rsidRDefault="005B033F" w:rsidP="00632DE8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в </w:t>
      </w:r>
      <w:r w:rsidR="0065362A" w:rsidRPr="00C4571F">
        <w:rPr>
          <w:rFonts w:ascii="Times New Roman" w:hAnsi="Times New Roman" w:cs="Times New Roman"/>
        </w:rPr>
        <w:t>российских  кредитных</w:t>
      </w:r>
      <w:r w:rsidR="00632DE8" w:rsidRPr="00C4571F">
        <w:rPr>
          <w:rFonts w:ascii="Times New Roman" w:hAnsi="Times New Roman" w:cs="Times New Roman"/>
        </w:rPr>
        <w:t>о</w:t>
      </w:r>
      <w:r w:rsidR="0065362A" w:rsidRPr="00C4571F">
        <w:rPr>
          <w:rFonts w:ascii="Times New Roman" w:hAnsi="Times New Roman" w:cs="Times New Roman"/>
        </w:rPr>
        <w:t xml:space="preserve">рганизациях </w:t>
      </w:r>
    </w:p>
    <w:p w:rsidR="0065362A" w:rsidRPr="00C4571F" w:rsidRDefault="0065362A" w:rsidP="0065362A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на  строительство   (реконструкцию) </w:t>
      </w:r>
    </w:p>
    <w:p w:rsidR="0065362A" w:rsidRPr="00C4571F" w:rsidRDefault="0065362A" w:rsidP="0065362A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для собственных нужд производственных </w:t>
      </w:r>
    </w:p>
    <w:p w:rsidR="0065362A" w:rsidRPr="00C4571F" w:rsidRDefault="0065362A" w:rsidP="0065362A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зданий, строений и сооружений либо приобретение оборудования в целях</w:t>
      </w:r>
    </w:p>
    <w:p w:rsidR="0065362A" w:rsidRPr="00C4571F" w:rsidRDefault="0065362A" w:rsidP="0065362A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создания и (или) развития либо модернизации производства товаров</w:t>
      </w:r>
    </w:p>
    <w:p w:rsidR="0065362A" w:rsidRPr="00C4571F" w:rsidRDefault="0065362A" w:rsidP="0065362A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(работ</w:t>
      </w:r>
      <w:r w:rsidR="003C1457" w:rsidRPr="00C4571F">
        <w:rPr>
          <w:rFonts w:ascii="Times New Roman" w:hAnsi="Times New Roman" w:cs="Times New Roman"/>
        </w:rPr>
        <w:t>,</w:t>
      </w:r>
      <w:r w:rsidRPr="00C4571F">
        <w:rPr>
          <w:rFonts w:ascii="Times New Roman" w:hAnsi="Times New Roman" w:cs="Times New Roman"/>
        </w:rPr>
        <w:t xml:space="preserve"> услуг)</w:t>
      </w:r>
    </w:p>
    <w:p w:rsidR="0065362A" w:rsidRPr="00C4571F" w:rsidRDefault="0065362A" w:rsidP="0065362A">
      <w:pPr>
        <w:widowControl w:val="0"/>
        <w:autoSpaceDE w:val="0"/>
        <w:autoSpaceDN w:val="0"/>
        <w:adjustRightInd w:val="0"/>
        <w:spacing w:after="0" w:line="20" w:lineRule="atLeast"/>
        <w:ind w:firstLine="5103"/>
        <w:jc w:val="right"/>
        <w:rPr>
          <w:rFonts w:ascii="Times New Roman" w:hAnsi="Times New Roman"/>
        </w:rPr>
      </w:pPr>
    </w:p>
    <w:p w:rsidR="0065362A" w:rsidRDefault="0065362A" w:rsidP="005C2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2D6B" w:rsidRDefault="005C2D6B" w:rsidP="005C2D6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ТЕХНИКО-ЭКОНОМИЧЕСКОЕ ОБОСНОВАНИЕ</w:t>
      </w:r>
      <w:r w:rsidR="0022279C">
        <w:rPr>
          <w:rFonts w:ascii="Times New Roman" w:hAnsi="Times New Roman"/>
          <w:sz w:val="26"/>
          <w:szCs w:val="26"/>
        </w:rPr>
        <w:t xml:space="preserve"> ПРИВЛЕЧЕНИЯ КРЕДИТА СУБЪЕКТОМ ПРЕДПРИНИМАТЕЛЬСТВА В КРЕДИТНОЙ ОРГАНИЗАЦИИ В ЦЕЛЯХ СОЗДАНИЯ И (ИЛИ) МОДЕРНИЗАЦИИ ПРОИЗВОДСТВА ТОВАРОВ (РАБОТ, УСЛУГ)</w:t>
      </w:r>
    </w:p>
    <w:p w:rsidR="0022279C" w:rsidRPr="00DC058C" w:rsidRDefault="0022279C" w:rsidP="005C2D6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C2D6B" w:rsidRPr="00DC058C" w:rsidRDefault="005C2D6B" w:rsidP="005C2D6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Структура технико-экономического обоснования:</w:t>
      </w:r>
    </w:p>
    <w:p w:rsidR="005C2D6B" w:rsidRPr="00DC058C" w:rsidRDefault="005C2D6B" w:rsidP="005C2D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1. Общее описание проекта</w:t>
      </w:r>
    </w:p>
    <w:p w:rsidR="005C2D6B" w:rsidRPr="00DC058C" w:rsidRDefault="005C2D6B" w:rsidP="005C2D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2. Общее описание предприятия</w:t>
      </w:r>
    </w:p>
    <w:p w:rsidR="005C2D6B" w:rsidRPr="00DC058C" w:rsidRDefault="005C2D6B" w:rsidP="005C2D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3. Описание продукции, работ и услуг</w:t>
      </w:r>
    </w:p>
    <w:p w:rsidR="005C2D6B" w:rsidRPr="00DC058C" w:rsidRDefault="005C2D6B" w:rsidP="005C2D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4. Маркетинг-план</w:t>
      </w:r>
    </w:p>
    <w:p w:rsidR="005C2D6B" w:rsidRPr="00DC058C" w:rsidRDefault="005C2D6B" w:rsidP="005C2D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5. Производственный план</w:t>
      </w:r>
    </w:p>
    <w:p w:rsidR="005C2D6B" w:rsidRDefault="005C2D6B" w:rsidP="005C2D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6. Финансовый план</w:t>
      </w:r>
    </w:p>
    <w:p w:rsidR="005C2D6B" w:rsidRPr="00DC058C" w:rsidRDefault="005C2D6B" w:rsidP="005C2D6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1. Общее описание проекта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Наименование предлагаемого проекта (деятельность предприятия, перспективы для развития предприятия в рамках реализации проекта).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Например: "Расширение производственной деятельности, организация мастерской, создание или модернизация производства и т.д.).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Направление деятельности по проекту.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Что нужно сделать для того, чтобы проект был реализован.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Текущее состояние проекта.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Социальная направленность проекта (его значение для района, округа, города).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Основные результаты успешной реализации проекта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DC058C">
        <w:rPr>
          <w:rFonts w:ascii="Times New Roman" w:hAnsi="Times New Roman"/>
          <w:i/>
          <w:sz w:val="26"/>
          <w:szCs w:val="26"/>
        </w:rPr>
        <w:t>Например: «Организация выпуска нового вида продукции, увеличение оборотов компании на 40% в течение года, организация дополнительно 7 рабочих мест, удовлетворение потребностей жителей округа в косметологических услугах и т.п.».Количество вновь создаваемых рабочих мест. Планируемый рост средней заработной платы.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Обоснование расходов на приобретение оборудования (в целях создания и (или) развития, и (или) модернизации производства товаров.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Что предусматривает проект: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- внедрение и (или) реализацию нового продукта;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- модернизацию технологического процесса;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- пополнение (обновление) основных средств и пр.</w:t>
      </w:r>
    </w:p>
    <w:p w:rsidR="005C2D6B" w:rsidRPr="00DC058C" w:rsidRDefault="005C2D6B" w:rsidP="005C2D6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2. Общее описание предприятия.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3"/>
        <w:gridCol w:w="3082"/>
        <w:gridCol w:w="2149"/>
        <w:gridCol w:w="2149"/>
        <w:gridCol w:w="2410"/>
      </w:tblGrid>
      <w:tr w:rsidR="005C2D6B" w:rsidRPr="00875E4D" w:rsidTr="00C4571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Выручка за последний год</w:t>
            </w:r>
          </w:p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(тыс.руб.)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Доля в общей выручке (%) за последний год</w:t>
            </w: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С какого момента осуществляется вид деятельности</w:t>
            </w:r>
          </w:p>
        </w:tc>
      </w:tr>
      <w:tr w:rsidR="005C2D6B" w:rsidRPr="00875E4D" w:rsidTr="00C4571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D6B" w:rsidRPr="00875E4D" w:rsidTr="00C4571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2D6B" w:rsidRPr="00985E9F" w:rsidRDefault="005C2D6B" w:rsidP="005C2D6B">
      <w:pPr>
        <w:spacing w:after="0" w:line="240" w:lineRule="auto"/>
        <w:jc w:val="both"/>
        <w:rPr>
          <w:rFonts w:ascii="Times New Roman" w:hAnsi="Times New Roman"/>
          <w:i/>
          <w:sz w:val="24"/>
          <w:szCs w:val="28"/>
        </w:rPr>
      </w:pPr>
      <w:r w:rsidRPr="00985E9F">
        <w:rPr>
          <w:rFonts w:ascii="Times New Roman" w:hAnsi="Times New Roman"/>
          <w:i/>
          <w:szCs w:val="28"/>
        </w:rPr>
        <w:t>Заполнению подлежат все строки, в случае отсутствия информации ставится прочерк.</w:t>
      </w:r>
    </w:p>
    <w:p w:rsidR="005C2D6B" w:rsidRPr="00F92C00" w:rsidRDefault="005C2D6B" w:rsidP="005C2D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2C00">
        <w:rPr>
          <w:rFonts w:ascii="Times New Roman" w:hAnsi="Times New Roman"/>
          <w:sz w:val="28"/>
          <w:szCs w:val="28"/>
        </w:rPr>
        <w:t>Наличие производственных помещений: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4"/>
        <w:gridCol w:w="3055"/>
        <w:gridCol w:w="2225"/>
        <w:gridCol w:w="2130"/>
        <w:gridCol w:w="2389"/>
      </w:tblGrid>
      <w:tr w:rsidR="005C2D6B" w:rsidRPr="00875E4D" w:rsidTr="008C6609"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Наименование производственных помещений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 xml:space="preserve">Вид собственности 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Срок действия договора (аренда)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</w:tr>
      <w:tr w:rsidR="005C2D6B" w:rsidRPr="00875E4D" w:rsidTr="008C6609"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D6B" w:rsidRPr="00875E4D" w:rsidTr="008C6609"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5E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875E4D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2D6B" w:rsidRPr="00985E9F" w:rsidRDefault="005C2D6B" w:rsidP="005C2D6B">
      <w:pPr>
        <w:spacing w:after="0" w:line="240" w:lineRule="auto"/>
        <w:jc w:val="both"/>
        <w:rPr>
          <w:rFonts w:ascii="Times New Roman" w:hAnsi="Times New Roman"/>
          <w:i/>
          <w:szCs w:val="28"/>
        </w:rPr>
      </w:pPr>
      <w:r w:rsidRPr="00985E9F">
        <w:rPr>
          <w:rFonts w:ascii="Times New Roman" w:hAnsi="Times New Roman"/>
          <w:i/>
          <w:szCs w:val="28"/>
        </w:rPr>
        <w:t xml:space="preserve">Заполнению подлежат все строки, в случае отсутствия информации ставится прочерк. </w:t>
      </w:r>
    </w:p>
    <w:p w:rsidR="005C2D6B" w:rsidRPr="00DC058C" w:rsidRDefault="005C2D6B" w:rsidP="005C2D6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3. Описание продукции, работ и услуг.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Перечень и краткое описание товаров, работ и услуг, предлагаемых в рамках настоящего проекта. Их отличительные особенности и степень готовности (разработка, опытный образец, первая партия и т.п.).</w:t>
      </w:r>
    </w:p>
    <w:p w:rsidR="005C2D6B" w:rsidRPr="00DC058C" w:rsidRDefault="005C2D6B" w:rsidP="005C2D6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4. Маркетинг-план.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Потребители продукции (товаров, услуг).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Каналы сбыта продукции.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География сбыта продукции (микрорайон, город, страна и т.д.).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Конкурентные преимущества и недостатки продукции.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Уровень спроса на продукцию (в т.ч. прогнозируемый).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Способ стимулирования сбыта продукции (товаров, услуг).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Возможные риски при реализации проекта.</w:t>
      </w:r>
    </w:p>
    <w:p w:rsidR="005C2D6B" w:rsidRPr="00DC058C" w:rsidRDefault="005C2D6B" w:rsidP="005C2D6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5. Производственный план.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Краткое описание технологической цепочки предприятия: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- этапы создания продукции (оказания услуги, осуществление торговли);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- необходимые для производства сырье, товары и материалы, источники их получения;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- используемые технологические процессы и оборудование.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Потребность в дополнительных (требующихся для реализации проекта):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- площадях;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- оборудовании;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- персонале (УКАЗАТЬ планируемую численность сотрудников на период реализации проекта (всего по организации/непосредственно занятых в реализации проекта).</w:t>
      </w:r>
    </w:p>
    <w:p w:rsidR="005C2D6B" w:rsidRPr="00DC058C" w:rsidRDefault="005C2D6B" w:rsidP="005C2D6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6. Финансовый план.</w:t>
      </w:r>
    </w:p>
    <w:p w:rsidR="005C2D6B" w:rsidRPr="00DC058C" w:rsidRDefault="005C2D6B" w:rsidP="005C2D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Объем и назначение финансовой поддержки: каков объем необходимых для реализации проекта финансовых ресурсов (общая стоимость проекта, в том числе привлеченные средства - банковский кредит, лизинг, другие заемные средства, а также собственные средства, вложенные в реализацию проекта).</w:t>
      </w:r>
    </w:p>
    <w:p w:rsidR="005C2D6B" w:rsidRPr="00DC058C" w:rsidRDefault="005C2D6B" w:rsidP="005C2D6B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DC058C">
        <w:rPr>
          <w:rFonts w:ascii="Times New Roman" w:hAnsi="Times New Roman"/>
          <w:sz w:val="26"/>
          <w:szCs w:val="26"/>
        </w:rPr>
        <w:t>Текущие финансовые обязательства: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31"/>
        <w:gridCol w:w="809"/>
        <w:gridCol w:w="4823"/>
      </w:tblGrid>
      <w:tr w:rsidR="005C2D6B" w:rsidRPr="00DC058C" w:rsidTr="008C6609"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58C">
              <w:rPr>
                <w:rFonts w:ascii="Times New Roman" w:hAnsi="Times New Roman"/>
                <w:sz w:val="24"/>
                <w:szCs w:val="24"/>
              </w:rPr>
              <w:t>Наименование обязательства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58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58C">
              <w:rPr>
                <w:rFonts w:ascii="Times New Roman" w:hAnsi="Times New Roman"/>
                <w:sz w:val="24"/>
                <w:szCs w:val="24"/>
              </w:rPr>
              <w:t>Срок и условия выполнения обязательств</w:t>
            </w:r>
          </w:p>
        </w:tc>
      </w:tr>
      <w:tr w:rsidR="005C2D6B" w:rsidRPr="00DC058C" w:rsidTr="008C6609"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58C">
              <w:rPr>
                <w:rFonts w:ascii="Times New Roman" w:hAnsi="Times New Roman"/>
                <w:sz w:val="24"/>
                <w:szCs w:val="24"/>
              </w:rPr>
              <w:t>Банковский кредит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D6B" w:rsidRPr="00DC058C" w:rsidTr="008C6609"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58C">
              <w:rPr>
                <w:rFonts w:ascii="Times New Roman" w:hAnsi="Times New Roman"/>
                <w:sz w:val="24"/>
                <w:szCs w:val="24"/>
              </w:rPr>
              <w:t>Заем физического лица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D6B" w:rsidRPr="00DC058C" w:rsidTr="008C6609"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58C">
              <w:rPr>
                <w:rFonts w:ascii="Times New Roman" w:hAnsi="Times New Roman"/>
                <w:sz w:val="24"/>
                <w:szCs w:val="24"/>
              </w:rPr>
              <w:t>Задолженность по оплате аренды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D6B" w:rsidRPr="00DC058C" w:rsidTr="008C6609"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58C">
              <w:rPr>
                <w:rFonts w:ascii="Times New Roman" w:hAnsi="Times New Roman"/>
                <w:sz w:val="24"/>
                <w:szCs w:val="24"/>
              </w:rPr>
              <w:t>Прочее (указать)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D6B" w:rsidRPr="00DC058C" w:rsidRDefault="005C2D6B" w:rsidP="008C66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2D6B" w:rsidRPr="00985E9F" w:rsidRDefault="005C2D6B" w:rsidP="005C2D6B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985E9F">
        <w:rPr>
          <w:rFonts w:ascii="Times New Roman" w:hAnsi="Times New Roman"/>
          <w:i/>
          <w:szCs w:val="28"/>
        </w:rPr>
        <w:t>Заполнению подлежат все строки, в случае отсутствия информации ставится прочерк.</w:t>
      </w:r>
    </w:p>
    <w:p w:rsidR="005C2D6B" w:rsidRPr="00C4571F" w:rsidRDefault="005C2D6B" w:rsidP="005C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71F">
        <w:rPr>
          <w:rFonts w:ascii="Times New Roman" w:hAnsi="Times New Roman"/>
          <w:sz w:val="24"/>
          <w:szCs w:val="24"/>
        </w:rPr>
        <w:t xml:space="preserve">Руководитель субъекта </w:t>
      </w:r>
    </w:p>
    <w:p w:rsidR="005C2D6B" w:rsidRPr="00C4571F" w:rsidRDefault="005C2D6B" w:rsidP="005C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71F">
        <w:rPr>
          <w:rFonts w:ascii="Times New Roman" w:hAnsi="Times New Roman"/>
          <w:sz w:val="24"/>
          <w:szCs w:val="24"/>
        </w:rPr>
        <w:t>малого или среднего предпринимательства  _______________       ____________________</w:t>
      </w:r>
    </w:p>
    <w:p w:rsidR="005C2D6B" w:rsidRPr="00C4571F" w:rsidRDefault="005C2D6B" w:rsidP="005C2D6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4571F">
        <w:rPr>
          <w:rFonts w:ascii="Times New Roman" w:hAnsi="Times New Roman"/>
          <w:sz w:val="24"/>
          <w:szCs w:val="24"/>
          <w:vertAlign w:val="superscript"/>
        </w:rPr>
        <w:t>(подпись)                                              (Ф.И.О. полностью)</w:t>
      </w:r>
    </w:p>
    <w:p w:rsidR="005C2D6B" w:rsidRPr="00C4571F" w:rsidRDefault="005C2D6B" w:rsidP="005C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71F">
        <w:rPr>
          <w:rFonts w:ascii="Times New Roman" w:hAnsi="Times New Roman"/>
          <w:sz w:val="24"/>
          <w:szCs w:val="24"/>
        </w:rPr>
        <w:t>"____" ____________ 20__ года</w:t>
      </w:r>
    </w:p>
    <w:p w:rsidR="005C2D6B" w:rsidRPr="00C4571F" w:rsidRDefault="005C2D6B" w:rsidP="005C2D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71F">
        <w:rPr>
          <w:rFonts w:ascii="Times New Roman" w:hAnsi="Times New Roman"/>
          <w:sz w:val="24"/>
          <w:szCs w:val="24"/>
        </w:rPr>
        <w:t>М.П.</w:t>
      </w:r>
    </w:p>
    <w:p w:rsidR="00F9030C" w:rsidRDefault="00F9030C" w:rsidP="00B10D7C">
      <w:pPr>
        <w:pStyle w:val="a5"/>
        <w:jc w:val="right"/>
        <w:rPr>
          <w:rFonts w:ascii="Times New Roman" w:hAnsi="Times New Roman" w:cs="Times New Roman"/>
        </w:rPr>
      </w:pPr>
    </w:p>
    <w:p w:rsidR="005C2D6B" w:rsidRPr="00C4571F" w:rsidRDefault="005C2D6B" w:rsidP="00B10D7C">
      <w:pPr>
        <w:pStyle w:val="a5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Приложение № 4</w:t>
      </w:r>
    </w:p>
    <w:p w:rsidR="005C2D6B" w:rsidRPr="00C4571F" w:rsidRDefault="005C2D6B" w:rsidP="00B10D7C">
      <w:pPr>
        <w:pStyle w:val="a5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lastRenderedPageBreak/>
        <w:t>к Порядку</w:t>
      </w:r>
    </w:p>
    <w:p w:rsidR="005C2D6B" w:rsidRPr="00C4571F" w:rsidRDefault="005C2D6B" w:rsidP="00B10D7C">
      <w:pPr>
        <w:pStyle w:val="a5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предоставления гранта в форме субсидии</w:t>
      </w:r>
    </w:p>
    <w:p w:rsidR="00602D68" w:rsidRPr="00C4571F" w:rsidRDefault="00B10D7C" w:rsidP="00187797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для субсидирования части затрат </w:t>
      </w:r>
      <w:r w:rsidR="00602D68" w:rsidRPr="00C4571F">
        <w:rPr>
          <w:rFonts w:ascii="Times New Roman" w:hAnsi="Times New Roman" w:cs="Times New Roman"/>
        </w:rPr>
        <w:t>с</w:t>
      </w:r>
      <w:r w:rsidRPr="00C4571F">
        <w:rPr>
          <w:rFonts w:ascii="Times New Roman" w:hAnsi="Times New Roman" w:cs="Times New Roman"/>
        </w:rPr>
        <w:t>убъектов</w:t>
      </w:r>
    </w:p>
    <w:p w:rsidR="00187797" w:rsidRPr="00C4571F" w:rsidRDefault="00B10D7C" w:rsidP="00187797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малого и среднего предпринимательства,</w:t>
      </w:r>
    </w:p>
    <w:p w:rsidR="005B033F" w:rsidRPr="00C4571F" w:rsidRDefault="00B10D7C" w:rsidP="005B033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связанных с уплатойпроцентов по кредитам, </w:t>
      </w:r>
    </w:p>
    <w:p w:rsidR="00602D68" w:rsidRPr="00C4571F" w:rsidRDefault="00B10D7C" w:rsidP="005B033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привлеченным </w:t>
      </w:r>
      <w:r w:rsidR="005B033F" w:rsidRPr="00C4571F">
        <w:rPr>
          <w:rFonts w:ascii="Times New Roman" w:hAnsi="Times New Roman" w:cs="Times New Roman"/>
        </w:rPr>
        <w:t>в</w:t>
      </w:r>
      <w:r w:rsidRPr="00C4571F">
        <w:rPr>
          <w:rFonts w:ascii="Times New Roman" w:hAnsi="Times New Roman" w:cs="Times New Roman"/>
        </w:rPr>
        <w:t xml:space="preserve"> российских  кредитных </w:t>
      </w:r>
    </w:p>
    <w:p w:rsidR="00602D68" w:rsidRPr="00C4571F" w:rsidRDefault="00B10D7C" w:rsidP="00602D68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организациях на строительство </w:t>
      </w:r>
    </w:p>
    <w:p w:rsidR="00602D68" w:rsidRPr="00C4571F" w:rsidRDefault="00B10D7C" w:rsidP="00602D68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(реконструкцию) длясобственных нужд </w:t>
      </w:r>
    </w:p>
    <w:p w:rsidR="00602D68" w:rsidRPr="00C4571F" w:rsidRDefault="00B10D7C" w:rsidP="00602D68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производственных зданий, строений и </w:t>
      </w:r>
    </w:p>
    <w:p w:rsidR="00602D68" w:rsidRPr="00C4571F" w:rsidRDefault="00B10D7C" w:rsidP="00602D68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сооруженийлибо приобретение оборудования </w:t>
      </w:r>
    </w:p>
    <w:p w:rsidR="00602D68" w:rsidRPr="00C4571F" w:rsidRDefault="00B10D7C" w:rsidP="00602D68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в целях создания и (или) развития </w:t>
      </w:r>
    </w:p>
    <w:p w:rsidR="00602D68" w:rsidRPr="00C4571F" w:rsidRDefault="00B10D7C" w:rsidP="00602D68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либо модернизации производства </w:t>
      </w:r>
    </w:p>
    <w:p w:rsidR="00B10D7C" w:rsidRPr="00C4571F" w:rsidRDefault="00B10D7C" w:rsidP="00602D68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товаров(работ</w:t>
      </w:r>
      <w:r w:rsidR="003C1457" w:rsidRPr="00C4571F">
        <w:rPr>
          <w:rFonts w:ascii="Times New Roman" w:hAnsi="Times New Roman" w:cs="Times New Roman"/>
        </w:rPr>
        <w:t>,</w:t>
      </w:r>
      <w:r w:rsidRPr="00C4571F">
        <w:rPr>
          <w:rFonts w:ascii="Times New Roman" w:hAnsi="Times New Roman" w:cs="Times New Roman"/>
        </w:rPr>
        <w:t xml:space="preserve"> услуг)</w:t>
      </w:r>
    </w:p>
    <w:p w:rsidR="00B10037" w:rsidRPr="00C4571F" w:rsidRDefault="00B10037" w:rsidP="005C2D6B">
      <w:pPr>
        <w:spacing w:line="240" w:lineRule="auto"/>
        <w:ind w:firstLine="539"/>
        <w:jc w:val="center"/>
        <w:rPr>
          <w:rFonts w:ascii="Times New Roman" w:eastAsia="Calibri" w:hAnsi="Times New Roman" w:cs="Times New Roman"/>
        </w:rPr>
      </w:pPr>
    </w:p>
    <w:p w:rsidR="005C2D6B" w:rsidRPr="00D5460C" w:rsidRDefault="005C2D6B" w:rsidP="005C2D6B">
      <w:pPr>
        <w:spacing w:line="240" w:lineRule="auto"/>
        <w:ind w:firstLine="53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5460C">
        <w:rPr>
          <w:rFonts w:ascii="Times New Roman" w:eastAsia="Calibri" w:hAnsi="Times New Roman" w:cs="Times New Roman"/>
          <w:sz w:val="24"/>
          <w:szCs w:val="24"/>
        </w:rPr>
        <w:t>ОЦЕНОЧНАЯ ВЕДОМОСТЬ</w:t>
      </w:r>
    </w:p>
    <w:p w:rsidR="005C2D6B" w:rsidRPr="00092E1C" w:rsidRDefault="005C2D6B" w:rsidP="005C2D6B">
      <w:pPr>
        <w:spacing w:line="240" w:lineRule="auto"/>
        <w:ind w:firstLine="539"/>
        <w:jc w:val="center"/>
        <w:rPr>
          <w:rFonts w:ascii="Times New Roman" w:eastAsia="Calibri" w:hAnsi="Times New Roman" w:cs="Times New Roman"/>
          <w:sz w:val="40"/>
          <w:szCs w:val="24"/>
        </w:rPr>
      </w:pPr>
      <w:r w:rsidRPr="00092E1C">
        <w:rPr>
          <w:rFonts w:ascii="Times New Roman" w:eastAsia="Calibri" w:hAnsi="Times New Roman" w:cs="Times New Roman"/>
          <w:sz w:val="40"/>
          <w:szCs w:val="24"/>
        </w:rPr>
        <w:t>____________________________________________________________________</w:t>
      </w:r>
    </w:p>
    <w:p w:rsidR="005C2D6B" w:rsidRPr="00092E1C" w:rsidRDefault="005C2D6B" w:rsidP="005C2D6B">
      <w:pPr>
        <w:spacing w:line="240" w:lineRule="auto"/>
        <w:ind w:firstLine="539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092E1C">
        <w:rPr>
          <w:rFonts w:ascii="Times New Roman" w:eastAsia="Calibri" w:hAnsi="Times New Roman" w:cs="Times New Roman"/>
          <w:sz w:val="24"/>
          <w:vertAlign w:val="superscript"/>
        </w:rPr>
        <w:t>(наименование субъекта малого и</w:t>
      </w:r>
      <w:r>
        <w:rPr>
          <w:rFonts w:ascii="Times New Roman" w:eastAsia="Calibri" w:hAnsi="Times New Roman" w:cs="Times New Roman"/>
          <w:sz w:val="24"/>
          <w:vertAlign w:val="superscript"/>
        </w:rPr>
        <w:t>ли</w:t>
      </w:r>
      <w:r w:rsidRPr="00092E1C">
        <w:rPr>
          <w:rFonts w:ascii="Times New Roman" w:eastAsia="Calibri" w:hAnsi="Times New Roman" w:cs="Times New Roman"/>
          <w:sz w:val="24"/>
          <w:vertAlign w:val="superscript"/>
        </w:rPr>
        <w:t xml:space="preserve"> среднего предпринимательства)</w:t>
      </w:r>
    </w:p>
    <w:p w:rsidR="005C2D6B" w:rsidRPr="00D5460C" w:rsidRDefault="005C2D6B" w:rsidP="005C2D6B">
      <w:pPr>
        <w:spacing w:line="240" w:lineRule="auto"/>
        <w:ind w:firstLine="53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5460C">
        <w:rPr>
          <w:rFonts w:ascii="Times New Roman" w:eastAsia="Calibri" w:hAnsi="Times New Roman" w:cs="Times New Roman"/>
          <w:sz w:val="24"/>
          <w:szCs w:val="24"/>
        </w:rPr>
        <w:t>КРИТЕРИИ ОЦЕНКИ ЗАЯВОК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9"/>
        <w:gridCol w:w="2877"/>
        <w:gridCol w:w="2225"/>
        <w:gridCol w:w="3158"/>
        <w:gridCol w:w="1684"/>
      </w:tblGrid>
      <w:tr w:rsidR="005C2D6B" w:rsidRPr="00470BE4" w:rsidTr="00182988">
        <w:trPr>
          <w:trHeight w:val="1850"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 оценка заявки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Общая информация (анкета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хозяйствующих субъектов</w:t>
            </w:r>
            <w:r w:rsidRPr="00470B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экономические показатели)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баллов</w:t>
            </w:r>
          </w:p>
        </w:tc>
      </w:tr>
      <w:tr w:rsidR="005C2D6B" w:rsidRPr="00470BE4" w:rsidTr="005C2D6B">
        <w:trPr>
          <w:trHeight w:val="651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Среднемесячная заработная плата наемных работников заявителя за предшествующий календарный год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B716A7" w:rsidRDefault="005C2D6B" w:rsidP="008C6609">
            <w:pPr>
              <w:tabs>
                <w:tab w:val="left" w:pos="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свыше 1,5 прожиточных минимумов, установленных длятрудоспособного населения Амурской области 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C2D6B" w:rsidRPr="00470BE4" w:rsidTr="00B377F9">
        <w:trPr>
          <w:trHeight w:val="1114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свыше 1 до 1,5 прожиточных минимумов </w:t>
            </w:r>
            <w:r w:rsidR="00584C2C">
              <w:rPr>
                <w:rFonts w:ascii="Times New Roman" w:eastAsia="Calibri" w:hAnsi="Times New Roman" w:cs="Times New Roman"/>
                <w:sz w:val="24"/>
                <w:szCs w:val="24"/>
              </w:rPr>
              <w:t>включительно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C2D6B" w:rsidRPr="00470BE4" w:rsidTr="005C2D6B">
        <w:trPr>
          <w:trHeight w:val="365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AB70B3" w:rsidRDefault="005C2D6B" w:rsidP="00B377F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Среднесписочная численность</w:t>
            </w:r>
            <w:r w:rsidR="00394DD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работников за предшествующий календарный год 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6B" w:rsidRPr="00470BE4" w:rsidRDefault="00584C2C" w:rsidP="00B100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394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выше </w:t>
            </w:r>
            <w:r w:rsidR="005C2D6B"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94D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C2D6B"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C2D6B" w:rsidRPr="00470BE4" w:rsidTr="005C2D6B">
        <w:trPr>
          <w:trHeight w:val="365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D6B" w:rsidRPr="00394DDD" w:rsidRDefault="005C2D6B" w:rsidP="00584C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DDD">
              <w:rPr>
                <w:rFonts w:ascii="Times New Roman" w:eastAsia="Calibri" w:hAnsi="Times New Roman" w:cs="Times New Roman"/>
                <w:sz w:val="24"/>
                <w:szCs w:val="24"/>
              </w:rPr>
              <w:t>от 1</w:t>
            </w:r>
            <w:r w:rsidR="00584C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4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1</w:t>
            </w:r>
            <w:r w:rsidR="00B10037" w:rsidRPr="00394D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94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</w:t>
            </w:r>
            <w:r w:rsidR="00394DDD" w:rsidRPr="00394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включительно 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C2D6B" w:rsidRPr="00470BE4" w:rsidTr="005C2D6B">
        <w:trPr>
          <w:trHeight w:val="365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DDD" w:rsidRPr="00B377F9" w:rsidRDefault="00584C2C" w:rsidP="00B377F9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7F9">
              <w:rPr>
                <w:rFonts w:ascii="Times New Roman" w:eastAsia="Calibri" w:hAnsi="Times New Roman" w:cs="Times New Roman"/>
                <w:sz w:val="24"/>
                <w:szCs w:val="24"/>
              </w:rPr>
              <w:t>от4</w:t>
            </w:r>
            <w:r w:rsidR="00394DDD" w:rsidRPr="00B377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10 человек</w:t>
            </w:r>
          </w:p>
          <w:p w:rsidR="005C2D6B" w:rsidRPr="00470BE4" w:rsidRDefault="00394DDD" w:rsidP="00B377F9">
            <w:pPr>
              <w:pStyle w:val="a5"/>
            </w:pPr>
            <w:r w:rsidRPr="00B377F9">
              <w:rPr>
                <w:rFonts w:ascii="Times New Roman" w:eastAsia="Calibri" w:hAnsi="Times New Roman" w:cs="Times New Roman"/>
                <w:sz w:val="24"/>
                <w:szCs w:val="24"/>
              </w:rPr>
              <w:t>включительно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2D6B" w:rsidRPr="00470BE4" w:rsidTr="005C2D6B">
        <w:trPr>
          <w:trHeight w:val="365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2D6B" w:rsidRDefault="005C2D6B" w:rsidP="00394DD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 до </w:t>
            </w:r>
            <w:r w:rsidR="00584C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</w:p>
          <w:p w:rsidR="00394DDD" w:rsidRPr="00470BE4" w:rsidRDefault="00C76473" w:rsidP="00C7647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DDD">
              <w:rPr>
                <w:rFonts w:ascii="Times New Roman" w:eastAsia="Calibri" w:hAnsi="Times New Roman" w:cs="Times New Roman"/>
                <w:sz w:val="24"/>
                <w:szCs w:val="24"/>
              </w:rPr>
              <w:t>включительно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C2D6B" w:rsidRPr="00470BE4" w:rsidTr="005C2D6B">
        <w:trPr>
          <w:trHeight w:val="363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дополнительных 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рабочих мест в текущем и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-х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последующих годах</w:t>
            </w:r>
            <w:r w:rsidR="00F903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584C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свыше  </w:t>
            </w:r>
            <w:r w:rsidR="00584C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C2D6B" w:rsidRPr="00470BE4" w:rsidTr="005C2D6B">
        <w:trPr>
          <w:trHeight w:val="400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584C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3 до </w:t>
            </w:r>
            <w:r w:rsidR="00584C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</w:t>
            </w:r>
            <w:r w:rsidR="00C76473" w:rsidRPr="00394DDD">
              <w:rPr>
                <w:rFonts w:ascii="Times New Roman" w:eastAsia="Calibri" w:hAnsi="Times New Roman" w:cs="Times New Roman"/>
                <w:sz w:val="24"/>
                <w:szCs w:val="24"/>
              </w:rPr>
              <w:t>включительно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2D6B" w:rsidRPr="00470BE4" w:rsidTr="005C2D6B">
        <w:trPr>
          <w:trHeight w:val="326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584C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 до </w:t>
            </w:r>
            <w:bookmarkStart w:id="3" w:name="_GoBack"/>
            <w:bookmarkEnd w:id="3"/>
            <w:r w:rsidR="00584C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</w:t>
            </w:r>
            <w:r w:rsidR="00C76473" w:rsidRPr="00394DDD">
              <w:rPr>
                <w:rFonts w:ascii="Times New Roman" w:eastAsia="Calibri" w:hAnsi="Times New Roman" w:cs="Times New Roman"/>
                <w:sz w:val="24"/>
                <w:szCs w:val="24"/>
              </w:rPr>
              <w:t>включительно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C2D6B" w:rsidRPr="00470BE4" w:rsidTr="005C2D6B">
        <w:trPr>
          <w:trHeight w:val="413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алоговых платежей в текущем и 2-х 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последующих годах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(оценка)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2D6B" w:rsidRPr="00C76473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>в сумме превышающей 500,0 тыс.руб.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5C2D6B" w:rsidRPr="00470BE4" w:rsidTr="005C2D6B">
        <w:trPr>
          <w:trHeight w:val="375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2D6B" w:rsidRPr="00C76473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сумме превышающей 400,0 тыс.руб. до 500,0 тыс.руб. включительно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2D6B" w:rsidRPr="00470BE4" w:rsidTr="005C2D6B">
        <w:trPr>
          <w:trHeight w:val="301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C76473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>в сумме превышающей 300,0 тыс.руб. до 400,0 тыс.руб. включительно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C2D6B" w:rsidRPr="00470BE4" w:rsidTr="005C2D6B">
        <w:trPr>
          <w:trHeight w:val="301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C76473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>в сумме превышающей 200,0 тыс.руб. до 300,0 тыс.руб. включительно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C2D6B" w:rsidRPr="00470BE4" w:rsidTr="005C2D6B"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C76473" w:rsidRDefault="005C2D6B" w:rsidP="00C76473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>в сумме до 200,0 тыс.руб.</w:t>
            </w:r>
          </w:p>
          <w:p w:rsidR="00C76473" w:rsidRPr="00C76473" w:rsidRDefault="00C76473" w:rsidP="00C76473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>включительно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C2D6B" w:rsidRPr="00470BE4" w:rsidTr="005C2D6B">
        <w:trPr>
          <w:trHeight w:val="475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377302" w:rsidRDefault="005C2D6B" w:rsidP="003773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7302">
              <w:rPr>
                <w:rFonts w:ascii="Times New Roman" w:eastAsia="Calibri" w:hAnsi="Times New Roman" w:cs="Times New Roman"/>
                <w:sz w:val="24"/>
                <w:szCs w:val="24"/>
              </w:rPr>
              <w:t>Бюджетная эффективность гранта (соотношение объема налоговых платежей, планируемых к уплате в очередном финансовом году, следующим за годом получения гранта, к объему запрашиваемого гранта (в процентах)):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C7647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свыше 3</w:t>
            </w:r>
            <w:r w:rsidR="00C7647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процентов                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C2D6B" w:rsidRPr="00470BE4" w:rsidTr="005C2D6B">
        <w:trPr>
          <w:trHeight w:val="476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от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1до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 процентов </w:t>
            </w:r>
            <w:r w:rsidR="00C76473"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>включительно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C2D6B" w:rsidRPr="00470BE4" w:rsidTr="005C2D6B">
        <w:trPr>
          <w:trHeight w:val="475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процентов</w:t>
            </w:r>
            <w:r w:rsidR="00C76473"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>включительно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C2D6B" w:rsidRPr="00470BE4" w:rsidTr="005C2D6B">
        <w:trPr>
          <w:trHeight w:val="476"/>
        </w:trPr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8C66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D6B" w:rsidRPr="00470BE4" w:rsidRDefault="005C2D6B" w:rsidP="00C7647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>менее 1</w:t>
            </w:r>
            <w:r w:rsidR="00C76473"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76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процентов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D6B" w:rsidRPr="00470BE4" w:rsidRDefault="005C2D6B" w:rsidP="008C66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5C2D6B" w:rsidRPr="00414EC0" w:rsidRDefault="005C2D6B" w:rsidP="005C2D6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414EC0">
        <w:rPr>
          <w:rFonts w:ascii="Times New Roman" w:eastAsia="Calibri" w:hAnsi="Times New Roman" w:cs="Times New Roman"/>
          <w:sz w:val="24"/>
          <w:szCs w:val="24"/>
        </w:rPr>
        <w:t>Результат оценки заявки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1105"/>
        <w:gridCol w:w="1104"/>
        <w:gridCol w:w="1104"/>
        <w:gridCol w:w="1104"/>
        <w:gridCol w:w="1476"/>
        <w:gridCol w:w="4604"/>
      </w:tblGrid>
      <w:tr w:rsidR="005C2D6B" w:rsidRPr="00470BE4" w:rsidTr="008C6609">
        <w:trPr>
          <w:tblCellSpacing w:w="5" w:type="nil"/>
        </w:trPr>
        <w:tc>
          <w:tcPr>
            <w:tcW w:w="28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оценки критериев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суммарный балл по заявке</w:t>
            </w:r>
          </w:p>
        </w:tc>
      </w:tr>
      <w:tr w:rsidR="005C2D6B" w:rsidRPr="00470BE4" w:rsidTr="005C2D6B">
        <w:trPr>
          <w:tblCellSpacing w:w="5" w:type="nil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C2D6B" w:rsidRPr="00470BE4" w:rsidTr="005C2D6B">
        <w:trPr>
          <w:tblCellSpacing w:w="5" w:type="nil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6B" w:rsidRPr="00470BE4" w:rsidRDefault="005C2D6B" w:rsidP="008C66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2D6B" w:rsidRPr="00041C56" w:rsidRDefault="005C2D6B" w:rsidP="005C2D6B">
      <w:pPr>
        <w:pStyle w:val="ConsPlusNonforma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1C56">
        <w:rPr>
          <w:rFonts w:ascii="Times New Roman" w:eastAsia="Times New Roman" w:hAnsi="Times New Roman" w:cs="Times New Roman"/>
          <w:sz w:val="26"/>
          <w:szCs w:val="26"/>
        </w:rPr>
        <w:t>Член комиссии                                                       _____________                       _____________________</w:t>
      </w:r>
    </w:p>
    <w:p w:rsidR="005C2D6B" w:rsidRDefault="005C2D6B" w:rsidP="005C2D6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41C56">
        <w:rPr>
          <w:rFonts w:ascii="Times New Roman" w:eastAsia="Times New Roman" w:hAnsi="Times New Roman" w:cs="Times New Roman"/>
          <w:sz w:val="22"/>
          <w:szCs w:val="22"/>
        </w:rPr>
        <w:t xml:space="preserve">               (подпись)                                           (расшифровка подписи)</w:t>
      </w:r>
    </w:p>
    <w:p w:rsidR="005C2D6B" w:rsidRPr="00414EC0" w:rsidRDefault="005C2D6B" w:rsidP="005C2D6B">
      <w:pPr>
        <w:pStyle w:val="ConsPlusNonformat"/>
        <w:jc w:val="both"/>
        <w:rPr>
          <w:rFonts w:ascii="Times New Roman" w:eastAsia="Times New Roman" w:hAnsi="Times New Roman"/>
          <w:sz w:val="24"/>
          <w:szCs w:val="24"/>
        </w:rPr>
      </w:pPr>
      <w:r w:rsidRPr="00041C56">
        <w:rPr>
          <w:rFonts w:ascii="Times New Roman" w:eastAsia="Times New Roman" w:hAnsi="Times New Roman"/>
          <w:sz w:val="26"/>
          <w:szCs w:val="26"/>
        </w:rPr>
        <w:t>«_____»_____________20___г.</w:t>
      </w:r>
    </w:p>
    <w:p w:rsidR="005C2D6B" w:rsidRPr="00414EC0" w:rsidRDefault="005C2D6B" w:rsidP="005C2D6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192E" w:rsidRDefault="0004192E" w:rsidP="00650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4571F" w:rsidRDefault="00C4571F" w:rsidP="00650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4571F" w:rsidRDefault="00C4571F" w:rsidP="00650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4571F" w:rsidRDefault="00C4571F" w:rsidP="00650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4571F" w:rsidRDefault="00C4571F" w:rsidP="00650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4192E" w:rsidRDefault="0004192E" w:rsidP="00650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A4E9F" w:rsidRDefault="006A4E9F" w:rsidP="006A4E9F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</w:p>
    <w:p w:rsidR="006A4E9F" w:rsidRPr="00C4571F" w:rsidRDefault="006A4E9F" w:rsidP="006A4E9F">
      <w:pPr>
        <w:pStyle w:val="a5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Приложение № 5</w:t>
      </w:r>
    </w:p>
    <w:p w:rsidR="006A4E9F" w:rsidRPr="00C4571F" w:rsidRDefault="006A4E9F" w:rsidP="006A4E9F">
      <w:pPr>
        <w:pStyle w:val="a5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к Порядку</w:t>
      </w:r>
    </w:p>
    <w:p w:rsidR="006A4E9F" w:rsidRPr="00C4571F" w:rsidRDefault="006A4E9F" w:rsidP="006A4E9F">
      <w:pPr>
        <w:pStyle w:val="a5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предоставления гранта в форме субсидии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для субсидирования части затрат субъектов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lastRenderedPageBreak/>
        <w:t xml:space="preserve"> малого и среднего предпринимательства,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связанных с уплатой процентов по кредитам, 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привлеченным в российских  кредитных 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организациях   на  строительство 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(реконструкцию)  для собственных нужд 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производственных зданий, строений и 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сооружений либо приобретение оборудования 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в целях  создания и (или) развития 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либо модернизации производства </w:t>
      </w:r>
    </w:p>
    <w:p w:rsidR="006A4E9F" w:rsidRPr="00C4571F" w:rsidRDefault="006A4E9F" w:rsidP="006A4E9F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товаров (работ</w:t>
      </w:r>
      <w:r w:rsidR="0021562F" w:rsidRPr="00C4571F">
        <w:rPr>
          <w:rFonts w:ascii="Times New Roman" w:hAnsi="Times New Roman" w:cs="Times New Roman"/>
        </w:rPr>
        <w:t xml:space="preserve">, </w:t>
      </w:r>
      <w:r w:rsidRPr="00C4571F">
        <w:rPr>
          <w:rFonts w:ascii="Times New Roman" w:hAnsi="Times New Roman" w:cs="Times New Roman"/>
        </w:rPr>
        <w:t>услуг)</w:t>
      </w:r>
    </w:p>
    <w:p w:rsidR="006A4E9F" w:rsidRDefault="006A4E9F" w:rsidP="006A4E9F">
      <w:pPr>
        <w:spacing w:line="240" w:lineRule="auto"/>
        <w:ind w:firstLine="53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DCC" w:rsidRDefault="00015DCC" w:rsidP="006A4E9F">
      <w:pPr>
        <w:spacing w:line="240" w:lineRule="auto"/>
        <w:ind w:firstLine="53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50CFC" w:rsidRPr="00015DCC" w:rsidRDefault="00650CFC" w:rsidP="00650CFC">
      <w:pPr>
        <w:spacing w:after="0" w:line="240" w:lineRule="auto"/>
        <w:jc w:val="center"/>
        <w:rPr>
          <w:rFonts w:ascii="Times New Roman" w:hAnsi="Times New Roman"/>
          <w:b/>
        </w:rPr>
      </w:pPr>
      <w:r w:rsidRPr="00015DCC">
        <w:rPr>
          <w:rFonts w:ascii="Times New Roman" w:hAnsi="Times New Roman"/>
          <w:b/>
        </w:rPr>
        <w:t>Договор</w:t>
      </w:r>
    </w:p>
    <w:p w:rsidR="00584C2C" w:rsidRPr="00015DCC" w:rsidRDefault="00584C2C" w:rsidP="00015DCC">
      <w:pPr>
        <w:pStyle w:val="a5"/>
        <w:jc w:val="center"/>
        <w:rPr>
          <w:rFonts w:ascii="Times New Roman" w:hAnsi="Times New Roman" w:cs="Times New Roman"/>
        </w:rPr>
      </w:pPr>
      <w:r w:rsidRPr="00015DCC">
        <w:rPr>
          <w:rFonts w:ascii="Times New Roman" w:hAnsi="Times New Roman" w:cs="Times New Roman"/>
        </w:rPr>
        <w:t>о предоставлении гранта в форме субсидии для субсидирования части затрат субъектов малого и среднего предпринимательства, связанных с уплатой процентов по кредитам, привлеченным в российских  кредитных организацияхна  строительство   (реконструкцию) для собственных нужд производственных</w:t>
      </w:r>
    </w:p>
    <w:p w:rsidR="00584C2C" w:rsidRPr="00015DCC" w:rsidRDefault="00584C2C" w:rsidP="00A773F5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</w:rPr>
      </w:pPr>
      <w:r w:rsidRPr="00015DCC">
        <w:rPr>
          <w:rFonts w:ascii="Times New Roman" w:hAnsi="Times New Roman" w:cs="Times New Roman"/>
        </w:rPr>
        <w:t>зданий, строений и сооружений либо  приобретение оборудования в целях создания и (или) развития либо модернизации производства товаров (работ</w:t>
      </w:r>
      <w:r w:rsidR="00A773F5" w:rsidRPr="00015DCC">
        <w:rPr>
          <w:rFonts w:ascii="Times New Roman" w:hAnsi="Times New Roman" w:cs="Times New Roman"/>
        </w:rPr>
        <w:t xml:space="preserve">, </w:t>
      </w:r>
      <w:r w:rsidRPr="00015DCC">
        <w:rPr>
          <w:rFonts w:ascii="Times New Roman" w:hAnsi="Times New Roman" w:cs="Times New Roman"/>
        </w:rPr>
        <w:t>услуг)</w:t>
      </w:r>
    </w:p>
    <w:p w:rsidR="00650CFC" w:rsidRPr="00015DCC" w:rsidRDefault="00650CFC" w:rsidP="00650CF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 xml:space="preserve">г. Благовещенск                                                                                      «___»__________20__г.   </w:t>
      </w:r>
    </w:p>
    <w:p w:rsidR="000428A5" w:rsidRPr="000428A5" w:rsidRDefault="000428A5" w:rsidP="00650CF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7"/>
          <w:sz w:val="16"/>
          <w:szCs w:val="16"/>
        </w:rPr>
      </w:pPr>
    </w:p>
    <w:p w:rsidR="00650CFC" w:rsidRPr="00015DCC" w:rsidRDefault="00650CFC" w:rsidP="00650C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color w:val="000000"/>
          <w:spacing w:val="-7"/>
          <w:sz w:val="26"/>
          <w:szCs w:val="26"/>
        </w:rPr>
        <w:t>Администрация города Благовещенска, именуемая в дальнейшем «Главный распорядитель»</w:t>
      </w:r>
      <w:r w:rsidRPr="00015DCC">
        <w:rPr>
          <w:rFonts w:ascii="Times New Roman" w:hAnsi="Times New Roman"/>
          <w:sz w:val="26"/>
          <w:szCs w:val="26"/>
        </w:rPr>
        <w:t xml:space="preserve">, </w:t>
      </w:r>
      <w:r w:rsidRPr="00015DCC">
        <w:rPr>
          <w:rFonts w:ascii="Times New Roman" w:hAnsi="Times New Roman"/>
          <w:color w:val="000000"/>
          <w:spacing w:val="-7"/>
          <w:sz w:val="26"/>
          <w:szCs w:val="26"/>
        </w:rPr>
        <w:t>в лице ____________________________________________________________, действующего на основании _______________, с одной стороны</w:t>
      </w:r>
      <w:r w:rsidRPr="00015DCC">
        <w:rPr>
          <w:rFonts w:ascii="Times New Roman" w:hAnsi="Times New Roman"/>
          <w:sz w:val="26"/>
          <w:szCs w:val="26"/>
        </w:rPr>
        <w:t xml:space="preserve"> и _____________________________________________________________________, именуем___ </w:t>
      </w:r>
      <w:r w:rsidRPr="00015DCC">
        <w:rPr>
          <w:rFonts w:ascii="Times New Roman" w:hAnsi="Times New Roman"/>
          <w:color w:val="000000"/>
          <w:spacing w:val="-7"/>
          <w:sz w:val="26"/>
          <w:szCs w:val="26"/>
        </w:rPr>
        <w:t>в дальнейшем</w:t>
      </w:r>
      <w:r w:rsidRPr="00015DCC">
        <w:rPr>
          <w:rFonts w:ascii="Times New Roman" w:hAnsi="Times New Roman"/>
          <w:sz w:val="26"/>
          <w:szCs w:val="26"/>
        </w:rPr>
        <w:t xml:space="preserve"> «Получатель», действующий на основании _____________________________________________________________________, с другой стороны, совместно именуемые «Стороны», на основании протокола конкурсной комиссии _______ от «___» ________20__г.  заключили настоящий Договор о нижеследующем: </w:t>
      </w:r>
    </w:p>
    <w:p w:rsidR="00650CFC" w:rsidRPr="000428A5" w:rsidRDefault="00650CFC" w:rsidP="00650CF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0CFC" w:rsidRPr="00015DCC" w:rsidRDefault="00650CFC" w:rsidP="00650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15DCC">
        <w:rPr>
          <w:rFonts w:ascii="Times New Roman" w:hAnsi="Times New Roman"/>
          <w:b/>
          <w:sz w:val="26"/>
          <w:szCs w:val="26"/>
          <w:lang w:val="en-US"/>
        </w:rPr>
        <w:t>I</w:t>
      </w:r>
      <w:r w:rsidRPr="00015DCC">
        <w:rPr>
          <w:rFonts w:ascii="Times New Roman" w:hAnsi="Times New Roman"/>
          <w:b/>
          <w:sz w:val="26"/>
          <w:szCs w:val="26"/>
        </w:rPr>
        <w:t>. Предмет договора</w:t>
      </w:r>
    </w:p>
    <w:p w:rsidR="00E1675F" w:rsidRPr="00015DCC" w:rsidRDefault="00650CFC" w:rsidP="000419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>1.1. Настоящий договорзаключен всоответствиисо ст.78 Бюджетного кодекса РФ, подпрограммой «Развитие субъектов малого и среднего предпринимательства на территории Амурской области» государственной программы «Экономическоеразвитиеи инновационная экономика Амурской области на 2014 – 2020 годы»(постановление Правительства Амурской области от 25.09.2013 № 445) и подпрограммой «Развитие малого и среднего предпринимательства</w:t>
      </w:r>
      <w:r w:rsidR="00244E5D" w:rsidRPr="00015DCC">
        <w:rPr>
          <w:rFonts w:ascii="Times New Roman" w:hAnsi="Times New Roman"/>
          <w:sz w:val="26"/>
          <w:szCs w:val="26"/>
        </w:rPr>
        <w:t xml:space="preserve"> в городе  Благовещенске</w:t>
      </w:r>
      <w:r w:rsidRPr="00015DCC">
        <w:rPr>
          <w:rFonts w:ascii="Times New Roman" w:hAnsi="Times New Roman"/>
          <w:sz w:val="26"/>
          <w:szCs w:val="26"/>
        </w:rPr>
        <w:t>»муниципальнойпрограммы «Экономическое развитие города Благовещенска на 2015 – 2020 годы» (постановление администрации города Благовещенска от 03.10.2014 № 4129)</w:t>
      </w:r>
      <w:r w:rsidR="00E1675F" w:rsidRPr="00015DCC">
        <w:rPr>
          <w:rFonts w:ascii="Times New Roman" w:hAnsi="Times New Roman"/>
          <w:sz w:val="26"/>
          <w:szCs w:val="26"/>
        </w:rPr>
        <w:t xml:space="preserve"> с цельювозмещение части затрат  субъектам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(или</w:t>
      </w:r>
      <w:r w:rsidR="00FD4566" w:rsidRPr="00015DCC">
        <w:rPr>
          <w:rFonts w:ascii="Times New Roman" w:hAnsi="Times New Roman"/>
          <w:sz w:val="26"/>
          <w:szCs w:val="26"/>
        </w:rPr>
        <w:t>) развития</w:t>
      </w:r>
      <w:r w:rsidR="007B5549" w:rsidRPr="00015DCC">
        <w:rPr>
          <w:rFonts w:ascii="Times New Roman" w:hAnsi="Times New Roman"/>
          <w:sz w:val="26"/>
          <w:szCs w:val="26"/>
        </w:rPr>
        <w:t>,</w:t>
      </w:r>
      <w:r w:rsidR="000B10C7" w:rsidRPr="00015DCC">
        <w:rPr>
          <w:rFonts w:ascii="Times New Roman" w:hAnsi="Times New Roman"/>
          <w:sz w:val="26"/>
          <w:szCs w:val="26"/>
        </w:rPr>
        <w:t>и (или)</w:t>
      </w:r>
      <w:r w:rsidR="00E1675F" w:rsidRPr="00015DCC">
        <w:rPr>
          <w:rFonts w:ascii="Times New Roman" w:hAnsi="Times New Roman"/>
          <w:sz w:val="26"/>
          <w:szCs w:val="26"/>
        </w:rPr>
        <w:t xml:space="preserve"> модернизации производства товаров (работ, услуг).</w:t>
      </w:r>
    </w:p>
    <w:p w:rsidR="0004192E" w:rsidRPr="00015DCC" w:rsidRDefault="00650CFC" w:rsidP="0004192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 xml:space="preserve">1.2. Предметом настоящего договора является </w:t>
      </w:r>
      <w:r w:rsidR="0004192E" w:rsidRPr="00015DCC">
        <w:rPr>
          <w:rFonts w:ascii="Times New Roman" w:hAnsi="Times New Roman"/>
          <w:sz w:val="26"/>
          <w:szCs w:val="26"/>
        </w:rPr>
        <w:t xml:space="preserve">предоставление </w:t>
      </w:r>
      <w:r w:rsidRPr="00015DCC">
        <w:rPr>
          <w:rFonts w:ascii="Times New Roman" w:hAnsi="Times New Roman"/>
          <w:sz w:val="26"/>
          <w:szCs w:val="26"/>
        </w:rPr>
        <w:t xml:space="preserve">Получателю гранта </w:t>
      </w:r>
      <w:r w:rsidRPr="00015DCC">
        <w:rPr>
          <w:rFonts w:ascii="Times New Roman" w:hAnsi="Times New Roman"/>
          <w:bCs/>
          <w:sz w:val="26"/>
          <w:szCs w:val="26"/>
        </w:rPr>
        <w:t xml:space="preserve">в форме субсидии на возмещение части затрат субъектов малого и среднего предпринимательства, связанных с </w:t>
      </w:r>
      <w:r w:rsidR="00EE5D8D" w:rsidRPr="00015DCC">
        <w:rPr>
          <w:rFonts w:ascii="Times New Roman" w:hAnsi="Times New Roman"/>
          <w:sz w:val="26"/>
          <w:szCs w:val="26"/>
        </w:rPr>
        <w:t>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(или) развития и (или) модернизации производства товаров (работ, услуг)</w:t>
      </w:r>
      <w:r w:rsidRPr="00015DCC">
        <w:rPr>
          <w:rFonts w:ascii="Times New Roman" w:hAnsi="Times New Roman"/>
          <w:sz w:val="26"/>
          <w:szCs w:val="26"/>
        </w:rPr>
        <w:t xml:space="preserve">по результатам конкурсного отбора в соответствии с Порядком о предоставлении гранта в форме субсидии  </w:t>
      </w:r>
      <w:r w:rsidR="0004192E" w:rsidRPr="00015DCC">
        <w:rPr>
          <w:rFonts w:ascii="Times New Roman" w:hAnsi="Times New Roman" w:cs="Times New Roman"/>
          <w:sz w:val="26"/>
          <w:szCs w:val="26"/>
        </w:rPr>
        <w:t xml:space="preserve">для субсидирования части затрат субъектов малого и среднего предпринимательства, связанных с уплатой </w:t>
      </w:r>
      <w:r w:rsidR="0004192E" w:rsidRPr="00015DCC">
        <w:rPr>
          <w:rFonts w:ascii="Times New Roman" w:hAnsi="Times New Roman" w:cs="Times New Roman"/>
          <w:sz w:val="26"/>
          <w:szCs w:val="26"/>
        </w:rPr>
        <w:lastRenderedPageBreak/>
        <w:t>процентов по кредитам, привлеченным в российских  кредитных организациях на  строительство   (реконструкцию) для собственных нужд производственных зданий, строений и сооружений либо  приобретение оборудования в целях создания и (или) развития либо модернизации производства товаров (работ услуг).</w:t>
      </w:r>
    </w:p>
    <w:p w:rsidR="00650CFC" w:rsidRPr="00015DCC" w:rsidRDefault="00650CFC" w:rsidP="00650CF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>1.3. Сумма гранта составляет _________ (________) рублей, в том числе за счёт средств городского бюджета - _______ (__________) рублей, областного бюджета – ____________ (________________) рублей, федерального  бюджета – ____________ (________________) рублей. Периодичность предоставления гранта – разовым платежом.</w:t>
      </w:r>
    </w:p>
    <w:p w:rsidR="0004192E" w:rsidRPr="000428A5" w:rsidRDefault="0004192E" w:rsidP="00650CF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50CFC" w:rsidRDefault="00650CFC" w:rsidP="00650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15DCC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015DCC">
        <w:rPr>
          <w:rFonts w:ascii="Times New Roman" w:hAnsi="Times New Roman"/>
          <w:b/>
          <w:sz w:val="26"/>
          <w:szCs w:val="26"/>
        </w:rPr>
        <w:t>. Обязательства и права Сторон</w:t>
      </w:r>
    </w:p>
    <w:p w:rsidR="005D21B6" w:rsidRPr="005D21B6" w:rsidRDefault="005D21B6" w:rsidP="00650CF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50CFC" w:rsidRPr="00015DCC" w:rsidRDefault="00650CFC" w:rsidP="00650CFC">
      <w:pPr>
        <w:spacing w:after="0" w:line="240" w:lineRule="auto"/>
        <w:ind w:firstLine="708"/>
        <w:rPr>
          <w:rFonts w:ascii="Times New Roman" w:hAnsi="Times New Roman"/>
          <w:b/>
          <w:sz w:val="26"/>
          <w:szCs w:val="26"/>
        </w:rPr>
      </w:pPr>
      <w:r w:rsidRPr="00015DCC">
        <w:rPr>
          <w:rFonts w:ascii="Times New Roman" w:hAnsi="Times New Roman"/>
          <w:b/>
          <w:sz w:val="26"/>
          <w:szCs w:val="26"/>
        </w:rPr>
        <w:t>2.1. Главный распорядитель:</w:t>
      </w:r>
    </w:p>
    <w:p w:rsidR="00650CFC" w:rsidRPr="00015DCC" w:rsidRDefault="00650CFC" w:rsidP="00650CFC">
      <w:pPr>
        <w:shd w:val="clear" w:color="auto" w:fill="FFFFFF"/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5DCC">
        <w:rPr>
          <w:rFonts w:ascii="Times New Roman" w:hAnsi="Times New Roman"/>
          <w:color w:val="000000"/>
          <w:sz w:val="26"/>
          <w:szCs w:val="26"/>
        </w:rPr>
        <w:t xml:space="preserve">2.1.1. В течение 15 (пятнадцати) дней со дня подписания настоящего договора перечисляет Получателю грант из городского и областного бюджетов </w:t>
      </w:r>
      <w:r w:rsidRPr="00015DCC">
        <w:rPr>
          <w:rFonts w:ascii="Times New Roman" w:eastAsia="Times New Roman" w:hAnsi="Times New Roman"/>
          <w:sz w:val="26"/>
          <w:szCs w:val="26"/>
        </w:rPr>
        <w:t xml:space="preserve">на счет, открытый в кредитной организации и указанный в настоящем договоре. Перечисление Получателю </w:t>
      </w:r>
      <w:r w:rsidRPr="00015DCC">
        <w:rPr>
          <w:rFonts w:ascii="Times New Roman" w:hAnsi="Times New Roman"/>
          <w:color w:val="000000"/>
          <w:sz w:val="26"/>
          <w:szCs w:val="26"/>
        </w:rPr>
        <w:t xml:space="preserve">гранта из федерального бюджета осуществляется после зачисления средств федерального бюджета на счет главного распорядителя бюджетных средств. </w:t>
      </w:r>
    </w:p>
    <w:p w:rsidR="00650CFC" w:rsidRPr="00015DCC" w:rsidRDefault="00650CFC" w:rsidP="00650CFC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15DCC">
        <w:rPr>
          <w:rFonts w:ascii="Times New Roman" w:eastAsia="Times New Roman" w:hAnsi="Times New Roman"/>
          <w:sz w:val="26"/>
          <w:szCs w:val="26"/>
        </w:rPr>
        <w:t xml:space="preserve">2.1.2. В течение 30 (тридцати) дней со дня перечисления </w:t>
      </w:r>
      <w:r w:rsidRPr="00015DCC">
        <w:rPr>
          <w:rFonts w:ascii="Times New Roman" w:hAnsi="Times New Roman"/>
          <w:color w:val="000000"/>
          <w:sz w:val="26"/>
          <w:szCs w:val="26"/>
        </w:rPr>
        <w:t xml:space="preserve">Получателю гранта </w:t>
      </w:r>
      <w:r w:rsidRPr="00015DCC">
        <w:rPr>
          <w:rFonts w:ascii="Times New Roman" w:eastAsia="Times New Roman" w:hAnsi="Times New Roman"/>
          <w:sz w:val="26"/>
          <w:szCs w:val="26"/>
        </w:rPr>
        <w:t xml:space="preserve">на счет </w:t>
      </w:r>
      <w:r w:rsidRPr="00015DCC">
        <w:rPr>
          <w:rFonts w:ascii="Times New Roman" w:hAnsi="Times New Roman"/>
          <w:sz w:val="26"/>
          <w:szCs w:val="26"/>
        </w:rPr>
        <w:t>размещает информацию о полученной субъектом малого или среднего предпринимательства поддержке на официальном сайте администрации города Благовещенска.</w:t>
      </w:r>
    </w:p>
    <w:p w:rsidR="00650CFC" w:rsidRPr="00015DCC" w:rsidRDefault="00650CFC" w:rsidP="00650CFC">
      <w:p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5DCC">
        <w:rPr>
          <w:rFonts w:ascii="Times New Roman" w:eastAsia="Times New Roman" w:hAnsi="Times New Roman"/>
          <w:sz w:val="26"/>
          <w:szCs w:val="26"/>
        </w:rPr>
        <w:t xml:space="preserve">2.1.3. Осуществляет контроль за целевым использованием гранта. </w:t>
      </w:r>
    </w:p>
    <w:p w:rsidR="00650CFC" w:rsidRPr="00015DCC" w:rsidRDefault="008E7165" w:rsidP="00650CFC">
      <w:p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5DCC">
        <w:rPr>
          <w:rFonts w:ascii="Times New Roman" w:eastAsia="Times New Roman" w:hAnsi="Times New Roman"/>
          <w:sz w:val="26"/>
          <w:szCs w:val="26"/>
        </w:rPr>
        <w:t>2.1.4. </w:t>
      </w:r>
      <w:r w:rsidR="00650CFC" w:rsidRPr="00015DCC">
        <w:rPr>
          <w:rFonts w:ascii="Times New Roman" w:eastAsia="Times New Roman" w:hAnsi="Times New Roman"/>
          <w:sz w:val="26"/>
          <w:szCs w:val="26"/>
        </w:rPr>
        <w:t xml:space="preserve">При установлении фактов использования гранта не по целевому назначению направляет Получателю письменное уведомление с требованием возврата гранта. </w:t>
      </w:r>
    </w:p>
    <w:p w:rsidR="00650CFC" w:rsidRPr="00015DCC" w:rsidRDefault="00650CFC" w:rsidP="00650CFC">
      <w:pPr>
        <w:tabs>
          <w:tab w:val="num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5DCC">
        <w:rPr>
          <w:rFonts w:ascii="Times New Roman" w:eastAsia="Times New Roman" w:hAnsi="Times New Roman"/>
          <w:sz w:val="26"/>
          <w:szCs w:val="26"/>
        </w:rPr>
        <w:t>2.1.5. Вправе требовать от Получателя предоставления информации и документов, необходимых для осуществления контроля за расходованием средств гранта (при необходимости).</w:t>
      </w:r>
    </w:p>
    <w:p w:rsidR="00650CFC" w:rsidRPr="00015DCC" w:rsidRDefault="00650CFC" w:rsidP="00650CFC">
      <w:pPr>
        <w:spacing w:after="0" w:line="240" w:lineRule="auto"/>
        <w:ind w:firstLine="708"/>
        <w:rPr>
          <w:rFonts w:ascii="Times New Roman" w:hAnsi="Times New Roman"/>
          <w:b/>
          <w:sz w:val="26"/>
          <w:szCs w:val="26"/>
        </w:rPr>
      </w:pPr>
      <w:r w:rsidRPr="00015DCC">
        <w:rPr>
          <w:rFonts w:ascii="Times New Roman" w:hAnsi="Times New Roman"/>
          <w:b/>
          <w:sz w:val="26"/>
          <w:szCs w:val="26"/>
        </w:rPr>
        <w:t>2.2. Получатель:</w:t>
      </w:r>
    </w:p>
    <w:p w:rsidR="00650CFC" w:rsidRPr="00015DCC" w:rsidRDefault="00650CFC" w:rsidP="00650C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>2.2.1. Осуществляет предпринимательскую деятельность не территории города Благовещенска в соответствии с представленным ТЭО не менее 36 месяцев со дня заключения настоящего договора.</w:t>
      </w:r>
    </w:p>
    <w:p w:rsidR="00650CFC" w:rsidRPr="00015DCC" w:rsidRDefault="00650CFC" w:rsidP="00650C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>2.2.2. Принимает на себя обязательство по сохранению или созданию дополнительных  рабочих мест в течение действия договора о предоставлении гранта;</w:t>
      </w:r>
    </w:p>
    <w:p w:rsidR="00650CFC" w:rsidRPr="00015DCC" w:rsidRDefault="00650CFC" w:rsidP="00650C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>2.2.3.  Не может продавать и передавать приобретенное оборудование со дня подачи заявки и в течение двух лет после года получения гранта.</w:t>
      </w:r>
    </w:p>
    <w:p w:rsidR="00650CFC" w:rsidRPr="00015DCC" w:rsidRDefault="00650CFC" w:rsidP="00650C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>2.2.4. Уплачивает в соответствии с налоговым законодательством Российской Федерации налоги и сборы, связанные с получением гранта на развитие предпринимательской деятельности.</w:t>
      </w:r>
    </w:p>
    <w:p w:rsidR="00650CFC" w:rsidRPr="00015DCC" w:rsidRDefault="00650CFC" w:rsidP="00650C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 xml:space="preserve">2.2.5. В срок до 15.01.20__, 15.01.20__, 15.01.20__ годы представляет Главному распорядителю (в управление экономического развития и инвестиций администрации города Благовещенска) Анкету получателя поддержки по форме согласно приложению к настоящему договору.  </w:t>
      </w:r>
    </w:p>
    <w:p w:rsidR="00650CFC" w:rsidRPr="00015DCC" w:rsidRDefault="00650CFC" w:rsidP="00650C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 xml:space="preserve">2.2.6. Вправе требовать перечисления гранта в размере и на условиях, предусмотренных настоящим договором. </w:t>
      </w:r>
    </w:p>
    <w:p w:rsidR="00650CFC" w:rsidRPr="00015DCC" w:rsidRDefault="00650CFC" w:rsidP="00650C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zh-CN"/>
        </w:rPr>
      </w:pPr>
      <w:r w:rsidRPr="00015DCC">
        <w:rPr>
          <w:rFonts w:ascii="Times New Roman" w:hAnsi="Times New Roman"/>
          <w:sz w:val="26"/>
          <w:szCs w:val="26"/>
          <w:lang w:eastAsia="zh-CN"/>
        </w:rPr>
        <w:t>2.2.7. Дает свое согласие на осуществление главным распорядителем и органами государственного финансового контроля проверок соблюдения им условий, целей и порядка предоставления Гранта.</w:t>
      </w:r>
    </w:p>
    <w:p w:rsidR="00650CFC" w:rsidRDefault="00650CFC" w:rsidP="00650CFC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</w:rPr>
      </w:pPr>
      <w:r w:rsidRPr="00015DCC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015DCC">
        <w:rPr>
          <w:rFonts w:ascii="Times New Roman" w:hAnsi="Times New Roman"/>
          <w:b/>
          <w:sz w:val="26"/>
          <w:szCs w:val="26"/>
        </w:rPr>
        <w:t xml:space="preserve">. </w:t>
      </w:r>
      <w:r w:rsidRPr="00015DCC">
        <w:rPr>
          <w:rFonts w:ascii="Times New Roman" w:eastAsia="Times New Roman" w:hAnsi="Times New Roman"/>
          <w:b/>
          <w:color w:val="000000"/>
          <w:sz w:val="26"/>
          <w:szCs w:val="26"/>
        </w:rPr>
        <w:t>Ответственность Сторон</w:t>
      </w:r>
    </w:p>
    <w:p w:rsidR="005D21B6" w:rsidRPr="005D21B6" w:rsidRDefault="005D21B6" w:rsidP="00650CFC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:rsidR="00650CFC" w:rsidRPr="00015DCC" w:rsidRDefault="00650CFC" w:rsidP="00650CF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eastAsia="Times New Roman" w:hAnsi="Times New Roman"/>
          <w:b/>
          <w:color w:val="000000"/>
          <w:sz w:val="26"/>
          <w:szCs w:val="26"/>
        </w:rPr>
        <w:lastRenderedPageBreak/>
        <w:tab/>
      </w:r>
      <w:r w:rsidRPr="00015DCC">
        <w:rPr>
          <w:rFonts w:ascii="Times New Roman" w:hAnsi="Times New Roman"/>
          <w:sz w:val="26"/>
          <w:szCs w:val="26"/>
        </w:rPr>
        <w:t>3.1.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650CFC" w:rsidRPr="00015DCC" w:rsidRDefault="00650CFC" w:rsidP="00650CFC">
      <w:pPr>
        <w:shd w:val="clear" w:color="auto" w:fill="FFFFFF"/>
        <w:tabs>
          <w:tab w:val="left" w:pos="0"/>
          <w:tab w:val="left" w:pos="700"/>
        </w:tabs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ab/>
      </w:r>
      <w:r w:rsidRPr="00015DCC">
        <w:rPr>
          <w:rFonts w:ascii="Times New Roman" w:hAnsi="Times New Roman"/>
          <w:spacing w:val="-1"/>
          <w:sz w:val="26"/>
          <w:szCs w:val="26"/>
        </w:rPr>
        <w:t xml:space="preserve">3.2. Получатель  несет ответственность за: </w:t>
      </w:r>
    </w:p>
    <w:p w:rsidR="00650CFC" w:rsidRPr="00015DCC" w:rsidRDefault="00650CFC" w:rsidP="00650CFC">
      <w:pPr>
        <w:shd w:val="clear" w:color="auto" w:fill="FFFFFF"/>
        <w:tabs>
          <w:tab w:val="left" w:pos="-540"/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pacing w:val="-1"/>
          <w:sz w:val="26"/>
          <w:szCs w:val="26"/>
        </w:rPr>
        <w:tab/>
        <w:t xml:space="preserve">- достоверность и своевременность </w:t>
      </w:r>
      <w:r w:rsidRPr="00015DCC">
        <w:rPr>
          <w:rFonts w:ascii="Times New Roman" w:hAnsi="Times New Roman"/>
          <w:sz w:val="26"/>
          <w:szCs w:val="26"/>
        </w:rPr>
        <w:t>предоставляемой Главному распорядителю информации и документов, предусмотренных  настоящим договором;</w:t>
      </w:r>
    </w:p>
    <w:p w:rsidR="00650CFC" w:rsidRPr="00015DCC" w:rsidRDefault="00650CFC" w:rsidP="00650CFC">
      <w:pPr>
        <w:shd w:val="clear" w:color="auto" w:fill="FFFFFF"/>
        <w:tabs>
          <w:tab w:val="left" w:pos="-540"/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ab/>
        <w:t xml:space="preserve">- целевое использование гранта, полученных по настоящему договору в соответствии с действующим законодательством </w:t>
      </w:r>
      <w:r w:rsidRPr="00015DCC">
        <w:rPr>
          <w:rFonts w:ascii="Times New Roman" w:hAnsi="Times New Roman"/>
          <w:bCs/>
          <w:sz w:val="26"/>
          <w:szCs w:val="26"/>
        </w:rPr>
        <w:t>Российской Федерации.</w:t>
      </w:r>
    </w:p>
    <w:p w:rsidR="00650CFC" w:rsidRPr="00015DCC" w:rsidRDefault="00650CFC" w:rsidP="00650CFC">
      <w:pPr>
        <w:shd w:val="clear" w:color="auto" w:fill="FFFFFF"/>
        <w:tabs>
          <w:tab w:val="left" w:pos="0"/>
          <w:tab w:val="left" w:pos="700"/>
        </w:tabs>
        <w:spacing w:after="0" w:line="240" w:lineRule="auto"/>
        <w:jc w:val="both"/>
        <w:rPr>
          <w:rFonts w:ascii="Times New Roman" w:hAnsi="Times New Roman"/>
          <w:spacing w:val="-10"/>
          <w:sz w:val="26"/>
          <w:szCs w:val="26"/>
        </w:rPr>
      </w:pPr>
      <w:r w:rsidRPr="00015DCC">
        <w:rPr>
          <w:rFonts w:ascii="Times New Roman" w:hAnsi="Times New Roman"/>
          <w:spacing w:val="-1"/>
          <w:sz w:val="26"/>
          <w:szCs w:val="26"/>
        </w:rPr>
        <w:tab/>
      </w:r>
      <w:r w:rsidR="008E7165" w:rsidRPr="00015DCC">
        <w:rPr>
          <w:rFonts w:ascii="Times New Roman" w:hAnsi="Times New Roman"/>
          <w:bCs/>
          <w:sz w:val="26"/>
          <w:szCs w:val="26"/>
        </w:rPr>
        <w:t>3.3. </w:t>
      </w:r>
      <w:r w:rsidRPr="00015DCC">
        <w:rPr>
          <w:rFonts w:ascii="Times New Roman" w:hAnsi="Times New Roman"/>
          <w:bCs/>
          <w:sz w:val="26"/>
          <w:szCs w:val="26"/>
        </w:rPr>
        <w:t xml:space="preserve">При выявлении главным распорядителем фактов неисполнения Получателем условий, установленных Порядком и настоящим договором, сумма гранта подлежит возврату в доход городского бюджета в полном объеме не позднее 30 (тридцати) дней со дня получения соответствующего требования от главного распорядителя. </w:t>
      </w:r>
    </w:p>
    <w:p w:rsidR="00650CFC" w:rsidRDefault="00650CFC" w:rsidP="00650CF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pacing w:val="-11"/>
          <w:sz w:val="26"/>
          <w:szCs w:val="26"/>
        </w:rPr>
        <w:tab/>
        <w:t>3.4.</w:t>
      </w:r>
      <w:r w:rsidR="008E7165" w:rsidRPr="00015DCC">
        <w:rPr>
          <w:rFonts w:ascii="Times New Roman" w:hAnsi="Times New Roman"/>
          <w:spacing w:val="-11"/>
          <w:sz w:val="26"/>
          <w:szCs w:val="26"/>
        </w:rPr>
        <w:t> </w:t>
      </w:r>
      <w:r w:rsidRPr="00015DCC">
        <w:rPr>
          <w:rFonts w:ascii="Times New Roman" w:hAnsi="Times New Roman"/>
          <w:sz w:val="26"/>
          <w:szCs w:val="26"/>
        </w:rPr>
        <w:t xml:space="preserve">Стороны освобождаются от ответственности за неисполнение или ненадлежащее исполнение своих обязательств по настоящему договору в случае </w:t>
      </w:r>
      <w:r w:rsidRPr="00015DCC">
        <w:rPr>
          <w:rFonts w:ascii="Times New Roman" w:hAnsi="Times New Roman"/>
          <w:spacing w:val="-1"/>
          <w:sz w:val="26"/>
          <w:szCs w:val="26"/>
        </w:rPr>
        <w:t xml:space="preserve">действия обстоятельств непреодолимой силы, прямо или косвенно препятствующих </w:t>
      </w:r>
      <w:r w:rsidRPr="00015DCC">
        <w:rPr>
          <w:rFonts w:ascii="Times New Roman" w:hAnsi="Times New Roman"/>
          <w:sz w:val="26"/>
          <w:szCs w:val="26"/>
        </w:rPr>
        <w:t xml:space="preserve">исполнению настоящего договора, то есть таких обстоятельств, которые независимы </w:t>
      </w:r>
      <w:r w:rsidRPr="00015DCC">
        <w:rPr>
          <w:rFonts w:ascii="Times New Roman" w:hAnsi="Times New Roman"/>
          <w:spacing w:val="-1"/>
          <w:sz w:val="26"/>
          <w:szCs w:val="26"/>
        </w:rPr>
        <w:t xml:space="preserve">от воли Сторон, не могли быть ими предвидены в момент заключения настоящего договора и </w:t>
      </w:r>
      <w:r w:rsidRPr="00015DCC">
        <w:rPr>
          <w:rFonts w:ascii="Times New Roman" w:hAnsi="Times New Roman"/>
          <w:sz w:val="26"/>
          <w:szCs w:val="26"/>
        </w:rPr>
        <w:t>предотвращены разумными средствами при их наступлении. В случае, если обстоятельства непреодолимой силы длятся более одного месяца, Стороны совместно определят дальнейшую юридическую судьбу настоящего договора.</w:t>
      </w:r>
    </w:p>
    <w:p w:rsidR="005D21B6" w:rsidRPr="005D21B6" w:rsidRDefault="005D21B6" w:rsidP="00650CF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50CFC" w:rsidRDefault="00650CFC" w:rsidP="00650C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15DCC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015DCC">
        <w:rPr>
          <w:rFonts w:ascii="Times New Roman" w:hAnsi="Times New Roman"/>
          <w:b/>
          <w:sz w:val="26"/>
          <w:szCs w:val="26"/>
        </w:rPr>
        <w:t>.  Заключительные положения</w:t>
      </w:r>
    </w:p>
    <w:p w:rsidR="005D21B6" w:rsidRPr="005D21B6" w:rsidRDefault="005D21B6" w:rsidP="00650C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50CFC" w:rsidRPr="00015DCC" w:rsidRDefault="00650CFC" w:rsidP="00650CFC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pacing w:val="-9"/>
          <w:sz w:val="26"/>
          <w:szCs w:val="26"/>
        </w:rPr>
        <w:tab/>
        <w:t xml:space="preserve">4.1. </w:t>
      </w:r>
      <w:r w:rsidRPr="00015DCC">
        <w:rPr>
          <w:rFonts w:ascii="Times New Roman" w:hAnsi="Times New Roman"/>
          <w:sz w:val="26"/>
          <w:szCs w:val="26"/>
        </w:rPr>
        <w:t>Настоящий договор вступает в силу с момента его подписания уполномоченными представителями Сторон и действует до полного исполнения Сторонами обязательств по настоящему договору.</w:t>
      </w:r>
    </w:p>
    <w:p w:rsidR="00650CFC" w:rsidRPr="00015DCC" w:rsidRDefault="00650CFC" w:rsidP="00650CFC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pacing w:val="-9"/>
          <w:sz w:val="26"/>
          <w:szCs w:val="26"/>
        </w:rPr>
        <w:tab/>
        <w:t xml:space="preserve">4.2. </w:t>
      </w:r>
      <w:r w:rsidRPr="00015DCC">
        <w:rPr>
          <w:rFonts w:ascii="Times New Roman" w:hAnsi="Times New Roman"/>
          <w:sz w:val="26"/>
          <w:szCs w:val="26"/>
        </w:rPr>
        <w:t>Любые изменения и дополнения к настоящему договору действительны лишь в том случае, если они совершены в письменной форме и подписаны уполномоченными представителями Сторон.</w:t>
      </w:r>
    </w:p>
    <w:p w:rsidR="00650CFC" w:rsidRPr="00015DCC" w:rsidRDefault="00650CFC" w:rsidP="00650CFC">
      <w:pPr>
        <w:shd w:val="clear" w:color="auto" w:fill="FFFFFF"/>
        <w:tabs>
          <w:tab w:val="left" w:pos="700"/>
        </w:tabs>
        <w:spacing w:after="0" w:line="240" w:lineRule="auto"/>
        <w:ind w:firstLine="700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z w:val="26"/>
          <w:szCs w:val="26"/>
        </w:rPr>
        <w:tab/>
        <w:t xml:space="preserve">4.3. Все споры и разногласия по настоящему договору Стороны преимущественно решают путем переговоров, при </w:t>
      </w:r>
      <w:proofErr w:type="spellStart"/>
      <w:r w:rsidRPr="00015DCC">
        <w:rPr>
          <w:rFonts w:ascii="Times New Roman" w:hAnsi="Times New Roman"/>
          <w:sz w:val="26"/>
          <w:szCs w:val="26"/>
        </w:rPr>
        <w:t>недостижении</w:t>
      </w:r>
      <w:proofErr w:type="spellEnd"/>
      <w:r w:rsidRPr="00015DCC">
        <w:rPr>
          <w:rFonts w:ascii="Times New Roman" w:hAnsi="Times New Roman"/>
          <w:sz w:val="26"/>
          <w:szCs w:val="26"/>
        </w:rPr>
        <w:t xml:space="preserve"> согласия – в судебном порядке в соответствии с законодательством Российской Федерации.</w:t>
      </w:r>
    </w:p>
    <w:p w:rsidR="00650CFC" w:rsidRDefault="00650CFC" w:rsidP="00650CFC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/>
          <w:sz w:val="26"/>
          <w:szCs w:val="26"/>
        </w:rPr>
      </w:pPr>
      <w:r w:rsidRPr="00015DCC">
        <w:rPr>
          <w:rFonts w:ascii="Times New Roman" w:hAnsi="Times New Roman"/>
          <w:spacing w:val="-9"/>
          <w:sz w:val="26"/>
          <w:szCs w:val="26"/>
        </w:rPr>
        <w:tab/>
        <w:t xml:space="preserve">4.4. </w:t>
      </w:r>
      <w:r w:rsidRPr="00015DCC">
        <w:rPr>
          <w:rFonts w:ascii="Times New Roman" w:hAnsi="Times New Roman"/>
          <w:sz w:val="26"/>
          <w:szCs w:val="26"/>
        </w:rPr>
        <w:t xml:space="preserve">Настоящий договор составлен в трех идентичных экземплярах, один для Получателя, два для Главного распорядителя. </w:t>
      </w:r>
    </w:p>
    <w:p w:rsidR="005D21B6" w:rsidRPr="005D21B6" w:rsidRDefault="005D21B6" w:rsidP="00650CFC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/>
          <w:sz w:val="16"/>
          <w:szCs w:val="16"/>
        </w:rPr>
      </w:pPr>
    </w:p>
    <w:p w:rsidR="00650CFC" w:rsidRDefault="00650CFC" w:rsidP="00650CF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z w:val="26"/>
          <w:szCs w:val="26"/>
        </w:rPr>
      </w:pPr>
      <w:r w:rsidRPr="00015DCC">
        <w:rPr>
          <w:rFonts w:ascii="Times New Roman" w:hAnsi="Times New Roman"/>
          <w:b/>
          <w:sz w:val="26"/>
          <w:szCs w:val="26"/>
          <w:lang w:val="en-US"/>
        </w:rPr>
        <w:t>V</w:t>
      </w:r>
      <w:r w:rsidRPr="00015DCC">
        <w:rPr>
          <w:rFonts w:ascii="Times New Roman" w:hAnsi="Times New Roman"/>
          <w:b/>
          <w:sz w:val="26"/>
          <w:szCs w:val="26"/>
        </w:rPr>
        <w:t xml:space="preserve">.  </w:t>
      </w:r>
      <w:r w:rsidRPr="00015DCC">
        <w:rPr>
          <w:rFonts w:ascii="Times New Roman" w:eastAsia="Times New Roman" w:hAnsi="Times New Roman"/>
          <w:b/>
          <w:color w:val="000000"/>
          <w:sz w:val="26"/>
          <w:szCs w:val="26"/>
        </w:rPr>
        <w:t>Адреса и реквизиты Сторон</w:t>
      </w:r>
    </w:p>
    <w:p w:rsidR="005D21B6" w:rsidRPr="005D21B6" w:rsidRDefault="005D21B6" w:rsidP="00650CF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tbl>
      <w:tblPr>
        <w:tblW w:w="10508" w:type="dxa"/>
        <w:tblLayout w:type="fixed"/>
        <w:tblLook w:val="0000"/>
      </w:tblPr>
      <w:tblGrid>
        <w:gridCol w:w="4928"/>
        <w:gridCol w:w="5580"/>
      </w:tblGrid>
      <w:tr w:rsidR="00650CFC" w:rsidRPr="000428A5" w:rsidTr="000428A5">
        <w:trPr>
          <w:trHeight w:val="2157"/>
        </w:trPr>
        <w:tc>
          <w:tcPr>
            <w:tcW w:w="4928" w:type="dxa"/>
          </w:tcPr>
          <w:p w:rsidR="00650CFC" w:rsidRPr="000428A5" w:rsidRDefault="00650CFC" w:rsidP="000428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>Получатель:</w:t>
            </w:r>
          </w:p>
          <w:p w:rsidR="00650CFC" w:rsidRPr="000428A5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80" w:type="dxa"/>
          </w:tcPr>
          <w:p w:rsidR="00650CFC" w:rsidRPr="000428A5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>Главный распорядитель:</w:t>
            </w:r>
          </w:p>
          <w:p w:rsidR="00650CFC" w:rsidRPr="000428A5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>Администрация города Благовещенска,</w:t>
            </w:r>
          </w:p>
          <w:p w:rsidR="00650CFC" w:rsidRPr="000428A5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>Адрес: 675000, Амурская область,</w:t>
            </w:r>
          </w:p>
          <w:p w:rsidR="00650CFC" w:rsidRPr="000428A5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>город Благовещенск,ул. Ленина, 133</w:t>
            </w:r>
          </w:p>
          <w:p w:rsidR="00650CFC" w:rsidRPr="000428A5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>ИНН 2801032015, КПП 280101001</w:t>
            </w:r>
          </w:p>
          <w:p w:rsidR="00650CFC" w:rsidRPr="000428A5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>Управление федерального казначейства по Амурской области (Администрация города Благовещенска)</w:t>
            </w:r>
          </w:p>
          <w:p w:rsidR="00650CFC" w:rsidRPr="000428A5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>р/с 40204810000000000088</w:t>
            </w:r>
          </w:p>
          <w:p w:rsidR="00650CFC" w:rsidRPr="000428A5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 xml:space="preserve">в ГРКЦ  ГУ Банка России  по Амурской обл.             г. Благовещенск </w:t>
            </w:r>
          </w:p>
          <w:p w:rsidR="00650CFC" w:rsidRDefault="00650CFC" w:rsidP="008C6609">
            <w:pPr>
              <w:spacing w:after="0" w:line="240" w:lineRule="auto"/>
              <w:rPr>
                <w:rFonts w:ascii="Times New Roman" w:hAnsi="Times New Roman"/>
              </w:rPr>
            </w:pPr>
            <w:r w:rsidRPr="000428A5">
              <w:rPr>
                <w:rFonts w:ascii="Times New Roman" w:hAnsi="Times New Roman"/>
              </w:rPr>
              <w:t>БИК 041012001</w:t>
            </w:r>
          </w:p>
          <w:p w:rsidR="000428A5" w:rsidRDefault="000428A5" w:rsidP="008C660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428A5" w:rsidRPr="000428A5" w:rsidRDefault="000428A5" w:rsidP="008C66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50CFC" w:rsidRPr="000428A5" w:rsidTr="000428A5">
        <w:trPr>
          <w:trHeight w:val="275"/>
        </w:trPr>
        <w:tc>
          <w:tcPr>
            <w:tcW w:w="4928" w:type="dxa"/>
          </w:tcPr>
          <w:p w:rsidR="00650CFC" w:rsidRPr="000428A5" w:rsidRDefault="00650CFC" w:rsidP="000428A5">
            <w:pPr>
              <w:pStyle w:val="a6"/>
              <w:spacing w:after="0"/>
              <w:rPr>
                <w:b/>
                <w:sz w:val="22"/>
              </w:rPr>
            </w:pPr>
            <w:r w:rsidRPr="000428A5">
              <w:rPr>
                <w:sz w:val="22"/>
              </w:rPr>
              <w:t>_________________</w:t>
            </w:r>
          </w:p>
        </w:tc>
        <w:tc>
          <w:tcPr>
            <w:tcW w:w="5580" w:type="dxa"/>
          </w:tcPr>
          <w:p w:rsidR="00650CFC" w:rsidRPr="000428A5" w:rsidRDefault="00650CFC" w:rsidP="008C6609">
            <w:pPr>
              <w:pStyle w:val="a6"/>
              <w:spacing w:after="0"/>
              <w:rPr>
                <w:sz w:val="22"/>
              </w:rPr>
            </w:pPr>
            <w:r w:rsidRPr="000428A5">
              <w:rPr>
                <w:sz w:val="22"/>
              </w:rPr>
              <w:t xml:space="preserve">___________________ </w:t>
            </w:r>
          </w:p>
        </w:tc>
      </w:tr>
    </w:tbl>
    <w:p w:rsidR="002F4BFA" w:rsidRDefault="002F4BFA" w:rsidP="00650CFC">
      <w:pPr>
        <w:jc w:val="right"/>
      </w:pPr>
    </w:p>
    <w:p w:rsidR="00005122" w:rsidRDefault="00005122" w:rsidP="00BA6E2F">
      <w:pPr>
        <w:pStyle w:val="a5"/>
        <w:jc w:val="right"/>
        <w:rPr>
          <w:rFonts w:ascii="Times New Roman" w:hAnsi="Times New Roman" w:cs="Times New Roman"/>
        </w:rPr>
        <w:sectPr w:rsidR="00005122" w:rsidSect="00C4571F">
          <w:pgSz w:w="11905" w:h="16838"/>
          <w:pgMar w:top="992" w:right="565" w:bottom="709" w:left="993" w:header="0" w:footer="0" w:gutter="0"/>
          <w:cols w:space="720"/>
          <w:docGrid w:linePitch="299"/>
        </w:sectPr>
      </w:pPr>
    </w:p>
    <w:p w:rsidR="00831266" w:rsidRPr="00BA6E2F" w:rsidRDefault="00831266" w:rsidP="00BA6E2F">
      <w:pPr>
        <w:pStyle w:val="a5"/>
        <w:jc w:val="right"/>
        <w:rPr>
          <w:rFonts w:ascii="Times New Roman" w:hAnsi="Times New Roman" w:cs="Times New Roman"/>
        </w:rPr>
      </w:pPr>
      <w:r w:rsidRPr="00BA6E2F">
        <w:rPr>
          <w:rFonts w:ascii="Times New Roman" w:hAnsi="Times New Roman" w:cs="Times New Roman"/>
        </w:rPr>
        <w:lastRenderedPageBreak/>
        <w:t xml:space="preserve">Приложение </w:t>
      </w:r>
    </w:p>
    <w:p w:rsidR="00831266" w:rsidRPr="00015DCC" w:rsidRDefault="00831266" w:rsidP="00015DCC">
      <w:pPr>
        <w:pStyle w:val="a5"/>
        <w:jc w:val="right"/>
        <w:rPr>
          <w:rFonts w:ascii="Times New Roman" w:hAnsi="Times New Roman" w:cs="Times New Roman"/>
        </w:rPr>
      </w:pPr>
      <w:r w:rsidRPr="00015DCC">
        <w:rPr>
          <w:rFonts w:ascii="Times New Roman" w:hAnsi="Times New Roman" w:cs="Times New Roman"/>
        </w:rPr>
        <w:t xml:space="preserve">к договору </w:t>
      </w:r>
    </w:p>
    <w:p w:rsidR="00831266" w:rsidRPr="00015DCC" w:rsidRDefault="00831266" w:rsidP="00015D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5DCC">
        <w:rPr>
          <w:rFonts w:ascii="Times New Roman" w:hAnsi="Times New Roman" w:cs="Times New Roman"/>
          <w:b/>
        </w:rPr>
        <w:t>«Анкета получателя поддержки»</w:t>
      </w:r>
    </w:p>
    <w:p w:rsidR="00831266" w:rsidRPr="00015DCC" w:rsidRDefault="00831266" w:rsidP="00015DC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015DCC">
        <w:rPr>
          <w:rFonts w:ascii="Times New Roman" w:hAnsi="Times New Roman" w:cs="Times New Roman"/>
          <w:b/>
          <w:sz w:val="18"/>
          <w:szCs w:val="18"/>
          <w:lang w:val="en-US"/>
        </w:rPr>
        <w:t>I</w:t>
      </w:r>
      <w:r w:rsidRPr="00015DCC">
        <w:rPr>
          <w:rFonts w:ascii="Times New Roman" w:hAnsi="Times New Roman" w:cs="Times New Roman"/>
          <w:b/>
          <w:sz w:val="18"/>
          <w:szCs w:val="18"/>
        </w:rPr>
        <w:t>. Общая информация о субъекте малого или среднего предпринимательства – получателе поддержки</w:t>
      </w:r>
    </w:p>
    <w:tbl>
      <w:tblPr>
        <w:tblW w:w="16308" w:type="dxa"/>
        <w:tblLook w:val="01E0"/>
      </w:tblPr>
      <w:tblGrid>
        <w:gridCol w:w="6768"/>
        <w:gridCol w:w="5562"/>
        <w:gridCol w:w="3978"/>
      </w:tblGrid>
      <w:tr w:rsidR="00831266" w:rsidRPr="00015DCC" w:rsidTr="008C6609">
        <w:tc>
          <w:tcPr>
            <w:tcW w:w="676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5DCC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_____________________________________________________________________</w:t>
            </w:r>
          </w:p>
        </w:tc>
        <w:tc>
          <w:tcPr>
            <w:tcW w:w="5562" w:type="dxa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5DCC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</w:t>
            </w:r>
          </w:p>
        </w:tc>
      </w:tr>
      <w:tr w:rsidR="00831266" w:rsidRPr="00015DCC" w:rsidTr="008C6609">
        <w:tc>
          <w:tcPr>
            <w:tcW w:w="676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5562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(дата оказания поддержки)</w:t>
            </w:r>
          </w:p>
        </w:tc>
      </w:tr>
      <w:tr w:rsidR="00831266" w:rsidRPr="00015DCC" w:rsidTr="008C6609">
        <w:tc>
          <w:tcPr>
            <w:tcW w:w="676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5DCC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_____________________________________________________________________</w:t>
            </w:r>
          </w:p>
        </w:tc>
        <w:tc>
          <w:tcPr>
            <w:tcW w:w="5562" w:type="dxa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5DCC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</w:t>
            </w:r>
          </w:p>
        </w:tc>
      </w:tr>
      <w:tr w:rsidR="00831266" w:rsidRPr="00015DCC" w:rsidTr="008C6609">
        <w:tc>
          <w:tcPr>
            <w:tcW w:w="676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(ИНН получателя поддержки)</w:t>
            </w:r>
          </w:p>
        </w:tc>
        <w:tc>
          <w:tcPr>
            <w:tcW w:w="5562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(отчетный год)</w:t>
            </w:r>
          </w:p>
        </w:tc>
      </w:tr>
      <w:tr w:rsidR="00831266" w:rsidRPr="00015DCC" w:rsidTr="008C6609">
        <w:tc>
          <w:tcPr>
            <w:tcW w:w="676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5DCC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_____________________________________________________________________</w:t>
            </w:r>
          </w:p>
        </w:tc>
        <w:tc>
          <w:tcPr>
            <w:tcW w:w="5562" w:type="dxa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5DCC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</w:t>
            </w:r>
          </w:p>
        </w:tc>
      </w:tr>
      <w:tr w:rsidR="00831266" w:rsidRPr="00015DCC" w:rsidTr="008C6609">
        <w:tc>
          <w:tcPr>
            <w:tcW w:w="676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(система налогообложения получателя поддержки)</w:t>
            </w:r>
          </w:p>
        </w:tc>
        <w:tc>
          <w:tcPr>
            <w:tcW w:w="5562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(сумма оказанной поддержки, тыс. руб.)</w:t>
            </w:r>
          </w:p>
        </w:tc>
      </w:tr>
      <w:tr w:rsidR="00831266" w:rsidRPr="00015DCC" w:rsidTr="008C6609">
        <w:tc>
          <w:tcPr>
            <w:tcW w:w="676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5DCC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_____________________________________________________________________</w:t>
            </w:r>
          </w:p>
        </w:tc>
        <w:tc>
          <w:tcPr>
            <w:tcW w:w="5562" w:type="dxa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78" w:type="dxa"/>
            <w:shd w:val="clear" w:color="auto" w:fill="auto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5DCC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</w:t>
            </w:r>
          </w:p>
        </w:tc>
      </w:tr>
      <w:tr w:rsidR="00831266" w:rsidRPr="00015DCC" w:rsidTr="008C6609">
        <w:tc>
          <w:tcPr>
            <w:tcW w:w="6768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(субъект Российской Федерации, в котором оказана поддержка)</w:t>
            </w:r>
          </w:p>
        </w:tc>
        <w:tc>
          <w:tcPr>
            <w:tcW w:w="5562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8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(основной вид деятельности по ОКВЭД)</w:t>
            </w:r>
          </w:p>
        </w:tc>
      </w:tr>
    </w:tbl>
    <w:p w:rsidR="00831266" w:rsidRPr="00015DCC" w:rsidRDefault="00831266" w:rsidP="00831266">
      <w:pPr>
        <w:rPr>
          <w:rFonts w:ascii="Times New Roman" w:hAnsi="Times New Roman" w:cs="Times New Roman"/>
          <w:b/>
          <w:sz w:val="18"/>
          <w:szCs w:val="18"/>
        </w:rPr>
      </w:pPr>
    </w:p>
    <w:p w:rsidR="00831266" w:rsidRPr="00015DCC" w:rsidRDefault="00831266" w:rsidP="00831266">
      <w:pPr>
        <w:rPr>
          <w:rFonts w:ascii="Times New Roman" w:hAnsi="Times New Roman" w:cs="Times New Roman"/>
          <w:b/>
          <w:sz w:val="18"/>
          <w:szCs w:val="18"/>
        </w:rPr>
      </w:pPr>
      <w:r w:rsidRPr="00015DCC">
        <w:rPr>
          <w:rFonts w:ascii="Times New Roman" w:hAnsi="Times New Roman" w:cs="Times New Roman"/>
          <w:b/>
          <w:sz w:val="18"/>
          <w:szCs w:val="18"/>
          <w:lang w:val="en-US"/>
        </w:rPr>
        <w:t>II</w:t>
      </w:r>
      <w:r w:rsidRPr="00015DCC">
        <w:rPr>
          <w:rFonts w:ascii="Times New Roman" w:hAnsi="Times New Roman" w:cs="Times New Roman"/>
          <w:b/>
          <w:sz w:val="18"/>
          <w:szCs w:val="18"/>
        </w:rPr>
        <w:t>. Вид оказываемой поддержки:</w:t>
      </w:r>
    </w:p>
    <w:tbl>
      <w:tblPr>
        <w:tblW w:w="158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303"/>
        <w:gridCol w:w="1443"/>
        <w:gridCol w:w="1437"/>
        <w:gridCol w:w="24"/>
        <w:gridCol w:w="1239"/>
        <w:gridCol w:w="1797"/>
        <w:gridCol w:w="1260"/>
        <w:gridCol w:w="363"/>
        <w:gridCol w:w="357"/>
        <w:gridCol w:w="720"/>
        <w:gridCol w:w="903"/>
        <w:gridCol w:w="716"/>
        <w:gridCol w:w="541"/>
        <w:gridCol w:w="1260"/>
        <w:gridCol w:w="180"/>
        <w:gridCol w:w="936"/>
      </w:tblGrid>
      <w:tr w:rsidR="00831266" w:rsidRPr="00015DCC" w:rsidTr="00005122">
        <w:tc>
          <w:tcPr>
            <w:tcW w:w="397" w:type="dxa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303" w:type="dxa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Федеральный орган исполнительной власти, реализующий программу поддержки/</w:t>
            </w:r>
            <w:proofErr w:type="spellStart"/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госкорпорация</w:t>
            </w:r>
            <w:proofErr w:type="spellEnd"/>
          </w:p>
        </w:tc>
        <w:tc>
          <w:tcPr>
            <w:tcW w:w="13176" w:type="dxa"/>
            <w:gridSpan w:val="15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Мероприятия, реализуемые в рамках программы</w:t>
            </w:r>
          </w:p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(указывается объем оказанной поддержки, тыс. руб.)</w:t>
            </w:r>
          </w:p>
        </w:tc>
      </w:tr>
      <w:tr w:rsidR="00831266" w:rsidRPr="00015DCC" w:rsidTr="00005122">
        <w:tc>
          <w:tcPr>
            <w:tcW w:w="397" w:type="dxa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303" w:type="dxa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443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Гранты на создание малой инновационной компании</w:t>
            </w:r>
          </w:p>
        </w:tc>
        <w:tc>
          <w:tcPr>
            <w:tcW w:w="1461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Субсидия действующим инновационным компаниям</w:t>
            </w:r>
          </w:p>
        </w:tc>
        <w:tc>
          <w:tcPr>
            <w:tcW w:w="1239" w:type="dxa"/>
            <w:vAlign w:val="center"/>
          </w:tcPr>
          <w:p w:rsidR="00831266" w:rsidRPr="00015DCC" w:rsidRDefault="002D1ABF" w:rsidP="00015DCC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r w:rsidR="00831266" w:rsidRPr="00015DCC">
              <w:rPr>
                <w:rFonts w:ascii="Times New Roman" w:hAnsi="Times New Roman" w:cs="Times New Roman"/>
                <w:sz w:val="14"/>
                <w:szCs w:val="14"/>
              </w:rPr>
              <w:t>рант в форме субсидии для субсидирования части затрат, связанных с уплатой процентов по кредитам</w:t>
            </w:r>
          </w:p>
        </w:tc>
        <w:tc>
          <w:tcPr>
            <w:tcW w:w="179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Микрофинансовыйзайм</w:t>
            </w:r>
            <w:proofErr w:type="spellEnd"/>
          </w:p>
        </w:tc>
        <w:tc>
          <w:tcPr>
            <w:tcW w:w="1623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Поручительство Гарантийного фонда</w:t>
            </w:r>
          </w:p>
        </w:tc>
        <w:tc>
          <w:tcPr>
            <w:tcW w:w="1077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Оборудования    (в т.ч.  Лизинг)</w:t>
            </w:r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Поддержка экспортно-ориентированных субъектов МСП</w:t>
            </w:r>
          </w:p>
        </w:tc>
        <w:tc>
          <w:tcPr>
            <w:tcW w:w="1440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 xml:space="preserve">Субсидия на повышение </w:t>
            </w:r>
            <w:proofErr w:type="spellStart"/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энергоэффективности</w:t>
            </w:r>
            <w:proofErr w:type="spellEnd"/>
          </w:p>
        </w:tc>
        <w:tc>
          <w:tcPr>
            <w:tcW w:w="936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 xml:space="preserve">Размещение в Бизнес-инкубаторе или Технопарке, </w:t>
            </w:r>
          </w:p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кв. м.</w:t>
            </w:r>
          </w:p>
        </w:tc>
      </w:tr>
      <w:tr w:rsidR="00831266" w:rsidRPr="00015DCC" w:rsidTr="00005122">
        <w:trPr>
          <w:trHeight w:val="468"/>
        </w:trPr>
        <w:tc>
          <w:tcPr>
            <w:tcW w:w="397" w:type="dxa"/>
            <w:vMerge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vMerge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3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1266" w:rsidRPr="00015DCC" w:rsidTr="00005122">
        <w:tc>
          <w:tcPr>
            <w:tcW w:w="397" w:type="dxa"/>
            <w:vMerge w:val="restart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303" w:type="dxa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Минздравсоцразвитие</w:t>
            </w:r>
            <w:proofErr w:type="spellEnd"/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России</w:t>
            </w:r>
          </w:p>
        </w:tc>
        <w:tc>
          <w:tcPr>
            <w:tcW w:w="13176" w:type="dxa"/>
            <w:gridSpan w:val="15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1266" w:rsidRPr="00015DCC" w:rsidTr="00005122">
        <w:trPr>
          <w:trHeight w:val="318"/>
        </w:trPr>
        <w:tc>
          <w:tcPr>
            <w:tcW w:w="397" w:type="dxa"/>
            <w:vMerge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vMerge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76" w:type="dxa"/>
            <w:gridSpan w:val="15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1266" w:rsidRPr="00015DCC" w:rsidTr="00005122">
        <w:tc>
          <w:tcPr>
            <w:tcW w:w="397" w:type="dxa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303" w:type="dxa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Минсельхоз России</w:t>
            </w:r>
          </w:p>
        </w:tc>
        <w:tc>
          <w:tcPr>
            <w:tcW w:w="5940" w:type="dxa"/>
            <w:gridSpan w:val="5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b/>
                <w:sz w:val="14"/>
                <w:szCs w:val="14"/>
              </w:rPr>
              <w:t>Субсидии гражданам, ведущим личное подсобное хозяйство по кредитным договорам, заключенным</w:t>
            </w:r>
          </w:p>
        </w:tc>
        <w:tc>
          <w:tcPr>
            <w:tcW w:w="2700" w:type="dxa"/>
            <w:gridSpan w:val="4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b/>
                <w:sz w:val="14"/>
                <w:szCs w:val="14"/>
              </w:rPr>
              <w:t>Субсидии КФХ и ИП по кредитным договорам, заключенным</w:t>
            </w:r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b/>
                <w:sz w:val="14"/>
                <w:szCs w:val="14"/>
              </w:rPr>
              <w:t>Субсидии с/х потребительским кооперативам по кредитным договорам, заключенным</w:t>
            </w:r>
          </w:p>
        </w:tc>
        <w:tc>
          <w:tcPr>
            <w:tcW w:w="2376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b/>
                <w:sz w:val="14"/>
                <w:szCs w:val="14"/>
              </w:rPr>
              <w:t>Субсидии на поддержку отдельных отраслей сельского хозяйства</w:t>
            </w:r>
          </w:p>
        </w:tc>
      </w:tr>
      <w:tr w:rsidR="00831266" w:rsidRPr="00015DCC" w:rsidTr="00005122">
        <w:tc>
          <w:tcPr>
            <w:tcW w:w="397" w:type="dxa"/>
            <w:vMerge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vMerge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3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 до 2-х лет</w:t>
            </w:r>
          </w:p>
        </w:tc>
        <w:tc>
          <w:tcPr>
            <w:tcW w:w="143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 до 5 лет (приобретение с/х техники и т.п.</w:t>
            </w:r>
          </w:p>
        </w:tc>
        <w:tc>
          <w:tcPr>
            <w:tcW w:w="1263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 до 5 лет (туризм)</w:t>
            </w:r>
          </w:p>
        </w:tc>
        <w:tc>
          <w:tcPr>
            <w:tcW w:w="179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 до 5 лет (приобретение машин и других уст-в, утвержденных Минсельхозом России)</w:t>
            </w:r>
          </w:p>
        </w:tc>
        <w:tc>
          <w:tcPr>
            <w:tcW w:w="126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</w:t>
            </w:r>
          </w:p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 xml:space="preserve"> до 2 лет</w:t>
            </w:r>
          </w:p>
        </w:tc>
        <w:tc>
          <w:tcPr>
            <w:tcW w:w="720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 до 5 лет</w:t>
            </w:r>
          </w:p>
        </w:tc>
        <w:tc>
          <w:tcPr>
            <w:tcW w:w="72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 до 8 лет</w:t>
            </w:r>
          </w:p>
        </w:tc>
        <w:tc>
          <w:tcPr>
            <w:tcW w:w="903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 до 2 лет</w:t>
            </w:r>
          </w:p>
        </w:tc>
        <w:tc>
          <w:tcPr>
            <w:tcW w:w="716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 до 5 лет</w:t>
            </w:r>
          </w:p>
        </w:tc>
        <w:tc>
          <w:tcPr>
            <w:tcW w:w="541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на срок до 8 лет</w:t>
            </w:r>
          </w:p>
        </w:tc>
        <w:tc>
          <w:tcPr>
            <w:tcW w:w="2376" w:type="dxa"/>
            <w:gridSpan w:val="3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31266" w:rsidRPr="00015DCC" w:rsidTr="00005122">
        <w:trPr>
          <w:trHeight w:val="311"/>
        </w:trPr>
        <w:tc>
          <w:tcPr>
            <w:tcW w:w="397" w:type="dxa"/>
            <w:vMerge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vMerge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3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9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03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6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6" w:type="dxa"/>
            <w:gridSpan w:val="3"/>
            <w:vMerge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31266" w:rsidRPr="00015DCC" w:rsidTr="00005122">
        <w:tc>
          <w:tcPr>
            <w:tcW w:w="397" w:type="dxa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303" w:type="dxa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Минобрнауки</w:t>
            </w:r>
            <w:proofErr w:type="spellEnd"/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России</w:t>
            </w:r>
          </w:p>
        </w:tc>
        <w:tc>
          <w:tcPr>
            <w:tcW w:w="1443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Программа «СТАРТ»</w:t>
            </w:r>
          </w:p>
        </w:tc>
        <w:tc>
          <w:tcPr>
            <w:tcW w:w="143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Программа «Умник»</w:t>
            </w:r>
          </w:p>
        </w:tc>
        <w:tc>
          <w:tcPr>
            <w:tcW w:w="1263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Программа «Энергосбережение»</w:t>
            </w:r>
          </w:p>
        </w:tc>
        <w:tc>
          <w:tcPr>
            <w:tcW w:w="179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Программа «ФАРМА»</w:t>
            </w:r>
          </w:p>
        </w:tc>
        <w:tc>
          <w:tcPr>
            <w:tcW w:w="126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Программа «СОФТ»</w:t>
            </w:r>
          </w:p>
        </w:tc>
        <w:tc>
          <w:tcPr>
            <w:tcW w:w="144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Программа «ЭКСПОРТ»</w:t>
            </w:r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 xml:space="preserve">НИОКР по приоритетным направлениям развития науки и техники, направленных на реализацию антикризисной программы Пр-ва РФ </w:t>
            </w:r>
          </w:p>
        </w:tc>
        <w:tc>
          <w:tcPr>
            <w:tcW w:w="1260" w:type="dxa"/>
            <w:vAlign w:val="center"/>
          </w:tcPr>
          <w:p w:rsidR="00831266" w:rsidRPr="000428A5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428A5">
              <w:rPr>
                <w:rFonts w:ascii="Times New Roman" w:hAnsi="Times New Roman" w:cs="Times New Roman"/>
                <w:sz w:val="10"/>
                <w:szCs w:val="10"/>
              </w:rPr>
              <w:t>НИОКР по практическому применению научных разработок, выполняемых в научно-образовательных центрах</w:t>
            </w:r>
          </w:p>
        </w:tc>
        <w:tc>
          <w:tcPr>
            <w:tcW w:w="1116" w:type="dxa"/>
            <w:gridSpan w:val="2"/>
            <w:vAlign w:val="center"/>
          </w:tcPr>
          <w:p w:rsidR="00831266" w:rsidRPr="000428A5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428A5">
              <w:rPr>
                <w:rFonts w:ascii="Times New Roman" w:hAnsi="Times New Roman" w:cs="Times New Roman"/>
                <w:sz w:val="10"/>
                <w:szCs w:val="10"/>
              </w:rPr>
              <w:t>Выполнение НИОКР малыми инновационными компаниями в рамках международных программ ЕС</w:t>
            </w:r>
          </w:p>
        </w:tc>
      </w:tr>
      <w:tr w:rsidR="00831266" w:rsidRPr="00015DCC" w:rsidTr="00005122">
        <w:tc>
          <w:tcPr>
            <w:tcW w:w="397" w:type="dxa"/>
            <w:vMerge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03" w:type="dxa"/>
            <w:vMerge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3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3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97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831266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8A5" w:rsidRPr="00015DCC" w:rsidRDefault="000428A5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1266" w:rsidRPr="00015DCC" w:rsidTr="00005122">
        <w:tc>
          <w:tcPr>
            <w:tcW w:w="397" w:type="dxa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2303" w:type="dxa"/>
            <w:vMerge w:val="restart"/>
            <w:vAlign w:val="center"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ГК Внешэкономбанк</w:t>
            </w:r>
          </w:p>
        </w:tc>
        <w:tc>
          <w:tcPr>
            <w:tcW w:w="2880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Цели оказании поддержки/виды поддержки</w:t>
            </w:r>
          </w:p>
        </w:tc>
        <w:tc>
          <w:tcPr>
            <w:tcW w:w="30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Кредит банка</w:t>
            </w:r>
          </w:p>
        </w:tc>
        <w:tc>
          <w:tcPr>
            <w:tcW w:w="2700" w:type="dxa"/>
            <w:gridSpan w:val="4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Микрозайм</w:t>
            </w:r>
            <w:proofErr w:type="spellEnd"/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Имущество в лизинг</w:t>
            </w:r>
          </w:p>
        </w:tc>
        <w:tc>
          <w:tcPr>
            <w:tcW w:w="126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Факторинговые</w:t>
            </w:r>
            <w:proofErr w:type="spellEnd"/>
            <w:r w:rsidRPr="00015DCC">
              <w:rPr>
                <w:rFonts w:ascii="Times New Roman" w:hAnsi="Times New Roman" w:cs="Times New Roman"/>
                <w:sz w:val="14"/>
                <w:szCs w:val="14"/>
              </w:rPr>
              <w:t xml:space="preserve"> услуги</w:t>
            </w:r>
          </w:p>
        </w:tc>
        <w:tc>
          <w:tcPr>
            <w:tcW w:w="1116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Иное</w:t>
            </w:r>
          </w:p>
        </w:tc>
      </w:tr>
      <w:tr w:rsidR="00831266" w:rsidRPr="00015DCC" w:rsidTr="00005122">
        <w:trPr>
          <w:trHeight w:val="328"/>
        </w:trPr>
        <w:tc>
          <w:tcPr>
            <w:tcW w:w="397" w:type="dxa"/>
            <w:vMerge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3" w:type="dxa"/>
            <w:vMerge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Модернизация производства и обновление основных средств</w:t>
            </w:r>
          </w:p>
        </w:tc>
        <w:tc>
          <w:tcPr>
            <w:tcW w:w="30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1266" w:rsidRPr="00015DCC" w:rsidTr="00005122">
        <w:trPr>
          <w:trHeight w:val="363"/>
        </w:trPr>
        <w:tc>
          <w:tcPr>
            <w:tcW w:w="397" w:type="dxa"/>
            <w:vMerge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3" w:type="dxa"/>
            <w:vMerge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Реализация инновационных проектов</w:t>
            </w:r>
          </w:p>
        </w:tc>
        <w:tc>
          <w:tcPr>
            <w:tcW w:w="30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1266" w:rsidRPr="00015DCC" w:rsidTr="00005122">
        <w:tc>
          <w:tcPr>
            <w:tcW w:w="397" w:type="dxa"/>
            <w:vMerge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3" w:type="dxa"/>
            <w:vMerge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 xml:space="preserve">Реализация </w:t>
            </w:r>
            <w:proofErr w:type="spellStart"/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энергоэффективных</w:t>
            </w:r>
            <w:proofErr w:type="spellEnd"/>
            <w:r w:rsidRPr="00015DCC">
              <w:rPr>
                <w:rFonts w:ascii="Times New Roman" w:hAnsi="Times New Roman" w:cs="Times New Roman"/>
                <w:sz w:val="14"/>
                <w:szCs w:val="14"/>
              </w:rPr>
              <w:t xml:space="preserve"> проектов</w:t>
            </w:r>
          </w:p>
        </w:tc>
        <w:tc>
          <w:tcPr>
            <w:tcW w:w="30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1266" w:rsidRPr="00015DCC" w:rsidTr="00005122">
        <w:trPr>
          <w:trHeight w:val="245"/>
        </w:trPr>
        <w:tc>
          <w:tcPr>
            <w:tcW w:w="397" w:type="dxa"/>
            <w:vMerge/>
          </w:tcPr>
          <w:p w:rsidR="00831266" w:rsidRPr="00015DCC" w:rsidRDefault="00831266" w:rsidP="00015DC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3" w:type="dxa"/>
            <w:vMerge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Иное</w:t>
            </w:r>
          </w:p>
        </w:tc>
        <w:tc>
          <w:tcPr>
            <w:tcW w:w="30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831266" w:rsidRPr="00015DCC" w:rsidRDefault="00831266" w:rsidP="00015D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1266" w:rsidRPr="00015DCC" w:rsidRDefault="00831266" w:rsidP="00831266">
      <w:pPr>
        <w:rPr>
          <w:rFonts w:ascii="Times New Roman" w:hAnsi="Times New Roman" w:cs="Times New Roman"/>
          <w:b/>
          <w:sz w:val="18"/>
          <w:szCs w:val="18"/>
        </w:rPr>
      </w:pPr>
      <w:r w:rsidRPr="00015DCC">
        <w:rPr>
          <w:rFonts w:ascii="Times New Roman" w:hAnsi="Times New Roman" w:cs="Times New Roman"/>
          <w:b/>
          <w:sz w:val="18"/>
          <w:szCs w:val="18"/>
          <w:lang w:val="en-US"/>
        </w:rPr>
        <w:t>III</w:t>
      </w:r>
      <w:r w:rsidRPr="00015DCC">
        <w:rPr>
          <w:rFonts w:ascii="Times New Roman" w:hAnsi="Times New Roman" w:cs="Times New Roman"/>
          <w:b/>
          <w:sz w:val="18"/>
          <w:szCs w:val="18"/>
        </w:rPr>
        <w:t>. Основные финансово-экономические показатели субъекта малого и среднего предпринимательства получателя поддержки:</w:t>
      </w:r>
    </w:p>
    <w:tbl>
      <w:tblPr>
        <w:tblW w:w="159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3525"/>
        <w:gridCol w:w="922"/>
        <w:gridCol w:w="2348"/>
        <w:gridCol w:w="1949"/>
        <w:gridCol w:w="2245"/>
        <w:gridCol w:w="2268"/>
        <w:gridCol w:w="2203"/>
      </w:tblGrid>
      <w:tr w:rsidR="00831266" w:rsidRPr="00015DCC" w:rsidTr="00005122">
        <w:trPr>
          <w:trHeight w:val="778"/>
        </w:trPr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Ед. </w:t>
            </w:r>
            <w:proofErr w:type="spellStart"/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измер</w:t>
            </w:r>
            <w:proofErr w:type="spellEnd"/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34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Год, предшествующий году оказания поддержки (факт)</w:t>
            </w:r>
          </w:p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(за   20__  год)</w:t>
            </w:r>
          </w:p>
        </w:tc>
        <w:tc>
          <w:tcPr>
            <w:tcW w:w="1949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Год, оказание поддержки </w:t>
            </w:r>
          </w:p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(за  20__  год)</w:t>
            </w:r>
          </w:p>
        </w:tc>
        <w:tc>
          <w:tcPr>
            <w:tcW w:w="22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Первый год,  следующий за годом оказания поддержки (за  20__  год)</w:t>
            </w: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Второй год,  следующий за годом оказания поддержки</w:t>
            </w:r>
          </w:p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(за 20__  год)</w:t>
            </w:r>
          </w:p>
        </w:tc>
        <w:tc>
          <w:tcPr>
            <w:tcW w:w="2203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Третий год,  следующий за годом оказания поддержки</w:t>
            </w:r>
          </w:p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b/>
                <w:sz w:val="16"/>
                <w:szCs w:val="16"/>
              </w:rPr>
              <w:t>(за  20__  год)</w:t>
            </w:r>
          </w:p>
        </w:tc>
      </w:tr>
      <w:tr w:rsidR="00831266" w:rsidRPr="00015DCC" w:rsidTr="00005122"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Выручка от реализации товаров (работ, услуг) без учета НДС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1266" w:rsidRPr="00015DCC" w:rsidTr="00005122"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1266" w:rsidRPr="00015DCC" w:rsidTr="00005122"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География поставок (кол-во субъектов РФ в которые осуществляются поставки товаров, работ, услуг)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1266" w:rsidRPr="00015DCC" w:rsidTr="00005122"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Номенклатура производимой продукции (работ, услуг)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ед.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1266" w:rsidRPr="00015DCC" w:rsidTr="00005122"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1266" w:rsidRPr="00015DCC" w:rsidTr="00005122"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Среднемесячная начисленная заработная плата работников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1266" w:rsidRPr="00015DCC" w:rsidTr="00005122"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Объем налогов, сборов, страховых взносов, уплаченных в бюджетную систему Российской Федерации (без учета НДС и акцизов)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1266" w:rsidRPr="00015DCC" w:rsidTr="00005122">
        <w:trPr>
          <w:trHeight w:val="375"/>
        </w:trPr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Инвестиции в основной капитал, всего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1266" w:rsidRPr="00015DCC" w:rsidTr="00005122">
        <w:trPr>
          <w:trHeight w:val="345"/>
        </w:trPr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привлеченные заемные (кредитные) средства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31266" w:rsidRPr="00015DCC" w:rsidTr="00005122">
        <w:tc>
          <w:tcPr>
            <w:tcW w:w="44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DCC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525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из них: привлечено в рамках программ государственной поддержки</w:t>
            </w:r>
          </w:p>
        </w:tc>
        <w:tc>
          <w:tcPr>
            <w:tcW w:w="922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DCC">
              <w:rPr>
                <w:rFonts w:ascii="Times New Roman" w:hAnsi="Times New Roman" w:cs="Times New Roman"/>
                <w:sz w:val="14"/>
                <w:szCs w:val="14"/>
              </w:rPr>
              <w:t>тыс.руб.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5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3" w:type="dxa"/>
          </w:tcPr>
          <w:p w:rsidR="00831266" w:rsidRPr="00015DCC" w:rsidRDefault="00831266" w:rsidP="00015D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015DCC" w:rsidRDefault="00015DCC" w:rsidP="00831266">
      <w:pPr>
        <w:rPr>
          <w:rFonts w:ascii="Times New Roman" w:hAnsi="Times New Roman" w:cs="Times New Roman"/>
          <w:sz w:val="18"/>
          <w:szCs w:val="18"/>
        </w:rPr>
      </w:pPr>
    </w:p>
    <w:p w:rsidR="00831266" w:rsidRPr="00015DCC" w:rsidRDefault="00831266" w:rsidP="00831266">
      <w:pPr>
        <w:rPr>
          <w:rFonts w:ascii="Times New Roman" w:hAnsi="Times New Roman" w:cs="Times New Roman"/>
          <w:sz w:val="18"/>
          <w:szCs w:val="18"/>
        </w:rPr>
      </w:pPr>
      <w:r w:rsidRPr="00015DCC">
        <w:rPr>
          <w:rFonts w:ascii="Times New Roman" w:hAnsi="Times New Roman" w:cs="Times New Roman"/>
          <w:sz w:val="18"/>
          <w:szCs w:val="18"/>
        </w:rPr>
        <w:t>«____»___________20__г.</w:t>
      </w:r>
    </w:p>
    <w:p w:rsidR="00831266" w:rsidRPr="00015DCC" w:rsidRDefault="00831266" w:rsidP="00C35163">
      <w:pPr>
        <w:pStyle w:val="a5"/>
        <w:rPr>
          <w:rFonts w:ascii="Times New Roman" w:hAnsi="Times New Roman" w:cs="Times New Roman"/>
        </w:rPr>
      </w:pPr>
      <w:r w:rsidRPr="00015DCC">
        <w:rPr>
          <w:rFonts w:ascii="Times New Roman" w:hAnsi="Times New Roman" w:cs="Times New Roman"/>
        </w:rPr>
        <w:t xml:space="preserve">Руководитель субъекта </w:t>
      </w:r>
    </w:p>
    <w:p w:rsidR="00831266" w:rsidRPr="00015DCC" w:rsidRDefault="00831266" w:rsidP="00C35163">
      <w:pPr>
        <w:pStyle w:val="a5"/>
        <w:rPr>
          <w:rFonts w:ascii="Times New Roman" w:hAnsi="Times New Roman" w:cs="Times New Roman"/>
        </w:rPr>
      </w:pPr>
      <w:r w:rsidRPr="00015DCC">
        <w:rPr>
          <w:rFonts w:ascii="Times New Roman" w:hAnsi="Times New Roman" w:cs="Times New Roman"/>
        </w:rPr>
        <w:t>малого или среднего предпринимательства                                     /__________________/                                       _________________________________ (должность)                                                                                     (подпись)                                                                   (Расшифровка подписи)</w:t>
      </w:r>
    </w:p>
    <w:p w:rsidR="00650CFC" w:rsidRPr="00015DCC" w:rsidRDefault="00650CFC" w:rsidP="008F199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50CFC" w:rsidRPr="00015DCC" w:rsidRDefault="00650CFC" w:rsidP="008F199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F1998" w:rsidRPr="00015DCC" w:rsidRDefault="008F1998" w:rsidP="008F199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F1998" w:rsidRPr="008F1998" w:rsidRDefault="008F1998" w:rsidP="008F199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4192E" w:rsidRDefault="0004192E" w:rsidP="00650CFC">
      <w:pPr>
        <w:spacing w:line="240" w:lineRule="auto"/>
        <w:ind w:left="1800"/>
        <w:jc w:val="both"/>
        <w:sectPr w:rsidR="0004192E" w:rsidSect="00005122">
          <w:pgSz w:w="16838" w:h="11905" w:orient="landscape"/>
          <w:pgMar w:top="992" w:right="992" w:bottom="851" w:left="851" w:header="0" w:footer="0" w:gutter="0"/>
          <w:cols w:space="720"/>
          <w:docGrid w:linePitch="299"/>
        </w:sectPr>
      </w:pPr>
    </w:p>
    <w:p w:rsidR="00650CFC" w:rsidRPr="00C4571F" w:rsidRDefault="00650CFC" w:rsidP="00650CFC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C4571F">
        <w:rPr>
          <w:rFonts w:ascii="Times New Roman" w:eastAsia="Calibri" w:hAnsi="Times New Roman" w:cs="Times New Roman"/>
        </w:rPr>
        <w:lastRenderedPageBreak/>
        <w:t>Приложение № 6</w:t>
      </w:r>
    </w:p>
    <w:p w:rsidR="00EB1FEE" w:rsidRPr="00C4571F" w:rsidRDefault="00EB1FEE" w:rsidP="00EB1FEE">
      <w:pPr>
        <w:pStyle w:val="a5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к Порядку</w:t>
      </w:r>
    </w:p>
    <w:p w:rsidR="00EB1FEE" w:rsidRPr="00C4571F" w:rsidRDefault="00EB1FEE" w:rsidP="00EB1FEE">
      <w:pPr>
        <w:pStyle w:val="a5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предоставления гранта в форме субсидии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>для субсидирования части затрат субъектов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малого и среднего предпринимательства,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 связанных с уплатой процентов по кредитам, 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привлеченным в российских  кредитных 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организациях   на  строительство 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(реконструкцию)  для собственных нужд 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производственных зданий, строений и 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сооружений либо приобретение оборудования 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в целях  создания и (или) развития </w:t>
      </w:r>
    </w:p>
    <w:p w:rsidR="00EB1FEE" w:rsidRPr="00C4571F" w:rsidRDefault="00EB1FEE" w:rsidP="00EB1FEE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  <w:r w:rsidRPr="00C4571F">
        <w:rPr>
          <w:rFonts w:ascii="Times New Roman" w:hAnsi="Times New Roman" w:cs="Times New Roman"/>
        </w:rPr>
        <w:t xml:space="preserve">либо модернизации производства </w:t>
      </w:r>
    </w:p>
    <w:p w:rsidR="00650CFC" w:rsidRPr="00C4571F" w:rsidRDefault="00EB1FEE" w:rsidP="00EB1FEE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C4571F">
        <w:rPr>
          <w:rFonts w:ascii="Times New Roman" w:hAnsi="Times New Roman" w:cs="Times New Roman"/>
        </w:rPr>
        <w:t>товаров (работ</w:t>
      </w:r>
      <w:r w:rsidR="006E6516" w:rsidRPr="00C4571F">
        <w:rPr>
          <w:rFonts w:ascii="Times New Roman" w:hAnsi="Times New Roman" w:cs="Times New Roman"/>
        </w:rPr>
        <w:t>,</w:t>
      </w:r>
      <w:r w:rsidRPr="00C4571F">
        <w:rPr>
          <w:rFonts w:ascii="Times New Roman" w:hAnsi="Times New Roman" w:cs="Times New Roman"/>
        </w:rPr>
        <w:t xml:space="preserve"> услуг)</w:t>
      </w:r>
    </w:p>
    <w:p w:rsidR="00650CFC" w:rsidRDefault="00650CFC" w:rsidP="00650CF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50CFC" w:rsidRDefault="00650CFC" w:rsidP="00650CF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50CFC" w:rsidRDefault="00650CFC" w:rsidP="00650C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5BE8">
        <w:rPr>
          <w:rFonts w:ascii="Times New Roman" w:eastAsia="Calibri" w:hAnsi="Times New Roman" w:cs="Times New Roman"/>
          <w:sz w:val="28"/>
          <w:szCs w:val="28"/>
        </w:rPr>
        <w:t xml:space="preserve">Сводный реестр </w:t>
      </w:r>
    </w:p>
    <w:p w:rsidR="00FF1316" w:rsidRPr="0004192E" w:rsidRDefault="00650CFC" w:rsidP="00FF1316">
      <w:pPr>
        <w:pStyle w:val="a5"/>
        <w:jc w:val="center"/>
        <w:rPr>
          <w:rFonts w:ascii="Times New Roman" w:hAnsi="Times New Roman" w:cs="Times New Roman"/>
          <w:sz w:val="27"/>
          <w:szCs w:val="27"/>
        </w:rPr>
      </w:pPr>
      <w:r w:rsidRPr="00145BE8">
        <w:rPr>
          <w:rFonts w:ascii="Times New Roman" w:eastAsia="Calibri" w:hAnsi="Times New Roman" w:cs="Times New Roman"/>
          <w:sz w:val="28"/>
          <w:szCs w:val="28"/>
        </w:rPr>
        <w:t>получателей гранта</w:t>
      </w:r>
      <w:r w:rsidRPr="00573AE4">
        <w:rPr>
          <w:rFonts w:ascii="Times New Roman" w:eastAsia="Calibri" w:hAnsi="Times New Roman" w:cs="Times New Roman"/>
          <w:sz w:val="28"/>
          <w:szCs w:val="28"/>
        </w:rPr>
        <w:t xml:space="preserve">в форме субсидии </w:t>
      </w:r>
      <w:r w:rsidR="00FF1316" w:rsidRPr="0004192E">
        <w:rPr>
          <w:rFonts w:ascii="Times New Roman" w:hAnsi="Times New Roman" w:cs="Times New Roman"/>
          <w:sz w:val="27"/>
          <w:szCs w:val="27"/>
        </w:rPr>
        <w:t>для субсидирования части затрат субъектов малого и среднего предпринимательства, связанных с уплатой процентов по кредитам, привлеченным в российских  кредитных организациях</w:t>
      </w:r>
    </w:p>
    <w:p w:rsidR="00FF1316" w:rsidRPr="0004192E" w:rsidRDefault="00FF1316" w:rsidP="00FF1316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04192E">
        <w:rPr>
          <w:rFonts w:ascii="Times New Roman" w:hAnsi="Times New Roman" w:cs="Times New Roman"/>
          <w:sz w:val="27"/>
          <w:szCs w:val="27"/>
        </w:rPr>
        <w:t>на  строительство   (реконструкцию) для собственных нужд производственных</w:t>
      </w:r>
    </w:p>
    <w:p w:rsidR="00FF1316" w:rsidRDefault="00FF1316" w:rsidP="00FF1316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04192E">
        <w:rPr>
          <w:rFonts w:ascii="Times New Roman" w:hAnsi="Times New Roman" w:cs="Times New Roman"/>
          <w:sz w:val="27"/>
          <w:szCs w:val="27"/>
        </w:rPr>
        <w:t xml:space="preserve">зданий, строений и сооружений либо  приобретение оборудования в целяхсоздания и (или) развития либо модернизации производства товаров </w:t>
      </w:r>
    </w:p>
    <w:p w:rsidR="00FF1316" w:rsidRPr="0004192E" w:rsidRDefault="00FF1316" w:rsidP="00FF1316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04192E">
        <w:rPr>
          <w:rFonts w:ascii="Times New Roman" w:hAnsi="Times New Roman" w:cs="Times New Roman"/>
          <w:sz w:val="27"/>
          <w:szCs w:val="27"/>
        </w:rPr>
        <w:t>(работ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Pr="0004192E">
        <w:rPr>
          <w:rFonts w:ascii="Times New Roman" w:hAnsi="Times New Roman" w:cs="Times New Roman"/>
          <w:sz w:val="27"/>
          <w:szCs w:val="27"/>
        </w:rPr>
        <w:t>услуг)</w:t>
      </w:r>
    </w:p>
    <w:p w:rsidR="00650CFC" w:rsidRPr="00AE4048" w:rsidRDefault="00650CFC" w:rsidP="00650C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0631" w:type="dxa"/>
        <w:tblCellSpacing w:w="5" w:type="nil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50"/>
        <w:gridCol w:w="1842"/>
        <w:gridCol w:w="1042"/>
        <w:gridCol w:w="1559"/>
        <w:gridCol w:w="1367"/>
        <w:gridCol w:w="1276"/>
      </w:tblGrid>
      <w:tr w:rsidR="00650CFC" w:rsidRPr="003D0745" w:rsidTr="008C6609">
        <w:trPr>
          <w:trHeight w:val="600"/>
          <w:tblCellSpacing w:w="5" w:type="nil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субъекта малого и среднего предпринимательства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Default="00650CFC" w:rsidP="008C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  гранта</w:t>
            </w:r>
          </w:p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3D07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лей)</w:t>
            </w:r>
          </w:p>
        </w:tc>
      </w:tr>
      <w:tr w:rsidR="00650CFC" w:rsidRPr="003D0745" w:rsidTr="008C6609">
        <w:trPr>
          <w:trHeight w:val="425"/>
          <w:tblCellSpacing w:w="5" w:type="nil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650CFC" w:rsidRPr="003D0745" w:rsidTr="008C6609">
        <w:trPr>
          <w:trHeight w:val="1240"/>
          <w:tblCellSpacing w:w="5" w:type="nil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ind w:left="-75" w:right="-9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бюджет</w:t>
            </w:r>
          </w:p>
        </w:tc>
      </w:tr>
      <w:tr w:rsidR="00650CFC" w:rsidRPr="003D0745" w:rsidTr="008C6609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0CFC" w:rsidRPr="003D0745" w:rsidTr="008C6609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0CFC" w:rsidRPr="003D0745" w:rsidTr="008C6609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0CFC" w:rsidRPr="003D0745" w:rsidTr="008C6609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Итого: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FC" w:rsidRPr="003D0745" w:rsidRDefault="00650CFC" w:rsidP="008C66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50CFC" w:rsidRDefault="00650CFC" w:rsidP="00650CFC">
      <w:pPr>
        <w:rPr>
          <w:rFonts w:ascii="Calibri" w:eastAsia="Calibri" w:hAnsi="Calibri" w:cs="Times New Roman"/>
        </w:rPr>
      </w:pPr>
    </w:p>
    <w:p w:rsidR="005C2D6B" w:rsidRDefault="005C2D6B" w:rsidP="0001694A">
      <w:pPr>
        <w:pStyle w:val="ConsPlusNormal"/>
        <w:jc w:val="right"/>
      </w:pPr>
    </w:p>
    <w:p w:rsidR="005C2D6B" w:rsidRDefault="005C2D6B" w:rsidP="0001694A">
      <w:pPr>
        <w:pStyle w:val="ConsPlusNormal"/>
        <w:jc w:val="right"/>
      </w:pPr>
    </w:p>
    <w:p w:rsidR="005C2D6B" w:rsidRDefault="005C2D6B" w:rsidP="0001694A">
      <w:pPr>
        <w:pStyle w:val="ConsPlusNormal"/>
        <w:jc w:val="right"/>
      </w:pPr>
    </w:p>
    <w:p w:rsidR="005C2D6B" w:rsidRDefault="005C2D6B" w:rsidP="0001694A">
      <w:pPr>
        <w:pStyle w:val="ConsPlusNormal"/>
        <w:jc w:val="right"/>
      </w:pPr>
    </w:p>
    <w:p w:rsidR="000E0258" w:rsidRDefault="000E0258" w:rsidP="0001694A">
      <w:pPr>
        <w:pStyle w:val="ConsPlusNormal"/>
        <w:jc w:val="right"/>
      </w:pPr>
    </w:p>
    <w:sectPr w:rsidR="000E0258" w:rsidSect="00A773F5">
      <w:pgSz w:w="11905" w:h="16838"/>
      <w:pgMar w:top="993" w:right="850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70772"/>
    <w:multiLevelType w:val="hybridMultilevel"/>
    <w:tmpl w:val="7AA8DFC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F553B"/>
    <w:rsid w:val="00003843"/>
    <w:rsid w:val="00003B52"/>
    <w:rsid w:val="00005122"/>
    <w:rsid w:val="00010DD5"/>
    <w:rsid w:val="00015DCC"/>
    <w:rsid w:val="0001694A"/>
    <w:rsid w:val="00027941"/>
    <w:rsid w:val="00032B74"/>
    <w:rsid w:val="00032C78"/>
    <w:rsid w:val="000344CC"/>
    <w:rsid w:val="0003698A"/>
    <w:rsid w:val="0004192E"/>
    <w:rsid w:val="000428A5"/>
    <w:rsid w:val="00042B36"/>
    <w:rsid w:val="00042DDF"/>
    <w:rsid w:val="00054241"/>
    <w:rsid w:val="000606AD"/>
    <w:rsid w:val="0006204D"/>
    <w:rsid w:val="00091DE5"/>
    <w:rsid w:val="000962C6"/>
    <w:rsid w:val="000A1F99"/>
    <w:rsid w:val="000A295E"/>
    <w:rsid w:val="000B10C7"/>
    <w:rsid w:val="000D1663"/>
    <w:rsid w:val="000D2BA7"/>
    <w:rsid w:val="000D3154"/>
    <w:rsid w:val="000E0258"/>
    <w:rsid w:val="000E3F9A"/>
    <w:rsid w:val="000F553B"/>
    <w:rsid w:val="000F6B45"/>
    <w:rsid w:val="00103693"/>
    <w:rsid w:val="00103ACD"/>
    <w:rsid w:val="00104BB4"/>
    <w:rsid w:val="001106B2"/>
    <w:rsid w:val="00111334"/>
    <w:rsid w:val="00115D02"/>
    <w:rsid w:val="001320FC"/>
    <w:rsid w:val="00140611"/>
    <w:rsid w:val="00144678"/>
    <w:rsid w:val="00153A3D"/>
    <w:rsid w:val="00156ADE"/>
    <w:rsid w:val="001654BD"/>
    <w:rsid w:val="001674B0"/>
    <w:rsid w:val="00172873"/>
    <w:rsid w:val="00182988"/>
    <w:rsid w:val="00187797"/>
    <w:rsid w:val="001A4A0D"/>
    <w:rsid w:val="001A6463"/>
    <w:rsid w:val="001A6DD5"/>
    <w:rsid w:val="001A706C"/>
    <w:rsid w:val="001B5450"/>
    <w:rsid w:val="001C333D"/>
    <w:rsid w:val="001D6735"/>
    <w:rsid w:val="001E077C"/>
    <w:rsid w:val="001E70A8"/>
    <w:rsid w:val="001F098E"/>
    <w:rsid w:val="001F15FD"/>
    <w:rsid w:val="001F298B"/>
    <w:rsid w:val="001F2F9F"/>
    <w:rsid w:val="001F4657"/>
    <w:rsid w:val="00206391"/>
    <w:rsid w:val="00206BAD"/>
    <w:rsid w:val="00210C01"/>
    <w:rsid w:val="0021562F"/>
    <w:rsid w:val="00217A74"/>
    <w:rsid w:val="0022279C"/>
    <w:rsid w:val="00235419"/>
    <w:rsid w:val="00235577"/>
    <w:rsid w:val="00244E5D"/>
    <w:rsid w:val="00246E33"/>
    <w:rsid w:val="002523BD"/>
    <w:rsid w:val="0026209B"/>
    <w:rsid w:val="00266448"/>
    <w:rsid w:val="00292EAB"/>
    <w:rsid w:val="002A2105"/>
    <w:rsid w:val="002A222F"/>
    <w:rsid w:val="002B71C0"/>
    <w:rsid w:val="002D1ABF"/>
    <w:rsid w:val="002E771B"/>
    <w:rsid w:val="002F0B6E"/>
    <w:rsid w:val="002F4BFA"/>
    <w:rsid w:val="002F5D7A"/>
    <w:rsid w:val="003024F5"/>
    <w:rsid w:val="00307670"/>
    <w:rsid w:val="00321A78"/>
    <w:rsid w:val="0032565A"/>
    <w:rsid w:val="003326F9"/>
    <w:rsid w:val="003360B7"/>
    <w:rsid w:val="003373EF"/>
    <w:rsid w:val="003451EE"/>
    <w:rsid w:val="00347A58"/>
    <w:rsid w:val="00354B13"/>
    <w:rsid w:val="00362747"/>
    <w:rsid w:val="00363799"/>
    <w:rsid w:val="00370B24"/>
    <w:rsid w:val="00372CE7"/>
    <w:rsid w:val="00377302"/>
    <w:rsid w:val="00377F3B"/>
    <w:rsid w:val="00382E09"/>
    <w:rsid w:val="003847D4"/>
    <w:rsid w:val="00386400"/>
    <w:rsid w:val="00394DDD"/>
    <w:rsid w:val="0039668A"/>
    <w:rsid w:val="003A557D"/>
    <w:rsid w:val="003B4192"/>
    <w:rsid w:val="003C1457"/>
    <w:rsid w:val="003D7D06"/>
    <w:rsid w:val="003E6142"/>
    <w:rsid w:val="003E74F9"/>
    <w:rsid w:val="003E7EB0"/>
    <w:rsid w:val="003F29F9"/>
    <w:rsid w:val="003F780C"/>
    <w:rsid w:val="00400550"/>
    <w:rsid w:val="0041160C"/>
    <w:rsid w:val="00412D97"/>
    <w:rsid w:val="00415482"/>
    <w:rsid w:val="0043099A"/>
    <w:rsid w:val="00431536"/>
    <w:rsid w:val="00433792"/>
    <w:rsid w:val="00433D3C"/>
    <w:rsid w:val="00436F7E"/>
    <w:rsid w:val="004453EB"/>
    <w:rsid w:val="00473B17"/>
    <w:rsid w:val="004B105A"/>
    <w:rsid w:val="004B50FD"/>
    <w:rsid w:val="004C0986"/>
    <w:rsid w:val="004C4239"/>
    <w:rsid w:val="004C7DC7"/>
    <w:rsid w:val="004D3E98"/>
    <w:rsid w:val="004E1B50"/>
    <w:rsid w:val="004E2A3A"/>
    <w:rsid w:val="004E606B"/>
    <w:rsid w:val="004F05E2"/>
    <w:rsid w:val="004F3364"/>
    <w:rsid w:val="004F340D"/>
    <w:rsid w:val="004F3F42"/>
    <w:rsid w:val="004F667B"/>
    <w:rsid w:val="00500C7F"/>
    <w:rsid w:val="005025DE"/>
    <w:rsid w:val="005116F9"/>
    <w:rsid w:val="0051301B"/>
    <w:rsid w:val="005158F1"/>
    <w:rsid w:val="00523EE8"/>
    <w:rsid w:val="00550434"/>
    <w:rsid w:val="005516C1"/>
    <w:rsid w:val="00552CDB"/>
    <w:rsid w:val="00553B2A"/>
    <w:rsid w:val="0057316B"/>
    <w:rsid w:val="005764AF"/>
    <w:rsid w:val="00584C2C"/>
    <w:rsid w:val="00587BEB"/>
    <w:rsid w:val="005925B1"/>
    <w:rsid w:val="005925EA"/>
    <w:rsid w:val="005A173D"/>
    <w:rsid w:val="005A175B"/>
    <w:rsid w:val="005A5F89"/>
    <w:rsid w:val="005A6A10"/>
    <w:rsid w:val="005A7722"/>
    <w:rsid w:val="005B033F"/>
    <w:rsid w:val="005C2D6B"/>
    <w:rsid w:val="005D21B6"/>
    <w:rsid w:val="005D7028"/>
    <w:rsid w:val="005E3533"/>
    <w:rsid w:val="005E6ED3"/>
    <w:rsid w:val="00602D68"/>
    <w:rsid w:val="00607251"/>
    <w:rsid w:val="00614522"/>
    <w:rsid w:val="006243D0"/>
    <w:rsid w:val="006320B3"/>
    <w:rsid w:val="00632DE8"/>
    <w:rsid w:val="00633488"/>
    <w:rsid w:val="00633841"/>
    <w:rsid w:val="00636EF6"/>
    <w:rsid w:val="00650CFC"/>
    <w:rsid w:val="006520F9"/>
    <w:rsid w:val="0065362A"/>
    <w:rsid w:val="0065729D"/>
    <w:rsid w:val="00664A9E"/>
    <w:rsid w:val="00666D8D"/>
    <w:rsid w:val="00671867"/>
    <w:rsid w:val="0067448F"/>
    <w:rsid w:val="006822C7"/>
    <w:rsid w:val="00683D8B"/>
    <w:rsid w:val="00684435"/>
    <w:rsid w:val="006A4E9F"/>
    <w:rsid w:val="006B4D9D"/>
    <w:rsid w:val="006C3BED"/>
    <w:rsid w:val="006C4245"/>
    <w:rsid w:val="006C53FC"/>
    <w:rsid w:val="006D3670"/>
    <w:rsid w:val="006E01D5"/>
    <w:rsid w:val="006E2277"/>
    <w:rsid w:val="006E6516"/>
    <w:rsid w:val="007039C0"/>
    <w:rsid w:val="00717C0E"/>
    <w:rsid w:val="0072283B"/>
    <w:rsid w:val="00726674"/>
    <w:rsid w:val="00740B25"/>
    <w:rsid w:val="007567D2"/>
    <w:rsid w:val="00761597"/>
    <w:rsid w:val="0076181E"/>
    <w:rsid w:val="0076449F"/>
    <w:rsid w:val="00765E0E"/>
    <w:rsid w:val="00772974"/>
    <w:rsid w:val="007868E2"/>
    <w:rsid w:val="007A4D23"/>
    <w:rsid w:val="007A65A4"/>
    <w:rsid w:val="007B4DD3"/>
    <w:rsid w:val="007B5549"/>
    <w:rsid w:val="007B6689"/>
    <w:rsid w:val="007C367C"/>
    <w:rsid w:val="007C3693"/>
    <w:rsid w:val="007C54E8"/>
    <w:rsid w:val="007C781C"/>
    <w:rsid w:val="007E6556"/>
    <w:rsid w:val="007F30C0"/>
    <w:rsid w:val="007F7B93"/>
    <w:rsid w:val="00800578"/>
    <w:rsid w:val="00800952"/>
    <w:rsid w:val="00807C2A"/>
    <w:rsid w:val="00827B0B"/>
    <w:rsid w:val="00831266"/>
    <w:rsid w:val="00847007"/>
    <w:rsid w:val="00856F93"/>
    <w:rsid w:val="008577D2"/>
    <w:rsid w:val="008618B7"/>
    <w:rsid w:val="00862616"/>
    <w:rsid w:val="00862E3C"/>
    <w:rsid w:val="0086415C"/>
    <w:rsid w:val="008644EC"/>
    <w:rsid w:val="00867244"/>
    <w:rsid w:val="008819E6"/>
    <w:rsid w:val="008B4730"/>
    <w:rsid w:val="008C6609"/>
    <w:rsid w:val="008D1F34"/>
    <w:rsid w:val="008D2819"/>
    <w:rsid w:val="008E06B6"/>
    <w:rsid w:val="008E2032"/>
    <w:rsid w:val="008E23EA"/>
    <w:rsid w:val="008E3C91"/>
    <w:rsid w:val="008E7165"/>
    <w:rsid w:val="008F1998"/>
    <w:rsid w:val="008F6792"/>
    <w:rsid w:val="00903AEF"/>
    <w:rsid w:val="00906FF4"/>
    <w:rsid w:val="00907684"/>
    <w:rsid w:val="0091430E"/>
    <w:rsid w:val="0091468C"/>
    <w:rsid w:val="00914CB0"/>
    <w:rsid w:val="00943E95"/>
    <w:rsid w:val="00961E2B"/>
    <w:rsid w:val="009661CF"/>
    <w:rsid w:val="00966877"/>
    <w:rsid w:val="009751B8"/>
    <w:rsid w:val="0097786F"/>
    <w:rsid w:val="0098418C"/>
    <w:rsid w:val="0099330B"/>
    <w:rsid w:val="00994F5E"/>
    <w:rsid w:val="009B0853"/>
    <w:rsid w:val="009B46E1"/>
    <w:rsid w:val="009B58DB"/>
    <w:rsid w:val="009C42F6"/>
    <w:rsid w:val="009C5718"/>
    <w:rsid w:val="009D42C4"/>
    <w:rsid w:val="009E4C2E"/>
    <w:rsid w:val="009F1795"/>
    <w:rsid w:val="00A06356"/>
    <w:rsid w:val="00A06B37"/>
    <w:rsid w:val="00A13944"/>
    <w:rsid w:val="00A20C68"/>
    <w:rsid w:val="00A2366B"/>
    <w:rsid w:val="00A267BE"/>
    <w:rsid w:val="00A45199"/>
    <w:rsid w:val="00A46F77"/>
    <w:rsid w:val="00A525F1"/>
    <w:rsid w:val="00A704EF"/>
    <w:rsid w:val="00A714F8"/>
    <w:rsid w:val="00A773F5"/>
    <w:rsid w:val="00A908FD"/>
    <w:rsid w:val="00AA27FA"/>
    <w:rsid w:val="00AA4007"/>
    <w:rsid w:val="00AA7FF1"/>
    <w:rsid w:val="00AB7008"/>
    <w:rsid w:val="00AC2317"/>
    <w:rsid w:val="00AC7D2D"/>
    <w:rsid w:val="00AD0BD3"/>
    <w:rsid w:val="00AD4F13"/>
    <w:rsid w:val="00AE23DD"/>
    <w:rsid w:val="00AE5F50"/>
    <w:rsid w:val="00AE65AF"/>
    <w:rsid w:val="00AF5581"/>
    <w:rsid w:val="00B03784"/>
    <w:rsid w:val="00B10037"/>
    <w:rsid w:val="00B10D7C"/>
    <w:rsid w:val="00B231D1"/>
    <w:rsid w:val="00B34F1A"/>
    <w:rsid w:val="00B35D8B"/>
    <w:rsid w:val="00B377F9"/>
    <w:rsid w:val="00B42D27"/>
    <w:rsid w:val="00B469EE"/>
    <w:rsid w:val="00B62306"/>
    <w:rsid w:val="00B63758"/>
    <w:rsid w:val="00B71DF0"/>
    <w:rsid w:val="00B73215"/>
    <w:rsid w:val="00B765D1"/>
    <w:rsid w:val="00B779D7"/>
    <w:rsid w:val="00B804F1"/>
    <w:rsid w:val="00B92822"/>
    <w:rsid w:val="00B95A27"/>
    <w:rsid w:val="00BA22BE"/>
    <w:rsid w:val="00BA2A37"/>
    <w:rsid w:val="00BA6E2F"/>
    <w:rsid w:val="00BB045B"/>
    <w:rsid w:val="00BB7C81"/>
    <w:rsid w:val="00BC3A06"/>
    <w:rsid w:val="00BD737E"/>
    <w:rsid w:val="00BF6B68"/>
    <w:rsid w:val="00C05ED3"/>
    <w:rsid w:val="00C15E60"/>
    <w:rsid w:val="00C31A11"/>
    <w:rsid w:val="00C3502B"/>
    <w:rsid w:val="00C35163"/>
    <w:rsid w:val="00C36A56"/>
    <w:rsid w:val="00C4571F"/>
    <w:rsid w:val="00C50424"/>
    <w:rsid w:val="00C558AE"/>
    <w:rsid w:val="00C6078E"/>
    <w:rsid w:val="00C72B99"/>
    <w:rsid w:val="00C76473"/>
    <w:rsid w:val="00C92553"/>
    <w:rsid w:val="00C94C32"/>
    <w:rsid w:val="00C95176"/>
    <w:rsid w:val="00CA2EF7"/>
    <w:rsid w:val="00CA6C4D"/>
    <w:rsid w:val="00CB0B12"/>
    <w:rsid w:val="00CB145C"/>
    <w:rsid w:val="00CC17E4"/>
    <w:rsid w:val="00CC7787"/>
    <w:rsid w:val="00CD0613"/>
    <w:rsid w:val="00CD236A"/>
    <w:rsid w:val="00CE2603"/>
    <w:rsid w:val="00CF6F4E"/>
    <w:rsid w:val="00D00C6F"/>
    <w:rsid w:val="00D03393"/>
    <w:rsid w:val="00D064F4"/>
    <w:rsid w:val="00D26355"/>
    <w:rsid w:val="00D26630"/>
    <w:rsid w:val="00D30804"/>
    <w:rsid w:val="00D35031"/>
    <w:rsid w:val="00D474FF"/>
    <w:rsid w:val="00D504C6"/>
    <w:rsid w:val="00D53C4D"/>
    <w:rsid w:val="00D613D9"/>
    <w:rsid w:val="00D7012C"/>
    <w:rsid w:val="00D70E84"/>
    <w:rsid w:val="00D74460"/>
    <w:rsid w:val="00D77D6F"/>
    <w:rsid w:val="00D82685"/>
    <w:rsid w:val="00D922F8"/>
    <w:rsid w:val="00DA3B9F"/>
    <w:rsid w:val="00DC5712"/>
    <w:rsid w:val="00DC7849"/>
    <w:rsid w:val="00DD0302"/>
    <w:rsid w:val="00DD1B36"/>
    <w:rsid w:val="00DD4A99"/>
    <w:rsid w:val="00DD5105"/>
    <w:rsid w:val="00DE4C51"/>
    <w:rsid w:val="00DE6670"/>
    <w:rsid w:val="00DF7C71"/>
    <w:rsid w:val="00E01C9B"/>
    <w:rsid w:val="00E11BCF"/>
    <w:rsid w:val="00E158B9"/>
    <w:rsid w:val="00E1675F"/>
    <w:rsid w:val="00E1728E"/>
    <w:rsid w:val="00E17BBE"/>
    <w:rsid w:val="00E366EF"/>
    <w:rsid w:val="00E44C5D"/>
    <w:rsid w:val="00E4798F"/>
    <w:rsid w:val="00E52B9B"/>
    <w:rsid w:val="00E5496D"/>
    <w:rsid w:val="00E65A18"/>
    <w:rsid w:val="00E70B1F"/>
    <w:rsid w:val="00E8368A"/>
    <w:rsid w:val="00E83F9D"/>
    <w:rsid w:val="00E90D6A"/>
    <w:rsid w:val="00E97175"/>
    <w:rsid w:val="00EA020D"/>
    <w:rsid w:val="00EA3F94"/>
    <w:rsid w:val="00EB1FEE"/>
    <w:rsid w:val="00EB4AFC"/>
    <w:rsid w:val="00EB6233"/>
    <w:rsid w:val="00EC38A6"/>
    <w:rsid w:val="00ED0F06"/>
    <w:rsid w:val="00ED3CCE"/>
    <w:rsid w:val="00ED7018"/>
    <w:rsid w:val="00EE36BD"/>
    <w:rsid w:val="00EE5D8D"/>
    <w:rsid w:val="00EE735E"/>
    <w:rsid w:val="00F070E5"/>
    <w:rsid w:val="00F32423"/>
    <w:rsid w:val="00F41668"/>
    <w:rsid w:val="00F436C8"/>
    <w:rsid w:val="00F5631D"/>
    <w:rsid w:val="00F63F78"/>
    <w:rsid w:val="00F65CBE"/>
    <w:rsid w:val="00F6723B"/>
    <w:rsid w:val="00F9030C"/>
    <w:rsid w:val="00FA13ED"/>
    <w:rsid w:val="00FB1C11"/>
    <w:rsid w:val="00FC0C65"/>
    <w:rsid w:val="00FD4566"/>
    <w:rsid w:val="00FD70F0"/>
    <w:rsid w:val="00FE18C4"/>
    <w:rsid w:val="00FF1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55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13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5">
    <w:name w:val="No Spacing"/>
    <w:uiPriority w:val="1"/>
    <w:qFormat/>
    <w:rsid w:val="00DE4C51"/>
    <w:pPr>
      <w:spacing w:after="0" w:line="240" w:lineRule="auto"/>
    </w:pPr>
  </w:style>
  <w:style w:type="paragraph" w:customStyle="1" w:styleId="ConsPlusTitle">
    <w:name w:val="ConsPlusTitle"/>
    <w:rsid w:val="000169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C78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7"/>
    <w:rsid w:val="00650CFC"/>
    <w:pPr>
      <w:spacing w:after="12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7">
    <w:name w:val="Основной текст Знак"/>
    <w:basedOn w:val="a0"/>
    <w:link w:val="a6"/>
    <w:rsid w:val="00650CFC"/>
    <w:rPr>
      <w:rFonts w:ascii="Times New Roman" w:eastAsia="Calibri" w:hAnsi="Times New Roman" w:cs="Times New Roman"/>
      <w:sz w:val="28"/>
    </w:rPr>
  </w:style>
  <w:style w:type="paragraph" w:styleId="a8">
    <w:name w:val="Subtitle"/>
    <w:basedOn w:val="a"/>
    <w:link w:val="a9"/>
    <w:qFormat/>
    <w:rsid w:val="00650CFC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650C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C3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31E8BA6FCCC4F22ACDF2D290BE1A98C7B32FCC8E35A1F37AFC812509T0HAH" TargetMode="External"/><Relationship Id="rId13" Type="http://schemas.openxmlformats.org/officeDocument/2006/relationships/hyperlink" Target="consultantplus://offline/ref=C1EB6EDF1D38E500BA12A35CA3A9F4FF26DB241510E4D9DC8FE83D7F3604DFA263620DAC7EC7ED9Fp2s8C" TargetMode="External"/><Relationship Id="rId18" Type="http://schemas.openxmlformats.org/officeDocument/2006/relationships/hyperlink" Target="consultantplus://offline/ref=C1EB6EDF1D38E500BA12A35CA3A9F4FF26DB241510E4D9DC8FE83D7F3604DFA263620DAC7EC5EA96p2sCC" TargetMode="External"/><Relationship Id="rId26" Type="http://schemas.openxmlformats.org/officeDocument/2006/relationships/hyperlink" Target="consultantplus://offline/ref=D431E8BA6FCCC4F22ACDF2D290BE1A98C7B121CF873CA1F37AFC8125090A7D3F1D07CC8385181EF9TAH4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1EB6EDF1D38E500BA12A35CA3A9F4FF26DB241510E4D9DC8FE83D7F3604DFA263620DAC7EC5E499p2sDC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D431E8BA6FCCC4F22ACDF2D290BE1A98C7B12FCF8334A1F37AFC8125090A7D3F1D07CC8084T1H0H" TargetMode="External"/><Relationship Id="rId12" Type="http://schemas.openxmlformats.org/officeDocument/2006/relationships/hyperlink" Target="consultantplus://offline/ref=F6E5A75DF9B309971965358104AFFA394B7CFB3E3FD56AD392C223A70FBD0582BCC690D3E862D5B5A8w0B" TargetMode="External"/><Relationship Id="rId17" Type="http://schemas.openxmlformats.org/officeDocument/2006/relationships/hyperlink" Target="consultantplus://offline/ref=C1EB6EDF1D38E500BA12A35CA3A9F4FF26DB241510E4D9DC8FE83D7F3604DFA263620DAC7EC5EB99p2s9C" TargetMode="External"/><Relationship Id="rId25" Type="http://schemas.openxmlformats.org/officeDocument/2006/relationships/hyperlink" Target="consultantplus://offline/ref=C48DAEA2D4CEB975730861B9779B3A6F81C7E68C7D3774661440633DA8B474AE3FFCBB64F154146EyCM3B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1EB6EDF1D38E500BA12A35CA3A9F4FF26DB241510E4D9DC8FE83D7F3604DFA263620DAC7EC5E89Dp2sEC" TargetMode="External"/><Relationship Id="rId20" Type="http://schemas.openxmlformats.org/officeDocument/2006/relationships/hyperlink" Target="consultantplus://offline/ref=C1EB6EDF1D38E500BA12A35CA3A9F4FF26DB241510E4D9DC8FE83D7F3604DFA263620DAC7EC5E49Bp2sCC" TargetMode="External"/><Relationship Id="rId29" Type="http://schemas.openxmlformats.org/officeDocument/2006/relationships/hyperlink" Target="consultantplus://offline/ref=CB0C536CC8A771184BA525ED6B99D90A763CA2D7EC01CB8FC2F002A2A9A53C5A92B4202A01BCF53D5B8030r5M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431E8BA6FCCC4F22ACDF2D290BE1A98C7B12BCD843FA1F37AFC8125090A7D3F1D07CC83851B1AFBTAH2H" TargetMode="External"/><Relationship Id="rId11" Type="http://schemas.openxmlformats.org/officeDocument/2006/relationships/hyperlink" Target="consultantplus://offline/ref=F6E5A75DF9B309971965358104AFFA394B7CFB3E3FD56AD392C223A70FBD0582BCC690D3E863D6B6A8w7B" TargetMode="External"/><Relationship Id="rId24" Type="http://schemas.openxmlformats.org/officeDocument/2006/relationships/hyperlink" Target="consultantplus://offline/ref=D431E8BA6FCCC4F22ACDF2D290BE1A98C0B120C88536FCF972A58D270E0522281A4EC08285181FTFHEH" TargetMode="External"/><Relationship Id="rId32" Type="http://schemas.openxmlformats.org/officeDocument/2006/relationships/hyperlink" Target="consultantplus://offline/ref=D431E8BA6FCCC4F22ACDF2D290BE1A98C7B121CE8339A1F37AFC8125090A7D3F1D07CC8385181EF8TAH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1EB6EDF1D38E500BA12A35CA3A9F4FF26DB241510E4D9DC8FE83D7F3604DFA263620DAC7EC5E99Ap2sCC" TargetMode="External"/><Relationship Id="rId23" Type="http://schemas.openxmlformats.org/officeDocument/2006/relationships/hyperlink" Target="consultantplus://offline/ref=C1EB6EDF1D38E500BA12A35CA3A9F4FF26DB241510E4D9DC8FE83D7F3604DFA263620DAC7FC6E899p2s3C" TargetMode="External"/><Relationship Id="rId28" Type="http://schemas.openxmlformats.org/officeDocument/2006/relationships/hyperlink" Target="consultantplus://offline/ref=C48DAEA2D4CEB975730861B9779B3A6F81C6E1867E3174661440633DA8yBM4B" TargetMode="External"/><Relationship Id="rId10" Type="http://schemas.openxmlformats.org/officeDocument/2006/relationships/hyperlink" Target="consultantplus://offline/ref=F6E5A75DF9B309971965358104AFFA394B79FB3634DC6AD392C223A70FBD0582BCC690D3E863D6B2A8w4B" TargetMode="External"/><Relationship Id="rId19" Type="http://schemas.openxmlformats.org/officeDocument/2006/relationships/hyperlink" Target="consultantplus://offline/ref=C1EB6EDF1D38E500BA12A35CA3A9F4FF26DB241510E4D9DC8FE83D7F3604DFA263620DAC7EC5E49Bp2sEC" TargetMode="External"/><Relationship Id="rId31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31E8BA6FCCC4F22ACDECDF86D2449DC6BD76C08134AAA620A3DA785E037768T5HAH" TargetMode="External"/><Relationship Id="rId14" Type="http://schemas.openxmlformats.org/officeDocument/2006/relationships/hyperlink" Target="consultantplus://offline/ref=C1EB6EDF1D38E500BA12A35CA3A9F4FF26DB241510E4D9DC8FE83D7F3604DFA263620DAC7EC6EB9Dp2sEC" TargetMode="External"/><Relationship Id="rId22" Type="http://schemas.openxmlformats.org/officeDocument/2006/relationships/hyperlink" Target="consultantplus://offline/ref=C1EB6EDF1D38E500BA12A35CA3A9F4FF26DB241510E4D9DC8FE83D7F3604DFA263620DAC7EC4ED9Cp2s3C" TargetMode="External"/><Relationship Id="rId27" Type="http://schemas.openxmlformats.org/officeDocument/2006/relationships/hyperlink" Target="consultantplus://offline/ref=D431E8BA6FCCC4F22ACDF2D290BE1A98C7B121CF873CA1F37AFC8125090A7D3F1D07CC8385181EF2TAH3H" TargetMode="External"/><Relationship Id="rId30" Type="http://schemas.openxmlformats.org/officeDocument/2006/relationships/hyperlink" Target="consultantplus://offline/ref=D431E8BA6FCCC4F22ACDECDF86D2449DC6BD76C0813BABA126A3DA785E0377685A4895C1C1151FFBA2935CTDH2H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8F918-ADDD-4F4D-9165-C5FE2D8C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8530</Words>
  <Characters>48626</Characters>
  <Application>Microsoft Office Word</Application>
  <DocSecurity>4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Kochergina</dc:creator>
  <cp:lastModifiedBy>Sheina</cp:lastModifiedBy>
  <cp:revision>2</cp:revision>
  <cp:lastPrinted>2015-08-30T22:53:00Z</cp:lastPrinted>
  <dcterms:created xsi:type="dcterms:W3CDTF">2015-09-11T01:37:00Z</dcterms:created>
  <dcterms:modified xsi:type="dcterms:W3CDTF">2015-09-11T01:37:00Z</dcterms:modified>
</cp:coreProperties>
</file>