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5B927" w14:textId="77777777" w:rsidR="00812D6A" w:rsidRDefault="00812D6A" w:rsidP="00812D6A">
      <w:pPr>
        <w:tabs>
          <w:tab w:val="left" w:pos="960"/>
        </w:tabs>
        <w:rPr>
          <w:rFonts w:ascii="Times New Roman" w:hAnsi="Times New Roman" w:cs="Times New Roman"/>
          <w:sz w:val="24"/>
        </w:rPr>
      </w:pPr>
    </w:p>
    <w:p w14:paraId="10092D23" w14:textId="44A41ABB" w:rsidR="00812D6A" w:rsidRPr="00812D6A" w:rsidRDefault="00625FA7" w:rsidP="00812D6A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4B154053" w14:textId="456EBDDD" w:rsidR="00812D6A" w:rsidRPr="00812D6A" w:rsidRDefault="00625FA7" w:rsidP="00812D6A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="00812D6A" w:rsidRPr="0081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Благовещенска                                                                    от </w:t>
      </w:r>
      <w:r w:rsidR="00315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03.12.2021 </w:t>
      </w:r>
      <w:r w:rsidR="00812D6A" w:rsidRPr="0081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155A2">
        <w:rPr>
          <w:rFonts w:ascii="Times New Roman" w:eastAsia="Times New Roman" w:hAnsi="Times New Roman" w:cs="Times New Roman"/>
          <w:sz w:val="28"/>
          <w:szCs w:val="28"/>
          <w:lang w:eastAsia="ru-RU"/>
        </w:rPr>
        <w:t>4871</w:t>
      </w:r>
      <w:bookmarkStart w:id="0" w:name="_GoBack"/>
      <w:bookmarkEnd w:id="0"/>
    </w:p>
    <w:p w14:paraId="09519B3B" w14:textId="77777777" w:rsidR="00812D6A" w:rsidRPr="00812D6A" w:rsidRDefault="00812D6A" w:rsidP="00812D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BCC934" w14:textId="77777777" w:rsidR="00812D6A" w:rsidRPr="00812D6A" w:rsidRDefault="00812D6A" w:rsidP="00812D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7F8E28" w14:textId="77777777" w:rsidR="00812D6A" w:rsidRPr="00812D6A" w:rsidRDefault="00812D6A" w:rsidP="00812D6A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12D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14:paraId="537D6C3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предоставления субсидии казенным предприятиям города Благовещенска на возмещение затрат, связанных с выполнением заказа по содержанию и ремонту улично-дорожной сети города Благовещенска</w:t>
      </w:r>
    </w:p>
    <w:p w14:paraId="0DACA7F0" w14:textId="77777777" w:rsidR="00812D6A" w:rsidRPr="00812D6A" w:rsidRDefault="00812D6A" w:rsidP="00812D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B359A3" w14:textId="77777777" w:rsidR="00812D6A" w:rsidRPr="00812D6A" w:rsidRDefault="00812D6A" w:rsidP="00812D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D6A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 о предоставлении субсидии</w:t>
      </w:r>
    </w:p>
    <w:p w14:paraId="0282859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44B3D8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1.1. Настоящий Порядок устанавливает цели, условия и механизм предоставления субсидии </w:t>
      </w:r>
      <w:r w:rsidRPr="00812D6A">
        <w:rPr>
          <w:rFonts w:ascii="Times New Roman" w:eastAsia="Calibri" w:hAnsi="Times New Roman" w:cs="Times New Roman"/>
          <w:sz w:val="28"/>
          <w:szCs w:val="28"/>
        </w:rPr>
        <w:t>казенным предприятиям города Благовещенска на возмещение затрат, связанных с выполнением заказа по содержанию и ремонту улично-дорожной сети города Благовещенска</w:t>
      </w: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, категории лиц, имеющих право на получение субсидии, а также порядок предоставления и возврата субсидий в случае нарушения условий, установленных при их предоставлении, порядок возврата получателем субсидии неиспользованных остатков субсидии, положение об осуществлении контроля за соблюдением условий, целей и порядка предоставления субсидии </w:t>
      </w:r>
      <w:r w:rsidRPr="00812D6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ответственности за их нарушение </w:t>
      </w:r>
      <w:r w:rsidRPr="00812D6A">
        <w:rPr>
          <w:rFonts w:ascii="Times New Roman" w:eastAsia="Calibri" w:hAnsi="Times New Roman" w:cs="Times New Roman"/>
          <w:bCs/>
          <w:sz w:val="28"/>
          <w:szCs w:val="28"/>
        </w:rPr>
        <w:t>получателями субсидии</w:t>
      </w:r>
      <w:r w:rsidRPr="00812D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58552AC" w14:textId="744B8979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1"/>
      <w:bookmarkEnd w:id="1"/>
      <w:r w:rsidRPr="00812D6A">
        <w:rPr>
          <w:rFonts w:ascii="Times New Roman" w:eastAsia="Calibri" w:hAnsi="Times New Roman" w:cs="Times New Roman"/>
          <w:sz w:val="28"/>
          <w:szCs w:val="28"/>
        </w:rPr>
        <w:t>1.2. Субсидия предоставляется в целях возмещения затрат, связанных с выполнением заказа по содержанию и ремонту улично-дорожной сети города Благовещенска в рамках реализации подпрограммы 1 «Осуществление дорожной деятельности в отношении автомобильных дорог общего пользования местного значения» муниципальной программы «Развитие транспортной системы города Благовещенска», утвержденной постановлением администрации го</w:t>
      </w:r>
      <w:r w:rsidR="00F328F1">
        <w:rPr>
          <w:rFonts w:ascii="Times New Roman" w:eastAsia="Calibri" w:hAnsi="Times New Roman" w:cs="Times New Roman"/>
          <w:sz w:val="28"/>
          <w:szCs w:val="28"/>
        </w:rPr>
        <w:t>рода Благовещенска от 07.10.2014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6B1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2D6A">
        <w:rPr>
          <w:rFonts w:ascii="Times New Roman" w:eastAsia="Calibri" w:hAnsi="Times New Roman" w:cs="Times New Roman"/>
          <w:sz w:val="28"/>
          <w:szCs w:val="28"/>
        </w:rPr>
        <w:t>4135.</w:t>
      </w:r>
    </w:p>
    <w:p w14:paraId="56C1520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2"/>
      <w:bookmarkEnd w:id="2"/>
      <w:r w:rsidRPr="00812D6A">
        <w:rPr>
          <w:rFonts w:ascii="Times New Roman" w:eastAsia="Calibri" w:hAnsi="Times New Roman" w:cs="Times New Roman"/>
          <w:sz w:val="28"/>
          <w:szCs w:val="28"/>
        </w:rPr>
        <w:t>1.3. К категории лиц, имеющих право на получение субсидии, относятся муниципальные казенные предприятия города Благовещенска, которым (учредителем) доведен обязательный для исполнения заказ связанный с выполнением заказа по содержанию и ремонту улично-дорожной сети города Благовещенска (далее - получатель субсидии).</w:t>
      </w:r>
    </w:p>
    <w:p w14:paraId="51756DB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1.4. Субсидия предоставляется в пределах бюджетных ассигнований и лимитов бюджетных обязательств, доведенных в установленном порядке до главного распорядителя бюджетных средств и учтенных на лицевом счете главного распорядителя, открытом в финансовом управлении администрации города Благовещенска.</w:t>
      </w:r>
    </w:p>
    <w:p w14:paraId="20FF4A78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1.5. Главным распорядителем субсидии является управление жилищно-коммунального хозяйства администрации города Благовещенска.</w:t>
      </w:r>
    </w:p>
    <w:p w14:paraId="7CD8A586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1.6. Сведения о субсидии размещены на едином портале бюджетной системы Российской Федерации в информационно-телекоммуникационной сети «Интернет» (</w:t>
      </w:r>
      <w:r w:rsidRPr="00812D6A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Pr="00812D6A">
        <w:rPr>
          <w:rFonts w:ascii="Times New Roman" w:eastAsia="Calibri" w:hAnsi="Times New Roman" w:cs="Times New Roman"/>
          <w:sz w:val="28"/>
          <w:szCs w:val="28"/>
        </w:rPr>
        <w:t>://</w:t>
      </w:r>
      <w:r w:rsidRPr="00812D6A">
        <w:rPr>
          <w:rFonts w:ascii="Times New Roman" w:eastAsia="Calibri" w:hAnsi="Times New Roman" w:cs="Times New Roman"/>
          <w:sz w:val="28"/>
          <w:szCs w:val="28"/>
          <w:lang w:val="en-US"/>
        </w:rPr>
        <w:t>budget</w:t>
      </w:r>
      <w:r w:rsidRPr="00812D6A">
        <w:rPr>
          <w:rFonts w:ascii="Times New Roman" w:eastAsia="Calibri" w:hAnsi="Times New Roman" w:cs="Times New Roman"/>
          <w:sz w:val="28"/>
          <w:szCs w:val="28"/>
        </w:rPr>
        <w:t>.</w:t>
      </w:r>
      <w:r w:rsidRPr="00812D6A">
        <w:rPr>
          <w:rFonts w:ascii="Times New Roman" w:eastAsia="Calibri" w:hAnsi="Times New Roman" w:cs="Times New Roman"/>
          <w:sz w:val="28"/>
          <w:szCs w:val="28"/>
          <w:lang w:val="en-US"/>
        </w:rPr>
        <w:t>gov</w:t>
      </w:r>
      <w:r w:rsidRPr="00812D6A">
        <w:rPr>
          <w:rFonts w:ascii="Times New Roman" w:eastAsia="Calibri" w:hAnsi="Times New Roman" w:cs="Times New Roman"/>
          <w:sz w:val="28"/>
          <w:szCs w:val="28"/>
        </w:rPr>
        <w:t>.</w:t>
      </w:r>
      <w:r w:rsidRPr="00812D6A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Pr="00812D6A">
        <w:rPr>
          <w:rFonts w:ascii="Times New Roman" w:eastAsia="Calibri" w:hAnsi="Times New Roman" w:cs="Times New Roman"/>
          <w:sz w:val="28"/>
          <w:szCs w:val="28"/>
        </w:rPr>
        <w:t>/).</w:t>
      </w:r>
    </w:p>
    <w:p w14:paraId="1E52EDE8" w14:textId="177B0764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1.7. Настоящий </w:t>
      </w:r>
      <w:r w:rsidR="00F43BC0">
        <w:rPr>
          <w:rFonts w:ascii="Times New Roman" w:eastAsia="Calibri" w:hAnsi="Times New Roman" w:cs="Times New Roman"/>
          <w:sz w:val="28"/>
          <w:szCs w:val="28"/>
        </w:rPr>
        <w:t>П</w:t>
      </w:r>
      <w:r w:rsidRPr="00812D6A">
        <w:rPr>
          <w:rFonts w:ascii="Times New Roman" w:eastAsia="Calibri" w:hAnsi="Times New Roman" w:cs="Times New Roman"/>
          <w:sz w:val="28"/>
          <w:szCs w:val="28"/>
        </w:rPr>
        <w:t>орядок не распространяет свое действие на субсидии, предоставляемые в целях реализации концессионных соглашений, соглашений о государственно-частном или муниципально-частном партнерстве.</w:t>
      </w:r>
    </w:p>
    <w:p w14:paraId="6E7DAA3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65F8882D" w14:textId="0CD54410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2. Условия и </w:t>
      </w:r>
      <w:r w:rsidR="00F43BC0">
        <w:rPr>
          <w:rFonts w:ascii="Times New Roman" w:eastAsia="Calibri" w:hAnsi="Times New Roman" w:cs="Times New Roman"/>
          <w:sz w:val="28"/>
          <w:szCs w:val="28"/>
        </w:rPr>
        <w:t>П</w:t>
      </w:r>
      <w:r w:rsidRPr="00812D6A">
        <w:rPr>
          <w:rFonts w:ascii="Times New Roman" w:eastAsia="Calibri" w:hAnsi="Times New Roman" w:cs="Times New Roman"/>
          <w:sz w:val="28"/>
          <w:szCs w:val="28"/>
        </w:rPr>
        <w:t>орядок предоставления субсидии</w:t>
      </w:r>
    </w:p>
    <w:p w14:paraId="0A8D1206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0F9245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2.1. Результатом предоставления субсидии является выполнение в полном объеме доведенного учредителем до казенного предприятия заказа по содержанию и ремонту улично-дорожной сети города Благовещенска</w:t>
      </w:r>
      <w:r w:rsidRPr="00812D6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50F3948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 Показателями, необходимыми для достижения результатов предоставления субсидии, являются:</w:t>
      </w:r>
    </w:p>
    <w:p w14:paraId="2B964CC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>- протяженность автомобильных дорог общего пользования города Благовещенска, количество обслуживаемых элементов и объектов улично-дорожной сети города Благовещенска, объем выполняемых работ и оказываемых услуг по содержанию и ремонту улично-дорожной сети города Благовещенска;</w:t>
      </w:r>
    </w:p>
    <w:p w14:paraId="400CFFB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- обеспечение бесперебойного функционирования и безопасной эксплуатации элементов и объектов улично-дорожной сети </w:t>
      </w:r>
      <w:r w:rsidRPr="00812D6A">
        <w:rPr>
          <w:rFonts w:ascii="Times New Roman" w:eastAsia="Calibri" w:hAnsi="Times New Roman" w:cs="Times New Roman"/>
          <w:sz w:val="28"/>
          <w:szCs w:val="28"/>
        </w:rPr>
        <w:t>города Благовещенска</w:t>
      </w:r>
      <w:r w:rsidRPr="00812D6A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4DBA952D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-  выполнение работ, оказание услуг, осуществление иных мероприятий, включенных в муниципальный заказ, в полном объеме и в установленный срок. </w:t>
      </w:r>
    </w:p>
    <w:p w14:paraId="09F9B1B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Количественное значение показателей устанавливается договором на предоставление субсидии (далее – договор), документами, указанными в подпункте 2 пункта 2.5 и подпункте «г» пункта 2.11 настоящего Порядка, и утвержденным в установленном порядке муниципальным заказом. </w:t>
      </w:r>
    </w:p>
    <w:p w14:paraId="4B22C50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2.2. Условиями предоставления субсидии являются:</w:t>
      </w:r>
    </w:p>
    <w:p w14:paraId="0FEE068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1) соответствие получателя субсидии требованиям, установленным настоящим Порядком;</w:t>
      </w:r>
    </w:p>
    <w:p w14:paraId="397C054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2) наличие доведенного в установленном порядке до казенного предприятия  обязательного для исполнения заказа по содержанию и ремонту улично-дорожной сети города Благовещенска;</w:t>
      </w:r>
    </w:p>
    <w:p w14:paraId="65E2ADF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3) наличие бюджетных ассигнований и лимитов бюджетных обязательств, доведенных в установленном порядке до главного распорядителя бюджетных средств;</w:t>
      </w:r>
    </w:p>
    <w:p w14:paraId="443983C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4) перечисление субсидии на расчетный или корреспондентский счет, открытый получателем субсидии в учреждениях Центрального банка Российской Федерации или кредитных организациях;</w:t>
      </w:r>
    </w:p>
    <w:p w14:paraId="6D820E7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5) соблюдение получателями субсидии – казенными предприятиями, а также иными юридическими лицами, получающими средства на основании договоров, запрета на приобретение за счет полученных бюджетных средств </w:t>
      </w: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настоящим Порядком;</w:t>
      </w:r>
    </w:p>
    <w:p w14:paraId="3172A209" w14:textId="16058AEB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6) согласие получателя субсидии, а также лиц, получающих средства на основании договоров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в отношении них проверки главным распорядителем как получателем бюджетных средств и органом </w:t>
      </w:r>
      <w:r w:rsidR="00F43BC0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финансового контроля за соблюдением целей, условий и порядка предоставления субсидии;</w:t>
      </w:r>
    </w:p>
    <w:p w14:paraId="15BEF7D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7) достижение результатов предоставления субсидии, указанных в пункте 2.1 настоящего Порядка.</w:t>
      </w:r>
    </w:p>
    <w:p w14:paraId="5A36619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2.3. Получатели субсидии должны соответствовать на первое число месяца, предшествующего месяцу, в котором планируется заключение договора, следующим требованиям:</w:t>
      </w:r>
    </w:p>
    <w:p w14:paraId="734A0AE8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а) 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7A91638F" w14:textId="6E47E11D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б) у получателей субсиди</w:t>
      </w:r>
      <w:r w:rsidR="00F43BC0">
        <w:rPr>
          <w:rFonts w:ascii="Times New Roman" w:eastAsia="Calibri" w:hAnsi="Times New Roman" w:cs="Times New Roman"/>
          <w:sz w:val="28"/>
          <w:szCs w:val="28"/>
        </w:rPr>
        <w:t>и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должна отсутствовать просроченная задолженность по возврату в бюджет города Благовещенска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муниципальным образованием города Благовещенска;</w:t>
      </w:r>
    </w:p>
    <w:p w14:paraId="36A559C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в) получатели субсидии - не должны находиться в процессе реорганизации (за исключением реорганизации в форме присоединения к юридическому лицу,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14:paraId="00716E94" w14:textId="0AD07CE0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г) получатели субсиди</w:t>
      </w:r>
      <w:r w:rsidR="00F43BC0">
        <w:rPr>
          <w:rFonts w:ascii="Times New Roman" w:eastAsia="Calibri" w:hAnsi="Times New Roman" w:cs="Times New Roman"/>
          <w:sz w:val="28"/>
          <w:szCs w:val="28"/>
        </w:rPr>
        <w:t>и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</w:t>
      </w: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проведении финансовых операций (офшорные зоны) в отношении таких юридических лиц, в совокупности превышает 50 процентов;</w:t>
      </w:r>
    </w:p>
    <w:p w14:paraId="1AABC3FD" w14:textId="46C76791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д) получатели субсиди</w:t>
      </w:r>
      <w:r w:rsidR="00F43BC0">
        <w:rPr>
          <w:rFonts w:ascii="Times New Roman" w:eastAsia="Calibri" w:hAnsi="Times New Roman" w:cs="Times New Roman"/>
          <w:sz w:val="28"/>
          <w:szCs w:val="28"/>
        </w:rPr>
        <w:t>и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не должны получать средства из бюджета города Благовещенска в соответствии с иными муниципальными правовыми актами на цели, указанные в </w:t>
      </w:r>
      <w:hyperlink w:anchor="Par1" w:history="1">
        <w:r w:rsidRPr="00812D6A">
          <w:rPr>
            <w:rFonts w:ascii="Times New Roman" w:eastAsia="Calibri" w:hAnsi="Times New Roman" w:cs="Times New Roman"/>
            <w:sz w:val="28"/>
            <w:szCs w:val="28"/>
          </w:rPr>
          <w:t>пункте 1.2</w:t>
        </w:r>
      </w:hyperlink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Порядка. </w:t>
      </w:r>
    </w:p>
    <w:p w14:paraId="4A8A786F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2.4. Размер субсидии равен размеру фактических затрат на выполнение заказа по содержанию и ремонту улично-дорожной сети города Благовещенска</w:t>
      </w:r>
      <w:r w:rsidRPr="00812D6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D3B1028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2.5. Для заключения договора получатель субсидии представляет главному распорядителю следующие документы:</w:t>
      </w:r>
    </w:p>
    <w:p w14:paraId="1DE797E3" w14:textId="6ADCEFA1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hyperlink w:anchor="P146" w:history="1">
        <w:r w:rsidRPr="00812D6A">
          <w:rPr>
            <w:rFonts w:ascii="Times New Roman" w:eastAsia="Calibri" w:hAnsi="Times New Roman" w:cs="Times New Roman"/>
            <w:sz w:val="28"/>
            <w:szCs w:val="28"/>
          </w:rPr>
          <w:t>заявление</w:t>
        </w:r>
      </w:hyperlink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о намерениях заключить договор (дополнительное соглашение к договору) (по форме согласно приложению № 1 к Порядку);</w:t>
      </w:r>
    </w:p>
    <w:p w14:paraId="58BAB2A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2) прогнозный расчет размера субсидии на текущий финансовый год (по форме согласно приложению № 2 к Порядку);</w:t>
      </w:r>
    </w:p>
    <w:p w14:paraId="0D63E28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3) документы, подтверждающие правовой статус получателя субсидии (оригиналы или копии, заверенные руководителем или уполномоченным представителем получателя субсидии):</w:t>
      </w:r>
    </w:p>
    <w:p w14:paraId="4BF5D0D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- выписку из Единого государственного реестра юридических лиц, выданную налоговым органом не ранее 5 (пяти) рабочих дней до дня подачи заявления на получение субсидии, или сведения о государственной регистрации юридического лица, размещенные на официальном сайте налогового органа в информационно-телекоммуникационной сети «Интернет» не ранее 5 (пяти) рабочих дней до дня подачи заявления на получение субсидии;</w:t>
      </w:r>
    </w:p>
    <w:p w14:paraId="3059E81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- учредительные документы;</w:t>
      </w:r>
    </w:p>
    <w:p w14:paraId="0429198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- документ, подтверждающий назначение на должность руководителя;</w:t>
      </w:r>
    </w:p>
    <w:p w14:paraId="37C5878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- документ, подтверждающий полномочия лица, действующего от имени руководителя;</w:t>
      </w:r>
    </w:p>
    <w:p w14:paraId="2FEDB31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- документ, подтверждающий полномочия главного бухгалтера или иного лица, ответственного за ведение бухгалтерского учета;</w:t>
      </w:r>
    </w:p>
    <w:p w14:paraId="4CFD54A6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4) бухгалтерская отчетность (с приложениями) или документ, заменяющий ее в соответствии с законодательством Российской Федерации, за последний отчетный период и предшествующий финансовый год  с отметкой налогового органа или с отметкой о приеме в электронном виде (копии, заверенные руководителем юридического лица или уполномоченным представителем получателя субсидии);</w:t>
      </w:r>
    </w:p>
    <w:p w14:paraId="2DA53A7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5) гарантийные обязательства получателя субсидии, составленные по форме согласно приложению № 3 к настоящему Порядку, подписанные руководителем или уполномоченным представителем получателя субсидии и заверенные печатью получателя субсидии (при наличии);</w:t>
      </w:r>
    </w:p>
    <w:p w14:paraId="36C1097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2.6. Главный распорядитель рассматривает документы, указанные в </w:t>
      </w:r>
      <w:hyperlink w:anchor="Par19" w:history="1">
        <w:r w:rsidRPr="00812D6A">
          <w:rPr>
            <w:rFonts w:ascii="Times New Roman" w:eastAsia="Calibri" w:hAnsi="Times New Roman" w:cs="Times New Roman"/>
            <w:sz w:val="28"/>
            <w:szCs w:val="28"/>
          </w:rPr>
          <w:t>п. 2.</w:t>
        </w:r>
      </w:hyperlink>
      <w:r w:rsidRPr="00812D6A">
        <w:rPr>
          <w:rFonts w:ascii="Times New Roman" w:eastAsia="Calibri" w:hAnsi="Times New Roman" w:cs="Times New Roman"/>
          <w:sz w:val="28"/>
          <w:szCs w:val="28"/>
        </w:rPr>
        <w:t>5 настоящего Порядка в течение 10 (десяти) рабочих дней с даты их поступления и принимает решение о заключении договора или об отказе в заключении договора по основаниям, указанным в п. 2.7 настоящего Порядка.</w:t>
      </w:r>
    </w:p>
    <w:p w14:paraId="2694644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После принятия главным распорядителем решения, получателю субсидии в течение 10 (десяти) рабочих дней направляется мотивированное уведомление об отказе в заключение договора или проект договора в 3 (трех) экземплярах, разработанный в соответствии с типовой формой, утвержденной финансовым управлением администрации города Благовещенска и содержащий условие о согласовании сторонами новых условий договора или о расторжении договора при не достижении согласия по новым условиям в связи с уменьшением главному распорядителю ранее доведенных лимитов бюджетных обязательств.</w:t>
      </w:r>
    </w:p>
    <w:p w14:paraId="25D8006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2.7. Основаниями для отказа в заключении договора являются:</w:t>
      </w:r>
    </w:p>
    <w:p w14:paraId="6A93B4D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а) несоответствие представленных получателем субсидии документов требованиям, определенным пунктом 2.5 настоящего Порядка, или непредставление (представление не в полном объеме) указанных документов;</w:t>
      </w:r>
    </w:p>
    <w:p w14:paraId="3F8CDAD8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б) недостоверность представленной получателем субсидии информации;</w:t>
      </w:r>
    </w:p>
    <w:p w14:paraId="19B4624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в) несоответствие цели предоставления субсидии, указанной в пункте 1.2 настоящего Порядка;</w:t>
      </w:r>
    </w:p>
    <w:p w14:paraId="382B9836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г) несоответствие получателей субсидии требованиям, указанным в пунктах 1.3, 2.3 настоящего Порядка;</w:t>
      </w:r>
    </w:p>
    <w:p w14:paraId="7B7B159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д) недостаточность для предоставления субсидии бюджетных ассигнований и лимитов бюджетных обязательств, доведенных в установленном порядке до главного распорядителя.</w:t>
      </w:r>
    </w:p>
    <w:p w14:paraId="38E1D80B" w14:textId="15921AAE" w:rsidR="00F43BC0" w:rsidRPr="00F43BC0" w:rsidRDefault="00812D6A" w:rsidP="00BE22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2.8. В случае, если размер субсидии согласно расчету планового годового объема выпадающих доходов превышает доведенные лимиты бюджетных обязательств, главный распорядитель бюджетных средств принимает решение о </w:t>
      </w:r>
      <w:r w:rsidR="00527160">
        <w:rPr>
          <w:rFonts w:ascii="Times New Roman" w:eastAsia="Calibri" w:hAnsi="Times New Roman" w:cs="Times New Roman"/>
          <w:sz w:val="28"/>
          <w:szCs w:val="28"/>
        </w:rPr>
        <w:t>заключении договора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в пределах доведенных лимитов бюджетных обязательств</w:t>
      </w:r>
      <w:r w:rsidR="006B1623">
        <w:rPr>
          <w:rFonts w:ascii="Times New Roman" w:eastAsia="Calibri" w:hAnsi="Times New Roman" w:cs="Times New Roman"/>
          <w:sz w:val="28"/>
          <w:szCs w:val="28"/>
        </w:rPr>
        <w:t xml:space="preserve"> при наличии согласия получателя субсидии</w:t>
      </w:r>
      <w:r w:rsidRPr="00812D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56B4D06" w14:textId="5500C4DB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</w:t>
      </w:r>
      <w:r w:rsidR="00BE22E2">
        <w:rPr>
          <w:rFonts w:ascii="Times New Roman" w:eastAsia="Calibri" w:hAnsi="Times New Roman" w:cs="Times New Roman"/>
          <w:sz w:val="28"/>
          <w:szCs w:val="28"/>
        </w:rPr>
        <w:t>9</w:t>
      </w:r>
      <w:r w:rsidRPr="00812D6A">
        <w:rPr>
          <w:rFonts w:ascii="Times New Roman" w:eastAsia="Calibri" w:hAnsi="Times New Roman" w:cs="Times New Roman"/>
          <w:sz w:val="28"/>
          <w:szCs w:val="28"/>
        </w:rPr>
        <w:t>. Получатель субсидии подписывает договор, в течение 5 (пяти) рабочих дней с даты его получения и направляет в адрес главного распорядителя.</w:t>
      </w:r>
    </w:p>
    <w:p w14:paraId="7076B352" w14:textId="4FBBB730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</w:t>
      </w:r>
      <w:r w:rsidR="00F43BC0">
        <w:rPr>
          <w:rFonts w:ascii="Times New Roman" w:eastAsia="Calibri" w:hAnsi="Times New Roman" w:cs="Times New Roman"/>
          <w:sz w:val="28"/>
          <w:szCs w:val="28"/>
        </w:rPr>
        <w:t>1</w:t>
      </w:r>
      <w:r w:rsidR="00BE22E2">
        <w:rPr>
          <w:rFonts w:ascii="Times New Roman" w:eastAsia="Calibri" w:hAnsi="Times New Roman" w:cs="Times New Roman"/>
          <w:sz w:val="28"/>
          <w:szCs w:val="28"/>
        </w:rPr>
        <w:t>0</w:t>
      </w:r>
      <w:r w:rsidRPr="00812D6A">
        <w:rPr>
          <w:rFonts w:ascii="Times New Roman" w:eastAsia="Calibri" w:hAnsi="Times New Roman" w:cs="Times New Roman"/>
          <w:sz w:val="28"/>
          <w:szCs w:val="28"/>
        </w:rPr>
        <w:t>. Получатель субсидии, заключивший договор, предоставляет главному распорядителю следующие документы:</w:t>
      </w:r>
    </w:p>
    <w:p w14:paraId="14CA5052" w14:textId="637F4883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а) заявление </w:t>
      </w:r>
      <w:r w:rsidR="00527160">
        <w:rPr>
          <w:rFonts w:ascii="Times New Roman" w:eastAsia="Calibri" w:hAnsi="Times New Roman" w:cs="Times New Roman"/>
          <w:sz w:val="28"/>
          <w:szCs w:val="28"/>
        </w:rPr>
        <w:t>о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предоставлени</w:t>
      </w:r>
      <w:r w:rsidR="00527160">
        <w:rPr>
          <w:rFonts w:ascii="Times New Roman" w:eastAsia="Calibri" w:hAnsi="Times New Roman" w:cs="Times New Roman"/>
          <w:sz w:val="28"/>
          <w:szCs w:val="28"/>
        </w:rPr>
        <w:t>и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субсидии (по форме согласно приложению № 4 к Порядку);</w:t>
      </w:r>
    </w:p>
    <w:p w14:paraId="3078131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б) расчет размера субсидии за отчетный период (по форме согласно приложению № 5 к Порядку);</w:t>
      </w:r>
    </w:p>
    <w:p w14:paraId="0981F14B" w14:textId="6B645153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ar3"/>
      <w:bookmarkEnd w:id="3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hyperlink r:id="rId8" w:history="1">
        <w:r w:rsidRPr="00812D6A">
          <w:rPr>
            <w:rFonts w:ascii="Times New Roman" w:eastAsia="Calibri" w:hAnsi="Times New Roman" w:cs="Times New Roman"/>
            <w:sz w:val="28"/>
            <w:szCs w:val="28"/>
          </w:rPr>
          <w:t>отчет</w:t>
        </w:r>
      </w:hyperlink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о фактическом выполнении заказа по содержанию и ремонту улично-дорожной сети города Благовещенска</w:t>
      </w:r>
      <w:r w:rsidR="00F43BC0">
        <w:rPr>
          <w:rFonts w:ascii="Times New Roman" w:eastAsia="Calibri" w:hAnsi="Times New Roman" w:cs="Times New Roman"/>
          <w:sz w:val="28"/>
          <w:szCs w:val="28"/>
        </w:rPr>
        <w:t xml:space="preserve"> (по форме согласно приложению №6 к Порядку)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с приложением подтверждающих документов;</w:t>
      </w:r>
    </w:p>
    <w:p w14:paraId="59126EB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ar4"/>
      <w:bookmarkEnd w:id="4"/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hyperlink r:id="rId9" w:history="1">
        <w:r w:rsidRPr="00812D6A">
          <w:rPr>
            <w:rFonts w:ascii="Times New Roman" w:eastAsia="Calibri" w:hAnsi="Times New Roman" w:cs="Times New Roman"/>
            <w:sz w:val="28"/>
            <w:szCs w:val="28"/>
          </w:rPr>
          <w:t>план-график</w:t>
        </w:r>
      </w:hyperlink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по содержанию и ремонту улично-дорожной сети города Благовещенска (далее – план-график).</w:t>
      </w:r>
    </w:p>
    <w:p w14:paraId="332F0DBF" w14:textId="245CA505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2.1</w:t>
      </w:r>
      <w:r w:rsidR="00BE22E2">
        <w:rPr>
          <w:rFonts w:ascii="Times New Roman" w:eastAsia="Calibri" w:hAnsi="Times New Roman" w:cs="Times New Roman"/>
          <w:sz w:val="28"/>
          <w:szCs w:val="28"/>
        </w:rPr>
        <w:t>1</w:t>
      </w:r>
      <w:r w:rsidRPr="00812D6A">
        <w:rPr>
          <w:rFonts w:ascii="Times New Roman" w:eastAsia="Calibri" w:hAnsi="Times New Roman" w:cs="Times New Roman"/>
          <w:sz w:val="28"/>
          <w:szCs w:val="28"/>
        </w:rPr>
        <w:t>. Документы,  указанные в подпунктах «а»-«в» пункта 2.1</w:t>
      </w:r>
      <w:r w:rsidR="006B1623">
        <w:rPr>
          <w:rFonts w:ascii="Times New Roman" w:eastAsia="Calibri" w:hAnsi="Times New Roman" w:cs="Times New Roman"/>
          <w:sz w:val="28"/>
          <w:szCs w:val="28"/>
        </w:rPr>
        <w:t>0</w:t>
      </w:r>
      <w:r w:rsidR="00F43BC0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за отчетный период с 01 по 15 число предоставляются до 20 числа текущего месяца, а за период с 16 по 31 число – до 5 числа месяца, следующего за отчетным.</w:t>
      </w:r>
    </w:p>
    <w:p w14:paraId="2F2F1DFF" w14:textId="6CC54EC3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Документы,  указанные в подпункте «г» пункта 2.1</w:t>
      </w:r>
      <w:r w:rsidR="006B1623">
        <w:rPr>
          <w:rFonts w:ascii="Times New Roman" w:eastAsia="Calibri" w:hAnsi="Times New Roman" w:cs="Times New Roman"/>
          <w:sz w:val="28"/>
          <w:szCs w:val="28"/>
        </w:rPr>
        <w:t>0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</w:t>
      </w:r>
      <w:r w:rsidR="00F43B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за отчетный период с 01 по 15 число предоставляются до 01 числа отчетного месяца, а за период с 16 по 31 число – до 15 числа отчетного месяца.</w:t>
      </w:r>
    </w:p>
    <w:p w14:paraId="3D9E8FA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План-график предоставляется главному распорядителю в течение 3 (трех) рабочих дней с момента заключения договора.</w:t>
      </w:r>
    </w:p>
    <w:p w14:paraId="06FA1FF0" w14:textId="306CE6B6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2.1</w:t>
      </w:r>
      <w:r w:rsidR="00BE22E2">
        <w:rPr>
          <w:rFonts w:ascii="Times New Roman" w:eastAsia="Calibri" w:hAnsi="Times New Roman" w:cs="Times New Roman"/>
          <w:sz w:val="28"/>
          <w:szCs w:val="28"/>
        </w:rPr>
        <w:t>2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. Главный распорядитель рассматривает и согласовывает план-график  в течение 5 (пяти) рабочих дней с даты </w:t>
      </w:r>
      <w:r w:rsidR="00F43BC0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Pr="00812D6A">
        <w:rPr>
          <w:rFonts w:ascii="Times New Roman" w:eastAsia="Calibri" w:hAnsi="Times New Roman" w:cs="Times New Roman"/>
          <w:sz w:val="28"/>
          <w:szCs w:val="28"/>
        </w:rPr>
        <w:t>предоставления. В случае отказа в согласовании, главный распорядитель возвращает план-график получателю субсидии на доработку. Получатель субсидии в течение одного рабочего дня корректирует план-график и повторно направляет его главному распорядителю.</w:t>
      </w:r>
    </w:p>
    <w:p w14:paraId="44A7EFFC" w14:textId="19B62871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2.1</w:t>
      </w:r>
      <w:r w:rsidR="00BE22E2">
        <w:rPr>
          <w:rFonts w:ascii="Times New Roman" w:eastAsia="Calibri" w:hAnsi="Times New Roman" w:cs="Times New Roman"/>
          <w:sz w:val="28"/>
          <w:szCs w:val="28"/>
        </w:rPr>
        <w:t>3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. Главный распорядитель в течение 5 (пяти) рабочих дней со дня представления документов, указанных в </w:t>
      </w:r>
      <w:hyperlink w:anchor="Par1" w:history="1">
        <w:r w:rsidRPr="00812D6A">
          <w:rPr>
            <w:rFonts w:ascii="Times New Roman" w:eastAsia="Calibri" w:hAnsi="Times New Roman" w:cs="Times New Roman"/>
            <w:sz w:val="28"/>
            <w:szCs w:val="28"/>
          </w:rPr>
          <w:t>подпунктах «а</w:t>
        </w:r>
      </w:hyperlink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» - </w:t>
      </w:r>
      <w:hyperlink w:anchor="Par3" w:history="1">
        <w:r w:rsidRPr="00812D6A">
          <w:rPr>
            <w:rFonts w:ascii="Times New Roman" w:eastAsia="Calibri" w:hAnsi="Times New Roman" w:cs="Times New Roman"/>
            <w:sz w:val="28"/>
            <w:szCs w:val="28"/>
          </w:rPr>
          <w:t>«в» пункта 2.1</w:t>
        </w:r>
      </w:hyperlink>
      <w:r w:rsidR="006B1623">
        <w:rPr>
          <w:rFonts w:ascii="Times New Roman" w:eastAsia="Calibri" w:hAnsi="Times New Roman" w:cs="Times New Roman"/>
          <w:sz w:val="28"/>
          <w:szCs w:val="28"/>
        </w:rPr>
        <w:t>0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Порядка, осуществляет их проверку и принимает решение о п</w:t>
      </w:r>
      <w:r w:rsidR="006B1623">
        <w:rPr>
          <w:rFonts w:ascii="Times New Roman" w:eastAsia="Calibri" w:hAnsi="Times New Roman" w:cs="Times New Roman"/>
          <w:sz w:val="28"/>
          <w:szCs w:val="28"/>
        </w:rPr>
        <w:t>редоставлении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или отказе в </w:t>
      </w:r>
      <w:r w:rsidR="006B1623">
        <w:rPr>
          <w:rFonts w:ascii="Times New Roman" w:eastAsia="Calibri" w:hAnsi="Times New Roman" w:cs="Times New Roman"/>
          <w:sz w:val="28"/>
          <w:szCs w:val="28"/>
        </w:rPr>
        <w:t>предоставлении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субсидии по основаниям, указанным в п. 2.</w:t>
      </w:r>
      <w:r w:rsidR="00527160">
        <w:rPr>
          <w:rFonts w:ascii="Times New Roman" w:eastAsia="Calibri" w:hAnsi="Times New Roman" w:cs="Times New Roman"/>
          <w:sz w:val="28"/>
          <w:szCs w:val="28"/>
        </w:rPr>
        <w:t>15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Порядка.</w:t>
      </w:r>
    </w:p>
    <w:p w14:paraId="79AE806B" w14:textId="1D55A10A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2.1</w:t>
      </w:r>
      <w:r w:rsidR="00BE22E2">
        <w:rPr>
          <w:rFonts w:ascii="Times New Roman" w:eastAsia="Calibri" w:hAnsi="Times New Roman" w:cs="Times New Roman"/>
          <w:sz w:val="28"/>
          <w:szCs w:val="28"/>
        </w:rPr>
        <w:t>4</w:t>
      </w:r>
      <w:r w:rsidRPr="00812D6A">
        <w:rPr>
          <w:rFonts w:ascii="Times New Roman" w:eastAsia="Calibri" w:hAnsi="Times New Roman" w:cs="Times New Roman"/>
          <w:sz w:val="28"/>
          <w:szCs w:val="28"/>
        </w:rPr>
        <w:t>. В случае принятия решения об отказе в предоставлении субсидии, главный распорядитель в течение 3 (трех) рабочих дней, направляет в адрес получателя субсидии соответствующее мотивированное уведомление об отказе.</w:t>
      </w:r>
    </w:p>
    <w:p w14:paraId="36817BF6" w14:textId="6D594C02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2.1</w:t>
      </w:r>
      <w:r w:rsidR="00BE22E2">
        <w:rPr>
          <w:rFonts w:ascii="Times New Roman" w:eastAsia="Calibri" w:hAnsi="Times New Roman" w:cs="Times New Roman"/>
          <w:sz w:val="28"/>
          <w:szCs w:val="28"/>
        </w:rPr>
        <w:t>5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. Основаниями для принятия решения об отказе в </w:t>
      </w:r>
      <w:r w:rsidR="006B1623">
        <w:rPr>
          <w:rFonts w:ascii="Times New Roman" w:eastAsia="Calibri" w:hAnsi="Times New Roman" w:cs="Times New Roman"/>
          <w:sz w:val="28"/>
          <w:szCs w:val="28"/>
        </w:rPr>
        <w:t>предоставлении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субсидии являются:</w:t>
      </w:r>
    </w:p>
    <w:p w14:paraId="207D6635" w14:textId="3EA22A9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1) несоответствие представленных получателем субсидии документов требованиям, определенным </w:t>
      </w:r>
      <w:hyperlink w:anchor="Par19" w:history="1">
        <w:r w:rsidRPr="00812D6A">
          <w:rPr>
            <w:rFonts w:ascii="Times New Roman" w:eastAsia="Calibri" w:hAnsi="Times New Roman" w:cs="Times New Roman"/>
            <w:sz w:val="28"/>
            <w:szCs w:val="28"/>
          </w:rPr>
          <w:t>пунктом 2.</w:t>
        </w:r>
      </w:hyperlink>
      <w:r w:rsidR="006B1623">
        <w:rPr>
          <w:rFonts w:ascii="Times New Roman" w:eastAsia="Calibri" w:hAnsi="Times New Roman" w:cs="Times New Roman"/>
          <w:sz w:val="28"/>
          <w:szCs w:val="28"/>
        </w:rPr>
        <w:t>5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документов;</w:t>
      </w:r>
    </w:p>
    <w:p w14:paraId="05C6D0E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2) недостоверность представленной получателем субсидии информации.</w:t>
      </w:r>
    </w:p>
    <w:p w14:paraId="3749ED7D" w14:textId="63FBCA6A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2.1</w:t>
      </w:r>
      <w:r w:rsidR="00BE22E2">
        <w:rPr>
          <w:rFonts w:ascii="Times New Roman" w:eastAsia="Calibri" w:hAnsi="Times New Roman" w:cs="Times New Roman"/>
          <w:sz w:val="28"/>
          <w:szCs w:val="28"/>
        </w:rPr>
        <w:t>6</w:t>
      </w:r>
      <w:r w:rsidRPr="00812D6A">
        <w:rPr>
          <w:rFonts w:ascii="Times New Roman" w:eastAsia="Calibri" w:hAnsi="Times New Roman" w:cs="Times New Roman"/>
          <w:sz w:val="28"/>
          <w:szCs w:val="28"/>
        </w:rPr>
        <w:t>. Перечисление субсидии осуществляется главным распорядителем единовременным платежом в течение 10 (десяти) рабочих дней с даты принятия решения о предоставлении субсидии на расчетный или корреспондентский счет получателя субсидии, открытый в учреждении Центрального банка Российской Федерации или кредитной организации на основании договора и расчета размера субсидии.</w:t>
      </w:r>
    </w:p>
    <w:p w14:paraId="2A28A2A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Получатель субсидии направляет средства полученной субсидии  на погашение текущей кредиторской задолженности.</w:t>
      </w:r>
    </w:p>
    <w:p w14:paraId="73F412F7" w14:textId="55261868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2.1</w:t>
      </w:r>
      <w:r w:rsidR="00BE22E2">
        <w:rPr>
          <w:rFonts w:ascii="Times New Roman" w:eastAsia="Calibri" w:hAnsi="Times New Roman" w:cs="Times New Roman"/>
          <w:sz w:val="28"/>
          <w:szCs w:val="28"/>
        </w:rPr>
        <w:t>7</w:t>
      </w:r>
      <w:r w:rsidRPr="00812D6A">
        <w:rPr>
          <w:rFonts w:ascii="Times New Roman" w:eastAsia="Calibri" w:hAnsi="Times New Roman" w:cs="Times New Roman"/>
          <w:sz w:val="28"/>
          <w:szCs w:val="28"/>
        </w:rPr>
        <w:t>. В случае необходимости внесения изменений в договор в связи с увеличением (уменьшением) размера субсидии, получатель субсидии представляет главному распорядителю документы, указанные в подпунктах 1, 2 пункта 2.5 настоящего Порядка, с приложением финансово-экономического обоснования данного изменения.</w:t>
      </w:r>
    </w:p>
    <w:p w14:paraId="75888011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Документы  подаются получателем субсидии после утверждения Благовещенской городской Думой дополнительных бюджетных ассигнований и лимитов бюджетных обязательств на предоставление субсидии на текущий финансовый год и внесения соответствующих </w:t>
      </w: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изменений в решение о городском бюджете на очередной финансовый год и плановый период.</w:t>
      </w:r>
    </w:p>
    <w:p w14:paraId="10A6136D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Документы подаются на бумажном носителе, заверенные печатью (при наличии) и подписью руководителя юридического лица.</w:t>
      </w:r>
    </w:p>
    <w:p w14:paraId="4E43EAD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Главный распорядитель рассматривает указанные документы в течение 3 (трех) рабочих дней с даты их поступления и принимает решение о заключении дополнительного соглашения к договору или об отказе в заключении дополнительного соглашения.</w:t>
      </w:r>
    </w:p>
    <w:p w14:paraId="1E94A3A1" w14:textId="0FDBAD34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</w:t>
      </w:r>
      <w:r w:rsidR="00BE22E2">
        <w:rPr>
          <w:rFonts w:ascii="Times New Roman" w:eastAsia="Calibri" w:hAnsi="Times New Roman" w:cs="Times New Roman"/>
          <w:sz w:val="28"/>
          <w:szCs w:val="28"/>
        </w:rPr>
        <w:t>18</w:t>
      </w:r>
      <w:r w:rsidRPr="00812D6A">
        <w:rPr>
          <w:rFonts w:ascii="Times New Roman" w:eastAsia="Calibri" w:hAnsi="Times New Roman" w:cs="Times New Roman"/>
          <w:sz w:val="28"/>
          <w:szCs w:val="28"/>
        </w:rPr>
        <w:t>. В случае принятия решения о заключении дополнительного соглашения к договору главный распорядитель в течение 3 (трех) рабочих дней направляет в адрес получателя субсидии подписанное со своей стороны дополнительное соглашение к договору в 2(двух) экземплярах.</w:t>
      </w:r>
    </w:p>
    <w:p w14:paraId="47561E7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Получатель субсидии подписывает дополнительное соглашение к договору  в течение 3 (трех) рабочих дней с даты его получения и направляет один экземпляр в адрес главного распорядителя.</w:t>
      </w:r>
    </w:p>
    <w:p w14:paraId="4DDAD5C7" w14:textId="33320EC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</w:t>
      </w:r>
      <w:r w:rsidR="00BE22E2">
        <w:rPr>
          <w:rFonts w:ascii="Times New Roman" w:eastAsia="Calibri" w:hAnsi="Times New Roman" w:cs="Times New Roman"/>
          <w:sz w:val="28"/>
          <w:szCs w:val="28"/>
        </w:rPr>
        <w:t>19</w:t>
      </w:r>
      <w:r w:rsidRPr="00812D6A">
        <w:rPr>
          <w:rFonts w:ascii="Times New Roman" w:eastAsia="Calibri" w:hAnsi="Times New Roman" w:cs="Times New Roman"/>
          <w:sz w:val="28"/>
          <w:szCs w:val="28"/>
        </w:rPr>
        <w:t>. В случае принятия решения об отказе в заключении дополнительного соглашения к договору  главный распорядитель в течение 3 (трех) рабочих дней направляет в адрес получателя субсидии соответствующее мотивированное уведомление об отказе.</w:t>
      </w:r>
    </w:p>
    <w:p w14:paraId="5F480F61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82DF2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3. Требования к отчетности</w:t>
      </w:r>
    </w:p>
    <w:p w14:paraId="39B75F4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CF735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3.1. Получатель субсидии ведет раздельный учет доходов (расходов), полученных (произведенных) в рамках целевого финансирования.</w:t>
      </w:r>
    </w:p>
    <w:p w14:paraId="1388F287" w14:textId="61C5A8F3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3.2. К документам, подтверждающим расходы на выполнение заказа по содержанию и ремонту улично-дорожной сети города Благовещенска и предоставляемым получателем субсидии вместе с отчетом, указанным в подпункте «в» пункта 2.1</w:t>
      </w:r>
      <w:r w:rsidR="00527160">
        <w:rPr>
          <w:rFonts w:ascii="Times New Roman" w:eastAsia="Calibri" w:hAnsi="Times New Roman" w:cs="Times New Roman"/>
          <w:sz w:val="28"/>
          <w:szCs w:val="28"/>
        </w:rPr>
        <w:t>0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Порядка, относятся:</w:t>
      </w:r>
    </w:p>
    <w:p w14:paraId="07CCECA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>1) договоры поставки расходных материалов, платежные документы, счета-фактуры, товаротранспортные накладные и акты приема-передачи к ним;</w:t>
      </w:r>
    </w:p>
    <w:p w14:paraId="5BA0753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2) договоры подряда, оказания услуг </w:t>
      </w:r>
      <w:r w:rsidRPr="00812D6A">
        <w:rPr>
          <w:rFonts w:ascii="Times New Roman" w:eastAsia="Calibri" w:hAnsi="Times New Roman" w:cs="Times New Roman"/>
          <w:sz w:val="28"/>
          <w:szCs w:val="28"/>
        </w:rPr>
        <w:t>по содержанию и ремонту улично-дорожной сети города Благовещенска</w:t>
      </w:r>
      <w:r w:rsidRPr="00812D6A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35BD02E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>3) платежные поручения, кассовые чеки;</w:t>
      </w:r>
    </w:p>
    <w:p w14:paraId="2F24A4B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>4) путевые листы, графики дежурств, табеля учета рабочего времени;</w:t>
      </w:r>
    </w:p>
    <w:p w14:paraId="2BD0E48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>5) фотоматериалы;</w:t>
      </w:r>
    </w:p>
    <w:p w14:paraId="07DC61F8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>6) акты проверок, обследования улично-дорожной сети города Благовещенска, предписания (требования, предостережения) контрольных (надзорных) органов;</w:t>
      </w:r>
    </w:p>
    <w:p w14:paraId="2CA726C9" w14:textId="7F8D5F0C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7) протоколы испытаний, экспертиз, сертификаты и иные документы, подтверждающие качество используемых </w:t>
      </w:r>
      <w:r w:rsidR="005D7F29" w:rsidRPr="00812D6A">
        <w:rPr>
          <w:rFonts w:ascii="Times New Roman" w:eastAsia="Calibri" w:hAnsi="Times New Roman" w:cs="Times New Roman"/>
          <w:bCs/>
          <w:sz w:val="28"/>
          <w:szCs w:val="28"/>
        </w:rPr>
        <w:t>материалов</w:t>
      </w: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 и примененных технологий; </w:t>
      </w:r>
    </w:p>
    <w:p w14:paraId="2387AFA2" w14:textId="77777777" w:rsidR="00812D6A" w:rsidRDefault="00812D6A" w:rsidP="00812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8) </w:t>
      </w:r>
      <w:r w:rsidRPr="00812D6A">
        <w:rPr>
          <w:rFonts w:ascii="Times New Roman" w:eastAsia="Calibri" w:hAnsi="Times New Roman" w:cs="Times New Roman"/>
          <w:sz w:val="28"/>
          <w:szCs w:val="28"/>
        </w:rPr>
        <w:t>иные документы, если их предоставление предусмотрено главным распорядителем в договоре субсидии.</w:t>
      </w:r>
    </w:p>
    <w:p w14:paraId="1AE2E30C" w14:textId="58DFC32F" w:rsidR="006C77CD" w:rsidRPr="006C77CD" w:rsidRDefault="006C77CD" w:rsidP="006C77C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7C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3.3 </w:t>
      </w:r>
      <w:hyperlink r:id="rId10" w:history="1">
        <w:r w:rsidRPr="006C77CD">
          <w:rPr>
            <w:rFonts w:ascii="Times New Roman" w:eastAsia="Calibri" w:hAnsi="Times New Roman" w:cs="Times New Roman"/>
            <w:sz w:val="28"/>
            <w:szCs w:val="28"/>
          </w:rPr>
          <w:t>Отчет</w:t>
        </w:r>
      </w:hyperlink>
      <w:r w:rsidRPr="006C77CD">
        <w:rPr>
          <w:rFonts w:ascii="Times New Roman" w:eastAsia="Calibri" w:hAnsi="Times New Roman" w:cs="Times New Roman"/>
          <w:sz w:val="28"/>
          <w:szCs w:val="28"/>
        </w:rPr>
        <w:t xml:space="preserve"> о фактическом выполнении заказа по содержанию и ремонту улично-дорожной сети города Благовещенска (по форме согласно приложению № 6 к Порядку) с приложением подтверждающих документов, указанным в подпункте «в» пункта 2.1</w:t>
      </w:r>
      <w:r w:rsidR="00527160">
        <w:rPr>
          <w:rFonts w:ascii="Times New Roman" w:eastAsia="Calibri" w:hAnsi="Times New Roman" w:cs="Times New Roman"/>
          <w:sz w:val="28"/>
          <w:szCs w:val="28"/>
        </w:rPr>
        <w:t>0</w:t>
      </w:r>
      <w:r w:rsidRPr="006C77CD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 за отчетный период с 01 по 15 число предоставляются до 20 числа текущего месяца, а за период с 16 по 31 число – до 5 числа месяца, следующего за отчетным.</w:t>
      </w:r>
    </w:p>
    <w:p w14:paraId="57A84E3B" w14:textId="77777777" w:rsidR="006C77CD" w:rsidRPr="00812D6A" w:rsidRDefault="006C77CD" w:rsidP="00812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699FB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A1FE181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5" w:name="Par37"/>
      <w:bookmarkEnd w:id="5"/>
      <w:r w:rsidRPr="00812D6A">
        <w:rPr>
          <w:rFonts w:ascii="Times New Roman" w:eastAsia="Calibri" w:hAnsi="Times New Roman" w:cs="Times New Roman"/>
          <w:sz w:val="28"/>
          <w:szCs w:val="28"/>
        </w:rPr>
        <w:t>4. Требования об осуществлении контроля за соблюдением</w:t>
      </w:r>
    </w:p>
    <w:p w14:paraId="541ADF0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условий, целей и порядка предоставления субсидий</w:t>
      </w:r>
    </w:p>
    <w:p w14:paraId="25EB5FE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и ответственности за их нарушение</w:t>
      </w:r>
    </w:p>
    <w:p w14:paraId="51CB99A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AD383DA" w14:textId="38D834C0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4.1. Главным распорядителем и органом муниципального финансового контроля в порядке, установленном действующим законодательством Российской Федерации, осуществляется обязательная проверка условий, целей и порядка предоставления</w:t>
      </w:r>
      <w:r w:rsidR="00F43BC0">
        <w:rPr>
          <w:rFonts w:ascii="Times New Roman" w:eastAsia="Calibri" w:hAnsi="Times New Roman" w:cs="Times New Roman"/>
          <w:sz w:val="28"/>
          <w:szCs w:val="28"/>
        </w:rPr>
        <w:t xml:space="preserve"> субсидии</w:t>
      </w: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получателями субсидии. </w:t>
      </w:r>
    </w:p>
    <w:p w14:paraId="6F75FB4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4.2. Получатель субсидии несет ответственность за достоверность и своевременность представленных главному распорядителю сведений и документов и достижение результатов предоставления субсидии, установленных настоящим Порядком.</w:t>
      </w:r>
    </w:p>
    <w:p w14:paraId="1C362F76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4.3. За нарушение условий, целей и порядка предоставления субсидии к получателю субсидии применяются следующие меры ответственности:</w:t>
      </w:r>
    </w:p>
    <w:p w14:paraId="65C772C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возврат средств субсидии в бюджет города Благовещенска в случае нарушения получателем субсидии условий, установленных при предоставлении субсидии, выявленного, в том числе, по фактам проверок, проведенных главным распорядителем и органом муниципального финансового контроля, а также в случае не достижения значений результатов и показателей, указанных в пункте 2.1 настоящего Порядка;</w:t>
      </w:r>
    </w:p>
    <w:p w14:paraId="2F8BC70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выплата неустойки в размере, установленном настоящим Порядком, в случае нарушения сроков возврата субсидии (остатков субсидии).</w:t>
      </w:r>
    </w:p>
    <w:p w14:paraId="205F96B0" w14:textId="77777777" w:rsidR="00812D6A" w:rsidRPr="00812D6A" w:rsidRDefault="00812D6A" w:rsidP="00812D6A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4.4. В случае выявления нарушений условий предоставления субсидии, установленных настоящим Порядком, факта предоставления недостоверных сведений, не предоставления документов, предусмотренных настоящим Порядком, факта не достижения значения результатов и показателей предоставления субсидии, главный распорядитель в течение 10 (десяти) рабочих дней со дня выявления нарушения направляет получателю субсидии требование о возврате субсидии в бюджет города Благовещенска.</w:t>
      </w:r>
    </w:p>
    <w:p w14:paraId="0E249F6E" w14:textId="77777777" w:rsidR="00812D6A" w:rsidRPr="00812D6A" w:rsidRDefault="00812D6A" w:rsidP="00812D6A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4.5. В случаях, указанных в пункте 4.4 настоящего Порядка, субсидия подлежит добровольному возврату получателем субсидии в бюджет города Благовещенска в течение 5 (пяти) рабочих дней со дня получения требования о возврате субсидии.</w:t>
      </w:r>
    </w:p>
    <w:p w14:paraId="2E04E8FF" w14:textId="77777777" w:rsidR="00812D6A" w:rsidRPr="00812D6A" w:rsidRDefault="00812D6A" w:rsidP="00812D6A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4.6. В случае отказа получателя субсидии от добровольного возврата субсидии главный распорядитель производит взыскание субсидии в судебном порядке.</w:t>
      </w:r>
    </w:p>
    <w:p w14:paraId="0D6B54A8" w14:textId="77777777" w:rsidR="00812D6A" w:rsidRPr="00812D6A" w:rsidRDefault="00812D6A" w:rsidP="00812D6A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4.7. За нарушение сроков возврата субсидии получатель субсидии несет ответственность в виде неустойки в размере двух трехсотых ключевой ставки Центрального Банка России, действующей в соответствующие периоды пользования субсидией, от суммы долга за каждый день просрочки.</w:t>
      </w:r>
    </w:p>
    <w:p w14:paraId="699B7896" w14:textId="77777777" w:rsidR="00812D6A" w:rsidRPr="00812D6A" w:rsidRDefault="00812D6A" w:rsidP="00812D6A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4.8. Остатки субсидии, не использованной в отчетном финансовом году, подлежат возврату в бюджет города Благовещенска в срок до 25 декабря текущего года путем их перечисления на лицевой счет главного распорядителя.</w:t>
      </w:r>
    </w:p>
    <w:p w14:paraId="0C6DFE3E" w14:textId="77777777" w:rsidR="00812D6A" w:rsidRPr="00812D6A" w:rsidRDefault="00812D6A" w:rsidP="00812D6A">
      <w:pPr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72BF4BA4" w14:textId="77777777" w:rsidR="00812D6A" w:rsidRPr="00812D6A" w:rsidRDefault="00812D6A" w:rsidP="00812D6A">
      <w:pPr>
        <w:jc w:val="center"/>
        <w:rPr>
          <w:rFonts w:ascii="Times New Roman" w:eastAsia="Calibri" w:hAnsi="Times New Roman" w:cs="Times New Roman"/>
          <w:sz w:val="28"/>
          <w:szCs w:val="28"/>
        </w:rPr>
        <w:sectPr w:rsidR="00812D6A" w:rsidRPr="00812D6A" w:rsidSect="00221117">
          <w:headerReference w:type="default" r:id="rId11"/>
          <w:pgSz w:w="11905" w:h="16838"/>
          <w:pgMar w:top="1134" w:right="851" w:bottom="1134" w:left="1701" w:header="454" w:footer="0" w:gutter="0"/>
          <w:cols w:space="720"/>
          <w:noEndnote/>
          <w:titlePg/>
          <w:docGrid w:linePitch="299"/>
        </w:sectPr>
      </w:pPr>
    </w:p>
    <w:p w14:paraId="2FC5B87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14:paraId="4F4321B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к Порядку</w:t>
      </w:r>
    </w:p>
    <w:p w14:paraId="5D718448" w14:textId="77777777" w:rsidR="00812D6A" w:rsidRPr="00812D6A" w:rsidRDefault="00812D6A" w:rsidP="00812D6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ECA255" w14:textId="77777777" w:rsidR="00812D6A" w:rsidRPr="00812D6A" w:rsidRDefault="00812D6A" w:rsidP="00812D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D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14:paraId="1F1C9177" w14:textId="77777777" w:rsidR="00812D6A" w:rsidRPr="00812D6A" w:rsidRDefault="00812D6A" w:rsidP="00812D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намерениях заключить договор </w:t>
      </w:r>
    </w:p>
    <w:p w14:paraId="26053C01" w14:textId="77777777" w:rsidR="00812D6A" w:rsidRPr="00812D6A" w:rsidRDefault="00812D6A" w:rsidP="00812D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(дополнительное соглашение к договору), </w:t>
      </w:r>
    </w:p>
    <w:p w14:paraId="31DBA790" w14:textId="77777777" w:rsidR="00812D6A" w:rsidRPr="00812D6A" w:rsidRDefault="00812D6A" w:rsidP="00812D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D6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субсидии в 20__ году</w:t>
      </w:r>
    </w:p>
    <w:p w14:paraId="52B817CD" w14:textId="77777777" w:rsidR="00812D6A" w:rsidRPr="00812D6A" w:rsidRDefault="00812D6A" w:rsidP="00812D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76012A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1. Полное  наименование  казенного предприятия - получателя субсидии, ИНН,КПП, ОГРН (ОГРНИП): _______________________________________</w:t>
      </w:r>
    </w:p>
    <w:p w14:paraId="7917A576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338DCA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 Цель получения субсидии:_________________________________________</w:t>
      </w:r>
    </w:p>
    <w:p w14:paraId="23D343D8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DE778D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3. Размер запрашиваемой субсидии:___________________________________</w:t>
      </w:r>
    </w:p>
    <w:p w14:paraId="439D645E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82045A4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4. Адрес получателя субсидии (юридический/фактический):______________</w:t>
      </w:r>
    </w:p>
    <w:p w14:paraId="591C4FBC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2BD11D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5. Банковские   реквизиты   получателя   субсидии  для  зачисления  средств</w:t>
      </w:r>
    </w:p>
    <w:p w14:paraId="62021C00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субсидии: _________________________________________________________</w:t>
      </w:r>
    </w:p>
    <w:p w14:paraId="05F91D5F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14:paraId="40E8722B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70BF5A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Приложение:</w:t>
      </w:r>
    </w:p>
    <w:p w14:paraId="7069B077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   1. _______________</w:t>
      </w:r>
    </w:p>
    <w:p w14:paraId="21A3BE18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   2. _______________</w:t>
      </w:r>
    </w:p>
    <w:p w14:paraId="21C051BF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    3. _______________</w:t>
      </w:r>
    </w:p>
    <w:p w14:paraId="6A0CDA9C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2B84CB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(Примечание:  перечень  прилагаемых  к заявлению документов  определяется в соответствии с </w:t>
      </w:r>
      <w:hyperlink w:anchor="Par19" w:history="1">
        <w:r w:rsidRPr="00812D6A">
          <w:rPr>
            <w:rFonts w:ascii="Times New Roman" w:eastAsia="Calibri" w:hAnsi="Times New Roman" w:cs="Times New Roman"/>
            <w:sz w:val="28"/>
            <w:szCs w:val="28"/>
          </w:rPr>
          <w:t>п. 2.</w:t>
        </w:r>
      </w:hyperlink>
      <w:r w:rsidRPr="00812D6A">
        <w:rPr>
          <w:rFonts w:ascii="Times New Roman" w:eastAsia="Calibri" w:hAnsi="Times New Roman" w:cs="Times New Roman"/>
          <w:sz w:val="28"/>
          <w:szCs w:val="28"/>
        </w:rPr>
        <w:t>5. настоящего Порядка)</w:t>
      </w:r>
    </w:p>
    <w:p w14:paraId="4292055C" w14:textId="77777777" w:rsidR="00812D6A" w:rsidRPr="00812D6A" w:rsidRDefault="00812D6A" w:rsidP="00812D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E47B4D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Руководитель _____________________________</w:t>
      </w:r>
    </w:p>
    <w:p w14:paraId="365B33DB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E12E33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________________________</w:t>
      </w:r>
    </w:p>
    <w:p w14:paraId="50B64BF8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8D4314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</w:p>
    <w:p w14:paraId="52535C3D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06614E" w14:textId="77777777" w:rsidR="00812D6A" w:rsidRPr="00812D6A" w:rsidRDefault="00812D6A" w:rsidP="00812D6A">
      <w:pPr>
        <w:spacing w:line="240" w:lineRule="auto"/>
        <w:ind w:firstLine="723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14:paraId="06CFE2AD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23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к Порядку </w:t>
      </w:r>
    </w:p>
    <w:p w14:paraId="7037CB8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788F61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C5541E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ПРОГНОЗНЫЙ РАСЧЕТ РАЗМЕРА СУБСИДИИ </w:t>
      </w:r>
    </w:p>
    <w:p w14:paraId="7DCDC5D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>НА __________ ГОД</w:t>
      </w:r>
    </w:p>
    <w:p w14:paraId="5A2C505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  <w:r w:rsidRPr="00812D6A">
        <w:rPr>
          <w:rFonts w:ascii="Times New Roman" w:eastAsia="Calibri" w:hAnsi="Times New Roman" w:cs="Times New Roman"/>
          <w:bCs/>
          <w:sz w:val="20"/>
          <w:szCs w:val="20"/>
        </w:rPr>
        <w:t>(текущий финансовый год)</w:t>
      </w:r>
    </w:p>
    <w:tbl>
      <w:tblPr>
        <w:tblpPr w:leftFromText="180" w:rightFromText="180" w:vertAnchor="text" w:horzAnchor="margin" w:tblpY="271"/>
        <w:tblW w:w="88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2"/>
        <w:gridCol w:w="2213"/>
        <w:gridCol w:w="2213"/>
        <w:gridCol w:w="2213"/>
      </w:tblGrid>
      <w:tr w:rsidR="00812D6A" w:rsidRPr="00812D6A" w14:paraId="08E403CA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8466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затрат, работ,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2DBF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Количество/объем, ед. 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D96C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Сумма планируемых затрат,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C06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Сумма субсидии, руб.</w:t>
            </w:r>
          </w:p>
        </w:tc>
      </w:tr>
      <w:tr w:rsidR="00812D6A" w:rsidRPr="00812D6A" w14:paraId="76FACAE1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241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59AC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1B16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01B8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39FB5E85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0E2E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B88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E743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D57A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030EB0B7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ECCE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8889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A040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7EBB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6F02D9F4" w14:textId="77777777" w:rsidTr="003C2A01">
        <w:trPr>
          <w:trHeight w:val="7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1BB8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475F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FD14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9B9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5A066DB1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4745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15FA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17F3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8FFB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5CCF52F9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1384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7E3B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57A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80AD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1E4C829A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0A6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D322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7E4B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CCE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83B08C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BCC113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BDEFF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AB569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255E0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9532D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CB7AE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37D1B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75C18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8E6D0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F876B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EFED0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65F4FF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74BC5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6A506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9BC12F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4EF74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71120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Руководитель ________________________</w:t>
      </w:r>
    </w:p>
    <w:p w14:paraId="4FCE132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C09861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</w:t>
      </w:r>
    </w:p>
    <w:p w14:paraId="0AA28E58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3B75ED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</w:p>
    <w:p w14:paraId="1927C22B" w14:textId="77777777" w:rsidR="00812D6A" w:rsidRPr="00812D6A" w:rsidRDefault="00812D6A" w:rsidP="00812D6A">
      <w:pPr>
        <w:rPr>
          <w:rFonts w:ascii="Times New Roman" w:eastAsia="Calibri" w:hAnsi="Times New Roman" w:cs="Times New Roman"/>
          <w:sz w:val="28"/>
          <w:szCs w:val="28"/>
        </w:rPr>
      </w:pPr>
    </w:p>
    <w:p w14:paraId="2550A086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ind w:left="7229"/>
        <w:contextualSpacing/>
        <w:rPr>
          <w:rFonts w:ascii="Times New Roman" w:eastAsia="Calibri" w:hAnsi="Times New Roman" w:cs="Times New Roman"/>
          <w:sz w:val="28"/>
          <w:szCs w:val="28"/>
        </w:rPr>
        <w:sectPr w:rsidR="00812D6A" w:rsidRPr="00812D6A" w:rsidSect="00FC719E">
          <w:headerReference w:type="default" r:id="rId12"/>
          <w:pgSz w:w="11905" w:h="16838"/>
          <w:pgMar w:top="993" w:right="851" w:bottom="1134" w:left="1701" w:header="454" w:footer="0" w:gutter="0"/>
          <w:cols w:space="720"/>
          <w:noEndnote/>
          <w:titlePg/>
          <w:docGrid w:linePitch="299"/>
        </w:sectPr>
      </w:pPr>
    </w:p>
    <w:p w14:paraId="212AF14D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ind w:left="722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3</w:t>
      </w:r>
    </w:p>
    <w:p w14:paraId="0777C86E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ind w:left="722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к Порядку </w:t>
      </w:r>
    </w:p>
    <w:p w14:paraId="1950D2F2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</w:p>
    <w:p w14:paraId="4CB93D1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812D6A">
        <w:rPr>
          <w:rFonts w:ascii="Times New Roman" w:eastAsia="Calibri" w:hAnsi="Times New Roman" w:cs="Times New Roman"/>
          <w:caps/>
        </w:rPr>
        <w:t xml:space="preserve">Гарантийные обязательства </w:t>
      </w:r>
    </w:p>
    <w:p w14:paraId="796A925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812D6A">
        <w:rPr>
          <w:rFonts w:ascii="Times New Roman" w:eastAsia="Calibri" w:hAnsi="Times New Roman" w:cs="Times New Roman"/>
          <w:caps/>
        </w:rPr>
        <w:t>получателя субсидии</w:t>
      </w:r>
    </w:p>
    <w:p w14:paraId="087E24A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14:paraId="6A4FC6F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12D6A">
        <w:rPr>
          <w:rFonts w:ascii="Times New Roman" w:eastAsia="Calibri" w:hAnsi="Times New Roman" w:cs="Times New Roman"/>
          <w:sz w:val="20"/>
          <w:szCs w:val="20"/>
        </w:rPr>
        <w:t>(наименование, ИНН, ОГРН (ОГРНИП) получателя субсидии)</w:t>
      </w:r>
    </w:p>
    <w:p w14:paraId="1191F94F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t>настоящим гарантирует:</w:t>
      </w:r>
    </w:p>
    <w:p w14:paraId="281608E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t>соблюдение, в том числе юридическими лицами, получающими средства на основании договоров, заключенных с получателем субсидии, запрета на приобретение за счет полученных бюджетных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14:paraId="7060E23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t>отсутствие просроченной задолженности по возврату в бюджет города Благовещенска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муниципальным образованием города Благовещенска;</w:t>
      </w:r>
    </w:p>
    <w:p w14:paraId="4FD2E5FE" w14:textId="35735B13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t>отсутствие процессов реорганизации</w:t>
      </w:r>
      <w:r w:rsidR="00527160">
        <w:rPr>
          <w:rFonts w:ascii="Times New Roman" w:eastAsia="Calibri" w:hAnsi="Times New Roman" w:cs="Times New Roman"/>
        </w:rPr>
        <w:t xml:space="preserve"> </w:t>
      </w:r>
      <w:r w:rsidR="00527160" w:rsidRPr="00527160">
        <w:rPr>
          <w:rFonts w:ascii="Times New Roman" w:eastAsia="Calibri" w:hAnsi="Times New Roman" w:cs="Times New Roman"/>
        </w:rPr>
        <w:t>(за исключением реорганизации в форме присоединения к юридическому лицу,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</w:t>
      </w:r>
      <w:r w:rsidRPr="00812D6A">
        <w:rPr>
          <w:rFonts w:ascii="Times New Roman" w:eastAsia="Calibri" w:hAnsi="Times New Roman" w:cs="Times New Roman"/>
        </w:rPr>
        <w:t>;</w:t>
      </w:r>
    </w:p>
    <w:p w14:paraId="68CE19E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</w:rPr>
        <w:t>согласие получателя субсидии, а также лиц, получающих средства на основании договоров, заключенных с получателями субсидий на осуществление в отношении них проверки главным распорядителем как получателем бюджетных средств и органом государственного (муниципального) финансового контроля за соблюдением целей, условий и порядка предоставления субсидии;</w:t>
      </w:r>
    </w:p>
    <w:p w14:paraId="45C4FB47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t>выполнение обязательного заказа по устройству, ремонту и модернизации отдельных элементов обустройства автомобильных дорог в границах города Благовещенска в соответствии с утвержденными планами-графиками по устройству, ремонту и модернизации отдельных элементов обустройства автомобильных дорог в границах города Благовещенска, муниципальными нормативными правовыми актами, нормами действующего законодательства  в сфере электроснабжения, энергосбережения, благоустройства, автомобильной деятельности и безопасности дорожного движения;</w:t>
      </w:r>
    </w:p>
    <w:p w14:paraId="30E8A16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t>в   период   действия  договора,  обеспечивать   соответствие  состояния  элементов обустройства автомобильных дорог города Благовещенска при их обустройстве, модернизации, содержании и ремонте   установленным  ГОСТ,  СНиП,   санитарным   нормам   и   правилам, техническим регламентам и другим нормативным документам;</w:t>
      </w:r>
    </w:p>
    <w:p w14:paraId="678467EC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t>в   период   действия  договора, обеспечивать   своевременный   осмотр   элементов обустройства автомобильных дорог города Благовещенска и выявление аварийных и опасных участков;</w:t>
      </w:r>
    </w:p>
    <w:p w14:paraId="5D93A678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t>нести  в  установленном законодательством порядке ответственность перед третьими лицами за ущерб, причиненный в результате ненадлежащего обустройства, модернизации, содержания и  ремонта  элементов обустройства автомобильных дорог города Благовещенска;</w:t>
      </w:r>
    </w:p>
    <w:p w14:paraId="04662C5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t>исполнять  требования  надзорных  и  контрольных  органов  по  вопросам соответствия  элементов обустройства автомобильных дорог города Благовещенска при  их  обустройстве, модернизации, содержании  и ремонте  установленным  ГОСТ, СНиП, техническим регламентам и другим нормативным документам.</w:t>
      </w:r>
    </w:p>
    <w:p w14:paraId="5EC03B9B" w14:textId="77777777" w:rsidR="00812D6A" w:rsidRPr="00812D6A" w:rsidRDefault="00812D6A" w:rsidP="00812D6A">
      <w:pPr>
        <w:rPr>
          <w:rFonts w:ascii="Times New Roman" w:eastAsia="Calibri" w:hAnsi="Times New Roman" w:cs="Times New Roman"/>
        </w:rPr>
      </w:pPr>
    </w:p>
    <w:p w14:paraId="0FBB8B05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Руководитель _____________________________</w:t>
      </w:r>
    </w:p>
    <w:p w14:paraId="28D0ECE6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1D023A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EB60A2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  <w:r w:rsidRPr="00812D6A">
        <w:rPr>
          <w:rFonts w:ascii="Times New Roman" w:eastAsia="Calibri" w:hAnsi="Times New Roman" w:cs="Times New Roman"/>
        </w:rPr>
        <w:tab/>
      </w:r>
    </w:p>
    <w:p w14:paraId="29E7008B" w14:textId="77777777" w:rsidR="00812D6A" w:rsidRPr="00812D6A" w:rsidRDefault="00812D6A" w:rsidP="00812D6A">
      <w:pPr>
        <w:rPr>
          <w:rFonts w:ascii="Times New Roman" w:eastAsia="Calibri" w:hAnsi="Times New Roman" w:cs="Times New Roman"/>
        </w:rPr>
      </w:pPr>
      <w:r w:rsidRPr="00812D6A">
        <w:rPr>
          <w:rFonts w:ascii="Times New Roman" w:eastAsia="Calibri" w:hAnsi="Times New Roman" w:cs="Times New Roman"/>
        </w:rPr>
        <w:br w:type="page"/>
      </w:r>
    </w:p>
    <w:p w14:paraId="1E0C983C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6438F11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Приложение №4</w:t>
      </w:r>
    </w:p>
    <w:p w14:paraId="7784E6A6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к Порядку</w:t>
      </w:r>
    </w:p>
    <w:p w14:paraId="40916777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53B0F22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812D6A">
        <w:rPr>
          <w:rFonts w:ascii="Times New Roman" w:eastAsia="Calibri" w:hAnsi="Times New Roman" w:cs="Times New Roman"/>
          <w:caps/>
          <w:sz w:val="28"/>
          <w:szCs w:val="28"/>
        </w:rPr>
        <w:t>ЗАЯВЛЕНИЕ</w:t>
      </w:r>
    </w:p>
    <w:p w14:paraId="65C04917" w14:textId="70FF6857" w:rsidR="00812D6A" w:rsidRDefault="006B1623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>
        <w:rPr>
          <w:rFonts w:ascii="Times New Roman" w:eastAsia="Calibri" w:hAnsi="Times New Roman" w:cs="Times New Roman"/>
          <w:caps/>
          <w:sz w:val="28"/>
          <w:szCs w:val="28"/>
        </w:rPr>
        <w:t>о</w:t>
      </w:r>
      <w:r w:rsidR="00812D6A" w:rsidRPr="00812D6A">
        <w:rPr>
          <w:rFonts w:ascii="Times New Roman" w:eastAsia="Calibri" w:hAnsi="Times New Roman" w:cs="Times New Roman"/>
          <w:caps/>
          <w:sz w:val="28"/>
          <w:szCs w:val="28"/>
        </w:rPr>
        <w:t xml:space="preserve"> ПРЕДОСТАВЛЕНИЕ СУБСИДИИ</w:t>
      </w:r>
      <w:r>
        <w:rPr>
          <w:rFonts w:ascii="Times New Roman" w:eastAsia="Calibri" w:hAnsi="Times New Roman" w:cs="Times New Roman"/>
          <w:caps/>
          <w:sz w:val="28"/>
          <w:szCs w:val="28"/>
        </w:rPr>
        <w:t xml:space="preserve"> </w:t>
      </w:r>
    </w:p>
    <w:p w14:paraId="3431AE7B" w14:textId="1152D2A3" w:rsidR="006B1623" w:rsidRPr="00812D6A" w:rsidRDefault="006B1623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>
        <w:rPr>
          <w:rFonts w:ascii="Times New Roman" w:eastAsia="Calibri" w:hAnsi="Times New Roman" w:cs="Times New Roman"/>
          <w:caps/>
          <w:sz w:val="28"/>
          <w:szCs w:val="28"/>
        </w:rPr>
        <w:t>за отчетный период</w:t>
      </w:r>
    </w:p>
    <w:p w14:paraId="1CC0EAF9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031059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Дата ______________</w:t>
      </w:r>
    </w:p>
    <w:p w14:paraId="00970186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222754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1. Полное  наименование  казенного предприятия - получателя субсидии, ИНН, КПП, ОГРН (ОГРНИП): _______________________________________</w:t>
      </w:r>
    </w:p>
    <w:p w14:paraId="054B9D75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E44B93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 Основание: договор на предоставление субсидии на ____________ от «___» _______ 20__г. №______________________________________________</w:t>
      </w:r>
    </w:p>
    <w:p w14:paraId="1134177A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756B54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3. Размер запрашиваемой субсидии:___________________________________ </w:t>
      </w:r>
    </w:p>
    <w:p w14:paraId="31A33E59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E9BA516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4. Субсидия за отчетный период:  ___________ 20___г.</w:t>
      </w:r>
    </w:p>
    <w:p w14:paraId="14192525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B2C25A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D6BC3B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Приложение:</w:t>
      </w:r>
    </w:p>
    <w:p w14:paraId="17FFEC7E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1. _______________</w:t>
      </w:r>
    </w:p>
    <w:p w14:paraId="50205512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2. _______________</w:t>
      </w:r>
    </w:p>
    <w:p w14:paraId="036C6F55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3. _______________</w:t>
      </w:r>
    </w:p>
    <w:p w14:paraId="71F7B08C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3CCC31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(Примечание:  перечень  прилагаемых  к заявлению документов  определяется в соответствии с подпунктами «а» - «в» пункта 2.9 настоящего Порядка)</w:t>
      </w:r>
    </w:p>
    <w:p w14:paraId="25724BD8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D4615B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Руководитель _____________________________</w:t>
      </w:r>
    </w:p>
    <w:p w14:paraId="6AA7A943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155AF0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________________________</w:t>
      </w:r>
    </w:p>
    <w:p w14:paraId="774E7CBB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140015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</w:p>
    <w:p w14:paraId="2F53D98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№5</w:t>
      </w:r>
    </w:p>
    <w:p w14:paraId="3ECDF1B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к Порядку</w:t>
      </w:r>
    </w:p>
    <w:p w14:paraId="7DBE6D6A" w14:textId="77777777" w:rsidR="00812D6A" w:rsidRPr="00812D6A" w:rsidRDefault="00812D6A" w:rsidP="00812D6A">
      <w:pPr>
        <w:rPr>
          <w:rFonts w:ascii="Times New Roman" w:eastAsia="Calibri" w:hAnsi="Times New Roman" w:cs="Times New Roman"/>
          <w:sz w:val="28"/>
          <w:szCs w:val="28"/>
        </w:rPr>
      </w:pPr>
    </w:p>
    <w:p w14:paraId="0D78725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>РАСЧЕТ</w:t>
      </w:r>
    </w:p>
    <w:p w14:paraId="60C776F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 xml:space="preserve">РАЗМЕРА СУБСИДИИ </w:t>
      </w:r>
    </w:p>
    <w:p w14:paraId="5F2B587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12D6A">
        <w:rPr>
          <w:rFonts w:ascii="Times New Roman" w:eastAsia="Calibri" w:hAnsi="Times New Roman" w:cs="Times New Roman"/>
          <w:bCs/>
          <w:sz w:val="28"/>
          <w:szCs w:val="28"/>
        </w:rPr>
        <w:t>за __________(месяц, год)</w:t>
      </w:r>
    </w:p>
    <w:tbl>
      <w:tblPr>
        <w:tblpPr w:leftFromText="180" w:rightFromText="180" w:vertAnchor="text" w:horzAnchor="margin" w:tblpY="271"/>
        <w:tblW w:w="88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2"/>
        <w:gridCol w:w="2213"/>
        <w:gridCol w:w="2213"/>
        <w:gridCol w:w="2213"/>
      </w:tblGrid>
      <w:tr w:rsidR="00812D6A" w:rsidRPr="00812D6A" w14:paraId="7D580DF2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ACD0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затрат, работ,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5F29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Количество/объем, ед. 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7931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Сумма планируемых затрат,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29B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Сумма субсидии, руб.</w:t>
            </w:r>
          </w:p>
        </w:tc>
      </w:tr>
      <w:tr w:rsidR="00812D6A" w:rsidRPr="00812D6A" w14:paraId="0EF1D499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ED28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F51D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54B8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E200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46FB9B10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A6B4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3F4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523F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115A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4CFA3ED4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87E9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B9FA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9ED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4A9C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7F7718CC" w14:textId="77777777" w:rsidTr="003C2A01">
        <w:trPr>
          <w:trHeight w:val="7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241B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F887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08EB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E9DA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30CA5EDB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4AB0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1016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0725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C02D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6DA01C1D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CF99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0AD5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5695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7DBA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D6A" w:rsidRPr="00812D6A" w14:paraId="3EB0F812" w14:textId="77777777" w:rsidTr="003C2A0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72AE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2D6A">
              <w:rPr>
                <w:rFonts w:ascii="Times New Roman" w:eastAsia="Calibri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5780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9E9E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FA6D" w14:textId="77777777" w:rsidR="00812D6A" w:rsidRPr="00812D6A" w:rsidRDefault="00812D6A" w:rsidP="00812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629A787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0CA97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CE997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E1620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79DE6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5558E1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3F6C35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26F72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E3C7F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7A344D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35606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BF9DD1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162B5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88E52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CC908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D1E9E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063E39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8DD03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Руководитель ________________________</w:t>
      </w:r>
    </w:p>
    <w:p w14:paraId="0A7ADBEE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53E14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</w:t>
      </w:r>
    </w:p>
    <w:p w14:paraId="7AF51908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CE3E5F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М.П. (при наличии) </w:t>
      </w:r>
    </w:p>
    <w:p w14:paraId="2E3B7CBB" w14:textId="77777777" w:rsidR="00812D6A" w:rsidRPr="00812D6A" w:rsidRDefault="00812D6A" w:rsidP="00812D6A">
      <w:pPr>
        <w:rPr>
          <w:rFonts w:ascii="Times New Roman" w:eastAsia="Calibri" w:hAnsi="Times New Roman" w:cs="Times New Roman"/>
          <w:sz w:val="28"/>
          <w:szCs w:val="28"/>
        </w:rPr>
      </w:pPr>
    </w:p>
    <w:p w14:paraId="3B2CF0F1" w14:textId="77777777" w:rsidR="00812D6A" w:rsidRPr="00812D6A" w:rsidRDefault="00812D6A" w:rsidP="00812D6A">
      <w:pPr>
        <w:rPr>
          <w:rFonts w:ascii="Times New Roman" w:eastAsia="Calibri" w:hAnsi="Times New Roman" w:cs="Times New Roman"/>
          <w:sz w:val="28"/>
          <w:szCs w:val="28"/>
        </w:rPr>
      </w:pPr>
    </w:p>
    <w:p w14:paraId="462433AE" w14:textId="77777777" w:rsidR="00812D6A" w:rsidRPr="00812D6A" w:rsidRDefault="00812D6A" w:rsidP="00812D6A">
      <w:pPr>
        <w:rPr>
          <w:rFonts w:ascii="Times New Roman" w:eastAsia="Calibri" w:hAnsi="Times New Roman" w:cs="Times New Roman"/>
          <w:sz w:val="28"/>
          <w:szCs w:val="28"/>
        </w:rPr>
        <w:sectPr w:rsidR="00812D6A" w:rsidRPr="00812D6A" w:rsidSect="00221117">
          <w:pgSz w:w="11905" w:h="16838"/>
          <w:pgMar w:top="1134" w:right="851" w:bottom="1134" w:left="1701" w:header="454" w:footer="0" w:gutter="0"/>
          <w:cols w:space="720"/>
          <w:noEndnote/>
          <w:titlePg/>
          <w:docGrid w:linePitch="299"/>
        </w:sectPr>
      </w:pPr>
    </w:p>
    <w:p w14:paraId="75DF63CA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ind w:left="1176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6</w:t>
      </w:r>
    </w:p>
    <w:p w14:paraId="16042476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ind w:left="1176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 xml:space="preserve">к Порядку </w:t>
      </w:r>
    </w:p>
    <w:p w14:paraId="37F781E2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</w:p>
    <w:p w14:paraId="2D3E8BBA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812D6A">
        <w:rPr>
          <w:rFonts w:ascii="Times New Roman" w:eastAsia="Calibri" w:hAnsi="Times New Roman" w:cs="Times New Roman"/>
          <w:caps/>
        </w:rPr>
        <w:t>отчет</w:t>
      </w:r>
    </w:p>
    <w:p w14:paraId="53832321" w14:textId="77777777" w:rsidR="00812D6A" w:rsidRP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812D6A">
        <w:rPr>
          <w:rFonts w:ascii="Times New Roman" w:eastAsia="Calibri" w:hAnsi="Times New Roman" w:cs="Times New Roman"/>
          <w:caps/>
        </w:rPr>
        <w:t>о фактическом выполнении заказа по содержанию и ремонту улично-дорожной сети города Благовещенска</w:t>
      </w:r>
    </w:p>
    <w:p w14:paraId="68E78A8B" w14:textId="77777777" w:rsidR="00812D6A" w:rsidRDefault="00812D6A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  <w:r w:rsidRPr="00812D6A">
        <w:rPr>
          <w:rFonts w:ascii="Times New Roman" w:eastAsia="Calibri" w:hAnsi="Times New Roman" w:cs="Times New Roman"/>
          <w:caps/>
        </w:rPr>
        <w:t xml:space="preserve"> за ________месяц 20____года</w:t>
      </w:r>
    </w:p>
    <w:p w14:paraId="6AD44A04" w14:textId="77777777" w:rsidR="005D7F29" w:rsidRDefault="005D7F29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</w:p>
    <w:p w14:paraId="6D287E6D" w14:textId="77777777" w:rsidR="005D7F29" w:rsidRDefault="005D7F29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</w:p>
    <w:p w14:paraId="458708EB" w14:textId="77777777" w:rsidR="005D7F29" w:rsidRDefault="005D7F29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</w:p>
    <w:p w14:paraId="74A76565" w14:textId="77777777" w:rsidR="005D7F29" w:rsidRDefault="005D7F29" w:rsidP="00812D6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aps/>
        </w:rPr>
      </w:pPr>
    </w:p>
    <w:tbl>
      <w:tblPr>
        <w:tblW w:w="15278" w:type="dxa"/>
        <w:tblInd w:w="103" w:type="dxa"/>
        <w:tblLook w:val="04A0" w:firstRow="1" w:lastRow="0" w:firstColumn="1" w:lastColumn="0" w:noHBand="0" w:noVBand="1"/>
      </w:tblPr>
      <w:tblGrid>
        <w:gridCol w:w="940"/>
        <w:gridCol w:w="7980"/>
        <w:gridCol w:w="1345"/>
        <w:gridCol w:w="1113"/>
        <w:gridCol w:w="679"/>
        <w:gridCol w:w="1624"/>
        <w:gridCol w:w="1597"/>
      </w:tblGrid>
      <w:tr w:rsidR="005D7F29" w:rsidRPr="005D7F29" w14:paraId="44D05D05" w14:textId="77777777" w:rsidTr="005D7F29">
        <w:trPr>
          <w:trHeight w:val="25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973A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79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73B3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работ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3505599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 расценки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7DA6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  <w:p w14:paraId="0BF09192" w14:textId="415825FE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505A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выполненных работ</w:t>
            </w:r>
          </w:p>
        </w:tc>
      </w:tr>
      <w:tr w:rsidR="005D7F29" w:rsidRPr="005D7F29" w14:paraId="3229D843" w14:textId="77777777" w:rsidTr="005D7F29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D57DF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порядку</w:t>
            </w:r>
          </w:p>
        </w:tc>
        <w:tc>
          <w:tcPr>
            <w:tcW w:w="79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0AB54" w14:textId="77777777" w:rsidR="005D7F29" w:rsidRPr="005D7F29" w:rsidRDefault="005D7F29" w:rsidP="005D7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697A86" w14:textId="77777777" w:rsidR="005D7F29" w:rsidRPr="005D7F29" w:rsidRDefault="005D7F29" w:rsidP="005D7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4BAF" w14:textId="1FD8D155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4CB8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0803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за ед., руб.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1469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руб.</w:t>
            </w:r>
          </w:p>
        </w:tc>
      </w:tr>
      <w:tr w:rsidR="005D7F29" w:rsidRPr="005D7F29" w14:paraId="668CD68E" w14:textId="77777777" w:rsidTr="005D7F29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A4D32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3C3F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428DC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4FF2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D074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CE4E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49D8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D7F29" w:rsidRPr="005D7F29" w14:paraId="0E5066DF" w14:textId="77777777" w:rsidTr="005D7F29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005CA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AE80E" w14:textId="77777777" w:rsidR="005D7F29" w:rsidRPr="005D7F29" w:rsidRDefault="005D7F29" w:rsidP="005D7F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53A79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288B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4E9D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A916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98D8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7F29" w:rsidRPr="005D7F29" w14:paraId="6C24D373" w14:textId="77777777" w:rsidTr="005D7F29">
        <w:trPr>
          <w:trHeight w:val="25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28AB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FEFAE" w14:textId="77777777" w:rsidR="005D7F29" w:rsidRPr="005D7F29" w:rsidRDefault="005D7F29" w:rsidP="005D7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AAB99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5C7B4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B03ED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29C80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A8A7" w14:textId="77777777" w:rsidR="005D7F29" w:rsidRPr="005D7F29" w:rsidRDefault="005D7F29" w:rsidP="005D7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7F29" w:rsidRPr="005D7F29" w14:paraId="3013EF2F" w14:textId="77777777" w:rsidTr="005D7F29">
        <w:trPr>
          <w:trHeight w:val="25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E8E6D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A9662" w14:textId="77777777" w:rsidR="005D7F29" w:rsidRPr="005D7F29" w:rsidRDefault="005D7F29" w:rsidP="005D7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7FC94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17E79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3DD773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7F3B68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6DC72" w14:textId="77777777" w:rsidR="005D7F29" w:rsidRPr="005D7F29" w:rsidRDefault="005D7F29" w:rsidP="005D7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29" w:rsidRPr="005D7F29" w14:paraId="0BE5DD11" w14:textId="77777777" w:rsidTr="005D7F29">
        <w:trPr>
          <w:trHeight w:val="25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D3125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3477D" w14:textId="77777777" w:rsidR="005D7F29" w:rsidRPr="005D7F29" w:rsidRDefault="005D7F29" w:rsidP="005D7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A413A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53E77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A2065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968E7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A582F" w14:textId="77777777" w:rsidR="005D7F29" w:rsidRPr="005D7F29" w:rsidRDefault="005D7F29" w:rsidP="005D7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29" w:rsidRPr="005D7F29" w14:paraId="6B33A268" w14:textId="77777777" w:rsidTr="005D7F29">
        <w:trPr>
          <w:trHeight w:val="25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296BA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D493F" w14:textId="77777777" w:rsidR="005D7F29" w:rsidRPr="005D7F29" w:rsidRDefault="005D7F29" w:rsidP="005D7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FAA0A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B054C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B6E8E9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2043F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99C73" w14:textId="77777777" w:rsidR="005D7F29" w:rsidRPr="005D7F29" w:rsidRDefault="005D7F29" w:rsidP="005D7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29" w:rsidRPr="005D7F29" w14:paraId="11495A14" w14:textId="77777777" w:rsidTr="005D7F29">
        <w:trPr>
          <w:trHeight w:val="25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A61EF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BF081" w14:textId="229AE0DA" w:rsidR="005D7F29" w:rsidRPr="005D7F29" w:rsidRDefault="005D7F29" w:rsidP="005D7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6672B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0C273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089D9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551C07" w14:textId="77777777" w:rsidR="005D7F29" w:rsidRPr="005D7F29" w:rsidRDefault="005D7F29" w:rsidP="005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11C5A" w14:textId="77777777" w:rsidR="005D7F29" w:rsidRPr="005D7F29" w:rsidRDefault="005D7F29" w:rsidP="005D7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AB0D201" w14:textId="77777777" w:rsidR="005D7F29" w:rsidRDefault="005D7F29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0EFD358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2D6A">
        <w:rPr>
          <w:rFonts w:ascii="Times New Roman" w:eastAsia="Calibri" w:hAnsi="Times New Roman" w:cs="Times New Roman"/>
          <w:sz w:val="24"/>
          <w:szCs w:val="24"/>
        </w:rPr>
        <w:t>Приложение:</w:t>
      </w:r>
    </w:p>
    <w:p w14:paraId="7B8B9ADA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2D6A">
        <w:rPr>
          <w:rFonts w:ascii="Times New Roman" w:eastAsia="Calibri" w:hAnsi="Times New Roman" w:cs="Times New Roman"/>
          <w:sz w:val="24"/>
          <w:szCs w:val="24"/>
        </w:rPr>
        <w:t>1. _______________</w:t>
      </w:r>
    </w:p>
    <w:p w14:paraId="35C08CC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2D6A">
        <w:rPr>
          <w:rFonts w:ascii="Times New Roman" w:eastAsia="Calibri" w:hAnsi="Times New Roman" w:cs="Times New Roman"/>
          <w:sz w:val="24"/>
          <w:szCs w:val="24"/>
        </w:rPr>
        <w:t>2. _______________</w:t>
      </w:r>
    </w:p>
    <w:p w14:paraId="36E5008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2D6A">
        <w:rPr>
          <w:rFonts w:ascii="Times New Roman" w:eastAsia="Calibri" w:hAnsi="Times New Roman" w:cs="Times New Roman"/>
          <w:sz w:val="24"/>
          <w:szCs w:val="24"/>
        </w:rPr>
        <w:t>3. _______________</w:t>
      </w:r>
    </w:p>
    <w:p w14:paraId="0A517C1B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12DB77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2D6A">
        <w:rPr>
          <w:rFonts w:ascii="Times New Roman" w:eastAsia="Calibri" w:hAnsi="Times New Roman" w:cs="Times New Roman"/>
          <w:sz w:val="24"/>
          <w:szCs w:val="24"/>
        </w:rPr>
        <w:t xml:space="preserve">(Примечание:  перечень  прилагаемых  к заявлению документов  определяется в соответствии с </w:t>
      </w:r>
      <w:hyperlink w:anchor="Par19" w:history="1">
        <w:r w:rsidRPr="00812D6A">
          <w:rPr>
            <w:rFonts w:ascii="Times New Roman" w:eastAsia="Calibri" w:hAnsi="Times New Roman" w:cs="Times New Roman"/>
            <w:sz w:val="24"/>
            <w:szCs w:val="24"/>
          </w:rPr>
          <w:t xml:space="preserve">п. </w:t>
        </w:r>
      </w:hyperlink>
      <w:r w:rsidRPr="00812D6A">
        <w:rPr>
          <w:rFonts w:ascii="Times New Roman" w:eastAsia="Calibri" w:hAnsi="Times New Roman" w:cs="Times New Roman"/>
          <w:sz w:val="24"/>
          <w:szCs w:val="24"/>
        </w:rPr>
        <w:t>3.2. настоящего Порядка)</w:t>
      </w:r>
    </w:p>
    <w:p w14:paraId="357A6542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8B6693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Руководитель ________________________</w:t>
      </w:r>
    </w:p>
    <w:p w14:paraId="05EAE7D4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CC5C0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Главный бухгалтер ___________________</w:t>
      </w:r>
    </w:p>
    <w:p w14:paraId="7DF23760" w14:textId="77777777" w:rsidR="00812D6A" w:rsidRPr="00812D6A" w:rsidRDefault="00812D6A" w:rsidP="00812D6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4940FF0" w14:textId="504353BD" w:rsidR="00812D6A" w:rsidRPr="00812D6A" w:rsidRDefault="00812D6A" w:rsidP="00812D6A">
      <w:pPr>
        <w:tabs>
          <w:tab w:val="left" w:pos="960"/>
        </w:tabs>
        <w:rPr>
          <w:rFonts w:ascii="Times New Roman" w:hAnsi="Times New Roman" w:cs="Times New Roman"/>
          <w:sz w:val="24"/>
        </w:rPr>
      </w:pPr>
      <w:r w:rsidRPr="00812D6A">
        <w:rPr>
          <w:rFonts w:ascii="Times New Roman" w:eastAsia="Calibri" w:hAnsi="Times New Roman" w:cs="Times New Roman"/>
          <w:sz w:val="28"/>
          <w:szCs w:val="28"/>
        </w:rPr>
        <w:t>МП (при наличии)</w:t>
      </w:r>
    </w:p>
    <w:sectPr w:rsidR="00812D6A" w:rsidRPr="00812D6A" w:rsidSect="00812D6A">
      <w:headerReference w:type="default" r:id="rId13"/>
      <w:headerReference w:type="first" r:id="rId14"/>
      <w:pgSz w:w="16838" w:h="11906" w:orient="landscape"/>
      <w:pgMar w:top="713" w:right="1134" w:bottom="850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E0916" w14:textId="77777777" w:rsidR="00281023" w:rsidRDefault="00281023" w:rsidP="002747B1">
      <w:pPr>
        <w:spacing w:after="0" w:line="240" w:lineRule="auto"/>
      </w:pPr>
      <w:r>
        <w:separator/>
      </w:r>
    </w:p>
  </w:endnote>
  <w:endnote w:type="continuationSeparator" w:id="0">
    <w:p w14:paraId="4DC42C50" w14:textId="77777777" w:rsidR="00281023" w:rsidRDefault="0028102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B6E49" w14:textId="77777777" w:rsidR="00281023" w:rsidRDefault="00281023" w:rsidP="002747B1">
      <w:pPr>
        <w:spacing w:after="0" w:line="240" w:lineRule="auto"/>
      </w:pPr>
      <w:r>
        <w:separator/>
      </w:r>
    </w:p>
  </w:footnote>
  <w:footnote w:type="continuationSeparator" w:id="0">
    <w:p w14:paraId="5CD4BC75" w14:textId="77777777" w:rsidR="00281023" w:rsidRDefault="0028102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97948"/>
      <w:docPartObj>
        <w:docPartGallery w:val="Page Numbers (Top of Page)"/>
        <w:docPartUnique/>
      </w:docPartObj>
    </w:sdtPr>
    <w:sdtEndPr/>
    <w:sdtContent>
      <w:p w14:paraId="41F048DC" w14:textId="77777777" w:rsidR="00812D6A" w:rsidRDefault="00812D6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55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27F989" w14:textId="77777777" w:rsidR="00812D6A" w:rsidRDefault="00812D6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99BE7" w14:textId="77777777" w:rsidR="00812D6A" w:rsidRDefault="00812D6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55A2">
      <w:rPr>
        <w:noProof/>
      </w:rPr>
      <w:t>14</w:t>
    </w:r>
    <w:r>
      <w:rPr>
        <w:noProof/>
      </w:rPr>
      <w:fldChar w:fldCharType="end"/>
    </w:r>
  </w:p>
  <w:p w14:paraId="309EB094" w14:textId="77777777" w:rsidR="00812D6A" w:rsidRDefault="00812D6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F29">
          <w:rPr>
            <w:noProof/>
          </w:rPr>
          <w:t>18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  <w:p w14:paraId="01A2E820" w14:textId="77777777" w:rsidR="00A12FF7" w:rsidRDefault="00A12FF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314806BC" w:rsidR="002763B7" w:rsidRDefault="002763B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250725"/>
    <w:rsid w:val="00260AEB"/>
    <w:rsid w:val="00273BAD"/>
    <w:rsid w:val="002747B1"/>
    <w:rsid w:val="002763B7"/>
    <w:rsid w:val="00281023"/>
    <w:rsid w:val="00282852"/>
    <w:rsid w:val="002A5F0E"/>
    <w:rsid w:val="002B11D2"/>
    <w:rsid w:val="002C3B9E"/>
    <w:rsid w:val="002C3C62"/>
    <w:rsid w:val="002C7334"/>
    <w:rsid w:val="002D16C6"/>
    <w:rsid w:val="002D3588"/>
    <w:rsid w:val="003155A2"/>
    <w:rsid w:val="00326AF3"/>
    <w:rsid w:val="00335536"/>
    <w:rsid w:val="00372789"/>
    <w:rsid w:val="003A2736"/>
    <w:rsid w:val="003A30CC"/>
    <w:rsid w:val="003D1D45"/>
    <w:rsid w:val="003E7B86"/>
    <w:rsid w:val="003F161B"/>
    <w:rsid w:val="0040418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60"/>
    <w:rsid w:val="005271D9"/>
    <w:rsid w:val="00530F74"/>
    <w:rsid w:val="00536EDF"/>
    <w:rsid w:val="00542A12"/>
    <w:rsid w:val="00564ED0"/>
    <w:rsid w:val="005D7F29"/>
    <w:rsid w:val="00624012"/>
    <w:rsid w:val="00625FA7"/>
    <w:rsid w:val="00626C33"/>
    <w:rsid w:val="00650815"/>
    <w:rsid w:val="0065697D"/>
    <w:rsid w:val="006671EE"/>
    <w:rsid w:val="00674466"/>
    <w:rsid w:val="00687A63"/>
    <w:rsid w:val="006B1623"/>
    <w:rsid w:val="006C5D56"/>
    <w:rsid w:val="006C77CD"/>
    <w:rsid w:val="006C7A89"/>
    <w:rsid w:val="006D6F5D"/>
    <w:rsid w:val="00716CE0"/>
    <w:rsid w:val="0074769C"/>
    <w:rsid w:val="00762076"/>
    <w:rsid w:val="007811BD"/>
    <w:rsid w:val="007C1D5C"/>
    <w:rsid w:val="00801BAF"/>
    <w:rsid w:val="00812D6A"/>
    <w:rsid w:val="00847EFD"/>
    <w:rsid w:val="00884C0C"/>
    <w:rsid w:val="00892A3A"/>
    <w:rsid w:val="008B1860"/>
    <w:rsid w:val="00936E15"/>
    <w:rsid w:val="009502B3"/>
    <w:rsid w:val="009C53D3"/>
    <w:rsid w:val="00A12F1B"/>
    <w:rsid w:val="00A12FF7"/>
    <w:rsid w:val="00A217A0"/>
    <w:rsid w:val="00A563FE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22E2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27EEE"/>
    <w:rsid w:val="00D35724"/>
    <w:rsid w:val="00D54BEC"/>
    <w:rsid w:val="00DF7242"/>
    <w:rsid w:val="00E0733C"/>
    <w:rsid w:val="00E1635D"/>
    <w:rsid w:val="00E329AC"/>
    <w:rsid w:val="00E360F5"/>
    <w:rsid w:val="00E673AD"/>
    <w:rsid w:val="00EC4320"/>
    <w:rsid w:val="00ED2631"/>
    <w:rsid w:val="00ED2F84"/>
    <w:rsid w:val="00EE55A0"/>
    <w:rsid w:val="00EE6B36"/>
    <w:rsid w:val="00F328F1"/>
    <w:rsid w:val="00F43BC0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9FE502DC7DCF4F6844C972CFAD275A0B19142B6229495EE2345E9551ED2F363D65F27D010B955CE5A3D487EDEFEB2285D856C02122E2F8DD5A8378q3AA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59FE502DC7DCF4F6844C972CFAD275A0B19142B6229495EE2345E9551ED2F363D65F27D010B955CE5A3D487EDEFEB2285D856C02122E2F8DD5A8378q3AA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59FE502DC7DCF4F6844C972CFAD275A0B19142B6229495EE2345E9551ED2F363D65F27D010B955CE5A3D486EDEFEB2285D856C02122E2F8DD5A8378q3AAE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4107</Words>
  <Characters>23415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Липинская Ирина Олеговна</cp:lastModifiedBy>
  <cp:revision>2</cp:revision>
  <cp:lastPrinted>2021-12-03T01:25:00Z</cp:lastPrinted>
  <dcterms:created xsi:type="dcterms:W3CDTF">2021-12-03T01:26:00Z</dcterms:created>
  <dcterms:modified xsi:type="dcterms:W3CDTF">2021-12-03T01:26:00Z</dcterms:modified>
</cp:coreProperties>
</file>