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4DCD" w:rsidRPr="00874B0C" w:rsidRDefault="00EA4DCD" w:rsidP="001E6BCF">
      <w:pPr>
        <w:pStyle w:val="afffa"/>
        <w:spacing w:after="0"/>
        <w:ind w:firstLine="6663"/>
      </w:pPr>
      <w:r w:rsidRPr="005027FD">
        <w:t>Приложение</w:t>
      </w:r>
    </w:p>
    <w:p w:rsidR="00EA4DCD" w:rsidRDefault="00EA4DCD" w:rsidP="001E6BCF">
      <w:pPr>
        <w:tabs>
          <w:tab w:val="center" w:pos="5073"/>
          <w:tab w:val="left" w:pos="7050"/>
        </w:tabs>
        <w:ind w:firstLine="6663"/>
        <w:jc w:val="both"/>
        <w:rPr>
          <w:bCs/>
        </w:rPr>
      </w:pPr>
      <w:r>
        <w:rPr>
          <w:bCs/>
        </w:rPr>
        <w:t>к постановлению мэра</w:t>
      </w:r>
    </w:p>
    <w:p w:rsidR="00EA4DCD" w:rsidRDefault="00EA4DCD" w:rsidP="001E6BCF">
      <w:pPr>
        <w:tabs>
          <w:tab w:val="center" w:pos="5073"/>
          <w:tab w:val="left" w:pos="7050"/>
        </w:tabs>
        <w:ind w:firstLine="6663"/>
        <w:jc w:val="both"/>
        <w:rPr>
          <w:b/>
          <w:bCs/>
        </w:rPr>
      </w:pPr>
      <w:r>
        <w:rPr>
          <w:bCs/>
        </w:rPr>
        <w:t>города</w:t>
      </w:r>
      <w:r>
        <w:rPr>
          <w:b/>
          <w:bCs/>
        </w:rPr>
        <w:t xml:space="preserve"> </w:t>
      </w:r>
      <w:r w:rsidRPr="00874B0C">
        <w:rPr>
          <w:bCs/>
        </w:rPr>
        <w:t>Благовещенска</w:t>
      </w:r>
    </w:p>
    <w:p w:rsidR="00DF35A6" w:rsidRDefault="00DF35A6" w:rsidP="00DF35A6">
      <w:pPr>
        <w:tabs>
          <w:tab w:val="center" w:pos="5073"/>
          <w:tab w:val="left" w:pos="7050"/>
        </w:tabs>
        <w:ind w:left="6237"/>
        <w:jc w:val="both"/>
        <w:rPr>
          <w:bCs/>
        </w:rPr>
      </w:pPr>
      <w:r>
        <w:t xml:space="preserve">       от 28.05.2025 № 48</w:t>
      </w:r>
      <w:bookmarkStart w:id="0" w:name="_GoBack"/>
      <w:bookmarkEnd w:id="0"/>
    </w:p>
    <w:p w:rsidR="00EA4DCD" w:rsidRPr="00305BA9" w:rsidRDefault="00EA4DCD" w:rsidP="00305BA9">
      <w:pPr>
        <w:tabs>
          <w:tab w:val="center" w:pos="5073"/>
          <w:tab w:val="left" w:pos="7050"/>
        </w:tabs>
        <w:jc w:val="center"/>
        <w:rPr>
          <w:b/>
          <w:bCs/>
        </w:rPr>
      </w:pPr>
    </w:p>
    <w:p w:rsidR="00730044" w:rsidRPr="00DD5A65" w:rsidRDefault="00730044" w:rsidP="00D33459">
      <w:pPr>
        <w:pStyle w:val="afffa"/>
        <w:spacing w:before="0"/>
        <w:jc w:val="center"/>
        <w:rPr>
          <w:b/>
          <w:lang w:val="ru-RU"/>
        </w:rPr>
      </w:pPr>
    </w:p>
    <w:p w:rsidR="008770B4" w:rsidRPr="00F346F2" w:rsidRDefault="00EA4DCD" w:rsidP="004715B5">
      <w:pPr>
        <w:pStyle w:val="afffa"/>
        <w:spacing w:before="0"/>
        <w:ind w:firstLine="0"/>
        <w:jc w:val="center"/>
        <w:rPr>
          <w:b/>
          <w:lang w:val="ru-RU"/>
        </w:rPr>
      </w:pPr>
      <w:r w:rsidRPr="00F346F2">
        <w:rPr>
          <w:b/>
        </w:rPr>
        <w:t>Основная часть проекта планировки территории</w:t>
      </w:r>
    </w:p>
    <w:p w:rsidR="004715B5" w:rsidRPr="0035577E" w:rsidRDefault="004715B5" w:rsidP="004715B5">
      <w:pPr>
        <w:jc w:val="center"/>
        <w:rPr>
          <w:b/>
        </w:rPr>
      </w:pPr>
      <w:r w:rsidRPr="0035577E">
        <w:rPr>
          <w:b/>
        </w:rPr>
        <w:t>1</w:t>
      </w:r>
      <w:r>
        <w:rPr>
          <w:b/>
        </w:rPr>
        <w:t>.</w:t>
      </w:r>
      <w:r w:rsidRPr="0035577E">
        <w:rPr>
          <w:b/>
        </w:rPr>
        <w:t xml:space="preserve">   Положения о характеристиках планируемого развития территории</w:t>
      </w:r>
    </w:p>
    <w:p w:rsidR="004715B5" w:rsidRPr="0035577E" w:rsidRDefault="004715B5" w:rsidP="00477A01">
      <w:pPr>
        <w:spacing w:before="240" w:after="240"/>
        <w:jc w:val="center"/>
        <w:rPr>
          <w:b/>
        </w:rPr>
      </w:pPr>
      <w:r w:rsidRPr="0035577E">
        <w:rPr>
          <w:b/>
        </w:rPr>
        <w:t xml:space="preserve"> Зоны планируемого размещения объектов</w:t>
      </w:r>
    </w:p>
    <w:p w:rsidR="004715B5" w:rsidRPr="0035577E" w:rsidRDefault="004715B5" w:rsidP="004715B5">
      <w:pPr>
        <w:ind w:firstLine="709"/>
        <w:jc w:val="both"/>
      </w:pPr>
      <w:r w:rsidRPr="0035577E">
        <w:t>Проектом планировки предложены следующие зоны планируемого размещения объектов капитального строительства:</w:t>
      </w:r>
    </w:p>
    <w:p w:rsidR="004715B5" w:rsidRPr="0035577E" w:rsidRDefault="004715B5" w:rsidP="004715B5">
      <w:pPr>
        <w:suppressAutoHyphens w:val="0"/>
        <w:spacing w:line="276" w:lineRule="auto"/>
        <w:ind w:left="1429"/>
      </w:pPr>
      <w:r>
        <w:rPr>
          <w:rFonts w:cs="Times New Roman CYR"/>
        </w:rPr>
        <w:t xml:space="preserve">1. </w:t>
      </w:r>
      <w:r w:rsidRPr="0035577E">
        <w:rPr>
          <w:rFonts w:cs="Times New Roman CYR"/>
        </w:rPr>
        <w:t xml:space="preserve">Многоэтажная </w:t>
      </w:r>
      <w:r w:rsidRPr="0035577E">
        <w:rPr>
          <w:lang w:eastAsia="ru-RU"/>
        </w:rPr>
        <w:t>жилая застройка (высотная застройка);</w:t>
      </w:r>
    </w:p>
    <w:p w:rsidR="004715B5" w:rsidRPr="0035577E" w:rsidRDefault="004715B5" w:rsidP="004715B5">
      <w:pPr>
        <w:suppressAutoHyphens w:val="0"/>
        <w:spacing w:line="276" w:lineRule="auto"/>
        <w:ind w:left="1429"/>
        <w:rPr>
          <w:rFonts w:cs="Times New Roman CYR"/>
        </w:rPr>
      </w:pPr>
      <w:r>
        <w:rPr>
          <w:rFonts w:cs="Times New Roman CYR"/>
        </w:rPr>
        <w:t xml:space="preserve">2. </w:t>
      </w:r>
      <w:r w:rsidRPr="0035577E">
        <w:rPr>
          <w:lang w:eastAsia="ru-RU"/>
        </w:rPr>
        <w:t>Многофункциональная зона;</w:t>
      </w:r>
    </w:p>
    <w:p w:rsidR="004715B5" w:rsidRPr="0035577E" w:rsidRDefault="004715B5" w:rsidP="004715B5">
      <w:pPr>
        <w:suppressAutoHyphens w:val="0"/>
        <w:spacing w:line="276" w:lineRule="auto"/>
        <w:ind w:left="1429"/>
        <w:rPr>
          <w:rFonts w:cs="Times New Roman CYR"/>
        </w:rPr>
      </w:pPr>
      <w:r>
        <w:rPr>
          <w:lang w:eastAsia="ru-RU"/>
        </w:rPr>
        <w:t xml:space="preserve">3. </w:t>
      </w:r>
      <w:r w:rsidRPr="0035577E">
        <w:rPr>
          <w:lang w:eastAsia="ru-RU"/>
        </w:rPr>
        <w:t>Зона инженерной инфраструктуры.</w:t>
      </w:r>
    </w:p>
    <w:p w:rsidR="004715B5" w:rsidRPr="0035577E" w:rsidRDefault="004715B5" w:rsidP="004715B5">
      <w:pPr>
        <w:ind w:left="720" w:firstLine="709"/>
        <w:rPr>
          <w:rFonts w:cs="Times New Roman CYR"/>
        </w:rPr>
      </w:pPr>
    </w:p>
    <w:p w:rsidR="004715B5" w:rsidRPr="0035577E" w:rsidRDefault="004715B5" w:rsidP="004715B5">
      <w:pPr>
        <w:jc w:val="center"/>
        <w:rPr>
          <w:b/>
        </w:rPr>
      </w:pPr>
      <w:r w:rsidRPr="0035577E">
        <w:rPr>
          <w:b/>
        </w:rPr>
        <w:t xml:space="preserve">Ведомости </w:t>
      </w:r>
      <w:proofErr w:type="gramStart"/>
      <w:r w:rsidRPr="0035577E">
        <w:rPr>
          <w:b/>
        </w:rPr>
        <w:t>координат поворотных точек зон планируемого размещения объектов капитального строительства</w:t>
      </w:r>
      <w:proofErr w:type="gramEnd"/>
      <w:r w:rsidRPr="0035577E">
        <w:rPr>
          <w:b/>
        </w:rPr>
        <w:t>:</w:t>
      </w:r>
    </w:p>
    <w:p w:rsidR="004715B5" w:rsidRPr="0035577E" w:rsidRDefault="004715B5" w:rsidP="004715B5">
      <w:pPr>
        <w:rPr>
          <w:kern w:val="1"/>
        </w:rPr>
      </w:pPr>
    </w:p>
    <w:p w:rsidR="004715B5" w:rsidRPr="0035577E" w:rsidRDefault="004715B5" w:rsidP="004715B5">
      <w:pPr>
        <w:suppressAutoHyphens w:val="0"/>
        <w:spacing w:after="240" w:line="276" w:lineRule="auto"/>
        <w:jc w:val="center"/>
        <w:rPr>
          <w:rFonts w:cs="Times New Roman CYR"/>
        </w:rPr>
      </w:pPr>
      <w:r>
        <w:rPr>
          <w:lang w:eastAsia="ru-RU"/>
        </w:rPr>
        <w:t xml:space="preserve">1. </w:t>
      </w:r>
      <w:r w:rsidRPr="0035577E">
        <w:rPr>
          <w:lang w:eastAsia="ru-RU"/>
        </w:rPr>
        <w:t>Многоэтажная жилая застройка (высотная застройка)</w:t>
      </w:r>
    </w:p>
    <w:p w:rsidR="004715B5" w:rsidRPr="0035577E" w:rsidRDefault="004715B5" w:rsidP="004715B5">
      <w:pPr>
        <w:pStyle w:val="cee1fbf7edfbe9"/>
        <w:pBdr>
          <w:top w:val="none" w:sz="0" w:space="0" w:color="auto"/>
          <w:left w:val="none" w:sz="0" w:space="0" w:color="auto"/>
          <w:bottom w:val="none" w:sz="0" w:space="0" w:color="auto"/>
          <w:right w:val="none" w:sz="0" w:space="0" w:color="auto"/>
        </w:pBdr>
        <w:suppressAutoHyphens/>
        <w:jc w:val="center"/>
        <w:rPr>
          <w:rFonts w:ascii="Times New Roman" w:hAnsi="Times New Roman" w:cs="Times New Roman CYR"/>
          <w:color w:val="auto"/>
          <w:sz w:val="24"/>
          <w:szCs w:val="24"/>
        </w:rPr>
      </w:pPr>
      <w:r w:rsidRPr="0035577E">
        <w:rPr>
          <w:rFonts w:ascii="Times New Roman" w:hAnsi="Times New Roman" w:cs="Times New Roman CYR"/>
          <w:color w:val="auto"/>
          <w:sz w:val="24"/>
          <w:szCs w:val="24"/>
        </w:rPr>
        <w:t xml:space="preserve">                                                                                          Таблица 1.</w:t>
      </w:r>
    </w:p>
    <w:tbl>
      <w:tblPr>
        <w:tblW w:w="6540" w:type="dxa"/>
        <w:jc w:val="center"/>
        <w:tblLook w:val="04A0" w:firstRow="1" w:lastRow="0" w:firstColumn="1" w:lastColumn="0" w:noHBand="0" w:noVBand="1"/>
      </w:tblPr>
      <w:tblGrid>
        <w:gridCol w:w="2443"/>
        <w:gridCol w:w="1937"/>
        <w:gridCol w:w="2160"/>
      </w:tblGrid>
      <w:tr w:rsidR="004715B5" w:rsidRPr="0035577E" w:rsidTr="004715B5">
        <w:trPr>
          <w:trHeight w:val="397"/>
          <w:jc w:val="center"/>
        </w:trPr>
        <w:tc>
          <w:tcPr>
            <w:tcW w:w="65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715B5" w:rsidRPr="0035577E" w:rsidRDefault="004715B5" w:rsidP="004715B5">
            <w:pPr>
              <w:jc w:val="center"/>
              <w:rPr>
                <w:lang w:eastAsia="ru-RU"/>
              </w:rPr>
            </w:pPr>
            <w:r w:rsidRPr="0035577E">
              <w:rPr>
                <w:lang w:eastAsia="ru-RU"/>
              </w:rPr>
              <w:t>Зона многоэтажной жилой застройки (высотная застройка)</w:t>
            </w:r>
          </w:p>
        </w:tc>
      </w:tr>
      <w:tr w:rsidR="004715B5" w:rsidRPr="0035577E" w:rsidTr="004715B5">
        <w:trPr>
          <w:trHeight w:val="397"/>
          <w:jc w:val="center"/>
        </w:trPr>
        <w:tc>
          <w:tcPr>
            <w:tcW w:w="2443" w:type="dxa"/>
            <w:tcBorders>
              <w:top w:val="nil"/>
              <w:left w:val="single" w:sz="4" w:space="0" w:color="auto"/>
              <w:bottom w:val="single" w:sz="4" w:space="0" w:color="auto"/>
              <w:right w:val="single" w:sz="4" w:space="0" w:color="auto"/>
            </w:tcBorders>
            <w:shd w:val="clear" w:color="auto" w:fill="auto"/>
            <w:noWrap/>
            <w:vAlign w:val="center"/>
            <w:hideMark/>
          </w:tcPr>
          <w:p w:rsidR="004715B5" w:rsidRPr="0035577E" w:rsidRDefault="004715B5" w:rsidP="004715B5">
            <w:pPr>
              <w:jc w:val="center"/>
              <w:rPr>
                <w:lang w:eastAsia="ru-RU"/>
              </w:rPr>
            </w:pPr>
            <w:r w:rsidRPr="0035577E">
              <w:rPr>
                <w:lang w:eastAsia="ru-RU"/>
              </w:rPr>
              <w:t>Номер точки</w:t>
            </w:r>
          </w:p>
        </w:tc>
        <w:tc>
          <w:tcPr>
            <w:tcW w:w="1937" w:type="dxa"/>
            <w:tcBorders>
              <w:top w:val="nil"/>
              <w:left w:val="nil"/>
              <w:bottom w:val="single" w:sz="4" w:space="0" w:color="auto"/>
              <w:right w:val="single" w:sz="4" w:space="0" w:color="auto"/>
            </w:tcBorders>
            <w:shd w:val="clear" w:color="auto" w:fill="auto"/>
            <w:noWrap/>
            <w:vAlign w:val="center"/>
            <w:hideMark/>
          </w:tcPr>
          <w:p w:rsidR="004715B5" w:rsidRPr="0035577E" w:rsidRDefault="004715B5" w:rsidP="004715B5">
            <w:pPr>
              <w:jc w:val="center"/>
              <w:rPr>
                <w:lang w:eastAsia="ru-RU"/>
              </w:rPr>
            </w:pPr>
            <w:r w:rsidRPr="0035577E">
              <w:rPr>
                <w:lang w:eastAsia="ru-RU"/>
              </w:rPr>
              <w:t>Х</w:t>
            </w:r>
          </w:p>
        </w:tc>
        <w:tc>
          <w:tcPr>
            <w:tcW w:w="2160" w:type="dxa"/>
            <w:tcBorders>
              <w:top w:val="nil"/>
              <w:left w:val="nil"/>
              <w:bottom w:val="single" w:sz="4" w:space="0" w:color="auto"/>
              <w:right w:val="single" w:sz="4" w:space="0" w:color="auto"/>
            </w:tcBorders>
            <w:shd w:val="clear" w:color="auto" w:fill="auto"/>
            <w:noWrap/>
            <w:vAlign w:val="center"/>
            <w:hideMark/>
          </w:tcPr>
          <w:p w:rsidR="004715B5" w:rsidRPr="0035577E" w:rsidRDefault="004715B5" w:rsidP="004715B5">
            <w:pPr>
              <w:jc w:val="center"/>
              <w:rPr>
                <w:lang w:eastAsia="ru-RU"/>
              </w:rPr>
            </w:pPr>
            <w:r w:rsidRPr="0035577E">
              <w:rPr>
                <w:lang w:eastAsia="ru-RU"/>
              </w:rPr>
              <w:t>Y</w:t>
            </w:r>
          </w:p>
        </w:tc>
      </w:tr>
      <w:tr w:rsidR="004715B5" w:rsidRPr="0035577E" w:rsidTr="004715B5">
        <w:trPr>
          <w:trHeight w:val="397"/>
          <w:jc w:val="center"/>
        </w:trPr>
        <w:tc>
          <w:tcPr>
            <w:tcW w:w="654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715B5" w:rsidRPr="0035577E" w:rsidRDefault="004715B5" w:rsidP="004715B5">
            <w:pPr>
              <w:jc w:val="center"/>
              <w:rPr>
                <w:lang w:eastAsia="ru-RU"/>
              </w:rPr>
            </w:pPr>
            <w:r w:rsidRPr="0035577E">
              <w:rPr>
                <w:lang w:eastAsia="ru-RU"/>
              </w:rPr>
              <w:t>контур 1</w:t>
            </w:r>
          </w:p>
        </w:tc>
      </w:tr>
      <w:tr w:rsidR="004715B5" w:rsidRPr="0035577E" w:rsidTr="004715B5">
        <w:trPr>
          <w:trHeight w:val="300"/>
          <w:jc w:val="center"/>
        </w:trPr>
        <w:tc>
          <w:tcPr>
            <w:tcW w:w="2443"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1</w:t>
            </w:r>
          </w:p>
        </w:tc>
        <w:tc>
          <w:tcPr>
            <w:tcW w:w="1937"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454171,22</w:t>
            </w:r>
          </w:p>
        </w:tc>
        <w:tc>
          <w:tcPr>
            <w:tcW w:w="216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3283131,55</w:t>
            </w:r>
          </w:p>
        </w:tc>
      </w:tr>
      <w:tr w:rsidR="004715B5" w:rsidRPr="0035577E" w:rsidTr="004715B5">
        <w:trPr>
          <w:trHeight w:val="300"/>
          <w:jc w:val="center"/>
        </w:trPr>
        <w:tc>
          <w:tcPr>
            <w:tcW w:w="2443"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2</w:t>
            </w:r>
          </w:p>
        </w:tc>
        <w:tc>
          <w:tcPr>
            <w:tcW w:w="1937"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454162,12</w:t>
            </w:r>
          </w:p>
        </w:tc>
        <w:tc>
          <w:tcPr>
            <w:tcW w:w="216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3283165,66</w:t>
            </w:r>
          </w:p>
        </w:tc>
      </w:tr>
      <w:tr w:rsidR="004715B5" w:rsidRPr="0035577E" w:rsidTr="004715B5">
        <w:trPr>
          <w:trHeight w:val="300"/>
          <w:jc w:val="center"/>
        </w:trPr>
        <w:tc>
          <w:tcPr>
            <w:tcW w:w="2443"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w:t>
            </w:r>
          </w:p>
        </w:tc>
        <w:tc>
          <w:tcPr>
            <w:tcW w:w="1937"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454158,61</w:t>
            </w:r>
          </w:p>
        </w:tc>
        <w:tc>
          <w:tcPr>
            <w:tcW w:w="216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3283166,95</w:t>
            </w:r>
          </w:p>
        </w:tc>
      </w:tr>
      <w:tr w:rsidR="004715B5" w:rsidRPr="0035577E" w:rsidTr="004715B5">
        <w:trPr>
          <w:trHeight w:val="300"/>
          <w:jc w:val="center"/>
        </w:trPr>
        <w:tc>
          <w:tcPr>
            <w:tcW w:w="2443"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w:t>
            </w:r>
          </w:p>
        </w:tc>
        <w:tc>
          <w:tcPr>
            <w:tcW w:w="1937"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454158,81</w:t>
            </w:r>
          </w:p>
        </w:tc>
        <w:tc>
          <w:tcPr>
            <w:tcW w:w="216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3283168,34</w:t>
            </w:r>
          </w:p>
        </w:tc>
      </w:tr>
      <w:tr w:rsidR="004715B5" w:rsidRPr="0035577E" w:rsidTr="004715B5">
        <w:trPr>
          <w:trHeight w:val="300"/>
          <w:jc w:val="center"/>
        </w:trPr>
        <w:tc>
          <w:tcPr>
            <w:tcW w:w="2443"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5</w:t>
            </w:r>
          </w:p>
        </w:tc>
        <w:tc>
          <w:tcPr>
            <w:tcW w:w="1937"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454155,91</w:t>
            </w:r>
          </w:p>
        </w:tc>
        <w:tc>
          <w:tcPr>
            <w:tcW w:w="216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3283169,22</w:t>
            </w:r>
          </w:p>
        </w:tc>
      </w:tr>
      <w:tr w:rsidR="004715B5" w:rsidRPr="0035577E" w:rsidTr="004715B5">
        <w:trPr>
          <w:trHeight w:val="300"/>
          <w:jc w:val="center"/>
        </w:trPr>
        <w:tc>
          <w:tcPr>
            <w:tcW w:w="2443"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6</w:t>
            </w:r>
          </w:p>
        </w:tc>
        <w:tc>
          <w:tcPr>
            <w:tcW w:w="1937"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454153,81</w:t>
            </w:r>
          </w:p>
        </w:tc>
        <w:tc>
          <w:tcPr>
            <w:tcW w:w="216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3283168,92</w:t>
            </w:r>
          </w:p>
        </w:tc>
      </w:tr>
      <w:tr w:rsidR="004715B5" w:rsidRPr="0035577E" w:rsidTr="004715B5">
        <w:trPr>
          <w:trHeight w:val="300"/>
          <w:jc w:val="center"/>
        </w:trPr>
        <w:tc>
          <w:tcPr>
            <w:tcW w:w="2443"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7</w:t>
            </w:r>
          </w:p>
        </w:tc>
        <w:tc>
          <w:tcPr>
            <w:tcW w:w="1937"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454132,13</w:t>
            </w:r>
          </w:p>
        </w:tc>
        <w:tc>
          <w:tcPr>
            <w:tcW w:w="216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3283162,24</w:t>
            </w:r>
          </w:p>
        </w:tc>
      </w:tr>
      <w:tr w:rsidR="004715B5" w:rsidRPr="0035577E" w:rsidTr="004715B5">
        <w:trPr>
          <w:trHeight w:val="300"/>
          <w:jc w:val="center"/>
        </w:trPr>
        <w:tc>
          <w:tcPr>
            <w:tcW w:w="2443"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8</w:t>
            </w:r>
          </w:p>
        </w:tc>
        <w:tc>
          <w:tcPr>
            <w:tcW w:w="1937"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454130,19</w:t>
            </w:r>
          </w:p>
        </w:tc>
        <w:tc>
          <w:tcPr>
            <w:tcW w:w="216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3283170,14</w:t>
            </w:r>
          </w:p>
        </w:tc>
      </w:tr>
      <w:tr w:rsidR="004715B5" w:rsidRPr="0035577E" w:rsidTr="004715B5">
        <w:trPr>
          <w:trHeight w:val="300"/>
          <w:jc w:val="center"/>
        </w:trPr>
        <w:tc>
          <w:tcPr>
            <w:tcW w:w="2443"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9</w:t>
            </w:r>
          </w:p>
        </w:tc>
        <w:tc>
          <w:tcPr>
            <w:tcW w:w="1937"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454127,18</w:t>
            </w:r>
          </w:p>
        </w:tc>
        <w:tc>
          <w:tcPr>
            <w:tcW w:w="216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3283177,94</w:t>
            </w:r>
          </w:p>
        </w:tc>
      </w:tr>
      <w:tr w:rsidR="004715B5" w:rsidRPr="0035577E" w:rsidTr="004715B5">
        <w:trPr>
          <w:trHeight w:val="300"/>
          <w:jc w:val="center"/>
        </w:trPr>
        <w:tc>
          <w:tcPr>
            <w:tcW w:w="2443"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10</w:t>
            </w:r>
          </w:p>
        </w:tc>
        <w:tc>
          <w:tcPr>
            <w:tcW w:w="1937"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454125,08</w:t>
            </w:r>
          </w:p>
        </w:tc>
        <w:tc>
          <w:tcPr>
            <w:tcW w:w="216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3283177,57</w:t>
            </w:r>
          </w:p>
        </w:tc>
      </w:tr>
      <w:tr w:rsidR="004715B5" w:rsidRPr="0035577E" w:rsidTr="004715B5">
        <w:trPr>
          <w:trHeight w:val="300"/>
          <w:jc w:val="center"/>
        </w:trPr>
        <w:tc>
          <w:tcPr>
            <w:tcW w:w="2443"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11</w:t>
            </w:r>
          </w:p>
        </w:tc>
        <w:tc>
          <w:tcPr>
            <w:tcW w:w="1937"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454120,84</w:t>
            </w:r>
          </w:p>
        </w:tc>
        <w:tc>
          <w:tcPr>
            <w:tcW w:w="216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3283189,21</w:t>
            </w:r>
          </w:p>
        </w:tc>
      </w:tr>
      <w:tr w:rsidR="004715B5" w:rsidRPr="0035577E" w:rsidTr="004715B5">
        <w:trPr>
          <w:trHeight w:val="300"/>
          <w:jc w:val="center"/>
        </w:trPr>
        <w:tc>
          <w:tcPr>
            <w:tcW w:w="2443"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12</w:t>
            </w:r>
          </w:p>
        </w:tc>
        <w:tc>
          <w:tcPr>
            <w:tcW w:w="1937"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454116,02</w:t>
            </w:r>
          </w:p>
        </w:tc>
        <w:tc>
          <w:tcPr>
            <w:tcW w:w="216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3283201,34</w:t>
            </w:r>
          </w:p>
        </w:tc>
      </w:tr>
      <w:tr w:rsidR="004715B5" w:rsidRPr="0035577E" w:rsidTr="004715B5">
        <w:trPr>
          <w:trHeight w:val="300"/>
          <w:jc w:val="center"/>
        </w:trPr>
        <w:tc>
          <w:tcPr>
            <w:tcW w:w="2443"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13</w:t>
            </w:r>
          </w:p>
        </w:tc>
        <w:tc>
          <w:tcPr>
            <w:tcW w:w="1937"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454111,31</w:t>
            </w:r>
          </w:p>
        </w:tc>
        <w:tc>
          <w:tcPr>
            <w:tcW w:w="216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3283213,08</w:t>
            </w:r>
          </w:p>
        </w:tc>
      </w:tr>
      <w:tr w:rsidR="004715B5" w:rsidRPr="0035577E" w:rsidTr="004715B5">
        <w:trPr>
          <w:trHeight w:val="300"/>
          <w:jc w:val="center"/>
        </w:trPr>
        <w:tc>
          <w:tcPr>
            <w:tcW w:w="2443"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14</w:t>
            </w:r>
          </w:p>
        </w:tc>
        <w:tc>
          <w:tcPr>
            <w:tcW w:w="1937"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454103,64</w:t>
            </w:r>
          </w:p>
        </w:tc>
        <w:tc>
          <w:tcPr>
            <w:tcW w:w="216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3283221,37</w:t>
            </w:r>
          </w:p>
        </w:tc>
      </w:tr>
      <w:tr w:rsidR="004715B5" w:rsidRPr="0035577E" w:rsidTr="004715B5">
        <w:trPr>
          <w:trHeight w:val="300"/>
          <w:jc w:val="center"/>
        </w:trPr>
        <w:tc>
          <w:tcPr>
            <w:tcW w:w="2443"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15</w:t>
            </w:r>
          </w:p>
        </w:tc>
        <w:tc>
          <w:tcPr>
            <w:tcW w:w="1937"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454107,39</w:t>
            </w:r>
          </w:p>
        </w:tc>
        <w:tc>
          <w:tcPr>
            <w:tcW w:w="216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3283222,17</w:t>
            </w:r>
          </w:p>
        </w:tc>
      </w:tr>
      <w:tr w:rsidR="004715B5" w:rsidRPr="0035577E" w:rsidTr="004715B5">
        <w:trPr>
          <w:trHeight w:val="300"/>
          <w:jc w:val="center"/>
        </w:trPr>
        <w:tc>
          <w:tcPr>
            <w:tcW w:w="2443"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16</w:t>
            </w:r>
          </w:p>
        </w:tc>
        <w:tc>
          <w:tcPr>
            <w:tcW w:w="1937"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454107,43</w:t>
            </w:r>
          </w:p>
        </w:tc>
        <w:tc>
          <w:tcPr>
            <w:tcW w:w="216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3283223,97</w:t>
            </w:r>
          </w:p>
        </w:tc>
      </w:tr>
      <w:tr w:rsidR="004715B5" w:rsidRPr="0035577E" w:rsidTr="004715B5">
        <w:trPr>
          <w:trHeight w:val="300"/>
          <w:jc w:val="center"/>
        </w:trPr>
        <w:tc>
          <w:tcPr>
            <w:tcW w:w="2443"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17</w:t>
            </w:r>
          </w:p>
        </w:tc>
        <w:tc>
          <w:tcPr>
            <w:tcW w:w="1937"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454112,1</w:t>
            </w:r>
          </w:p>
        </w:tc>
        <w:tc>
          <w:tcPr>
            <w:tcW w:w="216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3283225,57</w:t>
            </w:r>
          </w:p>
        </w:tc>
      </w:tr>
      <w:tr w:rsidR="004715B5" w:rsidRPr="0035577E" w:rsidTr="004715B5">
        <w:trPr>
          <w:trHeight w:val="300"/>
          <w:jc w:val="center"/>
        </w:trPr>
        <w:tc>
          <w:tcPr>
            <w:tcW w:w="2443"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18</w:t>
            </w:r>
          </w:p>
        </w:tc>
        <w:tc>
          <w:tcPr>
            <w:tcW w:w="1937"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454104,74</w:t>
            </w:r>
          </w:p>
        </w:tc>
        <w:tc>
          <w:tcPr>
            <w:tcW w:w="216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3283241,89</w:t>
            </w:r>
          </w:p>
        </w:tc>
      </w:tr>
      <w:tr w:rsidR="004715B5" w:rsidRPr="0035577E" w:rsidTr="004715B5">
        <w:trPr>
          <w:trHeight w:val="300"/>
          <w:jc w:val="center"/>
        </w:trPr>
        <w:tc>
          <w:tcPr>
            <w:tcW w:w="2443"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19</w:t>
            </w:r>
          </w:p>
        </w:tc>
        <w:tc>
          <w:tcPr>
            <w:tcW w:w="1937"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454087,68</w:t>
            </w:r>
          </w:p>
        </w:tc>
        <w:tc>
          <w:tcPr>
            <w:tcW w:w="216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3283280,55</w:t>
            </w:r>
          </w:p>
        </w:tc>
      </w:tr>
      <w:tr w:rsidR="004715B5" w:rsidRPr="0035577E" w:rsidTr="004715B5">
        <w:trPr>
          <w:trHeight w:val="300"/>
          <w:jc w:val="center"/>
        </w:trPr>
        <w:tc>
          <w:tcPr>
            <w:tcW w:w="2443"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20</w:t>
            </w:r>
          </w:p>
        </w:tc>
        <w:tc>
          <w:tcPr>
            <w:tcW w:w="1937"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454011,74</w:t>
            </w:r>
          </w:p>
        </w:tc>
        <w:tc>
          <w:tcPr>
            <w:tcW w:w="216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3283247,07</w:t>
            </w:r>
          </w:p>
        </w:tc>
      </w:tr>
      <w:tr w:rsidR="004715B5" w:rsidRPr="0035577E" w:rsidTr="004715B5">
        <w:trPr>
          <w:trHeight w:val="300"/>
          <w:jc w:val="center"/>
        </w:trPr>
        <w:tc>
          <w:tcPr>
            <w:tcW w:w="2443"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21</w:t>
            </w:r>
          </w:p>
        </w:tc>
        <w:tc>
          <w:tcPr>
            <w:tcW w:w="1937"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453949,49</w:t>
            </w:r>
          </w:p>
        </w:tc>
        <w:tc>
          <w:tcPr>
            <w:tcW w:w="216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3283219,6</w:t>
            </w:r>
          </w:p>
        </w:tc>
      </w:tr>
      <w:tr w:rsidR="004715B5" w:rsidRPr="0035577E" w:rsidTr="004715B5">
        <w:trPr>
          <w:trHeight w:val="300"/>
          <w:jc w:val="center"/>
        </w:trPr>
        <w:tc>
          <w:tcPr>
            <w:tcW w:w="2443"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lastRenderedPageBreak/>
              <w:t>22</w:t>
            </w:r>
          </w:p>
        </w:tc>
        <w:tc>
          <w:tcPr>
            <w:tcW w:w="1937"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453941,72</w:t>
            </w:r>
          </w:p>
        </w:tc>
        <w:tc>
          <w:tcPr>
            <w:tcW w:w="216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3283216,11</w:t>
            </w:r>
          </w:p>
        </w:tc>
      </w:tr>
      <w:tr w:rsidR="004715B5" w:rsidRPr="0035577E" w:rsidTr="004715B5">
        <w:trPr>
          <w:trHeight w:val="300"/>
          <w:jc w:val="center"/>
        </w:trPr>
        <w:tc>
          <w:tcPr>
            <w:tcW w:w="2443"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23</w:t>
            </w:r>
          </w:p>
        </w:tc>
        <w:tc>
          <w:tcPr>
            <w:tcW w:w="1937"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453978,72</w:t>
            </w:r>
          </w:p>
        </w:tc>
        <w:tc>
          <w:tcPr>
            <w:tcW w:w="216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3283140,8</w:t>
            </w:r>
          </w:p>
        </w:tc>
      </w:tr>
      <w:tr w:rsidR="004715B5" w:rsidRPr="0035577E" w:rsidTr="004715B5">
        <w:trPr>
          <w:trHeight w:val="300"/>
          <w:jc w:val="center"/>
        </w:trPr>
        <w:tc>
          <w:tcPr>
            <w:tcW w:w="2443"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24</w:t>
            </w:r>
          </w:p>
        </w:tc>
        <w:tc>
          <w:tcPr>
            <w:tcW w:w="1937"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454025,67</w:t>
            </w:r>
          </w:p>
        </w:tc>
        <w:tc>
          <w:tcPr>
            <w:tcW w:w="216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3283130,7</w:t>
            </w:r>
          </w:p>
        </w:tc>
      </w:tr>
      <w:tr w:rsidR="004715B5" w:rsidRPr="0035577E" w:rsidTr="004715B5">
        <w:trPr>
          <w:trHeight w:val="300"/>
          <w:jc w:val="center"/>
        </w:trPr>
        <w:tc>
          <w:tcPr>
            <w:tcW w:w="2443"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25</w:t>
            </w:r>
          </w:p>
        </w:tc>
        <w:tc>
          <w:tcPr>
            <w:tcW w:w="1937"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454048,04</w:t>
            </w:r>
          </w:p>
        </w:tc>
        <w:tc>
          <w:tcPr>
            <w:tcW w:w="216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3283125,19</w:t>
            </w:r>
          </w:p>
        </w:tc>
      </w:tr>
      <w:tr w:rsidR="004715B5" w:rsidRPr="0035577E" w:rsidTr="004715B5">
        <w:trPr>
          <w:trHeight w:val="300"/>
          <w:jc w:val="center"/>
        </w:trPr>
        <w:tc>
          <w:tcPr>
            <w:tcW w:w="2443"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26</w:t>
            </w:r>
          </w:p>
        </w:tc>
        <w:tc>
          <w:tcPr>
            <w:tcW w:w="1937"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454050,66</w:t>
            </w:r>
          </w:p>
        </w:tc>
        <w:tc>
          <w:tcPr>
            <w:tcW w:w="216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3283119,41</w:t>
            </w:r>
          </w:p>
        </w:tc>
      </w:tr>
      <w:tr w:rsidR="004715B5" w:rsidRPr="0035577E" w:rsidTr="004715B5">
        <w:trPr>
          <w:trHeight w:val="300"/>
          <w:jc w:val="center"/>
        </w:trPr>
        <w:tc>
          <w:tcPr>
            <w:tcW w:w="2443"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27</w:t>
            </w:r>
          </w:p>
        </w:tc>
        <w:tc>
          <w:tcPr>
            <w:tcW w:w="1937"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454056,07</w:t>
            </w:r>
          </w:p>
        </w:tc>
        <w:tc>
          <w:tcPr>
            <w:tcW w:w="216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3283107,5</w:t>
            </w:r>
          </w:p>
        </w:tc>
      </w:tr>
      <w:tr w:rsidR="004715B5" w:rsidRPr="0035577E" w:rsidTr="004715B5">
        <w:trPr>
          <w:trHeight w:val="300"/>
          <w:jc w:val="center"/>
        </w:trPr>
        <w:tc>
          <w:tcPr>
            <w:tcW w:w="2443"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28</w:t>
            </w:r>
          </w:p>
        </w:tc>
        <w:tc>
          <w:tcPr>
            <w:tcW w:w="1937"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454062,39</w:t>
            </w:r>
          </w:p>
        </w:tc>
        <w:tc>
          <w:tcPr>
            <w:tcW w:w="216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3283093,54</w:t>
            </w:r>
          </w:p>
        </w:tc>
      </w:tr>
      <w:tr w:rsidR="004715B5" w:rsidRPr="0035577E" w:rsidTr="004715B5">
        <w:trPr>
          <w:trHeight w:val="300"/>
          <w:jc w:val="center"/>
        </w:trPr>
        <w:tc>
          <w:tcPr>
            <w:tcW w:w="2443"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29</w:t>
            </w:r>
          </w:p>
        </w:tc>
        <w:tc>
          <w:tcPr>
            <w:tcW w:w="1937"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454069,69</w:t>
            </w:r>
          </w:p>
        </w:tc>
        <w:tc>
          <w:tcPr>
            <w:tcW w:w="216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3283077,45</w:t>
            </w:r>
          </w:p>
        </w:tc>
      </w:tr>
      <w:tr w:rsidR="004715B5" w:rsidRPr="0035577E" w:rsidTr="004715B5">
        <w:trPr>
          <w:trHeight w:val="300"/>
          <w:jc w:val="center"/>
        </w:trPr>
        <w:tc>
          <w:tcPr>
            <w:tcW w:w="2443"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30</w:t>
            </w:r>
          </w:p>
        </w:tc>
        <w:tc>
          <w:tcPr>
            <w:tcW w:w="1937"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454079,68</w:t>
            </w:r>
          </w:p>
        </w:tc>
        <w:tc>
          <w:tcPr>
            <w:tcW w:w="216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3283081,99</w:t>
            </w:r>
          </w:p>
        </w:tc>
      </w:tr>
      <w:tr w:rsidR="004715B5" w:rsidRPr="0035577E" w:rsidTr="004715B5">
        <w:trPr>
          <w:trHeight w:val="300"/>
          <w:jc w:val="center"/>
        </w:trPr>
        <w:tc>
          <w:tcPr>
            <w:tcW w:w="2443"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31</w:t>
            </w:r>
          </w:p>
        </w:tc>
        <w:tc>
          <w:tcPr>
            <w:tcW w:w="1937"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454134,89</w:t>
            </w:r>
          </w:p>
        </w:tc>
        <w:tc>
          <w:tcPr>
            <w:tcW w:w="216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3283111,16</w:t>
            </w:r>
          </w:p>
        </w:tc>
      </w:tr>
      <w:tr w:rsidR="004715B5" w:rsidRPr="0035577E" w:rsidTr="004715B5">
        <w:trPr>
          <w:trHeight w:val="300"/>
          <w:jc w:val="center"/>
        </w:trPr>
        <w:tc>
          <w:tcPr>
            <w:tcW w:w="2443"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1</w:t>
            </w:r>
          </w:p>
        </w:tc>
        <w:tc>
          <w:tcPr>
            <w:tcW w:w="1937"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454171,22</w:t>
            </w:r>
          </w:p>
        </w:tc>
        <w:tc>
          <w:tcPr>
            <w:tcW w:w="216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3283131,55</w:t>
            </w:r>
          </w:p>
        </w:tc>
      </w:tr>
      <w:tr w:rsidR="004715B5" w:rsidRPr="0035577E" w:rsidTr="004715B5">
        <w:trPr>
          <w:trHeight w:val="397"/>
          <w:jc w:val="center"/>
        </w:trPr>
        <w:tc>
          <w:tcPr>
            <w:tcW w:w="654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715B5" w:rsidRPr="0035577E" w:rsidRDefault="004715B5" w:rsidP="004715B5">
            <w:pPr>
              <w:jc w:val="center"/>
              <w:rPr>
                <w:lang w:eastAsia="ru-RU"/>
              </w:rPr>
            </w:pPr>
            <w:r w:rsidRPr="0035577E">
              <w:rPr>
                <w:lang w:eastAsia="ru-RU"/>
              </w:rPr>
              <w:t>контур 2</w:t>
            </w:r>
          </w:p>
        </w:tc>
      </w:tr>
      <w:tr w:rsidR="004715B5" w:rsidRPr="0035577E" w:rsidTr="004715B5">
        <w:trPr>
          <w:trHeight w:val="300"/>
          <w:jc w:val="center"/>
        </w:trPr>
        <w:tc>
          <w:tcPr>
            <w:tcW w:w="2443"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w:t>
            </w:r>
          </w:p>
        </w:tc>
        <w:tc>
          <w:tcPr>
            <w:tcW w:w="1937"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454065,74</w:t>
            </w:r>
          </w:p>
        </w:tc>
        <w:tc>
          <w:tcPr>
            <w:tcW w:w="216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3283331,07</w:t>
            </w:r>
          </w:p>
        </w:tc>
      </w:tr>
      <w:tr w:rsidR="004715B5" w:rsidRPr="0035577E" w:rsidTr="004715B5">
        <w:trPr>
          <w:trHeight w:val="300"/>
          <w:jc w:val="center"/>
        </w:trPr>
        <w:tc>
          <w:tcPr>
            <w:tcW w:w="2443"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33</w:t>
            </w:r>
          </w:p>
        </w:tc>
        <w:tc>
          <w:tcPr>
            <w:tcW w:w="1937"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454062,47</w:t>
            </w:r>
          </w:p>
        </w:tc>
        <w:tc>
          <w:tcPr>
            <w:tcW w:w="216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3283338,43</w:t>
            </w:r>
          </w:p>
        </w:tc>
      </w:tr>
      <w:tr w:rsidR="004715B5" w:rsidRPr="0035577E" w:rsidTr="004715B5">
        <w:trPr>
          <w:trHeight w:val="300"/>
          <w:jc w:val="center"/>
        </w:trPr>
        <w:tc>
          <w:tcPr>
            <w:tcW w:w="2443"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34</w:t>
            </w:r>
          </w:p>
        </w:tc>
        <w:tc>
          <w:tcPr>
            <w:tcW w:w="1937"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454044,12</w:t>
            </w:r>
          </w:p>
        </w:tc>
        <w:tc>
          <w:tcPr>
            <w:tcW w:w="216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3283379,73</w:t>
            </w:r>
          </w:p>
        </w:tc>
      </w:tr>
      <w:tr w:rsidR="004715B5" w:rsidRPr="0035577E" w:rsidTr="004715B5">
        <w:trPr>
          <w:trHeight w:val="300"/>
          <w:jc w:val="center"/>
        </w:trPr>
        <w:tc>
          <w:tcPr>
            <w:tcW w:w="2443"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35</w:t>
            </w:r>
          </w:p>
        </w:tc>
        <w:tc>
          <w:tcPr>
            <w:tcW w:w="1937"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454033,62</w:t>
            </w:r>
          </w:p>
        </w:tc>
        <w:tc>
          <w:tcPr>
            <w:tcW w:w="216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3283401,7</w:t>
            </w:r>
          </w:p>
        </w:tc>
      </w:tr>
      <w:tr w:rsidR="004715B5" w:rsidRPr="0035577E" w:rsidTr="004715B5">
        <w:trPr>
          <w:trHeight w:val="300"/>
          <w:jc w:val="center"/>
        </w:trPr>
        <w:tc>
          <w:tcPr>
            <w:tcW w:w="2443"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36</w:t>
            </w:r>
          </w:p>
        </w:tc>
        <w:tc>
          <w:tcPr>
            <w:tcW w:w="1937"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454022,4</w:t>
            </w:r>
          </w:p>
        </w:tc>
        <w:tc>
          <w:tcPr>
            <w:tcW w:w="216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3283425,18</w:t>
            </w:r>
          </w:p>
        </w:tc>
      </w:tr>
      <w:tr w:rsidR="004715B5" w:rsidRPr="0035577E" w:rsidTr="004715B5">
        <w:trPr>
          <w:trHeight w:val="300"/>
          <w:jc w:val="center"/>
        </w:trPr>
        <w:tc>
          <w:tcPr>
            <w:tcW w:w="2443"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37</w:t>
            </w:r>
          </w:p>
        </w:tc>
        <w:tc>
          <w:tcPr>
            <w:tcW w:w="1937"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454020,2</w:t>
            </w:r>
          </w:p>
        </w:tc>
        <w:tc>
          <w:tcPr>
            <w:tcW w:w="216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3283429,79</w:t>
            </w:r>
          </w:p>
        </w:tc>
      </w:tr>
      <w:tr w:rsidR="004715B5" w:rsidRPr="0035577E" w:rsidTr="004715B5">
        <w:trPr>
          <w:trHeight w:val="300"/>
          <w:jc w:val="center"/>
        </w:trPr>
        <w:tc>
          <w:tcPr>
            <w:tcW w:w="2443"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38</w:t>
            </w:r>
          </w:p>
        </w:tc>
        <w:tc>
          <w:tcPr>
            <w:tcW w:w="1937"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454011,85</w:t>
            </w:r>
          </w:p>
        </w:tc>
        <w:tc>
          <w:tcPr>
            <w:tcW w:w="216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3283447,28</w:t>
            </w:r>
          </w:p>
        </w:tc>
      </w:tr>
      <w:tr w:rsidR="004715B5" w:rsidRPr="0035577E" w:rsidTr="004715B5">
        <w:trPr>
          <w:trHeight w:val="300"/>
          <w:jc w:val="center"/>
        </w:trPr>
        <w:tc>
          <w:tcPr>
            <w:tcW w:w="2443"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39</w:t>
            </w:r>
          </w:p>
        </w:tc>
        <w:tc>
          <w:tcPr>
            <w:tcW w:w="1937"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454008,72</w:t>
            </w:r>
          </w:p>
        </w:tc>
        <w:tc>
          <w:tcPr>
            <w:tcW w:w="216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3283453,68</w:t>
            </w:r>
          </w:p>
        </w:tc>
      </w:tr>
      <w:tr w:rsidR="004715B5" w:rsidRPr="0035577E" w:rsidTr="004715B5">
        <w:trPr>
          <w:trHeight w:val="300"/>
          <w:jc w:val="center"/>
        </w:trPr>
        <w:tc>
          <w:tcPr>
            <w:tcW w:w="2443"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40</w:t>
            </w:r>
          </w:p>
        </w:tc>
        <w:tc>
          <w:tcPr>
            <w:tcW w:w="1937"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453985,58</w:t>
            </w:r>
          </w:p>
        </w:tc>
        <w:tc>
          <w:tcPr>
            <w:tcW w:w="216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3283442,65</w:t>
            </w:r>
          </w:p>
        </w:tc>
      </w:tr>
      <w:tr w:rsidR="004715B5" w:rsidRPr="0035577E" w:rsidTr="004715B5">
        <w:trPr>
          <w:trHeight w:val="300"/>
          <w:jc w:val="center"/>
        </w:trPr>
        <w:tc>
          <w:tcPr>
            <w:tcW w:w="2443"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41</w:t>
            </w:r>
          </w:p>
        </w:tc>
        <w:tc>
          <w:tcPr>
            <w:tcW w:w="1937"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453988,76</w:t>
            </w:r>
          </w:p>
        </w:tc>
        <w:tc>
          <w:tcPr>
            <w:tcW w:w="216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3283435,8</w:t>
            </w:r>
          </w:p>
        </w:tc>
      </w:tr>
      <w:tr w:rsidR="004715B5" w:rsidRPr="0035577E" w:rsidTr="004715B5">
        <w:trPr>
          <w:trHeight w:val="300"/>
          <w:jc w:val="center"/>
        </w:trPr>
        <w:tc>
          <w:tcPr>
            <w:tcW w:w="2443"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42</w:t>
            </w:r>
          </w:p>
        </w:tc>
        <w:tc>
          <w:tcPr>
            <w:tcW w:w="1937"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453865,96</w:t>
            </w:r>
          </w:p>
        </w:tc>
        <w:tc>
          <w:tcPr>
            <w:tcW w:w="216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3283370,27</w:t>
            </w:r>
          </w:p>
        </w:tc>
      </w:tr>
      <w:tr w:rsidR="004715B5" w:rsidRPr="0035577E" w:rsidTr="004715B5">
        <w:trPr>
          <w:trHeight w:val="300"/>
          <w:jc w:val="center"/>
        </w:trPr>
        <w:tc>
          <w:tcPr>
            <w:tcW w:w="2443"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43</w:t>
            </w:r>
          </w:p>
        </w:tc>
        <w:tc>
          <w:tcPr>
            <w:tcW w:w="1937"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453920,33</w:t>
            </w:r>
          </w:p>
        </w:tc>
        <w:tc>
          <w:tcPr>
            <w:tcW w:w="216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3283259,61</w:t>
            </w:r>
          </w:p>
        </w:tc>
      </w:tr>
      <w:tr w:rsidR="004715B5" w:rsidRPr="0035577E" w:rsidTr="004715B5">
        <w:trPr>
          <w:trHeight w:val="300"/>
          <w:jc w:val="center"/>
        </w:trPr>
        <w:tc>
          <w:tcPr>
            <w:tcW w:w="2443"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44</w:t>
            </w:r>
          </w:p>
        </w:tc>
        <w:tc>
          <w:tcPr>
            <w:tcW w:w="1937"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453985,49</w:t>
            </w:r>
          </w:p>
        </w:tc>
        <w:tc>
          <w:tcPr>
            <w:tcW w:w="216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3283291,64</w:t>
            </w:r>
          </w:p>
        </w:tc>
      </w:tr>
      <w:tr w:rsidR="004715B5" w:rsidRPr="0035577E" w:rsidTr="004715B5">
        <w:trPr>
          <w:trHeight w:val="300"/>
          <w:jc w:val="center"/>
        </w:trPr>
        <w:tc>
          <w:tcPr>
            <w:tcW w:w="2443"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w:t>
            </w:r>
          </w:p>
        </w:tc>
        <w:tc>
          <w:tcPr>
            <w:tcW w:w="1937"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454054,67</w:t>
            </w:r>
          </w:p>
        </w:tc>
        <w:tc>
          <w:tcPr>
            <w:tcW w:w="216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3283325,62</w:t>
            </w:r>
          </w:p>
        </w:tc>
      </w:tr>
      <w:tr w:rsidR="004715B5" w:rsidRPr="0035577E" w:rsidTr="004715B5">
        <w:trPr>
          <w:trHeight w:val="300"/>
          <w:jc w:val="center"/>
        </w:trPr>
        <w:tc>
          <w:tcPr>
            <w:tcW w:w="2443"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w:t>
            </w:r>
          </w:p>
        </w:tc>
        <w:tc>
          <w:tcPr>
            <w:tcW w:w="1937"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454065,74</w:t>
            </w:r>
          </w:p>
        </w:tc>
        <w:tc>
          <w:tcPr>
            <w:tcW w:w="216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3283331,07</w:t>
            </w:r>
          </w:p>
        </w:tc>
      </w:tr>
    </w:tbl>
    <w:p w:rsidR="004715B5" w:rsidRPr="0035577E" w:rsidRDefault="004715B5" w:rsidP="004715B5">
      <w:pPr>
        <w:pStyle w:val="ae"/>
        <w:widowControl w:val="0"/>
        <w:shd w:val="clear" w:color="000000" w:fill="FFFFFF"/>
        <w:suppressAutoHyphens/>
        <w:spacing w:after="0" w:line="240" w:lineRule="auto"/>
        <w:ind w:left="993" w:hanging="483"/>
        <w:jc w:val="center"/>
        <w:rPr>
          <w:rFonts w:ascii="Times New Roman" w:eastAsia="Times New Roman" w:hAnsi="Times New Roman" w:cs="Times New Roman"/>
          <w:b/>
          <w:color w:val="auto"/>
          <w:sz w:val="24"/>
          <w:szCs w:val="24"/>
          <w:lang w:eastAsia="ru-RU"/>
        </w:rPr>
      </w:pPr>
    </w:p>
    <w:p w:rsidR="004715B5" w:rsidRPr="0035577E" w:rsidRDefault="004715B5" w:rsidP="004715B5">
      <w:pPr>
        <w:jc w:val="center"/>
        <w:rPr>
          <w:rFonts w:cs="Times New Roman CYR"/>
        </w:rPr>
      </w:pPr>
      <w:r w:rsidRPr="0035577E">
        <w:rPr>
          <w:rFonts w:cs="Times New Roman CYR"/>
        </w:rPr>
        <w:t xml:space="preserve">2. </w:t>
      </w:r>
      <w:r w:rsidRPr="0035577E">
        <w:rPr>
          <w:lang w:eastAsia="ru-RU"/>
        </w:rPr>
        <w:t>Многофункциональная зона</w:t>
      </w:r>
    </w:p>
    <w:p w:rsidR="004715B5" w:rsidRPr="0035577E" w:rsidRDefault="004715B5" w:rsidP="004715B5">
      <w:pPr>
        <w:pStyle w:val="cee1fbf7edfbe9"/>
        <w:pBdr>
          <w:top w:val="none" w:sz="0" w:space="0" w:color="auto"/>
          <w:left w:val="none" w:sz="0" w:space="0" w:color="auto"/>
          <w:bottom w:val="none" w:sz="0" w:space="0" w:color="auto"/>
          <w:right w:val="none" w:sz="0" w:space="0" w:color="auto"/>
        </w:pBdr>
        <w:suppressAutoHyphens/>
        <w:spacing w:before="240"/>
        <w:jc w:val="center"/>
        <w:rPr>
          <w:rFonts w:ascii="Times New Roman" w:hAnsi="Times New Roman" w:cs="Times New Roman CYR"/>
          <w:color w:val="auto"/>
          <w:sz w:val="24"/>
          <w:szCs w:val="24"/>
        </w:rPr>
      </w:pPr>
      <w:r w:rsidRPr="0035577E">
        <w:rPr>
          <w:rFonts w:ascii="Times New Roman" w:hAnsi="Times New Roman" w:cs="Times New Roman CYR"/>
          <w:color w:val="auto"/>
          <w:sz w:val="24"/>
          <w:szCs w:val="24"/>
        </w:rPr>
        <w:t xml:space="preserve">                                                                                          Таблица 2.</w:t>
      </w:r>
    </w:p>
    <w:tbl>
      <w:tblPr>
        <w:tblW w:w="6540" w:type="dxa"/>
        <w:jc w:val="center"/>
        <w:tblLook w:val="04A0" w:firstRow="1" w:lastRow="0" w:firstColumn="1" w:lastColumn="0" w:noHBand="0" w:noVBand="1"/>
      </w:tblPr>
      <w:tblGrid>
        <w:gridCol w:w="716"/>
        <w:gridCol w:w="2754"/>
        <w:gridCol w:w="3070"/>
      </w:tblGrid>
      <w:tr w:rsidR="004715B5" w:rsidRPr="0035577E" w:rsidTr="004715B5">
        <w:trPr>
          <w:trHeight w:val="397"/>
          <w:jc w:val="center"/>
        </w:trPr>
        <w:tc>
          <w:tcPr>
            <w:tcW w:w="65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715B5" w:rsidRPr="0035577E" w:rsidRDefault="004715B5" w:rsidP="004715B5">
            <w:pPr>
              <w:jc w:val="center"/>
              <w:rPr>
                <w:lang w:eastAsia="ru-RU"/>
              </w:rPr>
            </w:pPr>
            <w:r w:rsidRPr="0035577E">
              <w:rPr>
                <w:lang w:eastAsia="ru-RU"/>
              </w:rPr>
              <w:t>Многофункциональная зона</w:t>
            </w:r>
          </w:p>
        </w:tc>
      </w:tr>
      <w:tr w:rsidR="004715B5" w:rsidRPr="0035577E" w:rsidTr="004715B5">
        <w:trPr>
          <w:trHeight w:val="300"/>
          <w:jc w:val="center"/>
        </w:trPr>
        <w:tc>
          <w:tcPr>
            <w:tcW w:w="716"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19</w:t>
            </w:r>
          </w:p>
        </w:tc>
        <w:tc>
          <w:tcPr>
            <w:tcW w:w="2754"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454087,68</w:t>
            </w:r>
          </w:p>
        </w:tc>
        <w:tc>
          <w:tcPr>
            <w:tcW w:w="307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3283280,55</w:t>
            </w:r>
          </w:p>
        </w:tc>
      </w:tr>
      <w:tr w:rsidR="004715B5" w:rsidRPr="0035577E" w:rsidTr="004715B5">
        <w:trPr>
          <w:trHeight w:val="300"/>
          <w:jc w:val="center"/>
        </w:trPr>
        <w:tc>
          <w:tcPr>
            <w:tcW w:w="716"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46</w:t>
            </w:r>
          </w:p>
        </w:tc>
        <w:tc>
          <w:tcPr>
            <w:tcW w:w="2754"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454082,01</w:t>
            </w:r>
          </w:p>
        </w:tc>
        <w:tc>
          <w:tcPr>
            <w:tcW w:w="307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3283293,42</w:t>
            </w:r>
          </w:p>
        </w:tc>
      </w:tr>
      <w:tr w:rsidR="004715B5" w:rsidRPr="0035577E" w:rsidTr="004715B5">
        <w:trPr>
          <w:trHeight w:val="300"/>
          <w:jc w:val="center"/>
        </w:trPr>
        <w:tc>
          <w:tcPr>
            <w:tcW w:w="716"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47</w:t>
            </w:r>
          </w:p>
        </w:tc>
        <w:tc>
          <w:tcPr>
            <w:tcW w:w="2754"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454077,54</w:t>
            </w:r>
          </w:p>
        </w:tc>
        <w:tc>
          <w:tcPr>
            <w:tcW w:w="307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3283303,92</w:t>
            </w:r>
          </w:p>
        </w:tc>
      </w:tr>
      <w:tr w:rsidR="004715B5" w:rsidRPr="0035577E" w:rsidTr="004715B5">
        <w:trPr>
          <w:trHeight w:val="300"/>
          <w:jc w:val="center"/>
        </w:trPr>
        <w:tc>
          <w:tcPr>
            <w:tcW w:w="716"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48</w:t>
            </w:r>
          </w:p>
        </w:tc>
        <w:tc>
          <w:tcPr>
            <w:tcW w:w="2754"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454072,18</w:t>
            </w:r>
          </w:p>
        </w:tc>
        <w:tc>
          <w:tcPr>
            <w:tcW w:w="307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3283316,48</w:t>
            </w:r>
          </w:p>
        </w:tc>
      </w:tr>
      <w:tr w:rsidR="004715B5" w:rsidRPr="0035577E" w:rsidTr="004715B5">
        <w:trPr>
          <w:trHeight w:val="300"/>
          <w:jc w:val="center"/>
        </w:trPr>
        <w:tc>
          <w:tcPr>
            <w:tcW w:w="716"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49</w:t>
            </w:r>
          </w:p>
        </w:tc>
        <w:tc>
          <w:tcPr>
            <w:tcW w:w="2754"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454060,85</w:t>
            </w:r>
          </w:p>
        </w:tc>
        <w:tc>
          <w:tcPr>
            <w:tcW w:w="307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3283311,73</w:t>
            </w:r>
          </w:p>
        </w:tc>
      </w:tr>
      <w:tr w:rsidR="004715B5" w:rsidRPr="0035577E" w:rsidTr="004715B5">
        <w:trPr>
          <w:trHeight w:val="300"/>
          <w:jc w:val="center"/>
        </w:trPr>
        <w:tc>
          <w:tcPr>
            <w:tcW w:w="716"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w:t>
            </w:r>
          </w:p>
        </w:tc>
        <w:tc>
          <w:tcPr>
            <w:tcW w:w="2754"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454054,67</w:t>
            </w:r>
          </w:p>
        </w:tc>
        <w:tc>
          <w:tcPr>
            <w:tcW w:w="307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3283325,62</w:t>
            </w:r>
          </w:p>
        </w:tc>
      </w:tr>
      <w:tr w:rsidR="004715B5" w:rsidRPr="0035577E" w:rsidTr="004715B5">
        <w:trPr>
          <w:trHeight w:val="300"/>
          <w:jc w:val="center"/>
        </w:trPr>
        <w:tc>
          <w:tcPr>
            <w:tcW w:w="716"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44</w:t>
            </w:r>
          </w:p>
        </w:tc>
        <w:tc>
          <w:tcPr>
            <w:tcW w:w="2754"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453985,49</w:t>
            </w:r>
          </w:p>
        </w:tc>
        <w:tc>
          <w:tcPr>
            <w:tcW w:w="307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3283291,64</w:t>
            </w:r>
          </w:p>
        </w:tc>
      </w:tr>
      <w:tr w:rsidR="004715B5" w:rsidRPr="0035577E" w:rsidTr="004715B5">
        <w:trPr>
          <w:trHeight w:val="300"/>
          <w:jc w:val="center"/>
        </w:trPr>
        <w:tc>
          <w:tcPr>
            <w:tcW w:w="716"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43</w:t>
            </w:r>
          </w:p>
        </w:tc>
        <w:tc>
          <w:tcPr>
            <w:tcW w:w="2754"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453920,33</w:t>
            </w:r>
          </w:p>
        </w:tc>
        <w:tc>
          <w:tcPr>
            <w:tcW w:w="307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3283259,61</w:t>
            </w:r>
          </w:p>
        </w:tc>
      </w:tr>
      <w:tr w:rsidR="004715B5" w:rsidRPr="0035577E" w:rsidTr="004715B5">
        <w:trPr>
          <w:trHeight w:val="300"/>
          <w:jc w:val="center"/>
        </w:trPr>
        <w:tc>
          <w:tcPr>
            <w:tcW w:w="716"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22</w:t>
            </w:r>
          </w:p>
        </w:tc>
        <w:tc>
          <w:tcPr>
            <w:tcW w:w="2754"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453941,72</w:t>
            </w:r>
          </w:p>
        </w:tc>
        <w:tc>
          <w:tcPr>
            <w:tcW w:w="307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3283216,11</w:t>
            </w:r>
          </w:p>
        </w:tc>
      </w:tr>
      <w:tr w:rsidR="004715B5" w:rsidRPr="0035577E" w:rsidTr="004715B5">
        <w:trPr>
          <w:trHeight w:val="300"/>
          <w:jc w:val="center"/>
        </w:trPr>
        <w:tc>
          <w:tcPr>
            <w:tcW w:w="716"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21</w:t>
            </w:r>
          </w:p>
        </w:tc>
        <w:tc>
          <w:tcPr>
            <w:tcW w:w="2754"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453949,49</w:t>
            </w:r>
          </w:p>
        </w:tc>
        <w:tc>
          <w:tcPr>
            <w:tcW w:w="307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3283219,6</w:t>
            </w:r>
          </w:p>
        </w:tc>
      </w:tr>
      <w:tr w:rsidR="004715B5" w:rsidRPr="0035577E" w:rsidTr="004715B5">
        <w:trPr>
          <w:trHeight w:val="300"/>
          <w:jc w:val="center"/>
        </w:trPr>
        <w:tc>
          <w:tcPr>
            <w:tcW w:w="716"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20</w:t>
            </w:r>
          </w:p>
        </w:tc>
        <w:tc>
          <w:tcPr>
            <w:tcW w:w="2754"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454011,74</w:t>
            </w:r>
          </w:p>
        </w:tc>
        <w:tc>
          <w:tcPr>
            <w:tcW w:w="307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3283247,07</w:t>
            </w:r>
          </w:p>
        </w:tc>
      </w:tr>
      <w:tr w:rsidR="004715B5" w:rsidRPr="0035577E" w:rsidTr="004715B5">
        <w:trPr>
          <w:trHeight w:val="300"/>
          <w:jc w:val="center"/>
        </w:trPr>
        <w:tc>
          <w:tcPr>
            <w:tcW w:w="716"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19</w:t>
            </w:r>
          </w:p>
        </w:tc>
        <w:tc>
          <w:tcPr>
            <w:tcW w:w="2754"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454087,68</w:t>
            </w:r>
          </w:p>
        </w:tc>
        <w:tc>
          <w:tcPr>
            <w:tcW w:w="307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3283280,55</w:t>
            </w:r>
          </w:p>
        </w:tc>
      </w:tr>
    </w:tbl>
    <w:p w:rsidR="004715B5" w:rsidRPr="0035577E" w:rsidRDefault="004715B5" w:rsidP="004715B5">
      <w:pPr>
        <w:pStyle w:val="ae"/>
        <w:widowControl w:val="0"/>
        <w:shd w:val="clear" w:color="000000" w:fill="FFFFFF"/>
        <w:suppressAutoHyphens/>
        <w:spacing w:after="0" w:line="240" w:lineRule="auto"/>
        <w:ind w:left="993" w:hanging="483"/>
        <w:jc w:val="center"/>
        <w:rPr>
          <w:rFonts w:ascii="Times New Roman" w:eastAsia="Times New Roman" w:hAnsi="Times New Roman" w:cs="Times New Roman"/>
          <w:b/>
          <w:color w:val="auto"/>
          <w:sz w:val="24"/>
          <w:szCs w:val="24"/>
          <w:lang w:eastAsia="ru-RU"/>
        </w:rPr>
      </w:pPr>
    </w:p>
    <w:p w:rsidR="004715B5" w:rsidRDefault="004715B5" w:rsidP="004715B5">
      <w:pPr>
        <w:ind w:left="360"/>
        <w:jc w:val="center"/>
        <w:rPr>
          <w:lang w:eastAsia="ru-RU"/>
        </w:rPr>
      </w:pPr>
    </w:p>
    <w:p w:rsidR="004715B5" w:rsidRDefault="004715B5" w:rsidP="004715B5">
      <w:pPr>
        <w:ind w:left="360"/>
        <w:jc w:val="center"/>
        <w:rPr>
          <w:lang w:eastAsia="ru-RU"/>
        </w:rPr>
      </w:pPr>
    </w:p>
    <w:p w:rsidR="004715B5" w:rsidRPr="0035577E" w:rsidRDefault="004715B5" w:rsidP="004715B5">
      <w:pPr>
        <w:jc w:val="center"/>
        <w:rPr>
          <w:rFonts w:cs="Times New Roman CYR"/>
        </w:rPr>
      </w:pPr>
      <w:r w:rsidRPr="0035577E">
        <w:rPr>
          <w:lang w:eastAsia="ru-RU"/>
        </w:rPr>
        <w:t>3. Зона инженерной инфраструктуры</w:t>
      </w:r>
    </w:p>
    <w:p w:rsidR="004715B5" w:rsidRPr="0035577E" w:rsidRDefault="004715B5" w:rsidP="004715B5">
      <w:pPr>
        <w:pStyle w:val="cee1fbf7edfbe9"/>
        <w:pBdr>
          <w:top w:val="none" w:sz="0" w:space="0" w:color="auto"/>
          <w:left w:val="none" w:sz="0" w:space="0" w:color="auto"/>
          <w:bottom w:val="none" w:sz="0" w:space="0" w:color="auto"/>
          <w:right w:val="none" w:sz="0" w:space="0" w:color="auto"/>
        </w:pBdr>
        <w:suppressAutoHyphens/>
        <w:spacing w:before="240"/>
        <w:jc w:val="center"/>
        <w:rPr>
          <w:rFonts w:ascii="Times New Roman" w:hAnsi="Times New Roman" w:cs="Times New Roman CYR"/>
          <w:color w:val="auto"/>
          <w:sz w:val="24"/>
          <w:szCs w:val="24"/>
        </w:rPr>
      </w:pPr>
      <w:r w:rsidRPr="0035577E">
        <w:rPr>
          <w:rFonts w:ascii="Times New Roman" w:hAnsi="Times New Roman" w:cs="Times New Roman CYR"/>
          <w:color w:val="auto"/>
          <w:sz w:val="24"/>
          <w:szCs w:val="24"/>
        </w:rPr>
        <w:t xml:space="preserve">                                                                                         Таблица 3.</w:t>
      </w:r>
    </w:p>
    <w:tbl>
      <w:tblPr>
        <w:tblW w:w="6540" w:type="dxa"/>
        <w:jc w:val="center"/>
        <w:tblLook w:val="04A0" w:firstRow="1" w:lastRow="0" w:firstColumn="1" w:lastColumn="0" w:noHBand="0" w:noVBand="1"/>
      </w:tblPr>
      <w:tblGrid>
        <w:gridCol w:w="716"/>
        <w:gridCol w:w="2754"/>
        <w:gridCol w:w="3070"/>
      </w:tblGrid>
      <w:tr w:rsidR="004715B5" w:rsidRPr="0035577E" w:rsidTr="004715B5">
        <w:trPr>
          <w:trHeight w:val="300"/>
          <w:jc w:val="center"/>
        </w:trPr>
        <w:tc>
          <w:tcPr>
            <w:tcW w:w="654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Зона инженерной инфраструктуры</w:t>
            </w:r>
          </w:p>
        </w:tc>
      </w:tr>
      <w:tr w:rsidR="004715B5" w:rsidRPr="0035577E" w:rsidTr="004715B5">
        <w:trPr>
          <w:trHeight w:val="300"/>
          <w:jc w:val="center"/>
        </w:trPr>
        <w:tc>
          <w:tcPr>
            <w:tcW w:w="716"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48</w:t>
            </w:r>
          </w:p>
        </w:tc>
        <w:tc>
          <w:tcPr>
            <w:tcW w:w="2754"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454072,18</w:t>
            </w:r>
          </w:p>
        </w:tc>
        <w:tc>
          <w:tcPr>
            <w:tcW w:w="307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3283316,48</w:t>
            </w:r>
          </w:p>
        </w:tc>
      </w:tr>
      <w:tr w:rsidR="004715B5" w:rsidRPr="0035577E" w:rsidTr="004715B5">
        <w:trPr>
          <w:trHeight w:val="300"/>
          <w:jc w:val="center"/>
        </w:trPr>
        <w:tc>
          <w:tcPr>
            <w:tcW w:w="716"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50</w:t>
            </w:r>
          </w:p>
        </w:tc>
        <w:tc>
          <w:tcPr>
            <w:tcW w:w="2754"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454071,21</w:t>
            </w:r>
          </w:p>
        </w:tc>
        <w:tc>
          <w:tcPr>
            <w:tcW w:w="307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3283318,76</w:t>
            </w:r>
          </w:p>
        </w:tc>
      </w:tr>
      <w:tr w:rsidR="004715B5" w:rsidRPr="0035577E" w:rsidTr="004715B5">
        <w:trPr>
          <w:trHeight w:val="300"/>
          <w:jc w:val="center"/>
        </w:trPr>
        <w:tc>
          <w:tcPr>
            <w:tcW w:w="716"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w:t>
            </w:r>
          </w:p>
        </w:tc>
        <w:tc>
          <w:tcPr>
            <w:tcW w:w="2754"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454065,74</w:t>
            </w:r>
          </w:p>
        </w:tc>
        <w:tc>
          <w:tcPr>
            <w:tcW w:w="307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3283331,07</w:t>
            </w:r>
          </w:p>
        </w:tc>
      </w:tr>
      <w:tr w:rsidR="004715B5" w:rsidRPr="0035577E" w:rsidTr="004715B5">
        <w:trPr>
          <w:trHeight w:val="300"/>
          <w:jc w:val="center"/>
        </w:trPr>
        <w:tc>
          <w:tcPr>
            <w:tcW w:w="716"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w:t>
            </w:r>
          </w:p>
        </w:tc>
        <w:tc>
          <w:tcPr>
            <w:tcW w:w="2754"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454054,67</w:t>
            </w:r>
          </w:p>
        </w:tc>
        <w:tc>
          <w:tcPr>
            <w:tcW w:w="307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3283325,62</w:t>
            </w:r>
          </w:p>
        </w:tc>
      </w:tr>
      <w:tr w:rsidR="004715B5" w:rsidRPr="0035577E" w:rsidTr="004715B5">
        <w:trPr>
          <w:trHeight w:val="300"/>
          <w:jc w:val="center"/>
        </w:trPr>
        <w:tc>
          <w:tcPr>
            <w:tcW w:w="716"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49</w:t>
            </w:r>
          </w:p>
        </w:tc>
        <w:tc>
          <w:tcPr>
            <w:tcW w:w="2754"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454060,85</w:t>
            </w:r>
          </w:p>
        </w:tc>
        <w:tc>
          <w:tcPr>
            <w:tcW w:w="307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3283311,73</w:t>
            </w:r>
          </w:p>
        </w:tc>
      </w:tr>
      <w:tr w:rsidR="004715B5" w:rsidRPr="0035577E" w:rsidTr="004715B5">
        <w:trPr>
          <w:trHeight w:val="300"/>
          <w:jc w:val="center"/>
        </w:trPr>
        <w:tc>
          <w:tcPr>
            <w:tcW w:w="716" w:type="dxa"/>
            <w:tcBorders>
              <w:top w:val="nil"/>
              <w:left w:val="single" w:sz="4" w:space="0" w:color="auto"/>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48</w:t>
            </w:r>
          </w:p>
        </w:tc>
        <w:tc>
          <w:tcPr>
            <w:tcW w:w="2754"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454072,18</w:t>
            </w:r>
          </w:p>
        </w:tc>
        <w:tc>
          <w:tcPr>
            <w:tcW w:w="3070" w:type="dxa"/>
            <w:tcBorders>
              <w:top w:val="nil"/>
              <w:left w:val="nil"/>
              <w:bottom w:val="single" w:sz="4" w:space="0" w:color="auto"/>
              <w:right w:val="single" w:sz="4" w:space="0" w:color="auto"/>
            </w:tcBorders>
            <w:shd w:val="clear" w:color="auto" w:fill="auto"/>
            <w:noWrap/>
            <w:vAlign w:val="bottom"/>
            <w:hideMark/>
          </w:tcPr>
          <w:p w:rsidR="004715B5" w:rsidRPr="0035577E" w:rsidRDefault="004715B5" w:rsidP="004715B5">
            <w:pPr>
              <w:jc w:val="center"/>
              <w:rPr>
                <w:lang w:eastAsia="ru-RU"/>
              </w:rPr>
            </w:pPr>
            <w:r w:rsidRPr="0035577E">
              <w:rPr>
                <w:lang w:eastAsia="ru-RU"/>
              </w:rPr>
              <w:t>3283316,48</w:t>
            </w:r>
          </w:p>
        </w:tc>
      </w:tr>
    </w:tbl>
    <w:p w:rsidR="004715B5" w:rsidRPr="0035577E" w:rsidRDefault="004715B5" w:rsidP="004715B5">
      <w:pPr>
        <w:pStyle w:val="ae"/>
        <w:widowControl w:val="0"/>
        <w:shd w:val="clear" w:color="000000" w:fill="FFFFFF"/>
        <w:suppressAutoHyphens/>
        <w:spacing w:after="0" w:line="240" w:lineRule="auto"/>
        <w:ind w:left="993" w:hanging="483"/>
        <w:jc w:val="center"/>
        <w:rPr>
          <w:rFonts w:ascii="Times New Roman" w:eastAsia="Times New Roman" w:hAnsi="Times New Roman" w:cs="Times New Roman"/>
          <w:b/>
          <w:color w:val="auto"/>
          <w:sz w:val="24"/>
          <w:szCs w:val="24"/>
          <w:lang w:eastAsia="ru-RU"/>
        </w:rPr>
      </w:pPr>
    </w:p>
    <w:p w:rsidR="004715B5" w:rsidRPr="0035577E" w:rsidRDefault="004715B5" w:rsidP="004715B5">
      <w:pPr>
        <w:spacing w:after="240"/>
        <w:ind w:right="175"/>
        <w:jc w:val="center"/>
        <w:rPr>
          <w:b/>
        </w:rPr>
      </w:pPr>
      <w:r w:rsidRPr="0035577E">
        <w:rPr>
          <w:b/>
        </w:rPr>
        <w:t>Предложения по установлению красных линий</w:t>
      </w:r>
    </w:p>
    <w:p w:rsidR="004715B5" w:rsidRPr="0035577E" w:rsidRDefault="004715B5" w:rsidP="004715B5">
      <w:pPr>
        <w:widowControl w:val="0"/>
        <w:shd w:val="clear" w:color="000000" w:fill="FFFFFF"/>
        <w:ind w:firstLine="709"/>
        <w:jc w:val="both"/>
        <w:rPr>
          <w:kern w:val="1"/>
        </w:rPr>
      </w:pPr>
      <w:r w:rsidRPr="0035577E">
        <w:rPr>
          <w:kern w:val="1"/>
        </w:rPr>
        <w:t xml:space="preserve">Проектом сохранены существующие красные линии на территории проектирования, установленные по улицам </w:t>
      </w:r>
      <w:r w:rsidRPr="0035577E">
        <w:t>Ленина и Железнодорожная</w:t>
      </w:r>
      <w:r w:rsidRPr="0035577E">
        <w:rPr>
          <w:kern w:val="1"/>
        </w:rPr>
        <w:t>.</w:t>
      </w:r>
    </w:p>
    <w:p w:rsidR="004715B5" w:rsidRPr="0035577E" w:rsidRDefault="004715B5" w:rsidP="004715B5">
      <w:pPr>
        <w:widowControl w:val="0"/>
        <w:shd w:val="clear" w:color="000000" w:fill="FFFFFF"/>
        <w:ind w:firstLine="709"/>
        <w:jc w:val="both"/>
        <w:rPr>
          <w:kern w:val="1"/>
        </w:rPr>
      </w:pPr>
      <w:r w:rsidRPr="0035577E">
        <w:rPr>
          <w:kern w:val="1"/>
        </w:rPr>
        <w:t xml:space="preserve">По улице Ленина земельные участки и объекты капитального строительства, расположенные на них с видом разрешенного использования – малоэтажная многоквартирная жилая застройка  (код классификатора видов разрешенного использования -  2.1.1, утвержденного </w:t>
      </w:r>
      <w:r w:rsidRPr="0035577E">
        <w:rPr>
          <w:iCs/>
          <w:kern w:val="1"/>
        </w:rPr>
        <w:t xml:space="preserve">приказом Федеральной службы государственной регистрации, кадастра и картографии от 10 ноября 2020 г. N </w:t>
      </w:r>
      <w:proofErr w:type="gramStart"/>
      <w:r w:rsidRPr="0035577E">
        <w:rPr>
          <w:iCs/>
          <w:kern w:val="1"/>
        </w:rPr>
        <w:t>П</w:t>
      </w:r>
      <w:proofErr w:type="gramEnd"/>
      <w:r w:rsidRPr="0035577E">
        <w:rPr>
          <w:iCs/>
          <w:kern w:val="1"/>
        </w:rPr>
        <w:t>/0412</w:t>
      </w:r>
      <w:r w:rsidRPr="0035577E">
        <w:rPr>
          <w:kern w:val="1"/>
        </w:rPr>
        <w:t xml:space="preserve"> ) не соответствует видам разрешенного использования земельных участков предусмотренных территориальной зоной многоэтажной жилой застройки (Ж-4) согласно Правил землепользования и застройки муниципального образования города Благовещенска. </w:t>
      </w:r>
      <w:proofErr w:type="gramStart"/>
      <w:r w:rsidRPr="0035577E">
        <w:rPr>
          <w:kern w:val="1"/>
        </w:rPr>
        <w:t>В связи с вышеизложенным, красную линию предложено оставить без изменения.</w:t>
      </w:r>
      <w:proofErr w:type="gramEnd"/>
    </w:p>
    <w:p w:rsidR="004715B5" w:rsidRPr="0035577E" w:rsidRDefault="004715B5" w:rsidP="004715B5">
      <w:pPr>
        <w:ind w:right="355" w:firstLine="709"/>
        <w:jc w:val="both"/>
        <w:rPr>
          <w:kern w:val="1"/>
        </w:rPr>
      </w:pPr>
      <w:r w:rsidRPr="0035577E">
        <w:rPr>
          <w:kern w:val="1"/>
        </w:rPr>
        <w:t xml:space="preserve">При появлении инвестиций территория под малоэтажной застройкой будет использована в соответствии с </w:t>
      </w:r>
      <w:r w:rsidRPr="0035577E">
        <w:t>разрешёнными видами использования для зоны Ж-4.</w:t>
      </w:r>
    </w:p>
    <w:p w:rsidR="004715B5" w:rsidRPr="0035577E" w:rsidRDefault="004715B5" w:rsidP="004715B5">
      <w:pPr>
        <w:ind w:firstLine="709"/>
        <w:jc w:val="both"/>
        <w:rPr>
          <w:lang w:eastAsia="ru-RU"/>
        </w:rPr>
      </w:pPr>
      <w:r w:rsidRPr="0035577E">
        <w:rPr>
          <w:lang w:eastAsia="ru-RU"/>
        </w:rPr>
        <w:t>Площадь территории в границах проектирования составляет 10,98 га.</w:t>
      </w:r>
    </w:p>
    <w:p w:rsidR="004715B5" w:rsidRPr="0035577E" w:rsidRDefault="004715B5" w:rsidP="004715B5">
      <w:pPr>
        <w:ind w:firstLine="709"/>
        <w:jc w:val="both"/>
        <w:rPr>
          <w:lang w:eastAsia="ru-RU"/>
        </w:rPr>
      </w:pPr>
      <w:r w:rsidRPr="0035577E">
        <w:rPr>
          <w:kern w:val="1"/>
        </w:rPr>
        <w:t>Цели проекта планировки: установление границ зон планируемого размещения объектов капитального строительства, определение характеристик и очередности планируемого развития территории</w:t>
      </w:r>
      <w:r w:rsidRPr="0035577E">
        <w:rPr>
          <w:lang w:eastAsia="ru-RU"/>
        </w:rPr>
        <w:t xml:space="preserve">. </w:t>
      </w:r>
    </w:p>
    <w:p w:rsidR="004715B5" w:rsidRPr="0035577E" w:rsidRDefault="004715B5" w:rsidP="004715B5">
      <w:pPr>
        <w:pStyle w:val="ae"/>
        <w:widowControl w:val="0"/>
        <w:shd w:val="clear" w:color="000000" w:fill="FFFFFF"/>
        <w:suppressAutoHyphens/>
        <w:spacing w:after="0" w:line="240" w:lineRule="auto"/>
        <w:ind w:left="993" w:hanging="483"/>
        <w:jc w:val="center"/>
        <w:rPr>
          <w:rFonts w:ascii="Times New Roman" w:eastAsia="Times New Roman" w:hAnsi="Times New Roman" w:cs="Times New Roman"/>
          <w:b/>
          <w:color w:val="auto"/>
          <w:sz w:val="24"/>
          <w:szCs w:val="24"/>
          <w:lang w:eastAsia="ru-RU"/>
        </w:rPr>
      </w:pPr>
    </w:p>
    <w:p w:rsidR="004715B5" w:rsidRPr="0035577E" w:rsidRDefault="004715B5" w:rsidP="004715B5">
      <w:pPr>
        <w:pStyle w:val="ae"/>
        <w:widowControl w:val="0"/>
        <w:shd w:val="clear" w:color="000000" w:fill="FFFFFF"/>
        <w:suppressAutoHyphens/>
        <w:spacing w:after="0" w:line="240" w:lineRule="auto"/>
        <w:ind w:left="993" w:hanging="483"/>
        <w:jc w:val="center"/>
        <w:rPr>
          <w:rFonts w:ascii="Times New Roman" w:eastAsia="Times New Roman" w:hAnsi="Times New Roman" w:cs="Times New Roman"/>
          <w:b/>
          <w:color w:val="auto"/>
          <w:sz w:val="24"/>
          <w:szCs w:val="24"/>
          <w:lang w:eastAsia="ru-RU"/>
        </w:rPr>
      </w:pPr>
      <w:r w:rsidRPr="0035577E">
        <w:rPr>
          <w:rFonts w:ascii="Times New Roman" w:eastAsia="Times New Roman" w:hAnsi="Times New Roman" w:cs="Times New Roman"/>
          <w:b/>
          <w:color w:val="auto"/>
          <w:sz w:val="24"/>
          <w:szCs w:val="24"/>
          <w:lang w:eastAsia="ru-RU"/>
        </w:rPr>
        <w:t>Информация о плотности и параметрах застройки территории</w:t>
      </w:r>
    </w:p>
    <w:p w:rsidR="004715B5" w:rsidRPr="0035577E" w:rsidRDefault="004715B5" w:rsidP="004715B5">
      <w:pPr>
        <w:pStyle w:val="ae"/>
        <w:widowControl w:val="0"/>
        <w:shd w:val="clear" w:color="000000" w:fill="FFFFFF"/>
        <w:suppressAutoHyphens/>
        <w:spacing w:after="0" w:line="240" w:lineRule="auto"/>
        <w:ind w:left="993" w:hanging="483"/>
        <w:jc w:val="center"/>
        <w:rPr>
          <w:rFonts w:ascii="Times New Roman" w:eastAsia="Times New Roman" w:hAnsi="Times New Roman" w:cs="Times New Roman"/>
          <w:b/>
          <w:color w:val="auto"/>
          <w:sz w:val="24"/>
          <w:szCs w:val="24"/>
          <w:lang w:eastAsia="ru-RU"/>
        </w:rPr>
      </w:pPr>
    </w:p>
    <w:p w:rsidR="004715B5" w:rsidRPr="0035577E" w:rsidRDefault="004715B5" w:rsidP="004715B5">
      <w:pPr>
        <w:ind w:firstLine="709"/>
        <w:jc w:val="both"/>
      </w:pPr>
      <w:r w:rsidRPr="0035577E">
        <w:t>Территориальная зона Ж-4:</w:t>
      </w:r>
    </w:p>
    <w:p w:rsidR="004715B5" w:rsidRPr="0035577E" w:rsidRDefault="004715B5" w:rsidP="004715B5">
      <w:pPr>
        <w:tabs>
          <w:tab w:val="left" w:pos="1418"/>
        </w:tabs>
        <w:ind w:firstLine="709"/>
        <w:jc w:val="both"/>
      </w:pPr>
      <w:r w:rsidRPr="0035577E">
        <w:t xml:space="preserve">Проектные показатели плотности застройки определены на основании чертежа планировки территории, Нормативов градостроительного проектирования, Правил землепользования и </w:t>
      </w:r>
      <w:proofErr w:type="gramStart"/>
      <w:r w:rsidRPr="0035577E">
        <w:t>застройки города</w:t>
      </w:r>
      <w:proofErr w:type="gramEnd"/>
      <w:r w:rsidRPr="0035577E">
        <w:t xml:space="preserve"> Благовещенска:</w:t>
      </w:r>
    </w:p>
    <w:p w:rsidR="004715B5" w:rsidRPr="0035577E" w:rsidRDefault="004715B5" w:rsidP="004715B5">
      <w:pPr>
        <w:tabs>
          <w:tab w:val="left" w:pos="1418"/>
        </w:tabs>
        <w:ind w:firstLine="567"/>
        <w:jc w:val="both"/>
      </w:pPr>
    </w:p>
    <w:p w:rsidR="004715B5" w:rsidRPr="0035577E" w:rsidRDefault="004715B5" w:rsidP="004715B5">
      <w:pPr>
        <w:tabs>
          <w:tab w:val="left" w:pos="1418"/>
        </w:tabs>
        <w:suppressAutoHyphens w:val="0"/>
        <w:ind w:firstLine="709"/>
        <w:jc w:val="both"/>
        <w:rPr>
          <w:b/>
          <w:bCs/>
          <w:i/>
          <w:iCs/>
          <w:lang w:eastAsia="ru-RU"/>
        </w:rPr>
      </w:pPr>
      <w:r>
        <w:rPr>
          <w:b/>
          <w:bCs/>
          <w:i/>
          <w:iCs/>
          <w:lang w:eastAsia="ru-RU"/>
        </w:rPr>
        <w:t xml:space="preserve">1. </w:t>
      </w:r>
      <w:r w:rsidRPr="0035577E">
        <w:rPr>
          <w:b/>
          <w:bCs/>
          <w:i/>
          <w:iCs/>
          <w:lang w:eastAsia="ru-RU"/>
        </w:rPr>
        <w:t>Многоквартирный жилой дом с нежилыми помещениями (первый этап)</w:t>
      </w:r>
    </w:p>
    <w:p w:rsidR="004715B5" w:rsidRPr="0035577E" w:rsidRDefault="004715B5" w:rsidP="004715B5">
      <w:pPr>
        <w:tabs>
          <w:tab w:val="left" w:pos="1418"/>
        </w:tabs>
        <w:jc w:val="both"/>
      </w:pPr>
      <w:r w:rsidRPr="0035577E">
        <w:t>Процент застройки – 25,68;</w:t>
      </w:r>
    </w:p>
    <w:p w:rsidR="004715B5" w:rsidRPr="0035577E" w:rsidRDefault="004715B5" w:rsidP="004715B5">
      <w:pPr>
        <w:jc w:val="both"/>
      </w:pPr>
      <w:r w:rsidRPr="0035577E">
        <w:t>Коэффициент плотности застройки – 2,16.</w:t>
      </w:r>
    </w:p>
    <w:p w:rsidR="004715B5" w:rsidRPr="0035577E" w:rsidRDefault="004715B5" w:rsidP="004715B5">
      <w:pPr>
        <w:ind w:left="927"/>
        <w:jc w:val="both"/>
      </w:pPr>
    </w:p>
    <w:p w:rsidR="004715B5" w:rsidRPr="0035577E" w:rsidRDefault="004715B5" w:rsidP="004715B5">
      <w:pPr>
        <w:tabs>
          <w:tab w:val="left" w:pos="1418"/>
        </w:tabs>
        <w:suppressAutoHyphens w:val="0"/>
        <w:ind w:firstLine="709"/>
        <w:jc w:val="both"/>
        <w:rPr>
          <w:b/>
          <w:bCs/>
          <w:i/>
          <w:iCs/>
          <w:lang w:eastAsia="ru-RU"/>
        </w:rPr>
      </w:pPr>
      <w:r>
        <w:rPr>
          <w:b/>
          <w:bCs/>
          <w:i/>
          <w:iCs/>
          <w:lang w:eastAsia="ru-RU"/>
        </w:rPr>
        <w:t xml:space="preserve">2. </w:t>
      </w:r>
      <w:r w:rsidRPr="0035577E">
        <w:rPr>
          <w:b/>
          <w:bCs/>
          <w:i/>
          <w:iCs/>
          <w:lang w:eastAsia="ru-RU"/>
        </w:rPr>
        <w:t>Многоквартирный жилой дом с нежилыми помещениями (второй этап)</w:t>
      </w:r>
    </w:p>
    <w:p w:rsidR="004715B5" w:rsidRPr="0035577E" w:rsidRDefault="004715B5" w:rsidP="004715B5">
      <w:pPr>
        <w:tabs>
          <w:tab w:val="left" w:pos="1418"/>
        </w:tabs>
        <w:jc w:val="both"/>
      </w:pPr>
      <w:r w:rsidRPr="0035577E">
        <w:t xml:space="preserve">Процент застройки – </w:t>
      </w:r>
      <w:r w:rsidRPr="0035577E">
        <w:rPr>
          <w:bCs/>
        </w:rPr>
        <w:t>25,81</w:t>
      </w:r>
      <w:r w:rsidRPr="0035577E">
        <w:t>;</w:t>
      </w:r>
    </w:p>
    <w:p w:rsidR="004715B5" w:rsidRPr="0035577E" w:rsidRDefault="004715B5" w:rsidP="004715B5">
      <w:pPr>
        <w:jc w:val="both"/>
      </w:pPr>
      <w:r w:rsidRPr="0035577E">
        <w:t>Коэффициент плотности застройки – 2,03.</w:t>
      </w:r>
    </w:p>
    <w:p w:rsidR="004715B5" w:rsidRPr="0035577E" w:rsidRDefault="004715B5" w:rsidP="004715B5">
      <w:pPr>
        <w:jc w:val="both"/>
      </w:pPr>
    </w:p>
    <w:p w:rsidR="004715B5" w:rsidRPr="0035577E" w:rsidRDefault="004715B5" w:rsidP="004715B5">
      <w:pPr>
        <w:tabs>
          <w:tab w:val="left" w:pos="1418"/>
        </w:tabs>
        <w:suppressAutoHyphens w:val="0"/>
        <w:ind w:firstLine="709"/>
        <w:jc w:val="both"/>
        <w:rPr>
          <w:b/>
          <w:bCs/>
          <w:i/>
          <w:iCs/>
          <w:lang w:eastAsia="ru-RU"/>
        </w:rPr>
      </w:pPr>
      <w:r>
        <w:rPr>
          <w:b/>
          <w:bCs/>
          <w:i/>
          <w:iCs/>
          <w:lang w:eastAsia="ru-RU"/>
        </w:rPr>
        <w:t xml:space="preserve">3. </w:t>
      </w:r>
      <w:r w:rsidRPr="0035577E">
        <w:rPr>
          <w:b/>
          <w:bCs/>
          <w:i/>
          <w:iCs/>
          <w:lang w:eastAsia="ru-RU"/>
        </w:rPr>
        <w:t xml:space="preserve">Комплекс зданий общественного назначения (третий этап) </w:t>
      </w:r>
    </w:p>
    <w:p w:rsidR="004715B5" w:rsidRPr="0035577E" w:rsidRDefault="004715B5" w:rsidP="004715B5">
      <w:pPr>
        <w:tabs>
          <w:tab w:val="left" w:pos="1418"/>
        </w:tabs>
        <w:jc w:val="both"/>
      </w:pPr>
      <w:r w:rsidRPr="0035577E">
        <w:t>Процент застройки –33,23;</w:t>
      </w:r>
    </w:p>
    <w:p w:rsidR="004715B5" w:rsidRPr="0035577E" w:rsidRDefault="004715B5" w:rsidP="004715B5">
      <w:pPr>
        <w:jc w:val="both"/>
      </w:pPr>
      <w:r w:rsidRPr="0035577E">
        <w:t>Коэффициент плотности застройки – 2,98.</w:t>
      </w:r>
    </w:p>
    <w:p w:rsidR="004715B5" w:rsidRPr="0035577E" w:rsidRDefault="004715B5" w:rsidP="004715B5">
      <w:pPr>
        <w:jc w:val="both"/>
      </w:pPr>
    </w:p>
    <w:p w:rsidR="004715B5" w:rsidRDefault="004715B5" w:rsidP="004715B5">
      <w:pPr>
        <w:tabs>
          <w:tab w:val="left" w:pos="1418"/>
        </w:tabs>
        <w:suppressAutoHyphens w:val="0"/>
        <w:ind w:firstLine="720"/>
        <w:jc w:val="both"/>
        <w:rPr>
          <w:b/>
          <w:bCs/>
          <w:i/>
          <w:iCs/>
          <w:lang w:eastAsia="ru-RU"/>
        </w:rPr>
      </w:pPr>
    </w:p>
    <w:p w:rsidR="004715B5" w:rsidRPr="0035577E" w:rsidRDefault="004715B5" w:rsidP="004715B5">
      <w:pPr>
        <w:tabs>
          <w:tab w:val="left" w:pos="1418"/>
        </w:tabs>
        <w:suppressAutoHyphens w:val="0"/>
        <w:ind w:firstLine="720"/>
        <w:jc w:val="both"/>
        <w:rPr>
          <w:b/>
          <w:bCs/>
          <w:i/>
          <w:iCs/>
          <w:lang w:eastAsia="ru-RU"/>
        </w:rPr>
      </w:pPr>
      <w:r>
        <w:rPr>
          <w:b/>
          <w:bCs/>
          <w:i/>
          <w:iCs/>
          <w:lang w:eastAsia="ru-RU"/>
        </w:rPr>
        <w:t xml:space="preserve">4. </w:t>
      </w:r>
      <w:r w:rsidRPr="0035577E">
        <w:rPr>
          <w:b/>
          <w:bCs/>
          <w:i/>
          <w:iCs/>
          <w:lang w:eastAsia="ru-RU"/>
        </w:rPr>
        <w:t>Многоквартирный жилой дом с нежилыми помещениями (четвертый этап)</w:t>
      </w:r>
    </w:p>
    <w:p w:rsidR="004715B5" w:rsidRPr="0035577E" w:rsidRDefault="004715B5" w:rsidP="004715B5">
      <w:pPr>
        <w:tabs>
          <w:tab w:val="left" w:pos="1418"/>
        </w:tabs>
        <w:jc w:val="both"/>
      </w:pPr>
      <w:r w:rsidRPr="0035577E">
        <w:t>Процент застройки –17,47;</w:t>
      </w:r>
    </w:p>
    <w:p w:rsidR="004715B5" w:rsidRPr="0035577E" w:rsidRDefault="004715B5" w:rsidP="004715B5">
      <w:pPr>
        <w:jc w:val="both"/>
      </w:pPr>
      <w:r w:rsidRPr="0035577E">
        <w:t>Коэффициент плотности застройки – 1,89.</w:t>
      </w:r>
    </w:p>
    <w:p w:rsidR="004715B5" w:rsidRPr="0035577E" w:rsidRDefault="004715B5" w:rsidP="004715B5">
      <w:pPr>
        <w:jc w:val="both"/>
      </w:pPr>
    </w:p>
    <w:p w:rsidR="004715B5" w:rsidRPr="0035577E" w:rsidRDefault="004715B5" w:rsidP="004715B5">
      <w:pPr>
        <w:tabs>
          <w:tab w:val="left" w:pos="1418"/>
        </w:tabs>
        <w:suppressAutoHyphens w:val="0"/>
        <w:ind w:firstLine="709"/>
        <w:jc w:val="both"/>
        <w:rPr>
          <w:b/>
          <w:bCs/>
          <w:i/>
          <w:iCs/>
          <w:lang w:eastAsia="ru-RU"/>
        </w:rPr>
      </w:pPr>
      <w:r>
        <w:rPr>
          <w:b/>
          <w:bCs/>
          <w:i/>
          <w:iCs/>
          <w:lang w:eastAsia="ru-RU"/>
        </w:rPr>
        <w:t xml:space="preserve">5. </w:t>
      </w:r>
      <w:r w:rsidRPr="0035577E">
        <w:rPr>
          <w:b/>
          <w:bCs/>
          <w:i/>
          <w:iCs/>
          <w:lang w:eastAsia="ru-RU"/>
        </w:rPr>
        <w:t>Многоквартирный жилой дом с нежилыми помещениями (пятый этап)</w:t>
      </w:r>
    </w:p>
    <w:p w:rsidR="004715B5" w:rsidRPr="0035577E" w:rsidRDefault="004715B5" w:rsidP="004715B5">
      <w:pPr>
        <w:tabs>
          <w:tab w:val="left" w:pos="1418"/>
        </w:tabs>
        <w:jc w:val="both"/>
      </w:pPr>
      <w:r w:rsidRPr="0035577E">
        <w:t>Процент застройки –30,26;</w:t>
      </w:r>
    </w:p>
    <w:p w:rsidR="004715B5" w:rsidRPr="0035577E" w:rsidRDefault="004715B5" w:rsidP="004715B5">
      <w:pPr>
        <w:jc w:val="both"/>
      </w:pPr>
      <w:r w:rsidRPr="0035577E">
        <w:t>Коэффициент плотности застройки – 1,74.</w:t>
      </w:r>
    </w:p>
    <w:p w:rsidR="004715B5" w:rsidRPr="0035577E" w:rsidRDefault="004715B5" w:rsidP="004715B5">
      <w:pPr>
        <w:pStyle w:val="ae"/>
        <w:widowControl w:val="0"/>
        <w:shd w:val="clear" w:color="000000" w:fill="FFFFFF"/>
        <w:suppressAutoHyphens/>
        <w:spacing w:after="0" w:line="240" w:lineRule="auto"/>
        <w:ind w:left="993" w:hanging="483"/>
        <w:jc w:val="center"/>
        <w:rPr>
          <w:rFonts w:ascii="Times New Roman" w:eastAsia="Times New Roman" w:hAnsi="Times New Roman" w:cs="Times New Roman"/>
          <w:b/>
          <w:color w:val="auto"/>
          <w:sz w:val="24"/>
          <w:szCs w:val="24"/>
          <w:lang w:eastAsia="ru-RU"/>
        </w:rPr>
      </w:pPr>
    </w:p>
    <w:p w:rsidR="004715B5" w:rsidRPr="0035577E" w:rsidRDefault="004715B5" w:rsidP="004715B5">
      <w:pPr>
        <w:pStyle w:val="ae"/>
        <w:widowControl w:val="0"/>
        <w:shd w:val="clear" w:color="000000" w:fill="FFFFFF"/>
        <w:suppressAutoHyphens/>
        <w:spacing w:after="0" w:line="240" w:lineRule="auto"/>
        <w:ind w:left="993" w:hanging="483"/>
        <w:jc w:val="center"/>
        <w:rPr>
          <w:rFonts w:ascii="Times New Roman" w:eastAsia="Times New Roman" w:hAnsi="Times New Roman" w:cs="Times New Roman"/>
          <w:b/>
          <w:color w:val="auto"/>
          <w:sz w:val="24"/>
          <w:szCs w:val="24"/>
          <w:lang w:eastAsia="ru-RU"/>
        </w:rPr>
      </w:pPr>
      <w:r w:rsidRPr="0035577E">
        <w:rPr>
          <w:rFonts w:ascii="Times New Roman" w:eastAsia="Times New Roman" w:hAnsi="Times New Roman" w:cs="Times New Roman"/>
          <w:b/>
          <w:color w:val="auto"/>
          <w:sz w:val="24"/>
          <w:szCs w:val="24"/>
          <w:lang w:eastAsia="ru-RU"/>
        </w:rPr>
        <w:t xml:space="preserve">Информация о площадке для выгула собак </w:t>
      </w:r>
    </w:p>
    <w:p w:rsidR="004715B5" w:rsidRPr="0035577E" w:rsidRDefault="004715B5" w:rsidP="004715B5">
      <w:pPr>
        <w:rPr>
          <w:sz w:val="20"/>
          <w:szCs w:val="20"/>
        </w:rPr>
      </w:pPr>
    </w:p>
    <w:p w:rsidR="004715B5" w:rsidRPr="0035577E" w:rsidRDefault="004715B5" w:rsidP="004715B5">
      <w:pPr>
        <w:tabs>
          <w:tab w:val="left" w:pos="1418"/>
        </w:tabs>
        <w:ind w:firstLine="709"/>
        <w:jc w:val="both"/>
      </w:pPr>
      <w:r w:rsidRPr="0035577E">
        <w:t xml:space="preserve">Площадка для выгула собак размещена от наиболее удаленного входа в подъезд проектируемых жилых домов на расстояние 353 метра (радиус обслуживания) и имеет конфигурацию в виде четырехугольника со сторонами 9,98х30,85х11,71х32,19 метра.  Площадка имеет ровную поверхность. Покрытие площадки предлагается выполнить газонным с плотной и низкой растительностью (злаковые травы, высота травяного покрова 3 - </w:t>
      </w:r>
      <w:smartTag w:uri="urn:schemas-microsoft-com:office:smarttags" w:element="metricconverter">
        <w:smartTagPr>
          <w:attr w:name="ProductID" w:val="5 см"/>
        </w:smartTagPr>
        <w:r w:rsidRPr="0035577E">
          <w:t>5 см</w:t>
        </w:r>
      </w:smartTag>
      <w:r w:rsidRPr="0035577E">
        <w:t>) или гравийно-песчаным, обеспечивающим хороший дренаж, не травмирующим конечности животных, а также удобным для регулярной уборки и обновления.</w:t>
      </w:r>
    </w:p>
    <w:p w:rsidR="00920CEC" w:rsidRDefault="00920CEC" w:rsidP="00305BA9">
      <w:pPr>
        <w:pStyle w:val="afffa"/>
        <w:jc w:val="center"/>
        <w:rPr>
          <w:b/>
          <w:bCs/>
          <w:lang w:val="ru-RU"/>
        </w:rPr>
        <w:sectPr w:rsidR="00920CEC" w:rsidSect="00F526E7">
          <w:headerReference w:type="default" r:id="rId9"/>
          <w:footerReference w:type="default" r:id="rId10"/>
          <w:footerReference w:type="first" r:id="rId11"/>
          <w:pgSz w:w="11906" w:h="16838"/>
          <w:pgMar w:top="1134" w:right="850" w:bottom="1134" w:left="1701" w:header="709" w:footer="709" w:gutter="0"/>
          <w:cols w:space="708"/>
          <w:titlePg/>
          <w:docGrid w:linePitch="360"/>
        </w:sectPr>
      </w:pPr>
    </w:p>
    <w:p w:rsidR="004715B5" w:rsidRPr="0035577E" w:rsidRDefault="004715B5" w:rsidP="004715B5">
      <w:pPr>
        <w:pStyle w:val="ae"/>
        <w:widowControl w:val="0"/>
        <w:shd w:val="clear" w:color="000000" w:fill="FFFFFF"/>
        <w:suppressAutoHyphens/>
        <w:spacing w:after="0" w:line="240" w:lineRule="auto"/>
        <w:ind w:left="993" w:hanging="483"/>
        <w:jc w:val="center"/>
        <w:rPr>
          <w:rFonts w:ascii="Times New Roman" w:eastAsia="Times New Roman" w:hAnsi="Times New Roman" w:cs="Times New Roman"/>
          <w:b/>
          <w:color w:val="auto"/>
          <w:sz w:val="24"/>
          <w:szCs w:val="24"/>
          <w:lang w:eastAsia="ru-RU"/>
        </w:rPr>
      </w:pPr>
      <w:r w:rsidRPr="0035577E">
        <w:rPr>
          <w:rFonts w:ascii="Times New Roman" w:eastAsia="Times New Roman" w:hAnsi="Times New Roman" w:cs="Times New Roman"/>
          <w:b/>
          <w:color w:val="auto"/>
          <w:sz w:val="24"/>
          <w:szCs w:val="24"/>
          <w:lang w:eastAsia="ru-RU"/>
        </w:rPr>
        <w:lastRenderedPageBreak/>
        <w:t>2</w:t>
      </w:r>
      <w:r w:rsidR="00477A01">
        <w:rPr>
          <w:rFonts w:ascii="Times New Roman" w:eastAsia="Times New Roman" w:hAnsi="Times New Roman" w:cs="Times New Roman"/>
          <w:b/>
          <w:color w:val="auto"/>
          <w:sz w:val="24"/>
          <w:szCs w:val="24"/>
          <w:lang w:eastAsia="ru-RU"/>
        </w:rPr>
        <w:t>.</w:t>
      </w:r>
      <w:r w:rsidRPr="0035577E">
        <w:rPr>
          <w:rFonts w:ascii="Times New Roman" w:eastAsia="Times New Roman" w:hAnsi="Times New Roman" w:cs="Times New Roman"/>
          <w:b/>
          <w:color w:val="auto"/>
          <w:sz w:val="24"/>
          <w:szCs w:val="24"/>
          <w:lang w:eastAsia="ru-RU"/>
        </w:rPr>
        <w:t xml:space="preserve"> Характеристики развития систем жилого и общественного строительства, транспортного обслуживания и инженерно-технического обеспечения, необходимых для развития территории</w:t>
      </w:r>
    </w:p>
    <w:p w:rsidR="004715B5" w:rsidRPr="0035577E" w:rsidRDefault="004715B5" w:rsidP="004715B5">
      <w:pPr>
        <w:pStyle w:val="ae"/>
        <w:widowControl w:val="0"/>
        <w:shd w:val="clear" w:color="000000" w:fill="FFFFFF"/>
        <w:suppressAutoHyphens/>
        <w:spacing w:after="0" w:line="240" w:lineRule="auto"/>
        <w:ind w:left="0" w:firstLine="510"/>
        <w:jc w:val="center"/>
        <w:rPr>
          <w:rFonts w:ascii="Times New Roman" w:eastAsia="Times New Roman" w:hAnsi="Times New Roman" w:cs="Times New Roman"/>
          <w:b/>
          <w:color w:val="auto"/>
          <w:sz w:val="24"/>
          <w:szCs w:val="24"/>
          <w:lang w:eastAsia="ru-RU"/>
        </w:rPr>
      </w:pPr>
    </w:p>
    <w:p w:rsidR="004715B5" w:rsidRPr="0035577E" w:rsidRDefault="004715B5" w:rsidP="004715B5">
      <w:pPr>
        <w:pStyle w:val="ae"/>
        <w:widowControl w:val="0"/>
        <w:shd w:val="clear" w:color="000000" w:fill="FFFFFF"/>
        <w:suppressAutoHyphens/>
        <w:spacing w:after="0" w:line="240" w:lineRule="auto"/>
        <w:ind w:left="1134" w:hanging="624"/>
        <w:jc w:val="center"/>
        <w:rPr>
          <w:rFonts w:ascii="Times New Roman" w:eastAsia="Times New Roman" w:hAnsi="Times New Roman" w:cs="Times New Roman"/>
          <w:b/>
          <w:color w:val="auto"/>
          <w:sz w:val="24"/>
          <w:szCs w:val="24"/>
          <w:lang w:eastAsia="ru-RU"/>
        </w:rPr>
      </w:pPr>
      <w:r w:rsidRPr="0035577E">
        <w:rPr>
          <w:rFonts w:ascii="Times New Roman" w:eastAsia="Times New Roman" w:hAnsi="Times New Roman" w:cs="Times New Roman"/>
          <w:b/>
          <w:color w:val="auto"/>
          <w:sz w:val="24"/>
          <w:szCs w:val="24"/>
          <w:lang w:eastAsia="ru-RU"/>
        </w:rPr>
        <w:t>2.1</w:t>
      </w:r>
      <w:r w:rsidRPr="0035577E">
        <w:rPr>
          <w:rFonts w:ascii="Times New Roman" w:eastAsia="Times New Roman" w:hAnsi="Times New Roman" w:cs="Times New Roman"/>
          <w:color w:val="auto"/>
          <w:sz w:val="24"/>
          <w:szCs w:val="24"/>
          <w:lang w:eastAsia="ru-RU"/>
        </w:rPr>
        <w:t xml:space="preserve"> </w:t>
      </w:r>
      <w:r w:rsidRPr="0035577E">
        <w:rPr>
          <w:rFonts w:ascii="Times New Roman" w:eastAsia="Times New Roman" w:hAnsi="Times New Roman" w:cs="Times New Roman"/>
          <w:b/>
          <w:color w:val="auto"/>
          <w:sz w:val="24"/>
          <w:szCs w:val="24"/>
          <w:lang w:eastAsia="ru-RU"/>
        </w:rPr>
        <w:t>Информация о характеристиках объектов капитального строительства жилого, производственного, общественно-делового и иного назначения</w:t>
      </w:r>
    </w:p>
    <w:p w:rsidR="004715B5" w:rsidRPr="0035577E" w:rsidRDefault="004715B5" w:rsidP="004715B5">
      <w:pPr>
        <w:pStyle w:val="ae"/>
        <w:widowControl w:val="0"/>
        <w:shd w:val="clear" w:color="000000" w:fill="FFFFFF"/>
        <w:suppressAutoHyphens/>
        <w:spacing w:after="0" w:line="240" w:lineRule="auto"/>
        <w:ind w:left="1134" w:hanging="624"/>
        <w:jc w:val="center"/>
        <w:rPr>
          <w:rFonts w:ascii="Times New Roman" w:eastAsia="Times New Roman" w:hAnsi="Times New Roman" w:cs="Times New Roman"/>
          <w:b/>
          <w:color w:val="auto"/>
          <w:sz w:val="24"/>
          <w:szCs w:val="24"/>
          <w:lang w:eastAsia="ru-RU"/>
        </w:rPr>
      </w:pPr>
    </w:p>
    <w:p w:rsidR="004715B5" w:rsidRPr="0035577E" w:rsidRDefault="004715B5" w:rsidP="004715B5">
      <w:pPr>
        <w:ind w:left="709" w:hanging="199"/>
        <w:jc w:val="center"/>
        <w:rPr>
          <w:rFonts w:cs="Times New Roman CYR"/>
        </w:rPr>
      </w:pPr>
      <w:r w:rsidRPr="0035577E">
        <w:t xml:space="preserve">Ведомость зданий, строений и сооружений (проектируемая застройка). </w:t>
      </w:r>
      <w:r w:rsidRPr="0035577E">
        <w:rPr>
          <w:rFonts w:cs="Times New Roman CYR"/>
        </w:rPr>
        <w:t>Таблица 4.</w:t>
      </w:r>
    </w:p>
    <w:p w:rsidR="004715B5" w:rsidRPr="0035577E" w:rsidRDefault="004715B5" w:rsidP="004715B5">
      <w:pPr>
        <w:ind w:left="709" w:hanging="199"/>
        <w:jc w:val="center"/>
        <w:rPr>
          <w:rFonts w:cs="Times New Roman CYR"/>
        </w:rPr>
      </w:pPr>
    </w:p>
    <w:tbl>
      <w:tblPr>
        <w:tblW w:w="14175" w:type="dxa"/>
        <w:jc w:val="center"/>
        <w:tblLayout w:type="fixed"/>
        <w:tblLook w:val="04A0" w:firstRow="1" w:lastRow="0" w:firstColumn="1" w:lastColumn="0" w:noHBand="0" w:noVBand="1"/>
      </w:tblPr>
      <w:tblGrid>
        <w:gridCol w:w="1780"/>
        <w:gridCol w:w="905"/>
        <w:gridCol w:w="2036"/>
        <w:gridCol w:w="1910"/>
        <w:gridCol w:w="1534"/>
        <w:gridCol w:w="2664"/>
        <w:gridCol w:w="1910"/>
        <w:gridCol w:w="655"/>
        <w:gridCol w:w="781"/>
      </w:tblGrid>
      <w:tr w:rsidR="004715B5" w:rsidRPr="00477A01" w:rsidTr="00477A01">
        <w:trPr>
          <w:cantSplit/>
          <w:trHeight w:val="1134"/>
          <w:jc w:val="center"/>
        </w:trPr>
        <w:tc>
          <w:tcPr>
            <w:tcW w:w="17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15B5" w:rsidRPr="00477A01" w:rsidRDefault="004715B5" w:rsidP="004715B5">
            <w:pPr>
              <w:rPr>
                <w:b/>
                <w:bCs/>
                <w:i/>
                <w:iCs/>
                <w:sz w:val="20"/>
                <w:szCs w:val="20"/>
                <w:lang w:eastAsia="ru-RU"/>
              </w:rPr>
            </w:pPr>
            <w:bookmarkStart w:id="1" w:name="_Hlk194339493"/>
            <w:r w:rsidRPr="00477A01">
              <w:rPr>
                <w:b/>
                <w:bCs/>
                <w:i/>
                <w:iCs/>
                <w:sz w:val="20"/>
                <w:szCs w:val="20"/>
                <w:lang w:eastAsia="ru-RU"/>
              </w:rPr>
              <w:t>Наименование показателя</w:t>
            </w:r>
          </w:p>
        </w:tc>
        <w:tc>
          <w:tcPr>
            <w:tcW w:w="905" w:type="dxa"/>
            <w:tcBorders>
              <w:top w:val="single" w:sz="4" w:space="0" w:color="auto"/>
              <w:left w:val="nil"/>
              <w:bottom w:val="single" w:sz="4" w:space="0" w:color="auto"/>
              <w:right w:val="single" w:sz="4" w:space="0" w:color="auto"/>
            </w:tcBorders>
            <w:shd w:val="clear" w:color="auto" w:fill="auto"/>
            <w:vAlign w:val="center"/>
            <w:hideMark/>
          </w:tcPr>
          <w:p w:rsidR="004715B5" w:rsidRPr="00477A01" w:rsidRDefault="004715B5" w:rsidP="004715B5">
            <w:pPr>
              <w:rPr>
                <w:b/>
                <w:bCs/>
                <w:i/>
                <w:iCs/>
                <w:sz w:val="20"/>
                <w:szCs w:val="20"/>
                <w:lang w:eastAsia="ru-RU"/>
              </w:rPr>
            </w:pPr>
            <w:r w:rsidRPr="00477A01">
              <w:rPr>
                <w:b/>
                <w:bCs/>
                <w:i/>
                <w:iCs/>
                <w:sz w:val="20"/>
                <w:szCs w:val="20"/>
                <w:lang w:eastAsia="ru-RU"/>
              </w:rPr>
              <w:t>Единицы измерения</w:t>
            </w:r>
          </w:p>
        </w:tc>
        <w:tc>
          <w:tcPr>
            <w:tcW w:w="2036" w:type="dxa"/>
            <w:tcBorders>
              <w:top w:val="single" w:sz="4" w:space="0" w:color="auto"/>
              <w:left w:val="nil"/>
              <w:bottom w:val="single" w:sz="4" w:space="0" w:color="auto"/>
              <w:right w:val="single" w:sz="4" w:space="0" w:color="auto"/>
            </w:tcBorders>
            <w:shd w:val="clear" w:color="auto" w:fill="auto"/>
            <w:vAlign w:val="center"/>
            <w:hideMark/>
          </w:tcPr>
          <w:p w:rsidR="004715B5" w:rsidRPr="00477A01" w:rsidRDefault="004715B5" w:rsidP="004715B5">
            <w:pPr>
              <w:rPr>
                <w:b/>
                <w:bCs/>
                <w:i/>
                <w:iCs/>
                <w:sz w:val="20"/>
                <w:szCs w:val="20"/>
                <w:lang w:eastAsia="ru-RU"/>
              </w:rPr>
            </w:pPr>
            <w:r w:rsidRPr="00477A01">
              <w:rPr>
                <w:b/>
                <w:bCs/>
                <w:i/>
                <w:iCs/>
                <w:sz w:val="20"/>
                <w:szCs w:val="20"/>
                <w:lang w:eastAsia="ru-RU"/>
              </w:rPr>
              <w:t>Многоквартирный жилой дом с нежилыми помещениями (первый этап) в составе:</w:t>
            </w:r>
          </w:p>
          <w:p w:rsidR="004715B5" w:rsidRPr="00477A01" w:rsidRDefault="004715B5" w:rsidP="004715B5">
            <w:pPr>
              <w:rPr>
                <w:sz w:val="20"/>
                <w:szCs w:val="20"/>
                <w:lang w:eastAsia="ru-RU"/>
              </w:rPr>
            </w:pPr>
          </w:p>
          <w:p w:rsidR="004715B5" w:rsidRPr="00477A01" w:rsidRDefault="004715B5" w:rsidP="004715B5">
            <w:pPr>
              <w:rPr>
                <w:sz w:val="20"/>
                <w:szCs w:val="20"/>
                <w:lang w:eastAsia="ru-RU"/>
              </w:rPr>
            </w:pPr>
            <w:r w:rsidRPr="00477A01">
              <w:rPr>
                <w:sz w:val="20"/>
                <w:szCs w:val="20"/>
                <w:lang w:eastAsia="ru-RU"/>
              </w:rPr>
              <w:t xml:space="preserve">- Многоквартирный жилой дом со встроенно-пристроенными нежилыми помещениями. Литер 1. </w:t>
            </w:r>
          </w:p>
          <w:p w:rsidR="004715B5" w:rsidRPr="00477A01" w:rsidRDefault="004715B5" w:rsidP="004715B5">
            <w:pPr>
              <w:rPr>
                <w:sz w:val="20"/>
                <w:szCs w:val="20"/>
                <w:lang w:eastAsia="ru-RU"/>
              </w:rPr>
            </w:pPr>
          </w:p>
          <w:p w:rsidR="004715B5" w:rsidRPr="00477A01" w:rsidRDefault="004715B5" w:rsidP="004715B5">
            <w:pPr>
              <w:rPr>
                <w:sz w:val="20"/>
                <w:szCs w:val="20"/>
                <w:lang w:eastAsia="ru-RU"/>
              </w:rPr>
            </w:pPr>
            <w:r w:rsidRPr="00477A01">
              <w:rPr>
                <w:sz w:val="20"/>
                <w:szCs w:val="20"/>
                <w:lang w:eastAsia="ru-RU"/>
              </w:rPr>
              <w:t>-Многоквартирный жилой дом со встроенными нежилыми помещениями. Литер 2.</w:t>
            </w:r>
          </w:p>
          <w:p w:rsidR="004715B5" w:rsidRPr="00477A01" w:rsidRDefault="004715B5" w:rsidP="004715B5">
            <w:pPr>
              <w:rPr>
                <w:sz w:val="20"/>
                <w:szCs w:val="20"/>
                <w:lang w:eastAsia="ru-RU"/>
              </w:rPr>
            </w:pPr>
          </w:p>
          <w:p w:rsidR="004715B5" w:rsidRPr="00477A01" w:rsidRDefault="004715B5" w:rsidP="004715B5">
            <w:pPr>
              <w:rPr>
                <w:b/>
                <w:bCs/>
                <w:i/>
                <w:iCs/>
                <w:sz w:val="20"/>
                <w:szCs w:val="20"/>
                <w:lang w:eastAsia="ru-RU"/>
              </w:rPr>
            </w:pPr>
            <w:r w:rsidRPr="00477A01">
              <w:rPr>
                <w:sz w:val="20"/>
                <w:szCs w:val="20"/>
                <w:lang w:eastAsia="ru-RU"/>
              </w:rPr>
              <w:t>-Подземная автопарковка.</w:t>
            </w:r>
          </w:p>
        </w:tc>
        <w:tc>
          <w:tcPr>
            <w:tcW w:w="1910" w:type="dxa"/>
            <w:tcBorders>
              <w:top w:val="single" w:sz="4" w:space="0" w:color="auto"/>
              <w:left w:val="nil"/>
              <w:bottom w:val="single" w:sz="4" w:space="0" w:color="auto"/>
              <w:right w:val="single" w:sz="4" w:space="0" w:color="auto"/>
            </w:tcBorders>
            <w:shd w:val="clear" w:color="auto" w:fill="auto"/>
            <w:vAlign w:val="center"/>
          </w:tcPr>
          <w:p w:rsidR="004715B5" w:rsidRPr="00477A01" w:rsidRDefault="004715B5" w:rsidP="004715B5">
            <w:pPr>
              <w:rPr>
                <w:b/>
                <w:bCs/>
                <w:i/>
                <w:iCs/>
                <w:sz w:val="20"/>
                <w:szCs w:val="20"/>
                <w:lang w:eastAsia="ru-RU"/>
              </w:rPr>
            </w:pPr>
            <w:r w:rsidRPr="00477A01">
              <w:rPr>
                <w:b/>
                <w:bCs/>
                <w:i/>
                <w:iCs/>
                <w:sz w:val="20"/>
                <w:szCs w:val="20"/>
                <w:lang w:eastAsia="ru-RU"/>
              </w:rPr>
              <w:t>Многоквартирный жилой дом с нежилыми помещениями (второй этап) в составе:</w:t>
            </w:r>
          </w:p>
          <w:p w:rsidR="004715B5" w:rsidRPr="00477A01" w:rsidRDefault="004715B5" w:rsidP="004715B5">
            <w:pPr>
              <w:rPr>
                <w:sz w:val="20"/>
                <w:szCs w:val="20"/>
                <w:lang w:eastAsia="ru-RU"/>
              </w:rPr>
            </w:pPr>
          </w:p>
          <w:p w:rsidR="004715B5" w:rsidRPr="00477A01" w:rsidRDefault="004715B5" w:rsidP="004715B5">
            <w:pPr>
              <w:rPr>
                <w:sz w:val="20"/>
                <w:szCs w:val="20"/>
                <w:lang w:eastAsia="ru-RU"/>
              </w:rPr>
            </w:pPr>
            <w:r w:rsidRPr="00477A01">
              <w:rPr>
                <w:sz w:val="20"/>
                <w:szCs w:val="20"/>
                <w:lang w:eastAsia="ru-RU"/>
              </w:rPr>
              <w:t xml:space="preserve"> -Многоквартирный жилой дом с нежилыми помещениями и встроенным ДДОУ. Литер 3. </w:t>
            </w:r>
          </w:p>
          <w:p w:rsidR="004715B5" w:rsidRPr="00477A01" w:rsidRDefault="004715B5" w:rsidP="004715B5">
            <w:pPr>
              <w:rPr>
                <w:sz w:val="20"/>
                <w:szCs w:val="20"/>
                <w:lang w:eastAsia="ru-RU"/>
              </w:rPr>
            </w:pPr>
          </w:p>
          <w:p w:rsidR="004715B5" w:rsidRPr="00477A01" w:rsidRDefault="004715B5" w:rsidP="004715B5">
            <w:pPr>
              <w:rPr>
                <w:sz w:val="20"/>
                <w:szCs w:val="20"/>
                <w:lang w:eastAsia="ru-RU"/>
              </w:rPr>
            </w:pPr>
            <w:r w:rsidRPr="00477A01">
              <w:rPr>
                <w:sz w:val="20"/>
                <w:szCs w:val="20"/>
                <w:lang w:eastAsia="ru-RU"/>
              </w:rPr>
              <w:t>-Многоквартирный жилой дом со встроенно-пристроенными нежилыми помещениями. Литер 4.</w:t>
            </w:r>
          </w:p>
          <w:p w:rsidR="004715B5" w:rsidRPr="00477A01" w:rsidRDefault="004715B5" w:rsidP="004715B5">
            <w:pPr>
              <w:rPr>
                <w:sz w:val="20"/>
                <w:szCs w:val="20"/>
                <w:lang w:eastAsia="ru-RU"/>
              </w:rPr>
            </w:pPr>
          </w:p>
          <w:p w:rsidR="004715B5" w:rsidRPr="00477A01" w:rsidRDefault="004715B5" w:rsidP="004715B5">
            <w:pPr>
              <w:rPr>
                <w:b/>
                <w:bCs/>
                <w:i/>
                <w:iCs/>
                <w:sz w:val="20"/>
                <w:szCs w:val="20"/>
                <w:lang w:eastAsia="ru-RU"/>
              </w:rPr>
            </w:pPr>
            <w:r w:rsidRPr="00477A01">
              <w:rPr>
                <w:sz w:val="20"/>
                <w:szCs w:val="20"/>
                <w:lang w:eastAsia="ru-RU"/>
              </w:rPr>
              <w:t>-Подземная автопарковка.</w:t>
            </w:r>
          </w:p>
        </w:tc>
        <w:tc>
          <w:tcPr>
            <w:tcW w:w="1534" w:type="dxa"/>
            <w:tcBorders>
              <w:top w:val="single" w:sz="4" w:space="0" w:color="auto"/>
              <w:left w:val="nil"/>
              <w:bottom w:val="single" w:sz="4" w:space="0" w:color="auto"/>
              <w:right w:val="single" w:sz="4" w:space="0" w:color="auto"/>
            </w:tcBorders>
            <w:shd w:val="clear" w:color="auto" w:fill="auto"/>
            <w:vAlign w:val="center"/>
            <w:hideMark/>
          </w:tcPr>
          <w:p w:rsidR="004715B5" w:rsidRPr="00477A01" w:rsidRDefault="004715B5" w:rsidP="004715B5">
            <w:pPr>
              <w:rPr>
                <w:b/>
                <w:bCs/>
                <w:i/>
                <w:iCs/>
                <w:sz w:val="20"/>
                <w:szCs w:val="20"/>
                <w:lang w:eastAsia="ru-RU"/>
              </w:rPr>
            </w:pPr>
            <w:r w:rsidRPr="00477A01">
              <w:rPr>
                <w:b/>
                <w:bCs/>
                <w:i/>
                <w:iCs/>
                <w:sz w:val="20"/>
                <w:szCs w:val="20"/>
                <w:lang w:eastAsia="ru-RU"/>
              </w:rPr>
              <w:t>Комплекс зданий общественного назначения (третий этап) в составе:</w:t>
            </w:r>
          </w:p>
          <w:p w:rsidR="004715B5" w:rsidRPr="00477A01" w:rsidRDefault="004715B5" w:rsidP="004715B5">
            <w:pPr>
              <w:rPr>
                <w:sz w:val="20"/>
                <w:szCs w:val="20"/>
                <w:lang w:eastAsia="ru-RU"/>
              </w:rPr>
            </w:pPr>
          </w:p>
          <w:p w:rsidR="004715B5" w:rsidRPr="00477A01" w:rsidRDefault="004715B5" w:rsidP="004715B5">
            <w:pPr>
              <w:rPr>
                <w:sz w:val="20"/>
                <w:szCs w:val="20"/>
                <w:lang w:eastAsia="ru-RU"/>
              </w:rPr>
            </w:pPr>
            <w:r w:rsidRPr="00477A01">
              <w:rPr>
                <w:sz w:val="20"/>
                <w:szCs w:val="20"/>
                <w:lang w:eastAsia="ru-RU"/>
              </w:rPr>
              <w:t xml:space="preserve"> -Здание общественного назначения (деловое управление). Литер 5</w:t>
            </w:r>
          </w:p>
          <w:p w:rsidR="004715B5" w:rsidRPr="00477A01" w:rsidRDefault="004715B5" w:rsidP="004715B5">
            <w:pPr>
              <w:rPr>
                <w:sz w:val="20"/>
                <w:szCs w:val="20"/>
                <w:lang w:eastAsia="ru-RU"/>
              </w:rPr>
            </w:pPr>
          </w:p>
          <w:p w:rsidR="004715B5" w:rsidRPr="00477A01" w:rsidRDefault="004715B5" w:rsidP="004715B5">
            <w:pPr>
              <w:rPr>
                <w:sz w:val="20"/>
                <w:szCs w:val="20"/>
                <w:lang w:eastAsia="ru-RU"/>
              </w:rPr>
            </w:pPr>
          </w:p>
          <w:p w:rsidR="004715B5" w:rsidRPr="00477A01" w:rsidRDefault="004715B5" w:rsidP="004715B5">
            <w:pPr>
              <w:rPr>
                <w:sz w:val="20"/>
                <w:szCs w:val="20"/>
                <w:lang w:eastAsia="ru-RU"/>
              </w:rPr>
            </w:pPr>
            <w:r w:rsidRPr="00477A01">
              <w:rPr>
                <w:sz w:val="20"/>
                <w:szCs w:val="20"/>
                <w:lang w:eastAsia="ru-RU"/>
              </w:rPr>
              <w:t>-Гостиница. Литер 6.</w:t>
            </w:r>
          </w:p>
          <w:p w:rsidR="004715B5" w:rsidRPr="00477A01" w:rsidRDefault="004715B5" w:rsidP="004715B5">
            <w:pPr>
              <w:rPr>
                <w:sz w:val="20"/>
                <w:szCs w:val="20"/>
                <w:lang w:eastAsia="ru-RU"/>
              </w:rPr>
            </w:pPr>
          </w:p>
          <w:p w:rsidR="004715B5" w:rsidRPr="00477A01" w:rsidRDefault="004715B5" w:rsidP="004715B5">
            <w:pPr>
              <w:rPr>
                <w:b/>
                <w:bCs/>
                <w:i/>
                <w:iCs/>
                <w:sz w:val="20"/>
                <w:szCs w:val="20"/>
                <w:lang w:eastAsia="ru-RU"/>
              </w:rPr>
            </w:pPr>
            <w:r w:rsidRPr="00477A01">
              <w:rPr>
                <w:sz w:val="20"/>
                <w:szCs w:val="20"/>
                <w:lang w:eastAsia="ru-RU"/>
              </w:rPr>
              <w:t>-Подземная автопарковка.</w:t>
            </w:r>
          </w:p>
        </w:tc>
        <w:tc>
          <w:tcPr>
            <w:tcW w:w="2664" w:type="dxa"/>
            <w:tcBorders>
              <w:top w:val="single" w:sz="4" w:space="0" w:color="auto"/>
              <w:left w:val="nil"/>
              <w:bottom w:val="single" w:sz="4" w:space="0" w:color="auto"/>
              <w:right w:val="single" w:sz="4" w:space="0" w:color="auto"/>
            </w:tcBorders>
            <w:shd w:val="clear" w:color="auto" w:fill="auto"/>
            <w:vAlign w:val="center"/>
            <w:hideMark/>
          </w:tcPr>
          <w:p w:rsidR="004715B5" w:rsidRPr="00477A01" w:rsidRDefault="004715B5" w:rsidP="004715B5">
            <w:pPr>
              <w:rPr>
                <w:b/>
                <w:bCs/>
                <w:i/>
                <w:iCs/>
                <w:sz w:val="20"/>
                <w:szCs w:val="20"/>
                <w:lang w:eastAsia="ru-RU"/>
              </w:rPr>
            </w:pPr>
            <w:r w:rsidRPr="00477A01">
              <w:rPr>
                <w:b/>
                <w:bCs/>
                <w:i/>
                <w:iCs/>
                <w:sz w:val="20"/>
                <w:szCs w:val="20"/>
                <w:lang w:eastAsia="ru-RU"/>
              </w:rPr>
              <w:t>Многоквартирный жилой дом с нежилыми помещениями (четвертый этап) в составе:</w:t>
            </w:r>
          </w:p>
          <w:p w:rsidR="004715B5" w:rsidRPr="00477A01" w:rsidRDefault="004715B5" w:rsidP="004715B5">
            <w:pPr>
              <w:rPr>
                <w:sz w:val="20"/>
                <w:szCs w:val="20"/>
                <w:lang w:eastAsia="ru-RU"/>
              </w:rPr>
            </w:pPr>
          </w:p>
          <w:p w:rsidR="004715B5" w:rsidRPr="00477A01" w:rsidRDefault="004715B5" w:rsidP="004715B5">
            <w:pPr>
              <w:rPr>
                <w:sz w:val="20"/>
                <w:szCs w:val="20"/>
                <w:lang w:eastAsia="ru-RU"/>
              </w:rPr>
            </w:pPr>
            <w:r w:rsidRPr="00477A01">
              <w:rPr>
                <w:sz w:val="20"/>
                <w:szCs w:val="20"/>
                <w:lang w:eastAsia="ru-RU"/>
              </w:rPr>
              <w:t xml:space="preserve"> -Многоквартирный жилой дом с нежилыми помещениями. Литер 7. </w:t>
            </w:r>
          </w:p>
          <w:p w:rsidR="004715B5" w:rsidRPr="00477A01" w:rsidRDefault="004715B5" w:rsidP="004715B5">
            <w:pPr>
              <w:rPr>
                <w:sz w:val="20"/>
                <w:szCs w:val="20"/>
                <w:lang w:eastAsia="ru-RU"/>
              </w:rPr>
            </w:pPr>
          </w:p>
          <w:p w:rsidR="004715B5" w:rsidRPr="00477A01" w:rsidRDefault="004715B5" w:rsidP="004715B5">
            <w:pPr>
              <w:rPr>
                <w:sz w:val="20"/>
                <w:szCs w:val="20"/>
                <w:lang w:eastAsia="ru-RU"/>
              </w:rPr>
            </w:pPr>
            <w:r w:rsidRPr="00477A01">
              <w:rPr>
                <w:sz w:val="20"/>
                <w:szCs w:val="20"/>
                <w:lang w:eastAsia="ru-RU"/>
              </w:rPr>
              <w:t>-Многоквартирный жилой дом с нежилыми помещениями. Литер 8.</w:t>
            </w:r>
          </w:p>
          <w:p w:rsidR="004715B5" w:rsidRPr="00477A01" w:rsidRDefault="004715B5" w:rsidP="004715B5">
            <w:pPr>
              <w:rPr>
                <w:sz w:val="20"/>
                <w:szCs w:val="20"/>
                <w:lang w:eastAsia="ru-RU"/>
              </w:rPr>
            </w:pPr>
          </w:p>
          <w:p w:rsidR="004715B5" w:rsidRPr="00477A01" w:rsidRDefault="004715B5" w:rsidP="004715B5">
            <w:pPr>
              <w:rPr>
                <w:sz w:val="20"/>
                <w:szCs w:val="20"/>
                <w:lang w:eastAsia="ru-RU"/>
              </w:rPr>
            </w:pPr>
            <w:r w:rsidRPr="00477A01">
              <w:rPr>
                <w:sz w:val="20"/>
                <w:szCs w:val="20"/>
                <w:lang w:eastAsia="ru-RU"/>
              </w:rPr>
              <w:t>-Многоквартирный жилой дом с нежилыми помещениями. Литер 9.</w:t>
            </w:r>
          </w:p>
          <w:p w:rsidR="004715B5" w:rsidRPr="00477A01" w:rsidRDefault="004715B5" w:rsidP="004715B5">
            <w:pPr>
              <w:rPr>
                <w:sz w:val="20"/>
                <w:szCs w:val="20"/>
                <w:lang w:eastAsia="ru-RU"/>
              </w:rPr>
            </w:pPr>
          </w:p>
          <w:p w:rsidR="004715B5" w:rsidRPr="00477A01" w:rsidRDefault="004715B5" w:rsidP="004715B5">
            <w:pPr>
              <w:rPr>
                <w:sz w:val="20"/>
                <w:szCs w:val="20"/>
                <w:lang w:eastAsia="ru-RU"/>
              </w:rPr>
            </w:pPr>
            <w:r w:rsidRPr="00477A01">
              <w:rPr>
                <w:sz w:val="20"/>
                <w:szCs w:val="20"/>
                <w:lang w:eastAsia="ru-RU"/>
              </w:rPr>
              <w:t xml:space="preserve">- Многоквартирный жилой дом со встроенным ДДОУ. Литер 10. </w:t>
            </w:r>
          </w:p>
          <w:p w:rsidR="004715B5" w:rsidRPr="00477A01" w:rsidRDefault="004715B5" w:rsidP="004715B5">
            <w:pPr>
              <w:rPr>
                <w:sz w:val="20"/>
                <w:szCs w:val="20"/>
                <w:lang w:eastAsia="ru-RU"/>
              </w:rPr>
            </w:pPr>
          </w:p>
          <w:p w:rsidR="004715B5" w:rsidRPr="00477A01" w:rsidRDefault="004715B5" w:rsidP="004715B5">
            <w:pPr>
              <w:rPr>
                <w:sz w:val="20"/>
                <w:szCs w:val="20"/>
                <w:lang w:eastAsia="ru-RU"/>
              </w:rPr>
            </w:pPr>
            <w:r w:rsidRPr="00477A01">
              <w:rPr>
                <w:sz w:val="20"/>
                <w:szCs w:val="20"/>
                <w:lang w:eastAsia="ru-RU"/>
              </w:rPr>
              <w:t>-Подземная автопарковка.</w:t>
            </w:r>
          </w:p>
          <w:p w:rsidR="004715B5" w:rsidRPr="00477A01" w:rsidRDefault="004715B5" w:rsidP="004715B5">
            <w:pPr>
              <w:rPr>
                <w:b/>
                <w:bCs/>
                <w:i/>
                <w:iCs/>
                <w:sz w:val="20"/>
                <w:szCs w:val="20"/>
                <w:lang w:eastAsia="ru-RU"/>
              </w:rPr>
            </w:pPr>
          </w:p>
        </w:tc>
        <w:tc>
          <w:tcPr>
            <w:tcW w:w="1910" w:type="dxa"/>
            <w:tcBorders>
              <w:top w:val="single" w:sz="4" w:space="0" w:color="auto"/>
              <w:left w:val="nil"/>
              <w:bottom w:val="single" w:sz="4" w:space="0" w:color="auto"/>
              <w:right w:val="single" w:sz="4" w:space="0" w:color="auto"/>
            </w:tcBorders>
            <w:shd w:val="clear" w:color="auto" w:fill="auto"/>
            <w:vAlign w:val="center"/>
            <w:hideMark/>
          </w:tcPr>
          <w:p w:rsidR="004715B5" w:rsidRPr="00477A01" w:rsidRDefault="004715B5" w:rsidP="004715B5">
            <w:pPr>
              <w:rPr>
                <w:b/>
                <w:bCs/>
                <w:i/>
                <w:iCs/>
                <w:sz w:val="20"/>
                <w:szCs w:val="20"/>
                <w:lang w:eastAsia="ru-RU"/>
              </w:rPr>
            </w:pPr>
            <w:r w:rsidRPr="00477A01">
              <w:rPr>
                <w:b/>
                <w:bCs/>
                <w:i/>
                <w:iCs/>
                <w:sz w:val="20"/>
                <w:szCs w:val="20"/>
                <w:lang w:eastAsia="ru-RU"/>
              </w:rPr>
              <w:t>Многоквартирный жилой дом с нежилыми помещениями (пятый этап) в составе:</w:t>
            </w:r>
          </w:p>
          <w:p w:rsidR="004715B5" w:rsidRPr="00477A01" w:rsidRDefault="004715B5" w:rsidP="004715B5">
            <w:pPr>
              <w:rPr>
                <w:sz w:val="20"/>
                <w:szCs w:val="20"/>
                <w:lang w:eastAsia="ru-RU"/>
              </w:rPr>
            </w:pPr>
          </w:p>
          <w:p w:rsidR="004715B5" w:rsidRPr="00477A01" w:rsidRDefault="004715B5" w:rsidP="004715B5">
            <w:pPr>
              <w:rPr>
                <w:sz w:val="20"/>
                <w:szCs w:val="20"/>
                <w:lang w:eastAsia="ru-RU"/>
              </w:rPr>
            </w:pPr>
            <w:r w:rsidRPr="00477A01">
              <w:rPr>
                <w:sz w:val="20"/>
                <w:szCs w:val="20"/>
                <w:lang w:eastAsia="ru-RU"/>
              </w:rPr>
              <w:t xml:space="preserve"> -Многоквартирный жилой дом с нежилыми помещениями. Литер 11. </w:t>
            </w:r>
          </w:p>
          <w:p w:rsidR="004715B5" w:rsidRPr="00477A01" w:rsidRDefault="004715B5" w:rsidP="004715B5">
            <w:pPr>
              <w:rPr>
                <w:sz w:val="20"/>
                <w:szCs w:val="20"/>
                <w:lang w:eastAsia="ru-RU"/>
              </w:rPr>
            </w:pPr>
          </w:p>
          <w:p w:rsidR="004715B5" w:rsidRPr="00477A01" w:rsidRDefault="004715B5" w:rsidP="004715B5">
            <w:pPr>
              <w:rPr>
                <w:sz w:val="20"/>
                <w:szCs w:val="20"/>
                <w:lang w:eastAsia="ru-RU"/>
              </w:rPr>
            </w:pPr>
            <w:r w:rsidRPr="00477A01">
              <w:rPr>
                <w:sz w:val="20"/>
                <w:szCs w:val="20"/>
                <w:lang w:eastAsia="ru-RU"/>
              </w:rPr>
              <w:t>-Многоквартирный жилой дом с нежилыми помещениями. Литер 12.</w:t>
            </w:r>
          </w:p>
          <w:p w:rsidR="004715B5" w:rsidRPr="00477A01" w:rsidRDefault="004715B5" w:rsidP="004715B5">
            <w:pPr>
              <w:rPr>
                <w:sz w:val="20"/>
                <w:szCs w:val="20"/>
                <w:lang w:eastAsia="ru-RU"/>
              </w:rPr>
            </w:pPr>
          </w:p>
          <w:p w:rsidR="004715B5" w:rsidRPr="00477A01" w:rsidRDefault="004715B5" w:rsidP="004715B5">
            <w:pPr>
              <w:rPr>
                <w:b/>
                <w:bCs/>
                <w:i/>
                <w:iCs/>
                <w:sz w:val="20"/>
                <w:szCs w:val="20"/>
                <w:lang w:eastAsia="ru-RU"/>
              </w:rPr>
            </w:pPr>
            <w:r w:rsidRPr="00477A01">
              <w:rPr>
                <w:sz w:val="20"/>
                <w:szCs w:val="20"/>
                <w:lang w:eastAsia="ru-RU"/>
              </w:rPr>
              <w:t>-Подземная автопарковка.</w:t>
            </w:r>
          </w:p>
        </w:tc>
        <w:tc>
          <w:tcPr>
            <w:tcW w:w="655" w:type="dxa"/>
            <w:tcBorders>
              <w:top w:val="single" w:sz="4" w:space="0" w:color="auto"/>
              <w:left w:val="nil"/>
              <w:bottom w:val="single" w:sz="4" w:space="0" w:color="auto"/>
              <w:right w:val="single" w:sz="4" w:space="0" w:color="auto"/>
            </w:tcBorders>
            <w:shd w:val="clear" w:color="auto" w:fill="auto"/>
            <w:textDirection w:val="btLr"/>
            <w:vAlign w:val="center"/>
          </w:tcPr>
          <w:p w:rsidR="004715B5" w:rsidRPr="00477A01" w:rsidRDefault="004715B5" w:rsidP="004715B5">
            <w:pPr>
              <w:ind w:left="113" w:right="113"/>
              <w:jc w:val="center"/>
              <w:rPr>
                <w:b/>
                <w:bCs/>
                <w:i/>
                <w:iCs/>
                <w:sz w:val="20"/>
                <w:szCs w:val="20"/>
                <w:lang w:eastAsia="ru-RU"/>
              </w:rPr>
            </w:pPr>
            <w:r w:rsidRPr="00477A01">
              <w:rPr>
                <w:b/>
                <w:bCs/>
                <w:i/>
                <w:iCs/>
                <w:sz w:val="20"/>
                <w:szCs w:val="20"/>
                <w:lang w:eastAsia="ru-RU"/>
              </w:rPr>
              <w:t>Трансформаторная подстанция</w:t>
            </w:r>
          </w:p>
        </w:tc>
        <w:tc>
          <w:tcPr>
            <w:tcW w:w="781" w:type="dxa"/>
            <w:tcBorders>
              <w:top w:val="single" w:sz="4" w:space="0" w:color="auto"/>
              <w:left w:val="nil"/>
              <w:bottom w:val="single" w:sz="4" w:space="0" w:color="auto"/>
              <w:right w:val="single" w:sz="4" w:space="0" w:color="auto"/>
            </w:tcBorders>
            <w:textDirection w:val="btLr"/>
            <w:vAlign w:val="center"/>
          </w:tcPr>
          <w:p w:rsidR="004715B5" w:rsidRPr="00477A01" w:rsidRDefault="004715B5" w:rsidP="00477A01">
            <w:pPr>
              <w:ind w:left="113" w:right="113"/>
              <w:jc w:val="center"/>
              <w:rPr>
                <w:b/>
                <w:bCs/>
                <w:i/>
                <w:iCs/>
                <w:sz w:val="20"/>
                <w:szCs w:val="20"/>
                <w:lang w:eastAsia="ru-RU"/>
              </w:rPr>
            </w:pPr>
            <w:r w:rsidRPr="00477A01">
              <w:rPr>
                <w:b/>
                <w:bCs/>
                <w:i/>
                <w:iCs/>
                <w:sz w:val="20"/>
                <w:szCs w:val="20"/>
                <w:lang w:eastAsia="ru-RU"/>
              </w:rPr>
              <w:t>Итого</w:t>
            </w:r>
          </w:p>
        </w:tc>
      </w:tr>
      <w:tr w:rsidR="004715B5" w:rsidRPr="0035577E" w:rsidTr="00477A01">
        <w:trPr>
          <w:trHeight w:val="300"/>
          <w:jc w:val="center"/>
        </w:trPr>
        <w:tc>
          <w:tcPr>
            <w:tcW w:w="1780" w:type="dxa"/>
            <w:tcBorders>
              <w:top w:val="single" w:sz="4" w:space="0" w:color="auto"/>
              <w:left w:val="single" w:sz="4" w:space="0" w:color="auto"/>
              <w:bottom w:val="single" w:sz="4" w:space="0" w:color="auto"/>
              <w:right w:val="single" w:sz="4" w:space="0" w:color="auto"/>
            </w:tcBorders>
            <w:shd w:val="clear" w:color="auto" w:fill="auto"/>
            <w:vAlign w:val="center"/>
          </w:tcPr>
          <w:p w:rsidR="004715B5" w:rsidRPr="00477A01" w:rsidRDefault="004715B5" w:rsidP="004715B5">
            <w:pPr>
              <w:rPr>
                <w:sz w:val="20"/>
                <w:szCs w:val="20"/>
                <w:lang w:eastAsia="ru-RU"/>
              </w:rPr>
            </w:pPr>
            <w:r w:rsidRPr="00477A01">
              <w:rPr>
                <w:sz w:val="20"/>
                <w:szCs w:val="20"/>
                <w:lang w:eastAsia="ru-RU"/>
              </w:rPr>
              <w:t>S застройки</w:t>
            </w:r>
          </w:p>
          <w:p w:rsidR="004715B5" w:rsidRPr="00477A01" w:rsidRDefault="004715B5" w:rsidP="004715B5">
            <w:pPr>
              <w:rPr>
                <w:b/>
                <w:bCs/>
                <w:sz w:val="20"/>
                <w:szCs w:val="20"/>
                <w:lang w:eastAsia="ru-RU"/>
              </w:rPr>
            </w:pPr>
            <w:r w:rsidRPr="00477A01">
              <w:rPr>
                <w:sz w:val="20"/>
                <w:szCs w:val="20"/>
                <w:lang w:eastAsia="ru-RU"/>
              </w:rPr>
              <w:t>(ориентировочно)</w:t>
            </w:r>
          </w:p>
        </w:tc>
        <w:tc>
          <w:tcPr>
            <w:tcW w:w="905" w:type="dxa"/>
            <w:tcBorders>
              <w:top w:val="single" w:sz="4" w:space="0" w:color="auto"/>
              <w:left w:val="single" w:sz="4" w:space="0" w:color="auto"/>
              <w:bottom w:val="single" w:sz="4" w:space="0" w:color="auto"/>
              <w:right w:val="single" w:sz="4" w:space="0" w:color="auto"/>
            </w:tcBorders>
            <w:shd w:val="clear" w:color="auto" w:fill="auto"/>
            <w:vAlign w:val="center"/>
          </w:tcPr>
          <w:p w:rsidR="004715B5" w:rsidRPr="00477A01" w:rsidRDefault="004715B5" w:rsidP="004715B5">
            <w:pPr>
              <w:jc w:val="center"/>
              <w:rPr>
                <w:b/>
                <w:bCs/>
                <w:sz w:val="20"/>
                <w:szCs w:val="20"/>
                <w:lang w:eastAsia="ru-RU"/>
              </w:rPr>
            </w:pPr>
            <w:r w:rsidRPr="00477A01">
              <w:rPr>
                <w:sz w:val="20"/>
                <w:szCs w:val="20"/>
                <w:lang w:eastAsia="ru-RU"/>
              </w:rPr>
              <w:t>м2</w:t>
            </w:r>
          </w:p>
        </w:tc>
        <w:tc>
          <w:tcPr>
            <w:tcW w:w="2036" w:type="dxa"/>
            <w:tcBorders>
              <w:top w:val="single" w:sz="4" w:space="0" w:color="auto"/>
              <w:left w:val="single" w:sz="4" w:space="0" w:color="auto"/>
              <w:bottom w:val="single" w:sz="4" w:space="0" w:color="auto"/>
              <w:right w:val="single" w:sz="4" w:space="0" w:color="auto"/>
            </w:tcBorders>
            <w:shd w:val="clear" w:color="auto" w:fill="auto"/>
            <w:vAlign w:val="center"/>
          </w:tcPr>
          <w:p w:rsidR="004715B5" w:rsidRPr="00477A01" w:rsidRDefault="004715B5" w:rsidP="004715B5">
            <w:pPr>
              <w:jc w:val="center"/>
              <w:rPr>
                <w:b/>
                <w:bCs/>
                <w:sz w:val="20"/>
                <w:szCs w:val="20"/>
                <w:lang w:eastAsia="ru-RU"/>
              </w:rPr>
            </w:pPr>
            <w:r w:rsidRPr="00477A01">
              <w:rPr>
                <w:sz w:val="20"/>
                <w:szCs w:val="20"/>
                <w:lang w:eastAsia="ru-RU"/>
              </w:rPr>
              <w:t>3120</w:t>
            </w:r>
          </w:p>
        </w:tc>
        <w:tc>
          <w:tcPr>
            <w:tcW w:w="1910" w:type="dxa"/>
            <w:tcBorders>
              <w:top w:val="single" w:sz="4" w:space="0" w:color="auto"/>
              <w:left w:val="single" w:sz="4" w:space="0" w:color="auto"/>
              <w:bottom w:val="single" w:sz="4" w:space="0" w:color="auto"/>
              <w:right w:val="single" w:sz="4" w:space="0" w:color="auto"/>
            </w:tcBorders>
            <w:shd w:val="clear" w:color="auto" w:fill="auto"/>
            <w:vAlign w:val="center"/>
          </w:tcPr>
          <w:p w:rsidR="004715B5" w:rsidRPr="00477A01" w:rsidRDefault="004715B5" w:rsidP="004715B5">
            <w:pPr>
              <w:jc w:val="center"/>
              <w:rPr>
                <w:b/>
                <w:bCs/>
                <w:sz w:val="20"/>
                <w:szCs w:val="20"/>
                <w:lang w:eastAsia="ru-RU"/>
              </w:rPr>
            </w:pPr>
            <w:r w:rsidRPr="00477A01">
              <w:rPr>
                <w:sz w:val="20"/>
                <w:szCs w:val="20"/>
                <w:lang w:eastAsia="ru-RU"/>
              </w:rPr>
              <w:t>2693</w:t>
            </w:r>
          </w:p>
        </w:tc>
        <w:tc>
          <w:tcPr>
            <w:tcW w:w="1534" w:type="dxa"/>
            <w:tcBorders>
              <w:top w:val="single" w:sz="4" w:space="0" w:color="auto"/>
              <w:left w:val="single" w:sz="4" w:space="0" w:color="auto"/>
              <w:bottom w:val="single" w:sz="4" w:space="0" w:color="auto"/>
              <w:right w:val="single" w:sz="4" w:space="0" w:color="auto"/>
            </w:tcBorders>
            <w:shd w:val="clear" w:color="auto" w:fill="auto"/>
            <w:vAlign w:val="center"/>
          </w:tcPr>
          <w:p w:rsidR="004715B5" w:rsidRPr="00477A01" w:rsidRDefault="004715B5" w:rsidP="004715B5">
            <w:pPr>
              <w:jc w:val="center"/>
              <w:rPr>
                <w:b/>
                <w:bCs/>
                <w:sz w:val="20"/>
                <w:szCs w:val="20"/>
                <w:lang w:eastAsia="ru-RU"/>
              </w:rPr>
            </w:pPr>
            <w:r w:rsidRPr="00477A01">
              <w:rPr>
                <w:sz w:val="20"/>
                <w:szCs w:val="20"/>
                <w:lang w:eastAsia="ru-RU"/>
              </w:rPr>
              <w:t>2700</w:t>
            </w:r>
          </w:p>
        </w:tc>
        <w:tc>
          <w:tcPr>
            <w:tcW w:w="2664" w:type="dxa"/>
            <w:tcBorders>
              <w:top w:val="single" w:sz="4" w:space="0" w:color="auto"/>
              <w:left w:val="single" w:sz="4" w:space="0" w:color="auto"/>
              <w:bottom w:val="single" w:sz="4" w:space="0" w:color="auto"/>
              <w:right w:val="single" w:sz="4" w:space="0" w:color="auto"/>
            </w:tcBorders>
            <w:shd w:val="clear" w:color="auto" w:fill="auto"/>
            <w:vAlign w:val="center"/>
          </w:tcPr>
          <w:p w:rsidR="004715B5" w:rsidRPr="00477A01" w:rsidRDefault="004715B5" w:rsidP="004715B5">
            <w:pPr>
              <w:jc w:val="center"/>
              <w:rPr>
                <w:b/>
                <w:bCs/>
                <w:sz w:val="20"/>
                <w:szCs w:val="20"/>
                <w:lang w:eastAsia="ru-RU"/>
              </w:rPr>
            </w:pPr>
            <w:r w:rsidRPr="00477A01">
              <w:rPr>
                <w:sz w:val="20"/>
                <w:szCs w:val="20"/>
                <w:lang w:eastAsia="ru-RU"/>
              </w:rPr>
              <w:t>2690</w:t>
            </w:r>
          </w:p>
        </w:tc>
        <w:tc>
          <w:tcPr>
            <w:tcW w:w="1910" w:type="dxa"/>
            <w:tcBorders>
              <w:top w:val="single" w:sz="4" w:space="0" w:color="auto"/>
              <w:left w:val="single" w:sz="4" w:space="0" w:color="auto"/>
              <w:bottom w:val="single" w:sz="4" w:space="0" w:color="auto"/>
              <w:right w:val="single" w:sz="4" w:space="0" w:color="auto"/>
            </w:tcBorders>
            <w:shd w:val="clear" w:color="auto" w:fill="auto"/>
            <w:vAlign w:val="center"/>
          </w:tcPr>
          <w:p w:rsidR="004715B5" w:rsidRPr="00477A01" w:rsidRDefault="004715B5" w:rsidP="004715B5">
            <w:pPr>
              <w:jc w:val="center"/>
              <w:rPr>
                <w:b/>
                <w:bCs/>
                <w:sz w:val="20"/>
                <w:szCs w:val="20"/>
                <w:lang w:eastAsia="ru-RU"/>
              </w:rPr>
            </w:pPr>
            <w:r w:rsidRPr="00477A01">
              <w:rPr>
                <w:sz w:val="20"/>
                <w:szCs w:val="20"/>
                <w:lang w:eastAsia="ru-RU"/>
              </w:rPr>
              <w:t>2574</w:t>
            </w:r>
          </w:p>
        </w:tc>
        <w:tc>
          <w:tcPr>
            <w:tcW w:w="655" w:type="dxa"/>
            <w:tcBorders>
              <w:top w:val="single" w:sz="4" w:space="0" w:color="auto"/>
              <w:left w:val="single" w:sz="4" w:space="0" w:color="auto"/>
              <w:bottom w:val="single" w:sz="4" w:space="0" w:color="auto"/>
              <w:right w:val="single" w:sz="4" w:space="0" w:color="auto"/>
            </w:tcBorders>
            <w:shd w:val="clear" w:color="auto" w:fill="auto"/>
            <w:vAlign w:val="center"/>
          </w:tcPr>
          <w:p w:rsidR="004715B5" w:rsidRPr="00477A01" w:rsidRDefault="004715B5" w:rsidP="004715B5">
            <w:pPr>
              <w:jc w:val="center"/>
              <w:rPr>
                <w:sz w:val="20"/>
                <w:szCs w:val="20"/>
                <w:lang w:eastAsia="ru-RU"/>
              </w:rPr>
            </w:pPr>
            <w:r w:rsidRPr="00477A01">
              <w:rPr>
                <w:sz w:val="20"/>
                <w:szCs w:val="20"/>
                <w:lang w:eastAsia="ru-RU"/>
              </w:rPr>
              <w:t>70</w:t>
            </w:r>
          </w:p>
        </w:tc>
        <w:tc>
          <w:tcPr>
            <w:tcW w:w="781" w:type="dxa"/>
            <w:tcBorders>
              <w:top w:val="single" w:sz="4" w:space="0" w:color="auto"/>
              <w:left w:val="single" w:sz="4" w:space="0" w:color="auto"/>
              <w:bottom w:val="single" w:sz="4" w:space="0" w:color="auto"/>
              <w:right w:val="single" w:sz="4" w:space="0" w:color="auto"/>
            </w:tcBorders>
            <w:vAlign w:val="center"/>
          </w:tcPr>
          <w:p w:rsidR="004715B5" w:rsidRPr="00477A01" w:rsidRDefault="004715B5" w:rsidP="004715B5">
            <w:pPr>
              <w:jc w:val="center"/>
              <w:rPr>
                <w:b/>
                <w:bCs/>
                <w:sz w:val="20"/>
                <w:szCs w:val="20"/>
                <w:lang w:eastAsia="ru-RU"/>
              </w:rPr>
            </w:pPr>
            <w:r w:rsidRPr="00477A01">
              <w:rPr>
                <w:b/>
                <w:bCs/>
                <w:sz w:val="20"/>
                <w:szCs w:val="20"/>
                <w:lang w:eastAsia="ru-RU"/>
              </w:rPr>
              <w:t>13847</w:t>
            </w:r>
          </w:p>
        </w:tc>
      </w:tr>
      <w:tr w:rsidR="004715B5" w:rsidRPr="0035577E" w:rsidTr="00477A01">
        <w:trPr>
          <w:trHeight w:val="300"/>
          <w:jc w:val="center"/>
        </w:trPr>
        <w:tc>
          <w:tcPr>
            <w:tcW w:w="1780" w:type="dxa"/>
            <w:tcBorders>
              <w:top w:val="single" w:sz="4" w:space="0" w:color="auto"/>
              <w:left w:val="single" w:sz="4" w:space="0" w:color="auto"/>
              <w:bottom w:val="single" w:sz="4" w:space="0" w:color="auto"/>
              <w:right w:val="single" w:sz="4" w:space="0" w:color="auto"/>
            </w:tcBorders>
            <w:shd w:val="clear" w:color="auto" w:fill="auto"/>
            <w:vAlign w:val="center"/>
          </w:tcPr>
          <w:p w:rsidR="004715B5" w:rsidRPr="00477A01" w:rsidRDefault="004715B5" w:rsidP="004715B5">
            <w:pPr>
              <w:rPr>
                <w:sz w:val="20"/>
                <w:szCs w:val="20"/>
                <w:lang w:eastAsia="ru-RU"/>
              </w:rPr>
            </w:pPr>
            <w:r w:rsidRPr="00477A01">
              <w:rPr>
                <w:sz w:val="20"/>
                <w:szCs w:val="20"/>
                <w:lang w:eastAsia="ru-RU"/>
              </w:rPr>
              <w:t>Этажность</w:t>
            </w:r>
          </w:p>
        </w:tc>
        <w:tc>
          <w:tcPr>
            <w:tcW w:w="905" w:type="dxa"/>
            <w:tcBorders>
              <w:top w:val="single" w:sz="4" w:space="0" w:color="auto"/>
              <w:left w:val="single" w:sz="4" w:space="0" w:color="auto"/>
              <w:bottom w:val="single" w:sz="4" w:space="0" w:color="auto"/>
              <w:right w:val="single" w:sz="4" w:space="0" w:color="auto"/>
            </w:tcBorders>
            <w:shd w:val="clear" w:color="auto" w:fill="auto"/>
            <w:vAlign w:val="center"/>
          </w:tcPr>
          <w:p w:rsidR="004715B5" w:rsidRPr="00477A01" w:rsidRDefault="004715B5" w:rsidP="004715B5">
            <w:pPr>
              <w:jc w:val="center"/>
              <w:rPr>
                <w:sz w:val="20"/>
                <w:szCs w:val="20"/>
                <w:lang w:eastAsia="ru-RU"/>
              </w:rPr>
            </w:pPr>
            <w:r w:rsidRPr="00477A01">
              <w:rPr>
                <w:sz w:val="20"/>
                <w:szCs w:val="20"/>
                <w:lang w:eastAsia="ru-RU"/>
              </w:rPr>
              <w:t xml:space="preserve">Надземные </w:t>
            </w:r>
            <w:r w:rsidRPr="00477A01">
              <w:rPr>
                <w:sz w:val="20"/>
                <w:szCs w:val="20"/>
                <w:lang w:eastAsia="ru-RU"/>
              </w:rPr>
              <w:lastRenderedPageBreak/>
              <w:t>этажи</w:t>
            </w:r>
          </w:p>
        </w:tc>
        <w:tc>
          <w:tcPr>
            <w:tcW w:w="2036" w:type="dxa"/>
            <w:tcBorders>
              <w:top w:val="single" w:sz="4" w:space="0" w:color="auto"/>
              <w:left w:val="single" w:sz="4" w:space="0" w:color="auto"/>
              <w:bottom w:val="single" w:sz="4" w:space="0" w:color="auto"/>
              <w:right w:val="single" w:sz="4" w:space="0" w:color="auto"/>
            </w:tcBorders>
            <w:shd w:val="clear" w:color="auto" w:fill="auto"/>
            <w:vAlign w:val="center"/>
          </w:tcPr>
          <w:p w:rsidR="004715B5" w:rsidRPr="00477A01" w:rsidRDefault="004715B5" w:rsidP="004715B5">
            <w:pPr>
              <w:jc w:val="center"/>
              <w:rPr>
                <w:sz w:val="20"/>
                <w:szCs w:val="20"/>
                <w:lang w:eastAsia="ru-RU"/>
              </w:rPr>
            </w:pPr>
            <w:r w:rsidRPr="00477A01">
              <w:rPr>
                <w:sz w:val="20"/>
                <w:szCs w:val="20"/>
                <w:lang w:eastAsia="ru-RU"/>
              </w:rPr>
              <w:lastRenderedPageBreak/>
              <w:t xml:space="preserve">Жилая часть переменной </w:t>
            </w:r>
            <w:r w:rsidRPr="00477A01">
              <w:rPr>
                <w:sz w:val="20"/>
                <w:szCs w:val="20"/>
                <w:lang w:eastAsia="ru-RU"/>
              </w:rPr>
              <w:lastRenderedPageBreak/>
              <w:t>этажности: 21, 8, 12 (средняя этажность – 15,84).</w:t>
            </w:r>
          </w:p>
          <w:p w:rsidR="004715B5" w:rsidRPr="00477A01" w:rsidRDefault="004715B5" w:rsidP="004715B5">
            <w:pPr>
              <w:rPr>
                <w:sz w:val="20"/>
                <w:szCs w:val="20"/>
                <w:lang w:eastAsia="ru-RU"/>
              </w:rPr>
            </w:pPr>
            <w:r w:rsidRPr="00477A01">
              <w:rPr>
                <w:sz w:val="20"/>
                <w:szCs w:val="20"/>
                <w:lang w:eastAsia="ru-RU"/>
              </w:rPr>
              <w:t>Пристройки (нежилые помещения) – 1 этаж.</w:t>
            </w:r>
          </w:p>
        </w:tc>
        <w:tc>
          <w:tcPr>
            <w:tcW w:w="1910" w:type="dxa"/>
            <w:tcBorders>
              <w:top w:val="single" w:sz="4" w:space="0" w:color="auto"/>
              <w:left w:val="single" w:sz="4" w:space="0" w:color="auto"/>
              <w:bottom w:val="single" w:sz="4" w:space="0" w:color="auto"/>
              <w:right w:val="single" w:sz="4" w:space="0" w:color="auto"/>
            </w:tcBorders>
            <w:shd w:val="clear" w:color="auto" w:fill="auto"/>
            <w:vAlign w:val="center"/>
          </w:tcPr>
          <w:p w:rsidR="004715B5" w:rsidRPr="00477A01" w:rsidRDefault="004715B5" w:rsidP="004715B5">
            <w:pPr>
              <w:jc w:val="center"/>
              <w:rPr>
                <w:sz w:val="20"/>
                <w:szCs w:val="20"/>
                <w:lang w:eastAsia="ru-RU"/>
              </w:rPr>
            </w:pPr>
            <w:r w:rsidRPr="00477A01">
              <w:rPr>
                <w:sz w:val="20"/>
                <w:szCs w:val="20"/>
                <w:lang w:eastAsia="ru-RU"/>
              </w:rPr>
              <w:lastRenderedPageBreak/>
              <w:t xml:space="preserve">Жилая часть переменной </w:t>
            </w:r>
            <w:r w:rsidRPr="00477A01">
              <w:rPr>
                <w:sz w:val="20"/>
                <w:szCs w:val="20"/>
                <w:lang w:eastAsia="ru-RU"/>
              </w:rPr>
              <w:lastRenderedPageBreak/>
              <w:t>этажности: 9, 11, 15, 16 (средняя этажность – 15,37).</w:t>
            </w:r>
          </w:p>
          <w:p w:rsidR="004715B5" w:rsidRPr="00477A01" w:rsidRDefault="004715B5" w:rsidP="004715B5">
            <w:pPr>
              <w:jc w:val="center"/>
              <w:rPr>
                <w:sz w:val="20"/>
                <w:szCs w:val="20"/>
                <w:lang w:eastAsia="ru-RU"/>
              </w:rPr>
            </w:pPr>
            <w:r w:rsidRPr="00477A01">
              <w:rPr>
                <w:sz w:val="20"/>
                <w:szCs w:val="20"/>
                <w:lang w:eastAsia="ru-RU"/>
              </w:rPr>
              <w:t>Пристройка (нежилые помещения) – 1 этаж.</w:t>
            </w:r>
          </w:p>
        </w:tc>
        <w:tc>
          <w:tcPr>
            <w:tcW w:w="1534" w:type="dxa"/>
            <w:tcBorders>
              <w:top w:val="single" w:sz="4" w:space="0" w:color="auto"/>
              <w:left w:val="single" w:sz="4" w:space="0" w:color="auto"/>
              <w:bottom w:val="single" w:sz="4" w:space="0" w:color="auto"/>
              <w:right w:val="single" w:sz="4" w:space="0" w:color="auto"/>
            </w:tcBorders>
            <w:shd w:val="clear" w:color="auto" w:fill="auto"/>
            <w:vAlign w:val="center"/>
          </w:tcPr>
          <w:p w:rsidR="004715B5" w:rsidRPr="00477A01" w:rsidRDefault="004715B5" w:rsidP="004715B5">
            <w:pPr>
              <w:jc w:val="center"/>
              <w:rPr>
                <w:sz w:val="20"/>
                <w:szCs w:val="20"/>
                <w:lang w:eastAsia="ru-RU"/>
              </w:rPr>
            </w:pPr>
            <w:r w:rsidRPr="00477A01">
              <w:rPr>
                <w:sz w:val="20"/>
                <w:szCs w:val="20"/>
                <w:lang w:eastAsia="ru-RU"/>
              </w:rPr>
              <w:lastRenderedPageBreak/>
              <w:t xml:space="preserve">Переменная этажность: </w:t>
            </w:r>
            <w:r w:rsidRPr="00477A01">
              <w:rPr>
                <w:sz w:val="20"/>
                <w:szCs w:val="20"/>
                <w:lang w:eastAsia="ru-RU"/>
              </w:rPr>
              <w:lastRenderedPageBreak/>
              <w:t xml:space="preserve">деловое управление 5 этажей, гостиница – 3, 5 этажей. </w:t>
            </w:r>
          </w:p>
        </w:tc>
        <w:tc>
          <w:tcPr>
            <w:tcW w:w="2664" w:type="dxa"/>
            <w:tcBorders>
              <w:top w:val="single" w:sz="4" w:space="0" w:color="auto"/>
              <w:left w:val="single" w:sz="4" w:space="0" w:color="auto"/>
              <w:bottom w:val="single" w:sz="4" w:space="0" w:color="auto"/>
              <w:right w:val="single" w:sz="4" w:space="0" w:color="auto"/>
            </w:tcBorders>
            <w:shd w:val="clear" w:color="auto" w:fill="auto"/>
            <w:vAlign w:val="center"/>
          </w:tcPr>
          <w:p w:rsidR="004715B5" w:rsidRPr="00477A01" w:rsidRDefault="004715B5" w:rsidP="004715B5">
            <w:pPr>
              <w:jc w:val="center"/>
              <w:rPr>
                <w:sz w:val="20"/>
                <w:szCs w:val="20"/>
                <w:lang w:eastAsia="ru-RU"/>
              </w:rPr>
            </w:pPr>
            <w:r w:rsidRPr="00477A01">
              <w:rPr>
                <w:sz w:val="20"/>
                <w:szCs w:val="20"/>
                <w:lang w:eastAsia="ru-RU"/>
              </w:rPr>
              <w:lastRenderedPageBreak/>
              <w:t xml:space="preserve">Жилая часть переменной этажности: 12, 15, 9, 21 </w:t>
            </w:r>
            <w:r w:rsidRPr="00477A01">
              <w:rPr>
                <w:sz w:val="20"/>
                <w:szCs w:val="20"/>
                <w:lang w:eastAsia="ru-RU"/>
              </w:rPr>
              <w:lastRenderedPageBreak/>
              <w:t>(средняя этажность – 15,73).</w:t>
            </w:r>
          </w:p>
          <w:p w:rsidR="004715B5" w:rsidRPr="00477A01" w:rsidRDefault="004715B5" w:rsidP="004715B5">
            <w:pPr>
              <w:jc w:val="center"/>
              <w:rPr>
                <w:sz w:val="20"/>
                <w:szCs w:val="20"/>
                <w:lang w:eastAsia="ru-RU"/>
              </w:rPr>
            </w:pPr>
          </w:p>
        </w:tc>
        <w:tc>
          <w:tcPr>
            <w:tcW w:w="1910" w:type="dxa"/>
            <w:tcBorders>
              <w:top w:val="single" w:sz="4" w:space="0" w:color="auto"/>
              <w:left w:val="single" w:sz="4" w:space="0" w:color="auto"/>
              <w:bottom w:val="single" w:sz="4" w:space="0" w:color="auto"/>
              <w:right w:val="single" w:sz="4" w:space="0" w:color="auto"/>
            </w:tcBorders>
            <w:shd w:val="clear" w:color="auto" w:fill="auto"/>
            <w:vAlign w:val="center"/>
          </w:tcPr>
          <w:p w:rsidR="004715B5" w:rsidRPr="00477A01" w:rsidRDefault="004715B5" w:rsidP="004715B5">
            <w:pPr>
              <w:jc w:val="center"/>
              <w:rPr>
                <w:sz w:val="20"/>
                <w:szCs w:val="20"/>
                <w:lang w:eastAsia="ru-RU"/>
              </w:rPr>
            </w:pPr>
            <w:r w:rsidRPr="00477A01">
              <w:rPr>
                <w:sz w:val="20"/>
                <w:szCs w:val="20"/>
                <w:lang w:eastAsia="ru-RU"/>
              </w:rPr>
              <w:lastRenderedPageBreak/>
              <w:t xml:space="preserve">Жилая часть переменной </w:t>
            </w:r>
            <w:r w:rsidRPr="00477A01">
              <w:rPr>
                <w:sz w:val="20"/>
                <w:szCs w:val="20"/>
                <w:lang w:eastAsia="ru-RU"/>
              </w:rPr>
              <w:lastRenderedPageBreak/>
              <w:t>этажности: 7, 9, 17 (средняя этажность – 11,89).</w:t>
            </w:r>
          </w:p>
          <w:p w:rsidR="004715B5" w:rsidRPr="00477A01" w:rsidRDefault="004715B5" w:rsidP="004715B5">
            <w:pPr>
              <w:jc w:val="center"/>
              <w:rPr>
                <w:sz w:val="20"/>
                <w:szCs w:val="20"/>
                <w:lang w:eastAsia="ru-RU"/>
              </w:rPr>
            </w:pPr>
          </w:p>
        </w:tc>
        <w:tc>
          <w:tcPr>
            <w:tcW w:w="655" w:type="dxa"/>
            <w:tcBorders>
              <w:top w:val="single" w:sz="4" w:space="0" w:color="auto"/>
              <w:left w:val="single" w:sz="4" w:space="0" w:color="auto"/>
              <w:bottom w:val="single" w:sz="4" w:space="0" w:color="auto"/>
              <w:right w:val="single" w:sz="4" w:space="0" w:color="auto"/>
            </w:tcBorders>
            <w:shd w:val="clear" w:color="auto" w:fill="auto"/>
            <w:vAlign w:val="center"/>
          </w:tcPr>
          <w:p w:rsidR="004715B5" w:rsidRPr="00477A01" w:rsidRDefault="004715B5" w:rsidP="004715B5">
            <w:pPr>
              <w:jc w:val="center"/>
              <w:rPr>
                <w:sz w:val="20"/>
                <w:szCs w:val="20"/>
                <w:lang w:eastAsia="ru-RU"/>
              </w:rPr>
            </w:pPr>
            <w:r w:rsidRPr="00477A01">
              <w:rPr>
                <w:sz w:val="20"/>
                <w:szCs w:val="20"/>
                <w:lang w:eastAsia="ru-RU"/>
              </w:rPr>
              <w:lastRenderedPageBreak/>
              <w:t>1</w:t>
            </w:r>
          </w:p>
        </w:tc>
        <w:tc>
          <w:tcPr>
            <w:tcW w:w="781" w:type="dxa"/>
            <w:tcBorders>
              <w:top w:val="single" w:sz="4" w:space="0" w:color="auto"/>
              <w:left w:val="single" w:sz="4" w:space="0" w:color="auto"/>
              <w:bottom w:val="single" w:sz="4" w:space="0" w:color="auto"/>
              <w:right w:val="single" w:sz="4" w:space="0" w:color="auto"/>
            </w:tcBorders>
            <w:vAlign w:val="center"/>
          </w:tcPr>
          <w:p w:rsidR="004715B5" w:rsidRPr="00477A01" w:rsidRDefault="004715B5" w:rsidP="004715B5">
            <w:pPr>
              <w:jc w:val="center"/>
              <w:rPr>
                <w:b/>
                <w:bCs/>
                <w:sz w:val="20"/>
                <w:szCs w:val="20"/>
                <w:lang w:eastAsia="ru-RU"/>
              </w:rPr>
            </w:pPr>
          </w:p>
        </w:tc>
      </w:tr>
      <w:tr w:rsidR="004715B5" w:rsidRPr="0035577E" w:rsidTr="00477A01">
        <w:trPr>
          <w:trHeight w:val="300"/>
          <w:jc w:val="center"/>
        </w:trPr>
        <w:tc>
          <w:tcPr>
            <w:tcW w:w="1780" w:type="dxa"/>
            <w:vMerge w:val="restart"/>
            <w:tcBorders>
              <w:top w:val="single" w:sz="4" w:space="0" w:color="auto"/>
              <w:left w:val="single" w:sz="4" w:space="0" w:color="auto"/>
              <w:right w:val="single" w:sz="4" w:space="0" w:color="auto"/>
            </w:tcBorders>
            <w:shd w:val="clear" w:color="auto" w:fill="auto"/>
            <w:vAlign w:val="center"/>
          </w:tcPr>
          <w:p w:rsidR="004715B5" w:rsidRPr="00477A01" w:rsidRDefault="004715B5" w:rsidP="004715B5">
            <w:pPr>
              <w:rPr>
                <w:sz w:val="20"/>
                <w:szCs w:val="20"/>
                <w:lang w:eastAsia="ru-RU"/>
              </w:rPr>
            </w:pPr>
            <w:r w:rsidRPr="00477A01">
              <w:rPr>
                <w:sz w:val="20"/>
                <w:szCs w:val="20"/>
                <w:lang w:eastAsia="ru-RU"/>
              </w:rPr>
              <w:lastRenderedPageBreak/>
              <w:t>Озеленение территории</w:t>
            </w:r>
          </w:p>
        </w:tc>
        <w:tc>
          <w:tcPr>
            <w:tcW w:w="905" w:type="dxa"/>
            <w:tcBorders>
              <w:top w:val="single" w:sz="4" w:space="0" w:color="auto"/>
              <w:left w:val="single" w:sz="4" w:space="0" w:color="auto"/>
              <w:bottom w:val="single" w:sz="4" w:space="0" w:color="auto"/>
              <w:right w:val="single" w:sz="4" w:space="0" w:color="auto"/>
            </w:tcBorders>
            <w:shd w:val="clear" w:color="auto" w:fill="auto"/>
            <w:vAlign w:val="center"/>
          </w:tcPr>
          <w:p w:rsidR="004715B5" w:rsidRPr="00477A01" w:rsidRDefault="004715B5" w:rsidP="004715B5">
            <w:pPr>
              <w:jc w:val="center"/>
              <w:rPr>
                <w:sz w:val="20"/>
                <w:szCs w:val="20"/>
                <w:lang w:eastAsia="ru-RU"/>
              </w:rPr>
            </w:pPr>
            <w:r w:rsidRPr="00477A01">
              <w:rPr>
                <w:sz w:val="20"/>
                <w:szCs w:val="20"/>
                <w:lang w:eastAsia="ru-RU"/>
              </w:rPr>
              <w:t>м2 (25% площади земельного участка)</w:t>
            </w:r>
          </w:p>
        </w:tc>
        <w:tc>
          <w:tcPr>
            <w:tcW w:w="2036" w:type="dxa"/>
            <w:tcBorders>
              <w:top w:val="single" w:sz="4" w:space="0" w:color="auto"/>
              <w:left w:val="single" w:sz="4" w:space="0" w:color="auto"/>
              <w:bottom w:val="single" w:sz="4" w:space="0" w:color="auto"/>
              <w:right w:val="single" w:sz="4" w:space="0" w:color="auto"/>
            </w:tcBorders>
            <w:shd w:val="clear" w:color="auto" w:fill="auto"/>
            <w:vAlign w:val="center"/>
          </w:tcPr>
          <w:p w:rsidR="004715B5" w:rsidRPr="00477A01" w:rsidRDefault="004715B5" w:rsidP="004715B5">
            <w:pPr>
              <w:jc w:val="center"/>
              <w:rPr>
                <w:sz w:val="20"/>
                <w:szCs w:val="20"/>
                <w:lang w:eastAsia="ru-RU"/>
              </w:rPr>
            </w:pPr>
            <w:r w:rsidRPr="00477A01">
              <w:rPr>
                <w:sz w:val="20"/>
                <w:szCs w:val="20"/>
                <w:lang w:eastAsia="ru-RU"/>
              </w:rPr>
              <w:t>3038</w:t>
            </w:r>
          </w:p>
        </w:tc>
        <w:tc>
          <w:tcPr>
            <w:tcW w:w="1910" w:type="dxa"/>
            <w:tcBorders>
              <w:top w:val="single" w:sz="4" w:space="0" w:color="auto"/>
              <w:left w:val="single" w:sz="4" w:space="0" w:color="auto"/>
              <w:bottom w:val="single" w:sz="4" w:space="0" w:color="auto"/>
              <w:right w:val="single" w:sz="4" w:space="0" w:color="auto"/>
            </w:tcBorders>
            <w:shd w:val="clear" w:color="auto" w:fill="auto"/>
            <w:vAlign w:val="center"/>
          </w:tcPr>
          <w:p w:rsidR="004715B5" w:rsidRPr="00477A01" w:rsidRDefault="004715B5" w:rsidP="004715B5">
            <w:pPr>
              <w:jc w:val="center"/>
              <w:rPr>
                <w:sz w:val="20"/>
                <w:szCs w:val="20"/>
                <w:lang w:eastAsia="ru-RU"/>
              </w:rPr>
            </w:pPr>
            <w:r w:rsidRPr="00477A01">
              <w:rPr>
                <w:sz w:val="20"/>
                <w:szCs w:val="20"/>
                <w:lang w:eastAsia="ru-RU"/>
              </w:rPr>
              <w:t>2609</w:t>
            </w:r>
          </w:p>
        </w:tc>
        <w:tc>
          <w:tcPr>
            <w:tcW w:w="1534" w:type="dxa"/>
            <w:tcBorders>
              <w:top w:val="single" w:sz="4" w:space="0" w:color="auto"/>
              <w:left w:val="single" w:sz="4" w:space="0" w:color="auto"/>
              <w:bottom w:val="single" w:sz="4" w:space="0" w:color="auto"/>
              <w:right w:val="single" w:sz="4" w:space="0" w:color="auto"/>
            </w:tcBorders>
            <w:shd w:val="clear" w:color="auto" w:fill="auto"/>
            <w:vAlign w:val="center"/>
          </w:tcPr>
          <w:p w:rsidR="004715B5" w:rsidRPr="00477A01" w:rsidRDefault="004715B5" w:rsidP="004715B5">
            <w:pPr>
              <w:jc w:val="center"/>
              <w:rPr>
                <w:sz w:val="20"/>
                <w:szCs w:val="20"/>
                <w:lang w:eastAsia="ru-RU"/>
              </w:rPr>
            </w:pPr>
          </w:p>
        </w:tc>
        <w:tc>
          <w:tcPr>
            <w:tcW w:w="2664" w:type="dxa"/>
            <w:tcBorders>
              <w:top w:val="single" w:sz="4" w:space="0" w:color="auto"/>
              <w:left w:val="single" w:sz="4" w:space="0" w:color="auto"/>
              <w:bottom w:val="single" w:sz="4" w:space="0" w:color="auto"/>
              <w:right w:val="single" w:sz="4" w:space="0" w:color="auto"/>
            </w:tcBorders>
            <w:shd w:val="clear" w:color="auto" w:fill="auto"/>
            <w:vAlign w:val="center"/>
          </w:tcPr>
          <w:p w:rsidR="004715B5" w:rsidRPr="00477A01" w:rsidRDefault="004715B5" w:rsidP="004715B5">
            <w:pPr>
              <w:jc w:val="center"/>
              <w:rPr>
                <w:sz w:val="20"/>
                <w:szCs w:val="20"/>
                <w:lang w:eastAsia="ru-RU"/>
              </w:rPr>
            </w:pPr>
            <w:r w:rsidRPr="00477A01">
              <w:rPr>
                <w:sz w:val="20"/>
                <w:szCs w:val="20"/>
                <w:lang w:eastAsia="ru-RU"/>
              </w:rPr>
              <w:t>3850</w:t>
            </w:r>
          </w:p>
        </w:tc>
        <w:tc>
          <w:tcPr>
            <w:tcW w:w="1910" w:type="dxa"/>
            <w:tcBorders>
              <w:top w:val="single" w:sz="4" w:space="0" w:color="auto"/>
              <w:left w:val="single" w:sz="4" w:space="0" w:color="auto"/>
              <w:bottom w:val="single" w:sz="4" w:space="0" w:color="auto"/>
              <w:right w:val="single" w:sz="4" w:space="0" w:color="auto"/>
            </w:tcBorders>
            <w:shd w:val="clear" w:color="auto" w:fill="auto"/>
            <w:vAlign w:val="center"/>
          </w:tcPr>
          <w:p w:rsidR="004715B5" w:rsidRPr="00477A01" w:rsidRDefault="004715B5" w:rsidP="004715B5">
            <w:pPr>
              <w:jc w:val="center"/>
              <w:rPr>
                <w:sz w:val="20"/>
                <w:szCs w:val="20"/>
                <w:lang w:eastAsia="ru-RU"/>
              </w:rPr>
            </w:pPr>
            <w:r w:rsidRPr="00477A01">
              <w:rPr>
                <w:sz w:val="20"/>
                <w:szCs w:val="20"/>
                <w:lang w:eastAsia="ru-RU"/>
              </w:rPr>
              <w:t>2126</w:t>
            </w:r>
          </w:p>
        </w:tc>
        <w:tc>
          <w:tcPr>
            <w:tcW w:w="655" w:type="dxa"/>
            <w:tcBorders>
              <w:top w:val="single" w:sz="4" w:space="0" w:color="auto"/>
              <w:left w:val="single" w:sz="4" w:space="0" w:color="auto"/>
              <w:bottom w:val="single" w:sz="4" w:space="0" w:color="auto"/>
              <w:right w:val="single" w:sz="4" w:space="0" w:color="auto"/>
            </w:tcBorders>
            <w:shd w:val="clear" w:color="auto" w:fill="auto"/>
            <w:vAlign w:val="center"/>
          </w:tcPr>
          <w:p w:rsidR="004715B5" w:rsidRPr="00477A01" w:rsidRDefault="004715B5" w:rsidP="004715B5">
            <w:pPr>
              <w:jc w:val="center"/>
              <w:rPr>
                <w:sz w:val="20"/>
                <w:szCs w:val="20"/>
                <w:lang w:eastAsia="ru-RU"/>
              </w:rPr>
            </w:pPr>
          </w:p>
        </w:tc>
        <w:tc>
          <w:tcPr>
            <w:tcW w:w="781" w:type="dxa"/>
            <w:vMerge w:val="restart"/>
            <w:tcBorders>
              <w:top w:val="single" w:sz="4" w:space="0" w:color="auto"/>
              <w:left w:val="single" w:sz="4" w:space="0" w:color="auto"/>
              <w:right w:val="single" w:sz="4" w:space="0" w:color="auto"/>
            </w:tcBorders>
            <w:vAlign w:val="center"/>
          </w:tcPr>
          <w:p w:rsidR="004715B5" w:rsidRPr="00477A01" w:rsidRDefault="004715B5" w:rsidP="004715B5">
            <w:pPr>
              <w:jc w:val="center"/>
              <w:rPr>
                <w:b/>
                <w:bCs/>
                <w:sz w:val="20"/>
                <w:szCs w:val="20"/>
                <w:lang w:eastAsia="ru-RU"/>
              </w:rPr>
            </w:pPr>
            <w:r w:rsidRPr="00477A01">
              <w:rPr>
                <w:sz w:val="20"/>
                <w:szCs w:val="20"/>
                <w:lang w:eastAsia="ru-RU"/>
              </w:rPr>
              <w:t>12842</w:t>
            </w:r>
          </w:p>
        </w:tc>
      </w:tr>
      <w:tr w:rsidR="004715B5" w:rsidRPr="0035577E" w:rsidTr="00477A01">
        <w:trPr>
          <w:trHeight w:val="300"/>
          <w:jc w:val="center"/>
        </w:trPr>
        <w:tc>
          <w:tcPr>
            <w:tcW w:w="1780" w:type="dxa"/>
            <w:vMerge/>
            <w:tcBorders>
              <w:left w:val="single" w:sz="4" w:space="0" w:color="auto"/>
              <w:bottom w:val="single" w:sz="4" w:space="0" w:color="auto"/>
              <w:right w:val="single" w:sz="4" w:space="0" w:color="auto"/>
            </w:tcBorders>
            <w:shd w:val="clear" w:color="auto" w:fill="auto"/>
            <w:vAlign w:val="center"/>
          </w:tcPr>
          <w:p w:rsidR="004715B5" w:rsidRPr="00477A01" w:rsidRDefault="004715B5" w:rsidP="004715B5">
            <w:pPr>
              <w:rPr>
                <w:sz w:val="20"/>
                <w:szCs w:val="20"/>
                <w:lang w:eastAsia="ru-RU"/>
              </w:rPr>
            </w:pPr>
          </w:p>
        </w:tc>
        <w:tc>
          <w:tcPr>
            <w:tcW w:w="905" w:type="dxa"/>
            <w:tcBorders>
              <w:top w:val="single" w:sz="4" w:space="0" w:color="auto"/>
              <w:left w:val="single" w:sz="4" w:space="0" w:color="auto"/>
              <w:bottom w:val="single" w:sz="4" w:space="0" w:color="auto"/>
              <w:right w:val="single" w:sz="4" w:space="0" w:color="auto"/>
            </w:tcBorders>
            <w:shd w:val="clear" w:color="auto" w:fill="auto"/>
            <w:vAlign w:val="center"/>
          </w:tcPr>
          <w:p w:rsidR="004715B5" w:rsidRPr="00477A01" w:rsidRDefault="004715B5" w:rsidP="004715B5">
            <w:pPr>
              <w:jc w:val="center"/>
              <w:rPr>
                <w:sz w:val="20"/>
                <w:szCs w:val="20"/>
                <w:lang w:eastAsia="ru-RU"/>
              </w:rPr>
            </w:pPr>
            <w:r w:rsidRPr="00477A01">
              <w:rPr>
                <w:sz w:val="20"/>
                <w:szCs w:val="20"/>
                <w:lang w:eastAsia="ru-RU"/>
              </w:rPr>
              <w:t>м2 (15% площади земельного участка)</w:t>
            </w:r>
          </w:p>
        </w:tc>
        <w:tc>
          <w:tcPr>
            <w:tcW w:w="2036" w:type="dxa"/>
            <w:tcBorders>
              <w:top w:val="single" w:sz="4" w:space="0" w:color="auto"/>
              <w:left w:val="single" w:sz="4" w:space="0" w:color="auto"/>
              <w:bottom w:val="single" w:sz="4" w:space="0" w:color="auto"/>
              <w:right w:val="single" w:sz="4" w:space="0" w:color="auto"/>
            </w:tcBorders>
            <w:shd w:val="clear" w:color="auto" w:fill="auto"/>
            <w:vAlign w:val="center"/>
          </w:tcPr>
          <w:p w:rsidR="004715B5" w:rsidRPr="00477A01" w:rsidRDefault="004715B5" w:rsidP="004715B5">
            <w:pPr>
              <w:jc w:val="center"/>
              <w:rPr>
                <w:sz w:val="20"/>
                <w:szCs w:val="20"/>
                <w:lang w:eastAsia="ru-RU"/>
              </w:rPr>
            </w:pPr>
          </w:p>
        </w:tc>
        <w:tc>
          <w:tcPr>
            <w:tcW w:w="1910" w:type="dxa"/>
            <w:tcBorders>
              <w:top w:val="single" w:sz="4" w:space="0" w:color="auto"/>
              <w:left w:val="single" w:sz="4" w:space="0" w:color="auto"/>
              <w:bottom w:val="single" w:sz="4" w:space="0" w:color="auto"/>
              <w:right w:val="single" w:sz="4" w:space="0" w:color="auto"/>
            </w:tcBorders>
            <w:shd w:val="clear" w:color="auto" w:fill="auto"/>
            <w:vAlign w:val="center"/>
          </w:tcPr>
          <w:p w:rsidR="004715B5" w:rsidRPr="00477A01" w:rsidRDefault="004715B5" w:rsidP="004715B5">
            <w:pPr>
              <w:jc w:val="center"/>
              <w:rPr>
                <w:sz w:val="20"/>
                <w:szCs w:val="20"/>
                <w:lang w:eastAsia="ru-RU"/>
              </w:rPr>
            </w:pPr>
          </w:p>
        </w:tc>
        <w:tc>
          <w:tcPr>
            <w:tcW w:w="1534" w:type="dxa"/>
            <w:tcBorders>
              <w:top w:val="single" w:sz="4" w:space="0" w:color="auto"/>
              <w:left w:val="single" w:sz="4" w:space="0" w:color="auto"/>
              <w:bottom w:val="single" w:sz="4" w:space="0" w:color="auto"/>
              <w:right w:val="single" w:sz="4" w:space="0" w:color="auto"/>
            </w:tcBorders>
            <w:shd w:val="clear" w:color="auto" w:fill="auto"/>
            <w:vAlign w:val="center"/>
          </w:tcPr>
          <w:p w:rsidR="004715B5" w:rsidRPr="00477A01" w:rsidRDefault="004715B5" w:rsidP="004715B5">
            <w:pPr>
              <w:jc w:val="center"/>
              <w:rPr>
                <w:sz w:val="20"/>
                <w:szCs w:val="20"/>
                <w:lang w:eastAsia="ru-RU"/>
              </w:rPr>
            </w:pPr>
            <w:r w:rsidRPr="00477A01">
              <w:rPr>
                <w:sz w:val="20"/>
                <w:szCs w:val="20"/>
                <w:lang w:eastAsia="ru-RU"/>
              </w:rPr>
              <w:t>1219</w:t>
            </w:r>
          </w:p>
        </w:tc>
        <w:tc>
          <w:tcPr>
            <w:tcW w:w="2664" w:type="dxa"/>
            <w:tcBorders>
              <w:top w:val="single" w:sz="4" w:space="0" w:color="auto"/>
              <w:left w:val="single" w:sz="4" w:space="0" w:color="auto"/>
              <w:bottom w:val="single" w:sz="4" w:space="0" w:color="auto"/>
              <w:right w:val="single" w:sz="4" w:space="0" w:color="auto"/>
            </w:tcBorders>
            <w:shd w:val="clear" w:color="auto" w:fill="auto"/>
            <w:vAlign w:val="center"/>
          </w:tcPr>
          <w:p w:rsidR="004715B5" w:rsidRPr="00477A01" w:rsidRDefault="004715B5" w:rsidP="004715B5">
            <w:pPr>
              <w:jc w:val="center"/>
              <w:rPr>
                <w:sz w:val="20"/>
                <w:szCs w:val="20"/>
                <w:lang w:eastAsia="ru-RU"/>
              </w:rPr>
            </w:pPr>
          </w:p>
        </w:tc>
        <w:tc>
          <w:tcPr>
            <w:tcW w:w="1910" w:type="dxa"/>
            <w:tcBorders>
              <w:top w:val="single" w:sz="4" w:space="0" w:color="auto"/>
              <w:left w:val="single" w:sz="4" w:space="0" w:color="auto"/>
              <w:bottom w:val="single" w:sz="4" w:space="0" w:color="auto"/>
              <w:right w:val="single" w:sz="4" w:space="0" w:color="auto"/>
            </w:tcBorders>
            <w:shd w:val="clear" w:color="auto" w:fill="auto"/>
            <w:vAlign w:val="center"/>
          </w:tcPr>
          <w:p w:rsidR="004715B5" w:rsidRPr="00477A01" w:rsidRDefault="004715B5" w:rsidP="004715B5">
            <w:pPr>
              <w:jc w:val="center"/>
              <w:rPr>
                <w:sz w:val="20"/>
                <w:szCs w:val="20"/>
                <w:lang w:eastAsia="ru-RU"/>
              </w:rPr>
            </w:pPr>
          </w:p>
        </w:tc>
        <w:tc>
          <w:tcPr>
            <w:tcW w:w="655" w:type="dxa"/>
            <w:tcBorders>
              <w:top w:val="single" w:sz="4" w:space="0" w:color="auto"/>
              <w:left w:val="single" w:sz="4" w:space="0" w:color="auto"/>
              <w:bottom w:val="single" w:sz="4" w:space="0" w:color="auto"/>
              <w:right w:val="single" w:sz="4" w:space="0" w:color="auto"/>
            </w:tcBorders>
            <w:shd w:val="clear" w:color="auto" w:fill="auto"/>
            <w:vAlign w:val="center"/>
          </w:tcPr>
          <w:p w:rsidR="004715B5" w:rsidRPr="00477A01" w:rsidRDefault="004715B5" w:rsidP="004715B5">
            <w:pPr>
              <w:jc w:val="center"/>
              <w:rPr>
                <w:sz w:val="20"/>
                <w:szCs w:val="20"/>
                <w:lang w:eastAsia="ru-RU"/>
              </w:rPr>
            </w:pPr>
          </w:p>
        </w:tc>
        <w:tc>
          <w:tcPr>
            <w:tcW w:w="781" w:type="dxa"/>
            <w:vMerge/>
            <w:tcBorders>
              <w:left w:val="single" w:sz="4" w:space="0" w:color="auto"/>
              <w:bottom w:val="single" w:sz="4" w:space="0" w:color="auto"/>
              <w:right w:val="single" w:sz="4" w:space="0" w:color="auto"/>
            </w:tcBorders>
            <w:vAlign w:val="center"/>
          </w:tcPr>
          <w:p w:rsidR="004715B5" w:rsidRPr="00477A01" w:rsidRDefault="004715B5" w:rsidP="004715B5">
            <w:pPr>
              <w:jc w:val="center"/>
              <w:rPr>
                <w:sz w:val="20"/>
                <w:szCs w:val="20"/>
                <w:lang w:eastAsia="ru-RU"/>
              </w:rPr>
            </w:pPr>
          </w:p>
        </w:tc>
      </w:tr>
      <w:tr w:rsidR="004715B5" w:rsidRPr="0035577E" w:rsidTr="00477A01">
        <w:trPr>
          <w:trHeight w:val="300"/>
          <w:jc w:val="center"/>
        </w:trPr>
        <w:tc>
          <w:tcPr>
            <w:tcW w:w="1780" w:type="dxa"/>
            <w:tcBorders>
              <w:top w:val="single" w:sz="4" w:space="0" w:color="auto"/>
              <w:left w:val="single" w:sz="4" w:space="0" w:color="auto"/>
              <w:bottom w:val="single" w:sz="4" w:space="0" w:color="auto"/>
              <w:right w:val="single" w:sz="4" w:space="0" w:color="auto"/>
            </w:tcBorders>
            <w:shd w:val="clear" w:color="auto" w:fill="auto"/>
            <w:vAlign w:val="center"/>
          </w:tcPr>
          <w:p w:rsidR="004715B5" w:rsidRPr="00477A01" w:rsidRDefault="004715B5" w:rsidP="004715B5">
            <w:pPr>
              <w:rPr>
                <w:sz w:val="20"/>
                <w:szCs w:val="20"/>
                <w:lang w:eastAsia="ru-RU"/>
              </w:rPr>
            </w:pPr>
            <w:r w:rsidRPr="00477A01">
              <w:rPr>
                <w:sz w:val="20"/>
                <w:szCs w:val="20"/>
                <w:lang w:eastAsia="ru-RU"/>
              </w:rPr>
              <w:t xml:space="preserve">Объем строительный </w:t>
            </w:r>
          </w:p>
          <w:p w:rsidR="004715B5" w:rsidRPr="00477A01" w:rsidRDefault="004715B5" w:rsidP="004715B5">
            <w:pPr>
              <w:rPr>
                <w:sz w:val="20"/>
                <w:szCs w:val="20"/>
                <w:lang w:eastAsia="ru-RU"/>
              </w:rPr>
            </w:pPr>
            <w:r w:rsidRPr="00477A01">
              <w:rPr>
                <w:sz w:val="20"/>
                <w:szCs w:val="20"/>
                <w:lang w:eastAsia="ru-RU"/>
              </w:rPr>
              <w:t>(ориентировочно)</w:t>
            </w:r>
          </w:p>
        </w:tc>
        <w:tc>
          <w:tcPr>
            <w:tcW w:w="905" w:type="dxa"/>
            <w:tcBorders>
              <w:top w:val="single" w:sz="4" w:space="0" w:color="auto"/>
              <w:left w:val="single" w:sz="4" w:space="0" w:color="auto"/>
              <w:bottom w:val="single" w:sz="4" w:space="0" w:color="auto"/>
              <w:right w:val="single" w:sz="4" w:space="0" w:color="auto"/>
            </w:tcBorders>
            <w:shd w:val="clear" w:color="auto" w:fill="auto"/>
            <w:vAlign w:val="center"/>
          </w:tcPr>
          <w:p w:rsidR="004715B5" w:rsidRPr="00477A01" w:rsidRDefault="004715B5" w:rsidP="004715B5">
            <w:pPr>
              <w:jc w:val="center"/>
              <w:rPr>
                <w:sz w:val="20"/>
                <w:szCs w:val="20"/>
              </w:rPr>
            </w:pPr>
            <w:r w:rsidRPr="00477A01">
              <w:rPr>
                <w:sz w:val="20"/>
                <w:szCs w:val="20"/>
                <w:lang w:eastAsia="ru-RU"/>
              </w:rPr>
              <w:t>тыс. м3</w:t>
            </w:r>
          </w:p>
        </w:tc>
        <w:tc>
          <w:tcPr>
            <w:tcW w:w="2036" w:type="dxa"/>
            <w:tcBorders>
              <w:top w:val="single" w:sz="4" w:space="0" w:color="auto"/>
              <w:left w:val="single" w:sz="4" w:space="0" w:color="auto"/>
              <w:bottom w:val="single" w:sz="4" w:space="0" w:color="auto"/>
              <w:right w:val="single" w:sz="4" w:space="0" w:color="auto"/>
            </w:tcBorders>
            <w:shd w:val="clear" w:color="auto" w:fill="auto"/>
            <w:vAlign w:val="center"/>
          </w:tcPr>
          <w:p w:rsidR="004715B5" w:rsidRPr="00477A01" w:rsidRDefault="004715B5" w:rsidP="004715B5">
            <w:pPr>
              <w:jc w:val="center"/>
              <w:rPr>
                <w:sz w:val="20"/>
                <w:szCs w:val="20"/>
                <w:lang w:eastAsia="ru-RU"/>
              </w:rPr>
            </w:pPr>
            <w:r w:rsidRPr="00477A01">
              <w:rPr>
                <w:sz w:val="20"/>
                <w:szCs w:val="20"/>
                <w:lang w:eastAsia="ru-RU"/>
              </w:rPr>
              <w:t>155,26</w:t>
            </w:r>
          </w:p>
        </w:tc>
        <w:tc>
          <w:tcPr>
            <w:tcW w:w="1910" w:type="dxa"/>
            <w:tcBorders>
              <w:top w:val="single" w:sz="4" w:space="0" w:color="auto"/>
              <w:left w:val="single" w:sz="4" w:space="0" w:color="auto"/>
              <w:bottom w:val="single" w:sz="4" w:space="0" w:color="auto"/>
              <w:right w:val="single" w:sz="4" w:space="0" w:color="auto"/>
            </w:tcBorders>
            <w:shd w:val="clear" w:color="auto" w:fill="auto"/>
            <w:vAlign w:val="center"/>
          </w:tcPr>
          <w:p w:rsidR="004715B5" w:rsidRPr="00477A01" w:rsidRDefault="004715B5" w:rsidP="004715B5">
            <w:pPr>
              <w:jc w:val="center"/>
              <w:rPr>
                <w:sz w:val="20"/>
                <w:szCs w:val="20"/>
                <w:lang w:eastAsia="ru-RU"/>
              </w:rPr>
            </w:pPr>
            <w:r w:rsidRPr="00477A01">
              <w:rPr>
                <w:sz w:val="20"/>
                <w:szCs w:val="20"/>
                <w:lang w:eastAsia="ru-RU"/>
              </w:rPr>
              <w:t>143,32</w:t>
            </w:r>
          </w:p>
        </w:tc>
        <w:tc>
          <w:tcPr>
            <w:tcW w:w="1534" w:type="dxa"/>
            <w:tcBorders>
              <w:top w:val="single" w:sz="4" w:space="0" w:color="auto"/>
              <w:left w:val="single" w:sz="4" w:space="0" w:color="auto"/>
              <w:bottom w:val="single" w:sz="4" w:space="0" w:color="auto"/>
              <w:right w:val="single" w:sz="4" w:space="0" w:color="auto"/>
            </w:tcBorders>
            <w:shd w:val="clear" w:color="auto" w:fill="auto"/>
            <w:vAlign w:val="center"/>
          </w:tcPr>
          <w:p w:rsidR="004715B5" w:rsidRPr="00477A01" w:rsidRDefault="004715B5" w:rsidP="004715B5">
            <w:pPr>
              <w:jc w:val="center"/>
              <w:rPr>
                <w:sz w:val="20"/>
                <w:szCs w:val="20"/>
                <w:lang w:eastAsia="ru-RU"/>
              </w:rPr>
            </w:pPr>
            <w:r w:rsidRPr="00477A01">
              <w:rPr>
                <w:sz w:val="20"/>
                <w:szCs w:val="20"/>
                <w:lang w:eastAsia="ru-RU"/>
              </w:rPr>
              <w:t>174,46</w:t>
            </w:r>
          </w:p>
        </w:tc>
        <w:tc>
          <w:tcPr>
            <w:tcW w:w="2664" w:type="dxa"/>
            <w:tcBorders>
              <w:top w:val="single" w:sz="4" w:space="0" w:color="auto"/>
              <w:left w:val="single" w:sz="4" w:space="0" w:color="auto"/>
              <w:bottom w:val="single" w:sz="4" w:space="0" w:color="auto"/>
              <w:right w:val="single" w:sz="4" w:space="0" w:color="auto"/>
            </w:tcBorders>
            <w:shd w:val="clear" w:color="auto" w:fill="auto"/>
            <w:vAlign w:val="center"/>
          </w:tcPr>
          <w:p w:rsidR="004715B5" w:rsidRPr="00477A01" w:rsidRDefault="004715B5" w:rsidP="004715B5">
            <w:pPr>
              <w:jc w:val="center"/>
              <w:rPr>
                <w:sz w:val="20"/>
                <w:szCs w:val="20"/>
                <w:lang w:eastAsia="ru-RU"/>
              </w:rPr>
            </w:pPr>
            <w:r w:rsidRPr="00477A01">
              <w:rPr>
                <w:sz w:val="20"/>
                <w:szCs w:val="20"/>
                <w:lang w:eastAsia="ru-RU"/>
              </w:rPr>
              <w:t>153,67</w:t>
            </w:r>
          </w:p>
        </w:tc>
        <w:tc>
          <w:tcPr>
            <w:tcW w:w="1910" w:type="dxa"/>
            <w:tcBorders>
              <w:top w:val="single" w:sz="4" w:space="0" w:color="auto"/>
              <w:left w:val="single" w:sz="4" w:space="0" w:color="auto"/>
              <w:bottom w:val="single" w:sz="4" w:space="0" w:color="auto"/>
              <w:right w:val="single" w:sz="4" w:space="0" w:color="auto"/>
            </w:tcBorders>
            <w:shd w:val="clear" w:color="auto" w:fill="auto"/>
            <w:vAlign w:val="center"/>
          </w:tcPr>
          <w:p w:rsidR="004715B5" w:rsidRPr="00477A01" w:rsidRDefault="004715B5" w:rsidP="004715B5">
            <w:pPr>
              <w:jc w:val="center"/>
              <w:rPr>
                <w:sz w:val="20"/>
                <w:szCs w:val="20"/>
                <w:lang w:eastAsia="ru-RU"/>
              </w:rPr>
            </w:pPr>
            <w:r w:rsidRPr="00477A01">
              <w:rPr>
                <w:sz w:val="20"/>
                <w:szCs w:val="20"/>
                <w:lang w:eastAsia="ru-RU"/>
              </w:rPr>
              <w:t>116,28</w:t>
            </w:r>
          </w:p>
        </w:tc>
        <w:tc>
          <w:tcPr>
            <w:tcW w:w="655" w:type="dxa"/>
            <w:tcBorders>
              <w:top w:val="single" w:sz="4" w:space="0" w:color="auto"/>
              <w:left w:val="single" w:sz="4" w:space="0" w:color="auto"/>
              <w:bottom w:val="single" w:sz="4" w:space="0" w:color="auto"/>
              <w:right w:val="single" w:sz="4" w:space="0" w:color="auto"/>
            </w:tcBorders>
            <w:shd w:val="clear" w:color="auto" w:fill="auto"/>
            <w:vAlign w:val="center"/>
          </w:tcPr>
          <w:p w:rsidR="004715B5" w:rsidRPr="00477A01" w:rsidRDefault="004715B5" w:rsidP="004715B5">
            <w:pPr>
              <w:jc w:val="center"/>
              <w:rPr>
                <w:sz w:val="20"/>
                <w:szCs w:val="20"/>
                <w:lang w:eastAsia="ru-RU"/>
              </w:rPr>
            </w:pPr>
            <w:r w:rsidRPr="00477A01">
              <w:rPr>
                <w:sz w:val="20"/>
                <w:szCs w:val="20"/>
                <w:lang w:eastAsia="ru-RU"/>
              </w:rPr>
              <w:t>0,28</w:t>
            </w:r>
          </w:p>
        </w:tc>
        <w:tc>
          <w:tcPr>
            <w:tcW w:w="781" w:type="dxa"/>
            <w:tcBorders>
              <w:top w:val="single" w:sz="4" w:space="0" w:color="auto"/>
              <w:left w:val="single" w:sz="4" w:space="0" w:color="auto"/>
              <w:bottom w:val="single" w:sz="4" w:space="0" w:color="auto"/>
              <w:right w:val="single" w:sz="4" w:space="0" w:color="auto"/>
            </w:tcBorders>
            <w:vAlign w:val="center"/>
          </w:tcPr>
          <w:p w:rsidR="004715B5" w:rsidRPr="00477A01" w:rsidRDefault="004715B5" w:rsidP="004715B5">
            <w:pPr>
              <w:jc w:val="center"/>
              <w:rPr>
                <w:b/>
                <w:bCs/>
                <w:sz w:val="20"/>
                <w:szCs w:val="20"/>
                <w:lang w:eastAsia="ru-RU"/>
              </w:rPr>
            </w:pPr>
            <w:r w:rsidRPr="00477A01">
              <w:rPr>
                <w:b/>
                <w:bCs/>
                <w:sz w:val="20"/>
                <w:szCs w:val="20"/>
                <w:lang w:eastAsia="ru-RU"/>
              </w:rPr>
              <w:t>743,27</w:t>
            </w:r>
          </w:p>
        </w:tc>
      </w:tr>
      <w:tr w:rsidR="004715B5" w:rsidRPr="0035577E" w:rsidTr="00477A01">
        <w:trPr>
          <w:trHeight w:val="300"/>
          <w:jc w:val="center"/>
        </w:trPr>
        <w:tc>
          <w:tcPr>
            <w:tcW w:w="1339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4715B5" w:rsidRPr="00477A01" w:rsidRDefault="004715B5" w:rsidP="004715B5">
            <w:pPr>
              <w:rPr>
                <w:sz w:val="20"/>
                <w:szCs w:val="20"/>
                <w:lang w:eastAsia="ru-RU"/>
              </w:rPr>
            </w:pPr>
            <w:r w:rsidRPr="00477A01">
              <w:rPr>
                <w:sz w:val="20"/>
                <w:szCs w:val="20"/>
                <w:lang w:eastAsia="ru-RU"/>
              </w:rPr>
              <w:t>Жилищный фонд</w:t>
            </w:r>
          </w:p>
        </w:tc>
        <w:tc>
          <w:tcPr>
            <w:tcW w:w="781" w:type="dxa"/>
            <w:tcBorders>
              <w:top w:val="single" w:sz="4" w:space="0" w:color="auto"/>
              <w:left w:val="single" w:sz="4" w:space="0" w:color="auto"/>
              <w:bottom w:val="single" w:sz="4" w:space="0" w:color="auto"/>
              <w:right w:val="single" w:sz="4" w:space="0" w:color="auto"/>
            </w:tcBorders>
          </w:tcPr>
          <w:p w:rsidR="004715B5" w:rsidRPr="00477A01" w:rsidRDefault="004715B5" w:rsidP="004715B5">
            <w:pPr>
              <w:rPr>
                <w:b/>
                <w:bCs/>
                <w:sz w:val="20"/>
                <w:szCs w:val="20"/>
                <w:lang w:eastAsia="ru-RU"/>
              </w:rPr>
            </w:pPr>
          </w:p>
        </w:tc>
      </w:tr>
      <w:tr w:rsidR="004715B5" w:rsidRPr="0035577E" w:rsidTr="00477A01">
        <w:trPr>
          <w:trHeight w:val="300"/>
          <w:jc w:val="center"/>
        </w:trPr>
        <w:tc>
          <w:tcPr>
            <w:tcW w:w="1780" w:type="dxa"/>
            <w:tcBorders>
              <w:top w:val="nil"/>
              <w:left w:val="single" w:sz="4" w:space="0" w:color="auto"/>
              <w:bottom w:val="single" w:sz="4" w:space="0" w:color="auto"/>
              <w:right w:val="single" w:sz="4" w:space="0" w:color="auto"/>
            </w:tcBorders>
            <w:shd w:val="clear" w:color="auto" w:fill="auto"/>
            <w:vAlign w:val="center"/>
            <w:hideMark/>
          </w:tcPr>
          <w:p w:rsidR="004715B5" w:rsidRPr="00477A01" w:rsidRDefault="004715B5" w:rsidP="004715B5">
            <w:pPr>
              <w:rPr>
                <w:sz w:val="20"/>
                <w:szCs w:val="20"/>
                <w:lang w:eastAsia="ru-RU"/>
              </w:rPr>
            </w:pPr>
            <w:r w:rsidRPr="00477A01">
              <w:rPr>
                <w:sz w:val="20"/>
                <w:szCs w:val="20"/>
                <w:lang w:eastAsia="ru-RU"/>
              </w:rPr>
              <w:t>S жилого фонда (ориентировочно)</w:t>
            </w:r>
          </w:p>
        </w:tc>
        <w:tc>
          <w:tcPr>
            <w:tcW w:w="905" w:type="dxa"/>
            <w:tcBorders>
              <w:top w:val="nil"/>
              <w:left w:val="nil"/>
              <w:bottom w:val="single" w:sz="4" w:space="0" w:color="auto"/>
              <w:right w:val="single" w:sz="4" w:space="0" w:color="auto"/>
            </w:tcBorders>
            <w:shd w:val="clear" w:color="auto" w:fill="auto"/>
            <w:vAlign w:val="center"/>
            <w:hideMark/>
          </w:tcPr>
          <w:p w:rsidR="004715B5" w:rsidRPr="00477A01" w:rsidRDefault="004715B5" w:rsidP="004715B5">
            <w:pPr>
              <w:jc w:val="center"/>
              <w:rPr>
                <w:sz w:val="20"/>
                <w:szCs w:val="20"/>
                <w:lang w:eastAsia="ru-RU"/>
              </w:rPr>
            </w:pPr>
            <w:r w:rsidRPr="00477A01">
              <w:rPr>
                <w:sz w:val="20"/>
                <w:szCs w:val="20"/>
                <w:lang w:eastAsia="ru-RU"/>
              </w:rPr>
              <w:t>м2</w:t>
            </w:r>
          </w:p>
        </w:tc>
        <w:tc>
          <w:tcPr>
            <w:tcW w:w="2036" w:type="dxa"/>
            <w:tcBorders>
              <w:top w:val="nil"/>
              <w:left w:val="nil"/>
              <w:bottom w:val="single" w:sz="4" w:space="0" w:color="auto"/>
              <w:right w:val="single" w:sz="4" w:space="0" w:color="auto"/>
            </w:tcBorders>
            <w:shd w:val="clear" w:color="auto" w:fill="auto"/>
            <w:vAlign w:val="center"/>
            <w:hideMark/>
          </w:tcPr>
          <w:p w:rsidR="004715B5" w:rsidRPr="00477A01" w:rsidRDefault="004715B5" w:rsidP="004715B5">
            <w:pPr>
              <w:jc w:val="center"/>
              <w:rPr>
                <w:sz w:val="20"/>
                <w:szCs w:val="20"/>
                <w:lang w:eastAsia="ru-RU"/>
              </w:rPr>
            </w:pPr>
            <w:r w:rsidRPr="00477A01">
              <w:rPr>
                <w:sz w:val="20"/>
                <w:szCs w:val="20"/>
                <w:lang w:eastAsia="ru-RU"/>
              </w:rPr>
              <w:t>20414</w:t>
            </w:r>
          </w:p>
        </w:tc>
        <w:tc>
          <w:tcPr>
            <w:tcW w:w="1910" w:type="dxa"/>
            <w:tcBorders>
              <w:top w:val="nil"/>
              <w:left w:val="nil"/>
              <w:bottom w:val="single" w:sz="4" w:space="0" w:color="auto"/>
              <w:right w:val="single" w:sz="4" w:space="0" w:color="auto"/>
            </w:tcBorders>
            <w:shd w:val="clear" w:color="auto" w:fill="auto"/>
            <w:vAlign w:val="center"/>
            <w:hideMark/>
          </w:tcPr>
          <w:p w:rsidR="004715B5" w:rsidRPr="00477A01" w:rsidRDefault="004715B5" w:rsidP="004715B5">
            <w:pPr>
              <w:jc w:val="center"/>
              <w:rPr>
                <w:sz w:val="20"/>
                <w:szCs w:val="20"/>
                <w:lang w:eastAsia="ru-RU"/>
              </w:rPr>
            </w:pPr>
            <w:r w:rsidRPr="00477A01">
              <w:rPr>
                <w:sz w:val="20"/>
                <w:szCs w:val="20"/>
                <w:lang w:eastAsia="ru-RU"/>
              </w:rPr>
              <w:t>17800</w:t>
            </w:r>
          </w:p>
        </w:tc>
        <w:tc>
          <w:tcPr>
            <w:tcW w:w="1534" w:type="dxa"/>
            <w:tcBorders>
              <w:top w:val="nil"/>
              <w:left w:val="nil"/>
              <w:bottom w:val="single" w:sz="4" w:space="0" w:color="auto"/>
              <w:right w:val="single" w:sz="4" w:space="0" w:color="auto"/>
            </w:tcBorders>
            <w:shd w:val="clear" w:color="auto" w:fill="auto"/>
            <w:vAlign w:val="center"/>
            <w:hideMark/>
          </w:tcPr>
          <w:p w:rsidR="004715B5" w:rsidRPr="00477A01" w:rsidRDefault="004715B5" w:rsidP="004715B5">
            <w:pPr>
              <w:jc w:val="center"/>
              <w:rPr>
                <w:sz w:val="20"/>
                <w:szCs w:val="20"/>
                <w:lang w:eastAsia="ru-RU"/>
              </w:rPr>
            </w:pPr>
            <w:r w:rsidRPr="00477A01">
              <w:rPr>
                <w:sz w:val="20"/>
                <w:szCs w:val="20"/>
                <w:lang w:eastAsia="ru-RU"/>
              </w:rPr>
              <w:t>-</w:t>
            </w:r>
          </w:p>
        </w:tc>
        <w:tc>
          <w:tcPr>
            <w:tcW w:w="2664" w:type="dxa"/>
            <w:tcBorders>
              <w:top w:val="nil"/>
              <w:left w:val="nil"/>
              <w:bottom w:val="single" w:sz="4" w:space="0" w:color="auto"/>
              <w:right w:val="single" w:sz="4" w:space="0" w:color="auto"/>
            </w:tcBorders>
            <w:shd w:val="clear" w:color="auto" w:fill="auto"/>
            <w:vAlign w:val="center"/>
            <w:hideMark/>
          </w:tcPr>
          <w:p w:rsidR="004715B5" w:rsidRPr="00477A01" w:rsidRDefault="004715B5" w:rsidP="004715B5">
            <w:pPr>
              <w:jc w:val="center"/>
              <w:rPr>
                <w:sz w:val="20"/>
                <w:szCs w:val="20"/>
                <w:lang w:eastAsia="ru-RU"/>
              </w:rPr>
            </w:pPr>
            <w:r w:rsidRPr="00477A01">
              <w:rPr>
                <w:sz w:val="20"/>
                <w:szCs w:val="20"/>
                <w:lang w:eastAsia="ru-RU"/>
              </w:rPr>
              <w:t>13165</w:t>
            </w:r>
          </w:p>
        </w:tc>
        <w:tc>
          <w:tcPr>
            <w:tcW w:w="1910" w:type="dxa"/>
            <w:tcBorders>
              <w:top w:val="nil"/>
              <w:left w:val="nil"/>
              <w:bottom w:val="single" w:sz="4" w:space="0" w:color="auto"/>
              <w:right w:val="single" w:sz="4" w:space="0" w:color="auto"/>
            </w:tcBorders>
            <w:shd w:val="clear" w:color="auto" w:fill="auto"/>
            <w:vAlign w:val="center"/>
            <w:hideMark/>
          </w:tcPr>
          <w:p w:rsidR="004715B5" w:rsidRPr="00477A01" w:rsidRDefault="004715B5" w:rsidP="004715B5">
            <w:pPr>
              <w:jc w:val="center"/>
              <w:rPr>
                <w:sz w:val="20"/>
                <w:szCs w:val="20"/>
                <w:lang w:eastAsia="ru-RU"/>
              </w:rPr>
            </w:pPr>
            <w:r w:rsidRPr="00477A01">
              <w:rPr>
                <w:sz w:val="20"/>
                <w:szCs w:val="20"/>
                <w:lang w:eastAsia="ru-RU"/>
              </w:rPr>
              <w:t>10225</w:t>
            </w:r>
          </w:p>
        </w:tc>
        <w:tc>
          <w:tcPr>
            <w:tcW w:w="655" w:type="dxa"/>
            <w:tcBorders>
              <w:top w:val="nil"/>
              <w:left w:val="nil"/>
              <w:bottom w:val="single" w:sz="4" w:space="0" w:color="auto"/>
              <w:right w:val="single" w:sz="4" w:space="0" w:color="auto"/>
            </w:tcBorders>
            <w:shd w:val="clear" w:color="auto" w:fill="auto"/>
            <w:vAlign w:val="center"/>
          </w:tcPr>
          <w:p w:rsidR="004715B5" w:rsidRPr="00477A01" w:rsidRDefault="004715B5" w:rsidP="004715B5">
            <w:pPr>
              <w:jc w:val="center"/>
              <w:rPr>
                <w:b/>
                <w:bCs/>
                <w:sz w:val="20"/>
                <w:szCs w:val="20"/>
                <w:lang w:eastAsia="ru-RU"/>
              </w:rPr>
            </w:pPr>
            <w:r w:rsidRPr="00477A01">
              <w:rPr>
                <w:b/>
                <w:bCs/>
                <w:sz w:val="20"/>
                <w:szCs w:val="20"/>
                <w:lang w:eastAsia="ru-RU"/>
              </w:rPr>
              <w:t>-</w:t>
            </w:r>
          </w:p>
        </w:tc>
        <w:tc>
          <w:tcPr>
            <w:tcW w:w="781" w:type="dxa"/>
            <w:tcBorders>
              <w:top w:val="nil"/>
              <w:left w:val="nil"/>
              <w:bottom w:val="single" w:sz="4" w:space="0" w:color="auto"/>
              <w:right w:val="single" w:sz="4" w:space="0" w:color="auto"/>
            </w:tcBorders>
            <w:vAlign w:val="center"/>
          </w:tcPr>
          <w:p w:rsidR="004715B5" w:rsidRPr="00477A01" w:rsidRDefault="004715B5" w:rsidP="004715B5">
            <w:pPr>
              <w:jc w:val="center"/>
              <w:rPr>
                <w:b/>
                <w:bCs/>
                <w:sz w:val="20"/>
                <w:szCs w:val="20"/>
                <w:lang w:eastAsia="ru-RU"/>
              </w:rPr>
            </w:pPr>
            <w:r w:rsidRPr="00477A01">
              <w:rPr>
                <w:b/>
                <w:bCs/>
                <w:sz w:val="20"/>
                <w:szCs w:val="20"/>
                <w:lang w:eastAsia="ru-RU"/>
              </w:rPr>
              <w:t>61604</w:t>
            </w:r>
          </w:p>
        </w:tc>
      </w:tr>
      <w:tr w:rsidR="004715B5" w:rsidRPr="0035577E" w:rsidTr="00477A01">
        <w:trPr>
          <w:trHeight w:val="300"/>
          <w:jc w:val="center"/>
        </w:trPr>
        <w:tc>
          <w:tcPr>
            <w:tcW w:w="1780" w:type="dxa"/>
            <w:tcBorders>
              <w:top w:val="nil"/>
              <w:left w:val="single" w:sz="4" w:space="0" w:color="auto"/>
              <w:bottom w:val="single" w:sz="4" w:space="0" w:color="auto"/>
              <w:right w:val="single" w:sz="4" w:space="0" w:color="auto"/>
            </w:tcBorders>
            <w:shd w:val="clear" w:color="auto" w:fill="auto"/>
            <w:vAlign w:val="center"/>
            <w:hideMark/>
          </w:tcPr>
          <w:p w:rsidR="004715B5" w:rsidRPr="00477A01" w:rsidRDefault="004715B5" w:rsidP="004715B5">
            <w:pPr>
              <w:rPr>
                <w:sz w:val="20"/>
                <w:szCs w:val="20"/>
                <w:lang w:eastAsia="ru-RU"/>
              </w:rPr>
            </w:pPr>
            <w:r w:rsidRPr="00477A01">
              <w:rPr>
                <w:sz w:val="20"/>
                <w:szCs w:val="20"/>
                <w:lang w:eastAsia="ru-RU"/>
              </w:rPr>
              <w:t>Кол-во квартир (ориентировочно)</w:t>
            </w:r>
          </w:p>
        </w:tc>
        <w:tc>
          <w:tcPr>
            <w:tcW w:w="905" w:type="dxa"/>
            <w:tcBorders>
              <w:top w:val="nil"/>
              <w:left w:val="nil"/>
              <w:bottom w:val="single" w:sz="4" w:space="0" w:color="auto"/>
              <w:right w:val="single" w:sz="4" w:space="0" w:color="auto"/>
            </w:tcBorders>
            <w:shd w:val="clear" w:color="auto" w:fill="auto"/>
            <w:vAlign w:val="center"/>
            <w:hideMark/>
          </w:tcPr>
          <w:p w:rsidR="004715B5" w:rsidRPr="00477A01" w:rsidRDefault="004715B5" w:rsidP="004715B5">
            <w:pPr>
              <w:jc w:val="center"/>
              <w:rPr>
                <w:sz w:val="20"/>
                <w:szCs w:val="20"/>
                <w:lang w:eastAsia="ru-RU"/>
              </w:rPr>
            </w:pPr>
            <w:r w:rsidRPr="00477A01">
              <w:rPr>
                <w:sz w:val="20"/>
                <w:szCs w:val="20"/>
                <w:lang w:eastAsia="ru-RU"/>
              </w:rPr>
              <w:t>шт.</w:t>
            </w:r>
          </w:p>
        </w:tc>
        <w:tc>
          <w:tcPr>
            <w:tcW w:w="2036" w:type="dxa"/>
            <w:tcBorders>
              <w:top w:val="nil"/>
              <w:left w:val="nil"/>
              <w:bottom w:val="single" w:sz="4" w:space="0" w:color="auto"/>
              <w:right w:val="single" w:sz="4" w:space="0" w:color="auto"/>
            </w:tcBorders>
            <w:shd w:val="clear" w:color="auto" w:fill="auto"/>
            <w:vAlign w:val="center"/>
            <w:hideMark/>
          </w:tcPr>
          <w:p w:rsidR="004715B5" w:rsidRPr="00477A01" w:rsidRDefault="004715B5" w:rsidP="004715B5">
            <w:pPr>
              <w:jc w:val="center"/>
              <w:rPr>
                <w:sz w:val="20"/>
                <w:szCs w:val="20"/>
                <w:lang w:eastAsia="ru-RU"/>
              </w:rPr>
            </w:pPr>
            <w:r w:rsidRPr="00477A01">
              <w:rPr>
                <w:sz w:val="20"/>
                <w:szCs w:val="20"/>
                <w:lang w:eastAsia="ru-RU"/>
              </w:rPr>
              <w:t>284</w:t>
            </w:r>
          </w:p>
        </w:tc>
        <w:tc>
          <w:tcPr>
            <w:tcW w:w="1910" w:type="dxa"/>
            <w:tcBorders>
              <w:top w:val="nil"/>
              <w:left w:val="nil"/>
              <w:bottom w:val="single" w:sz="4" w:space="0" w:color="auto"/>
              <w:right w:val="single" w:sz="4" w:space="0" w:color="auto"/>
            </w:tcBorders>
            <w:shd w:val="clear" w:color="auto" w:fill="auto"/>
            <w:vAlign w:val="center"/>
            <w:hideMark/>
          </w:tcPr>
          <w:p w:rsidR="004715B5" w:rsidRPr="00477A01" w:rsidRDefault="004715B5" w:rsidP="004715B5">
            <w:pPr>
              <w:jc w:val="center"/>
              <w:rPr>
                <w:sz w:val="20"/>
                <w:szCs w:val="20"/>
                <w:lang w:eastAsia="ru-RU"/>
              </w:rPr>
            </w:pPr>
            <w:r w:rsidRPr="00477A01">
              <w:rPr>
                <w:sz w:val="20"/>
                <w:szCs w:val="20"/>
                <w:lang w:eastAsia="ru-RU"/>
              </w:rPr>
              <w:t>277</w:t>
            </w:r>
          </w:p>
        </w:tc>
        <w:tc>
          <w:tcPr>
            <w:tcW w:w="1534" w:type="dxa"/>
            <w:tcBorders>
              <w:top w:val="nil"/>
              <w:left w:val="nil"/>
              <w:bottom w:val="single" w:sz="4" w:space="0" w:color="auto"/>
              <w:right w:val="single" w:sz="4" w:space="0" w:color="auto"/>
            </w:tcBorders>
            <w:shd w:val="clear" w:color="auto" w:fill="auto"/>
            <w:vAlign w:val="center"/>
            <w:hideMark/>
          </w:tcPr>
          <w:p w:rsidR="004715B5" w:rsidRPr="00477A01" w:rsidRDefault="004715B5" w:rsidP="004715B5">
            <w:pPr>
              <w:jc w:val="center"/>
              <w:rPr>
                <w:sz w:val="20"/>
                <w:szCs w:val="20"/>
                <w:lang w:eastAsia="ru-RU"/>
              </w:rPr>
            </w:pPr>
            <w:r w:rsidRPr="00477A01">
              <w:rPr>
                <w:sz w:val="20"/>
                <w:szCs w:val="20"/>
                <w:lang w:eastAsia="ru-RU"/>
              </w:rPr>
              <w:t>-</w:t>
            </w:r>
          </w:p>
        </w:tc>
        <w:tc>
          <w:tcPr>
            <w:tcW w:w="2664" w:type="dxa"/>
            <w:tcBorders>
              <w:top w:val="nil"/>
              <w:left w:val="nil"/>
              <w:bottom w:val="single" w:sz="4" w:space="0" w:color="auto"/>
              <w:right w:val="single" w:sz="4" w:space="0" w:color="auto"/>
            </w:tcBorders>
            <w:shd w:val="clear" w:color="auto" w:fill="auto"/>
            <w:vAlign w:val="center"/>
            <w:hideMark/>
          </w:tcPr>
          <w:p w:rsidR="004715B5" w:rsidRPr="00477A01" w:rsidRDefault="004715B5" w:rsidP="004715B5">
            <w:pPr>
              <w:jc w:val="center"/>
              <w:rPr>
                <w:sz w:val="20"/>
                <w:szCs w:val="20"/>
                <w:lang w:eastAsia="ru-RU"/>
              </w:rPr>
            </w:pPr>
            <w:r w:rsidRPr="00477A01">
              <w:rPr>
                <w:sz w:val="20"/>
                <w:szCs w:val="20"/>
                <w:lang w:eastAsia="ru-RU"/>
              </w:rPr>
              <w:t>219</w:t>
            </w:r>
          </w:p>
        </w:tc>
        <w:tc>
          <w:tcPr>
            <w:tcW w:w="1910" w:type="dxa"/>
            <w:tcBorders>
              <w:top w:val="nil"/>
              <w:left w:val="nil"/>
              <w:bottom w:val="single" w:sz="4" w:space="0" w:color="auto"/>
              <w:right w:val="single" w:sz="4" w:space="0" w:color="auto"/>
            </w:tcBorders>
            <w:shd w:val="clear" w:color="auto" w:fill="auto"/>
            <w:vAlign w:val="center"/>
            <w:hideMark/>
          </w:tcPr>
          <w:p w:rsidR="004715B5" w:rsidRPr="00477A01" w:rsidRDefault="004715B5" w:rsidP="004715B5">
            <w:pPr>
              <w:jc w:val="center"/>
              <w:rPr>
                <w:sz w:val="20"/>
                <w:szCs w:val="20"/>
                <w:lang w:eastAsia="ru-RU"/>
              </w:rPr>
            </w:pPr>
            <w:r w:rsidRPr="00477A01">
              <w:rPr>
                <w:sz w:val="20"/>
                <w:szCs w:val="20"/>
                <w:lang w:eastAsia="ru-RU"/>
              </w:rPr>
              <w:t>170</w:t>
            </w:r>
          </w:p>
        </w:tc>
        <w:tc>
          <w:tcPr>
            <w:tcW w:w="655" w:type="dxa"/>
            <w:tcBorders>
              <w:top w:val="nil"/>
              <w:left w:val="nil"/>
              <w:bottom w:val="single" w:sz="4" w:space="0" w:color="auto"/>
              <w:right w:val="single" w:sz="4" w:space="0" w:color="auto"/>
            </w:tcBorders>
            <w:shd w:val="clear" w:color="auto" w:fill="auto"/>
            <w:vAlign w:val="center"/>
          </w:tcPr>
          <w:p w:rsidR="004715B5" w:rsidRPr="00477A01" w:rsidRDefault="004715B5" w:rsidP="004715B5">
            <w:pPr>
              <w:jc w:val="center"/>
              <w:rPr>
                <w:b/>
                <w:bCs/>
                <w:sz w:val="20"/>
                <w:szCs w:val="20"/>
                <w:lang w:eastAsia="ru-RU"/>
              </w:rPr>
            </w:pPr>
            <w:r w:rsidRPr="00477A01">
              <w:rPr>
                <w:b/>
                <w:bCs/>
                <w:sz w:val="20"/>
                <w:szCs w:val="20"/>
                <w:lang w:eastAsia="ru-RU"/>
              </w:rPr>
              <w:t>-</w:t>
            </w:r>
          </w:p>
        </w:tc>
        <w:tc>
          <w:tcPr>
            <w:tcW w:w="781" w:type="dxa"/>
            <w:tcBorders>
              <w:top w:val="nil"/>
              <w:left w:val="nil"/>
              <w:bottom w:val="single" w:sz="4" w:space="0" w:color="auto"/>
              <w:right w:val="single" w:sz="4" w:space="0" w:color="auto"/>
            </w:tcBorders>
            <w:vAlign w:val="center"/>
          </w:tcPr>
          <w:p w:rsidR="004715B5" w:rsidRPr="00477A01" w:rsidRDefault="004715B5" w:rsidP="004715B5">
            <w:pPr>
              <w:jc w:val="center"/>
              <w:rPr>
                <w:b/>
                <w:bCs/>
                <w:sz w:val="20"/>
                <w:szCs w:val="20"/>
                <w:lang w:eastAsia="ru-RU"/>
              </w:rPr>
            </w:pPr>
            <w:r w:rsidRPr="00477A01">
              <w:rPr>
                <w:b/>
                <w:bCs/>
                <w:sz w:val="20"/>
                <w:szCs w:val="20"/>
                <w:lang w:eastAsia="ru-RU"/>
              </w:rPr>
              <w:t>950</w:t>
            </w:r>
          </w:p>
        </w:tc>
      </w:tr>
      <w:tr w:rsidR="004715B5" w:rsidRPr="0035577E" w:rsidTr="00477A01">
        <w:trPr>
          <w:trHeight w:val="300"/>
          <w:jc w:val="center"/>
        </w:trPr>
        <w:tc>
          <w:tcPr>
            <w:tcW w:w="1780" w:type="dxa"/>
            <w:tcBorders>
              <w:top w:val="nil"/>
              <w:left w:val="single" w:sz="4" w:space="0" w:color="auto"/>
              <w:bottom w:val="single" w:sz="4" w:space="0" w:color="auto"/>
              <w:right w:val="single" w:sz="4" w:space="0" w:color="auto"/>
            </w:tcBorders>
            <w:shd w:val="clear" w:color="auto" w:fill="auto"/>
            <w:vAlign w:val="center"/>
            <w:hideMark/>
          </w:tcPr>
          <w:p w:rsidR="004715B5" w:rsidRPr="00477A01" w:rsidRDefault="004715B5" w:rsidP="004715B5">
            <w:pPr>
              <w:rPr>
                <w:sz w:val="20"/>
                <w:szCs w:val="20"/>
                <w:lang w:eastAsia="ru-RU"/>
              </w:rPr>
            </w:pPr>
            <w:r w:rsidRPr="00477A01">
              <w:rPr>
                <w:sz w:val="20"/>
                <w:szCs w:val="20"/>
                <w:lang w:eastAsia="ru-RU"/>
              </w:rPr>
              <w:t>Кол-во жильцов (ориентировочно)</w:t>
            </w:r>
          </w:p>
        </w:tc>
        <w:tc>
          <w:tcPr>
            <w:tcW w:w="905" w:type="dxa"/>
            <w:tcBorders>
              <w:top w:val="nil"/>
              <w:left w:val="nil"/>
              <w:bottom w:val="single" w:sz="4" w:space="0" w:color="auto"/>
              <w:right w:val="single" w:sz="4" w:space="0" w:color="auto"/>
            </w:tcBorders>
            <w:shd w:val="clear" w:color="auto" w:fill="auto"/>
            <w:vAlign w:val="center"/>
            <w:hideMark/>
          </w:tcPr>
          <w:p w:rsidR="004715B5" w:rsidRPr="00477A01" w:rsidRDefault="004715B5" w:rsidP="004715B5">
            <w:pPr>
              <w:jc w:val="center"/>
              <w:rPr>
                <w:sz w:val="20"/>
                <w:szCs w:val="20"/>
                <w:lang w:eastAsia="ru-RU"/>
              </w:rPr>
            </w:pPr>
            <w:r w:rsidRPr="00477A01">
              <w:rPr>
                <w:sz w:val="20"/>
                <w:szCs w:val="20"/>
                <w:lang w:eastAsia="ru-RU"/>
              </w:rPr>
              <w:t>чел.</w:t>
            </w:r>
          </w:p>
        </w:tc>
        <w:tc>
          <w:tcPr>
            <w:tcW w:w="2036" w:type="dxa"/>
            <w:tcBorders>
              <w:top w:val="nil"/>
              <w:left w:val="nil"/>
              <w:bottom w:val="single" w:sz="4" w:space="0" w:color="auto"/>
              <w:right w:val="single" w:sz="4" w:space="0" w:color="auto"/>
            </w:tcBorders>
            <w:shd w:val="clear" w:color="auto" w:fill="auto"/>
            <w:vAlign w:val="center"/>
            <w:hideMark/>
          </w:tcPr>
          <w:p w:rsidR="004715B5" w:rsidRPr="00477A01" w:rsidRDefault="004715B5" w:rsidP="004715B5">
            <w:pPr>
              <w:jc w:val="center"/>
              <w:rPr>
                <w:sz w:val="20"/>
                <w:szCs w:val="20"/>
                <w:lang w:eastAsia="ru-RU"/>
              </w:rPr>
            </w:pPr>
            <w:r w:rsidRPr="00477A01">
              <w:rPr>
                <w:sz w:val="20"/>
                <w:szCs w:val="20"/>
                <w:lang w:eastAsia="ru-RU"/>
              </w:rPr>
              <w:t>680</w:t>
            </w:r>
          </w:p>
        </w:tc>
        <w:tc>
          <w:tcPr>
            <w:tcW w:w="1910" w:type="dxa"/>
            <w:tcBorders>
              <w:top w:val="nil"/>
              <w:left w:val="nil"/>
              <w:bottom w:val="single" w:sz="4" w:space="0" w:color="auto"/>
              <w:right w:val="single" w:sz="4" w:space="0" w:color="auto"/>
            </w:tcBorders>
            <w:shd w:val="clear" w:color="auto" w:fill="auto"/>
            <w:vAlign w:val="center"/>
            <w:hideMark/>
          </w:tcPr>
          <w:p w:rsidR="004715B5" w:rsidRPr="00477A01" w:rsidRDefault="004715B5" w:rsidP="004715B5">
            <w:pPr>
              <w:jc w:val="center"/>
              <w:rPr>
                <w:sz w:val="20"/>
                <w:szCs w:val="20"/>
                <w:lang w:eastAsia="ru-RU"/>
              </w:rPr>
            </w:pPr>
            <w:r w:rsidRPr="00477A01">
              <w:rPr>
                <w:sz w:val="20"/>
                <w:szCs w:val="20"/>
                <w:lang w:eastAsia="ru-RU"/>
              </w:rPr>
              <w:t>595</w:t>
            </w:r>
          </w:p>
        </w:tc>
        <w:tc>
          <w:tcPr>
            <w:tcW w:w="1534" w:type="dxa"/>
            <w:tcBorders>
              <w:top w:val="nil"/>
              <w:left w:val="nil"/>
              <w:bottom w:val="single" w:sz="4" w:space="0" w:color="auto"/>
              <w:right w:val="single" w:sz="4" w:space="0" w:color="auto"/>
            </w:tcBorders>
            <w:shd w:val="clear" w:color="auto" w:fill="auto"/>
            <w:vAlign w:val="center"/>
            <w:hideMark/>
          </w:tcPr>
          <w:p w:rsidR="004715B5" w:rsidRPr="00477A01" w:rsidRDefault="004715B5" w:rsidP="004715B5">
            <w:pPr>
              <w:jc w:val="center"/>
              <w:rPr>
                <w:sz w:val="20"/>
                <w:szCs w:val="20"/>
                <w:lang w:eastAsia="ru-RU"/>
              </w:rPr>
            </w:pPr>
            <w:r w:rsidRPr="00477A01">
              <w:rPr>
                <w:sz w:val="20"/>
                <w:szCs w:val="20"/>
                <w:lang w:eastAsia="ru-RU"/>
              </w:rPr>
              <w:t>-</w:t>
            </w:r>
          </w:p>
        </w:tc>
        <w:tc>
          <w:tcPr>
            <w:tcW w:w="2664" w:type="dxa"/>
            <w:tcBorders>
              <w:top w:val="nil"/>
              <w:left w:val="nil"/>
              <w:bottom w:val="single" w:sz="4" w:space="0" w:color="auto"/>
              <w:right w:val="single" w:sz="4" w:space="0" w:color="auto"/>
            </w:tcBorders>
            <w:shd w:val="clear" w:color="auto" w:fill="auto"/>
            <w:vAlign w:val="center"/>
            <w:hideMark/>
          </w:tcPr>
          <w:p w:rsidR="004715B5" w:rsidRPr="00477A01" w:rsidRDefault="004715B5" w:rsidP="004715B5">
            <w:pPr>
              <w:jc w:val="center"/>
              <w:rPr>
                <w:sz w:val="20"/>
                <w:szCs w:val="20"/>
                <w:lang w:eastAsia="ru-RU"/>
              </w:rPr>
            </w:pPr>
            <w:r w:rsidRPr="00477A01">
              <w:rPr>
                <w:sz w:val="20"/>
                <w:szCs w:val="20"/>
                <w:lang w:eastAsia="ru-RU"/>
              </w:rPr>
              <w:t>438</w:t>
            </w:r>
          </w:p>
        </w:tc>
        <w:tc>
          <w:tcPr>
            <w:tcW w:w="1910" w:type="dxa"/>
            <w:tcBorders>
              <w:top w:val="nil"/>
              <w:left w:val="nil"/>
              <w:bottom w:val="single" w:sz="4" w:space="0" w:color="auto"/>
              <w:right w:val="single" w:sz="4" w:space="0" w:color="auto"/>
            </w:tcBorders>
            <w:shd w:val="clear" w:color="auto" w:fill="auto"/>
            <w:vAlign w:val="center"/>
            <w:hideMark/>
          </w:tcPr>
          <w:p w:rsidR="004715B5" w:rsidRPr="00477A01" w:rsidRDefault="004715B5" w:rsidP="004715B5">
            <w:pPr>
              <w:jc w:val="center"/>
              <w:rPr>
                <w:sz w:val="20"/>
                <w:szCs w:val="20"/>
                <w:lang w:eastAsia="ru-RU"/>
              </w:rPr>
            </w:pPr>
            <w:r w:rsidRPr="00477A01">
              <w:rPr>
                <w:sz w:val="20"/>
                <w:szCs w:val="20"/>
                <w:lang w:eastAsia="ru-RU"/>
              </w:rPr>
              <w:t>340</w:t>
            </w:r>
          </w:p>
        </w:tc>
        <w:tc>
          <w:tcPr>
            <w:tcW w:w="655" w:type="dxa"/>
            <w:tcBorders>
              <w:top w:val="nil"/>
              <w:left w:val="nil"/>
              <w:bottom w:val="single" w:sz="4" w:space="0" w:color="auto"/>
              <w:right w:val="single" w:sz="4" w:space="0" w:color="auto"/>
            </w:tcBorders>
            <w:shd w:val="clear" w:color="auto" w:fill="auto"/>
            <w:vAlign w:val="center"/>
          </w:tcPr>
          <w:p w:rsidR="004715B5" w:rsidRPr="00477A01" w:rsidRDefault="004715B5" w:rsidP="004715B5">
            <w:pPr>
              <w:jc w:val="center"/>
              <w:rPr>
                <w:b/>
                <w:bCs/>
                <w:sz w:val="20"/>
                <w:szCs w:val="20"/>
                <w:lang w:eastAsia="ru-RU"/>
              </w:rPr>
            </w:pPr>
            <w:r w:rsidRPr="00477A01">
              <w:rPr>
                <w:b/>
                <w:bCs/>
                <w:sz w:val="20"/>
                <w:szCs w:val="20"/>
                <w:lang w:eastAsia="ru-RU"/>
              </w:rPr>
              <w:t>-</w:t>
            </w:r>
          </w:p>
        </w:tc>
        <w:tc>
          <w:tcPr>
            <w:tcW w:w="781" w:type="dxa"/>
            <w:tcBorders>
              <w:top w:val="nil"/>
              <w:left w:val="nil"/>
              <w:bottom w:val="single" w:sz="4" w:space="0" w:color="auto"/>
              <w:right w:val="single" w:sz="4" w:space="0" w:color="auto"/>
            </w:tcBorders>
            <w:vAlign w:val="center"/>
          </w:tcPr>
          <w:p w:rsidR="004715B5" w:rsidRPr="00477A01" w:rsidRDefault="004715B5" w:rsidP="004715B5">
            <w:pPr>
              <w:jc w:val="center"/>
              <w:rPr>
                <w:b/>
                <w:bCs/>
                <w:sz w:val="20"/>
                <w:szCs w:val="20"/>
                <w:lang w:eastAsia="ru-RU"/>
              </w:rPr>
            </w:pPr>
            <w:r w:rsidRPr="00477A01">
              <w:rPr>
                <w:b/>
                <w:bCs/>
                <w:sz w:val="20"/>
                <w:szCs w:val="20"/>
                <w:lang w:eastAsia="ru-RU"/>
              </w:rPr>
              <w:t>2053</w:t>
            </w:r>
          </w:p>
        </w:tc>
      </w:tr>
      <w:tr w:rsidR="004715B5" w:rsidRPr="0035577E" w:rsidTr="00477A01">
        <w:trPr>
          <w:trHeight w:val="300"/>
          <w:jc w:val="center"/>
        </w:trPr>
        <w:tc>
          <w:tcPr>
            <w:tcW w:w="1339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4715B5" w:rsidRPr="00477A01" w:rsidRDefault="004715B5" w:rsidP="004715B5">
            <w:pPr>
              <w:jc w:val="center"/>
              <w:rPr>
                <w:sz w:val="20"/>
                <w:szCs w:val="20"/>
                <w:lang w:eastAsia="ru-RU"/>
              </w:rPr>
            </w:pPr>
            <w:r w:rsidRPr="00477A01">
              <w:rPr>
                <w:sz w:val="20"/>
                <w:szCs w:val="20"/>
                <w:lang w:eastAsia="ru-RU"/>
              </w:rPr>
              <w:t> </w:t>
            </w:r>
          </w:p>
        </w:tc>
        <w:tc>
          <w:tcPr>
            <w:tcW w:w="781" w:type="dxa"/>
            <w:tcBorders>
              <w:top w:val="single" w:sz="4" w:space="0" w:color="auto"/>
              <w:left w:val="single" w:sz="4" w:space="0" w:color="auto"/>
              <w:bottom w:val="single" w:sz="4" w:space="0" w:color="auto"/>
              <w:right w:val="single" w:sz="4" w:space="0" w:color="auto"/>
            </w:tcBorders>
          </w:tcPr>
          <w:p w:rsidR="004715B5" w:rsidRPr="00477A01" w:rsidRDefault="004715B5" w:rsidP="004715B5">
            <w:pPr>
              <w:jc w:val="center"/>
              <w:rPr>
                <w:sz w:val="20"/>
                <w:szCs w:val="20"/>
                <w:lang w:eastAsia="ru-RU"/>
              </w:rPr>
            </w:pPr>
          </w:p>
        </w:tc>
      </w:tr>
      <w:tr w:rsidR="004715B5" w:rsidRPr="0035577E" w:rsidTr="00477A01">
        <w:trPr>
          <w:trHeight w:val="300"/>
          <w:jc w:val="center"/>
        </w:trPr>
        <w:tc>
          <w:tcPr>
            <w:tcW w:w="1780" w:type="dxa"/>
            <w:tcBorders>
              <w:top w:val="nil"/>
              <w:left w:val="single" w:sz="4" w:space="0" w:color="auto"/>
              <w:bottom w:val="single" w:sz="4" w:space="0" w:color="auto"/>
              <w:right w:val="single" w:sz="4" w:space="0" w:color="auto"/>
            </w:tcBorders>
            <w:shd w:val="clear" w:color="auto" w:fill="auto"/>
            <w:vAlign w:val="center"/>
            <w:hideMark/>
          </w:tcPr>
          <w:p w:rsidR="004715B5" w:rsidRPr="00477A01" w:rsidRDefault="004715B5" w:rsidP="004715B5">
            <w:pPr>
              <w:rPr>
                <w:sz w:val="20"/>
                <w:szCs w:val="20"/>
                <w:lang w:eastAsia="ru-RU"/>
              </w:rPr>
            </w:pPr>
            <w:r w:rsidRPr="00477A01">
              <w:rPr>
                <w:sz w:val="20"/>
                <w:szCs w:val="20"/>
                <w:lang w:eastAsia="ru-RU"/>
              </w:rPr>
              <w:t>S гостиницы (ориентировочно)</w:t>
            </w:r>
          </w:p>
        </w:tc>
        <w:tc>
          <w:tcPr>
            <w:tcW w:w="905" w:type="dxa"/>
            <w:tcBorders>
              <w:top w:val="nil"/>
              <w:left w:val="nil"/>
              <w:bottom w:val="single" w:sz="4" w:space="0" w:color="auto"/>
              <w:right w:val="single" w:sz="4" w:space="0" w:color="auto"/>
            </w:tcBorders>
            <w:shd w:val="clear" w:color="auto" w:fill="auto"/>
            <w:vAlign w:val="center"/>
            <w:hideMark/>
          </w:tcPr>
          <w:p w:rsidR="004715B5" w:rsidRPr="00477A01" w:rsidRDefault="004715B5" w:rsidP="004715B5">
            <w:pPr>
              <w:jc w:val="center"/>
              <w:rPr>
                <w:sz w:val="20"/>
                <w:szCs w:val="20"/>
                <w:lang w:eastAsia="ru-RU"/>
              </w:rPr>
            </w:pPr>
            <w:r w:rsidRPr="00477A01">
              <w:rPr>
                <w:sz w:val="20"/>
                <w:szCs w:val="20"/>
                <w:lang w:eastAsia="ru-RU"/>
              </w:rPr>
              <w:t>м2</w:t>
            </w:r>
          </w:p>
        </w:tc>
        <w:tc>
          <w:tcPr>
            <w:tcW w:w="2036" w:type="dxa"/>
            <w:tcBorders>
              <w:top w:val="nil"/>
              <w:left w:val="nil"/>
              <w:bottom w:val="single" w:sz="4" w:space="0" w:color="auto"/>
              <w:right w:val="single" w:sz="4" w:space="0" w:color="auto"/>
            </w:tcBorders>
            <w:shd w:val="clear" w:color="auto" w:fill="auto"/>
            <w:vAlign w:val="center"/>
            <w:hideMark/>
          </w:tcPr>
          <w:p w:rsidR="004715B5" w:rsidRPr="00477A01" w:rsidRDefault="004715B5" w:rsidP="004715B5">
            <w:pPr>
              <w:jc w:val="center"/>
              <w:rPr>
                <w:sz w:val="20"/>
                <w:szCs w:val="20"/>
                <w:lang w:eastAsia="ru-RU"/>
              </w:rPr>
            </w:pPr>
            <w:r w:rsidRPr="00477A01">
              <w:rPr>
                <w:sz w:val="20"/>
                <w:szCs w:val="20"/>
                <w:lang w:eastAsia="ru-RU"/>
              </w:rPr>
              <w:t>-</w:t>
            </w:r>
          </w:p>
        </w:tc>
        <w:tc>
          <w:tcPr>
            <w:tcW w:w="1910" w:type="dxa"/>
            <w:tcBorders>
              <w:top w:val="nil"/>
              <w:left w:val="nil"/>
              <w:bottom w:val="single" w:sz="4" w:space="0" w:color="auto"/>
              <w:right w:val="single" w:sz="4" w:space="0" w:color="auto"/>
            </w:tcBorders>
            <w:shd w:val="clear" w:color="auto" w:fill="auto"/>
            <w:vAlign w:val="center"/>
            <w:hideMark/>
          </w:tcPr>
          <w:p w:rsidR="004715B5" w:rsidRPr="00477A01" w:rsidRDefault="004715B5" w:rsidP="004715B5">
            <w:pPr>
              <w:jc w:val="center"/>
              <w:rPr>
                <w:sz w:val="20"/>
                <w:szCs w:val="20"/>
                <w:lang w:eastAsia="ru-RU"/>
              </w:rPr>
            </w:pPr>
            <w:r w:rsidRPr="00477A01">
              <w:rPr>
                <w:sz w:val="20"/>
                <w:szCs w:val="20"/>
                <w:lang w:eastAsia="ru-RU"/>
              </w:rPr>
              <w:t>-</w:t>
            </w:r>
          </w:p>
        </w:tc>
        <w:tc>
          <w:tcPr>
            <w:tcW w:w="1534" w:type="dxa"/>
            <w:tcBorders>
              <w:top w:val="nil"/>
              <w:left w:val="nil"/>
              <w:bottom w:val="single" w:sz="4" w:space="0" w:color="auto"/>
              <w:right w:val="single" w:sz="4" w:space="0" w:color="auto"/>
            </w:tcBorders>
            <w:shd w:val="clear" w:color="auto" w:fill="auto"/>
            <w:vAlign w:val="center"/>
            <w:hideMark/>
          </w:tcPr>
          <w:p w:rsidR="004715B5" w:rsidRPr="00477A01" w:rsidRDefault="004715B5" w:rsidP="004715B5">
            <w:pPr>
              <w:jc w:val="center"/>
              <w:rPr>
                <w:sz w:val="20"/>
                <w:szCs w:val="20"/>
                <w:lang w:eastAsia="ru-RU"/>
              </w:rPr>
            </w:pPr>
            <w:r w:rsidRPr="00477A01">
              <w:rPr>
                <w:sz w:val="20"/>
                <w:szCs w:val="20"/>
                <w:lang w:eastAsia="ru-RU"/>
              </w:rPr>
              <w:t>21000</w:t>
            </w:r>
          </w:p>
        </w:tc>
        <w:tc>
          <w:tcPr>
            <w:tcW w:w="2664" w:type="dxa"/>
            <w:tcBorders>
              <w:top w:val="nil"/>
              <w:left w:val="nil"/>
              <w:bottom w:val="single" w:sz="4" w:space="0" w:color="auto"/>
              <w:right w:val="single" w:sz="4" w:space="0" w:color="auto"/>
            </w:tcBorders>
            <w:shd w:val="clear" w:color="auto" w:fill="auto"/>
            <w:vAlign w:val="center"/>
            <w:hideMark/>
          </w:tcPr>
          <w:p w:rsidR="004715B5" w:rsidRPr="00477A01" w:rsidRDefault="004715B5" w:rsidP="004715B5">
            <w:pPr>
              <w:jc w:val="center"/>
              <w:rPr>
                <w:sz w:val="20"/>
                <w:szCs w:val="20"/>
                <w:lang w:eastAsia="ru-RU"/>
              </w:rPr>
            </w:pPr>
            <w:r w:rsidRPr="00477A01">
              <w:rPr>
                <w:sz w:val="20"/>
                <w:szCs w:val="20"/>
                <w:lang w:eastAsia="ru-RU"/>
              </w:rPr>
              <w:t>- </w:t>
            </w:r>
          </w:p>
        </w:tc>
        <w:tc>
          <w:tcPr>
            <w:tcW w:w="1910" w:type="dxa"/>
            <w:tcBorders>
              <w:top w:val="nil"/>
              <w:left w:val="nil"/>
              <w:bottom w:val="single" w:sz="4" w:space="0" w:color="auto"/>
              <w:right w:val="single" w:sz="4" w:space="0" w:color="auto"/>
            </w:tcBorders>
            <w:shd w:val="clear" w:color="auto" w:fill="auto"/>
            <w:vAlign w:val="center"/>
            <w:hideMark/>
          </w:tcPr>
          <w:p w:rsidR="004715B5" w:rsidRPr="00477A01" w:rsidRDefault="004715B5" w:rsidP="004715B5">
            <w:pPr>
              <w:jc w:val="center"/>
              <w:rPr>
                <w:sz w:val="20"/>
                <w:szCs w:val="20"/>
                <w:lang w:eastAsia="ru-RU"/>
              </w:rPr>
            </w:pPr>
            <w:r w:rsidRPr="00477A01">
              <w:rPr>
                <w:sz w:val="20"/>
                <w:szCs w:val="20"/>
                <w:lang w:eastAsia="ru-RU"/>
              </w:rPr>
              <w:t>-</w:t>
            </w:r>
          </w:p>
        </w:tc>
        <w:tc>
          <w:tcPr>
            <w:tcW w:w="655" w:type="dxa"/>
            <w:tcBorders>
              <w:top w:val="nil"/>
              <w:left w:val="nil"/>
              <w:bottom w:val="single" w:sz="4" w:space="0" w:color="auto"/>
              <w:right w:val="single" w:sz="4" w:space="0" w:color="auto"/>
            </w:tcBorders>
            <w:shd w:val="clear" w:color="auto" w:fill="auto"/>
            <w:vAlign w:val="center"/>
          </w:tcPr>
          <w:p w:rsidR="004715B5" w:rsidRPr="00477A01" w:rsidRDefault="004715B5" w:rsidP="004715B5">
            <w:pPr>
              <w:jc w:val="center"/>
              <w:rPr>
                <w:b/>
                <w:bCs/>
                <w:sz w:val="20"/>
                <w:szCs w:val="20"/>
                <w:lang w:eastAsia="ru-RU"/>
              </w:rPr>
            </w:pPr>
            <w:r w:rsidRPr="00477A01">
              <w:rPr>
                <w:b/>
                <w:bCs/>
                <w:sz w:val="20"/>
                <w:szCs w:val="20"/>
                <w:lang w:eastAsia="ru-RU"/>
              </w:rPr>
              <w:t>-</w:t>
            </w:r>
          </w:p>
        </w:tc>
        <w:tc>
          <w:tcPr>
            <w:tcW w:w="781" w:type="dxa"/>
            <w:tcBorders>
              <w:top w:val="nil"/>
              <w:left w:val="nil"/>
              <w:bottom w:val="single" w:sz="4" w:space="0" w:color="auto"/>
              <w:right w:val="single" w:sz="4" w:space="0" w:color="auto"/>
            </w:tcBorders>
            <w:vAlign w:val="center"/>
          </w:tcPr>
          <w:p w:rsidR="004715B5" w:rsidRPr="00477A01" w:rsidRDefault="004715B5" w:rsidP="004715B5">
            <w:pPr>
              <w:jc w:val="center"/>
              <w:rPr>
                <w:b/>
                <w:bCs/>
                <w:sz w:val="20"/>
                <w:szCs w:val="20"/>
                <w:lang w:eastAsia="ru-RU"/>
              </w:rPr>
            </w:pPr>
            <w:r w:rsidRPr="00477A01">
              <w:rPr>
                <w:b/>
                <w:bCs/>
                <w:sz w:val="20"/>
                <w:szCs w:val="20"/>
                <w:lang w:eastAsia="ru-RU"/>
              </w:rPr>
              <w:t>21000</w:t>
            </w:r>
          </w:p>
        </w:tc>
      </w:tr>
      <w:tr w:rsidR="004715B5" w:rsidRPr="0035577E" w:rsidTr="00477A01">
        <w:trPr>
          <w:trHeight w:val="300"/>
          <w:jc w:val="center"/>
        </w:trPr>
        <w:tc>
          <w:tcPr>
            <w:tcW w:w="1780" w:type="dxa"/>
            <w:tcBorders>
              <w:top w:val="nil"/>
              <w:left w:val="single" w:sz="4" w:space="0" w:color="auto"/>
              <w:bottom w:val="single" w:sz="4" w:space="0" w:color="auto"/>
              <w:right w:val="single" w:sz="4" w:space="0" w:color="auto"/>
            </w:tcBorders>
            <w:shd w:val="clear" w:color="auto" w:fill="auto"/>
            <w:vAlign w:val="center"/>
          </w:tcPr>
          <w:p w:rsidR="004715B5" w:rsidRPr="00477A01" w:rsidRDefault="004715B5" w:rsidP="004715B5">
            <w:pPr>
              <w:rPr>
                <w:sz w:val="20"/>
                <w:szCs w:val="20"/>
                <w:lang w:eastAsia="ru-RU"/>
              </w:rPr>
            </w:pPr>
            <w:r w:rsidRPr="00477A01">
              <w:rPr>
                <w:sz w:val="20"/>
                <w:szCs w:val="20"/>
                <w:lang w:eastAsia="ru-RU"/>
              </w:rPr>
              <w:t>Кол-во номеров (ориентировочно)</w:t>
            </w:r>
          </w:p>
        </w:tc>
        <w:tc>
          <w:tcPr>
            <w:tcW w:w="905" w:type="dxa"/>
            <w:tcBorders>
              <w:top w:val="nil"/>
              <w:left w:val="nil"/>
              <w:bottom w:val="single" w:sz="4" w:space="0" w:color="auto"/>
              <w:right w:val="single" w:sz="4" w:space="0" w:color="auto"/>
            </w:tcBorders>
            <w:shd w:val="clear" w:color="auto" w:fill="auto"/>
            <w:vAlign w:val="center"/>
          </w:tcPr>
          <w:p w:rsidR="004715B5" w:rsidRPr="00477A01" w:rsidRDefault="004715B5" w:rsidP="004715B5">
            <w:pPr>
              <w:jc w:val="center"/>
              <w:rPr>
                <w:sz w:val="20"/>
                <w:szCs w:val="20"/>
                <w:lang w:eastAsia="ru-RU"/>
              </w:rPr>
            </w:pPr>
            <w:r w:rsidRPr="00477A01">
              <w:rPr>
                <w:sz w:val="20"/>
                <w:szCs w:val="20"/>
                <w:lang w:eastAsia="ru-RU"/>
              </w:rPr>
              <w:t>шт.</w:t>
            </w:r>
          </w:p>
        </w:tc>
        <w:tc>
          <w:tcPr>
            <w:tcW w:w="2036" w:type="dxa"/>
            <w:tcBorders>
              <w:top w:val="nil"/>
              <w:left w:val="nil"/>
              <w:bottom w:val="single" w:sz="4" w:space="0" w:color="auto"/>
              <w:right w:val="single" w:sz="4" w:space="0" w:color="auto"/>
            </w:tcBorders>
            <w:shd w:val="clear" w:color="auto" w:fill="auto"/>
            <w:vAlign w:val="center"/>
          </w:tcPr>
          <w:p w:rsidR="004715B5" w:rsidRPr="00477A01" w:rsidRDefault="004715B5" w:rsidP="004715B5">
            <w:pPr>
              <w:jc w:val="center"/>
              <w:rPr>
                <w:sz w:val="20"/>
                <w:szCs w:val="20"/>
                <w:lang w:eastAsia="ru-RU"/>
              </w:rPr>
            </w:pPr>
            <w:r w:rsidRPr="00477A01">
              <w:rPr>
                <w:sz w:val="20"/>
                <w:szCs w:val="20"/>
                <w:lang w:eastAsia="ru-RU"/>
              </w:rPr>
              <w:t>-</w:t>
            </w:r>
          </w:p>
        </w:tc>
        <w:tc>
          <w:tcPr>
            <w:tcW w:w="1910" w:type="dxa"/>
            <w:tcBorders>
              <w:top w:val="nil"/>
              <w:left w:val="nil"/>
              <w:bottom w:val="single" w:sz="4" w:space="0" w:color="auto"/>
              <w:right w:val="single" w:sz="4" w:space="0" w:color="auto"/>
            </w:tcBorders>
            <w:shd w:val="clear" w:color="auto" w:fill="auto"/>
            <w:vAlign w:val="center"/>
          </w:tcPr>
          <w:p w:rsidR="004715B5" w:rsidRPr="00477A01" w:rsidRDefault="004715B5" w:rsidP="004715B5">
            <w:pPr>
              <w:jc w:val="center"/>
              <w:rPr>
                <w:sz w:val="20"/>
                <w:szCs w:val="20"/>
                <w:lang w:eastAsia="ru-RU"/>
              </w:rPr>
            </w:pPr>
            <w:r w:rsidRPr="00477A01">
              <w:rPr>
                <w:sz w:val="20"/>
                <w:szCs w:val="20"/>
                <w:lang w:eastAsia="ru-RU"/>
              </w:rPr>
              <w:t>-</w:t>
            </w:r>
          </w:p>
        </w:tc>
        <w:tc>
          <w:tcPr>
            <w:tcW w:w="1534" w:type="dxa"/>
            <w:tcBorders>
              <w:top w:val="nil"/>
              <w:left w:val="nil"/>
              <w:bottom w:val="single" w:sz="4" w:space="0" w:color="auto"/>
              <w:right w:val="single" w:sz="4" w:space="0" w:color="auto"/>
            </w:tcBorders>
            <w:shd w:val="clear" w:color="auto" w:fill="auto"/>
            <w:vAlign w:val="center"/>
          </w:tcPr>
          <w:p w:rsidR="004715B5" w:rsidRPr="00477A01" w:rsidRDefault="004715B5" w:rsidP="004715B5">
            <w:pPr>
              <w:jc w:val="center"/>
              <w:rPr>
                <w:sz w:val="20"/>
                <w:szCs w:val="20"/>
                <w:lang w:eastAsia="ru-RU"/>
              </w:rPr>
            </w:pPr>
            <w:r w:rsidRPr="00477A01">
              <w:rPr>
                <w:sz w:val="20"/>
                <w:szCs w:val="20"/>
                <w:lang w:eastAsia="ru-RU"/>
              </w:rPr>
              <w:t>600</w:t>
            </w:r>
          </w:p>
        </w:tc>
        <w:tc>
          <w:tcPr>
            <w:tcW w:w="2664" w:type="dxa"/>
            <w:tcBorders>
              <w:top w:val="nil"/>
              <w:left w:val="nil"/>
              <w:bottom w:val="single" w:sz="4" w:space="0" w:color="auto"/>
              <w:right w:val="single" w:sz="4" w:space="0" w:color="auto"/>
            </w:tcBorders>
            <w:shd w:val="clear" w:color="auto" w:fill="auto"/>
            <w:vAlign w:val="center"/>
          </w:tcPr>
          <w:p w:rsidR="004715B5" w:rsidRPr="00477A01" w:rsidRDefault="004715B5" w:rsidP="004715B5">
            <w:pPr>
              <w:jc w:val="center"/>
              <w:rPr>
                <w:sz w:val="20"/>
                <w:szCs w:val="20"/>
                <w:lang w:eastAsia="ru-RU"/>
              </w:rPr>
            </w:pPr>
            <w:r w:rsidRPr="00477A01">
              <w:rPr>
                <w:sz w:val="20"/>
                <w:szCs w:val="20"/>
                <w:lang w:eastAsia="ru-RU"/>
              </w:rPr>
              <w:t>-</w:t>
            </w:r>
          </w:p>
        </w:tc>
        <w:tc>
          <w:tcPr>
            <w:tcW w:w="1910" w:type="dxa"/>
            <w:tcBorders>
              <w:top w:val="nil"/>
              <w:left w:val="nil"/>
              <w:bottom w:val="single" w:sz="4" w:space="0" w:color="auto"/>
              <w:right w:val="single" w:sz="4" w:space="0" w:color="auto"/>
            </w:tcBorders>
            <w:shd w:val="clear" w:color="auto" w:fill="auto"/>
            <w:vAlign w:val="center"/>
          </w:tcPr>
          <w:p w:rsidR="004715B5" w:rsidRPr="00477A01" w:rsidRDefault="004715B5" w:rsidP="004715B5">
            <w:pPr>
              <w:jc w:val="center"/>
              <w:rPr>
                <w:sz w:val="20"/>
                <w:szCs w:val="20"/>
                <w:lang w:eastAsia="ru-RU"/>
              </w:rPr>
            </w:pPr>
            <w:r w:rsidRPr="00477A01">
              <w:rPr>
                <w:sz w:val="20"/>
                <w:szCs w:val="20"/>
                <w:lang w:eastAsia="ru-RU"/>
              </w:rPr>
              <w:t>-</w:t>
            </w:r>
          </w:p>
        </w:tc>
        <w:tc>
          <w:tcPr>
            <w:tcW w:w="655" w:type="dxa"/>
            <w:tcBorders>
              <w:top w:val="nil"/>
              <w:left w:val="nil"/>
              <w:bottom w:val="single" w:sz="4" w:space="0" w:color="auto"/>
              <w:right w:val="single" w:sz="4" w:space="0" w:color="auto"/>
            </w:tcBorders>
            <w:shd w:val="clear" w:color="auto" w:fill="auto"/>
            <w:vAlign w:val="center"/>
          </w:tcPr>
          <w:p w:rsidR="004715B5" w:rsidRPr="00477A01" w:rsidRDefault="004715B5" w:rsidP="004715B5">
            <w:pPr>
              <w:jc w:val="center"/>
              <w:rPr>
                <w:b/>
                <w:bCs/>
                <w:sz w:val="20"/>
                <w:szCs w:val="20"/>
                <w:lang w:eastAsia="ru-RU"/>
              </w:rPr>
            </w:pPr>
            <w:r w:rsidRPr="00477A01">
              <w:rPr>
                <w:b/>
                <w:bCs/>
                <w:sz w:val="20"/>
                <w:szCs w:val="20"/>
                <w:lang w:eastAsia="ru-RU"/>
              </w:rPr>
              <w:t>-</w:t>
            </w:r>
          </w:p>
        </w:tc>
        <w:tc>
          <w:tcPr>
            <w:tcW w:w="781" w:type="dxa"/>
            <w:tcBorders>
              <w:top w:val="nil"/>
              <w:left w:val="nil"/>
              <w:bottom w:val="single" w:sz="4" w:space="0" w:color="auto"/>
              <w:right w:val="single" w:sz="4" w:space="0" w:color="auto"/>
            </w:tcBorders>
            <w:vAlign w:val="center"/>
          </w:tcPr>
          <w:p w:rsidR="004715B5" w:rsidRPr="00477A01" w:rsidRDefault="004715B5" w:rsidP="004715B5">
            <w:pPr>
              <w:jc w:val="center"/>
              <w:rPr>
                <w:b/>
                <w:bCs/>
                <w:sz w:val="20"/>
                <w:szCs w:val="20"/>
                <w:lang w:eastAsia="ru-RU"/>
              </w:rPr>
            </w:pPr>
            <w:r w:rsidRPr="00477A01">
              <w:rPr>
                <w:b/>
                <w:bCs/>
                <w:sz w:val="20"/>
                <w:szCs w:val="20"/>
                <w:lang w:eastAsia="ru-RU"/>
              </w:rPr>
              <w:t>600</w:t>
            </w:r>
          </w:p>
        </w:tc>
      </w:tr>
      <w:tr w:rsidR="004715B5" w:rsidRPr="0035577E" w:rsidTr="00477A01">
        <w:trPr>
          <w:trHeight w:val="300"/>
          <w:jc w:val="center"/>
        </w:trPr>
        <w:tc>
          <w:tcPr>
            <w:tcW w:w="1780" w:type="dxa"/>
            <w:tcBorders>
              <w:top w:val="nil"/>
              <w:left w:val="single" w:sz="4" w:space="0" w:color="auto"/>
              <w:bottom w:val="single" w:sz="4" w:space="0" w:color="auto"/>
              <w:right w:val="single" w:sz="4" w:space="0" w:color="auto"/>
            </w:tcBorders>
            <w:shd w:val="clear" w:color="auto" w:fill="auto"/>
            <w:vAlign w:val="center"/>
          </w:tcPr>
          <w:p w:rsidR="004715B5" w:rsidRPr="00477A01" w:rsidRDefault="004715B5" w:rsidP="004715B5">
            <w:pPr>
              <w:rPr>
                <w:sz w:val="20"/>
                <w:szCs w:val="20"/>
                <w:lang w:eastAsia="ru-RU"/>
              </w:rPr>
            </w:pPr>
            <w:r w:rsidRPr="00477A01">
              <w:rPr>
                <w:sz w:val="20"/>
                <w:szCs w:val="20"/>
                <w:lang w:eastAsia="ru-RU"/>
              </w:rPr>
              <w:lastRenderedPageBreak/>
              <w:t>S нежилых помещений (ориентировочно)</w:t>
            </w:r>
          </w:p>
        </w:tc>
        <w:tc>
          <w:tcPr>
            <w:tcW w:w="905" w:type="dxa"/>
            <w:tcBorders>
              <w:top w:val="nil"/>
              <w:left w:val="nil"/>
              <w:bottom w:val="single" w:sz="4" w:space="0" w:color="auto"/>
              <w:right w:val="single" w:sz="4" w:space="0" w:color="auto"/>
            </w:tcBorders>
            <w:shd w:val="clear" w:color="auto" w:fill="auto"/>
            <w:vAlign w:val="center"/>
          </w:tcPr>
          <w:p w:rsidR="004715B5" w:rsidRPr="00477A01" w:rsidRDefault="004715B5" w:rsidP="004715B5">
            <w:pPr>
              <w:jc w:val="center"/>
              <w:rPr>
                <w:sz w:val="20"/>
                <w:szCs w:val="20"/>
                <w:lang w:eastAsia="ru-RU"/>
              </w:rPr>
            </w:pPr>
            <w:r w:rsidRPr="00477A01">
              <w:rPr>
                <w:sz w:val="20"/>
                <w:szCs w:val="20"/>
                <w:lang w:eastAsia="ru-RU"/>
              </w:rPr>
              <w:t>м2</w:t>
            </w:r>
          </w:p>
        </w:tc>
        <w:tc>
          <w:tcPr>
            <w:tcW w:w="2036" w:type="dxa"/>
            <w:tcBorders>
              <w:top w:val="nil"/>
              <w:left w:val="nil"/>
              <w:bottom w:val="single" w:sz="4" w:space="0" w:color="auto"/>
              <w:right w:val="single" w:sz="4" w:space="0" w:color="auto"/>
            </w:tcBorders>
            <w:shd w:val="clear" w:color="auto" w:fill="auto"/>
            <w:vAlign w:val="center"/>
          </w:tcPr>
          <w:p w:rsidR="004715B5" w:rsidRPr="00477A01" w:rsidRDefault="004715B5" w:rsidP="004715B5">
            <w:pPr>
              <w:jc w:val="center"/>
              <w:rPr>
                <w:sz w:val="20"/>
                <w:szCs w:val="20"/>
                <w:lang w:eastAsia="ru-RU"/>
              </w:rPr>
            </w:pPr>
            <w:r w:rsidRPr="00477A01">
              <w:rPr>
                <w:sz w:val="20"/>
                <w:szCs w:val="20"/>
                <w:lang w:eastAsia="ru-RU"/>
              </w:rPr>
              <w:t>1753,49</w:t>
            </w:r>
          </w:p>
        </w:tc>
        <w:tc>
          <w:tcPr>
            <w:tcW w:w="1910" w:type="dxa"/>
            <w:tcBorders>
              <w:top w:val="nil"/>
              <w:left w:val="nil"/>
              <w:bottom w:val="single" w:sz="4" w:space="0" w:color="auto"/>
              <w:right w:val="single" w:sz="4" w:space="0" w:color="auto"/>
            </w:tcBorders>
            <w:shd w:val="clear" w:color="auto" w:fill="auto"/>
            <w:vAlign w:val="center"/>
          </w:tcPr>
          <w:p w:rsidR="004715B5" w:rsidRPr="00477A01" w:rsidRDefault="004715B5" w:rsidP="004715B5">
            <w:pPr>
              <w:jc w:val="center"/>
              <w:rPr>
                <w:sz w:val="20"/>
                <w:szCs w:val="20"/>
                <w:lang w:eastAsia="ru-RU"/>
              </w:rPr>
            </w:pPr>
            <w:r w:rsidRPr="00477A01">
              <w:rPr>
                <w:sz w:val="20"/>
                <w:szCs w:val="20"/>
                <w:lang w:eastAsia="ru-RU"/>
              </w:rPr>
              <w:t>1550</w:t>
            </w:r>
          </w:p>
        </w:tc>
        <w:tc>
          <w:tcPr>
            <w:tcW w:w="1534" w:type="dxa"/>
            <w:tcBorders>
              <w:top w:val="nil"/>
              <w:left w:val="nil"/>
              <w:bottom w:val="single" w:sz="4" w:space="0" w:color="auto"/>
              <w:right w:val="single" w:sz="4" w:space="0" w:color="auto"/>
            </w:tcBorders>
            <w:shd w:val="clear" w:color="auto" w:fill="auto"/>
            <w:vAlign w:val="center"/>
          </w:tcPr>
          <w:p w:rsidR="004715B5" w:rsidRPr="00477A01" w:rsidRDefault="004715B5" w:rsidP="004715B5">
            <w:pPr>
              <w:jc w:val="center"/>
              <w:rPr>
                <w:sz w:val="20"/>
                <w:szCs w:val="20"/>
                <w:lang w:eastAsia="ru-RU"/>
              </w:rPr>
            </w:pPr>
            <w:r w:rsidRPr="00477A01">
              <w:rPr>
                <w:sz w:val="20"/>
                <w:szCs w:val="20"/>
                <w:lang w:eastAsia="ru-RU"/>
              </w:rPr>
              <w:t>29700</w:t>
            </w:r>
          </w:p>
        </w:tc>
        <w:tc>
          <w:tcPr>
            <w:tcW w:w="2664" w:type="dxa"/>
            <w:tcBorders>
              <w:top w:val="nil"/>
              <w:left w:val="nil"/>
              <w:bottom w:val="single" w:sz="4" w:space="0" w:color="auto"/>
              <w:right w:val="single" w:sz="4" w:space="0" w:color="auto"/>
            </w:tcBorders>
            <w:shd w:val="clear" w:color="auto" w:fill="auto"/>
            <w:vAlign w:val="center"/>
          </w:tcPr>
          <w:p w:rsidR="004715B5" w:rsidRPr="00477A01" w:rsidRDefault="004715B5" w:rsidP="004715B5">
            <w:pPr>
              <w:jc w:val="center"/>
              <w:rPr>
                <w:sz w:val="20"/>
                <w:szCs w:val="20"/>
                <w:lang w:eastAsia="ru-RU"/>
              </w:rPr>
            </w:pPr>
            <w:r w:rsidRPr="00477A01">
              <w:rPr>
                <w:sz w:val="20"/>
                <w:szCs w:val="20"/>
                <w:lang w:eastAsia="ru-RU"/>
              </w:rPr>
              <w:t>800</w:t>
            </w:r>
          </w:p>
        </w:tc>
        <w:tc>
          <w:tcPr>
            <w:tcW w:w="1910" w:type="dxa"/>
            <w:tcBorders>
              <w:top w:val="nil"/>
              <w:left w:val="nil"/>
              <w:bottom w:val="single" w:sz="4" w:space="0" w:color="auto"/>
              <w:right w:val="single" w:sz="4" w:space="0" w:color="auto"/>
            </w:tcBorders>
            <w:shd w:val="clear" w:color="auto" w:fill="auto"/>
            <w:vAlign w:val="center"/>
          </w:tcPr>
          <w:p w:rsidR="004715B5" w:rsidRPr="00477A01" w:rsidRDefault="004715B5" w:rsidP="004715B5">
            <w:pPr>
              <w:jc w:val="center"/>
              <w:rPr>
                <w:sz w:val="20"/>
                <w:szCs w:val="20"/>
                <w:lang w:eastAsia="ru-RU"/>
              </w:rPr>
            </w:pPr>
            <w:r w:rsidRPr="00477A01">
              <w:rPr>
                <w:sz w:val="20"/>
                <w:szCs w:val="20"/>
                <w:lang w:eastAsia="ru-RU"/>
              </w:rPr>
              <w:t>500</w:t>
            </w:r>
          </w:p>
        </w:tc>
        <w:tc>
          <w:tcPr>
            <w:tcW w:w="655" w:type="dxa"/>
            <w:tcBorders>
              <w:top w:val="nil"/>
              <w:left w:val="nil"/>
              <w:bottom w:val="single" w:sz="4" w:space="0" w:color="auto"/>
              <w:right w:val="single" w:sz="4" w:space="0" w:color="auto"/>
            </w:tcBorders>
            <w:shd w:val="clear" w:color="auto" w:fill="auto"/>
            <w:vAlign w:val="center"/>
          </w:tcPr>
          <w:p w:rsidR="004715B5" w:rsidRPr="00477A01" w:rsidRDefault="004715B5" w:rsidP="004715B5">
            <w:pPr>
              <w:jc w:val="center"/>
              <w:rPr>
                <w:b/>
                <w:bCs/>
                <w:sz w:val="20"/>
                <w:szCs w:val="20"/>
                <w:lang w:eastAsia="ru-RU"/>
              </w:rPr>
            </w:pPr>
            <w:r w:rsidRPr="00477A01">
              <w:rPr>
                <w:b/>
                <w:bCs/>
                <w:sz w:val="20"/>
                <w:szCs w:val="20"/>
                <w:lang w:eastAsia="ru-RU"/>
              </w:rPr>
              <w:t>-</w:t>
            </w:r>
          </w:p>
        </w:tc>
        <w:tc>
          <w:tcPr>
            <w:tcW w:w="781" w:type="dxa"/>
            <w:tcBorders>
              <w:top w:val="nil"/>
              <w:left w:val="nil"/>
              <w:bottom w:val="single" w:sz="4" w:space="0" w:color="auto"/>
              <w:right w:val="single" w:sz="4" w:space="0" w:color="auto"/>
            </w:tcBorders>
            <w:vAlign w:val="center"/>
          </w:tcPr>
          <w:p w:rsidR="004715B5" w:rsidRPr="00477A01" w:rsidRDefault="004715B5" w:rsidP="004715B5">
            <w:pPr>
              <w:jc w:val="center"/>
              <w:rPr>
                <w:b/>
                <w:bCs/>
                <w:sz w:val="20"/>
                <w:szCs w:val="20"/>
                <w:lang w:eastAsia="ru-RU"/>
              </w:rPr>
            </w:pPr>
            <w:r w:rsidRPr="00477A01">
              <w:rPr>
                <w:b/>
                <w:bCs/>
                <w:sz w:val="20"/>
                <w:szCs w:val="20"/>
                <w:lang w:eastAsia="ru-RU"/>
              </w:rPr>
              <w:t>34303,49</w:t>
            </w:r>
          </w:p>
        </w:tc>
      </w:tr>
      <w:tr w:rsidR="004715B5" w:rsidRPr="0035577E" w:rsidTr="00477A01">
        <w:trPr>
          <w:trHeight w:val="300"/>
          <w:jc w:val="center"/>
        </w:trPr>
        <w:tc>
          <w:tcPr>
            <w:tcW w:w="1780" w:type="dxa"/>
            <w:tcBorders>
              <w:top w:val="nil"/>
              <w:left w:val="single" w:sz="4" w:space="0" w:color="auto"/>
              <w:bottom w:val="single" w:sz="4" w:space="0" w:color="auto"/>
              <w:right w:val="single" w:sz="4" w:space="0" w:color="auto"/>
            </w:tcBorders>
            <w:shd w:val="clear" w:color="auto" w:fill="auto"/>
            <w:vAlign w:val="center"/>
            <w:hideMark/>
          </w:tcPr>
          <w:p w:rsidR="004715B5" w:rsidRPr="00477A01" w:rsidRDefault="004715B5" w:rsidP="004715B5">
            <w:pPr>
              <w:rPr>
                <w:sz w:val="20"/>
                <w:szCs w:val="20"/>
                <w:lang w:eastAsia="ru-RU"/>
              </w:rPr>
            </w:pPr>
            <w:r w:rsidRPr="00477A01">
              <w:rPr>
                <w:sz w:val="20"/>
                <w:szCs w:val="20"/>
                <w:lang w:eastAsia="ru-RU"/>
              </w:rPr>
              <w:t>Вместимость ДОО</w:t>
            </w:r>
          </w:p>
        </w:tc>
        <w:tc>
          <w:tcPr>
            <w:tcW w:w="905" w:type="dxa"/>
            <w:tcBorders>
              <w:top w:val="nil"/>
              <w:left w:val="nil"/>
              <w:bottom w:val="single" w:sz="4" w:space="0" w:color="auto"/>
              <w:right w:val="single" w:sz="4" w:space="0" w:color="auto"/>
            </w:tcBorders>
            <w:shd w:val="clear" w:color="auto" w:fill="auto"/>
            <w:vAlign w:val="center"/>
            <w:hideMark/>
          </w:tcPr>
          <w:p w:rsidR="004715B5" w:rsidRPr="00477A01" w:rsidRDefault="004715B5" w:rsidP="004715B5">
            <w:pPr>
              <w:jc w:val="center"/>
              <w:rPr>
                <w:sz w:val="20"/>
                <w:szCs w:val="20"/>
                <w:lang w:eastAsia="ru-RU"/>
              </w:rPr>
            </w:pPr>
            <w:r w:rsidRPr="00477A01">
              <w:rPr>
                <w:sz w:val="20"/>
                <w:szCs w:val="20"/>
                <w:lang w:eastAsia="ru-RU"/>
              </w:rPr>
              <w:t>мест</w:t>
            </w:r>
          </w:p>
        </w:tc>
        <w:tc>
          <w:tcPr>
            <w:tcW w:w="2036" w:type="dxa"/>
            <w:tcBorders>
              <w:top w:val="nil"/>
              <w:left w:val="nil"/>
              <w:bottom w:val="single" w:sz="4" w:space="0" w:color="auto"/>
              <w:right w:val="single" w:sz="4" w:space="0" w:color="auto"/>
            </w:tcBorders>
            <w:shd w:val="clear" w:color="auto" w:fill="auto"/>
            <w:vAlign w:val="center"/>
            <w:hideMark/>
          </w:tcPr>
          <w:p w:rsidR="004715B5" w:rsidRPr="00477A01" w:rsidRDefault="004715B5" w:rsidP="004715B5">
            <w:pPr>
              <w:jc w:val="center"/>
              <w:rPr>
                <w:sz w:val="20"/>
                <w:szCs w:val="20"/>
                <w:lang w:eastAsia="ru-RU"/>
              </w:rPr>
            </w:pPr>
            <w:r w:rsidRPr="00477A01">
              <w:rPr>
                <w:sz w:val="20"/>
                <w:szCs w:val="20"/>
                <w:lang w:eastAsia="ru-RU"/>
              </w:rPr>
              <w:t>-</w:t>
            </w:r>
          </w:p>
        </w:tc>
        <w:tc>
          <w:tcPr>
            <w:tcW w:w="1910" w:type="dxa"/>
            <w:tcBorders>
              <w:top w:val="nil"/>
              <w:left w:val="nil"/>
              <w:bottom w:val="single" w:sz="4" w:space="0" w:color="auto"/>
              <w:right w:val="single" w:sz="4" w:space="0" w:color="auto"/>
            </w:tcBorders>
            <w:shd w:val="clear" w:color="auto" w:fill="auto"/>
            <w:vAlign w:val="center"/>
            <w:hideMark/>
          </w:tcPr>
          <w:p w:rsidR="004715B5" w:rsidRPr="00477A01" w:rsidRDefault="004715B5" w:rsidP="004715B5">
            <w:pPr>
              <w:jc w:val="center"/>
              <w:rPr>
                <w:sz w:val="20"/>
                <w:szCs w:val="20"/>
                <w:lang w:eastAsia="ru-RU"/>
              </w:rPr>
            </w:pPr>
            <w:r w:rsidRPr="00477A01">
              <w:rPr>
                <w:sz w:val="20"/>
                <w:szCs w:val="20"/>
                <w:lang w:eastAsia="ru-RU"/>
              </w:rPr>
              <w:t>55</w:t>
            </w:r>
          </w:p>
        </w:tc>
        <w:tc>
          <w:tcPr>
            <w:tcW w:w="1534" w:type="dxa"/>
            <w:tcBorders>
              <w:top w:val="nil"/>
              <w:left w:val="nil"/>
              <w:bottom w:val="single" w:sz="4" w:space="0" w:color="auto"/>
              <w:right w:val="single" w:sz="4" w:space="0" w:color="auto"/>
            </w:tcBorders>
            <w:shd w:val="clear" w:color="auto" w:fill="auto"/>
            <w:vAlign w:val="center"/>
            <w:hideMark/>
          </w:tcPr>
          <w:p w:rsidR="004715B5" w:rsidRPr="00477A01" w:rsidRDefault="004715B5" w:rsidP="004715B5">
            <w:pPr>
              <w:jc w:val="center"/>
              <w:rPr>
                <w:sz w:val="20"/>
                <w:szCs w:val="20"/>
                <w:lang w:eastAsia="ru-RU"/>
              </w:rPr>
            </w:pPr>
            <w:r w:rsidRPr="00477A01">
              <w:rPr>
                <w:sz w:val="20"/>
                <w:szCs w:val="20"/>
                <w:lang w:eastAsia="ru-RU"/>
              </w:rPr>
              <w:t>-</w:t>
            </w:r>
          </w:p>
        </w:tc>
        <w:tc>
          <w:tcPr>
            <w:tcW w:w="2664" w:type="dxa"/>
            <w:tcBorders>
              <w:top w:val="nil"/>
              <w:left w:val="nil"/>
              <w:bottom w:val="single" w:sz="4" w:space="0" w:color="auto"/>
              <w:right w:val="single" w:sz="4" w:space="0" w:color="auto"/>
            </w:tcBorders>
            <w:shd w:val="clear" w:color="auto" w:fill="auto"/>
            <w:vAlign w:val="center"/>
            <w:hideMark/>
          </w:tcPr>
          <w:p w:rsidR="004715B5" w:rsidRPr="00477A01" w:rsidRDefault="004715B5" w:rsidP="004715B5">
            <w:pPr>
              <w:jc w:val="center"/>
              <w:rPr>
                <w:sz w:val="20"/>
                <w:szCs w:val="20"/>
                <w:lang w:eastAsia="ru-RU"/>
              </w:rPr>
            </w:pPr>
            <w:r w:rsidRPr="00477A01">
              <w:rPr>
                <w:sz w:val="20"/>
                <w:szCs w:val="20"/>
                <w:lang w:eastAsia="ru-RU"/>
              </w:rPr>
              <w:t>33</w:t>
            </w:r>
          </w:p>
        </w:tc>
        <w:tc>
          <w:tcPr>
            <w:tcW w:w="1910" w:type="dxa"/>
            <w:tcBorders>
              <w:top w:val="nil"/>
              <w:left w:val="nil"/>
              <w:bottom w:val="single" w:sz="4" w:space="0" w:color="auto"/>
              <w:right w:val="single" w:sz="4" w:space="0" w:color="auto"/>
            </w:tcBorders>
            <w:shd w:val="clear" w:color="auto" w:fill="auto"/>
            <w:vAlign w:val="center"/>
            <w:hideMark/>
          </w:tcPr>
          <w:p w:rsidR="004715B5" w:rsidRPr="00477A01" w:rsidRDefault="004715B5" w:rsidP="004715B5">
            <w:pPr>
              <w:jc w:val="center"/>
              <w:rPr>
                <w:sz w:val="20"/>
                <w:szCs w:val="20"/>
                <w:lang w:eastAsia="ru-RU"/>
              </w:rPr>
            </w:pPr>
            <w:r w:rsidRPr="00477A01">
              <w:rPr>
                <w:sz w:val="20"/>
                <w:szCs w:val="20"/>
                <w:lang w:eastAsia="ru-RU"/>
              </w:rPr>
              <w:t>-</w:t>
            </w:r>
          </w:p>
        </w:tc>
        <w:tc>
          <w:tcPr>
            <w:tcW w:w="655" w:type="dxa"/>
            <w:tcBorders>
              <w:top w:val="nil"/>
              <w:left w:val="nil"/>
              <w:bottom w:val="single" w:sz="4" w:space="0" w:color="auto"/>
              <w:right w:val="single" w:sz="4" w:space="0" w:color="auto"/>
            </w:tcBorders>
            <w:shd w:val="clear" w:color="auto" w:fill="auto"/>
            <w:vAlign w:val="center"/>
          </w:tcPr>
          <w:p w:rsidR="004715B5" w:rsidRPr="00477A01" w:rsidRDefault="004715B5" w:rsidP="004715B5">
            <w:pPr>
              <w:jc w:val="center"/>
              <w:rPr>
                <w:b/>
                <w:bCs/>
                <w:sz w:val="20"/>
                <w:szCs w:val="20"/>
                <w:lang w:eastAsia="ru-RU"/>
              </w:rPr>
            </w:pPr>
            <w:r w:rsidRPr="00477A01">
              <w:rPr>
                <w:b/>
                <w:bCs/>
                <w:sz w:val="20"/>
                <w:szCs w:val="20"/>
                <w:lang w:eastAsia="ru-RU"/>
              </w:rPr>
              <w:t>-</w:t>
            </w:r>
          </w:p>
        </w:tc>
        <w:tc>
          <w:tcPr>
            <w:tcW w:w="781" w:type="dxa"/>
            <w:tcBorders>
              <w:top w:val="nil"/>
              <w:left w:val="nil"/>
              <w:bottom w:val="single" w:sz="4" w:space="0" w:color="auto"/>
              <w:right w:val="single" w:sz="4" w:space="0" w:color="auto"/>
            </w:tcBorders>
            <w:vAlign w:val="center"/>
          </w:tcPr>
          <w:p w:rsidR="004715B5" w:rsidRPr="00477A01" w:rsidRDefault="004715B5" w:rsidP="004715B5">
            <w:pPr>
              <w:jc w:val="center"/>
              <w:rPr>
                <w:b/>
                <w:bCs/>
                <w:sz w:val="20"/>
                <w:szCs w:val="20"/>
                <w:lang w:eastAsia="ru-RU"/>
              </w:rPr>
            </w:pPr>
            <w:r w:rsidRPr="00477A01">
              <w:rPr>
                <w:b/>
                <w:bCs/>
                <w:sz w:val="20"/>
                <w:szCs w:val="20"/>
                <w:lang w:eastAsia="ru-RU"/>
              </w:rPr>
              <w:t>88</w:t>
            </w:r>
          </w:p>
        </w:tc>
      </w:tr>
    </w:tbl>
    <w:bookmarkEnd w:id="1"/>
    <w:p w:rsidR="004715B5" w:rsidRPr="0035577E" w:rsidRDefault="004715B5" w:rsidP="004715B5">
      <w:pPr>
        <w:jc w:val="both"/>
        <w:rPr>
          <w:rFonts w:eastAsia="HiddenHorzOCR"/>
        </w:rPr>
      </w:pPr>
      <w:r w:rsidRPr="0035577E">
        <w:rPr>
          <w:bCs/>
          <w:sz w:val="20"/>
          <w:szCs w:val="20"/>
        </w:rPr>
        <w:tab/>
      </w:r>
    </w:p>
    <w:p w:rsidR="004715B5" w:rsidRPr="0035577E" w:rsidRDefault="004715B5" w:rsidP="00477A01">
      <w:pPr>
        <w:ind w:firstLine="709"/>
        <w:jc w:val="both"/>
        <w:rPr>
          <w:rFonts w:eastAsia="HiddenHorzOCR"/>
        </w:rPr>
      </w:pPr>
      <w:r w:rsidRPr="0035577E">
        <w:rPr>
          <w:rFonts w:eastAsia="HiddenHorzOCR"/>
        </w:rPr>
        <w:t xml:space="preserve">Линия отступа от красной линии в целях определения места допустимого размещения зданий, строений по улице Ленина совпадает с красной линией. Линия отступа от красной линии в целях определения места допустимого размещения зданий, строений по улице Железнодорожная установлена в 6,3 метрах от красной линии. </w:t>
      </w:r>
    </w:p>
    <w:p w:rsidR="004715B5" w:rsidRPr="0035577E" w:rsidRDefault="004715B5" w:rsidP="00477A01">
      <w:pPr>
        <w:ind w:firstLine="709"/>
        <w:jc w:val="both"/>
        <w:rPr>
          <w:rFonts w:eastAsia="HiddenHorzOCR"/>
        </w:rPr>
      </w:pPr>
      <w:r w:rsidRPr="0035577E">
        <w:rPr>
          <w:rFonts w:eastAsia="HiddenHorzOCR"/>
        </w:rPr>
        <w:t xml:space="preserve">Отступы от границ земельных участков в целях определения места допустимого размещения жилых и общественных зданий - не менее 3 метров, для трансформаторной подстанции – без отступов. </w:t>
      </w:r>
    </w:p>
    <w:p w:rsidR="004715B5" w:rsidRPr="0035577E" w:rsidRDefault="004715B5" w:rsidP="00477A01">
      <w:pPr>
        <w:ind w:firstLine="709"/>
        <w:jc w:val="both"/>
        <w:rPr>
          <w:kern w:val="1"/>
        </w:rPr>
      </w:pPr>
    </w:p>
    <w:p w:rsidR="004715B5" w:rsidRDefault="004715B5" w:rsidP="00305BA9">
      <w:pPr>
        <w:pStyle w:val="afffa"/>
        <w:jc w:val="center"/>
        <w:rPr>
          <w:b/>
          <w:bCs/>
          <w:lang w:val="ru-RU"/>
        </w:rPr>
      </w:pPr>
    </w:p>
    <w:p w:rsidR="004715B5" w:rsidRDefault="004715B5" w:rsidP="00305BA9">
      <w:pPr>
        <w:pStyle w:val="afffa"/>
        <w:jc w:val="center"/>
        <w:rPr>
          <w:b/>
          <w:bCs/>
          <w:lang w:val="ru-RU"/>
        </w:rPr>
      </w:pPr>
    </w:p>
    <w:p w:rsidR="004715B5" w:rsidRDefault="004715B5" w:rsidP="00305BA9">
      <w:pPr>
        <w:pStyle w:val="afffa"/>
        <w:jc w:val="center"/>
        <w:rPr>
          <w:b/>
          <w:bCs/>
          <w:lang w:val="ru-RU"/>
        </w:rPr>
      </w:pPr>
    </w:p>
    <w:p w:rsidR="004715B5" w:rsidRDefault="004715B5" w:rsidP="00305BA9">
      <w:pPr>
        <w:pStyle w:val="afffa"/>
        <w:jc w:val="center"/>
        <w:rPr>
          <w:b/>
          <w:bCs/>
          <w:lang w:val="ru-RU"/>
        </w:rPr>
      </w:pPr>
    </w:p>
    <w:p w:rsidR="004715B5" w:rsidRDefault="004715B5" w:rsidP="00305BA9">
      <w:pPr>
        <w:pStyle w:val="afffa"/>
        <w:jc w:val="center"/>
        <w:rPr>
          <w:b/>
          <w:bCs/>
          <w:lang w:val="ru-RU"/>
        </w:rPr>
      </w:pPr>
    </w:p>
    <w:p w:rsidR="004715B5" w:rsidRDefault="004715B5" w:rsidP="00305BA9">
      <w:pPr>
        <w:pStyle w:val="afffa"/>
        <w:jc w:val="center"/>
        <w:rPr>
          <w:b/>
          <w:bCs/>
          <w:lang w:val="ru-RU"/>
        </w:rPr>
      </w:pPr>
    </w:p>
    <w:p w:rsidR="004715B5" w:rsidRDefault="004715B5" w:rsidP="00305BA9">
      <w:pPr>
        <w:pStyle w:val="afffa"/>
        <w:jc w:val="center"/>
        <w:rPr>
          <w:b/>
          <w:bCs/>
          <w:lang w:val="ru-RU"/>
        </w:rPr>
      </w:pPr>
    </w:p>
    <w:p w:rsidR="004715B5" w:rsidRDefault="004715B5" w:rsidP="00305BA9">
      <w:pPr>
        <w:pStyle w:val="afffa"/>
        <w:jc w:val="center"/>
        <w:rPr>
          <w:b/>
          <w:bCs/>
          <w:lang w:val="ru-RU"/>
        </w:rPr>
      </w:pPr>
    </w:p>
    <w:p w:rsidR="004715B5" w:rsidRDefault="004715B5" w:rsidP="00305BA9">
      <w:pPr>
        <w:pStyle w:val="afffa"/>
        <w:jc w:val="center"/>
        <w:rPr>
          <w:b/>
          <w:bCs/>
          <w:lang w:val="ru-RU"/>
        </w:rPr>
      </w:pPr>
    </w:p>
    <w:p w:rsidR="004715B5" w:rsidRDefault="004715B5" w:rsidP="00305BA9">
      <w:pPr>
        <w:pStyle w:val="afffa"/>
        <w:jc w:val="center"/>
        <w:rPr>
          <w:b/>
          <w:bCs/>
          <w:lang w:val="ru-RU"/>
        </w:rPr>
      </w:pPr>
    </w:p>
    <w:p w:rsidR="00477A01" w:rsidRDefault="00477A01" w:rsidP="00305BA9">
      <w:pPr>
        <w:pStyle w:val="afffa"/>
        <w:jc w:val="center"/>
        <w:rPr>
          <w:b/>
          <w:bCs/>
          <w:lang w:val="ru-RU"/>
        </w:rPr>
      </w:pPr>
    </w:p>
    <w:p w:rsidR="00477A01" w:rsidRDefault="00477A01" w:rsidP="00305BA9">
      <w:pPr>
        <w:pStyle w:val="afffa"/>
        <w:jc w:val="center"/>
        <w:rPr>
          <w:b/>
          <w:bCs/>
          <w:lang w:val="ru-RU"/>
        </w:rPr>
      </w:pPr>
    </w:p>
    <w:p w:rsidR="00477A01" w:rsidRDefault="00477A01" w:rsidP="00305BA9">
      <w:pPr>
        <w:pStyle w:val="afffa"/>
        <w:jc w:val="center"/>
        <w:rPr>
          <w:b/>
          <w:bCs/>
          <w:lang w:val="ru-RU"/>
        </w:rPr>
      </w:pPr>
    </w:p>
    <w:p w:rsidR="00477A01" w:rsidRDefault="00477A01" w:rsidP="00305BA9">
      <w:pPr>
        <w:pStyle w:val="afffa"/>
        <w:jc w:val="center"/>
        <w:rPr>
          <w:b/>
          <w:bCs/>
          <w:lang w:val="ru-RU"/>
        </w:rPr>
      </w:pPr>
    </w:p>
    <w:p w:rsidR="00477A01" w:rsidRDefault="00477A01" w:rsidP="00305BA9">
      <w:pPr>
        <w:pStyle w:val="afffa"/>
        <w:jc w:val="center"/>
        <w:rPr>
          <w:b/>
          <w:bCs/>
          <w:lang w:val="ru-RU"/>
        </w:rPr>
      </w:pPr>
    </w:p>
    <w:p w:rsidR="00477A01" w:rsidRDefault="00477A01" w:rsidP="00305BA9">
      <w:pPr>
        <w:pStyle w:val="afffa"/>
        <w:jc w:val="center"/>
        <w:rPr>
          <w:b/>
          <w:bCs/>
          <w:lang w:val="ru-RU"/>
        </w:rPr>
      </w:pPr>
    </w:p>
    <w:p w:rsidR="00477A01" w:rsidRDefault="00477A01" w:rsidP="00305BA9">
      <w:pPr>
        <w:pStyle w:val="afffa"/>
        <w:jc w:val="center"/>
        <w:rPr>
          <w:b/>
          <w:bCs/>
          <w:lang w:val="ru-RU"/>
        </w:rPr>
      </w:pPr>
    </w:p>
    <w:p w:rsidR="00477A01" w:rsidRDefault="00477A01" w:rsidP="00305BA9">
      <w:pPr>
        <w:pStyle w:val="afffa"/>
        <w:jc w:val="center"/>
        <w:rPr>
          <w:b/>
          <w:bCs/>
          <w:lang w:val="ru-RU"/>
        </w:rPr>
      </w:pPr>
    </w:p>
    <w:p w:rsidR="00477A01" w:rsidRDefault="00477A01" w:rsidP="00305BA9">
      <w:pPr>
        <w:pStyle w:val="afffa"/>
        <w:jc w:val="center"/>
        <w:rPr>
          <w:b/>
          <w:bCs/>
          <w:lang w:val="ru-RU"/>
        </w:rPr>
      </w:pPr>
    </w:p>
    <w:p w:rsidR="00477A01" w:rsidRDefault="00477A01" w:rsidP="00305BA9">
      <w:pPr>
        <w:pStyle w:val="afffa"/>
        <w:jc w:val="center"/>
        <w:rPr>
          <w:b/>
          <w:bCs/>
          <w:lang w:val="ru-RU"/>
        </w:rPr>
        <w:sectPr w:rsidR="00477A01" w:rsidSect="00920CEC">
          <w:pgSz w:w="16838" w:h="11906" w:orient="landscape"/>
          <w:pgMar w:top="1701" w:right="1134" w:bottom="851" w:left="1134" w:header="709" w:footer="709" w:gutter="0"/>
          <w:cols w:space="708"/>
          <w:titlePg/>
          <w:docGrid w:linePitch="360"/>
        </w:sectPr>
      </w:pPr>
    </w:p>
    <w:p w:rsidR="00477A01" w:rsidRPr="0035577E" w:rsidRDefault="00477A01" w:rsidP="00477A01">
      <w:pPr>
        <w:jc w:val="center"/>
        <w:rPr>
          <w:rFonts w:eastAsia="Lucida Sans Unicode"/>
          <w:b/>
          <w:kern w:val="1"/>
        </w:rPr>
      </w:pPr>
      <w:r w:rsidRPr="0035577E">
        <w:rPr>
          <w:b/>
        </w:rPr>
        <w:lastRenderedPageBreak/>
        <w:t>2.2 Параметры планируемого строительства системы транспортного обслуживания</w:t>
      </w:r>
    </w:p>
    <w:p w:rsidR="00477A01" w:rsidRPr="0035577E" w:rsidRDefault="00477A01" w:rsidP="00477A01">
      <w:pPr>
        <w:jc w:val="center"/>
        <w:rPr>
          <w:rFonts w:eastAsia="Lucida Sans Unicode"/>
          <w:b/>
          <w:kern w:val="1"/>
        </w:rPr>
      </w:pPr>
    </w:p>
    <w:p w:rsidR="00477A01" w:rsidRPr="0035577E" w:rsidRDefault="00477A01" w:rsidP="00477A01">
      <w:pPr>
        <w:jc w:val="center"/>
        <w:rPr>
          <w:kern w:val="1"/>
        </w:rPr>
      </w:pPr>
      <w:r w:rsidRPr="0035577E">
        <w:rPr>
          <w:rFonts w:eastAsia="Lucida Sans Unicode"/>
          <w:b/>
          <w:kern w:val="1"/>
        </w:rPr>
        <w:t>Улично-дорожная сеть и транспортное обеспечение</w:t>
      </w:r>
    </w:p>
    <w:p w:rsidR="00477A01" w:rsidRPr="0035577E" w:rsidRDefault="00477A01" w:rsidP="00477A01">
      <w:pPr>
        <w:jc w:val="center"/>
      </w:pPr>
    </w:p>
    <w:p w:rsidR="00477A01" w:rsidRPr="00477A01" w:rsidRDefault="00477A01" w:rsidP="00477A01">
      <w:pPr>
        <w:ind w:firstLine="709"/>
        <w:jc w:val="both"/>
      </w:pPr>
      <w:r w:rsidRPr="00477A01">
        <w:t>Улица Ленина – магистральная улица общегородского значения регулируемого движения. Улица Железнодорожная – улица и дорога местного значения.</w:t>
      </w:r>
    </w:p>
    <w:p w:rsidR="00477A01" w:rsidRPr="00477A01" w:rsidRDefault="00477A01" w:rsidP="00477A01">
      <w:pPr>
        <w:ind w:firstLine="709"/>
        <w:jc w:val="both"/>
        <w:rPr>
          <w:kern w:val="1"/>
        </w:rPr>
      </w:pPr>
      <w:r w:rsidRPr="00477A01">
        <w:rPr>
          <w:kern w:val="1"/>
        </w:rPr>
        <w:t xml:space="preserve">По сложившейся схеме и по Генеральному плану города Благовещенска, транспортное обслуживание территории на перспективу будет осуществляться автобусными маршрутами, существующими на настоящее время. Дальность пешеходных подходов до ближайшей остановки городского пассажирского транспорта не превышает 300 метров, что находится в пределах расчетного показателя НГП Благовещенска. Для улучшения транспортного обслуживания возможно устройство остановки общественного транспорта на примыкающем к планируемой территории участке улицы </w:t>
      </w:r>
      <w:proofErr w:type="spellStart"/>
      <w:r w:rsidRPr="00477A01">
        <w:rPr>
          <w:kern w:val="1"/>
        </w:rPr>
        <w:t>Зейской</w:t>
      </w:r>
      <w:proofErr w:type="spellEnd"/>
      <w:r w:rsidRPr="00477A01">
        <w:rPr>
          <w:kern w:val="1"/>
        </w:rPr>
        <w:t xml:space="preserve"> с установкой светофорного регулирования перекрестка улиц </w:t>
      </w:r>
      <w:proofErr w:type="spellStart"/>
      <w:r w:rsidRPr="00477A01">
        <w:rPr>
          <w:kern w:val="1"/>
        </w:rPr>
        <w:t>Зейской</w:t>
      </w:r>
      <w:proofErr w:type="spellEnd"/>
      <w:r w:rsidRPr="00477A01">
        <w:rPr>
          <w:kern w:val="1"/>
        </w:rPr>
        <w:t xml:space="preserve"> и Железнодорожной. Также проектом предлагается сделать регулируемым перекресток улиц Ленина и Железнодорожная в связи в возросшей интенсивностью движения транспорта и пешеходов в этом районе. В пределах 604 квартала существует еще один пешеходный переход через ул. Ленина, расположенный западнее от проектируемой территории,     </w:t>
      </w:r>
    </w:p>
    <w:p w:rsidR="00477A01" w:rsidRPr="00477A01" w:rsidRDefault="00477A01" w:rsidP="00477A01">
      <w:pPr>
        <w:ind w:firstLine="709"/>
        <w:jc w:val="both"/>
        <w:rPr>
          <w:kern w:val="1"/>
        </w:rPr>
      </w:pPr>
      <w:r w:rsidRPr="00477A01">
        <w:rPr>
          <w:kern w:val="1"/>
        </w:rPr>
        <w:t>Для обслуживания внутриквартальной территории предусмотрена система проездов.</w:t>
      </w:r>
    </w:p>
    <w:p w:rsidR="00477A01" w:rsidRPr="00477A01" w:rsidRDefault="00477A01" w:rsidP="00477A01">
      <w:pPr>
        <w:ind w:firstLine="709"/>
        <w:jc w:val="both"/>
        <w:rPr>
          <w:kern w:val="1"/>
        </w:rPr>
      </w:pPr>
      <w:r w:rsidRPr="00477A01">
        <w:rPr>
          <w:kern w:val="1"/>
        </w:rPr>
        <w:t>Этапы 1 и 2 — это части одной очереди, которая после ввода в эксплуатацию будет функционировать как единый этап. Обособленный въезд на территорию данной очереди строительства организован с улиц Железнодорожная и Ленина.</w:t>
      </w:r>
    </w:p>
    <w:p w:rsidR="00477A01" w:rsidRPr="00477A01" w:rsidRDefault="00477A01" w:rsidP="00477A01">
      <w:pPr>
        <w:ind w:firstLine="709"/>
        <w:jc w:val="both"/>
        <w:rPr>
          <w:kern w:val="1"/>
        </w:rPr>
      </w:pPr>
      <w:r w:rsidRPr="00477A01">
        <w:rPr>
          <w:kern w:val="1"/>
        </w:rPr>
        <w:t xml:space="preserve">Для обеспечения прохода, проезда к территории трансформаторной подстанции, не имеющей непосредственного выхода на улицы, проектом межевания установлен публичный сервитут (право ограниченного пользования территории 1 и 2 этапов). </w:t>
      </w:r>
    </w:p>
    <w:p w:rsidR="00477A01" w:rsidRDefault="00477A01" w:rsidP="00477A01">
      <w:pPr>
        <w:ind w:firstLine="709"/>
        <w:jc w:val="both"/>
        <w:rPr>
          <w:kern w:val="1"/>
        </w:rPr>
      </w:pPr>
      <w:r w:rsidRPr="00477A01">
        <w:rPr>
          <w:kern w:val="1"/>
        </w:rPr>
        <w:t>Обособленный подъезд на территорию третьего этапа строительства организован со стороны ул. Ленина.</w:t>
      </w:r>
    </w:p>
    <w:p w:rsidR="00477A01" w:rsidRPr="00477A01" w:rsidRDefault="00477A01" w:rsidP="00477A01">
      <w:pPr>
        <w:ind w:firstLine="709"/>
        <w:jc w:val="both"/>
        <w:rPr>
          <w:kern w:val="1"/>
        </w:rPr>
      </w:pPr>
      <w:r w:rsidRPr="00477A01">
        <w:rPr>
          <w:kern w:val="1"/>
          <w:lang w:val="x-none"/>
        </w:rPr>
        <w:t xml:space="preserve">Обособленный подъезд на территорию четвертого этапа строительства организован с северо-запада по территории общего пользования (код ВРИ 12.0.1 – улично-дорожная сеть) с улицы Амурская. Для этого будет построен проезд с двусторонним движением на основании Постановления Правительства РФ от 3 декабря 2014 г. N 1300 "Об утверждении перечня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w:t>
      </w:r>
    </w:p>
    <w:p w:rsidR="00477A01" w:rsidRPr="00477A01" w:rsidRDefault="00477A01" w:rsidP="00477A01">
      <w:pPr>
        <w:suppressAutoHyphens w:val="0"/>
        <w:ind w:firstLine="709"/>
        <w:jc w:val="both"/>
        <w:rPr>
          <w:rFonts w:eastAsia="Calibri"/>
          <w:kern w:val="1"/>
        </w:rPr>
      </w:pPr>
      <w:r w:rsidRPr="00477A01">
        <w:rPr>
          <w:rFonts w:eastAsia="Calibri"/>
          <w:kern w:val="1"/>
        </w:rPr>
        <w:t>Обособленный подъезд на территорию пятого этапа строительства организован со стороны ул. Ленина.</w:t>
      </w:r>
    </w:p>
    <w:p w:rsidR="00477A01" w:rsidRPr="00477A01" w:rsidRDefault="00477A01" w:rsidP="00477A01">
      <w:pPr>
        <w:suppressAutoHyphens w:val="0"/>
        <w:ind w:firstLine="709"/>
        <w:jc w:val="both"/>
        <w:rPr>
          <w:rFonts w:eastAsia="Calibri"/>
          <w:kern w:val="1"/>
        </w:rPr>
      </w:pPr>
      <w:r w:rsidRPr="00477A01">
        <w:rPr>
          <w:rFonts w:eastAsia="Calibri"/>
          <w:kern w:val="1"/>
        </w:rPr>
        <w:t xml:space="preserve">Для исключения транзитного движения транспорта границы каждого этапа выделяются ограждениями и шлагбаумами.  </w:t>
      </w:r>
    </w:p>
    <w:p w:rsidR="00477A01" w:rsidRPr="00477A01" w:rsidRDefault="00477A01" w:rsidP="00477A01">
      <w:pPr>
        <w:suppressAutoHyphens w:val="0"/>
        <w:ind w:firstLine="709"/>
        <w:jc w:val="both"/>
        <w:rPr>
          <w:rFonts w:eastAsia="Calibri"/>
          <w:kern w:val="1"/>
        </w:rPr>
      </w:pPr>
      <w:r w:rsidRPr="00477A01">
        <w:rPr>
          <w:rFonts w:eastAsia="Calibri"/>
          <w:kern w:val="1"/>
        </w:rPr>
        <w:t xml:space="preserve">Непосредственно дворы жилых домов полностью закрыты для движения транспорта (кроме специализированного: пожарного, коммунального) посредством установки ограждений и шлагбаумов. </w:t>
      </w:r>
    </w:p>
    <w:p w:rsidR="00477A01" w:rsidRPr="00477A01" w:rsidRDefault="00477A01" w:rsidP="00477A01">
      <w:pPr>
        <w:suppressAutoHyphens w:val="0"/>
        <w:ind w:firstLine="709"/>
        <w:jc w:val="both"/>
        <w:rPr>
          <w:rFonts w:eastAsia="Calibri"/>
          <w:kern w:val="1"/>
        </w:rPr>
      </w:pPr>
      <w:r w:rsidRPr="00477A01">
        <w:rPr>
          <w:bCs/>
          <w:kern w:val="1"/>
          <w:lang w:val="x-none"/>
        </w:rPr>
        <w:t>Часть гостевых стоянок расположена вдоль фасадов жилых домов, что не противоречит СанПиН</w:t>
      </w:r>
      <w:r w:rsidRPr="00477A01">
        <w:rPr>
          <w:bCs/>
          <w:kern w:val="1"/>
          <w:shd w:val="clear" w:color="auto" w:fill="FFFFFF"/>
          <w:lang w:val="x-none"/>
        </w:rPr>
        <w:t xml:space="preserve"> 2.2.1/2.1.1.1200-03 </w:t>
      </w:r>
      <w:r w:rsidRPr="00477A01">
        <w:rPr>
          <w:bCs/>
          <w:kern w:val="1"/>
          <w:lang w:val="x-none"/>
        </w:rPr>
        <w:t>"Санитарно-защитные зоны и санитарная классификация предприятий, сооружений и иных объектов" (Таблица</w:t>
      </w:r>
      <w:r w:rsidRPr="00477A01">
        <w:rPr>
          <w:bCs/>
          <w:kern w:val="1"/>
        </w:rPr>
        <w:t xml:space="preserve"> 7.1.1, примечание 11), так как до гостевых автостоянок жилых домов разрывы не устанавливаются. </w:t>
      </w:r>
    </w:p>
    <w:p w:rsidR="00477A01" w:rsidRPr="00477A01" w:rsidRDefault="00477A01" w:rsidP="00477A01">
      <w:pPr>
        <w:pStyle w:val="ae"/>
        <w:spacing w:after="0" w:line="259" w:lineRule="auto"/>
        <w:ind w:left="0" w:firstLine="709"/>
        <w:contextualSpacing/>
        <w:rPr>
          <w:rFonts w:ascii="Times New Roman" w:hAnsi="Times New Roman" w:cs="Times New Roman"/>
          <w:color w:val="auto"/>
          <w:sz w:val="24"/>
          <w:szCs w:val="24"/>
          <w:lang w:eastAsia="ar-SA"/>
        </w:rPr>
      </w:pPr>
      <w:r w:rsidRPr="00477A01">
        <w:rPr>
          <w:rFonts w:ascii="Times New Roman" w:hAnsi="Times New Roman" w:cs="Times New Roman"/>
          <w:color w:val="auto"/>
          <w:sz w:val="24"/>
          <w:szCs w:val="24"/>
          <w:lang w:eastAsia="ar-SA"/>
        </w:rPr>
        <w:t xml:space="preserve">Разрывы </w:t>
      </w:r>
      <w:r w:rsidRPr="00477A01">
        <w:rPr>
          <w:rFonts w:ascii="Times New Roman" w:hAnsi="Times New Roman" w:cs="Times New Roman"/>
          <w:color w:val="auto"/>
          <w:sz w:val="24"/>
          <w:szCs w:val="24"/>
        </w:rPr>
        <w:t xml:space="preserve">от проектируемых парковок до существующих МКД, расположенных с северной стороны, показаны в графической части на листе </w:t>
      </w:r>
      <w:r w:rsidRPr="00477A01">
        <w:rPr>
          <w:rFonts w:ascii="Times New Roman" w:hAnsi="Times New Roman" w:cs="Times New Roman"/>
          <w:color w:val="auto"/>
          <w:sz w:val="24"/>
          <w:szCs w:val="24"/>
          <w:lang w:val="en-US"/>
        </w:rPr>
        <w:t>II</w:t>
      </w:r>
      <w:r w:rsidRPr="00477A01">
        <w:rPr>
          <w:rFonts w:ascii="Times New Roman" w:hAnsi="Times New Roman" w:cs="Times New Roman"/>
          <w:color w:val="auto"/>
          <w:sz w:val="24"/>
          <w:szCs w:val="24"/>
        </w:rPr>
        <w:t>-3 и имеют значение более 10 метров.</w:t>
      </w:r>
    </w:p>
    <w:p w:rsidR="00477A01" w:rsidRPr="00477A01" w:rsidRDefault="00477A01" w:rsidP="00477A01">
      <w:pPr>
        <w:ind w:firstLine="709"/>
        <w:rPr>
          <w:kern w:val="1"/>
        </w:rPr>
      </w:pPr>
      <w:r w:rsidRPr="00477A01">
        <w:rPr>
          <w:kern w:val="1"/>
        </w:rPr>
        <w:t>Конструкции дорожной одежды полос для движения пожарной техники (в том числе укрепленных газонов, пешеходных дорожек) выполнить под нагрузку от пожарных автомобилей.</w:t>
      </w:r>
    </w:p>
    <w:p w:rsidR="00477A01" w:rsidRDefault="00477A01" w:rsidP="00477A01">
      <w:pPr>
        <w:ind w:firstLine="709"/>
        <w:jc w:val="both"/>
      </w:pPr>
      <w:r w:rsidRPr="0035577E">
        <w:lastRenderedPageBreak/>
        <w:t>В целях исключения выноса грязи со строительной площадки на асфальтобетонное покрытие проезжих частей улиц города, во время строительства предусмотреть мойку колес автотранспорта, выезжающего со стройплощадки.</w:t>
      </w:r>
    </w:p>
    <w:p w:rsidR="00477A01" w:rsidRPr="00477A01" w:rsidRDefault="00477A01" w:rsidP="00477A01">
      <w:pPr>
        <w:ind w:firstLine="709"/>
        <w:jc w:val="both"/>
      </w:pPr>
      <w:r w:rsidRPr="0035577E">
        <w:rPr>
          <w:kern w:val="1"/>
        </w:rPr>
        <w:t xml:space="preserve">Транспортное обслуживание территории осуществляется автобусами по муниципальным автомобильным маршрутам регулярных перевозок №3, №5, №9, №19с, №38, №38А, 41с, №101 по </w:t>
      </w:r>
      <w:r w:rsidRPr="0035577E">
        <w:t>ул. Ленина, где расположены остановки общественного транспорта</w:t>
      </w:r>
      <w:r w:rsidRPr="0035577E">
        <w:rPr>
          <w:kern w:val="1"/>
        </w:rPr>
        <w:t xml:space="preserve">. </w:t>
      </w:r>
    </w:p>
    <w:p w:rsidR="00477A01" w:rsidRDefault="00477A01" w:rsidP="00477A01">
      <w:pPr>
        <w:ind w:firstLine="709"/>
        <w:jc w:val="both"/>
      </w:pPr>
      <w:r w:rsidRPr="0035577E">
        <w:t>При разработке рабочей документации в составе схем планировочной организации земельных участков необходимо предусмотреть мероприятия, обеспечивающие беспрепятственное, безопасное и удобное перемещение маломобильных групп населения (МГН) по участку к зданиям. Покрытие пешеходных дорожек, тротуаров и пандусов выполнить из материалов с ровной, шероховатой поверхностью, без зазоров. Пути движения по участку должны стыковаться с внешними транспортными и пешеходными коммуникациями и специализированными парковочными местами. Выполнить мероприятия для МГН при входе в здания. В зоне автостоянок запроектировать места для парковки автотранспортных средств инвалидов. Предусмотреть информационную обеспеченность объектов согласно действующих нормативов в целях получения МГН полноценной и качественной информации, позволяющей ориентироваться в простран</w:t>
      </w:r>
      <w:r>
        <w:t>стве.</w:t>
      </w:r>
    </w:p>
    <w:p w:rsidR="00477A01" w:rsidRDefault="00477A01" w:rsidP="00477A01">
      <w:pPr>
        <w:ind w:firstLine="709"/>
        <w:jc w:val="both"/>
      </w:pPr>
      <w:r w:rsidRPr="0035577E">
        <w:t>В местах пересечения проездов с тротуарами предусмотреть пандусы-съезды.</w:t>
      </w:r>
    </w:p>
    <w:p w:rsidR="00477A01" w:rsidRPr="0035577E" w:rsidRDefault="00477A01" w:rsidP="00477A01">
      <w:pPr>
        <w:ind w:firstLine="510"/>
        <w:jc w:val="both"/>
        <w:rPr>
          <w:kern w:val="1"/>
        </w:rPr>
      </w:pPr>
    </w:p>
    <w:p w:rsidR="00477A01" w:rsidRPr="0035577E" w:rsidRDefault="00477A01" w:rsidP="00477A01">
      <w:pPr>
        <w:jc w:val="center"/>
        <w:rPr>
          <w:rFonts w:eastAsia="Lucida Sans Unicode"/>
          <w:b/>
          <w:kern w:val="1"/>
        </w:rPr>
      </w:pPr>
      <w:r w:rsidRPr="0035577E">
        <w:rPr>
          <w:rFonts w:eastAsia="Lucida Sans Unicode"/>
          <w:b/>
          <w:kern w:val="1"/>
        </w:rPr>
        <w:t>Потребность в парковочных местах для автомобильного транспорта</w:t>
      </w:r>
    </w:p>
    <w:p w:rsidR="00477A01" w:rsidRPr="0035577E" w:rsidRDefault="00477A01" w:rsidP="00477A01">
      <w:pPr>
        <w:ind w:firstLine="510"/>
        <w:jc w:val="both"/>
        <w:rPr>
          <w:kern w:val="1"/>
        </w:rPr>
      </w:pPr>
    </w:p>
    <w:p w:rsidR="00477A01" w:rsidRPr="0035577E" w:rsidRDefault="00477A01" w:rsidP="00477A01">
      <w:pPr>
        <w:ind w:firstLine="709"/>
        <w:jc w:val="both"/>
        <w:rPr>
          <w:lang w:eastAsia="ru-RU"/>
        </w:rPr>
      </w:pPr>
      <w:r w:rsidRPr="0035577E">
        <w:rPr>
          <w:lang w:eastAsia="ru-RU"/>
        </w:rPr>
        <w:t xml:space="preserve">Расчет </w:t>
      </w:r>
      <w:r w:rsidRPr="0035577E">
        <w:rPr>
          <w:bCs/>
          <w:kern w:val="1"/>
        </w:rPr>
        <w:t>потребности в парковочных местах для многоквартирных жилых домов</w:t>
      </w:r>
      <w:r w:rsidRPr="0035577E">
        <w:rPr>
          <w:lang w:eastAsia="ru-RU"/>
        </w:rPr>
        <w:t xml:space="preserve"> произведен в соответствии с «</w:t>
      </w:r>
      <w:r w:rsidRPr="0035577E">
        <w:t>Нормативами градостроительного проектирования муниципального образования города Благовещенска</w:t>
      </w:r>
      <w:r w:rsidRPr="0035577E">
        <w:rPr>
          <w:lang w:eastAsia="ru-RU"/>
        </w:rPr>
        <w:t>».</w:t>
      </w:r>
    </w:p>
    <w:p w:rsidR="00477A01" w:rsidRPr="0035577E" w:rsidRDefault="00477A01" w:rsidP="00477A01">
      <w:pPr>
        <w:pStyle w:val="afb"/>
        <w:ind w:firstLine="709"/>
        <w:jc w:val="both"/>
        <w:rPr>
          <w:color w:val="auto"/>
          <w:sz w:val="24"/>
        </w:rPr>
      </w:pPr>
      <w:r w:rsidRPr="0035577E">
        <w:rPr>
          <w:rFonts w:cs="Times New Roman CYR"/>
          <w:color w:val="auto"/>
          <w:sz w:val="24"/>
          <w:szCs w:val="24"/>
        </w:rPr>
        <w:t xml:space="preserve">         </w:t>
      </w:r>
    </w:p>
    <w:p w:rsidR="00477A01" w:rsidRPr="0035577E" w:rsidRDefault="00477A01" w:rsidP="00477A01">
      <w:pPr>
        <w:pStyle w:val="afb"/>
        <w:ind w:firstLine="709"/>
        <w:jc w:val="both"/>
        <w:rPr>
          <w:rFonts w:cs="Times New Roman CYR"/>
          <w:b/>
          <w:bCs/>
          <w:color w:val="auto"/>
          <w:sz w:val="24"/>
          <w:szCs w:val="24"/>
        </w:rPr>
      </w:pPr>
      <w:r w:rsidRPr="0035577E">
        <w:rPr>
          <w:rFonts w:cs="Times New Roman CYR"/>
          <w:color w:val="auto"/>
          <w:sz w:val="24"/>
          <w:szCs w:val="24"/>
        </w:rPr>
        <w:t xml:space="preserve">Планируемый </w:t>
      </w:r>
      <w:r w:rsidRPr="0035577E">
        <w:rPr>
          <w:rFonts w:cs="Times New Roman CYR"/>
          <w:b/>
          <w:bCs/>
          <w:color w:val="auto"/>
          <w:sz w:val="24"/>
          <w:szCs w:val="24"/>
        </w:rPr>
        <w:t>многоквартирный жилой дом с нежилыми помещениями (первый этап)</w:t>
      </w:r>
      <w:r w:rsidRPr="0035577E">
        <w:rPr>
          <w:rFonts w:cs="Times New Roman CYR"/>
          <w:color w:val="auto"/>
          <w:sz w:val="24"/>
          <w:szCs w:val="24"/>
        </w:rPr>
        <w:t xml:space="preserve"> </w:t>
      </w:r>
      <w:r w:rsidRPr="0035577E">
        <w:rPr>
          <w:rFonts w:cs="Times New Roman CYR"/>
          <w:b/>
          <w:bCs/>
          <w:color w:val="auto"/>
          <w:sz w:val="24"/>
          <w:szCs w:val="24"/>
        </w:rPr>
        <w:t xml:space="preserve"> </w:t>
      </w:r>
    </w:p>
    <w:p w:rsidR="00477A01" w:rsidRPr="0035577E" w:rsidRDefault="00477A01" w:rsidP="00477A01">
      <w:pPr>
        <w:pStyle w:val="afb"/>
        <w:ind w:firstLine="709"/>
        <w:jc w:val="both"/>
        <w:rPr>
          <w:color w:val="auto"/>
          <w:sz w:val="24"/>
          <w:szCs w:val="24"/>
        </w:rPr>
      </w:pPr>
      <w:r w:rsidRPr="0035577E">
        <w:rPr>
          <w:rFonts w:cs="Times New Roman CYR"/>
          <w:color w:val="auto"/>
          <w:sz w:val="24"/>
          <w:szCs w:val="24"/>
        </w:rPr>
        <w:t>К</w:t>
      </w:r>
      <w:r w:rsidRPr="0035577E">
        <w:rPr>
          <w:bCs/>
          <w:color w:val="auto"/>
          <w:sz w:val="24"/>
          <w:szCs w:val="24"/>
        </w:rPr>
        <w:t>оличество квартир 284</w:t>
      </w:r>
      <w:r w:rsidRPr="0035577E">
        <w:rPr>
          <w:color w:val="auto"/>
          <w:sz w:val="24"/>
          <w:szCs w:val="24"/>
        </w:rPr>
        <w:t>. Площадь нежилых помещений 1753 м</w:t>
      </w:r>
      <w:r w:rsidRPr="0035577E">
        <w:rPr>
          <w:color w:val="auto"/>
          <w:sz w:val="24"/>
          <w:szCs w:val="24"/>
          <w:vertAlign w:val="superscript"/>
        </w:rPr>
        <w:t>2</w:t>
      </w:r>
      <w:r w:rsidRPr="0035577E">
        <w:rPr>
          <w:color w:val="auto"/>
          <w:sz w:val="24"/>
          <w:szCs w:val="24"/>
        </w:rPr>
        <w:t xml:space="preserve">.  </w:t>
      </w:r>
    </w:p>
    <w:p w:rsidR="00477A01" w:rsidRPr="0035577E" w:rsidRDefault="00477A01" w:rsidP="00477A01">
      <w:pPr>
        <w:pStyle w:val="afb"/>
        <w:ind w:firstLine="709"/>
        <w:jc w:val="both"/>
        <w:rPr>
          <w:color w:val="auto"/>
          <w:sz w:val="24"/>
          <w:szCs w:val="24"/>
        </w:rPr>
      </w:pPr>
      <w:r w:rsidRPr="0035577E">
        <w:rPr>
          <w:i/>
          <w:iCs/>
          <w:color w:val="auto"/>
          <w:sz w:val="24"/>
          <w:szCs w:val="24"/>
          <w:u w:val="single"/>
        </w:rPr>
        <w:t>Расчет для жилого дома:</w:t>
      </w:r>
      <w:r w:rsidRPr="0035577E">
        <w:rPr>
          <w:color w:val="auto"/>
          <w:sz w:val="24"/>
          <w:szCs w:val="24"/>
        </w:rPr>
        <w:t xml:space="preserve"> 284 квартиры*0,8*0,7=182 парковочных места. </w:t>
      </w:r>
    </w:p>
    <w:p w:rsidR="00477A01" w:rsidRPr="0035577E" w:rsidRDefault="00477A01" w:rsidP="00477A01">
      <w:pPr>
        <w:pStyle w:val="afb"/>
        <w:ind w:firstLine="709"/>
        <w:jc w:val="both"/>
        <w:rPr>
          <w:rFonts w:eastAsia="Calibri"/>
          <w:color w:val="auto"/>
          <w:sz w:val="24"/>
          <w:szCs w:val="24"/>
          <w:lang w:eastAsia="en-US"/>
        </w:rPr>
      </w:pPr>
      <w:r w:rsidRPr="0035577E">
        <w:rPr>
          <w:color w:val="auto"/>
          <w:sz w:val="24"/>
          <w:szCs w:val="24"/>
        </w:rPr>
        <w:t>Количество парковок по проекту – 306, в том числе: гостевых стоянок – 61, мест для постоянного хранения – 245,</w:t>
      </w:r>
      <w:r w:rsidRPr="0035577E">
        <w:rPr>
          <w:rFonts w:eastAsia="Calibri"/>
          <w:color w:val="auto"/>
          <w:sz w:val="24"/>
          <w:szCs w:val="24"/>
          <w:lang w:eastAsia="en-US"/>
        </w:rPr>
        <w:t xml:space="preserve"> </w:t>
      </w:r>
      <w:r w:rsidRPr="0035577E">
        <w:rPr>
          <w:rFonts w:eastAsia="HiddenHorzOCR"/>
          <w:color w:val="auto"/>
          <w:sz w:val="24"/>
          <w:szCs w:val="24"/>
          <w:lang w:eastAsia="en-US"/>
        </w:rPr>
        <w:t xml:space="preserve">для маломобильных групп населения 31 </w:t>
      </w:r>
      <w:proofErr w:type="spellStart"/>
      <w:r w:rsidRPr="0035577E">
        <w:rPr>
          <w:rFonts w:eastAsia="HiddenHorzOCR"/>
          <w:color w:val="auto"/>
          <w:sz w:val="24"/>
          <w:szCs w:val="24"/>
          <w:lang w:eastAsia="en-US"/>
        </w:rPr>
        <w:t>машино</w:t>
      </w:r>
      <w:proofErr w:type="spellEnd"/>
      <w:r w:rsidRPr="0035577E">
        <w:rPr>
          <w:rFonts w:eastAsia="HiddenHorzOCR"/>
          <w:color w:val="auto"/>
          <w:sz w:val="24"/>
          <w:szCs w:val="24"/>
          <w:lang w:eastAsia="en-US"/>
        </w:rPr>
        <w:t>-место (10% от общего количества мест).</w:t>
      </w:r>
      <w:r w:rsidRPr="0035577E">
        <w:rPr>
          <w:rFonts w:eastAsia="Calibri"/>
          <w:color w:val="auto"/>
          <w:sz w:val="24"/>
          <w:szCs w:val="24"/>
          <w:lang w:eastAsia="en-US"/>
        </w:rPr>
        <w:t xml:space="preserve"> </w:t>
      </w:r>
    </w:p>
    <w:p w:rsidR="00477A01" w:rsidRPr="0035577E" w:rsidRDefault="00477A01" w:rsidP="00477A01">
      <w:pPr>
        <w:pStyle w:val="afb"/>
        <w:ind w:firstLine="709"/>
        <w:jc w:val="both"/>
        <w:rPr>
          <w:rFonts w:eastAsia="Calibri"/>
          <w:color w:val="auto"/>
          <w:sz w:val="24"/>
          <w:szCs w:val="24"/>
          <w:lang w:eastAsia="en-US"/>
        </w:rPr>
      </w:pPr>
      <w:r w:rsidRPr="0035577E">
        <w:rPr>
          <w:i/>
          <w:iCs/>
          <w:color w:val="auto"/>
          <w:sz w:val="24"/>
          <w:szCs w:val="24"/>
          <w:u w:val="single"/>
        </w:rPr>
        <w:t>Расчет для нежилых помещений:</w:t>
      </w:r>
      <w:r w:rsidRPr="0035577E">
        <w:rPr>
          <w:color w:val="auto"/>
          <w:sz w:val="24"/>
          <w:szCs w:val="24"/>
        </w:rPr>
        <w:t xml:space="preserve"> 1753/100*2=35 парковочных мест.</w:t>
      </w:r>
      <w:r w:rsidRPr="0035577E">
        <w:rPr>
          <w:rFonts w:eastAsia="Calibri"/>
          <w:color w:val="auto"/>
          <w:sz w:val="24"/>
          <w:szCs w:val="24"/>
          <w:lang w:eastAsia="en-US"/>
        </w:rPr>
        <w:t xml:space="preserve">  </w:t>
      </w:r>
    </w:p>
    <w:p w:rsidR="00477A01" w:rsidRPr="0035577E" w:rsidRDefault="00477A01" w:rsidP="00477A01">
      <w:pPr>
        <w:pStyle w:val="afb"/>
        <w:ind w:firstLine="709"/>
        <w:jc w:val="both"/>
        <w:rPr>
          <w:color w:val="auto"/>
          <w:sz w:val="24"/>
        </w:rPr>
      </w:pPr>
      <w:r w:rsidRPr="0035577E">
        <w:rPr>
          <w:color w:val="auto"/>
          <w:sz w:val="24"/>
          <w:szCs w:val="24"/>
        </w:rPr>
        <w:t xml:space="preserve">Количество парковок по проекту – 53, в том числе </w:t>
      </w:r>
      <w:r w:rsidRPr="0035577E">
        <w:rPr>
          <w:rFonts w:eastAsia="HiddenHorzOCR"/>
          <w:color w:val="auto"/>
          <w:sz w:val="24"/>
          <w:szCs w:val="24"/>
          <w:lang w:eastAsia="en-US"/>
        </w:rPr>
        <w:t xml:space="preserve">5 </w:t>
      </w:r>
      <w:proofErr w:type="spellStart"/>
      <w:r w:rsidRPr="0035577E">
        <w:rPr>
          <w:rFonts w:eastAsia="HiddenHorzOCR"/>
          <w:color w:val="auto"/>
          <w:sz w:val="24"/>
          <w:szCs w:val="24"/>
          <w:lang w:eastAsia="en-US"/>
        </w:rPr>
        <w:t>машино</w:t>
      </w:r>
      <w:proofErr w:type="spellEnd"/>
      <w:r w:rsidRPr="0035577E">
        <w:rPr>
          <w:rFonts w:eastAsia="HiddenHorzOCR"/>
          <w:color w:val="auto"/>
          <w:sz w:val="24"/>
          <w:szCs w:val="24"/>
          <w:lang w:eastAsia="en-US"/>
        </w:rPr>
        <w:t>-мест</w:t>
      </w:r>
      <w:r w:rsidRPr="0035577E">
        <w:rPr>
          <w:color w:val="auto"/>
          <w:sz w:val="24"/>
          <w:szCs w:val="24"/>
        </w:rPr>
        <w:t xml:space="preserve"> д</w:t>
      </w:r>
      <w:r w:rsidRPr="0035577E">
        <w:rPr>
          <w:rFonts w:eastAsia="HiddenHorzOCR"/>
          <w:color w:val="auto"/>
          <w:sz w:val="24"/>
          <w:szCs w:val="24"/>
          <w:lang w:eastAsia="en-US"/>
        </w:rPr>
        <w:t>ля маломобильных групп населения (10% от общего количества мест). Автомобильные парковки проекте первого этапа предусмотрены как открытые, так и закрытые (в двухъярусной подземной автостоянке).</w:t>
      </w:r>
      <w:r w:rsidRPr="0035577E">
        <w:rPr>
          <w:color w:val="auto"/>
          <w:sz w:val="24"/>
        </w:rPr>
        <w:t xml:space="preserve">  </w:t>
      </w:r>
    </w:p>
    <w:p w:rsidR="00477A01" w:rsidRPr="0035577E" w:rsidRDefault="00477A01" w:rsidP="00477A01">
      <w:pPr>
        <w:pStyle w:val="afb"/>
        <w:jc w:val="both"/>
        <w:rPr>
          <w:color w:val="auto"/>
          <w:sz w:val="24"/>
        </w:rPr>
      </w:pPr>
      <w:r w:rsidRPr="0035577E">
        <w:rPr>
          <w:color w:val="auto"/>
          <w:sz w:val="24"/>
        </w:rPr>
        <w:t xml:space="preserve">     </w:t>
      </w:r>
    </w:p>
    <w:p w:rsidR="00477A01" w:rsidRPr="0035577E" w:rsidRDefault="00477A01" w:rsidP="00477A01">
      <w:pPr>
        <w:pStyle w:val="afb"/>
        <w:ind w:firstLine="709"/>
        <w:jc w:val="both"/>
        <w:rPr>
          <w:rFonts w:cs="Times New Roman CYR"/>
          <w:b/>
          <w:bCs/>
          <w:color w:val="auto"/>
          <w:sz w:val="24"/>
          <w:szCs w:val="24"/>
        </w:rPr>
      </w:pPr>
      <w:r w:rsidRPr="0035577E">
        <w:rPr>
          <w:rFonts w:cs="Times New Roman CYR"/>
          <w:color w:val="auto"/>
          <w:sz w:val="24"/>
          <w:szCs w:val="24"/>
        </w:rPr>
        <w:t xml:space="preserve">Планируемый </w:t>
      </w:r>
      <w:r w:rsidRPr="0035577E">
        <w:rPr>
          <w:rFonts w:cs="Times New Roman CYR"/>
          <w:b/>
          <w:bCs/>
          <w:color w:val="auto"/>
          <w:sz w:val="24"/>
          <w:szCs w:val="24"/>
        </w:rPr>
        <w:t xml:space="preserve">многоквартирный жилой дом с нежилыми помещениями (второй этап). </w:t>
      </w:r>
    </w:p>
    <w:p w:rsidR="00477A01" w:rsidRPr="0035577E" w:rsidRDefault="00477A01" w:rsidP="00477A01">
      <w:pPr>
        <w:pStyle w:val="afb"/>
        <w:ind w:firstLine="709"/>
        <w:jc w:val="both"/>
        <w:rPr>
          <w:color w:val="auto"/>
          <w:sz w:val="24"/>
          <w:szCs w:val="24"/>
        </w:rPr>
      </w:pPr>
      <w:r w:rsidRPr="0035577E">
        <w:rPr>
          <w:rFonts w:cs="Times New Roman CYR"/>
          <w:color w:val="auto"/>
          <w:sz w:val="24"/>
          <w:szCs w:val="24"/>
        </w:rPr>
        <w:t>К</w:t>
      </w:r>
      <w:r w:rsidRPr="0035577E">
        <w:rPr>
          <w:bCs/>
          <w:color w:val="auto"/>
          <w:sz w:val="24"/>
          <w:szCs w:val="24"/>
        </w:rPr>
        <w:t>оличество квартир 277</w:t>
      </w:r>
      <w:r w:rsidRPr="0035577E">
        <w:rPr>
          <w:color w:val="auto"/>
          <w:sz w:val="24"/>
          <w:szCs w:val="24"/>
        </w:rPr>
        <w:t>. Площадь нежилых помещений 1550 м</w:t>
      </w:r>
      <w:r w:rsidRPr="0035577E">
        <w:rPr>
          <w:color w:val="auto"/>
          <w:sz w:val="24"/>
          <w:szCs w:val="24"/>
          <w:vertAlign w:val="superscript"/>
        </w:rPr>
        <w:t>2</w:t>
      </w:r>
      <w:r w:rsidRPr="0035577E">
        <w:rPr>
          <w:color w:val="auto"/>
          <w:sz w:val="24"/>
          <w:szCs w:val="24"/>
        </w:rPr>
        <w:t xml:space="preserve">.  </w:t>
      </w:r>
    </w:p>
    <w:p w:rsidR="00477A01" w:rsidRPr="0035577E" w:rsidRDefault="00477A01" w:rsidP="00477A01">
      <w:pPr>
        <w:pStyle w:val="afb"/>
        <w:ind w:firstLine="709"/>
        <w:jc w:val="both"/>
        <w:rPr>
          <w:color w:val="auto"/>
          <w:sz w:val="24"/>
          <w:szCs w:val="24"/>
        </w:rPr>
      </w:pPr>
      <w:r w:rsidRPr="0035577E">
        <w:rPr>
          <w:i/>
          <w:iCs/>
          <w:color w:val="auto"/>
          <w:sz w:val="24"/>
          <w:szCs w:val="24"/>
          <w:u w:val="single"/>
        </w:rPr>
        <w:t>Расчет для жилого дома:</w:t>
      </w:r>
      <w:r w:rsidRPr="0035577E">
        <w:rPr>
          <w:color w:val="auto"/>
          <w:sz w:val="24"/>
          <w:szCs w:val="24"/>
        </w:rPr>
        <w:t xml:space="preserve"> 277 квартир*0,8*0,7=115 парковочных мест.</w:t>
      </w:r>
    </w:p>
    <w:p w:rsidR="00477A01" w:rsidRPr="0035577E" w:rsidRDefault="00477A01" w:rsidP="00477A01">
      <w:pPr>
        <w:pStyle w:val="afb"/>
        <w:ind w:firstLine="709"/>
        <w:jc w:val="both"/>
        <w:rPr>
          <w:rFonts w:eastAsia="Calibri"/>
          <w:color w:val="auto"/>
          <w:sz w:val="24"/>
          <w:szCs w:val="24"/>
          <w:lang w:eastAsia="en-US"/>
        </w:rPr>
      </w:pPr>
      <w:r w:rsidRPr="0035577E">
        <w:rPr>
          <w:color w:val="auto"/>
          <w:sz w:val="24"/>
          <w:szCs w:val="24"/>
        </w:rPr>
        <w:t>Количество парковок по проекту – 380, в том числе: гостевых стоянок – 76, мест для постоянного хранения – 304,</w:t>
      </w:r>
      <w:r w:rsidRPr="0035577E">
        <w:rPr>
          <w:rFonts w:eastAsia="Calibri"/>
          <w:color w:val="auto"/>
          <w:sz w:val="24"/>
          <w:szCs w:val="24"/>
          <w:lang w:eastAsia="en-US"/>
        </w:rPr>
        <w:t xml:space="preserve"> </w:t>
      </w:r>
      <w:r w:rsidRPr="0035577E">
        <w:rPr>
          <w:rFonts w:eastAsia="HiddenHorzOCR"/>
          <w:color w:val="auto"/>
          <w:sz w:val="24"/>
          <w:szCs w:val="24"/>
          <w:lang w:eastAsia="en-US"/>
        </w:rPr>
        <w:t xml:space="preserve">для маломобильных групп населения 38 </w:t>
      </w:r>
      <w:proofErr w:type="spellStart"/>
      <w:r w:rsidRPr="0035577E">
        <w:rPr>
          <w:rFonts w:eastAsia="HiddenHorzOCR"/>
          <w:color w:val="auto"/>
          <w:sz w:val="24"/>
          <w:szCs w:val="24"/>
          <w:lang w:eastAsia="en-US"/>
        </w:rPr>
        <w:t>машино</w:t>
      </w:r>
      <w:proofErr w:type="spellEnd"/>
      <w:r w:rsidRPr="0035577E">
        <w:rPr>
          <w:rFonts w:eastAsia="HiddenHorzOCR"/>
          <w:color w:val="auto"/>
          <w:sz w:val="24"/>
          <w:szCs w:val="24"/>
          <w:lang w:eastAsia="en-US"/>
        </w:rPr>
        <w:t>-место (10% от общего количества мест).</w:t>
      </w:r>
    </w:p>
    <w:p w:rsidR="00477A01" w:rsidRPr="0035577E" w:rsidRDefault="00477A01" w:rsidP="00477A01">
      <w:pPr>
        <w:pStyle w:val="afb"/>
        <w:ind w:firstLine="709"/>
        <w:jc w:val="both"/>
        <w:rPr>
          <w:rFonts w:eastAsia="Calibri"/>
          <w:color w:val="auto"/>
          <w:sz w:val="24"/>
          <w:szCs w:val="24"/>
          <w:lang w:eastAsia="en-US"/>
        </w:rPr>
      </w:pPr>
      <w:r w:rsidRPr="0035577E">
        <w:rPr>
          <w:i/>
          <w:iCs/>
          <w:color w:val="auto"/>
          <w:sz w:val="24"/>
          <w:szCs w:val="24"/>
          <w:u w:val="single"/>
        </w:rPr>
        <w:t>Расчет для нежилых помещений:</w:t>
      </w:r>
      <w:r w:rsidRPr="0035577E">
        <w:rPr>
          <w:color w:val="auto"/>
          <w:sz w:val="24"/>
          <w:szCs w:val="24"/>
        </w:rPr>
        <w:t xml:space="preserve"> 1550/100*2=31 парковочных место. </w:t>
      </w:r>
      <w:r w:rsidRPr="0035577E">
        <w:rPr>
          <w:rFonts w:eastAsia="Calibri"/>
          <w:color w:val="auto"/>
          <w:sz w:val="24"/>
          <w:szCs w:val="24"/>
          <w:lang w:eastAsia="en-US"/>
        </w:rPr>
        <w:t xml:space="preserve"> </w:t>
      </w:r>
    </w:p>
    <w:p w:rsidR="00477A01" w:rsidRPr="0035577E" w:rsidRDefault="00477A01" w:rsidP="00477A01">
      <w:pPr>
        <w:pStyle w:val="afb"/>
        <w:ind w:firstLine="709"/>
        <w:jc w:val="both"/>
        <w:rPr>
          <w:rFonts w:eastAsia="HiddenHorzOCR"/>
          <w:color w:val="auto"/>
          <w:sz w:val="24"/>
          <w:szCs w:val="24"/>
          <w:lang w:eastAsia="en-US"/>
        </w:rPr>
      </w:pPr>
      <w:r w:rsidRPr="0035577E">
        <w:rPr>
          <w:color w:val="auto"/>
          <w:sz w:val="24"/>
          <w:szCs w:val="24"/>
        </w:rPr>
        <w:t xml:space="preserve">Количество парковок по проекту – 86, в том числе </w:t>
      </w:r>
      <w:r w:rsidRPr="0035577E">
        <w:rPr>
          <w:rFonts w:eastAsia="HiddenHorzOCR"/>
          <w:color w:val="auto"/>
          <w:sz w:val="24"/>
          <w:szCs w:val="24"/>
          <w:lang w:eastAsia="en-US"/>
        </w:rPr>
        <w:t xml:space="preserve">9 </w:t>
      </w:r>
      <w:proofErr w:type="spellStart"/>
      <w:r w:rsidRPr="0035577E">
        <w:rPr>
          <w:rFonts w:eastAsia="HiddenHorzOCR"/>
          <w:color w:val="auto"/>
          <w:sz w:val="24"/>
          <w:szCs w:val="24"/>
          <w:lang w:eastAsia="en-US"/>
        </w:rPr>
        <w:t>машино</w:t>
      </w:r>
      <w:proofErr w:type="spellEnd"/>
      <w:r w:rsidRPr="0035577E">
        <w:rPr>
          <w:rFonts w:eastAsia="HiddenHorzOCR"/>
          <w:color w:val="auto"/>
          <w:sz w:val="24"/>
          <w:szCs w:val="24"/>
          <w:lang w:eastAsia="en-US"/>
        </w:rPr>
        <w:t>-мест</w:t>
      </w:r>
      <w:r w:rsidRPr="0035577E">
        <w:rPr>
          <w:color w:val="auto"/>
          <w:sz w:val="24"/>
          <w:szCs w:val="24"/>
        </w:rPr>
        <w:t xml:space="preserve"> д</w:t>
      </w:r>
      <w:r w:rsidRPr="0035577E">
        <w:rPr>
          <w:rFonts w:eastAsia="HiddenHorzOCR"/>
          <w:color w:val="auto"/>
          <w:sz w:val="24"/>
          <w:szCs w:val="24"/>
          <w:lang w:eastAsia="en-US"/>
        </w:rPr>
        <w:t>ля маломобильных групп населения (10% от общего количества мест). Автомобильные парковки проекте второго этапа предусмотрены как открытые, так и закрытые (в двухъярусной подземной автостоянке).</w:t>
      </w:r>
    </w:p>
    <w:p w:rsidR="00477A01" w:rsidRPr="0035577E" w:rsidRDefault="00477A01" w:rsidP="009E1587">
      <w:pPr>
        <w:pStyle w:val="afb"/>
        <w:ind w:firstLine="709"/>
        <w:jc w:val="both"/>
        <w:rPr>
          <w:color w:val="auto"/>
          <w:sz w:val="24"/>
          <w:szCs w:val="24"/>
        </w:rPr>
      </w:pPr>
      <w:r w:rsidRPr="0035577E">
        <w:rPr>
          <w:rFonts w:cs="Times New Roman CYR"/>
          <w:color w:val="auto"/>
          <w:sz w:val="24"/>
          <w:szCs w:val="24"/>
        </w:rPr>
        <w:lastRenderedPageBreak/>
        <w:t xml:space="preserve">Для планируемого </w:t>
      </w:r>
      <w:r w:rsidRPr="0035577E">
        <w:rPr>
          <w:rFonts w:cs="Times New Roman CYR"/>
          <w:b/>
          <w:bCs/>
          <w:color w:val="auto"/>
          <w:sz w:val="24"/>
          <w:szCs w:val="24"/>
        </w:rPr>
        <w:t>комплекса зданий общественного назначения (третий этап)</w:t>
      </w:r>
      <w:r w:rsidRPr="0035577E">
        <w:rPr>
          <w:rFonts w:cs="Times New Roman CYR"/>
          <w:color w:val="auto"/>
          <w:sz w:val="24"/>
          <w:szCs w:val="24"/>
        </w:rPr>
        <w:t xml:space="preserve"> </w:t>
      </w:r>
      <w:r w:rsidRPr="0035577E">
        <w:rPr>
          <w:bCs/>
          <w:color w:val="auto"/>
          <w:sz w:val="24"/>
          <w:szCs w:val="24"/>
        </w:rPr>
        <w:t>в составе здания общественного назначения (деловое управление) (8700 м</w:t>
      </w:r>
      <w:r w:rsidRPr="0035577E">
        <w:rPr>
          <w:bCs/>
          <w:color w:val="auto"/>
          <w:sz w:val="24"/>
          <w:szCs w:val="24"/>
          <w:vertAlign w:val="superscript"/>
        </w:rPr>
        <w:t>2</w:t>
      </w:r>
      <w:r w:rsidRPr="0035577E">
        <w:rPr>
          <w:bCs/>
          <w:color w:val="auto"/>
          <w:sz w:val="24"/>
          <w:szCs w:val="24"/>
        </w:rPr>
        <w:t xml:space="preserve">) и гостиницы (600 номеров) </w:t>
      </w:r>
      <w:r w:rsidRPr="0035577E">
        <w:rPr>
          <w:color w:val="auto"/>
          <w:sz w:val="24"/>
          <w:szCs w:val="24"/>
        </w:rPr>
        <w:t>требуется 234</w:t>
      </w:r>
      <w:r w:rsidRPr="0035577E">
        <w:rPr>
          <w:color w:val="auto"/>
          <w:sz w:val="24"/>
          <w:szCs w:val="24"/>
          <w:vertAlign w:val="superscript"/>
        </w:rPr>
        <w:t xml:space="preserve"> </w:t>
      </w:r>
      <w:r w:rsidRPr="0035577E">
        <w:rPr>
          <w:color w:val="auto"/>
          <w:sz w:val="24"/>
          <w:szCs w:val="24"/>
        </w:rPr>
        <w:t xml:space="preserve">парковки. </w:t>
      </w:r>
    </w:p>
    <w:p w:rsidR="00477A01" w:rsidRPr="0035577E" w:rsidRDefault="00477A01" w:rsidP="009E1587">
      <w:pPr>
        <w:pStyle w:val="afb"/>
        <w:ind w:firstLine="709"/>
        <w:jc w:val="both"/>
        <w:rPr>
          <w:color w:val="auto"/>
          <w:sz w:val="24"/>
          <w:szCs w:val="24"/>
        </w:rPr>
      </w:pPr>
      <w:r w:rsidRPr="0035577E">
        <w:rPr>
          <w:i/>
          <w:iCs/>
          <w:color w:val="auto"/>
          <w:sz w:val="24"/>
          <w:szCs w:val="24"/>
          <w:u w:val="single"/>
        </w:rPr>
        <w:t>Расчет для здания общественного назначения (деловое управление):</w:t>
      </w:r>
      <w:r w:rsidRPr="0035577E">
        <w:rPr>
          <w:color w:val="auto"/>
          <w:sz w:val="24"/>
          <w:szCs w:val="24"/>
        </w:rPr>
        <w:t xml:space="preserve"> 8700/100*2=174 парковочных места. </w:t>
      </w:r>
    </w:p>
    <w:p w:rsidR="00477A01" w:rsidRPr="0035577E" w:rsidRDefault="00477A01" w:rsidP="009E1587">
      <w:pPr>
        <w:pStyle w:val="afb"/>
        <w:ind w:firstLine="709"/>
        <w:jc w:val="both"/>
        <w:rPr>
          <w:color w:val="auto"/>
          <w:sz w:val="24"/>
          <w:szCs w:val="24"/>
        </w:rPr>
      </w:pPr>
      <w:r w:rsidRPr="0035577E">
        <w:rPr>
          <w:i/>
          <w:iCs/>
          <w:color w:val="auto"/>
          <w:sz w:val="24"/>
          <w:szCs w:val="24"/>
          <w:u w:val="single"/>
        </w:rPr>
        <w:t>Расчет для гостиницы:</w:t>
      </w:r>
      <w:r w:rsidRPr="0035577E">
        <w:rPr>
          <w:color w:val="auto"/>
          <w:sz w:val="24"/>
          <w:szCs w:val="24"/>
        </w:rPr>
        <w:t xml:space="preserve"> 600*10/100=60 парковочных мест. </w:t>
      </w:r>
    </w:p>
    <w:p w:rsidR="00477A01" w:rsidRPr="0035577E" w:rsidRDefault="00477A01" w:rsidP="009E1587">
      <w:pPr>
        <w:pStyle w:val="afb"/>
        <w:ind w:firstLine="709"/>
        <w:jc w:val="both"/>
        <w:rPr>
          <w:bCs/>
          <w:color w:val="auto"/>
          <w:sz w:val="24"/>
          <w:szCs w:val="24"/>
        </w:rPr>
      </w:pPr>
      <w:r w:rsidRPr="0035577E">
        <w:rPr>
          <w:color w:val="auto"/>
          <w:sz w:val="24"/>
          <w:szCs w:val="24"/>
        </w:rPr>
        <w:t>Количество парковок по проекту (третий этап) – 234, в том числе</w:t>
      </w:r>
      <w:r w:rsidRPr="0035577E">
        <w:rPr>
          <w:rFonts w:eastAsia="Calibri"/>
          <w:color w:val="auto"/>
          <w:sz w:val="24"/>
          <w:szCs w:val="24"/>
          <w:lang w:eastAsia="en-US"/>
        </w:rPr>
        <w:t xml:space="preserve"> </w:t>
      </w:r>
      <w:r w:rsidRPr="0035577E">
        <w:rPr>
          <w:rFonts w:eastAsia="HiddenHorzOCR"/>
          <w:color w:val="auto"/>
          <w:sz w:val="24"/>
          <w:szCs w:val="24"/>
          <w:lang w:eastAsia="en-US"/>
        </w:rPr>
        <w:t xml:space="preserve">для маломобильных групп населения 24 </w:t>
      </w:r>
      <w:proofErr w:type="spellStart"/>
      <w:r w:rsidRPr="0035577E">
        <w:rPr>
          <w:rFonts w:eastAsia="HiddenHorzOCR"/>
          <w:color w:val="auto"/>
          <w:sz w:val="24"/>
          <w:szCs w:val="24"/>
          <w:lang w:eastAsia="en-US"/>
        </w:rPr>
        <w:t>машино</w:t>
      </w:r>
      <w:proofErr w:type="spellEnd"/>
      <w:r w:rsidRPr="0035577E">
        <w:rPr>
          <w:rFonts w:eastAsia="HiddenHorzOCR"/>
          <w:color w:val="auto"/>
          <w:sz w:val="24"/>
          <w:szCs w:val="24"/>
          <w:lang w:eastAsia="en-US"/>
        </w:rPr>
        <w:t xml:space="preserve">-мест (10% от общего количества мест). </w:t>
      </w:r>
      <w:r w:rsidRPr="0035577E">
        <w:rPr>
          <w:rFonts w:eastAsia="Calibri"/>
          <w:color w:val="auto"/>
          <w:sz w:val="24"/>
          <w:szCs w:val="24"/>
          <w:lang w:eastAsia="en-US"/>
        </w:rPr>
        <w:t xml:space="preserve"> </w:t>
      </w:r>
      <w:r w:rsidRPr="0035577E">
        <w:rPr>
          <w:color w:val="auto"/>
          <w:sz w:val="24"/>
          <w:szCs w:val="24"/>
        </w:rPr>
        <w:t xml:space="preserve"> </w:t>
      </w:r>
      <w:r w:rsidRPr="0035577E">
        <w:rPr>
          <w:rFonts w:eastAsia="HiddenHorzOCR"/>
          <w:color w:val="auto"/>
          <w:sz w:val="24"/>
          <w:szCs w:val="24"/>
          <w:lang w:eastAsia="en-US"/>
        </w:rPr>
        <w:t>Автомобильные парковки проекте третьего этапа предусмотрены как открытые, так и закрытые (в двухъярусной подземной автостоянке).</w:t>
      </w:r>
    </w:p>
    <w:p w:rsidR="00477A01" w:rsidRPr="0035577E" w:rsidRDefault="00477A01" w:rsidP="009E1587">
      <w:pPr>
        <w:pStyle w:val="afb"/>
        <w:ind w:firstLine="709"/>
        <w:jc w:val="both"/>
        <w:rPr>
          <w:bCs/>
          <w:color w:val="auto"/>
          <w:sz w:val="24"/>
          <w:szCs w:val="24"/>
        </w:rPr>
      </w:pPr>
    </w:p>
    <w:p w:rsidR="00477A01" w:rsidRPr="0035577E" w:rsidRDefault="00477A01" w:rsidP="009E1587">
      <w:pPr>
        <w:pStyle w:val="afb"/>
        <w:ind w:firstLine="709"/>
        <w:jc w:val="both"/>
        <w:rPr>
          <w:rFonts w:cs="Times New Roman CYR"/>
          <w:b/>
          <w:bCs/>
          <w:color w:val="auto"/>
          <w:sz w:val="24"/>
          <w:szCs w:val="24"/>
        </w:rPr>
      </w:pPr>
      <w:r w:rsidRPr="0035577E">
        <w:rPr>
          <w:rFonts w:cs="Times New Roman CYR"/>
          <w:color w:val="auto"/>
          <w:sz w:val="24"/>
          <w:szCs w:val="24"/>
        </w:rPr>
        <w:t xml:space="preserve">Планируемый </w:t>
      </w:r>
      <w:r w:rsidRPr="0035577E">
        <w:rPr>
          <w:rFonts w:cs="Times New Roman CYR"/>
          <w:b/>
          <w:bCs/>
          <w:color w:val="auto"/>
          <w:sz w:val="24"/>
          <w:szCs w:val="24"/>
        </w:rPr>
        <w:t xml:space="preserve">многоквартирный жилой дом с нежилыми помещениями (четвертый этап). </w:t>
      </w:r>
    </w:p>
    <w:p w:rsidR="00477A01" w:rsidRPr="0035577E" w:rsidRDefault="00477A01" w:rsidP="009E1587">
      <w:pPr>
        <w:pStyle w:val="afb"/>
        <w:ind w:firstLine="709"/>
        <w:jc w:val="both"/>
        <w:rPr>
          <w:color w:val="auto"/>
          <w:sz w:val="24"/>
          <w:szCs w:val="24"/>
        </w:rPr>
      </w:pPr>
      <w:r w:rsidRPr="0035577E">
        <w:rPr>
          <w:rFonts w:cs="Times New Roman CYR"/>
          <w:color w:val="auto"/>
          <w:sz w:val="24"/>
          <w:szCs w:val="24"/>
        </w:rPr>
        <w:t>К</w:t>
      </w:r>
      <w:r w:rsidRPr="0035577E">
        <w:rPr>
          <w:bCs/>
          <w:color w:val="auto"/>
          <w:sz w:val="24"/>
          <w:szCs w:val="24"/>
        </w:rPr>
        <w:t>оличество квартир 219</w:t>
      </w:r>
      <w:r w:rsidRPr="0035577E">
        <w:rPr>
          <w:color w:val="auto"/>
          <w:sz w:val="24"/>
          <w:szCs w:val="24"/>
        </w:rPr>
        <w:t>. Площадь нежилых помещений 800 м</w:t>
      </w:r>
      <w:r w:rsidRPr="0035577E">
        <w:rPr>
          <w:color w:val="auto"/>
          <w:sz w:val="24"/>
          <w:szCs w:val="24"/>
          <w:vertAlign w:val="superscript"/>
        </w:rPr>
        <w:t>2</w:t>
      </w:r>
      <w:r w:rsidRPr="0035577E">
        <w:rPr>
          <w:color w:val="auto"/>
          <w:sz w:val="24"/>
          <w:szCs w:val="24"/>
        </w:rPr>
        <w:t xml:space="preserve">.  </w:t>
      </w:r>
    </w:p>
    <w:p w:rsidR="00477A01" w:rsidRPr="0035577E" w:rsidRDefault="00477A01" w:rsidP="009E1587">
      <w:pPr>
        <w:pStyle w:val="afb"/>
        <w:ind w:firstLine="709"/>
        <w:jc w:val="both"/>
        <w:rPr>
          <w:color w:val="auto"/>
          <w:sz w:val="24"/>
          <w:szCs w:val="24"/>
        </w:rPr>
      </w:pPr>
      <w:r w:rsidRPr="0035577E">
        <w:rPr>
          <w:i/>
          <w:iCs/>
          <w:color w:val="auto"/>
          <w:sz w:val="24"/>
          <w:szCs w:val="24"/>
          <w:u w:val="single"/>
        </w:rPr>
        <w:t>Расчет для жилого дома:</w:t>
      </w:r>
      <w:r w:rsidRPr="0035577E">
        <w:rPr>
          <w:color w:val="auto"/>
          <w:sz w:val="24"/>
          <w:szCs w:val="24"/>
        </w:rPr>
        <w:t xml:space="preserve"> 219 квартир*0,8*0,7=123 парковочных места. </w:t>
      </w:r>
    </w:p>
    <w:p w:rsidR="00477A01" w:rsidRPr="0035577E" w:rsidRDefault="00477A01" w:rsidP="009E1587">
      <w:pPr>
        <w:pStyle w:val="afb"/>
        <w:ind w:firstLine="709"/>
        <w:jc w:val="both"/>
        <w:rPr>
          <w:rFonts w:eastAsia="Calibri"/>
          <w:color w:val="auto"/>
          <w:sz w:val="24"/>
          <w:szCs w:val="24"/>
          <w:lang w:eastAsia="en-US"/>
        </w:rPr>
      </w:pPr>
      <w:r w:rsidRPr="0035577E">
        <w:rPr>
          <w:color w:val="auto"/>
          <w:sz w:val="24"/>
          <w:szCs w:val="24"/>
        </w:rPr>
        <w:t>Количество парковок по проекту – 168, в том числе: гостевых стоянок – 33, мест для постоянного хранения – 135,</w:t>
      </w:r>
      <w:r w:rsidRPr="0035577E">
        <w:rPr>
          <w:rFonts w:eastAsia="Calibri"/>
          <w:color w:val="auto"/>
          <w:sz w:val="24"/>
          <w:szCs w:val="24"/>
          <w:lang w:eastAsia="en-US"/>
        </w:rPr>
        <w:t xml:space="preserve"> </w:t>
      </w:r>
      <w:r w:rsidRPr="0035577E">
        <w:rPr>
          <w:rFonts w:eastAsia="HiddenHorzOCR"/>
          <w:color w:val="auto"/>
          <w:sz w:val="24"/>
          <w:szCs w:val="24"/>
          <w:lang w:eastAsia="en-US"/>
        </w:rPr>
        <w:t xml:space="preserve">для маломобильных групп населения 17 </w:t>
      </w:r>
      <w:proofErr w:type="spellStart"/>
      <w:r w:rsidRPr="0035577E">
        <w:rPr>
          <w:rFonts w:eastAsia="HiddenHorzOCR"/>
          <w:color w:val="auto"/>
          <w:sz w:val="24"/>
          <w:szCs w:val="24"/>
          <w:lang w:eastAsia="en-US"/>
        </w:rPr>
        <w:t>машино</w:t>
      </w:r>
      <w:proofErr w:type="spellEnd"/>
      <w:r w:rsidRPr="0035577E">
        <w:rPr>
          <w:rFonts w:eastAsia="HiddenHorzOCR"/>
          <w:color w:val="auto"/>
          <w:sz w:val="24"/>
          <w:szCs w:val="24"/>
          <w:lang w:eastAsia="en-US"/>
        </w:rPr>
        <w:t>-мест (10% от общего количества мест).</w:t>
      </w:r>
      <w:r w:rsidRPr="0035577E">
        <w:rPr>
          <w:rFonts w:eastAsia="Calibri"/>
          <w:color w:val="auto"/>
          <w:sz w:val="24"/>
          <w:szCs w:val="24"/>
          <w:lang w:eastAsia="en-US"/>
        </w:rPr>
        <w:t xml:space="preserve"> </w:t>
      </w:r>
    </w:p>
    <w:p w:rsidR="00477A01" w:rsidRPr="0035577E" w:rsidRDefault="00477A01" w:rsidP="009E1587">
      <w:pPr>
        <w:pStyle w:val="afb"/>
        <w:ind w:firstLine="709"/>
        <w:jc w:val="both"/>
        <w:rPr>
          <w:color w:val="auto"/>
          <w:sz w:val="24"/>
          <w:szCs w:val="24"/>
        </w:rPr>
      </w:pPr>
      <w:r w:rsidRPr="0035577E">
        <w:rPr>
          <w:i/>
          <w:iCs/>
          <w:color w:val="auto"/>
          <w:sz w:val="24"/>
          <w:szCs w:val="24"/>
          <w:u w:val="single"/>
        </w:rPr>
        <w:t>Расчет для нежилых помещений:</w:t>
      </w:r>
      <w:r w:rsidRPr="0035577E">
        <w:rPr>
          <w:color w:val="auto"/>
          <w:sz w:val="24"/>
          <w:szCs w:val="24"/>
        </w:rPr>
        <w:t xml:space="preserve"> 800/100*2=16 парковочных место. </w:t>
      </w:r>
    </w:p>
    <w:p w:rsidR="00477A01" w:rsidRPr="0035577E" w:rsidRDefault="00477A01" w:rsidP="009E1587">
      <w:pPr>
        <w:pStyle w:val="afb"/>
        <w:ind w:firstLine="709"/>
        <w:jc w:val="both"/>
        <w:rPr>
          <w:rFonts w:eastAsia="HiddenHorzOCR"/>
          <w:color w:val="auto"/>
          <w:sz w:val="24"/>
          <w:szCs w:val="24"/>
          <w:lang w:eastAsia="en-US"/>
        </w:rPr>
      </w:pPr>
      <w:r w:rsidRPr="0035577E">
        <w:rPr>
          <w:color w:val="auto"/>
          <w:sz w:val="24"/>
          <w:szCs w:val="24"/>
        </w:rPr>
        <w:t xml:space="preserve">Количество парковок по проекту – 38, в том числе </w:t>
      </w:r>
      <w:r w:rsidRPr="0035577E">
        <w:rPr>
          <w:rFonts w:eastAsia="HiddenHorzOCR"/>
          <w:color w:val="auto"/>
          <w:sz w:val="24"/>
          <w:szCs w:val="24"/>
          <w:lang w:eastAsia="en-US"/>
        </w:rPr>
        <w:t xml:space="preserve">2 </w:t>
      </w:r>
      <w:proofErr w:type="spellStart"/>
      <w:r w:rsidRPr="0035577E">
        <w:rPr>
          <w:rFonts w:eastAsia="HiddenHorzOCR"/>
          <w:color w:val="auto"/>
          <w:sz w:val="24"/>
          <w:szCs w:val="24"/>
          <w:lang w:eastAsia="en-US"/>
        </w:rPr>
        <w:t>машино</w:t>
      </w:r>
      <w:proofErr w:type="spellEnd"/>
      <w:r w:rsidRPr="0035577E">
        <w:rPr>
          <w:rFonts w:eastAsia="HiddenHorzOCR"/>
          <w:color w:val="auto"/>
          <w:sz w:val="24"/>
          <w:szCs w:val="24"/>
          <w:lang w:eastAsia="en-US"/>
        </w:rPr>
        <w:t>-места</w:t>
      </w:r>
      <w:r w:rsidRPr="0035577E">
        <w:rPr>
          <w:color w:val="auto"/>
          <w:sz w:val="24"/>
          <w:szCs w:val="24"/>
        </w:rPr>
        <w:t xml:space="preserve"> д</w:t>
      </w:r>
      <w:r w:rsidRPr="0035577E">
        <w:rPr>
          <w:rFonts w:eastAsia="HiddenHorzOCR"/>
          <w:color w:val="auto"/>
          <w:sz w:val="24"/>
          <w:szCs w:val="24"/>
          <w:lang w:eastAsia="en-US"/>
        </w:rPr>
        <w:t>ля маломобильных групп населения (10% от общего количества мест). Автомобильные парковки проекте четвертого этапа предусмотрены как открытые, так и закрытые (в двухъярусной подземной автостоянке).</w:t>
      </w:r>
    </w:p>
    <w:p w:rsidR="00477A01" w:rsidRPr="0035577E" w:rsidRDefault="00477A01" w:rsidP="00477A01">
      <w:pPr>
        <w:pStyle w:val="afb"/>
        <w:jc w:val="both"/>
        <w:rPr>
          <w:rFonts w:eastAsia="HiddenHorzOCR"/>
          <w:color w:val="auto"/>
          <w:sz w:val="24"/>
          <w:szCs w:val="24"/>
          <w:lang w:eastAsia="en-US"/>
        </w:rPr>
      </w:pPr>
      <w:r w:rsidRPr="0035577E">
        <w:rPr>
          <w:color w:val="auto"/>
          <w:sz w:val="24"/>
        </w:rPr>
        <w:t xml:space="preserve"> </w:t>
      </w:r>
      <w:r w:rsidRPr="0035577E">
        <w:rPr>
          <w:rFonts w:cs="Times New Roman CYR"/>
          <w:color w:val="auto"/>
          <w:sz w:val="24"/>
          <w:szCs w:val="24"/>
        </w:rPr>
        <w:t xml:space="preserve">         </w:t>
      </w:r>
    </w:p>
    <w:p w:rsidR="00477A01" w:rsidRPr="0035577E" w:rsidRDefault="00477A01" w:rsidP="009E1587">
      <w:pPr>
        <w:pStyle w:val="afb"/>
        <w:ind w:firstLine="709"/>
        <w:jc w:val="both"/>
        <w:rPr>
          <w:rFonts w:cs="Times New Roman CYR"/>
          <w:b/>
          <w:bCs/>
          <w:color w:val="auto"/>
          <w:sz w:val="24"/>
          <w:szCs w:val="24"/>
        </w:rPr>
      </w:pPr>
      <w:r w:rsidRPr="0035577E">
        <w:rPr>
          <w:rFonts w:cs="Times New Roman CYR"/>
          <w:color w:val="auto"/>
          <w:sz w:val="24"/>
          <w:szCs w:val="24"/>
        </w:rPr>
        <w:t xml:space="preserve">Планируемый </w:t>
      </w:r>
      <w:r w:rsidRPr="0035577E">
        <w:rPr>
          <w:rFonts w:cs="Times New Roman CYR"/>
          <w:b/>
          <w:bCs/>
          <w:color w:val="auto"/>
          <w:sz w:val="24"/>
          <w:szCs w:val="24"/>
        </w:rPr>
        <w:t xml:space="preserve">многоквартирный жилой дом с нежилыми помещениями (пятый этап). </w:t>
      </w:r>
    </w:p>
    <w:p w:rsidR="00477A01" w:rsidRPr="0035577E" w:rsidRDefault="00477A01" w:rsidP="009E1587">
      <w:pPr>
        <w:pStyle w:val="afb"/>
        <w:ind w:firstLine="709"/>
        <w:jc w:val="both"/>
        <w:rPr>
          <w:color w:val="auto"/>
          <w:sz w:val="24"/>
          <w:szCs w:val="24"/>
        </w:rPr>
      </w:pPr>
      <w:r w:rsidRPr="0035577E">
        <w:rPr>
          <w:rFonts w:cs="Times New Roman CYR"/>
          <w:color w:val="auto"/>
          <w:sz w:val="24"/>
          <w:szCs w:val="24"/>
        </w:rPr>
        <w:t>К</w:t>
      </w:r>
      <w:r w:rsidRPr="0035577E">
        <w:rPr>
          <w:bCs/>
          <w:color w:val="auto"/>
          <w:sz w:val="24"/>
          <w:szCs w:val="24"/>
        </w:rPr>
        <w:t>оличество квартир 170</w:t>
      </w:r>
      <w:r w:rsidRPr="0035577E">
        <w:rPr>
          <w:color w:val="auto"/>
          <w:sz w:val="24"/>
          <w:szCs w:val="24"/>
        </w:rPr>
        <w:t>. Площадь нежилых помещений 500 м</w:t>
      </w:r>
      <w:r w:rsidRPr="0035577E">
        <w:rPr>
          <w:color w:val="auto"/>
          <w:sz w:val="24"/>
          <w:szCs w:val="24"/>
          <w:vertAlign w:val="superscript"/>
        </w:rPr>
        <w:t>2</w:t>
      </w:r>
      <w:r w:rsidRPr="0035577E">
        <w:rPr>
          <w:color w:val="auto"/>
          <w:sz w:val="24"/>
          <w:szCs w:val="24"/>
        </w:rPr>
        <w:t xml:space="preserve">.  </w:t>
      </w:r>
    </w:p>
    <w:p w:rsidR="00477A01" w:rsidRPr="0035577E" w:rsidRDefault="00477A01" w:rsidP="009E1587">
      <w:pPr>
        <w:pStyle w:val="afb"/>
        <w:ind w:firstLine="709"/>
        <w:jc w:val="both"/>
        <w:rPr>
          <w:color w:val="auto"/>
          <w:sz w:val="24"/>
          <w:szCs w:val="24"/>
        </w:rPr>
      </w:pPr>
      <w:r w:rsidRPr="0035577E">
        <w:rPr>
          <w:i/>
          <w:iCs/>
          <w:color w:val="auto"/>
          <w:sz w:val="24"/>
          <w:szCs w:val="24"/>
          <w:u w:val="single"/>
        </w:rPr>
        <w:t>Расчет для жилого дома:</w:t>
      </w:r>
      <w:r w:rsidRPr="0035577E">
        <w:rPr>
          <w:color w:val="auto"/>
          <w:sz w:val="24"/>
          <w:szCs w:val="24"/>
        </w:rPr>
        <w:t xml:space="preserve"> 170 квартир*0,8*0,7=95 парковочных мест. </w:t>
      </w:r>
    </w:p>
    <w:p w:rsidR="00477A01" w:rsidRPr="0035577E" w:rsidRDefault="00477A01" w:rsidP="009E1587">
      <w:pPr>
        <w:pStyle w:val="afb"/>
        <w:ind w:firstLine="709"/>
        <w:jc w:val="both"/>
        <w:rPr>
          <w:rFonts w:eastAsia="Calibri"/>
          <w:color w:val="auto"/>
          <w:sz w:val="24"/>
          <w:szCs w:val="24"/>
          <w:lang w:eastAsia="en-US"/>
        </w:rPr>
      </w:pPr>
      <w:r w:rsidRPr="0035577E">
        <w:rPr>
          <w:color w:val="auto"/>
          <w:sz w:val="24"/>
          <w:szCs w:val="24"/>
        </w:rPr>
        <w:t>Количество парковок по проекту – 133, в том числе: гостевых стоянок – 27, мест для постоянного хранения – 106,</w:t>
      </w:r>
      <w:r w:rsidRPr="0035577E">
        <w:rPr>
          <w:rFonts w:eastAsia="Calibri"/>
          <w:color w:val="auto"/>
          <w:sz w:val="24"/>
          <w:szCs w:val="24"/>
          <w:lang w:eastAsia="en-US"/>
        </w:rPr>
        <w:t xml:space="preserve"> </w:t>
      </w:r>
      <w:r w:rsidRPr="0035577E">
        <w:rPr>
          <w:rFonts w:eastAsia="HiddenHorzOCR"/>
          <w:color w:val="auto"/>
          <w:sz w:val="24"/>
          <w:szCs w:val="24"/>
          <w:lang w:eastAsia="en-US"/>
        </w:rPr>
        <w:t xml:space="preserve">для маломобильных групп населения 14 </w:t>
      </w:r>
      <w:proofErr w:type="spellStart"/>
      <w:r w:rsidRPr="0035577E">
        <w:rPr>
          <w:rFonts w:eastAsia="HiddenHorzOCR"/>
          <w:color w:val="auto"/>
          <w:sz w:val="24"/>
          <w:szCs w:val="24"/>
          <w:lang w:eastAsia="en-US"/>
        </w:rPr>
        <w:t>машино</w:t>
      </w:r>
      <w:proofErr w:type="spellEnd"/>
      <w:r w:rsidRPr="0035577E">
        <w:rPr>
          <w:rFonts w:eastAsia="HiddenHorzOCR"/>
          <w:color w:val="auto"/>
          <w:sz w:val="24"/>
          <w:szCs w:val="24"/>
          <w:lang w:eastAsia="en-US"/>
        </w:rPr>
        <w:t>-мест (10% от общего количества мест).</w:t>
      </w:r>
    </w:p>
    <w:p w:rsidR="00477A01" w:rsidRPr="0035577E" w:rsidRDefault="00477A01" w:rsidP="009E1587">
      <w:pPr>
        <w:pStyle w:val="afb"/>
        <w:ind w:firstLine="709"/>
        <w:jc w:val="both"/>
        <w:rPr>
          <w:color w:val="auto"/>
          <w:sz w:val="24"/>
          <w:szCs w:val="24"/>
        </w:rPr>
      </w:pPr>
      <w:r w:rsidRPr="0035577E">
        <w:rPr>
          <w:i/>
          <w:iCs/>
          <w:color w:val="auto"/>
          <w:sz w:val="24"/>
          <w:szCs w:val="24"/>
          <w:u w:val="single"/>
        </w:rPr>
        <w:t>Расчет для нежилых помещений:</w:t>
      </w:r>
      <w:r w:rsidRPr="0035577E">
        <w:rPr>
          <w:color w:val="auto"/>
          <w:sz w:val="24"/>
          <w:szCs w:val="24"/>
        </w:rPr>
        <w:t xml:space="preserve"> 500/100*2=10 парковочных мест. </w:t>
      </w:r>
    </w:p>
    <w:p w:rsidR="00477A01" w:rsidRPr="0035577E" w:rsidRDefault="00477A01" w:rsidP="009E1587">
      <w:pPr>
        <w:pStyle w:val="afb"/>
        <w:ind w:firstLine="709"/>
        <w:jc w:val="both"/>
        <w:rPr>
          <w:rFonts w:eastAsia="HiddenHorzOCR"/>
          <w:color w:val="auto"/>
          <w:sz w:val="24"/>
          <w:szCs w:val="24"/>
          <w:lang w:eastAsia="en-US"/>
        </w:rPr>
      </w:pPr>
      <w:r w:rsidRPr="0035577E">
        <w:rPr>
          <w:color w:val="auto"/>
          <w:sz w:val="24"/>
          <w:szCs w:val="24"/>
        </w:rPr>
        <w:t xml:space="preserve">Количество парковок по проекту – 18, в том числе </w:t>
      </w:r>
      <w:r w:rsidRPr="0035577E">
        <w:rPr>
          <w:rFonts w:eastAsia="HiddenHorzOCR"/>
          <w:color w:val="auto"/>
          <w:sz w:val="24"/>
          <w:szCs w:val="24"/>
          <w:lang w:eastAsia="en-US"/>
        </w:rPr>
        <w:t xml:space="preserve">1 </w:t>
      </w:r>
      <w:proofErr w:type="spellStart"/>
      <w:r w:rsidRPr="0035577E">
        <w:rPr>
          <w:rFonts w:eastAsia="HiddenHorzOCR"/>
          <w:color w:val="auto"/>
          <w:sz w:val="24"/>
          <w:szCs w:val="24"/>
          <w:lang w:eastAsia="en-US"/>
        </w:rPr>
        <w:t>машино</w:t>
      </w:r>
      <w:proofErr w:type="spellEnd"/>
      <w:r w:rsidRPr="0035577E">
        <w:rPr>
          <w:rFonts w:eastAsia="HiddenHorzOCR"/>
          <w:color w:val="auto"/>
          <w:sz w:val="24"/>
          <w:szCs w:val="24"/>
          <w:lang w:eastAsia="en-US"/>
        </w:rPr>
        <w:t>-место</w:t>
      </w:r>
      <w:r w:rsidRPr="0035577E">
        <w:rPr>
          <w:color w:val="auto"/>
          <w:sz w:val="24"/>
          <w:szCs w:val="24"/>
        </w:rPr>
        <w:t xml:space="preserve"> д</w:t>
      </w:r>
      <w:r w:rsidRPr="0035577E">
        <w:rPr>
          <w:rFonts w:eastAsia="HiddenHorzOCR"/>
          <w:color w:val="auto"/>
          <w:sz w:val="24"/>
          <w:szCs w:val="24"/>
          <w:lang w:eastAsia="en-US"/>
        </w:rPr>
        <w:t>ля маломобильных групп населения (10% от общего количества мест). Автомобильные парковки проекте четвертого этапа предусмотрены как открытые, так и закрытые (в двухъярусной подземной автостоянке).</w:t>
      </w:r>
    </w:p>
    <w:p w:rsidR="00477A01" w:rsidRPr="0035577E" w:rsidRDefault="009E1587" w:rsidP="009E1587">
      <w:pPr>
        <w:pStyle w:val="afb"/>
        <w:ind w:firstLine="709"/>
        <w:jc w:val="both"/>
        <w:rPr>
          <w:rFonts w:eastAsia="HiddenHorzOCR"/>
          <w:color w:val="auto"/>
          <w:sz w:val="24"/>
          <w:szCs w:val="24"/>
          <w:lang w:eastAsia="en-US"/>
        </w:rPr>
      </w:pPr>
      <w:r w:rsidRPr="009E1587">
        <w:rPr>
          <w:rFonts w:eastAsia="HiddenHorzOCR"/>
          <w:color w:val="auto"/>
          <w:sz w:val="24"/>
          <w:szCs w:val="24"/>
          <w:lang w:eastAsia="en-US"/>
        </w:rPr>
        <w:t>Для проектируемой территории незначительная часть гостевых автостоянок расположена за границами участков на территории общего пользования вдоль улиц Ленина и Железнодорожная. На основании п.11.32 (СП 42.13330.16 «Градостроительство. Планировка и застройка городских и сельских поселений») в зонах жилой застройки допускается размещать открытые автостоянки в пешеходной доступности не более 800 м. Размещение данных элементов благоустройства не противоречит  Постановлению Правительства РФ от 3 декабря 2014 г. N 1300 "Об утверждении перечня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w:t>
      </w:r>
    </w:p>
    <w:p w:rsidR="00477A01" w:rsidRDefault="00477A01" w:rsidP="009E1587">
      <w:pPr>
        <w:pStyle w:val="13"/>
        <w:jc w:val="center"/>
        <w:rPr>
          <w:rFonts w:ascii="Times New Roman" w:hAnsi="Times New Roman" w:cs="Times New Roman"/>
          <w:sz w:val="24"/>
          <w:szCs w:val="24"/>
        </w:rPr>
      </w:pPr>
      <w:r w:rsidRPr="009E1587">
        <w:rPr>
          <w:rFonts w:ascii="Times New Roman" w:hAnsi="Times New Roman" w:cs="Times New Roman"/>
          <w:sz w:val="24"/>
          <w:szCs w:val="24"/>
        </w:rPr>
        <w:t>2.3 Параметры планируемого строительства системы инженерно-технического обеспечения</w:t>
      </w:r>
    </w:p>
    <w:p w:rsidR="009E1587" w:rsidRDefault="009E1587" w:rsidP="009E1587">
      <w:pPr>
        <w:rPr>
          <w:rFonts w:eastAsia="Lucida Sans Unicode"/>
          <w:lang w:eastAsia="ru-RU"/>
        </w:rPr>
      </w:pPr>
    </w:p>
    <w:p w:rsidR="009E1587" w:rsidRPr="009E1587" w:rsidRDefault="009E1587" w:rsidP="009E1587">
      <w:pPr>
        <w:rPr>
          <w:rFonts w:eastAsia="Lucida Sans Unicode"/>
          <w:lang w:eastAsia="ru-RU"/>
        </w:rPr>
      </w:pPr>
    </w:p>
    <w:p w:rsidR="00477A01" w:rsidRPr="0035577E" w:rsidRDefault="00477A01" w:rsidP="009E1587">
      <w:pPr>
        <w:jc w:val="center"/>
        <w:rPr>
          <w:rFonts w:eastAsia="Lucida Sans Unicode"/>
          <w:b/>
          <w:kern w:val="1"/>
        </w:rPr>
      </w:pPr>
      <w:r w:rsidRPr="0035577E">
        <w:rPr>
          <w:rFonts w:eastAsia="Lucida Sans Unicode"/>
          <w:b/>
          <w:kern w:val="1"/>
        </w:rPr>
        <w:t>2.3.1 Водоснабжение</w:t>
      </w:r>
    </w:p>
    <w:p w:rsidR="00477A01" w:rsidRPr="0035577E" w:rsidRDefault="00477A01" w:rsidP="00477A01">
      <w:pPr>
        <w:ind w:firstLine="510"/>
        <w:jc w:val="both"/>
        <w:rPr>
          <w:kern w:val="1"/>
        </w:rPr>
      </w:pPr>
    </w:p>
    <w:p w:rsidR="00477A01" w:rsidRPr="009E1587" w:rsidRDefault="00477A01" w:rsidP="009E1587">
      <w:pPr>
        <w:ind w:firstLine="709"/>
        <w:jc w:val="both"/>
        <w:rPr>
          <w:lang w:eastAsia="ru-RU"/>
        </w:rPr>
      </w:pPr>
      <w:r w:rsidRPr="009E1587">
        <w:rPr>
          <w:lang w:eastAsia="ru-RU"/>
        </w:rPr>
        <w:t>Потребность в воде для проектируемых объектов (м3/</w:t>
      </w:r>
      <w:proofErr w:type="spellStart"/>
      <w:r w:rsidRPr="009E1587">
        <w:rPr>
          <w:lang w:eastAsia="ru-RU"/>
        </w:rPr>
        <w:t>сут</w:t>
      </w:r>
      <w:proofErr w:type="spellEnd"/>
      <w:r w:rsidRPr="009E1587">
        <w:rPr>
          <w:lang w:eastAsia="ru-RU"/>
        </w:rPr>
        <w:t>.) составляет:</w:t>
      </w:r>
    </w:p>
    <w:p w:rsidR="00477A01" w:rsidRPr="009E1587" w:rsidRDefault="009E1587" w:rsidP="009E1587">
      <w:pPr>
        <w:suppressAutoHyphens w:val="0"/>
        <w:ind w:firstLine="709"/>
        <w:jc w:val="both"/>
        <w:rPr>
          <w:lang w:eastAsia="ru-RU"/>
        </w:rPr>
      </w:pPr>
      <w:r w:rsidRPr="009E1587">
        <w:rPr>
          <w:bCs/>
          <w:kern w:val="1"/>
        </w:rPr>
        <w:t>1.</w:t>
      </w:r>
      <w:r w:rsidR="00477A01" w:rsidRPr="009E1587">
        <w:rPr>
          <w:bCs/>
          <w:kern w:val="1"/>
        </w:rPr>
        <w:t xml:space="preserve"> </w:t>
      </w:r>
      <w:r w:rsidR="00477A01" w:rsidRPr="009E1587">
        <w:rPr>
          <w:kern w:val="1"/>
        </w:rPr>
        <w:t>для проектируемого многоквартирного жилого дома с нежилыми помещениями (первый этап) – 164,82;</w:t>
      </w:r>
    </w:p>
    <w:p w:rsidR="00477A01" w:rsidRPr="009E1587" w:rsidRDefault="009E1587" w:rsidP="009E1587">
      <w:pPr>
        <w:suppressAutoHyphens w:val="0"/>
        <w:ind w:firstLine="709"/>
        <w:jc w:val="both"/>
        <w:rPr>
          <w:lang w:eastAsia="ru-RU"/>
        </w:rPr>
      </w:pPr>
      <w:r w:rsidRPr="009E1587">
        <w:rPr>
          <w:kern w:val="1"/>
        </w:rPr>
        <w:t xml:space="preserve">2. </w:t>
      </w:r>
      <w:r w:rsidR="00477A01" w:rsidRPr="009E1587">
        <w:rPr>
          <w:kern w:val="1"/>
        </w:rPr>
        <w:t>для проектируемого многоквартирного жилого дома с нежилыми помещениями (второй этап) – 89,84;</w:t>
      </w:r>
    </w:p>
    <w:p w:rsidR="00477A01" w:rsidRPr="009E1587" w:rsidRDefault="009E1587" w:rsidP="009E1587">
      <w:pPr>
        <w:suppressAutoHyphens w:val="0"/>
        <w:ind w:firstLine="709"/>
        <w:jc w:val="both"/>
        <w:rPr>
          <w:lang w:eastAsia="ru-RU"/>
        </w:rPr>
      </w:pPr>
      <w:r w:rsidRPr="009E1587">
        <w:rPr>
          <w:kern w:val="1"/>
        </w:rPr>
        <w:t>3.</w:t>
      </w:r>
      <w:r w:rsidR="00477A01" w:rsidRPr="009E1587">
        <w:rPr>
          <w:kern w:val="1"/>
        </w:rPr>
        <w:t xml:space="preserve"> для проектируемого комплекса зданий общественного назначения (третий этап) – 343,97;</w:t>
      </w:r>
    </w:p>
    <w:p w:rsidR="00477A01" w:rsidRPr="009E1587" w:rsidRDefault="009E1587" w:rsidP="009E1587">
      <w:pPr>
        <w:suppressAutoHyphens w:val="0"/>
        <w:ind w:firstLine="709"/>
        <w:jc w:val="both"/>
        <w:rPr>
          <w:lang w:eastAsia="ru-RU"/>
        </w:rPr>
      </w:pPr>
      <w:r w:rsidRPr="009E1587">
        <w:rPr>
          <w:kern w:val="1"/>
        </w:rPr>
        <w:t xml:space="preserve">4. </w:t>
      </w:r>
      <w:r w:rsidR="00477A01" w:rsidRPr="009E1587">
        <w:rPr>
          <w:kern w:val="1"/>
        </w:rPr>
        <w:t>для проектируемого многоквартирного жилого дома с нежилыми помещениями (четвертый этап) – 132,05;</w:t>
      </w:r>
    </w:p>
    <w:p w:rsidR="00477A01" w:rsidRPr="009E1587" w:rsidRDefault="009E1587" w:rsidP="009E1587">
      <w:pPr>
        <w:suppressAutoHyphens w:val="0"/>
        <w:ind w:firstLine="709"/>
        <w:jc w:val="both"/>
        <w:rPr>
          <w:lang w:eastAsia="ru-RU"/>
        </w:rPr>
      </w:pPr>
      <w:r w:rsidRPr="009E1587">
        <w:rPr>
          <w:kern w:val="1"/>
        </w:rPr>
        <w:t xml:space="preserve">5. </w:t>
      </w:r>
      <w:r w:rsidR="00477A01" w:rsidRPr="009E1587">
        <w:rPr>
          <w:kern w:val="1"/>
        </w:rPr>
        <w:t>для проектируемого многоквартирного жилого дома с нежилыми помещениями (пятый этап) – 141,87.</w:t>
      </w:r>
    </w:p>
    <w:p w:rsidR="00477A01" w:rsidRPr="0035577E" w:rsidRDefault="00477A01" w:rsidP="009E1587">
      <w:pPr>
        <w:ind w:firstLine="709"/>
        <w:jc w:val="both"/>
        <w:rPr>
          <w:lang w:eastAsia="ru-RU"/>
        </w:rPr>
      </w:pPr>
      <w:r w:rsidRPr="0035577E">
        <w:rPr>
          <w:lang w:eastAsia="ru-RU"/>
        </w:rPr>
        <w:t xml:space="preserve">Источником водоснабжения является городская система централизованного водоснабжения. Подключение по ТУ осуществляется от сети </w:t>
      </w:r>
      <w:r w:rsidRPr="0035577E">
        <w:rPr>
          <w:lang w:val="en-US" w:eastAsia="ru-RU"/>
        </w:rPr>
        <w:t>D</w:t>
      </w:r>
      <w:r w:rsidRPr="0035577E">
        <w:rPr>
          <w:lang w:eastAsia="ru-RU"/>
        </w:rPr>
        <w:t xml:space="preserve">-500 мм на ул. Ленина и от сети </w:t>
      </w:r>
      <w:r w:rsidRPr="0035577E">
        <w:rPr>
          <w:lang w:val="en-US" w:eastAsia="ru-RU"/>
        </w:rPr>
        <w:t>D</w:t>
      </w:r>
      <w:r w:rsidRPr="0035577E">
        <w:rPr>
          <w:lang w:eastAsia="ru-RU"/>
        </w:rPr>
        <w:t xml:space="preserve">-2х250 мм по улице Железнодорожная. </w:t>
      </w:r>
    </w:p>
    <w:p w:rsidR="00477A01" w:rsidRPr="0035577E" w:rsidRDefault="00477A01" w:rsidP="009E1587">
      <w:pPr>
        <w:pStyle w:val="af4"/>
        <w:ind w:firstLine="709"/>
        <w:jc w:val="both"/>
        <w:rPr>
          <w:rFonts w:ascii="Times New Roman" w:hAnsi="Times New Roman" w:cs="Times New Roman"/>
          <w:color w:val="auto"/>
          <w:sz w:val="24"/>
          <w:szCs w:val="24"/>
        </w:rPr>
      </w:pPr>
      <w:r w:rsidRPr="0035577E">
        <w:rPr>
          <w:rFonts w:ascii="Times New Roman" w:hAnsi="Times New Roman" w:cs="Times New Roman"/>
          <w:color w:val="auto"/>
          <w:sz w:val="24"/>
          <w:szCs w:val="24"/>
        </w:rPr>
        <w:t>Противопожарный водопровод объединяется с хозяйственно-питьевым водопроводом. Водопроводная сеть кольцевая. Наружное пожаротушение предусматривается от существующих и проектируемых пожарных гидрантов.</w:t>
      </w:r>
    </w:p>
    <w:p w:rsidR="00477A01" w:rsidRPr="0035577E" w:rsidRDefault="00477A01" w:rsidP="009E1587">
      <w:pPr>
        <w:pStyle w:val="af4"/>
        <w:ind w:firstLine="709"/>
        <w:jc w:val="both"/>
        <w:rPr>
          <w:rFonts w:ascii="Times New Roman" w:hAnsi="Times New Roman" w:cs="Times New Roman"/>
          <w:color w:val="auto"/>
          <w:sz w:val="24"/>
          <w:szCs w:val="24"/>
        </w:rPr>
      </w:pPr>
      <w:r w:rsidRPr="0035577E">
        <w:rPr>
          <w:rFonts w:ascii="Times New Roman" w:hAnsi="Times New Roman" w:cs="Times New Roman"/>
          <w:color w:val="auto"/>
          <w:sz w:val="24"/>
          <w:szCs w:val="24"/>
        </w:rPr>
        <w:t>Расход воды на наружное пожаротушение 20 л/сек.</w:t>
      </w:r>
    </w:p>
    <w:p w:rsidR="00477A01" w:rsidRPr="0035577E" w:rsidRDefault="00477A01" w:rsidP="009E1587">
      <w:pPr>
        <w:pStyle w:val="af4"/>
        <w:ind w:firstLine="709"/>
        <w:jc w:val="both"/>
        <w:rPr>
          <w:rFonts w:ascii="Times New Roman" w:hAnsi="Times New Roman" w:cs="Times New Roman"/>
          <w:color w:val="auto"/>
          <w:sz w:val="24"/>
          <w:szCs w:val="24"/>
        </w:rPr>
      </w:pPr>
      <w:r w:rsidRPr="0035577E">
        <w:rPr>
          <w:rFonts w:ascii="Times New Roman" w:hAnsi="Times New Roman" w:cs="Times New Roman"/>
          <w:color w:val="auto"/>
          <w:sz w:val="24"/>
          <w:szCs w:val="24"/>
        </w:rPr>
        <w:t>Время прибытия подразделений пожарной охраны не более 10 минут.</w:t>
      </w:r>
    </w:p>
    <w:p w:rsidR="00477A01" w:rsidRPr="0035577E" w:rsidRDefault="00477A01" w:rsidP="00477A01">
      <w:pPr>
        <w:ind w:firstLine="510"/>
        <w:jc w:val="both"/>
        <w:rPr>
          <w:kern w:val="1"/>
        </w:rPr>
      </w:pPr>
    </w:p>
    <w:p w:rsidR="00477A01" w:rsidRPr="0035577E" w:rsidRDefault="00477A01" w:rsidP="00477A01">
      <w:pPr>
        <w:ind w:firstLine="510"/>
        <w:jc w:val="center"/>
        <w:rPr>
          <w:rFonts w:eastAsia="Lucida Sans Unicode"/>
          <w:b/>
          <w:kern w:val="1"/>
        </w:rPr>
      </w:pPr>
      <w:r w:rsidRPr="0035577E">
        <w:rPr>
          <w:rFonts w:eastAsia="Lucida Sans Unicode"/>
          <w:b/>
          <w:kern w:val="1"/>
        </w:rPr>
        <w:t>2.3.2 Водоотведение</w:t>
      </w:r>
    </w:p>
    <w:p w:rsidR="00477A01" w:rsidRPr="0035577E" w:rsidRDefault="00477A01" w:rsidP="00477A01">
      <w:pPr>
        <w:ind w:firstLine="510"/>
        <w:jc w:val="both"/>
        <w:rPr>
          <w:kern w:val="1"/>
        </w:rPr>
      </w:pPr>
    </w:p>
    <w:p w:rsidR="00477A01" w:rsidRPr="0035577E" w:rsidRDefault="00477A01" w:rsidP="009E1587">
      <w:pPr>
        <w:ind w:firstLine="709"/>
        <w:jc w:val="both"/>
        <w:rPr>
          <w:lang w:eastAsia="ru-RU"/>
        </w:rPr>
      </w:pPr>
      <w:r w:rsidRPr="0035577E">
        <w:t xml:space="preserve">Водоотведение для проектируемых объектов проектируется в городские сети канализации по ул. Ленина и ул. Железнодорожная </w:t>
      </w:r>
      <w:r w:rsidRPr="0035577E">
        <w:rPr>
          <w:lang w:eastAsia="ru-RU"/>
        </w:rPr>
        <w:t>(м3/</w:t>
      </w:r>
      <w:proofErr w:type="spellStart"/>
      <w:r w:rsidRPr="0035577E">
        <w:rPr>
          <w:lang w:eastAsia="ru-RU"/>
        </w:rPr>
        <w:t>сут</w:t>
      </w:r>
      <w:proofErr w:type="spellEnd"/>
      <w:r w:rsidRPr="0035577E">
        <w:rPr>
          <w:lang w:eastAsia="ru-RU"/>
        </w:rPr>
        <w:t>.) и составляет:</w:t>
      </w:r>
    </w:p>
    <w:p w:rsidR="00477A01" w:rsidRPr="0035577E" w:rsidRDefault="009E1587" w:rsidP="009E1587">
      <w:pPr>
        <w:suppressAutoHyphens w:val="0"/>
        <w:ind w:firstLine="709"/>
        <w:jc w:val="both"/>
        <w:rPr>
          <w:lang w:eastAsia="ru-RU"/>
        </w:rPr>
      </w:pPr>
      <w:r>
        <w:rPr>
          <w:kern w:val="1"/>
        </w:rPr>
        <w:t xml:space="preserve">1. </w:t>
      </w:r>
      <w:r w:rsidR="00477A01" w:rsidRPr="0035577E">
        <w:rPr>
          <w:kern w:val="1"/>
        </w:rPr>
        <w:t>для проектируемого многоквартирного жилого дома с нежилыми помещениями (первый этап) – 164,82;</w:t>
      </w:r>
    </w:p>
    <w:p w:rsidR="00477A01" w:rsidRPr="0035577E" w:rsidRDefault="009E1587" w:rsidP="009E1587">
      <w:pPr>
        <w:suppressAutoHyphens w:val="0"/>
        <w:ind w:firstLine="709"/>
        <w:jc w:val="both"/>
        <w:rPr>
          <w:lang w:eastAsia="ru-RU"/>
        </w:rPr>
      </w:pPr>
      <w:r>
        <w:rPr>
          <w:kern w:val="1"/>
        </w:rPr>
        <w:t xml:space="preserve">2. </w:t>
      </w:r>
      <w:r w:rsidR="00477A01" w:rsidRPr="0035577E">
        <w:rPr>
          <w:kern w:val="1"/>
        </w:rPr>
        <w:t>для проектируемого многоквартирного жилого дома с нежилыми помещениями (второй этап) – 89,84;</w:t>
      </w:r>
    </w:p>
    <w:p w:rsidR="00477A01" w:rsidRPr="0035577E" w:rsidRDefault="009E1587" w:rsidP="009E1587">
      <w:pPr>
        <w:suppressAutoHyphens w:val="0"/>
        <w:ind w:firstLine="709"/>
        <w:jc w:val="both"/>
        <w:rPr>
          <w:lang w:eastAsia="ru-RU"/>
        </w:rPr>
      </w:pPr>
      <w:r>
        <w:rPr>
          <w:kern w:val="1"/>
        </w:rPr>
        <w:t>3.</w:t>
      </w:r>
      <w:r w:rsidR="00477A01" w:rsidRPr="0035577E">
        <w:rPr>
          <w:kern w:val="1"/>
        </w:rPr>
        <w:t xml:space="preserve"> для проектируемого комплекса зданий общественного назначения (третий этап) – 343,97;</w:t>
      </w:r>
    </w:p>
    <w:p w:rsidR="00477A01" w:rsidRPr="0035577E" w:rsidRDefault="009E1587" w:rsidP="009E1587">
      <w:pPr>
        <w:suppressAutoHyphens w:val="0"/>
        <w:ind w:firstLine="709"/>
        <w:jc w:val="both"/>
        <w:rPr>
          <w:lang w:eastAsia="ru-RU"/>
        </w:rPr>
      </w:pPr>
      <w:r>
        <w:rPr>
          <w:kern w:val="1"/>
        </w:rPr>
        <w:t xml:space="preserve">4. </w:t>
      </w:r>
      <w:r w:rsidR="00477A01" w:rsidRPr="0035577E">
        <w:rPr>
          <w:kern w:val="1"/>
        </w:rPr>
        <w:t>для проектируемого многоквартирного жилого дома с нежилыми помещениями (четвертый этап) – 132,05;</w:t>
      </w:r>
    </w:p>
    <w:p w:rsidR="00477A01" w:rsidRPr="0035577E" w:rsidRDefault="009E1587" w:rsidP="009E1587">
      <w:pPr>
        <w:suppressAutoHyphens w:val="0"/>
        <w:ind w:firstLine="709"/>
        <w:jc w:val="both"/>
        <w:rPr>
          <w:lang w:eastAsia="ru-RU"/>
        </w:rPr>
      </w:pPr>
      <w:r>
        <w:rPr>
          <w:kern w:val="1"/>
        </w:rPr>
        <w:t xml:space="preserve">5. </w:t>
      </w:r>
      <w:r w:rsidR="00477A01" w:rsidRPr="0035577E">
        <w:rPr>
          <w:kern w:val="1"/>
        </w:rPr>
        <w:t>для проектируемого многоквартирного жилого дома с нежилыми помещениями (пятый этап) – 141,87.</w:t>
      </w:r>
    </w:p>
    <w:p w:rsidR="00477A01" w:rsidRPr="0035577E" w:rsidRDefault="00477A01" w:rsidP="009E1587">
      <w:pPr>
        <w:ind w:firstLine="709"/>
        <w:jc w:val="both"/>
        <w:rPr>
          <w:lang w:eastAsia="ru-RU"/>
        </w:rPr>
      </w:pPr>
      <w:r w:rsidRPr="0035577E">
        <w:t xml:space="preserve">Водоотведение, согласно ТУ, предусматривается в существующие колодцы, расположенные на канализационной сети </w:t>
      </w:r>
      <w:r w:rsidRPr="0035577E">
        <w:rPr>
          <w:lang w:val="en-US"/>
        </w:rPr>
        <w:t>D</w:t>
      </w:r>
      <w:r w:rsidRPr="0035577E">
        <w:t>500 по ул. Ленина.</w:t>
      </w:r>
    </w:p>
    <w:p w:rsidR="00477A01" w:rsidRPr="0035577E" w:rsidRDefault="00477A01" w:rsidP="00477A01">
      <w:pPr>
        <w:ind w:firstLine="510"/>
        <w:jc w:val="both"/>
        <w:rPr>
          <w:kern w:val="1"/>
        </w:rPr>
      </w:pPr>
    </w:p>
    <w:p w:rsidR="00477A01" w:rsidRPr="0035577E" w:rsidRDefault="00477A01" w:rsidP="00477A01">
      <w:pPr>
        <w:ind w:firstLine="510"/>
        <w:jc w:val="center"/>
        <w:rPr>
          <w:rFonts w:eastAsia="Lucida Sans Unicode"/>
          <w:b/>
          <w:kern w:val="1"/>
        </w:rPr>
      </w:pPr>
      <w:r w:rsidRPr="0035577E">
        <w:rPr>
          <w:rFonts w:eastAsia="Lucida Sans Unicode"/>
          <w:b/>
          <w:kern w:val="1"/>
        </w:rPr>
        <w:t>2.3.3 Ливневая канализация</w:t>
      </w:r>
    </w:p>
    <w:p w:rsidR="00477A01" w:rsidRPr="0035577E" w:rsidRDefault="00477A01" w:rsidP="00477A01">
      <w:pPr>
        <w:ind w:firstLine="510"/>
        <w:jc w:val="both"/>
        <w:rPr>
          <w:kern w:val="1"/>
        </w:rPr>
      </w:pPr>
    </w:p>
    <w:p w:rsidR="00477A01" w:rsidRPr="0035577E" w:rsidRDefault="00477A01" w:rsidP="009E1587">
      <w:pPr>
        <w:pStyle w:val="af4"/>
        <w:ind w:right="112" w:firstLine="709"/>
        <w:jc w:val="both"/>
        <w:rPr>
          <w:rFonts w:ascii="Times New Roman" w:hAnsi="Times New Roman" w:cs="Times New Roman"/>
          <w:color w:val="auto"/>
          <w:sz w:val="24"/>
          <w:szCs w:val="24"/>
        </w:rPr>
      </w:pPr>
      <w:r w:rsidRPr="0035577E">
        <w:rPr>
          <w:rFonts w:ascii="Times New Roman" w:hAnsi="Times New Roman" w:cs="Times New Roman"/>
          <w:color w:val="auto"/>
          <w:sz w:val="24"/>
          <w:szCs w:val="24"/>
        </w:rPr>
        <w:t xml:space="preserve">Отвод ливневых стоков с территории проектируемых объектов (этапы 1, 2, 3, 4, 5), согласно ТУ, осуществляется по ливневой канализации с врезкой в существующий ливневый коллектор, расположенный по ул. Железнодорожная. </w:t>
      </w:r>
    </w:p>
    <w:p w:rsidR="00477A01" w:rsidRPr="0035577E" w:rsidRDefault="00477A01" w:rsidP="00477A01">
      <w:pPr>
        <w:pStyle w:val="af4"/>
        <w:ind w:right="112" w:firstLine="510"/>
        <w:jc w:val="both"/>
        <w:rPr>
          <w:rFonts w:ascii="Times New Roman" w:hAnsi="Times New Roman" w:cs="Times New Roman"/>
          <w:color w:val="auto"/>
          <w:sz w:val="24"/>
          <w:szCs w:val="24"/>
        </w:rPr>
      </w:pPr>
    </w:p>
    <w:p w:rsidR="00477A01" w:rsidRPr="0035577E" w:rsidRDefault="00477A01" w:rsidP="00477A01">
      <w:pPr>
        <w:ind w:firstLine="510"/>
        <w:jc w:val="center"/>
        <w:rPr>
          <w:rFonts w:eastAsia="Lucida Sans Unicode"/>
          <w:b/>
          <w:kern w:val="1"/>
        </w:rPr>
      </w:pPr>
      <w:r w:rsidRPr="0035577E">
        <w:rPr>
          <w:rFonts w:eastAsia="Lucida Sans Unicode"/>
          <w:b/>
          <w:kern w:val="1"/>
        </w:rPr>
        <w:t>2.3.4 Теплоснабжение</w:t>
      </w:r>
    </w:p>
    <w:p w:rsidR="00477A01" w:rsidRPr="0035577E" w:rsidRDefault="00477A01" w:rsidP="00477A01">
      <w:pPr>
        <w:ind w:firstLine="510"/>
        <w:jc w:val="center"/>
        <w:rPr>
          <w:rFonts w:eastAsia="Lucida Sans Unicode"/>
          <w:b/>
          <w:kern w:val="1"/>
        </w:rPr>
      </w:pPr>
    </w:p>
    <w:p w:rsidR="00477A01" w:rsidRPr="0035577E" w:rsidRDefault="00477A01" w:rsidP="009E1587">
      <w:pPr>
        <w:ind w:firstLine="709"/>
        <w:jc w:val="both"/>
        <w:rPr>
          <w:lang w:eastAsia="ru-RU"/>
        </w:rPr>
      </w:pPr>
      <w:r w:rsidRPr="0035577E">
        <w:rPr>
          <w:lang w:eastAsia="ru-RU"/>
        </w:rPr>
        <w:t>Расчетное потребление тепла для проектируемых объектов (Гкал/час) составляет:</w:t>
      </w:r>
    </w:p>
    <w:p w:rsidR="00477A01" w:rsidRPr="0035577E" w:rsidRDefault="009E1587" w:rsidP="009E1587">
      <w:pPr>
        <w:suppressAutoHyphens w:val="0"/>
        <w:ind w:firstLine="709"/>
        <w:jc w:val="both"/>
        <w:rPr>
          <w:lang w:eastAsia="ru-RU"/>
        </w:rPr>
      </w:pPr>
      <w:r>
        <w:rPr>
          <w:kern w:val="1"/>
        </w:rPr>
        <w:t xml:space="preserve">1. </w:t>
      </w:r>
      <w:r w:rsidR="00477A01" w:rsidRPr="0035577E">
        <w:rPr>
          <w:kern w:val="1"/>
        </w:rPr>
        <w:t>для проектируемого многоквартирного жилого дома с нежилыми помещениями (первый этап) – 1,98;</w:t>
      </w:r>
    </w:p>
    <w:p w:rsidR="00477A01" w:rsidRPr="0035577E" w:rsidRDefault="009E1587" w:rsidP="009E1587">
      <w:pPr>
        <w:suppressAutoHyphens w:val="0"/>
        <w:ind w:firstLine="709"/>
        <w:jc w:val="both"/>
        <w:rPr>
          <w:lang w:eastAsia="ru-RU"/>
        </w:rPr>
      </w:pPr>
      <w:r>
        <w:rPr>
          <w:kern w:val="1"/>
        </w:rPr>
        <w:t xml:space="preserve">2. </w:t>
      </w:r>
      <w:r w:rsidR="00477A01" w:rsidRPr="0035577E">
        <w:rPr>
          <w:kern w:val="1"/>
        </w:rPr>
        <w:t>для проектируемого многоквартирного жилого дома с нежилыми помещениями (второй этап) – 1,93;</w:t>
      </w:r>
    </w:p>
    <w:p w:rsidR="00477A01" w:rsidRPr="0035577E" w:rsidRDefault="009E1587" w:rsidP="009E1587">
      <w:pPr>
        <w:suppressAutoHyphens w:val="0"/>
        <w:ind w:firstLine="709"/>
        <w:jc w:val="both"/>
        <w:rPr>
          <w:lang w:eastAsia="ru-RU"/>
        </w:rPr>
      </w:pPr>
      <w:r>
        <w:rPr>
          <w:kern w:val="1"/>
        </w:rPr>
        <w:lastRenderedPageBreak/>
        <w:t xml:space="preserve">3. </w:t>
      </w:r>
      <w:r w:rsidR="00477A01" w:rsidRPr="0035577E">
        <w:rPr>
          <w:kern w:val="1"/>
        </w:rPr>
        <w:t>для проектируемого комплекса зданий общественного назначения (третий этап) – 2,67;</w:t>
      </w:r>
    </w:p>
    <w:p w:rsidR="00477A01" w:rsidRPr="0035577E" w:rsidRDefault="009E1587" w:rsidP="009E1587">
      <w:pPr>
        <w:suppressAutoHyphens w:val="0"/>
        <w:ind w:firstLine="709"/>
        <w:jc w:val="both"/>
        <w:rPr>
          <w:lang w:eastAsia="ru-RU"/>
        </w:rPr>
      </w:pPr>
      <w:r>
        <w:rPr>
          <w:kern w:val="1"/>
        </w:rPr>
        <w:t xml:space="preserve">4. </w:t>
      </w:r>
      <w:r w:rsidR="00477A01" w:rsidRPr="0035577E">
        <w:rPr>
          <w:kern w:val="1"/>
        </w:rPr>
        <w:t>для проектируемого многоквартирного жилого дома с нежилыми помещениями (четвертый этап) – 2,57;</w:t>
      </w:r>
    </w:p>
    <w:p w:rsidR="009E1587" w:rsidRDefault="009E1587" w:rsidP="009E1587">
      <w:pPr>
        <w:suppressAutoHyphens w:val="0"/>
        <w:ind w:firstLine="709"/>
        <w:jc w:val="both"/>
        <w:rPr>
          <w:lang w:eastAsia="ru-RU"/>
        </w:rPr>
      </w:pPr>
      <w:r>
        <w:rPr>
          <w:kern w:val="1"/>
        </w:rPr>
        <w:t>5.</w:t>
      </w:r>
      <w:r w:rsidR="00477A01" w:rsidRPr="0035577E">
        <w:rPr>
          <w:kern w:val="1"/>
        </w:rPr>
        <w:t xml:space="preserve"> для проектируемого многоквартирного жилого дома с нежилыми помещениями (пятый этап) – 1,68.</w:t>
      </w:r>
    </w:p>
    <w:p w:rsidR="00477A01" w:rsidRPr="009E1587" w:rsidRDefault="00477A01" w:rsidP="009E1587">
      <w:pPr>
        <w:suppressAutoHyphens w:val="0"/>
        <w:ind w:firstLine="709"/>
        <w:jc w:val="both"/>
        <w:rPr>
          <w:lang w:eastAsia="ru-RU"/>
        </w:rPr>
      </w:pPr>
      <w:r w:rsidRPr="0035577E">
        <w:t xml:space="preserve">Планируемое подключение объектов осуществляется от существующей теплофикационной камеры ТК-34 по ул. Железнодорожная. </w:t>
      </w:r>
    </w:p>
    <w:p w:rsidR="00477A01" w:rsidRPr="0035577E" w:rsidRDefault="00477A01" w:rsidP="00477A01">
      <w:pPr>
        <w:ind w:firstLine="510"/>
        <w:jc w:val="both"/>
      </w:pPr>
    </w:p>
    <w:p w:rsidR="00477A01" w:rsidRPr="0035577E" w:rsidRDefault="00477A01" w:rsidP="00477A01">
      <w:pPr>
        <w:ind w:firstLine="510"/>
        <w:jc w:val="center"/>
        <w:rPr>
          <w:rFonts w:eastAsia="Lucida Sans Unicode"/>
          <w:b/>
          <w:kern w:val="1"/>
        </w:rPr>
      </w:pPr>
      <w:r w:rsidRPr="0035577E">
        <w:rPr>
          <w:rFonts w:eastAsia="Lucida Sans Unicode"/>
          <w:b/>
          <w:kern w:val="1"/>
        </w:rPr>
        <w:t>2.3.5 Электроснабжение</w:t>
      </w:r>
    </w:p>
    <w:p w:rsidR="00477A01" w:rsidRPr="0035577E" w:rsidRDefault="00477A01" w:rsidP="00477A01">
      <w:pPr>
        <w:ind w:firstLine="510"/>
        <w:jc w:val="both"/>
        <w:rPr>
          <w:b/>
          <w:kern w:val="1"/>
        </w:rPr>
      </w:pPr>
    </w:p>
    <w:p w:rsidR="00477A01" w:rsidRPr="0035577E" w:rsidRDefault="00477A01" w:rsidP="009E1587">
      <w:pPr>
        <w:ind w:firstLine="709"/>
        <w:jc w:val="both"/>
      </w:pPr>
      <w:r w:rsidRPr="0035577E">
        <w:t>Расчетное потребление электроэнергии для</w:t>
      </w:r>
      <w:r w:rsidRPr="0035577E">
        <w:rPr>
          <w:lang w:eastAsia="ru-RU"/>
        </w:rPr>
        <w:t xml:space="preserve"> проектируемых объектов</w:t>
      </w:r>
      <w:r w:rsidRPr="0035577E">
        <w:t xml:space="preserve"> (кВт) составляет:</w:t>
      </w:r>
    </w:p>
    <w:p w:rsidR="00477A01" w:rsidRPr="0035577E" w:rsidRDefault="009E1587" w:rsidP="009E1587">
      <w:pPr>
        <w:suppressAutoHyphens w:val="0"/>
        <w:ind w:firstLine="709"/>
        <w:jc w:val="both"/>
        <w:rPr>
          <w:lang w:eastAsia="ru-RU"/>
        </w:rPr>
      </w:pPr>
      <w:r>
        <w:rPr>
          <w:kern w:val="1"/>
        </w:rPr>
        <w:t xml:space="preserve">1. </w:t>
      </w:r>
      <w:r w:rsidR="00477A01" w:rsidRPr="0035577E">
        <w:rPr>
          <w:kern w:val="1"/>
        </w:rPr>
        <w:t>для проектируемого многоквартирного жилого дома с нежилыми помещениями (первый этап) – 1144;</w:t>
      </w:r>
    </w:p>
    <w:p w:rsidR="00477A01" w:rsidRPr="0035577E" w:rsidRDefault="009E1587" w:rsidP="009E1587">
      <w:pPr>
        <w:suppressAutoHyphens w:val="0"/>
        <w:ind w:firstLine="709"/>
        <w:jc w:val="both"/>
        <w:rPr>
          <w:lang w:eastAsia="ru-RU"/>
        </w:rPr>
      </w:pPr>
      <w:r>
        <w:rPr>
          <w:kern w:val="1"/>
        </w:rPr>
        <w:t xml:space="preserve">2. </w:t>
      </w:r>
      <w:r w:rsidR="00477A01" w:rsidRPr="0035577E">
        <w:rPr>
          <w:kern w:val="1"/>
        </w:rPr>
        <w:t>для проектируемого многоквартирного жилого дома с нежилыми помещениями (второй этап) – 1063;</w:t>
      </w:r>
    </w:p>
    <w:p w:rsidR="00477A01" w:rsidRPr="0035577E" w:rsidRDefault="009E1587" w:rsidP="009E1587">
      <w:pPr>
        <w:suppressAutoHyphens w:val="0"/>
        <w:ind w:firstLine="709"/>
        <w:jc w:val="both"/>
        <w:rPr>
          <w:lang w:eastAsia="ru-RU"/>
        </w:rPr>
      </w:pPr>
      <w:r>
        <w:rPr>
          <w:kern w:val="1"/>
        </w:rPr>
        <w:t xml:space="preserve">3. </w:t>
      </w:r>
      <w:r w:rsidR="00477A01" w:rsidRPr="0035577E">
        <w:rPr>
          <w:kern w:val="1"/>
        </w:rPr>
        <w:t>для проектируемого комплекса зданий общественного назначения (третий этап) – 1700;</w:t>
      </w:r>
    </w:p>
    <w:p w:rsidR="00477A01" w:rsidRPr="0035577E" w:rsidRDefault="009E1587" w:rsidP="009E1587">
      <w:pPr>
        <w:suppressAutoHyphens w:val="0"/>
        <w:ind w:firstLine="709"/>
        <w:jc w:val="both"/>
        <w:rPr>
          <w:lang w:eastAsia="ru-RU"/>
        </w:rPr>
      </w:pPr>
      <w:r>
        <w:rPr>
          <w:kern w:val="1"/>
        </w:rPr>
        <w:t xml:space="preserve">4. </w:t>
      </w:r>
      <w:r w:rsidR="00477A01" w:rsidRPr="0035577E">
        <w:rPr>
          <w:kern w:val="1"/>
        </w:rPr>
        <w:t>для проектируемого многоквартирного жилого дома с нежилыми помещениями (четвертый этап) – 1490;</w:t>
      </w:r>
    </w:p>
    <w:p w:rsidR="00477A01" w:rsidRPr="0035577E" w:rsidRDefault="009E1587" w:rsidP="009E1587">
      <w:pPr>
        <w:suppressAutoHyphens w:val="0"/>
        <w:ind w:firstLine="709"/>
        <w:jc w:val="both"/>
      </w:pPr>
      <w:r>
        <w:rPr>
          <w:kern w:val="1"/>
        </w:rPr>
        <w:t xml:space="preserve">5. </w:t>
      </w:r>
      <w:r w:rsidR="00477A01" w:rsidRPr="0035577E">
        <w:rPr>
          <w:kern w:val="1"/>
        </w:rPr>
        <w:t>для проектируемого многоквартирного жилого дома с нежилыми помещениями (пятый этап) – 1050.</w:t>
      </w:r>
    </w:p>
    <w:p w:rsidR="00477A01" w:rsidRPr="0035577E" w:rsidRDefault="00477A01" w:rsidP="009E1587">
      <w:pPr>
        <w:ind w:firstLine="709"/>
        <w:jc w:val="both"/>
      </w:pPr>
      <w:r w:rsidRPr="0035577E">
        <w:t>На территории проектирования предусматривается строительство трансформаторной подстанции. Основной источник питания: Ф17 ПС 110/35/10 «Западная» 1 секция шин. Запасной источник питания: Ф35 ПС 110/35/10 «Западная» 2 секция шин.</w:t>
      </w:r>
    </w:p>
    <w:p w:rsidR="00477A01" w:rsidRPr="0035577E" w:rsidRDefault="00477A01" w:rsidP="00477A01">
      <w:pPr>
        <w:ind w:firstLine="510"/>
        <w:jc w:val="center"/>
        <w:rPr>
          <w:rFonts w:eastAsia="Lucida Sans Unicode"/>
          <w:b/>
          <w:kern w:val="1"/>
        </w:rPr>
      </w:pPr>
    </w:p>
    <w:p w:rsidR="00477A01" w:rsidRPr="0035577E" w:rsidRDefault="00477A01" w:rsidP="00477A01">
      <w:pPr>
        <w:ind w:firstLine="510"/>
        <w:jc w:val="center"/>
        <w:rPr>
          <w:b/>
          <w:bCs/>
          <w:iCs/>
        </w:rPr>
      </w:pPr>
      <w:r w:rsidRPr="0035577E">
        <w:rPr>
          <w:rFonts w:eastAsia="Lucida Sans Unicode"/>
          <w:b/>
          <w:kern w:val="1"/>
        </w:rPr>
        <w:t xml:space="preserve">2.3.6 Связь, </w:t>
      </w:r>
      <w:r w:rsidRPr="0035577E">
        <w:rPr>
          <w:b/>
          <w:bCs/>
          <w:iCs/>
        </w:rPr>
        <w:t>телевидение</w:t>
      </w:r>
    </w:p>
    <w:p w:rsidR="00477A01" w:rsidRPr="0035577E" w:rsidRDefault="00477A01" w:rsidP="00477A01">
      <w:pPr>
        <w:ind w:firstLine="510"/>
        <w:jc w:val="center"/>
        <w:rPr>
          <w:b/>
          <w:bCs/>
          <w:iCs/>
        </w:rPr>
      </w:pPr>
    </w:p>
    <w:p w:rsidR="00477A01" w:rsidRPr="0035577E" w:rsidRDefault="00477A01" w:rsidP="009E1587">
      <w:pPr>
        <w:ind w:firstLine="709"/>
        <w:jc w:val="both"/>
        <w:rPr>
          <w:bCs/>
          <w:kern w:val="1"/>
        </w:rPr>
      </w:pPr>
      <w:r w:rsidRPr="0035577E">
        <w:rPr>
          <w:bCs/>
          <w:kern w:val="1"/>
        </w:rPr>
        <w:t>Для телефонизации проектируемых объектов предусматривается установка железобетонных колодцев и строительство телефонной канализации.</w:t>
      </w:r>
    </w:p>
    <w:p w:rsidR="00477A01" w:rsidRPr="0035577E" w:rsidRDefault="00477A01" w:rsidP="009E1587">
      <w:pPr>
        <w:ind w:firstLine="709"/>
        <w:jc w:val="both"/>
        <w:rPr>
          <w:lang w:eastAsia="ru-RU"/>
        </w:rPr>
      </w:pPr>
      <w:r w:rsidRPr="0035577E">
        <w:rPr>
          <w:lang w:eastAsia="ru-RU"/>
        </w:rPr>
        <w:t xml:space="preserve">Система проводной радиотрансляции в городе Благовещенске отсутствует, поэтому проектом не предусматривается. Для прослушивания важных правительственных сообщений, сигналов ГО ЧС и других сообщений центрального радиовещания в проекте предлагается установить в зданиях всеволновые </w:t>
      </w:r>
      <w:proofErr w:type="spellStart"/>
      <w:r w:rsidRPr="0035577E">
        <w:rPr>
          <w:lang w:eastAsia="ru-RU"/>
        </w:rPr>
        <w:t>электрорадиоприемники</w:t>
      </w:r>
      <w:proofErr w:type="spellEnd"/>
      <w:r w:rsidRPr="0035577E">
        <w:rPr>
          <w:lang w:eastAsia="ru-RU"/>
        </w:rPr>
        <w:t>. Проектом предусматривается прием телевизионных российских каналов, по которым могут быть приняты сигналы оповещения о чрезвычайных ситуациях.</w:t>
      </w:r>
    </w:p>
    <w:p w:rsidR="00477A01" w:rsidRPr="00477A01" w:rsidRDefault="00477A01" w:rsidP="00477A01">
      <w:pPr>
        <w:ind w:firstLine="708"/>
        <w:jc w:val="both"/>
        <w:rPr>
          <w:lang w:eastAsia="ru-RU"/>
        </w:rPr>
      </w:pPr>
    </w:p>
    <w:p w:rsidR="00477A01" w:rsidRPr="0035577E" w:rsidRDefault="00477A01" w:rsidP="00477A01">
      <w:pPr>
        <w:ind w:firstLine="510"/>
        <w:jc w:val="center"/>
        <w:rPr>
          <w:rFonts w:eastAsia="Lucida Sans Unicode"/>
          <w:b/>
          <w:kern w:val="1"/>
        </w:rPr>
      </w:pPr>
      <w:bookmarkStart w:id="2" w:name="_Toc109639565"/>
      <w:r w:rsidRPr="0035577E">
        <w:rPr>
          <w:rFonts w:eastAsia="Lucida Sans Unicode"/>
          <w:b/>
          <w:kern w:val="1"/>
        </w:rPr>
        <w:t>2.3.7 Санитарная очистка</w:t>
      </w:r>
      <w:bookmarkEnd w:id="2"/>
    </w:p>
    <w:p w:rsidR="00477A01" w:rsidRPr="0035577E" w:rsidRDefault="00477A01" w:rsidP="00477A01">
      <w:pPr>
        <w:ind w:firstLine="510"/>
        <w:jc w:val="center"/>
        <w:rPr>
          <w:rFonts w:eastAsia="Lucida Sans Unicode"/>
          <w:b/>
          <w:kern w:val="1"/>
        </w:rPr>
      </w:pPr>
    </w:p>
    <w:p w:rsidR="00477A01" w:rsidRPr="0035577E" w:rsidRDefault="00477A01" w:rsidP="009E1587">
      <w:pPr>
        <w:ind w:firstLine="709"/>
        <w:jc w:val="both"/>
        <w:rPr>
          <w:bCs/>
          <w:kern w:val="1"/>
        </w:rPr>
      </w:pPr>
      <w:r w:rsidRPr="0035577E">
        <w:rPr>
          <w:bCs/>
          <w:kern w:val="1"/>
        </w:rPr>
        <w:t>Организацию сбора и вывоза мусора предусматривается проводить путем вывозки бытового мусора с площадок с контейнерами временного хранения ТКО.</w:t>
      </w:r>
    </w:p>
    <w:p w:rsidR="00477A01" w:rsidRPr="0035577E" w:rsidRDefault="00477A01" w:rsidP="009E1587">
      <w:pPr>
        <w:ind w:firstLine="709"/>
        <w:jc w:val="both"/>
        <w:rPr>
          <w:bCs/>
          <w:kern w:val="1"/>
        </w:rPr>
      </w:pPr>
      <w:r w:rsidRPr="0035577E">
        <w:rPr>
          <w:bCs/>
          <w:kern w:val="1"/>
        </w:rPr>
        <w:t>Проектом предусмотрено необходимое количество контейнеров с зарезервированными местами для КО:</w:t>
      </w:r>
    </w:p>
    <w:p w:rsidR="00477A01" w:rsidRPr="0035577E" w:rsidRDefault="00477A01" w:rsidP="009E1587">
      <w:pPr>
        <w:ind w:firstLine="709"/>
        <w:jc w:val="both"/>
        <w:rPr>
          <w:bCs/>
          <w:kern w:val="1"/>
        </w:rPr>
      </w:pPr>
      <w:r w:rsidRPr="0035577E">
        <w:rPr>
          <w:bCs/>
          <w:kern w:val="1"/>
        </w:rPr>
        <w:t>- для проектируемых жилых зданий предусмотрено 48 контейнеров на 3 площадках;</w:t>
      </w:r>
    </w:p>
    <w:p w:rsidR="00477A01" w:rsidRPr="0035577E" w:rsidRDefault="00477A01" w:rsidP="009E1587">
      <w:pPr>
        <w:ind w:firstLine="709"/>
        <w:jc w:val="both"/>
      </w:pPr>
      <w:r w:rsidRPr="0035577E">
        <w:rPr>
          <w:bCs/>
          <w:kern w:val="1"/>
        </w:rPr>
        <w:t>Накопление бытовых отходов от существующих и проектируемых жилых зданий, на расчетный срок составит 9112 м3/год.</w:t>
      </w:r>
    </w:p>
    <w:p w:rsidR="00477A01" w:rsidRPr="0035577E" w:rsidRDefault="00477A01" w:rsidP="009E1587">
      <w:pPr>
        <w:tabs>
          <w:tab w:val="left" w:pos="1418"/>
        </w:tabs>
        <w:autoSpaceDE w:val="0"/>
        <w:spacing w:before="240" w:after="240"/>
        <w:jc w:val="center"/>
        <w:outlineLvl w:val="1"/>
        <w:rPr>
          <w:rFonts w:eastAsia="GOST Type AU"/>
          <w:b/>
          <w:sz w:val="28"/>
          <w:szCs w:val="28"/>
        </w:rPr>
      </w:pPr>
      <w:bookmarkStart w:id="3" w:name="_Toc96448481"/>
      <w:r w:rsidRPr="0035577E">
        <w:rPr>
          <w:rFonts w:eastAsia="Lucida Sans Unicode"/>
          <w:b/>
          <w:kern w:val="1"/>
        </w:rPr>
        <w:t xml:space="preserve">2.3.8 Информация о необходимых для функционирования таких объектов и обеспечения жизнедеятельности граждан объектах социальной инфраструктуры, в </w:t>
      </w:r>
      <w:r w:rsidRPr="0035577E">
        <w:rPr>
          <w:rFonts w:eastAsia="Lucida Sans Unicode"/>
          <w:b/>
          <w:kern w:val="1"/>
        </w:rPr>
        <w:lastRenderedPageBreak/>
        <w:t>том числе объектов, включенных в программы комплексного развития социальной инфраструктуры и необходимых для развития территории в границах элемента планировочной структуры</w:t>
      </w:r>
      <w:bookmarkEnd w:id="3"/>
    </w:p>
    <w:p w:rsidR="00477A01" w:rsidRPr="0035577E" w:rsidRDefault="009E1587" w:rsidP="009E1587">
      <w:pPr>
        <w:ind w:firstLine="709"/>
        <w:jc w:val="both"/>
        <w:rPr>
          <w:lang w:eastAsia="ru-RU"/>
        </w:rPr>
      </w:pPr>
      <w:r>
        <w:rPr>
          <w:lang w:eastAsia="ru-RU"/>
        </w:rPr>
        <w:t>П</w:t>
      </w:r>
      <w:r w:rsidR="00477A01" w:rsidRPr="0035577E">
        <w:rPr>
          <w:lang w:eastAsia="ru-RU"/>
        </w:rPr>
        <w:t>еречень объектов социальной инфраструктуры, необходимых для функционирования объектов и обеспечения жизнедеятельности граждан.</w:t>
      </w:r>
    </w:p>
    <w:p w:rsidR="00477A01" w:rsidRPr="0035577E" w:rsidRDefault="00477A01" w:rsidP="009E1587">
      <w:pPr>
        <w:ind w:firstLine="709"/>
        <w:jc w:val="both"/>
      </w:pPr>
      <w:bookmarkStart w:id="4" w:name="_Hlk84266185"/>
      <w:r w:rsidRPr="0035577E">
        <w:t xml:space="preserve">Для жилой застройки расчетная вместимость социальных объектов составляет: </w:t>
      </w:r>
    </w:p>
    <w:p w:rsidR="00477A01" w:rsidRPr="0035577E" w:rsidRDefault="00477A01" w:rsidP="009E1587">
      <w:pPr>
        <w:ind w:firstLine="709"/>
        <w:jc w:val="both"/>
      </w:pPr>
      <w:r w:rsidRPr="0035577E">
        <w:t>- детские дошкольные образовательные учреждения – 88 мест;</w:t>
      </w:r>
    </w:p>
    <w:p w:rsidR="00477A01" w:rsidRPr="0035577E" w:rsidRDefault="00477A01" w:rsidP="009E1587">
      <w:pPr>
        <w:ind w:firstLine="709"/>
        <w:jc w:val="both"/>
      </w:pPr>
      <w:r w:rsidRPr="0035577E">
        <w:t>- общеобразовательные школы – 224 места.</w:t>
      </w:r>
    </w:p>
    <w:p w:rsidR="00477A01" w:rsidRPr="0035577E" w:rsidRDefault="00477A01" w:rsidP="009E1587">
      <w:pPr>
        <w:ind w:firstLine="709"/>
        <w:jc w:val="both"/>
      </w:pPr>
    </w:p>
    <w:p w:rsidR="009E1587" w:rsidRDefault="00477A01" w:rsidP="009E1587">
      <w:pPr>
        <w:ind w:firstLine="709"/>
        <w:jc w:val="both"/>
      </w:pPr>
      <w:r w:rsidRPr="0035577E">
        <w:rPr>
          <w:lang w:eastAsia="ru-RU"/>
        </w:rPr>
        <w:t xml:space="preserve">Расчетное </w:t>
      </w:r>
      <w:r w:rsidRPr="0035577E">
        <w:t>количество жителей</w:t>
      </w:r>
      <w:r w:rsidRPr="0035577E">
        <w:rPr>
          <w:lang w:eastAsia="ru-RU"/>
        </w:rPr>
        <w:t xml:space="preserve"> для проектируемых объектов (этапы 1, 2, 4, 5) – 2053 человека.</w:t>
      </w:r>
    </w:p>
    <w:p w:rsidR="00477A01" w:rsidRPr="0035577E" w:rsidRDefault="00477A01" w:rsidP="009E1587">
      <w:pPr>
        <w:ind w:firstLine="709"/>
        <w:jc w:val="both"/>
      </w:pPr>
      <w:r w:rsidRPr="0035577E">
        <w:rPr>
          <w:lang w:eastAsia="ru-RU"/>
        </w:rPr>
        <w:t>Детские дошкольные учреждения.</w:t>
      </w:r>
    </w:p>
    <w:p w:rsidR="00477A01" w:rsidRPr="0035577E" w:rsidRDefault="00477A01" w:rsidP="009E1587">
      <w:pPr>
        <w:ind w:firstLine="709"/>
        <w:jc w:val="both"/>
      </w:pPr>
      <w:r w:rsidRPr="0035577E">
        <w:t xml:space="preserve">Существующие детские сады имеются на территории квартала 604 и в соседнем, 449 квартале (ул. Ленина, 283/1 – 140 мест, ул. Ленина, 283 – 20 мест и пер. Речной, 11 – 170 мест). Территориальная доступность составляет 280 метров. По состоянию на 2024 год свободных мест нет.  </w:t>
      </w:r>
    </w:p>
    <w:p w:rsidR="00477A01" w:rsidRPr="0035577E" w:rsidRDefault="00477A01" w:rsidP="009E1587">
      <w:pPr>
        <w:ind w:firstLine="709"/>
        <w:jc w:val="both"/>
      </w:pPr>
    </w:p>
    <w:p w:rsidR="00477A01" w:rsidRPr="0035577E" w:rsidRDefault="00477A01" w:rsidP="009E1587">
      <w:pPr>
        <w:ind w:firstLine="709"/>
        <w:jc w:val="both"/>
        <w:rPr>
          <w:lang w:eastAsia="ru-RU"/>
        </w:rPr>
      </w:pPr>
      <w:r w:rsidRPr="0035577E">
        <w:rPr>
          <w:lang w:eastAsia="ru-RU"/>
        </w:rPr>
        <w:t xml:space="preserve">Расчетный норматив обеспеченности детскими дошкольными учреждениями для территории застройки определен на основании данных </w:t>
      </w:r>
      <w:proofErr w:type="spellStart"/>
      <w:r w:rsidRPr="0035577E">
        <w:rPr>
          <w:lang w:eastAsia="ru-RU"/>
        </w:rPr>
        <w:t>Амурстата</w:t>
      </w:r>
      <w:proofErr w:type="spellEnd"/>
      <w:r w:rsidRPr="0035577E">
        <w:rPr>
          <w:lang w:eastAsia="ru-RU"/>
        </w:rPr>
        <w:t>, региональных нормативов градостроительного проектирования и «СП 42.13330.2016. Свод правил. Градостроительство. Планировка и застройка городских и сельских поселений».</w:t>
      </w:r>
    </w:p>
    <w:p w:rsidR="00477A01" w:rsidRPr="0035577E" w:rsidRDefault="00477A01" w:rsidP="00477A01">
      <w:pPr>
        <w:jc w:val="both"/>
        <w:rPr>
          <w:lang w:eastAsia="ru-RU"/>
        </w:rPr>
      </w:pPr>
    </w:p>
    <w:p w:rsidR="00477A01" w:rsidRPr="009E1587" w:rsidRDefault="00477A01" w:rsidP="00477A01">
      <w:pPr>
        <w:ind w:firstLine="567"/>
        <w:jc w:val="center"/>
        <w:rPr>
          <w:bCs/>
          <w:i/>
          <w:iCs/>
          <w:lang w:eastAsia="ru-RU"/>
        </w:rPr>
      </w:pPr>
      <w:r w:rsidRPr="009E1587">
        <w:rPr>
          <w:i/>
          <w:iCs/>
          <w:lang w:eastAsia="ru-RU"/>
        </w:rPr>
        <w:t>Расчет обеспеченности детскими дошкольными учреждениями для 1 и 2 этапов строительства</w:t>
      </w:r>
      <w:r w:rsidRPr="009E1587">
        <w:rPr>
          <w:lang w:eastAsia="ru-RU"/>
        </w:rPr>
        <w:t xml:space="preserve"> (</w:t>
      </w:r>
      <w:r w:rsidRPr="009E1587">
        <w:rPr>
          <w:bCs/>
          <w:i/>
          <w:iCs/>
          <w:lang w:eastAsia="ru-RU"/>
        </w:rPr>
        <w:t>на 1275 жителей)</w:t>
      </w:r>
    </w:p>
    <w:p w:rsidR="00477A01" w:rsidRPr="0035577E" w:rsidRDefault="00477A01" w:rsidP="00477A01">
      <w:pPr>
        <w:ind w:firstLine="567"/>
        <w:jc w:val="center"/>
        <w:rPr>
          <w:i/>
          <w:iCs/>
          <w:lang w:eastAsia="ru-RU"/>
        </w:rPr>
      </w:pPr>
    </w:p>
    <w:p w:rsidR="00477A01" w:rsidRPr="0035577E" w:rsidRDefault="00477A01" w:rsidP="009E1587">
      <w:pPr>
        <w:ind w:firstLine="709"/>
        <w:jc w:val="both"/>
        <w:rPr>
          <w:lang w:eastAsia="ru-RU"/>
        </w:rPr>
      </w:pPr>
      <w:r w:rsidRPr="0035577E">
        <w:rPr>
          <w:i/>
          <w:iCs/>
          <w:lang w:eastAsia="ru-RU"/>
        </w:rPr>
        <w:t>Расчет количества детей</w:t>
      </w:r>
      <w:r w:rsidRPr="0035577E">
        <w:rPr>
          <w:lang w:eastAsia="ru-RU"/>
        </w:rPr>
        <w:t xml:space="preserve"> </w:t>
      </w:r>
    </w:p>
    <w:p w:rsidR="00477A01" w:rsidRPr="0035577E" w:rsidRDefault="00477A01" w:rsidP="009E1587">
      <w:pPr>
        <w:ind w:firstLine="709"/>
        <w:jc w:val="both"/>
        <w:rPr>
          <w:lang w:eastAsia="ru-RU"/>
        </w:rPr>
      </w:pPr>
      <w:r w:rsidRPr="0035577E">
        <w:rPr>
          <w:lang w:eastAsia="ru-RU"/>
        </w:rPr>
        <w:t xml:space="preserve">Согласно справке </w:t>
      </w:r>
      <w:proofErr w:type="spellStart"/>
      <w:r w:rsidRPr="0035577E">
        <w:rPr>
          <w:lang w:eastAsia="ru-RU"/>
        </w:rPr>
        <w:t>Амурстат</w:t>
      </w:r>
      <w:proofErr w:type="spellEnd"/>
      <w:r w:rsidRPr="0035577E">
        <w:rPr>
          <w:lang w:eastAsia="ru-RU"/>
        </w:rPr>
        <w:t xml:space="preserve"> от 19.02.2025 г. №МР-Т31-09/210-ДР, число детей в г. Благовещенске на 01.01.2024 г. на 1000 человек составляет:</w:t>
      </w:r>
    </w:p>
    <w:p w:rsidR="00477A01" w:rsidRPr="0035577E" w:rsidRDefault="00477A01" w:rsidP="009E1587">
      <w:pPr>
        <w:ind w:firstLine="709"/>
        <w:jc w:val="both"/>
        <w:rPr>
          <w:lang w:eastAsia="ru-RU"/>
        </w:rPr>
      </w:pPr>
      <w:r w:rsidRPr="0035577E">
        <w:rPr>
          <w:lang w:eastAsia="ru-RU"/>
        </w:rPr>
        <w:t>- в возрасте 0-2 года – 25,5;</w:t>
      </w:r>
    </w:p>
    <w:p w:rsidR="00477A01" w:rsidRPr="0035577E" w:rsidRDefault="00477A01" w:rsidP="009E1587">
      <w:pPr>
        <w:ind w:firstLine="709"/>
        <w:jc w:val="both"/>
        <w:rPr>
          <w:lang w:eastAsia="ru-RU"/>
        </w:rPr>
      </w:pPr>
      <w:r w:rsidRPr="0035577E">
        <w:rPr>
          <w:lang w:eastAsia="ru-RU"/>
        </w:rPr>
        <w:t>- в возрасте 3-6 лет – 38,0;</w:t>
      </w:r>
    </w:p>
    <w:p w:rsidR="00477A01" w:rsidRPr="0035577E" w:rsidRDefault="00477A01" w:rsidP="009E1587">
      <w:pPr>
        <w:ind w:firstLine="709"/>
        <w:jc w:val="both"/>
        <w:rPr>
          <w:lang w:eastAsia="ru-RU"/>
        </w:rPr>
      </w:pPr>
      <w:r w:rsidRPr="0035577E">
        <w:rPr>
          <w:lang w:eastAsia="ru-RU"/>
        </w:rPr>
        <w:t>- в возрасте 7-17 лет – 115,0.</w:t>
      </w:r>
    </w:p>
    <w:p w:rsidR="00477A01" w:rsidRPr="0035577E" w:rsidRDefault="00477A01" w:rsidP="009E1587">
      <w:pPr>
        <w:ind w:firstLine="709"/>
        <w:jc w:val="both"/>
      </w:pPr>
      <w:r w:rsidRPr="0035577E">
        <w:t xml:space="preserve">В соответствие с данной справкой расчетное число детей в 1-2 этапах строительства составит 81: </w:t>
      </w:r>
    </w:p>
    <w:p w:rsidR="00477A01" w:rsidRPr="0035577E" w:rsidRDefault="00477A01" w:rsidP="009E1587">
      <w:pPr>
        <w:ind w:firstLine="709"/>
        <w:jc w:val="both"/>
        <w:rPr>
          <w:lang w:eastAsia="ru-RU"/>
        </w:rPr>
      </w:pPr>
      <w:r w:rsidRPr="0035577E">
        <w:rPr>
          <w:lang w:eastAsia="ru-RU"/>
        </w:rPr>
        <w:t>- в возрасте 0-3 года: 25,5*1275/1000=32,5 ребенка;</w:t>
      </w:r>
    </w:p>
    <w:p w:rsidR="00477A01" w:rsidRPr="0035577E" w:rsidRDefault="00477A01" w:rsidP="009E1587">
      <w:pPr>
        <w:ind w:firstLine="709"/>
        <w:jc w:val="both"/>
        <w:rPr>
          <w:lang w:eastAsia="ru-RU"/>
        </w:rPr>
      </w:pPr>
      <w:r w:rsidRPr="0035577E">
        <w:rPr>
          <w:lang w:eastAsia="ru-RU"/>
        </w:rPr>
        <w:t>- в возрасте 3-6 лет: 38,0*1275/1000=48,45 детей.</w:t>
      </w:r>
    </w:p>
    <w:p w:rsidR="00477A01" w:rsidRPr="0035577E" w:rsidRDefault="00477A01" w:rsidP="009E1587">
      <w:pPr>
        <w:ind w:firstLine="709"/>
        <w:rPr>
          <w:i/>
          <w:iCs/>
          <w:lang w:eastAsia="ru-RU"/>
        </w:rPr>
      </w:pPr>
      <w:r w:rsidRPr="0035577E">
        <w:rPr>
          <w:i/>
          <w:iCs/>
          <w:lang w:eastAsia="ru-RU"/>
        </w:rPr>
        <w:t>Расчет количества мест</w:t>
      </w:r>
    </w:p>
    <w:p w:rsidR="00477A01" w:rsidRPr="0035577E" w:rsidRDefault="00477A01" w:rsidP="00477A01">
      <w:pPr>
        <w:ind w:firstLine="567"/>
        <w:jc w:val="right"/>
        <w:rPr>
          <w:lang w:eastAsia="ru-RU"/>
        </w:rPr>
      </w:pPr>
      <w:r w:rsidRPr="0035577E">
        <w:t>Таблица 5</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957"/>
        <w:gridCol w:w="2260"/>
        <w:gridCol w:w="2101"/>
        <w:gridCol w:w="2881"/>
      </w:tblGrid>
      <w:tr w:rsidR="00477A01" w:rsidRPr="0035577E" w:rsidTr="009F1802">
        <w:trPr>
          <w:trHeight w:val="772"/>
          <w:jc w:val="center"/>
        </w:trPr>
        <w:tc>
          <w:tcPr>
            <w:tcW w:w="531" w:type="dxa"/>
            <w:shd w:val="clear" w:color="auto" w:fill="auto"/>
            <w:vAlign w:val="center"/>
          </w:tcPr>
          <w:p w:rsidR="00477A01" w:rsidRPr="0035577E" w:rsidRDefault="00477A01" w:rsidP="009F1802">
            <w:pPr>
              <w:jc w:val="center"/>
              <w:rPr>
                <w:b/>
                <w:lang w:eastAsia="ru-RU"/>
              </w:rPr>
            </w:pPr>
            <w:r w:rsidRPr="0035577E">
              <w:rPr>
                <w:b/>
                <w:lang w:eastAsia="ru-RU"/>
              </w:rPr>
              <w:t>№ п/п</w:t>
            </w:r>
          </w:p>
        </w:tc>
        <w:tc>
          <w:tcPr>
            <w:tcW w:w="1812" w:type="dxa"/>
            <w:shd w:val="clear" w:color="auto" w:fill="auto"/>
            <w:vAlign w:val="center"/>
          </w:tcPr>
          <w:p w:rsidR="00477A01" w:rsidRPr="0035577E" w:rsidRDefault="00477A01" w:rsidP="009F1802">
            <w:pPr>
              <w:jc w:val="center"/>
              <w:rPr>
                <w:b/>
                <w:lang w:eastAsia="ru-RU"/>
              </w:rPr>
            </w:pPr>
            <w:r w:rsidRPr="0035577E">
              <w:rPr>
                <w:b/>
                <w:lang w:eastAsia="ru-RU"/>
              </w:rPr>
              <w:t>Наименование объекта</w:t>
            </w:r>
          </w:p>
        </w:tc>
        <w:tc>
          <w:tcPr>
            <w:tcW w:w="2313" w:type="dxa"/>
            <w:shd w:val="clear" w:color="auto" w:fill="auto"/>
            <w:vAlign w:val="center"/>
          </w:tcPr>
          <w:p w:rsidR="00477A01" w:rsidRPr="0035577E" w:rsidRDefault="00477A01" w:rsidP="009F1802">
            <w:pPr>
              <w:jc w:val="center"/>
              <w:rPr>
                <w:b/>
                <w:lang w:eastAsia="ru-RU"/>
              </w:rPr>
            </w:pPr>
            <w:r w:rsidRPr="0035577E">
              <w:rPr>
                <w:b/>
                <w:lang w:eastAsia="ru-RU"/>
              </w:rPr>
              <w:t xml:space="preserve">Расчетный норматив </w:t>
            </w:r>
          </w:p>
        </w:tc>
        <w:tc>
          <w:tcPr>
            <w:tcW w:w="2165" w:type="dxa"/>
            <w:shd w:val="clear" w:color="auto" w:fill="auto"/>
            <w:vAlign w:val="center"/>
          </w:tcPr>
          <w:p w:rsidR="00477A01" w:rsidRPr="0035577E" w:rsidRDefault="00477A01" w:rsidP="009F1802">
            <w:pPr>
              <w:jc w:val="center"/>
              <w:rPr>
                <w:b/>
                <w:lang w:eastAsia="ru-RU"/>
              </w:rPr>
            </w:pPr>
            <w:r w:rsidRPr="0035577E">
              <w:rPr>
                <w:b/>
                <w:lang w:eastAsia="ru-RU"/>
              </w:rPr>
              <w:t xml:space="preserve">Требуется по расчету </w:t>
            </w:r>
          </w:p>
        </w:tc>
        <w:tc>
          <w:tcPr>
            <w:tcW w:w="2938" w:type="dxa"/>
            <w:shd w:val="clear" w:color="auto" w:fill="auto"/>
            <w:vAlign w:val="center"/>
          </w:tcPr>
          <w:p w:rsidR="00477A01" w:rsidRPr="0035577E" w:rsidRDefault="00477A01" w:rsidP="009F1802">
            <w:pPr>
              <w:jc w:val="center"/>
              <w:rPr>
                <w:b/>
                <w:lang w:eastAsia="ru-RU"/>
              </w:rPr>
            </w:pPr>
            <w:r w:rsidRPr="0035577E">
              <w:rPr>
                <w:b/>
                <w:lang w:eastAsia="ru-RU"/>
              </w:rPr>
              <w:t>Принято по проекту</w:t>
            </w:r>
          </w:p>
        </w:tc>
      </w:tr>
      <w:tr w:rsidR="00477A01" w:rsidRPr="0035577E" w:rsidTr="009F1802">
        <w:trPr>
          <w:trHeight w:val="847"/>
          <w:jc w:val="center"/>
        </w:trPr>
        <w:tc>
          <w:tcPr>
            <w:tcW w:w="531" w:type="dxa"/>
            <w:vMerge w:val="restart"/>
            <w:shd w:val="clear" w:color="auto" w:fill="auto"/>
            <w:vAlign w:val="center"/>
          </w:tcPr>
          <w:p w:rsidR="00477A01" w:rsidRPr="0035577E" w:rsidRDefault="00477A01" w:rsidP="009F1802">
            <w:pPr>
              <w:jc w:val="center"/>
              <w:rPr>
                <w:lang w:eastAsia="ru-RU"/>
              </w:rPr>
            </w:pPr>
            <w:r w:rsidRPr="0035577E">
              <w:rPr>
                <w:lang w:eastAsia="ru-RU"/>
              </w:rPr>
              <w:t>1</w:t>
            </w:r>
          </w:p>
        </w:tc>
        <w:tc>
          <w:tcPr>
            <w:tcW w:w="1812" w:type="dxa"/>
            <w:vMerge w:val="restart"/>
            <w:shd w:val="clear" w:color="auto" w:fill="auto"/>
            <w:vAlign w:val="center"/>
          </w:tcPr>
          <w:p w:rsidR="00477A01" w:rsidRPr="0035577E" w:rsidRDefault="00477A01" w:rsidP="009F1802">
            <w:pPr>
              <w:jc w:val="center"/>
              <w:rPr>
                <w:lang w:eastAsia="ru-RU"/>
              </w:rPr>
            </w:pPr>
            <w:r w:rsidRPr="0035577E">
              <w:rPr>
                <w:lang w:eastAsia="ru-RU"/>
              </w:rPr>
              <w:t>Дошкольные образовательные организации</w:t>
            </w:r>
          </w:p>
        </w:tc>
        <w:tc>
          <w:tcPr>
            <w:tcW w:w="2313" w:type="dxa"/>
            <w:shd w:val="clear" w:color="auto" w:fill="auto"/>
            <w:vAlign w:val="center"/>
          </w:tcPr>
          <w:p w:rsidR="00477A01" w:rsidRPr="0035577E" w:rsidRDefault="00477A01" w:rsidP="009F1802">
            <w:pPr>
              <w:jc w:val="center"/>
              <w:rPr>
                <w:lang w:eastAsia="ru-RU"/>
              </w:rPr>
            </w:pPr>
            <w:r w:rsidRPr="0035577E">
              <w:rPr>
                <w:lang w:eastAsia="ru-RU"/>
              </w:rPr>
              <w:t>Для детей в возрасте от 0 до 2 лет (ясельный возраст) – 25,5 ребенка на 1000 человек и 70* мест на 100 детей</w:t>
            </w:r>
          </w:p>
        </w:tc>
        <w:tc>
          <w:tcPr>
            <w:tcW w:w="2165" w:type="dxa"/>
            <w:shd w:val="clear" w:color="auto" w:fill="auto"/>
            <w:vAlign w:val="center"/>
          </w:tcPr>
          <w:p w:rsidR="00477A01" w:rsidRPr="0035577E" w:rsidRDefault="00477A01" w:rsidP="009F1802">
            <w:pPr>
              <w:jc w:val="center"/>
              <w:rPr>
                <w:lang w:eastAsia="ru-RU"/>
              </w:rPr>
            </w:pPr>
            <w:r w:rsidRPr="0035577E">
              <w:rPr>
                <w:lang w:eastAsia="ru-RU"/>
              </w:rPr>
              <w:t>23 места для детей в возрасте от 0 до 2 лет</w:t>
            </w:r>
          </w:p>
        </w:tc>
        <w:tc>
          <w:tcPr>
            <w:tcW w:w="2938" w:type="dxa"/>
            <w:vMerge w:val="restart"/>
            <w:shd w:val="clear" w:color="auto" w:fill="auto"/>
            <w:vAlign w:val="center"/>
          </w:tcPr>
          <w:p w:rsidR="00477A01" w:rsidRPr="0035577E" w:rsidRDefault="00477A01" w:rsidP="009F1802">
            <w:pPr>
              <w:jc w:val="center"/>
              <w:rPr>
                <w:lang w:eastAsia="ru-RU"/>
              </w:rPr>
            </w:pPr>
            <w:r w:rsidRPr="0035577E">
              <w:rPr>
                <w:lang w:eastAsia="ru-RU"/>
              </w:rPr>
              <w:t xml:space="preserve">предусматривается размещение встроенного частного ДДОУ на 55 мест во втором этапе строительства*** </w:t>
            </w:r>
          </w:p>
          <w:p w:rsidR="00477A01" w:rsidRPr="0035577E" w:rsidRDefault="00477A01" w:rsidP="009F1802">
            <w:pPr>
              <w:jc w:val="center"/>
              <w:rPr>
                <w:lang w:eastAsia="ru-RU"/>
              </w:rPr>
            </w:pPr>
          </w:p>
        </w:tc>
      </w:tr>
      <w:tr w:rsidR="00477A01" w:rsidRPr="0035577E" w:rsidTr="009F1802">
        <w:trPr>
          <w:trHeight w:val="514"/>
          <w:jc w:val="center"/>
        </w:trPr>
        <w:tc>
          <w:tcPr>
            <w:tcW w:w="531" w:type="dxa"/>
            <w:vMerge/>
            <w:shd w:val="clear" w:color="auto" w:fill="auto"/>
            <w:vAlign w:val="center"/>
          </w:tcPr>
          <w:p w:rsidR="00477A01" w:rsidRPr="0035577E" w:rsidRDefault="00477A01" w:rsidP="009F1802">
            <w:pPr>
              <w:jc w:val="center"/>
              <w:rPr>
                <w:lang w:eastAsia="ru-RU"/>
              </w:rPr>
            </w:pPr>
          </w:p>
        </w:tc>
        <w:tc>
          <w:tcPr>
            <w:tcW w:w="1812" w:type="dxa"/>
            <w:vMerge/>
            <w:shd w:val="clear" w:color="auto" w:fill="auto"/>
            <w:vAlign w:val="center"/>
          </w:tcPr>
          <w:p w:rsidR="00477A01" w:rsidRPr="0035577E" w:rsidRDefault="00477A01" w:rsidP="009F1802">
            <w:pPr>
              <w:jc w:val="center"/>
              <w:rPr>
                <w:lang w:eastAsia="ru-RU"/>
              </w:rPr>
            </w:pPr>
          </w:p>
        </w:tc>
        <w:tc>
          <w:tcPr>
            <w:tcW w:w="2313" w:type="dxa"/>
            <w:shd w:val="clear" w:color="auto" w:fill="auto"/>
            <w:vAlign w:val="center"/>
          </w:tcPr>
          <w:p w:rsidR="00477A01" w:rsidRPr="0035577E" w:rsidRDefault="00477A01" w:rsidP="009F1802">
            <w:pPr>
              <w:jc w:val="center"/>
              <w:rPr>
                <w:lang w:eastAsia="ru-RU"/>
              </w:rPr>
            </w:pPr>
            <w:r w:rsidRPr="0035577E">
              <w:rPr>
                <w:lang w:eastAsia="ru-RU"/>
              </w:rPr>
              <w:t xml:space="preserve">Для детей в возрасте от 3 до 7 лет (дошкольный возраст) – 38,0 </w:t>
            </w:r>
            <w:r w:rsidRPr="0035577E">
              <w:rPr>
                <w:lang w:eastAsia="ru-RU"/>
              </w:rPr>
              <w:lastRenderedPageBreak/>
              <w:t>ребенка на 1000 человек и 65** мест на 100 детей</w:t>
            </w:r>
          </w:p>
        </w:tc>
        <w:tc>
          <w:tcPr>
            <w:tcW w:w="2165" w:type="dxa"/>
            <w:shd w:val="clear" w:color="auto" w:fill="auto"/>
            <w:vAlign w:val="center"/>
          </w:tcPr>
          <w:p w:rsidR="00477A01" w:rsidRPr="0035577E" w:rsidRDefault="00477A01" w:rsidP="009F1802">
            <w:pPr>
              <w:jc w:val="center"/>
              <w:rPr>
                <w:lang w:eastAsia="ru-RU"/>
              </w:rPr>
            </w:pPr>
            <w:r w:rsidRPr="0035577E">
              <w:rPr>
                <w:lang w:eastAsia="ru-RU"/>
              </w:rPr>
              <w:lastRenderedPageBreak/>
              <w:t>32 места для детей в возрасте от 3 до 6 лет</w:t>
            </w:r>
          </w:p>
        </w:tc>
        <w:tc>
          <w:tcPr>
            <w:tcW w:w="2938" w:type="dxa"/>
            <w:vMerge/>
            <w:shd w:val="clear" w:color="auto" w:fill="auto"/>
            <w:vAlign w:val="center"/>
          </w:tcPr>
          <w:p w:rsidR="00477A01" w:rsidRPr="0035577E" w:rsidRDefault="00477A01" w:rsidP="009F1802">
            <w:pPr>
              <w:jc w:val="center"/>
              <w:rPr>
                <w:lang w:eastAsia="ru-RU"/>
              </w:rPr>
            </w:pPr>
          </w:p>
        </w:tc>
      </w:tr>
    </w:tbl>
    <w:p w:rsidR="00477A01" w:rsidRPr="0035577E" w:rsidRDefault="00477A01" w:rsidP="00477A01">
      <w:pPr>
        <w:ind w:firstLine="567"/>
        <w:jc w:val="both"/>
        <w:rPr>
          <w:lang w:eastAsia="ru-RU"/>
        </w:rPr>
      </w:pPr>
    </w:p>
    <w:p w:rsidR="00477A01" w:rsidRPr="0035577E" w:rsidRDefault="00477A01" w:rsidP="009E1587">
      <w:pPr>
        <w:ind w:firstLine="709"/>
        <w:jc w:val="both"/>
        <w:rPr>
          <w:lang w:eastAsia="ru-RU"/>
        </w:rPr>
      </w:pPr>
      <w:r w:rsidRPr="0035577E">
        <w:rPr>
          <w:lang w:eastAsia="ru-RU"/>
        </w:rPr>
        <w:t xml:space="preserve">В соответствие с данными нормами и при предполагаемой плотности населения </w:t>
      </w:r>
      <w:r w:rsidRPr="0035577E">
        <w:rPr>
          <w:i/>
          <w:iCs/>
          <w:lang w:eastAsia="ru-RU"/>
        </w:rPr>
        <w:t>для 1 и 2 этапов строительства</w:t>
      </w:r>
      <w:r w:rsidRPr="0035577E">
        <w:rPr>
          <w:lang w:eastAsia="ru-RU"/>
        </w:rPr>
        <w:t xml:space="preserve"> необходимо предусмотреть 55 мест в ДОО.</w:t>
      </w:r>
    </w:p>
    <w:p w:rsidR="00477A01" w:rsidRPr="0035577E" w:rsidRDefault="00477A01" w:rsidP="009E1587">
      <w:pPr>
        <w:ind w:firstLine="709"/>
        <w:jc w:val="both"/>
        <w:rPr>
          <w:lang w:eastAsia="ru-RU"/>
        </w:rPr>
      </w:pPr>
    </w:p>
    <w:p w:rsidR="00477A01" w:rsidRPr="0035577E" w:rsidRDefault="00477A01" w:rsidP="009E1587">
      <w:pPr>
        <w:ind w:firstLine="709"/>
        <w:jc w:val="both"/>
        <w:rPr>
          <w:lang w:eastAsia="ru-RU"/>
        </w:rPr>
      </w:pPr>
      <w:r w:rsidRPr="0035577E">
        <w:rPr>
          <w:lang w:eastAsia="ru-RU"/>
        </w:rPr>
        <w:t>Примечания к таблице 5:</w:t>
      </w:r>
    </w:p>
    <w:p w:rsidR="00477A01" w:rsidRPr="0035577E" w:rsidRDefault="00477A01" w:rsidP="009E1587">
      <w:pPr>
        <w:ind w:firstLine="709"/>
        <w:jc w:val="both"/>
        <w:rPr>
          <w:lang w:eastAsia="ru-RU"/>
        </w:rPr>
      </w:pPr>
      <w:r w:rsidRPr="0035577E">
        <w:rPr>
          <w:lang w:eastAsia="ru-RU"/>
        </w:rPr>
        <w:t>*В соответствие с Приложением Д,</w:t>
      </w:r>
      <w:r w:rsidRPr="0035577E">
        <w:t xml:space="preserve"> </w:t>
      </w:r>
      <w:r w:rsidRPr="0035577E">
        <w:rPr>
          <w:lang w:eastAsia="ru-RU"/>
        </w:rPr>
        <w:t>таблицей Д.1 "СП 42.13330.2016. Свод правил. Градостроительство. Планировка и застройка городских и сельских поселений». Вместимость ДОО устанавливается в зависимости от демографической структуры поселения, принимая расчетный уровень обеспеченности детей дошкольными образовательными организациями в пределах 85%, в том числе общего типа - 70%, специализированного - 3%, оздоровительного - 12%.</w:t>
      </w:r>
    </w:p>
    <w:p w:rsidR="00477A01" w:rsidRPr="0035577E" w:rsidRDefault="00477A01" w:rsidP="009E1587">
      <w:pPr>
        <w:ind w:firstLine="709"/>
        <w:jc w:val="both"/>
        <w:rPr>
          <w:lang w:eastAsia="ru-RU"/>
        </w:rPr>
      </w:pPr>
      <w:r w:rsidRPr="0035577E">
        <w:rPr>
          <w:lang w:eastAsia="ru-RU"/>
        </w:rPr>
        <w:t xml:space="preserve">**В соответствие с Региональными нормативами градостроительного проектирования Амурской области, утвержденным постановлением Правительства Амурской области от 20.12.2019 N 749 (ред. от 21.09.2023), для объекта ДОО показатель 65 мест на 100 детей принимается для детей в возрасте от 2 до 7 лет. </w:t>
      </w:r>
    </w:p>
    <w:p w:rsidR="00477A01" w:rsidRPr="0035577E" w:rsidRDefault="00477A01" w:rsidP="009E1587">
      <w:pPr>
        <w:ind w:firstLine="709"/>
        <w:jc w:val="both"/>
        <w:rPr>
          <w:lang w:eastAsia="ru-RU"/>
        </w:rPr>
      </w:pPr>
      <w:r w:rsidRPr="0035577E">
        <w:rPr>
          <w:lang w:eastAsia="ru-RU"/>
        </w:rPr>
        <w:t xml:space="preserve">*** Сроки проектирования, строительства и сдачи второго этапа идентичны срокам первого этапа. Размещение ДОО во втором этапе обусловлено требованиями отступа от магистральной улицы и нормативами по инсоляции. </w:t>
      </w:r>
    </w:p>
    <w:p w:rsidR="00477A01" w:rsidRPr="0035577E" w:rsidRDefault="00477A01" w:rsidP="009E1587">
      <w:pPr>
        <w:ind w:firstLine="709"/>
        <w:jc w:val="both"/>
        <w:rPr>
          <w:i/>
          <w:iCs/>
          <w:lang w:eastAsia="ru-RU"/>
        </w:rPr>
      </w:pPr>
    </w:p>
    <w:p w:rsidR="00477A01" w:rsidRPr="0035577E" w:rsidRDefault="00477A01" w:rsidP="009E1587">
      <w:pPr>
        <w:ind w:firstLine="709"/>
        <w:jc w:val="both"/>
        <w:rPr>
          <w:i/>
          <w:iCs/>
          <w:lang w:eastAsia="ru-RU"/>
        </w:rPr>
      </w:pPr>
      <w:r w:rsidRPr="0035577E">
        <w:rPr>
          <w:i/>
          <w:iCs/>
          <w:lang w:eastAsia="ru-RU"/>
        </w:rPr>
        <w:t>Расчет обеспеченности детскими дошкольными учреждениями для 4 и 5 этапов строительства</w:t>
      </w:r>
      <w:r w:rsidRPr="0035577E">
        <w:rPr>
          <w:b/>
          <w:lang w:eastAsia="ru-RU"/>
        </w:rPr>
        <w:t xml:space="preserve"> (</w:t>
      </w:r>
      <w:r w:rsidRPr="0035577E">
        <w:rPr>
          <w:bCs/>
          <w:i/>
          <w:iCs/>
          <w:lang w:eastAsia="ru-RU"/>
        </w:rPr>
        <w:t>на 778 жителей)</w:t>
      </w:r>
    </w:p>
    <w:p w:rsidR="00477A01" w:rsidRPr="0035577E" w:rsidRDefault="00477A01" w:rsidP="009E1587">
      <w:pPr>
        <w:ind w:firstLine="709"/>
        <w:jc w:val="both"/>
        <w:rPr>
          <w:lang w:eastAsia="ru-RU"/>
        </w:rPr>
      </w:pPr>
      <w:r w:rsidRPr="0035577E">
        <w:rPr>
          <w:i/>
          <w:iCs/>
          <w:lang w:eastAsia="ru-RU"/>
        </w:rPr>
        <w:t>Расчет количества детей</w:t>
      </w:r>
      <w:r w:rsidRPr="0035577E">
        <w:rPr>
          <w:lang w:eastAsia="ru-RU"/>
        </w:rPr>
        <w:t xml:space="preserve"> </w:t>
      </w:r>
    </w:p>
    <w:p w:rsidR="00477A01" w:rsidRPr="0035577E" w:rsidRDefault="00477A01" w:rsidP="009E1587">
      <w:pPr>
        <w:ind w:firstLine="709"/>
        <w:jc w:val="both"/>
        <w:rPr>
          <w:lang w:eastAsia="ru-RU"/>
        </w:rPr>
      </w:pPr>
      <w:r w:rsidRPr="0035577E">
        <w:rPr>
          <w:lang w:eastAsia="ru-RU"/>
        </w:rPr>
        <w:t xml:space="preserve">Согласно справке </w:t>
      </w:r>
      <w:proofErr w:type="spellStart"/>
      <w:r w:rsidRPr="0035577E">
        <w:rPr>
          <w:lang w:eastAsia="ru-RU"/>
        </w:rPr>
        <w:t>Амурстат</w:t>
      </w:r>
      <w:proofErr w:type="spellEnd"/>
      <w:r w:rsidRPr="0035577E">
        <w:rPr>
          <w:lang w:eastAsia="ru-RU"/>
        </w:rPr>
        <w:t xml:space="preserve"> от 19.02.2025 г. №МР-Т31-09/210-ДР, число детей в г. Благовещенске на 01.01.2024 г. на 1000 человек составляет:</w:t>
      </w:r>
    </w:p>
    <w:p w:rsidR="00477A01" w:rsidRPr="0035577E" w:rsidRDefault="00477A01" w:rsidP="009E1587">
      <w:pPr>
        <w:ind w:firstLine="709"/>
        <w:jc w:val="both"/>
        <w:rPr>
          <w:lang w:eastAsia="ru-RU"/>
        </w:rPr>
      </w:pPr>
      <w:r w:rsidRPr="0035577E">
        <w:rPr>
          <w:lang w:eastAsia="ru-RU"/>
        </w:rPr>
        <w:t>- в возрасте 0-2 года – 25,5;</w:t>
      </w:r>
    </w:p>
    <w:p w:rsidR="00477A01" w:rsidRPr="0035577E" w:rsidRDefault="00477A01" w:rsidP="009E1587">
      <w:pPr>
        <w:ind w:firstLine="709"/>
        <w:jc w:val="both"/>
        <w:rPr>
          <w:lang w:eastAsia="ru-RU"/>
        </w:rPr>
      </w:pPr>
      <w:r w:rsidRPr="0035577E">
        <w:rPr>
          <w:lang w:eastAsia="ru-RU"/>
        </w:rPr>
        <w:t>- в возрасте 3-6 лет – 38,0;</w:t>
      </w:r>
    </w:p>
    <w:p w:rsidR="00477A01" w:rsidRPr="0035577E" w:rsidRDefault="00477A01" w:rsidP="009E1587">
      <w:pPr>
        <w:ind w:firstLine="709"/>
        <w:jc w:val="both"/>
        <w:rPr>
          <w:lang w:eastAsia="ru-RU"/>
        </w:rPr>
      </w:pPr>
      <w:r w:rsidRPr="0035577E">
        <w:rPr>
          <w:lang w:eastAsia="ru-RU"/>
        </w:rPr>
        <w:t>- в возрасте 7-17 лет – 115,0.</w:t>
      </w:r>
    </w:p>
    <w:p w:rsidR="00477A01" w:rsidRPr="0035577E" w:rsidRDefault="00477A01" w:rsidP="009E1587">
      <w:pPr>
        <w:ind w:firstLine="709"/>
        <w:jc w:val="both"/>
      </w:pPr>
      <w:r w:rsidRPr="0035577E">
        <w:t xml:space="preserve">В соответствие с данной справкой расчетное число детей в 4-5 этапах строительства составит 49: </w:t>
      </w:r>
    </w:p>
    <w:p w:rsidR="00477A01" w:rsidRPr="0035577E" w:rsidRDefault="00477A01" w:rsidP="009E1587">
      <w:pPr>
        <w:ind w:firstLine="709"/>
        <w:jc w:val="both"/>
        <w:rPr>
          <w:lang w:eastAsia="ru-RU"/>
        </w:rPr>
      </w:pPr>
      <w:r w:rsidRPr="0035577E">
        <w:rPr>
          <w:lang w:eastAsia="ru-RU"/>
        </w:rPr>
        <w:t>- в возрасте 0-3 года: 25,5*1275/1000=19,84 ребенка;</w:t>
      </w:r>
    </w:p>
    <w:p w:rsidR="00477A01" w:rsidRPr="0035577E" w:rsidRDefault="00477A01" w:rsidP="009E1587">
      <w:pPr>
        <w:ind w:firstLine="709"/>
        <w:jc w:val="both"/>
        <w:rPr>
          <w:lang w:eastAsia="ru-RU"/>
        </w:rPr>
      </w:pPr>
      <w:r w:rsidRPr="0035577E">
        <w:rPr>
          <w:lang w:eastAsia="ru-RU"/>
        </w:rPr>
        <w:t>- в возрасте 3-6 лет: 38,0*1275/1000=29,56 детей.</w:t>
      </w:r>
    </w:p>
    <w:p w:rsidR="00477A01" w:rsidRPr="0035577E" w:rsidRDefault="00477A01" w:rsidP="009E1587">
      <w:pPr>
        <w:ind w:firstLine="709"/>
        <w:rPr>
          <w:i/>
          <w:iCs/>
          <w:lang w:eastAsia="ru-RU"/>
        </w:rPr>
      </w:pPr>
      <w:r w:rsidRPr="0035577E">
        <w:rPr>
          <w:i/>
          <w:iCs/>
          <w:lang w:eastAsia="ru-RU"/>
        </w:rPr>
        <w:t>Расчет количества мест</w:t>
      </w:r>
    </w:p>
    <w:p w:rsidR="00477A01" w:rsidRPr="0035577E" w:rsidRDefault="00477A01" w:rsidP="00477A01">
      <w:pPr>
        <w:ind w:firstLine="567"/>
        <w:jc w:val="right"/>
        <w:rPr>
          <w:lang w:eastAsia="ru-RU"/>
        </w:rPr>
      </w:pPr>
      <w:r w:rsidRPr="0035577E">
        <w:t>Таблица 6</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957"/>
        <w:gridCol w:w="2260"/>
        <w:gridCol w:w="2101"/>
        <w:gridCol w:w="2881"/>
      </w:tblGrid>
      <w:tr w:rsidR="00477A01" w:rsidRPr="0035577E" w:rsidTr="009F1802">
        <w:trPr>
          <w:trHeight w:val="772"/>
          <w:jc w:val="center"/>
        </w:trPr>
        <w:tc>
          <w:tcPr>
            <w:tcW w:w="531" w:type="dxa"/>
            <w:shd w:val="clear" w:color="auto" w:fill="auto"/>
            <w:vAlign w:val="center"/>
          </w:tcPr>
          <w:p w:rsidR="00477A01" w:rsidRPr="0035577E" w:rsidRDefault="00477A01" w:rsidP="009F1802">
            <w:pPr>
              <w:jc w:val="center"/>
              <w:rPr>
                <w:b/>
                <w:lang w:eastAsia="ru-RU"/>
              </w:rPr>
            </w:pPr>
            <w:r w:rsidRPr="0035577E">
              <w:rPr>
                <w:b/>
                <w:lang w:eastAsia="ru-RU"/>
              </w:rPr>
              <w:t>№ п/п</w:t>
            </w:r>
          </w:p>
        </w:tc>
        <w:tc>
          <w:tcPr>
            <w:tcW w:w="1812" w:type="dxa"/>
            <w:shd w:val="clear" w:color="auto" w:fill="auto"/>
            <w:vAlign w:val="center"/>
          </w:tcPr>
          <w:p w:rsidR="00477A01" w:rsidRPr="0035577E" w:rsidRDefault="00477A01" w:rsidP="009F1802">
            <w:pPr>
              <w:jc w:val="center"/>
              <w:rPr>
                <w:b/>
                <w:lang w:eastAsia="ru-RU"/>
              </w:rPr>
            </w:pPr>
            <w:r w:rsidRPr="0035577E">
              <w:rPr>
                <w:b/>
                <w:lang w:eastAsia="ru-RU"/>
              </w:rPr>
              <w:t>Наименование объекта</w:t>
            </w:r>
          </w:p>
        </w:tc>
        <w:tc>
          <w:tcPr>
            <w:tcW w:w="2313" w:type="dxa"/>
            <w:shd w:val="clear" w:color="auto" w:fill="auto"/>
            <w:vAlign w:val="center"/>
          </w:tcPr>
          <w:p w:rsidR="00477A01" w:rsidRPr="0035577E" w:rsidRDefault="00477A01" w:rsidP="009F1802">
            <w:pPr>
              <w:jc w:val="center"/>
              <w:rPr>
                <w:b/>
                <w:lang w:eastAsia="ru-RU"/>
              </w:rPr>
            </w:pPr>
            <w:r w:rsidRPr="0035577E">
              <w:rPr>
                <w:b/>
                <w:lang w:eastAsia="ru-RU"/>
              </w:rPr>
              <w:t xml:space="preserve">Расчетный норматив </w:t>
            </w:r>
          </w:p>
        </w:tc>
        <w:tc>
          <w:tcPr>
            <w:tcW w:w="2165" w:type="dxa"/>
            <w:shd w:val="clear" w:color="auto" w:fill="auto"/>
            <w:vAlign w:val="center"/>
          </w:tcPr>
          <w:p w:rsidR="00477A01" w:rsidRPr="0035577E" w:rsidRDefault="00477A01" w:rsidP="009F1802">
            <w:pPr>
              <w:jc w:val="center"/>
              <w:rPr>
                <w:b/>
                <w:lang w:eastAsia="ru-RU"/>
              </w:rPr>
            </w:pPr>
            <w:r w:rsidRPr="0035577E">
              <w:rPr>
                <w:b/>
                <w:lang w:eastAsia="ru-RU"/>
              </w:rPr>
              <w:t xml:space="preserve">Требуется по расчету </w:t>
            </w:r>
          </w:p>
        </w:tc>
        <w:tc>
          <w:tcPr>
            <w:tcW w:w="2938" w:type="dxa"/>
            <w:shd w:val="clear" w:color="auto" w:fill="auto"/>
            <w:vAlign w:val="center"/>
          </w:tcPr>
          <w:p w:rsidR="00477A01" w:rsidRPr="0035577E" w:rsidRDefault="00477A01" w:rsidP="009F1802">
            <w:pPr>
              <w:jc w:val="center"/>
              <w:rPr>
                <w:b/>
                <w:lang w:eastAsia="ru-RU"/>
              </w:rPr>
            </w:pPr>
            <w:r w:rsidRPr="0035577E">
              <w:rPr>
                <w:b/>
                <w:lang w:eastAsia="ru-RU"/>
              </w:rPr>
              <w:t>Принято по проекту</w:t>
            </w:r>
          </w:p>
        </w:tc>
      </w:tr>
      <w:tr w:rsidR="00477A01" w:rsidRPr="0035577E" w:rsidTr="009F1802">
        <w:trPr>
          <w:trHeight w:val="847"/>
          <w:jc w:val="center"/>
        </w:trPr>
        <w:tc>
          <w:tcPr>
            <w:tcW w:w="531" w:type="dxa"/>
            <w:vMerge w:val="restart"/>
            <w:shd w:val="clear" w:color="auto" w:fill="auto"/>
            <w:vAlign w:val="center"/>
          </w:tcPr>
          <w:p w:rsidR="00477A01" w:rsidRPr="0035577E" w:rsidRDefault="00477A01" w:rsidP="009F1802">
            <w:pPr>
              <w:jc w:val="center"/>
              <w:rPr>
                <w:lang w:eastAsia="ru-RU"/>
              </w:rPr>
            </w:pPr>
            <w:r w:rsidRPr="0035577E">
              <w:rPr>
                <w:lang w:eastAsia="ru-RU"/>
              </w:rPr>
              <w:t>1</w:t>
            </w:r>
          </w:p>
        </w:tc>
        <w:tc>
          <w:tcPr>
            <w:tcW w:w="1812" w:type="dxa"/>
            <w:vMerge w:val="restart"/>
            <w:shd w:val="clear" w:color="auto" w:fill="auto"/>
            <w:vAlign w:val="center"/>
          </w:tcPr>
          <w:p w:rsidR="00477A01" w:rsidRPr="0035577E" w:rsidRDefault="00477A01" w:rsidP="009F1802">
            <w:pPr>
              <w:jc w:val="center"/>
              <w:rPr>
                <w:lang w:eastAsia="ru-RU"/>
              </w:rPr>
            </w:pPr>
            <w:r w:rsidRPr="0035577E">
              <w:rPr>
                <w:lang w:eastAsia="ru-RU"/>
              </w:rPr>
              <w:t>Дошкольные образовательные организации</w:t>
            </w:r>
          </w:p>
        </w:tc>
        <w:tc>
          <w:tcPr>
            <w:tcW w:w="2313" w:type="dxa"/>
            <w:shd w:val="clear" w:color="auto" w:fill="auto"/>
            <w:vAlign w:val="center"/>
          </w:tcPr>
          <w:p w:rsidR="00477A01" w:rsidRPr="0035577E" w:rsidRDefault="00477A01" w:rsidP="009F1802">
            <w:pPr>
              <w:jc w:val="center"/>
              <w:rPr>
                <w:lang w:eastAsia="ru-RU"/>
              </w:rPr>
            </w:pPr>
            <w:r w:rsidRPr="0035577E">
              <w:rPr>
                <w:lang w:eastAsia="ru-RU"/>
              </w:rPr>
              <w:t>Для детей в возрасте от 0 до 2 лет (ясельный возраст) – 25,5 ребенка на 1000 человек и 70* мест на 100 детей</w:t>
            </w:r>
          </w:p>
        </w:tc>
        <w:tc>
          <w:tcPr>
            <w:tcW w:w="2165" w:type="dxa"/>
            <w:shd w:val="clear" w:color="auto" w:fill="auto"/>
            <w:vAlign w:val="center"/>
          </w:tcPr>
          <w:p w:rsidR="00477A01" w:rsidRPr="0035577E" w:rsidRDefault="00477A01" w:rsidP="009F1802">
            <w:pPr>
              <w:jc w:val="center"/>
              <w:rPr>
                <w:lang w:eastAsia="ru-RU"/>
              </w:rPr>
            </w:pPr>
            <w:r w:rsidRPr="0035577E">
              <w:rPr>
                <w:lang w:eastAsia="ru-RU"/>
              </w:rPr>
              <w:t>14 мест для детей в возрасте от 0 до 2 лет</w:t>
            </w:r>
          </w:p>
        </w:tc>
        <w:tc>
          <w:tcPr>
            <w:tcW w:w="2938" w:type="dxa"/>
            <w:vMerge w:val="restart"/>
            <w:shd w:val="clear" w:color="auto" w:fill="auto"/>
            <w:vAlign w:val="center"/>
          </w:tcPr>
          <w:p w:rsidR="00477A01" w:rsidRPr="0035577E" w:rsidRDefault="00477A01" w:rsidP="009F1802">
            <w:pPr>
              <w:jc w:val="center"/>
              <w:rPr>
                <w:lang w:eastAsia="ru-RU"/>
              </w:rPr>
            </w:pPr>
            <w:r w:rsidRPr="0035577E">
              <w:rPr>
                <w:lang w:eastAsia="ru-RU"/>
              </w:rPr>
              <w:t xml:space="preserve">предусматривается размещение встроенного частного ДДОУ на 33 места в четвертом этапе строительства***  </w:t>
            </w:r>
          </w:p>
        </w:tc>
      </w:tr>
      <w:tr w:rsidR="00477A01" w:rsidRPr="0035577E" w:rsidTr="009F1802">
        <w:trPr>
          <w:trHeight w:val="514"/>
          <w:jc w:val="center"/>
        </w:trPr>
        <w:tc>
          <w:tcPr>
            <w:tcW w:w="531" w:type="dxa"/>
            <w:vMerge/>
            <w:shd w:val="clear" w:color="auto" w:fill="auto"/>
            <w:vAlign w:val="center"/>
          </w:tcPr>
          <w:p w:rsidR="00477A01" w:rsidRPr="0035577E" w:rsidRDefault="00477A01" w:rsidP="009F1802">
            <w:pPr>
              <w:jc w:val="center"/>
              <w:rPr>
                <w:lang w:eastAsia="ru-RU"/>
              </w:rPr>
            </w:pPr>
          </w:p>
        </w:tc>
        <w:tc>
          <w:tcPr>
            <w:tcW w:w="1812" w:type="dxa"/>
            <w:vMerge/>
            <w:shd w:val="clear" w:color="auto" w:fill="auto"/>
            <w:vAlign w:val="center"/>
          </w:tcPr>
          <w:p w:rsidR="00477A01" w:rsidRPr="0035577E" w:rsidRDefault="00477A01" w:rsidP="009F1802">
            <w:pPr>
              <w:jc w:val="center"/>
              <w:rPr>
                <w:lang w:eastAsia="ru-RU"/>
              </w:rPr>
            </w:pPr>
          </w:p>
        </w:tc>
        <w:tc>
          <w:tcPr>
            <w:tcW w:w="2313" w:type="dxa"/>
            <w:shd w:val="clear" w:color="auto" w:fill="auto"/>
            <w:vAlign w:val="center"/>
          </w:tcPr>
          <w:p w:rsidR="00477A01" w:rsidRPr="0035577E" w:rsidRDefault="00477A01" w:rsidP="009F1802">
            <w:pPr>
              <w:jc w:val="center"/>
              <w:rPr>
                <w:lang w:eastAsia="ru-RU"/>
              </w:rPr>
            </w:pPr>
            <w:r w:rsidRPr="0035577E">
              <w:rPr>
                <w:lang w:eastAsia="ru-RU"/>
              </w:rPr>
              <w:t xml:space="preserve">Для детей в возрасте от 3 до 7 лет (дошкольный возраст) – 38,0 ребенка на 1000 человек и 65** </w:t>
            </w:r>
            <w:r w:rsidRPr="0035577E">
              <w:rPr>
                <w:lang w:eastAsia="ru-RU"/>
              </w:rPr>
              <w:lastRenderedPageBreak/>
              <w:t>мест на 100 детей</w:t>
            </w:r>
          </w:p>
        </w:tc>
        <w:tc>
          <w:tcPr>
            <w:tcW w:w="2165" w:type="dxa"/>
            <w:shd w:val="clear" w:color="auto" w:fill="auto"/>
            <w:vAlign w:val="center"/>
          </w:tcPr>
          <w:p w:rsidR="00477A01" w:rsidRPr="0035577E" w:rsidRDefault="00477A01" w:rsidP="009F1802">
            <w:pPr>
              <w:jc w:val="center"/>
              <w:rPr>
                <w:lang w:eastAsia="ru-RU"/>
              </w:rPr>
            </w:pPr>
            <w:r w:rsidRPr="0035577E">
              <w:rPr>
                <w:lang w:eastAsia="ru-RU"/>
              </w:rPr>
              <w:lastRenderedPageBreak/>
              <w:t>19 мест для детей в возрасте от 3 до 6 лет</w:t>
            </w:r>
          </w:p>
        </w:tc>
        <w:tc>
          <w:tcPr>
            <w:tcW w:w="2938" w:type="dxa"/>
            <w:vMerge/>
            <w:shd w:val="clear" w:color="auto" w:fill="auto"/>
            <w:vAlign w:val="center"/>
          </w:tcPr>
          <w:p w:rsidR="00477A01" w:rsidRPr="0035577E" w:rsidRDefault="00477A01" w:rsidP="009F1802">
            <w:pPr>
              <w:jc w:val="center"/>
              <w:rPr>
                <w:lang w:eastAsia="ru-RU"/>
              </w:rPr>
            </w:pPr>
          </w:p>
        </w:tc>
      </w:tr>
    </w:tbl>
    <w:p w:rsidR="00477A01" w:rsidRPr="0035577E" w:rsidRDefault="00477A01" w:rsidP="00477A01">
      <w:pPr>
        <w:ind w:firstLine="567"/>
        <w:jc w:val="both"/>
        <w:rPr>
          <w:lang w:eastAsia="ru-RU"/>
        </w:rPr>
      </w:pPr>
    </w:p>
    <w:p w:rsidR="00477A01" w:rsidRPr="0035577E" w:rsidRDefault="00477A01" w:rsidP="009E1587">
      <w:pPr>
        <w:ind w:firstLine="709"/>
        <w:jc w:val="both"/>
        <w:rPr>
          <w:lang w:eastAsia="ru-RU"/>
        </w:rPr>
      </w:pPr>
      <w:r w:rsidRPr="0035577E">
        <w:rPr>
          <w:lang w:eastAsia="ru-RU"/>
        </w:rPr>
        <w:t xml:space="preserve">В соответствие с данными нормами и при предполагаемой плотности населения </w:t>
      </w:r>
      <w:r w:rsidRPr="0035577E">
        <w:rPr>
          <w:i/>
          <w:iCs/>
          <w:lang w:eastAsia="ru-RU"/>
        </w:rPr>
        <w:t>для 4 и 5 этапов строительства</w:t>
      </w:r>
      <w:r w:rsidRPr="0035577E">
        <w:rPr>
          <w:lang w:eastAsia="ru-RU"/>
        </w:rPr>
        <w:t xml:space="preserve"> необходимо предусмотреть 33 места в ДОО.</w:t>
      </w:r>
    </w:p>
    <w:p w:rsidR="00477A01" w:rsidRPr="0035577E" w:rsidRDefault="00477A01" w:rsidP="009E1587">
      <w:pPr>
        <w:ind w:firstLine="709"/>
        <w:jc w:val="both"/>
        <w:rPr>
          <w:lang w:eastAsia="ru-RU"/>
        </w:rPr>
      </w:pPr>
    </w:p>
    <w:p w:rsidR="00477A01" w:rsidRPr="0035577E" w:rsidRDefault="00477A01" w:rsidP="009E1587">
      <w:pPr>
        <w:ind w:firstLine="709"/>
        <w:jc w:val="both"/>
        <w:rPr>
          <w:lang w:eastAsia="ru-RU"/>
        </w:rPr>
      </w:pPr>
      <w:r w:rsidRPr="0035577E">
        <w:rPr>
          <w:lang w:eastAsia="ru-RU"/>
        </w:rPr>
        <w:t>Примечания к таблице 6:</w:t>
      </w:r>
    </w:p>
    <w:p w:rsidR="00477A01" w:rsidRPr="0035577E" w:rsidRDefault="00477A01" w:rsidP="009E1587">
      <w:pPr>
        <w:ind w:firstLine="709"/>
        <w:jc w:val="both"/>
        <w:rPr>
          <w:lang w:eastAsia="ru-RU"/>
        </w:rPr>
      </w:pPr>
      <w:r w:rsidRPr="0035577E">
        <w:rPr>
          <w:lang w:eastAsia="ru-RU"/>
        </w:rPr>
        <w:t>*В соответствие с Приложением Д,</w:t>
      </w:r>
      <w:r w:rsidRPr="0035577E">
        <w:t xml:space="preserve"> </w:t>
      </w:r>
      <w:r w:rsidRPr="0035577E">
        <w:rPr>
          <w:lang w:eastAsia="ru-RU"/>
        </w:rPr>
        <w:t>таблицей Д.1 "СП 42.13330.2016. Свод правил. Градостроительство. Планировка и застройка городских и сельских поселений». Вместимость ДОО устанавливается в зависимости от демографической структуры поселения, принимая расчетный уровень обеспеченности детей дошкольными образовательными организациями в пределах 85%, в том числе общего типа - 70%, специализированного - 3%, оздоровительного - 12%.</w:t>
      </w:r>
    </w:p>
    <w:p w:rsidR="00477A01" w:rsidRPr="0035577E" w:rsidRDefault="00477A01" w:rsidP="009E1587">
      <w:pPr>
        <w:ind w:firstLine="709"/>
        <w:jc w:val="both"/>
        <w:rPr>
          <w:lang w:eastAsia="ru-RU"/>
        </w:rPr>
      </w:pPr>
      <w:r w:rsidRPr="0035577E">
        <w:rPr>
          <w:lang w:eastAsia="ru-RU"/>
        </w:rPr>
        <w:t xml:space="preserve">**В соответствие с Региональными нормативами градостроительного проектирования Амурской области, утвержденным постановлением Правительства Амурской области от 20.12.2019 N 749 (ред. от 21.09.2023), для объекта ДОО показатель 65 мест на 100 детей принимается для детей в возрасте от 2 до 7 лет. </w:t>
      </w:r>
    </w:p>
    <w:p w:rsidR="00477A01" w:rsidRPr="0035577E" w:rsidRDefault="00477A01" w:rsidP="009E1587">
      <w:pPr>
        <w:ind w:firstLine="709"/>
        <w:jc w:val="both"/>
        <w:rPr>
          <w:lang w:eastAsia="ru-RU"/>
        </w:rPr>
      </w:pPr>
      <w:r w:rsidRPr="0035577E">
        <w:rPr>
          <w:lang w:eastAsia="ru-RU"/>
        </w:rPr>
        <w:t>***Расположение ДДОУ в четвертом этапе строительства обусловлено тем, что в третьем этапе строительства не предусмотрено жилья.</w:t>
      </w:r>
    </w:p>
    <w:p w:rsidR="00477A01" w:rsidRPr="0035577E" w:rsidRDefault="00477A01" w:rsidP="009E1587">
      <w:pPr>
        <w:ind w:firstLine="709"/>
        <w:jc w:val="both"/>
      </w:pPr>
    </w:p>
    <w:p w:rsidR="00477A01" w:rsidRPr="0035577E" w:rsidRDefault="00477A01" w:rsidP="009E1587">
      <w:pPr>
        <w:tabs>
          <w:tab w:val="left" w:pos="1418"/>
        </w:tabs>
        <w:ind w:firstLine="709"/>
        <w:jc w:val="both"/>
      </w:pPr>
      <w:r w:rsidRPr="0035577E">
        <w:rPr>
          <w:lang w:eastAsia="ru-RU"/>
        </w:rPr>
        <w:t>Общеобразовательные учреждения.</w:t>
      </w:r>
    </w:p>
    <w:p w:rsidR="00477A01" w:rsidRPr="0035577E" w:rsidRDefault="00477A01" w:rsidP="009E1587">
      <w:pPr>
        <w:ind w:firstLine="709"/>
        <w:jc w:val="both"/>
      </w:pPr>
      <w:r w:rsidRPr="0035577E">
        <w:t>Ближайшая школа – школа № 22 на 1048 учащихся (ул. Ленина, 198). Фактическая наполняемость 1321 мест.</w:t>
      </w:r>
    </w:p>
    <w:p w:rsidR="00477A01" w:rsidRPr="0035577E" w:rsidRDefault="00477A01" w:rsidP="009E1587">
      <w:pPr>
        <w:ind w:firstLine="709"/>
        <w:jc w:val="both"/>
      </w:pPr>
      <w:r w:rsidRPr="0035577E">
        <w:t>Территориальная доступность – 500 м.</w:t>
      </w:r>
    </w:p>
    <w:p w:rsidR="00477A01" w:rsidRPr="0035577E" w:rsidRDefault="00477A01" w:rsidP="00477A01">
      <w:pPr>
        <w:ind w:firstLine="510"/>
        <w:jc w:val="both"/>
      </w:pPr>
    </w:p>
    <w:p w:rsidR="00477A01" w:rsidRPr="0035577E" w:rsidRDefault="00477A01" w:rsidP="009E1587">
      <w:pPr>
        <w:spacing w:after="240"/>
        <w:jc w:val="center"/>
        <w:rPr>
          <w:lang w:eastAsia="ru-RU"/>
        </w:rPr>
      </w:pPr>
      <w:r w:rsidRPr="0035577E">
        <w:rPr>
          <w:lang w:eastAsia="ru-RU"/>
        </w:rPr>
        <w:t>Расчет обеспеченности общеобразовательными учреждениями</w:t>
      </w:r>
    </w:p>
    <w:p w:rsidR="00477A01" w:rsidRPr="0035577E" w:rsidRDefault="00477A01" w:rsidP="00477A01">
      <w:pPr>
        <w:ind w:firstLine="567"/>
        <w:jc w:val="right"/>
        <w:rPr>
          <w:lang w:eastAsia="ru-RU"/>
        </w:rPr>
      </w:pPr>
      <w:r w:rsidRPr="0035577E">
        <w:t>Таблица 7</w:t>
      </w:r>
    </w:p>
    <w:tbl>
      <w:tblPr>
        <w:tblW w:w="9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2543"/>
        <w:gridCol w:w="1957"/>
        <w:gridCol w:w="1951"/>
        <w:gridCol w:w="2471"/>
      </w:tblGrid>
      <w:tr w:rsidR="00477A01" w:rsidRPr="0035577E" w:rsidTr="009F1802">
        <w:trPr>
          <w:jc w:val="center"/>
        </w:trPr>
        <w:tc>
          <w:tcPr>
            <w:tcW w:w="531" w:type="dxa"/>
            <w:shd w:val="clear" w:color="auto" w:fill="auto"/>
            <w:vAlign w:val="center"/>
          </w:tcPr>
          <w:p w:rsidR="00477A01" w:rsidRPr="0035577E" w:rsidRDefault="00477A01" w:rsidP="009F1802">
            <w:pPr>
              <w:jc w:val="center"/>
              <w:rPr>
                <w:b/>
                <w:lang w:eastAsia="ru-RU"/>
              </w:rPr>
            </w:pPr>
            <w:r w:rsidRPr="0035577E">
              <w:rPr>
                <w:b/>
                <w:lang w:eastAsia="ru-RU"/>
              </w:rPr>
              <w:t>№ п/п</w:t>
            </w:r>
          </w:p>
        </w:tc>
        <w:tc>
          <w:tcPr>
            <w:tcW w:w="2349" w:type="dxa"/>
            <w:shd w:val="clear" w:color="auto" w:fill="auto"/>
            <w:vAlign w:val="center"/>
          </w:tcPr>
          <w:p w:rsidR="00477A01" w:rsidRPr="0035577E" w:rsidRDefault="00477A01" w:rsidP="009F1802">
            <w:pPr>
              <w:jc w:val="center"/>
              <w:rPr>
                <w:b/>
                <w:lang w:eastAsia="ru-RU"/>
              </w:rPr>
            </w:pPr>
            <w:r w:rsidRPr="0035577E">
              <w:rPr>
                <w:b/>
                <w:lang w:eastAsia="ru-RU"/>
              </w:rPr>
              <w:t>Наименование объекта</w:t>
            </w:r>
          </w:p>
        </w:tc>
        <w:tc>
          <w:tcPr>
            <w:tcW w:w="2146" w:type="dxa"/>
            <w:shd w:val="clear" w:color="auto" w:fill="auto"/>
            <w:vAlign w:val="center"/>
          </w:tcPr>
          <w:p w:rsidR="00477A01" w:rsidRPr="0035577E" w:rsidRDefault="00477A01" w:rsidP="009F1802">
            <w:pPr>
              <w:jc w:val="center"/>
              <w:rPr>
                <w:b/>
                <w:lang w:eastAsia="ru-RU"/>
              </w:rPr>
            </w:pPr>
            <w:r w:rsidRPr="0035577E">
              <w:rPr>
                <w:b/>
                <w:lang w:eastAsia="ru-RU"/>
              </w:rPr>
              <w:t>Расчетный норматив</w:t>
            </w:r>
          </w:p>
        </w:tc>
        <w:tc>
          <w:tcPr>
            <w:tcW w:w="2171" w:type="dxa"/>
            <w:shd w:val="clear" w:color="auto" w:fill="auto"/>
            <w:vAlign w:val="center"/>
          </w:tcPr>
          <w:p w:rsidR="00477A01" w:rsidRPr="0035577E" w:rsidRDefault="00477A01" w:rsidP="009F1802">
            <w:pPr>
              <w:jc w:val="center"/>
              <w:rPr>
                <w:b/>
                <w:lang w:eastAsia="ru-RU"/>
              </w:rPr>
            </w:pPr>
            <w:r w:rsidRPr="0035577E">
              <w:rPr>
                <w:b/>
                <w:lang w:eastAsia="ru-RU"/>
              </w:rPr>
              <w:t>Требуется по расчету на 2797 жителей</w:t>
            </w:r>
          </w:p>
        </w:tc>
        <w:tc>
          <w:tcPr>
            <w:tcW w:w="2285" w:type="dxa"/>
            <w:shd w:val="clear" w:color="auto" w:fill="auto"/>
            <w:vAlign w:val="center"/>
          </w:tcPr>
          <w:p w:rsidR="00477A01" w:rsidRPr="0035577E" w:rsidRDefault="00477A01" w:rsidP="009F1802">
            <w:pPr>
              <w:jc w:val="center"/>
              <w:rPr>
                <w:b/>
                <w:lang w:eastAsia="ru-RU"/>
              </w:rPr>
            </w:pPr>
            <w:r w:rsidRPr="0035577E">
              <w:rPr>
                <w:b/>
                <w:lang w:eastAsia="ru-RU"/>
              </w:rPr>
              <w:t>Принято по проекту</w:t>
            </w:r>
          </w:p>
        </w:tc>
      </w:tr>
      <w:tr w:rsidR="00477A01" w:rsidRPr="0035577E" w:rsidTr="009F1802">
        <w:trPr>
          <w:trHeight w:val="1771"/>
          <w:jc w:val="center"/>
        </w:trPr>
        <w:tc>
          <w:tcPr>
            <w:tcW w:w="531" w:type="dxa"/>
            <w:shd w:val="clear" w:color="auto" w:fill="auto"/>
            <w:vAlign w:val="center"/>
          </w:tcPr>
          <w:p w:rsidR="00477A01" w:rsidRPr="0035577E" w:rsidRDefault="00477A01" w:rsidP="009F1802">
            <w:pPr>
              <w:jc w:val="center"/>
              <w:rPr>
                <w:lang w:eastAsia="ru-RU"/>
              </w:rPr>
            </w:pPr>
            <w:r w:rsidRPr="0035577E">
              <w:rPr>
                <w:lang w:eastAsia="ru-RU"/>
              </w:rPr>
              <w:t>1</w:t>
            </w:r>
          </w:p>
        </w:tc>
        <w:tc>
          <w:tcPr>
            <w:tcW w:w="2349" w:type="dxa"/>
            <w:shd w:val="clear" w:color="auto" w:fill="auto"/>
            <w:vAlign w:val="center"/>
          </w:tcPr>
          <w:p w:rsidR="00477A01" w:rsidRPr="0035577E" w:rsidRDefault="00477A01" w:rsidP="009F1802">
            <w:pPr>
              <w:jc w:val="center"/>
              <w:rPr>
                <w:lang w:eastAsia="ru-RU"/>
              </w:rPr>
            </w:pPr>
            <w:r w:rsidRPr="0035577E">
              <w:rPr>
                <w:lang w:eastAsia="ru-RU"/>
              </w:rPr>
              <w:t>Общеобразовательные организации</w:t>
            </w:r>
          </w:p>
        </w:tc>
        <w:tc>
          <w:tcPr>
            <w:tcW w:w="2146" w:type="dxa"/>
            <w:shd w:val="clear" w:color="auto" w:fill="auto"/>
            <w:vAlign w:val="center"/>
          </w:tcPr>
          <w:p w:rsidR="00477A01" w:rsidRPr="0035577E" w:rsidRDefault="00477A01" w:rsidP="009F1802">
            <w:pPr>
              <w:jc w:val="center"/>
              <w:rPr>
                <w:lang w:eastAsia="ru-RU"/>
              </w:rPr>
            </w:pPr>
            <w:r w:rsidRPr="0035577E">
              <w:rPr>
                <w:lang w:eastAsia="ru-RU"/>
              </w:rPr>
              <w:t>Для детей в возрасте от 7 до 17 лет (школьный возраст) – 115,0 ребенка на 1000 человек и 95 мест на 100 детей</w:t>
            </w:r>
          </w:p>
        </w:tc>
        <w:tc>
          <w:tcPr>
            <w:tcW w:w="2171" w:type="dxa"/>
            <w:shd w:val="clear" w:color="auto" w:fill="auto"/>
            <w:vAlign w:val="center"/>
          </w:tcPr>
          <w:p w:rsidR="00477A01" w:rsidRPr="0035577E" w:rsidRDefault="00477A01" w:rsidP="009F1802">
            <w:pPr>
              <w:jc w:val="center"/>
              <w:rPr>
                <w:lang w:eastAsia="ru-RU"/>
              </w:rPr>
            </w:pPr>
            <w:r w:rsidRPr="0035577E">
              <w:rPr>
                <w:lang w:eastAsia="ru-RU"/>
              </w:rPr>
              <w:t>224 места для детей в возрасте от 7 до 17 лет</w:t>
            </w:r>
          </w:p>
        </w:tc>
        <w:tc>
          <w:tcPr>
            <w:tcW w:w="2285" w:type="dxa"/>
            <w:shd w:val="clear" w:color="auto" w:fill="auto"/>
            <w:vAlign w:val="center"/>
          </w:tcPr>
          <w:p w:rsidR="00477A01" w:rsidRPr="0035577E" w:rsidRDefault="00477A01" w:rsidP="009F1802">
            <w:pPr>
              <w:jc w:val="center"/>
              <w:rPr>
                <w:lang w:eastAsia="ru-RU"/>
              </w:rPr>
            </w:pPr>
            <w:r w:rsidRPr="0035577E">
              <w:rPr>
                <w:lang w:eastAsia="ru-RU"/>
              </w:rPr>
              <w:t>В границах смежного 449 квартала запланировано размещение общеобразовательной школы на 650 учащихся</w:t>
            </w:r>
          </w:p>
        </w:tc>
      </w:tr>
    </w:tbl>
    <w:p w:rsidR="00477A01" w:rsidRPr="0035577E" w:rsidRDefault="00477A01" w:rsidP="00477A01">
      <w:pPr>
        <w:tabs>
          <w:tab w:val="left" w:pos="1418"/>
        </w:tabs>
        <w:ind w:firstLine="567"/>
        <w:jc w:val="both"/>
        <w:rPr>
          <w:szCs w:val="20"/>
          <w:u w:val="single"/>
          <w:lang w:eastAsia="ru-RU"/>
        </w:rPr>
      </w:pPr>
    </w:p>
    <w:p w:rsidR="00477A01" w:rsidRPr="0035577E" w:rsidRDefault="00477A01" w:rsidP="00477A01">
      <w:pPr>
        <w:tabs>
          <w:tab w:val="left" w:pos="1418"/>
        </w:tabs>
        <w:ind w:firstLine="567"/>
        <w:jc w:val="both"/>
      </w:pPr>
      <w:r w:rsidRPr="0035577E">
        <w:rPr>
          <w:lang w:eastAsia="ru-RU"/>
        </w:rPr>
        <w:t>В соответствии с данными нормами и при предполагаемой плотности населения вместимость школьных учреждений для детей в возрасте от 7 до 17 лет составит 224 места.</w:t>
      </w:r>
    </w:p>
    <w:p w:rsidR="00477A01" w:rsidRPr="0035577E" w:rsidRDefault="00477A01" w:rsidP="00477A01">
      <w:pPr>
        <w:ind w:firstLine="567"/>
        <w:jc w:val="both"/>
        <w:rPr>
          <w:lang w:eastAsia="ru-RU"/>
        </w:rPr>
      </w:pPr>
      <w:r w:rsidRPr="0035577E">
        <w:rPr>
          <w:lang w:eastAsia="ru-RU"/>
        </w:rPr>
        <w:t xml:space="preserve">Согласно справке </w:t>
      </w:r>
      <w:proofErr w:type="spellStart"/>
      <w:r w:rsidRPr="0035577E">
        <w:rPr>
          <w:lang w:eastAsia="ru-RU"/>
        </w:rPr>
        <w:t>Амурстат</w:t>
      </w:r>
      <w:proofErr w:type="spellEnd"/>
      <w:r w:rsidRPr="0035577E">
        <w:rPr>
          <w:lang w:eastAsia="ru-RU"/>
        </w:rPr>
        <w:t xml:space="preserve"> от 19.02.2025 г. №МР-Т31-09/210-ДР, число детей в г. Благовещенске на 01.01.2024 г. на 1000 человек составляет:</w:t>
      </w:r>
    </w:p>
    <w:p w:rsidR="00477A01" w:rsidRPr="0035577E" w:rsidRDefault="00477A01" w:rsidP="00477A01">
      <w:pPr>
        <w:ind w:firstLine="567"/>
        <w:jc w:val="both"/>
        <w:rPr>
          <w:lang w:eastAsia="ru-RU"/>
        </w:rPr>
      </w:pPr>
      <w:r w:rsidRPr="0035577E">
        <w:rPr>
          <w:lang w:eastAsia="ru-RU"/>
        </w:rPr>
        <w:t>- в возрасте 0-2 года – 25,5;</w:t>
      </w:r>
    </w:p>
    <w:p w:rsidR="00477A01" w:rsidRPr="0035577E" w:rsidRDefault="00477A01" w:rsidP="00477A01">
      <w:pPr>
        <w:ind w:firstLine="567"/>
        <w:jc w:val="both"/>
        <w:rPr>
          <w:lang w:eastAsia="ru-RU"/>
        </w:rPr>
      </w:pPr>
      <w:r w:rsidRPr="0035577E">
        <w:rPr>
          <w:lang w:eastAsia="ru-RU"/>
        </w:rPr>
        <w:t>- в возрасте 3-7 лет – 38,0;</w:t>
      </w:r>
    </w:p>
    <w:p w:rsidR="00477A01" w:rsidRPr="0035577E" w:rsidRDefault="00477A01" w:rsidP="00477A01">
      <w:pPr>
        <w:ind w:firstLine="567"/>
        <w:jc w:val="both"/>
        <w:rPr>
          <w:lang w:eastAsia="ru-RU"/>
        </w:rPr>
      </w:pPr>
      <w:r w:rsidRPr="0035577E">
        <w:rPr>
          <w:lang w:eastAsia="ru-RU"/>
        </w:rPr>
        <w:t>- в возрасте 7-17 лет – 115,0.</w:t>
      </w:r>
    </w:p>
    <w:p w:rsidR="00477A01" w:rsidRPr="0035577E" w:rsidRDefault="00477A01" w:rsidP="00477A01">
      <w:pPr>
        <w:ind w:firstLine="567"/>
        <w:jc w:val="both"/>
      </w:pPr>
      <w:r w:rsidRPr="0035577E">
        <w:t xml:space="preserve">В соответствии с данной справкой расчетное число детей школьного составит 236: </w:t>
      </w:r>
    </w:p>
    <w:p w:rsidR="00477A01" w:rsidRPr="0035577E" w:rsidRDefault="00477A01" w:rsidP="00477A01">
      <w:pPr>
        <w:ind w:firstLine="567"/>
        <w:jc w:val="both"/>
      </w:pPr>
      <w:r w:rsidRPr="0035577E">
        <w:rPr>
          <w:lang w:eastAsia="ru-RU"/>
        </w:rPr>
        <w:t>- в возрасте 7-17 лет: 115,0*2053/1000=236.</w:t>
      </w:r>
    </w:p>
    <w:p w:rsidR="00477A01" w:rsidRPr="0035577E" w:rsidRDefault="00477A01" w:rsidP="00477A01">
      <w:pPr>
        <w:ind w:firstLine="510"/>
        <w:jc w:val="both"/>
      </w:pPr>
    </w:p>
    <w:p w:rsidR="00477A01" w:rsidRPr="0035577E" w:rsidRDefault="00477A01" w:rsidP="00477A01">
      <w:pPr>
        <w:ind w:firstLine="510"/>
        <w:jc w:val="both"/>
      </w:pPr>
      <w:r w:rsidRPr="0035577E">
        <w:lastRenderedPageBreak/>
        <w:t xml:space="preserve">Услуги в области здравоохранения населению предоставляет детская поликлиника №4 ГАУЗ АО «Детская ГКБ» и взрослые: ГАУЗ АО «ГП № 1», ГАУЗ АО «ГП № 4». </w:t>
      </w:r>
    </w:p>
    <w:p w:rsidR="00477A01" w:rsidRPr="0035577E" w:rsidRDefault="00477A01" w:rsidP="00477A01">
      <w:pPr>
        <w:ind w:firstLine="510"/>
        <w:jc w:val="both"/>
      </w:pPr>
      <w:r w:rsidRPr="0035577E">
        <w:t xml:space="preserve">Детская поликлиника №4, ул. Больничная, 45/1, уровень территориальной доступности – 1300 м. </w:t>
      </w:r>
    </w:p>
    <w:p w:rsidR="00477A01" w:rsidRPr="0035577E" w:rsidRDefault="00477A01" w:rsidP="00477A01">
      <w:pPr>
        <w:ind w:firstLine="510"/>
        <w:jc w:val="both"/>
      </w:pPr>
      <w:r w:rsidRPr="0035577E">
        <w:t xml:space="preserve">Поликлиника для взрослых №1, ул. Калинина, 82, уровень территориальной доступности – 2800 м. </w:t>
      </w:r>
    </w:p>
    <w:p w:rsidR="00477A01" w:rsidRPr="0035577E" w:rsidRDefault="00477A01" w:rsidP="00477A01">
      <w:pPr>
        <w:ind w:firstLine="510"/>
        <w:jc w:val="both"/>
      </w:pPr>
      <w:r w:rsidRPr="0035577E">
        <w:t xml:space="preserve">Поликлиника для взрослых №4, ул. Амурская, 213, уровень территориальной доступности – 3200 м. </w:t>
      </w:r>
    </w:p>
    <w:p w:rsidR="00477A01" w:rsidRPr="0035577E" w:rsidRDefault="00477A01" w:rsidP="00477A01">
      <w:pPr>
        <w:ind w:firstLine="510"/>
        <w:jc w:val="both"/>
      </w:pPr>
      <w:r w:rsidRPr="0035577E">
        <w:t>Многопрофильные медицинские центры медицинские клиники, расположены по адресу: Больничная, 32 предоставляет услуги врачей для детей и взрослых. Уровень территориальной доступности – 1100 м.</w:t>
      </w:r>
    </w:p>
    <w:p w:rsidR="00477A01" w:rsidRPr="0035577E" w:rsidRDefault="00477A01" w:rsidP="00477A01">
      <w:pPr>
        <w:ind w:firstLine="510"/>
        <w:jc w:val="both"/>
      </w:pPr>
      <w:r w:rsidRPr="0035577E">
        <w:t xml:space="preserve"> </w:t>
      </w:r>
    </w:p>
    <w:p w:rsidR="00477A01" w:rsidRPr="0035577E" w:rsidRDefault="00477A01" w:rsidP="00477A01">
      <w:pPr>
        <w:ind w:firstLine="510"/>
        <w:jc w:val="both"/>
      </w:pPr>
      <w:r w:rsidRPr="0035577E">
        <w:t>Спортивные секции (ул. Ленина, 160) расположены на стадионе «Амур». Уровень территориальной доступности – 1200 м.</w:t>
      </w:r>
    </w:p>
    <w:p w:rsidR="00477A01" w:rsidRPr="0035577E" w:rsidRDefault="00477A01" w:rsidP="00477A01">
      <w:pPr>
        <w:ind w:firstLine="510"/>
        <w:jc w:val="both"/>
      </w:pPr>
      <w:r w:rsidRPr="0035577E">
        <w:t xml:space="preserve">Спортивный клуб «КПРФ» находится на ул. </w:t>
      </w:r>
      <w:proofErr w:type="spellStart"/>
      <w:r w:rsidRPr="0035577E">
        <w:t>Зейская</w:t>
      </w:r>
      <w:proofErr w:type="spellEnd"/>
      <w:r w:rsidRPr="0035577E">
        <w:t>, 237. Уровень территориальной доступности – 700 м.</w:t>
      </w:r>
    </w:p>
    <w:p w:rsidR="00477A01" w:rsidRPr="0035577E" w:rsidRDefault="00477A01" w:rsidP="00477A01">
      <w:pPr>
        <w:ind w:firstLine="510"/>
        <w:jc w:val="both"/>
      </w:pPr>
      <w:r w:rsidRPr="0035577E">
        <w:t>Студия фитнеса «</w:t>
      </w:r>
      <w:r w:rsidRPr="0035577E">
        <w:rPr>
          <w:lang w:val="en-US"/>
        </w:rPr>
        <w:t>Pole</w:t>
      </w:r>
      <w:r w:rsidRPr="0035577E">
        <w:t xml:space="preserve"> </w:t>
      </w:r>
      <w:r w:rsidRPr="0035577E">
        <w:rPr>
          <w:lang w:val="en-US"/>
        </w:rPr>
        <w:t>Fit</w:t>
      </w:r>
      <w:r w:rsidRPr="0035577E">
        <w:t>» расположена на ул. Нагорная, 1/13. Уровень территориальной доступности – 300 м.</w:t>
      </w:r>
    </w:p>
    <w:p w:rsidR="00477A01" w:rsidRPr="0035577E" w:rsidRDefault="00477A01" w:rsidP="00477A01">
      <w:pPr>
        <w:ind w:firstLine="510"/>
        <w:jc w:val="both"/>
      </w:pPr>
    </w:p>
    <w:p w:rsidR="00477A01" w:rsidRPr="0035577E" w:rsidRDefault="00477A01" w:rsidP="00477A01">
      <w:pPr>
        <w:ind w:firstLine="510"/>
        <w:jc w:val="both"/>
        <w:rPr>
          <w:b/>
          <w:bCs/>
        </w:rPr>
      </w:pPr>
      <w:r w:rsidRPr="0035577E">
        <w:t>В проектируемом и в соседних кварталах находятся супермаркеты и торговые центры: ул. Ленина, 285 (уровень территориальной доступности – 400 м), ул. Железнодорожная, 4, (уровень территориальной доступности – 200 м) ул. Ленина, 190, «Авоська»  (уровень территориальной доступности – 300 м), ул. Ленина, 192, литер «Ж», «Светофор» (уровень территориальной доступности – 100 м).</w:t>
      </w:r>
    </w:p>
    <w:p w:rsidR="00477A01" w:rsidRPr="0035577E" w:rsidRDefault="00477A01" w:rsidP="00477A01">
      <w:pPr>
        <w:ind w:firstLine="510"/>
        <w:jc w:val="both"/>
      </w:pPr>
    </w:p>
    <w:bookmarkEnd w:id="4"/>
    <w:p w:rsidR="00477A01" w:rsidRPr="0035577E" w:rsidRDefault="00477A01" w:rsidP="00477A01">
      <w:pPr>
        <w:pStyle w:val="ae"/>
        <w:widowControl w:val="0"/>
        <w:shd w:val="clear" w:color="000000" w:fill="FFFFFF"/>
        <w:suppressAutoHyphens/>
        <w:spacing w:after="0" w:line="240" w:lineRule="auto"/>
        <w:ind w:left="0" w:firstLine="510"/>
        <w:jc w:val="center"/>
        <w:rPr>
          <w:rFonts w:ascii="Times New Roman" w:eastAsia="Times New Roman" w:hAnsi="Times New Roman" w:cs="Times New Roman"/>
          <w:b/>
          <w:color w:val="auto"/>
          <w:sz w:val="24"/>
          <w:szCs w:val="24"/>
          <w:lang w:eastAsia="ru-RU"/>
        </w:rPr>
      </w:pPr>
    </w:p>
    <w:p w:rsidR="00477A01" w:rsidRPr="0035577E" w:rsidRDefault="00477A01" w:rsidP="009E1587">
      <w:pPr>
        <w:pStyle w:val="ae"/>
        <w:widowControl w:val="0"/>
        <w:shd w:val="clear" w:color="000000" w:fill="FFFFFF"/>
        <w:suppressAutoHyphens/>
        <w:spacing w:after="0" w:line="240" w:lineRule="auto"/>
        <w:ind w:left="0"/>
        <w:jc w:val="center"/>
        <w:rPr>
          <w:rFonts w:ascii="Times New Roman" w:eastAsia="Times New Roman" w:hAnsi="Times New Roman" w:cs="Times New Roman"/>
          <w:b/>
          <w:color w:val="auto"/>
          <w:sz w:val="24"/>
          <w:szCs w:val="24"/>
          <w:lang w:eastAsia="ru-RU"/>
        </w:rPr>
      </w:pPr>
      <w:bookmarkStart w:id="5" w:name="_Toc56190629"/>
      <w:bookmarkStart w:id="6" w:name="_Toc61605401"/>
      <w:bookmarkStart w:id="7" w:name="_Toc61605513"/>
      <w:bookmarkStart w:id="8" w:name="_Toc96448483"/>
      <w:r w:rsidRPr="0035577E">
        <w:rPr>
          <w:rFonts w:ascii="Times New Roman" w:eastAsia="Times New Roman" w:hAnsi="Times New Roman" w:cs="Times New Roman"/>
          <w:b/>
          <w:color w:val="auto"/>
          <w:sz w:val="24"/>
          <w:szCs w:val="24"/>
          <w:lang w:eastAsia="ru-RU"/>
        </w:rPr>
        <w:t xml:space="preserve">3. </w:t>
      </w:r>
      <w:bookmarkEnd w:id="5"/>
      <w:r w:rsidRPr="0035577E">
        <w:rPr>
          <w:rFonts w:ascii="Times New Roman" w:eastAsia="Times New Roman" w:hAnsi="Times New Roman" w:cs="Times New Roman"/>
          <w:b/>
          <w:color w:val="auto"/>
          <w:sz w:val="24"/>
          <w:szCs w:val="24"/>
          <w:lang w:eastAsia="ru-RU"/>
        </w:rPr>
        <w:t xml:space="preserve">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w:t>
      </w:r>
      <w:bookmarkEnd w:id="6"/>
      <w:bookmarkEnd w:id="7"/>
      <w:bookmarkEnd w:id="8"/>
      <w:r w:rsidRPr="0035577E">
        <w:rPr>
          <w:rFonts w:ascii="Times New Roman" w:eastAsia="Times New Roman" w:hAnsi="Times New Roman" w:cs="Times New Roman"/>
          <w:b/>
          <w:color w:val="auto"/>
          <w:sz w:val="24"/>
          <w:szCs w:val="24"/>
          <w:lang w:eastAsia="ru-RU"/>
        </w:rPr>
        <w:t>инфраструктуры</w:t>
      </w:r>
    </w:p>
    <w:p w:rsidR="00477A01" w:rsidRPr="0035577E" w:rsidRDefault="00477A01" w:rsidP="009E1587">
      <w:pPr>
        <w:tabs>
          <w:tab w:val="left" w:pos="1418"/>
        </w:tabs>
        <w:autoSpaceDE w:val="0"/>
        <w:spacing w:before="240"/>
        <w:ind w:left="567"/>
        <w:jc w:val="center"/>
        <w:outlineLvl w:val="1"/>
        <w:rPr>
          <w:rFonts w:eastAsia="Lucida Sans Unicode"/>
          <w:b/>
          <w:kern w:val="1"/>
        </w:rPr>
      </w:pPr>
      <w:bookmarkStart w:id="9" w:name="_Toc61605402"/>
      <w:bookmarkStart w:id="10" w:name="_Toc61605514"/>
      <w:bookmarkStart w:id="11" w:name="_Toc96448484"/>
      <w:r w:rsidRPr="0035577E">
        <w:rPr>
          <w:rFonts w:eastAsia="Lucida Sans Unicode"/>
          <w:b/>
          <w:kern w:val="1"/>
        </w:rPr>
        <w:t>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w:t>
      </w:r>
      <w:bookmarkEnd w:id="9"/>
      <w:bookmarkEnd w:id="10"/>
      <w:bookmarkEnd w:id="11"/>
    </w:p>
    <w:p w:rsidR="00477A01" w:rsidRPr="0035577E" w:rsidRDefault="00477A01" w:rsidP="009E1587">
      <w:pPr>
        <w:pStyle w:val="cee1fbf7edfbe9"/>
        <w:pBdr>
          <w:top w:val="none" w:sz="0" w:space="0" w:color="auto"/>
          <w:left w:val="none" w:sz="0" w:space="0" w:color="auto"/>
          <w:bottom w:val="none" w:sz="0" w:space="0" w:color="auto"/>
          <w:right w:val="none" w:sz="0" w:space="0" w:color="auto"/>
        </w:pBdr>
        <w:suppressAutoHyphens/>
        <w:spacing w:before="240"/>
        <w:jc w:val="right"/>
        <w:rPr>
          <w:rFonts w:ascii="Times New Roman" w:eastAsia="Lucida Sans Unicode" w:hAnsi="Times New Roman" w:cs="Times New Roman"/>
          <w:b/>
          <w:color w:val="auto"/>
          <w:kern w:val="1"/>
          <w:sz w:val="24"/>
          <w:szCs w:val="24"/>
          <w:lang w:eastAsia="ar-SA"/>
        </w:rPr>
      </w:pPr>
      <w:r w:rsidRPr="0035577E">
        <w:rPr>
          <w:rFonts w:ascii="Times New Roman" w:hAnsi="Times New Roman" w:cs="Times New Roman CYR"/>
          <w:color w:val="auto"/>
          <w:sz w:val="24"/>
          <w:szCs w:val="24"/>
        </w:rPr>
        <w:t xml:space="preserve">                                                                                                                                 Таблица 8.</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9"/>
        <w:gridCol w:w="6379"/>
        <w:gridCol w:w="1134"/>
        <w:gridCol w:w="1556"/>
      </w:tblGrid>
      <w:tr w:rsidR="00477A01" w:rsidRPr="0035577E" w:rsidTr="009F1802">
        <w:trPr>
          <w:trHeight w:val="20"/>
          <w:jc w:val="center"/>
        </w:trPr>
        <w:tc>
          <w:tcPr>
            <w:tcW w:w="849" w:type="dxa"/>
            <w:vAlign w:val="center"/>
          </w:tcPr>
          <w:p w:rsidR="00477A01" w:rsidRPr="009E1587" w:rsidRDefault="00477A01" w:rsidP="009F1802">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b/>
                <w:bCs/>
                <w:color w:val="auto"/>
                <w:sz w:val="24"/>
                <w:szCs w:val="24"/>
              </w:rPr>
            </w:pPr>
            <w:r w:rsidRPr="009E1587">
              <w:rPr>
                <w:rFonts w:ascii="Times New Roman" w:hAnsi="Times New Roman" w:cs="Times New Roman CYR"/>
                <w:b/>
                <w:bCs/>
                <w:color w:val="auto"/>
                <w:sz w:val="24"/>
                <w:szCs w:val="24"/>
              </w:rPr>
              <w:t>Этап</w:t>
            </w:r>
          </w:p>
        </w:tc>
        <w:tc>
          <w:tcPr>
            <w:tcW w:w="6379" w:type="dxa"/>
            <w:vAlign w:val="center"/>
          </w:tcPr>
          <w:p w:rsidR="00477A01" w:rsidRPr="009E1587" w:rsidRDefault="00477A01" w:rsidP="009F1802">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b/>
                <w:bCs/>
                <w:color w:val="auto"/>
                <w:sz w:val="24"/>
                <w:szCs w:val="24"/>
              </w:rPr>
            </w:pPr>
            <w:r w:rsidRPr="009E1587">
              <w:rPr>
                <w:rFonts w:ascii="Times New Roman" w:hAnsi="Times New Roman" w:cs="Times New Roman CYR"/>
                <w:b/>
                <w:bCs/>
                <w:color w:val="auto"/>
                <w:sz w:val="24"/>
                <w:szCs w:val="24"/>
              </w:rPr>
              <w:t>Наименование</w:t>
            </w:r>
          </w:p>
        </w:tc>
        <w:tc>
          <w:tcPr>
            <w:tcW w:w="1134" w:type="dxa"/>
            <w:vAlign w:val="center"/>
          </w:tcPr>
          <w:p w:rsidR="00477A01" w:rsidRPr="009E1587" w:rsidRDefault="00477A01" w:rsidP="009F1802">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b/>
                <w:bCs/>
                <w:color w:val="auto"/>
                <w:sz w:val="24"/>
                <w:szCs w:val="24"/>
              </w:rPr>
            </w:pPr>
            <w:r w:rsidRPr="009E1587">
              <w:rPr>
                <w:rFonts w:ascii="Times New Roman" w:hAnsi="Times New Roman" w:cs="Times New Roman CYR"/>
                <w:b/>
                <w:bCs/>
                <w:color w:val="auto"/>
                <w:sz w:val="24"/>
                <w:szCs w:val="24"/>
              </w:rPr>
              <w:t>Этап проектирования</w:t>
            </w:r>
          </w:p>
        </w:tc>
        <w:tc>
          <w:tcPr>
            <w:tcW w:w="1556" w:type="dxa"/>
            <w:vAlign w:val="center"/>
          </w:tcPr>
          <w:p w:rsidR="00477A01" w:rsidRPr="009E1587" w:rsidRDefault="00477A01" w:rsidP="009F1802">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b/>
                <w:bCs/>
                <w:color w:val="auto"/>
                <w:sz w:val="24"/>
                <w:szCs w:val="24"/>
              </w:rPr>
            </w:pPr>
            <w:r w:rsidRPr="009E1587">
              <w:rPr>
                <w:rFonts w:ascii="Times New Roman" w:hAnsi="Times New Roman" w:cs="Times New Roman CYR"/>
                <w:b/>
                <w:bCs/>
                <w:color w:val="auto"/>
                <w:sz w:val="24"/>
                <w:szCs w:val="24"/>
              </w:rPr>
              <w:t>Этап строительства, реконструкции</w:t>
            </w:r>
          </w:p>
        </w:tc>
      </w:tr>
      <w:tr w:rsidR="00477A01" w:rsidRPr="0035577E" w:rsidTr="009F1802">
        <w:trPr>
          <w:trHeight w:val="99"/>
          <w:jc w:val="center"/>
        </w:trPr>
        <w:tc>
          <w:tcPr>
            <w:tcW w:w="9918" w:type="dxa"/>
            <w:gridSpan w:val="4"/>
            <w:vAlign w:val="center"/>
          </w:tcPr>
          <w:p w:rsidR="00477A01" w:rsidRPr="009E1587" w:rsidRDefault="00477A01" w:rsidP="009F1802">
            <w:pPr>
              <w:pStyle w:val="cee1fbf7edfbe9"/>
              <w:pBdr>
                <w:top w:val="none" w:sz="0" w:space="0" w:color="auto"/>
                <w:left w:val="none" w:sz="0" w:space="0" w:color="auto"/>
                <w:bottom w:val="none" w:sz="0" w:space="0" w:color="auto"/>
                <w:right w:val="none" w:sz="0" w:space="0" w:color="auto"/>
              </w:pBdr>
              <w:suppressAutoHyphens/>
              <w:jc w:val="center"/>
              <w:rPr>
                <w:rFonts w:ascii="Times New Roman" w:hAnsi="Times New Roman" w:cs="Times New Roman CYR"/>
                <w:b/>
                <w:bCs/>
                <w:color w:val="auto"/>
                <w:sz w:val="24"/>
                <w:szCs w:val="24"/>
              </w:rPr>
            </w:pPr>
            <w:r w:rsidRPr="009E1587">
              <w:rPr>
                <w:rFonts w:ascii="Times New Roman" w:hAnsi="Times New Roman" w:cs="Times New Roman CYR"/>
                <w:b/>
                <w:bCs/>
                <w:color w:val="auto"/>
                <w:sz w:val="24"/>
                <w:szCs w:val="24"/>
              </w:rPr>
              <w:t>Проектируемая застройка</w:t>
            </w:r>
          </w:p>
        </w:tc>
      </w:tr>
      <w:tr w:rsidR="00477A01" w:rsidRPr="0035577E" w:rsidTr="009F1802">
        <w:trPr>
          <w:trHeight w:val="99"/>
          <w:jc w:val="center"/>
        </w:trPr>
        <w:tc>
          <w:tcPr>
            <w:tcW w:w="849" w:type="dxa"/>
            <w:vAlign w:val="center"/>
          </w:tcPr>
          <w:p w:rsidR="00477A01" w:rsidRPr="009E1587" w:rsidRDefault="00477A01" w:rsidP="009F1802">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auto"/>
                <w:sz w:val="24"/>
                <w:szCs w:val="24"/>
              </w:rPr>
            </w:pPr>
            <w:r w:rsidRPr="009E1587">
              <w:rPr>
                <w:rFonts w:ascii="Times New Roman" w:hAnsi="Times New Roman" w:cs="Times New Roman CYR"/>
                <w:color w:val="auto"/>
                <w:sz w:val="24"/>
                <w:szCs w:val="24"/>
              </w:rPr>
              <w:t>1*</w:t>
            </w:r>
          </w:p>
        </w:tc>
        <w:tc>
          <w:tcPr>
            <w:tcW w:w="6379" w:type="dxa"/>
            <w:vAlign w:val="center"/>
          </w:tcPr>
          <w:p w:rsidR="00477A01" w:rsidRPr="009E1587" w:rsidRDefault="00477A01" w:rsidP="009F1802">
            <w:pPr>
              <w:rPr>
                <w:lang w:eastAsia="ru-RU"/>
              </w:rPr>
            </w:pPr>
            <w:r w:rsidRPr="009E1587">
              <w:rPr>
                <w:b/>
                <w:bCs/>
                <w:i/>
                <w:iCs/>
                <w:lang w:eastAsia="ru-RU"/>
              </w:rPr>
              <w:t>Многоквартирный жилой дом с нежилыми помещениями (первый этап) в составе:</w:t>
            </w:r>
          </w:p>
          <w:p w:rsidR="00477A01" w:rsidRPr="009E1587" w:rsidRDefault="00477A01" w:rsidP="009F1802">
            <w:pPr>
              <w:rPr>
                <w:lang w:eastAsia="ru-RU"/>
              </w:rPr>
            </w:pPr>
            <w:r w:rsidRPr="009E1587">
              <w:rPr>
                <w:lang w:eastAsia="ru-RU"/>
              </w:rPr>
              <w:t xml:space="preserve">- Многоквартирный жилой дом со встроенно-пристроенными нежилыми помещениями. Литер 1. </w:t>
            </w:r>
          </w:p>
          <w:p w:rsidR="00477A01" w:rsidRPr="009E1587" w:rsidRDefault="00477A01" w:rsidP="009F1802">
            <w:pPr>
              <w:rPr>
                <w:lang w:eastAsia="ru-RU"/>
              </w:rPr>
            </w:pPr>
            <w:r w:rsidRPr="009E1587">
              <w:rPr>
                <w:lang w:eastAsia="ru-RU"/>
              </w:rPr>
              <w:t xml:space="preserve">-Многоквартирный жилой дом со встроенными нежилыми </w:t>
            </w:r>
            <w:r w:rsidRPr="009E1587">
              <w:rPr>
                <w:lang w:eastAsia="ru-RU"/>
              </w:rPr>
              <w:lastRenderedPageBreak/>
              <w:t>помещениями. Литер 2.</w:t>
            </w:r>
          </w:p>
          <w:p w:rsidR="00477A01" w:rsidRPr="009E1587" w:rsidRDefault="00477A01" w:rsidP="009F1802">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auto"/>
                <w:sz w:val="24"/>
                <w:szCs w:val="24"/>
              </w:rPr>
            </w:pPr>
            <w:r w:rsidRPr="009E1587">
              <w:rPr>
                <w:rFonts w:ascii="Times New Roman" w:hAnsi="Times New Roman" w:cs="Times New Roman"/>
                <w:color w:val="auto"/>
                <w:sz w:val="24"/>
                <w:szCs w:val="24"/>
              </w:rPr>
              <w:t>-Подземная автопарковка.</w:t>
            </w:r>
          </w:p>
        </w:tc>
        <w:tc>
          <w:tcPr>
            <w:tcW w:w="1134" w:type="dxa"/>
            <w:vAlign w:val="center"/>
          </w:tcPr>
          <w:p w:rsidR="00477A01" w:rsidRPr="009E1587" w:rsidRDefault="00477A01" w:rsidP="009E1587">
            <w:pPr>
              <w:pStyle w:val="cee1fbf7edfbe9"/>
              <w:pBdr>
                <w:top w:val="none" w:sz="0" w:space="0" w:color="auto"/>
                <w:left w:val="none" w:sz="0" w:space="0" w:color="auto"/>
                <w:bottom w:val="none" w:sz="0" w:space="0" w:color="auto"/>
                <w:right w:val="none" w:sz="0" w:space="0" w:color="auto"/>
              </w:pBdr>
              <w:suppressAutoHyphens/>
              <w:jc w:val="center"/>
              <w:rPr>
                <w:rFonts w:ascii="Times New Roman" w:hAnsi="Times New Roman" w:cs="Times New Roman CYR"/>
                <w:color w:val="auto"/>
                <w:sz w:val="24"/>
                <w:szCs w:val="24"/>
              </w:rPr>
            </w:pPr>
            <w:r w:rsidRPr="009E1587">
              <w:rPr>
                <w:rFonts w:ascii="Times New Roman" w:hAnsi="Times New Roman" w:cs="Times New Roman CYR"/>
                <w:color w:val="auto"/>
                <w:sz w:val="24"/>
                <w:szCs w:val="24"/>
              </w:rPr>
              <w:lastRenderedPageBreak/>
              <w:t>2024 - 2025</w:t>
            </w:r>
          </w:p>
        </w:tc>
        <w:tc>
          <w:tcPr>
            <w:tcW w:w="1556" w:type="dxa"/>
            <w:vAlign w:val="center"/>
          </w:tcPr>
          <w:p w:rsidR="00477A01" w:rsidRPr="009E1587" w:rsidRDefault="00477A01" w:rsidP="009E1587">
            <w:pPr>
              <w:pStyle w:val="cee1fbf7edfbe9"/>
              <w:pBdr>
                <w:top w:val="none" w:sz="0" w:space="0" w:color="auto"/>
                <w:left w:val="none" w:sz="0" w:space="0" w:color="auto"/>
                <w:bottom w:val="none" w:sz="0" w:space="0" w:color="auto"/>
                <w:right w:val="none" w:sz="0" w:space="0" w:color="auto"/>
              </w:pBdr>
              <w:suppressAutoHyphens/>
              <w:jc w:val="center"/>
              <w:rPr>
                <w:rFonts w:ascii="Times New Roman" w:hAnsi="Times New Roman" w:cs="Times New Roman CYR"/>
                <w:color w:val="auto"/>
                <w:sz w:val="24"/>
                <w:szCs w:val="24"/>
              </w:rPr>
            </w:pPr>
            <w:r w:rsidRPr="009E1587">
              <w:rPr>
                <w:rFonts w:ascii="Times New Roman" w:hAnsi="Times New Roman" w:cs="Times New Roman CYR"/>
                <w:color w:val="auto"/>
                <w:sz w:val="24"/>
                <w:szCs w:val="24"/>
              </w:rPr>
              <w:t>2025 - 2028</w:t>
            </w:r>
          </w:p>
          <w:p w:rsidR="00477A01" w:rsidRPr="009E1587" w:rsidRDefault="00477A01" w:rsidP="009E1587">
            <w:pPr>
              <w:pStyle w:val="cee1fbf7edfbe9"/>
              <w:pBdr>
                <w:top w:val="none" w:sz="0" w:space="0" w:color="auto"/>
                <w:left w:val="none" w:sz="0" w:space="0" w:color="auto"/>
                <w:bottom w:val="none" w:sz="0" w:space="0" w:color="auto"/>
                <w:right w:val="none" w:sz="0" w:space="0" w:color="auto"/>
              </w:pBdr>
              <w:suppressAutoHyphens/>
              <w:jc w:val="center"/>
              <w:rPr>
                <w:rFonts w:ascii="Times New Roman" w:hAnsi="Times New Roman" w:cs="Times New Roman CYR"/>
                <w:color w:val="auto"/>
                <w:sz w:val="24"/>
                <w:szCs w:val="24"/>
              </w:rPr>
            </w:pPr>
          </w:p>
        </w:tc>
      </w:tr>
      <w:tr w:rsidR="00477A01" w:rsidRPr="0035577E" w:rsidTr="009F1802">
        <w:trPr>
          <w:trHeight w:val="99"/>
          <w:jc w:val="center"/>
        </w:trPr>
        <w:tc>
          <w:tcPr>
            <w:tcW w:w="849" w:type="dxa"/>
            <w:vAlign w:val="center"/>
          </w:tcPr>
          <w:p w:rsidR="00477A01" w:rsidRPr="009E1587" w:rsidRDefault="00477A01" w:rsidP="009F1802">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auto"/>
                <w:sz w:val="24"/>
                <w:szCs w:val="24"/>
              </w:rPr>
            </w:pPr>
            <w:r w:rsidRPr="009E1587">
              <w:rPr>
                <w:rFonts w:ascii="Times New Roman" w:hAnsi="Times New Roman" w:cs="Times New Roman CYR"/>
                <w:color w:val="auto"/>
                <w:sz w:val="24"/>
                <w:szCs w:val="24"/>
              </w:rPr>
              <w:lastRenderedPageBreak/>
              <w:t>2*</w:t>
            </w:r>
          </w:p>
        </w:tc>
        <w:tc>
          <w:tcPr>
            <w:tcW w:w="6379" w:type="dxa"/>
            <w:vAlign w:val="center"/>
          </w:tcPr>
          <w:p w:rsidR="00477A01" w:rsidRPr="009E1587" w:rsidRDefault="00477A01" w:rsidP="009F1802">
            <w:pPr>
              <w:rPr>
                <w:lang w:eastAsia="ru-RU"/>
              </w:rPr>
            </w:pPr>
            <w:r w:rsidRPr="009E1587">
              <w:rPr>
                <w:b/>
                <w:bCs/>
                <w:i/>
                <w:iCs/>
                <w:lang w:eastAsia="ru-RU"/>
              </w:rPr>
              <w:t>Многоквартирный жилой дом с нежилыми помещениями (второй этап) в составе:</w:t>
            </w:r>
          </w:p>
          <w:p w:rsidR="00477A01" w:rsidRPr="009E1587" w:rsidRDefault="00477A01" w:rsidP="009F1802">
            <w:pPr>
              <w:rPr>
                <w:lang w:eastAsia="ru-RU"/>
              </w:rPr>
            </w:pPr>
            <w:r w:rsidRPr="009E1587">
              <w:rPr>
                <w:lang w:eastAsia="ru-RU"/>
              </w:rPr>
              <w:t xml:space="preserve"> -Многоквартирный жилой дом с нежилыми помещениями и встроенным ДДОУ. Литер 3. </w:t>
            </w:r>
          </w:p>
          <w:p w:rsidR="00477A01" w:rsidRPr="009E1587" w:rsidRDefault="00477A01" w:rsidP="009F1802">
            <w:pPr>
              <w:rPr>
                <w:lang w:eastAsia="ru-RU"/>
              </w:rPr>
            </w:pPr>
            <w:r w:rsidRPr="009E1587">
              <w:rPr>
                <w:lang w:eastAsia="ru-RU"/>
              </w:rPr>
              <w:t>-Многоквартирный жилой дом со встроенно-пристроенными нежилыми помещениями. Литер 4.</w:t>
            </w:r>
          </w:p>
          <w:p w:rsidR="00477A01" w:rsidRPr="009E1587" w:rsidRDefault="00477A01" w:rsidP="009F1802">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auto"/>
                <w:sz w:val="24"/>
                <w:szCs w:val="24"/>
              </w:rPr>
            </w:pPr>
            <w:r w:rsidRPr="009E1587">
              <w:rPr>
                <w:rFonts w:ascii="Times New Roman" w:hAnsi="Times New Roman" w:cs="Times New Roman"/>
                <w:color w:val="auto"/>
                <w:sz w:val="24"/>
                <w:szCs w:val="24"/>
              </w:rPr>
              <w:t>-Подземная автопарковка.</w:t>
            </w:r>
          </w:p>
        </w:tc>
        <w:tc>
          <w:tcPr>
            <w:tcW w:w="1134" w:type="dxa"/>
            <w:vAlign w:val="center"/>
          </w:tcPr>
          <w:p w:rsidR="00477A01" w:rsidRPr="009E1587" w:rsidRDefault="00477A01" w:rsidP="009E1587">
            <w:pPr>
              <w:pStyle w:val="cee1fbf7edfbe9"/>
              <w:pBdr>
                <w:top w:val="none" w:sz="0" w:space="0" w:color="auto"/>
                <w:left w:val="none" w:sz="0" w:space="0" w:color="auto"/>
                <w:bottom w:val="none" w:sz="0" w:space="0" w:color="auto"/>
                <w:right w:val="none" w:sz="0" w:space="0" w:color="auto"/>
              </w:pBdr>
              <w:suppressAutoHyphens/>
              <w:jc w:val="center"/>
              <w:rPr>
                <w:rFonts w:ascii="Times New Roman" w:hAnsi="Times New Roman" w:cs="Times New Roman CYR"/>
                <w:color w:val="auto"/>
                <w:sz w:val="24"/>
                <w:szCs w:val="24"/>
              </w:rPr>
            </w:pPr>
            <w:r w:rsidRPr="009E1587">
              <w:rPr>
                <w:rFonts w:ascii="Times New Roman" w:hAnsi="Times New Roman" w:cs="Times New Roman CYR"/>
                <w:color w:val="auto"/>
                <w:sz w:val="24"/>
                <w:szCs w:val="24"/>
              </w:rPr>
              <w:t>2024 - 2025</w:t>
            </w:r>
          </w:p>
        </w:tc>
        <w:tc>
          <w:tcPr>
            <w:tcW w:w="1556" w:type="dxa"/>
            <w:vAlign w:val="center"/>
          </w:tcPr>
          <w:p w:rsidR="00477A01" w:rsidRPr="009E1587" w:rsidRDefault="00477A01" w:rsidP="009E1587">
            <w:pPr>
              <w:pStyle w:val="cee1fbf7edfbe9"/>
              <w:pBdr>
                <w:top w:val="none" w:sz="0" w:space="0" w:color="auto"/>
                <w:left w:val="none" w:sz="0" w:space="0" w:color="auto"/>
                <w:bottom w:val="none" w:sz="0" w:space="0" w:color="auto"/>
                <w:right w:val="none" w:sz="0" w:space="0" w:color="auto"/>
              </w:pBdr>
              <w:suppressAutoHyphens/>
              <w:jc w:val="center"/>
              <w:rPr>
                <w:rFonts w:ascii="Times New Roman" w:hAnsi="Times New Roman" w:cs="Times New Roman CYR"/>
                <w:color w:val="auto"/>
                <w:sz w:val="24"/>
                <w:szCs w:val="24"/>
              </w:rPr>
            </w:pPr>
            <w:r w:rsidRPr="009E1587">
              <w:rPr>
                <w:rFonts w:ascii="Times New Roman" w:hAnsi="Times New Roman" w:cs="Times New Roman CYR"/>
                <w:color w:val="auto"/>
                <w:sz w:val="24"/>
                <w:szCs w:val="24"/>
              </w:rPr>
              <w:t>2025 - 2028</w:t>
            </w:r>
          </w:p>
        </w:tc>
      </w:tr>
      <w:tr w:rsidR="00477A01" w:rsidRPr="0035577E" w:rsidTr="009F1802">
        <w:trPr>
          <w:trHeight w:val="99"/>
          <w:jc w:val="center"/>
        </w:trPr>
        <w:tc>
          <w:tcPr>
            <w:tcW w:w="849" w:type="dxa"/>
            <w:vAlign w:val="center"/>
          </w:tcPr>
          <w:p w:rsidR="00477A01" w:rsidRPr="009E1587" w:rsidRDefault="00477A01" w:rsidP="009F1802">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auto"/>
                <w:sz w:val="24"/>
                <w:szCs w:val="24"/>
              </w:rPr>
            </w:pPr>
            <w:r w:rsidRPr="009E1587">
              <w:rPr>
                <w:rFonts w:ascii="Times New Roman" w:hAnsi="Times New Roman" w:cs="Times New Roman CYR"/>
                <w:color w:val="auto"/>
                <w:sz w:val="24"/>
                <w:szCs w:val="24"/>
              </w:rPr>
              <w:t>3</w:t>
            </w:r>
          </w:p>
        </w:tc>
        <w:tc>
          <w:tcPr>
            <w:tcW w:w="6379" w:type="dxa"/>
            <w:vAlign w:val="center"/>
          </w:tcPr>
          <w:p w:rsidR="00477A01" w:rsidRPr="009E1587" w:rsidRDefault="00477A01" w:rsidP="009F1802">
            <w:pPr>
              <w:rPr>
                <w:lang w:eastAsia="ru-RU"/>
              </w:rPr>
            </w:pPr>
            <w:r w:rsidRPr="009E1587">
              <w:rPr>
                <w:b/>
                <w:bCs/>
                <w:i/>
                <w:iCs/>
                <w:lang w:eastAsia="ru-RU"/>
              </w:rPr>
              <w:t>Комплекс зданий общественного назначения (третий этап) в составе:</w:t>
            </w:r>
          </w:p>
          <w:p w:rsidR="00477A01" w:rsidRPr="009E1587" w:rsidRDefault="00477A01" w:rsidP="009F1802">
            <w:pPr>
              <w:rPr>
                <w:lang w:eastAsia="ru-RU"/>
              </w:rPr>
            </w:pPr>
            <w:r w:rsidRPr="009E1587">
              <w:rPr>
                <w:lang w:eastAsia="ru-RU"/>
              </w:rPr>
              <w:t>-Здание общественного назначения (деловое управление). Литер 5</w:t>
            </w:r>
          </w:p>
          <w:p w:rsidR="00477A01" w:rsidRPr="009E1587" w:rsidRDefault="00477A01" w:rsidP="009F1802">
            <w:pPr>
              <w:rPr>
                <w:lang w:eastAsia="ru-RU"/>
              </w:rPr>
            </w:pPr>
            <w:r w:rsidRPr="009E1587">
              <w:rPr>
                <w:lang w:eastAsia="ru-RU"/>
              </w:rPr>
              <w:t>-Гостиница. Литер 6.</w:t>
            </w:r>
          </w:p>
          <w:p w:rsidR="00477A01" w:rsidRPr="009E1587" w:rsidRDefault="00477A01" w:rsidP="009F1802">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auto"/>
                <w:sz w:val="24"/>
                <w:szCs w:val="24"/>
              </w:rPr>
            </w:pPr>
            <w:r w:rsidRPr="009E1587">
              <w:rPr>
                <w:rFonts w:ascii="Times New Roman" w:hAnsi="Times New Roman" w:cs="Times New Roman"/>
                <w:color w:val="auto"/>
                <w:sz w:val="24"/>
                <w:szCs w:val="24"/>
              </w:rPr>
              <w:t>-Подземная автопарковка.</w:t>
            </w:r>
          </w:p>
        </w:tc>
        <w:tc>
          <w:tcPr>
            <w:tcW w:w="1134" w:type="dxa"/>
            <w:vAlign w:val="center"/>
          </w:tcPr>
          <w:p w:rsidR="00477A01" w:rsidRPr="009E1587" w:rsidRDefault="00477A01" w:rsidP="009E1587">
            <w:pPr>
              <w:pStyle w:val="cee1fbf7edfbe9"/>
              <w:pBdr>
                <w:top w:val="none" w:sz="0" w:space="0" w:color="auto"/>
                <w:left w:val="none" w:sz="0" w:space="0" w:color="auto"/>
                <w:bottom w:val="none" w:sz="0" w:space="0" w:color="auto"/>
                <w:right w:val="none" w:sz="0" w:space="0" w:color="auto"/>
              </w:pBdr>
              <w:suppressAutoHyphens/>
              <w:jc w:val="center"/>
              <w:rPr>
                <w:rFonts w:ascii="Times New Roman" w:hAnsi="Times New Roman" w:cs="Times New Roman CYR"/>
                <w:color w:val="auto"/>
                <w:sz w:val="24"/>
                <w:szCs w:val="24"/>
              </w:rPr>
            </w:pPr>
            <w:r w:rsidRPr="009E1587">
              <w:rPr>
                <w:rFonts w:ascii="Times New Roman" w:hAnsi="Times New Roman" w:cs="Times New Roman CYR"/>
                <w:color w:val="auto"/>
                <w:sz w:val="24"/>
                <w:szCs w:val="24"/>
              </w:rPr>
              <w:t>2025</w:t>
            </w:r>
          </w:p>
        </w:tc>
        <w:tc>
          <w:tcPr>
            <w:tcW w:w="1556" w:type="dxa"/>
            <w:vAlign w:val="center"/>
          </w:tcPr>
          <w:p w:rsidR="00477A01" w:rsidRPr="009E1587" w:rsidRDefault="00477A01" w:rsidP="009E1587">
            <w:pPr>
              <w:pStyle w:val="cee1fbf7edfbe9"/>
              <w:pBdr>
                <w:top w:val="none" w:sz="0" w:space="0" w:color="auto"/>
                <w:left w:val="none" w:sz="0" w:space="0" w:color="auto"/>
                <w:bottom w:val="none" w:sz="0" w:space="0" w:color="auto"/>
                <w:right w:val="none" w:sz="0" w:space="0" w:color="auto"/>
              </w:pBdr>
              <w:suppressAutoHyphens/>
              <w:jc w:val="center"/>
              <w:rPr>
                <w:rFonts w:ascii="Times New Roman" w:hAnsi="Times New Roman" w:cs="Times New Roman CYR"/>
                <w:color w:val="auto"/>
                <w:sz w:val="24"/>
                <w:szCs w:val="24"/>
              </w:rPr>
            </w:pPr>
            <w:r w:rsidRPr="009E1587">
              <w:rPr>
                <w:rFonts w:ascii="Times New Roman" w:hAnsi="Times New Roman" w:cs="Times New Roman CYR"/>
                <w:color w:val="auto"/>
                <w:sz w:val="24"/>
                <w:szCs w:val="24"/>
              </w:rPr>
              <w:t>2026 - 2028</w:t>
            </w:r>
          </w:p>
        </w:tc>
      </w:tr>
      <w:tr w:rsidR="00477A01" w:rsidRPr="0035577E" w:rsidTr="009F1802">
        <w:trPr>
          <w:trHeight w:val="99"/>
          <w:jc w:val="center"/>
        </w:trPr>
        <w:tc>
          <w:tcPr>
            <w:tcW w:w="849" w:type="dxa"/>
            <w:vAlign w:val="center"/>
          </w:tcPr>
          <w:p w:rsidR="00477A01" w:rsidRPr="009E1587" w:rsidRDefault="00477A01" w:rsidP="009F1802">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auto"/>
                <w:sz w:val="24"/>
                <w:szCs w:val="24"/>
              </w:rPr>
            </w:pPr>
            <w:r w:rsidRPr="009E1587">
              <w:rPr>
                <w:rFonts w:ascii="Times New Roman" w:hAnsi="Times New Roman" w:cs="Times New Roman CYR"/>
                <w:color w:val="auto"/>
                <w:sz w:val="24"/>
                <w:szCs w:val="24"/>
              </w:rPr>
              <w:t>4</w:t>
            </w:r>
          </w:p>
        </w:tc>
        <w:tc>
          <w:tcPr>
            <w:tcW w:w="6379" w:type="dxa"/>
            <w:vAlign w:val="center"/>
          </w:tcPr>
          <w:p w:rsidR="00477A01" w:rsidRPr="009E1587" w:rsidRDefault="00477A01" w:rsidP="009F1802">
            <w:pPr>
              <w:rPr>
                <w:lang w:eastAsia="ru-RU"/>
              </w:rPr>
            </w:pPr>
            <w:r w:rsidRPr="009E1587">
              <w:rPr>
                <w:b/>
                <w:bCs/>
                <w:i/>
                <w:iCs/>
                <w:lang w:eastAsia="ru-RU"/>
              </w:rPr>
              <w:t>Многоквартирный жилой дом с нежилыми помещениями (четвертый этап) в составе:</w:t>
            </w:r>
          </w:p>
          <w:p w:rsidR="00477A01" w:rsidRPr="009E1587" w:rsidRDefault="00477A01" w:rsidP="009F1802">
            <w:pPr>
              <w:rPr>
                <w:lang w:eastAsia="ru-RU"/>
              </w:rPr>
            </w:pPr>
            <w:r w:rsidRPr="009E1587">
              <w:rPr>
                <w:lang w:eastAsia="ru-RU"/>
              </w:rPr>
              <w:t xml:space="preserve"> -Многоквартирный жилой дом с нежилыми помещениями. Литер 7. </w:t>
            </w:r>
          </w:p>
          <w:p w:rsidR="00477A01" w:rsidRPr="009E1587" w:rsidRDefault="00477A01" w:rsidP="009F1802">
            <w:pPr>
              <w:rPr>
                <w:lang w:eastAsia="ru-RU"/>
              </w:rPr>
            </w:pPr>
            <w:r w:rsidRPr="009E1587">
              <w:rPr>
                <w:lang w:eastAsia="ru-RU"/>
              </w:rPr>
              <w:t>-Многоквартирный жилой дом с нежилыми помещениями. Литер 8.</w:t>
            </w:r>
          </w:p>
          <w:p w:rsidR="00477A01" w:rsidRPr="009E1587" w:rsidRDefault="00477A01" w:rsidP="009F1802">
            <w:pPr>
              <w:rPr>
                <w:lang w:eastAsia="ru-RU"/>
              </w:rPr>
            </w:pPr>
            <w:r w:rsidRPr="009E1587">
              <w:rPr>
                <w:lang w:eastAsia="ru-RU"/>
              </w:rPr>
              <w:t>-Многоквартирный жилой дом с нежилыми помещениями. Литер 9.</w:t>
            </w:r>
          </w:p>
          <w:p w:rsidR="00477A01" w:rsidRPr="009E1587" w:rsidRDefault="00477A01" w:rsidP="009F1802">
            <w:pPr>
              <w:rPr>
                <w:lang w:eastAsia="ru-RU"/>
              </w:rPr>
            </w:pPr>
            <w:r w:rsidRPr="009E1587">
              <w:rPr>
                <w:lang w:eastAsia="ru-RU"/>
              </w:rPr>
              <w:t xml:space="preserve">- Многоквартирный жилой дом со встроенным ДДОУ. Литер 10. </w:t>
            </w:r>
          </w:p>
          <w:p w:rsidR="00477A01" w:rsidRPr="009E1587" w:rsidRDefault="00477A01" w:rsidP="009F1802">
            <w:pPr>
              <w:rPr>
                <w:rFonts w:cs="Times New Roman CYR"/>
              </w:rPr>
            </w:pPr>
            <w:r w:rsidRPr="009E1587">
              <w:rPr>
                <w:lang w:eastAsia="ru-RU"/>
              </w:rPr>
              <w:t>-Подземная автопарковка.</w:t>
            </w:r>
          </w:p>
        </w:tc>
        <w:tc>
          <w:tcPr>
            <w:tcW w:w="1134" w:type="dxa"/>
            <w:vAlign w:val="center"/>
          </w:tcPr>
          <w:p w:rsidR="00477A01" w:rsidRPr="009E1587" w:rsidRDefault="00477A01" w:rsidP="009E1587">
            <w:pPr>
              <w:pStyle w:val="cee1fbf7edfbe9"/>
              <w:pBdr>
                <w:top w:val="none" w:sz="0" w:space="0" w:color="auto"/>
                <w:left w:val="none" w:sz="0" w:space="0" w:color="auto"/>
                <w:bottom w:val="none" w:sz="0" w:space="0" w:color="auto"/>
                <w:right w:val="none" w:sz="0" w:space="0" w:color="auto"/>
              </w:pBdr>
              <w:suppressAutoHyphens/>
              <w:jc w:val="center"/>
              <w:rPr>
                <w:rFonts w:ascii="Times New Roman" w:hAnsi="Times New Roman" w:cs="Times New Roman CYR"/>
                <w:color w:val="auto"/>
                <w:sz w:val="24"/>
                <w:szCs w:val="24"/>
              </w:rPr>
            </w:pPr>
            <w:r w:rsidRPr="009E1587">
              <w:rPr>
                <w:rFonts w:ascii="Times New Roman" w:hAnsi="Times New Roman" w:cs="Times New Roman CYR"/>
                <w:color w:val="auto"/>
                <w:sz w:val="24"/>
                <w:szCs w:val="24"/>
              </w:rPr>
              <w:t>2026</w:t>
            </w:r>
          </w:p>
        </w:tc>
        <w:tc>
          <w:tcPr>
            <w:tcW w:w="1556" w:type="dxa"/>
            <w:vAlign w:val="center"/>
          </w:tcPr>
          <w:p w:rsidR="00477A01" w:rsidRPr="009E1587" w:rsidRDefault="00477A01" w:rsidP="009E1587">
            <w:pPr>
              <w:pStyle w:val="cee1fbf7edfbe9"/>
              <w:pBdr>
                <w:top w:val="none" w:sz="0" w:space="0" w:color="auto"/>
                <w:left w:val="none" w:sz="0" w:space="0" w:color="auto"/>
                <w:bottom w:val="none" w:sz="0" w:space="0" w:color="auto"/>
                <w:right w:val="none" w:sz="0" w:space="0" w:color="auto"/>
              </w:pBdr>
              <w:suppressAutoHyphens/>
              <w:jc w:val="center"/>
              <w:rPr>
                <w:rFonts w:ascii="Times New Roman" w:hAnsi="Times New Roman" w:cs="Times New Roman CYR"/>
                <w:color w:val="auto"/>
                <w:sz w:val="24"/>
                <w:szCs w:val="24"/>
              </w:rPr>
            </w:pPr>
            <w:r w:rsidRPr="009E1587">
              <w:rPr>
                <w:rFonts w:ascii="Times New Roman" w:hAnsi="Times New Roman" w:cs="Times New Roman CYR"/>
                <w:color w:val="auto"/>
                <w:sz w:val="24"/>
                <w:szCs w:val="24"/>
              </w:rPr>
              <w:t>2027 - 2029</w:t>
            </w:r>
          </w:p>
        </w:tc>
      </w:tr>
      <w:tr w:rsidR="00477A01" w:rsidRPr="0035577E" w:rsidTr="009F1802">
        <w:trPr>
          <w:trHeight w:val="99"/>
          <w:jc w:val="center"/>
        </w:trPr>
        <w:tc>
          <w:tcPr>
            <w:tcW w:w="849" w:type="dxa"/>
            <w:vAlign w:val="center"/>
          </w:tcPr>
          <w:p w:rsidR="00477A01" w:rsidRPr="009E1587" w:rsidRDefault="00477A01" w:rsidP="009F1802">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auto"/>
                <w:sz w:val="24"/>
                <w:szCs w:val="24"/>
              </w:rPr>
            </w:pPr>
            <w:r w:rsidRPr="009E1587">
              <w:rPr>
                <w:rFonts w:ascii="Times New Roman" w:hAnsi="Times New Roman" w:cs="Times New Roman CYR"/>
                <w:color w:val="auto"/>
                <w:sz w:val="24"/>
                <w:szCs w:val="24"/>
              </w:rPr>
              <w:t>5</w:t>
            </w:r>
          </w:p>
        </w:tc>
        <w:tc>
          <w:tcPr>
            <w:tcW w:w="6379" w:type="dxa"/>
            <w:vAlign w:val="center"/>
          </w:tcPr>
          <w:p w:rsidR="00477A01" w:rsidRPr="009E1587" w:rsidRDefault="00477A01" w:rsidP="009F1802">
            <w:pPr>
              <w:rPr>
                <w:lang w:eastAsia="ru-RU"/>
              </w:rPr>
            </w:pPr>
            <w:r w:rsidRPr="009E1587">
              <w:rPr>
                <w:b/>
                <w:bCs/>
                <w:i/>
                <w:iCs/>
                <w:lang w:eastAsia="ru-RU"/>
              </w:rPr>
              <w:t>Многоквартирный жилой дом с нежилыми помещениями (пятый этап) в составе:</w:t>
            </w:r>
          </w:p>
          <w:p w:rsidR="00477A01" w:rsidRPr="009E1587" w:rsidRDefault="00477A01" w:rsidP="009F1802">
            <w:pPr>
              <w:rPr>
                <w:lang w:eastAsia="ru-RU"/>
              </w:rPr>
            </w:pPr>
            <w:r w:rsidRPr="009E1587">
              <w:rPr>
                <w:lang w:eastAsia="ru-RU"/>
              </w:rPr>
              <w:t xml:space="preserve"> -Многоквартирный жилой дом с нежилыми помещениями. Литер 11. </w:t>
            </w:r>
          </w:p>
          <w:p w:rsidR="00477A01" w:rsidRPr="009E1587" w:rsidRDefault="00477A01" w:rsidP="009F1802">
            <w:pPr>
              <w:rPr>
                <w:lang w:eastAsia="ru-RU"/>
              </w:rPr>
            </w:pPr>
            <w:r w:rsidRPr="009E1587">
              <w:rPr>
                <w:lang w:eastAsia="ru-RU"/>
              </w:rPr>
              <w:t>-Многоквартирный жилой дом с нежилыми помещениями. Литер 12.</w:t>
            </w:r>
          </w:p>
          <w:p w:rsidR="00477A01" w:rsidRPr="009E1587" w:rsidRDefault="00477A01" w:rsidP="009F1802">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auto"/>
                <w:sz w:val="24"/>
                <w:szCs w:val="24"/>
              </w:rPr>
            </w:pPr>
            <w:r w:rsidRPr="009E1587">
              <w:rPr>
                <w:rFonts w:ascii="Times New Roman" w:hAnsi="Times New Roman" w:cs="Times New Roman"/>
                <w:color w:val="auto"/>
                <w:sz w:val="24"/>
                <w:szCs w:val="24"/>
              </w:rPr>
              <w:t>-Подземная автопарковка.</w:t>
            </w:r>
          </w:p>
        </w:tc>
        <w:tc>
          <w:tcPr>
            <w:tcW w:w="1134" w:type="dxa"/>
            <w:vAlign w:val="center"/>
          </w:tcPr>
          <w:p w:rsidR="00477A01" w:rsidRPr="009E1587" w:rsidRDefault="00477A01" w:rsidP="009E1587">
            <w:pPr>
              <w:pStyle w:val="cee1fbf7edfbe9"/>
              <w:pBdr>
                <w:top w:val="none" w:sz="0" w:space="0" w:color="auto"/>
                <w:left w:val="none" w:sz="0" w:space="0" w:color="auto"/>
                <w:bottom w:val="none" w:sz="0" w:space="0" w:color="auto"/>
                <w:right w:val="none" w:sz="0" w:space="0" w:color="auto"/>
              </w:pBdr>
              <w:suppressAutoHyphens/>
              <w:jc w:val="center"/>
              <w:rPr>
                <w:rFonts w:ascii="Times New Roman" w:hAnsi="Times New Roman" w:cs="Times New Roman CYR"/>
                <w:color w:val="auto"/>
                <w:sz w:val="24"/>
                <w:szCs w:val="24"/>
              </w:rPr>
            </w:pPr>
            <w:r w:rsidRPr="009E1587">
              <w:rPr>
                <w:rFonts w:ascii="Times New Roman" w:hAnsi="Times New Roman" w:cs="Times New Roman CYR"/>
                <w:color w:val="auto"/>
                <w:sz w:val="24"/>
                <w:szCs w:val="24"/>
              </w:rPr>
              <w:t>2027</w:t>
            </w:r>
          </w:p>
        </w:tc>
        <w:tc>
          <w:tcPr>
            <w:tcW w:w="1556" w:type="dxa"/>
            <w:vAlign w:val="center"/>
          </w:tcPr>
          <w:p w:rsidR="00477A01" w:rsidRPr="009E1587" w:rsidRDefault="00477A01" w:rsidP="009E1587">
            <w:pPr>
              <w:pStyle w:val="cee1fbf7edfbe9"/>
              <w:pBdr>
                <w:top w:val="none" w:sz="0" w:space="0" w:color="auto"/>
                <w:left w:val="none" w:sz="0" w:space="0" w:color="auto"/>
                <w:bottom w:val="none" w:sz="0" w:space="0" w:color="auto"/>
                <w:right w:val="none" w:sz="0" w:space="0" w:color="auto"/>
              </w:pBdr>
              <w:suppressAutoHyphens/>
              <w:jc w:val="center"/>
              <w:rPr>
                <w:rFonts w:ascii="Times New Roman" w:hAnsi="Times New Roman" w:cs="Times New Roman CYR"/>
                <w:color w:val="auto"/>
                <w:sz w:val="24"/>
                <w:szCs w:val="24"/>
              </w:rPr>
            </w:pPr>
            <w:r w:rsidRPr="009E1587">
              <w:rPr>
                <w:rFonts w:ascii="Times New Roman" w:hAnsi="Times New Roman" w:cs="Times New Roman CYR"/>
                <w:color w:val="auto"/>
                <w:sz w:val="24"/>
                <w:szCs w:val="24"/>
              </w:rPr>
              <w:t>2028 - 2030</w:t>
            </w:r>
          </w:p>
        </w:tc>
      </w:tr>
    </w:tbl>
    <w:p w:rsidR="00477A01" w:rsidRDefault="00477A01" w:rsidP="00477A01">
      <w:pPr>
        <w:ind w:firstLine="510"/>
        <w:jc w:val="both"/>
        <w:rPr>
          <w:bCs/>
          <w:kern w:val="1"/>
        </w:rPr>
      </w:pPr>
    </w:p>
    <w:p w:rsidR="00477A01" w:rsidRPr="0015445A" w:rsidRDefault="00477A01" w:rsidP="00477A01">
      <w:pPr>
        <w:ind w:firstLine="510"/>
        <w:jc w:val="both"/>
        <w:rPr>
          <w:bCs/>
          <w:i/>
          <w:iCs/>
          <w:lang w:eastAsia="ru-RU"/>
        </w:rPr>
      </w:pPr>
      <w:r w:rsidRPr="0015445A">
        <w:rPr>
          <w:bCs/>
          <w:i/>
          <w:iCs/>
          <w:kern w:val="1"/>
        </w:rPr>
        <w:t>*</w:t>
      </w:r>
      <w:r w:rsidRPr="0015445A">
        <w:rPr>
          <w:bCs/>
          <w:i/>
          <w:iCs/>
          <w:lang w:eastAsia="ru-RU"/>
        </w:rPr>
        <w:t xml:space="preserve"> Этапы 1 и 2 — это части одной очереди, которая после ввода в эксплуатацию будет функционировать как единый этап (соответственно, транзитное движение транспортных средств по территории данных этапов будет исключено);</w:t>
      </w:r>
    </w:p>
    <w:p w:rsidR="00477A01" w:rsidRPr="0035577E" w:rsidRDefault="00477A01" w:rsidP="00477A01">
      <w:pPr>
        <w:ind w:firstLine="510"/>
        <w:jc w:val="both"/>
        <w:rPr>
          <w:bCs/>
          <w:kern w:val="1"/>
        </w:rPr>
      </w:pPr>
    </w:p>
    <w:p w:rsidR="00477A01" w:rsidRPr="0035577E" w:rsidRDefault="00477A01" w:rsidP="009E1587">
      <w:pPr>
        <w:ind w:firstLine="709"/>
        <w:jc w:val="both"/>
        <w:rPr>
          <w:bCs/>
          <w:kern w:val="1"/>
        </w:rPr>
      </w:pPr>
      <w:r w:rsidRPr="0035577E">
        <w:rPr>
          <w:bCs/>
          <w:kern w:val="1"/>
        </w:rPr>
        <w:t>Очередность, этапы и технологическая последовательность производства основных видов строительно-монтажных работ отражается в проекте организации строительства.</w:t>
      </w:r>
    </w:p>
    <w:p w:rsidR="00477A01" w:rsidRPr="0035577E" w:rsidRDefault="00477A01" w:rsidP="009E1587">
      <w:pPr>
        <w:tabs>
          <w:tab w:val="left" w:pos="1418"/>
        </w:tabs>
        <w:autoSpaceDE w:val="0"/>
        <w:spacing w:before="240"/>
        <w:jc w:val="center"/>
        <w:outlineLvl w:val="1"/>
        <w:rPr>
          <w:rFonts w:eastAsia="Lucida Sans Unicode"/>
          <w:b/>
          <w:kern w:val="1"/>
        </w:rPr>
      </w:pPr>
      <w:bookmarkStart w:id="12" w:name="_Toc61605403"/>
      <w:bookmarkStart w:id="13" w:name="_Toc61605515"/>
      <w:bookmarkStart w:id="14" w:name="_Toc96448485"/>
      <w:r w:rsidRPr="0035577E">
        <w:rPr>
          <w:rFonts w:eastAsia="Lucida Sans Unicode"/>
          <w:b/>
          <w:kern w:val="1"/>
        </w:rPr>
        <w:t>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bookmarkEnd w:id="12"/>
      <w:bookmarkEnd w:id="13"/>
      <w:bookmarkEnd w:id="14"/>
    </w:p>
    <w:p w:rsidR="00477A01" w:rsidRPr="0035577E" w:rsidRDefault="00477A01" w:rsidP="00477A01">
      <w:pPr>
        <w:ind w:firstLine="567"/>
        <w:jc w:val="both"/>
        <w:rPr>
          <w:bCs/>
          <w:kern w:val="1"/>
        </w:rPr>
      </w:pPr>
      <w:r w:rsidRPr="0035577E">
        <w:rPr>
          <w:bCs/>
          <w:kern w:val="1"/>
        </w:rPr>
        <w:t xml:space="preserve">Перечень мероприятий и инвестиционных проектов, включенных в программу комплексного развития систем коммунальной инфраструктуры не предусмотрен. </w:t>
      </w:r>
    </w:p>
    <w:p w:rsidR="00477A01" w:rsidRPr="0035577E" w:rsidRDefault="00477A01" w:rsidP="00477A01">
      <w:pPr>
        <w:ind w:firstLine="567"/>
        <w:jc w:val="both"/>
        <w:rPr>
          <w:lang w:eastAsia="ru-RU"/>
        </w:rPr>
      </w:pPr>
    </w:p>
    <w:p w:rsidR="00477A01" w:rsidRPr="0035577E" w:rsidRDefault="00477A01" w:rsidP="009E1587">
      <w:pPr>
        <w:ind w:firstLine="709"/>
        <w:jc w:val="center"/>
        <w:rPr>
          <w:b/>
        </w:rPr>
      </w:pPr>
      <w:r w:rsidRPr="0035577E">
        <w:rPr>
          <w:b/>
        </w:rPr>
        <w:t>4</w:t>
      </w:r>
      <w:r w:rsidR="009E1587">
        <w:rPr>
          <w:b/>
        </w:rPr>
        <w:t>.</w:t>
      </w:r>
      <w:r w:rsidRPr="0035577E">
        <w:rPr>
          <w:b/>
        </w:rPr>
        <w:t xml:space="preserve">   Положения о размещении объектов капитального строительства федерального, регионального и местного значения</w:t>
      </w:r>
    </w:p>
    <w:p w:rsidR="00477A01" w:rsidRPr="0035577E" w:rsidRDefault="00477A01" w:rsidP="00477A01">
      <w:pPr>
        <w:ind w:left="709" w:hanging="199"/>
        <w:rPr>
          <w:b/>
          <w:sz w:val="28"/>
          <w:szCs w:val="28"/>
        </w:rPr>
      </w:pPr>
    </w:p>
    <w:p w:rsidR="00477A01" w:rsidRPr="0035577E" w:rsidRDefault="00477A01" w:rsidP="009E1587">
      <w:pPr>
        <w:ind w:firstLine="709"/>
        <w:jc w:val="both"/>
        <w:rPr>
          <w:b/>
        </w:rPr>
      </w:pPr>
      <w:r w:rsidRPr="0035577E">
        <w:rPr>
          <w:b/>
          <w:lang w:eastAsia="ru-RU"/>
        </w:rPr>
        <w:t>Размещение объектов капитального строительства федерального значения</w:t>
      </w:r>
    </w:p>
    <w:p w:rsidR="00477A01" w:rsidRPr="0035577E" w:rsidRDefault="00477A01" w:rsidP="009E1587">
      <w:pPr>
        <w:ind w:firstLine="709"/>
        <w:jc w:val="both"/>
        <w:rPr>
          <w:b/>
        </w:rPr>
      </w:pPr>
    </w:p>
    <w:p w:rsidR="00477A01" w:rsidRPr="0035577E" w:rsidRDefault="00477A01" w:rsidP="009E1587">
      <w:pPr>
        <w:ind w:firstLine="709"/>
        <w:jc w:val="both"/>
        <w:rPr>
          <w:lang w:eastAsia="ru-RU"/>
        </w:rPr>
      </w:pPr>
      <w:r w:rsidRPr="0035577E">
        <w:rPr>
          <w:lang w:eastAsia="ru-RU"/>
        </w:rPr>
        <w:t>Размещение объектов капитального строительства федерального значения на проектируемой территории не предусмотрено.</w:t>
      </w:r>
    </w:p>
    <w:p w:rsidR="00477A01" w:rsidRPr="0035577E" w:rsidRDefault="00477A01" w:rsidP="009E1587">
      <w:pPr>
        <w:ind w:firstLine="709"/>
        <w:jc w:val="both"/>
        <w:rPr>
          <w:lang w:eastAsia="ru-RU"/>
        </w:rPr>
      </w:pPr>
    </w:p>
    <w:p w:rsidR="00477A01" w:rsidRPr="0035577E" w:rsidRDefault="00477A01" w:rsidP="009E1587">
      <w:pPr>
        <w:ind w:firstLine="709"/>
        <w:jc w:val="both"/>
        <w:rPr>
          <w:b/>
        </w:rPr>
      </w:pPr>
      <w:r w:rsidRPr="0035577E">
        <w:rPr>
          <w:b/>
          <w:lang w:eastAsia="ru-RU"/>
        </w:rPr>
        <w:t>Размещение объектов капитального строительства регионального значения</w:t>
      </w:r>
    </w:p>
    <w:p w:rsidR="00477A01" w:rsidRPr="0035577E" w:rsidRDefault="00477A01" w:rsidP="009E1587">
      <w:pPr>
        <w:ind w:firstLine="709"/>
        <w:jc w:val="both"/>
        <w:rPr>
          <w:lang w:eastAsia="ru-RU"/>
        </w:rPr>
      </w:pPr>
    </w:p>
    <w:p w:rsidR="00477A01" w:rsidRPr="0035577E" w:rsidRDefault="00477A01" w:rsidP="009E1587">
      <w:pPr>
        <w:ind w:firstLine="709"/>
        <w:jc w:val="both"/>
        <w:rPr>
          <w:lang w:eastAsia="ru-RU"/>
        </w:rPr>
      </w:pPr>
      <w:r w:rsidRPr="0035577E">
        <w:rPr>
          <w:lang w:eastAsia="ru-RU"/>
        </w:rPr>
        <w:t xml:space="preserve">Размещение объектов капитального строительства </w:t>
      </w:r>
      <w:r w:rsidRPr="0035577E">
        <w:rPr>
          <w:bCs/>
          <w:iCs/>
          <w:lang w:eastAsia="ru-RU"/>
        </w:rPr>
        <w:t>регионального</w:t>
      </w:r>
      <w:r w:rsidRPr="0035577E">
        <w:rPr>
          <w:lang w:eastAsia="ru-RU"/>
        </w:rPr>
        <w:t xml:space="preserve"> значения на проектируемой территории не предусмотрено.</w:t>
      </w:r>
    </w:p>
    <w:p w:rsidR="00477A01" w:rsidRPr="0035577E" w:rsidRDefault="00477A01" w:rsidP="009E1587">
      <w:pPr>
        <w:ind w:firstLine="709"/>
        <w:jc w:val="both"/>
        <w:rPr>
          <w:lang w:eastAsia="ru-RU"/>
        </w:rPr>
      </w:pPr>
    </w:p>
    <w:p w:rsidR="00477A01" w:rsidRPr="0035577E" w:rsidRDefault="00477A01" w:rsidP="009E1587">
      <w:pPr>
        <w:ind w:firstLine="709"/>
        <w:jc w:val="both"/>
        <w:rPr>
          <w:b/>
          <w:lang w:eastAsia="ru-RU"/>
        </w:rPr>
      </w:pPr>
      <w:r w:rsidRPr="0035577E">
        <w:rPr>
          <w:b/>
          <w:lang w:eastAsia="ru-RU"/>
        </w:rPr>
        <w:t>Размещение объектов капитального строительства местного значения</w:t>
      </w:r>
    </w:p>
    <w:p w:rsidR="00477A01" w:rsidRPr="0035577E" w:rsidRDefault="00477A01" w:rsidP="009E1587">
      <w:pPr>
        <w:ind w:firstLine="709"/>
        <w:jc w:val="both"/>
        <w:rPr>
          <w:sz w:val="28"/>
          <w:szCs w:val="28"/>
          <w:lang w:eastAsia="ru-RU"/>
        </w:rPr>
      </w:pPr>
    </w:p>
    <w:p w:rsidR="00477A01" w:rsidRDefault="00477A01" w:rsidP="009E1587">
      <w:pPr>
        <w:ind w:firstLine="709"/>
        <w:jc w:val="both"/>
        <w:rPr>
          <w:lang w:eastAsia="ru-RU"/>
        </w:rPr>
      </w:pPr>
      <w:r w:rsidRPr="0035577E">
        <w:rPr>
          <w:lang w:eastAsia="ru-RU"/>
        </w:rPr>
        <w:t xml:space="preserve">Размещение объектов капитального строительства </w:t>
      </w:r>
      <w:r w:rsidRPr="0035577E">
        <w:rPr>
          <w:bCs/>
          <w:iCs/>
          <w:lang w:eastAsia="ru-RU"/>
        </w:rPr>
        <w:t>местного</w:t>
      </w:r>
      <w:r w:rsidRPr="0035577E">
        <w:rPr>
          <w:lang w:eastAsia="ru-RU"/>
        </w:rPr>
        <w:t xml:space="preserve"> значения на проектируемой территории не предусмотрено.</w:t>
      </w:r>
    </w:p>
    <w:p w:rsidR="00962F88" w:rsidRDefault="00962F88" w:rsidP="009E1587">
      <w:pPr>
        <w:ind w:firstLine="709"/>
        <w:jc w:val="both"/>
        <w:rPr>
          <w:lang w:eastAsia="ru-RU"/>
        </w:rPr>
      </w:pPr>
    </w:p>
    <w:p w:rsidR="00962F88" w:rsidRDefault="00962F88" w:rsidP="009E1587">
      <w:pPr>
        <w:ind w:firstLine="709"/>
        <w:jc w:val="both"/>
        <w:rPr>
          <w:lang w:eastAsia="ru-RU"/>
        </w:rPr>
      </w:pPr>
    </w:p>
    <w:p w:rsidR="00962F88" w:rsidRDefault="00962F88" w:rsidP="009E1587">
      <w:pPr>
        <w:ind w:firstLine="709"/>
        <w:jc w:val="both"/>
        <w:rPr>
          <w:lang w:eastAsia="ru-RU"/>
        </w:rPr>
      </w:pPr>
    </w:p>
    <w:p w:rsidR="00962F88" w:rsidRDefault="00962F88" w:rsidP="009E1587">
      <w:pPr>
        <w:ind w:firstLine="709"/>
        <w:jc w:val="both"/>
        <w:rPr>
          <w:lang w:eastAsia="ru-RU"/>
        </w:rPr>
      </w:pPr>
    </w:p>
    <w:p w:rsidR="00962F88" w:rsidRDefault="00962F88" w:rsidP="009E1587">
      <w:pPr>
        <w:ind w:firstLine="709"/>
        <w:jc w:val="both"/>
        <w:rPr>
          <w:lang w:eastAsia="ru-RU"/>
        </w:rPr>
      </w:pPr>
    </w:p>
    <w:p w:rsidR="00962F88" w:rsidRDefault="00962F88" w:rsidP="009E1587">
      <w:pPr>
        <w:ind w:firstLine="709"/>
        <w:jc w:val="both"/>
        <w:rPr>
          <w:lang w:eastAsia="ru-RU"/>
        </w:rPr>
      </w:pPr>
    </w:p>
    <w:p w:rsidR="00962F88" w:rsidRDefault="00962F88" w:rsidP="009E1587">
      <w:pPr>
        <w:ind w:firstLine="709"/>
        <w:jc w:val="both"/>
        <w:rPr>
          <w:lang w:eastAsia="ru-RU"/>
        </w:rPr>
      </w:pPr>
    </w:p>
    <w:p w:rsidR="00962F88" w:rsidRDefault="00962F88" w:rsidP="009E1587">
      <w:pPr>
        <w:ind w:firstLine="709"/>
        <w:jc w:val="both"/>
        <w:rPr>
          <w:lang w:eastAsia="ru-RU"/>
        </w:rPr>
      </w:pPr>
    </w:p>
    <w:p w:rsidR="00962F88" w:rsidRDefault="00962F88" w:rsidP="009E1587">
      <w:pPr>
        <w:ind w:firstLine="709"/>
        <w:jc w:val="both"/>
        <w:rPr>
          <w:lang w:eastAsia="ru-RU"/>
        </w:rPr>
      </w:pPr>
    </w:p>
    <w:p w:rsidR="00962F88" w:rsidRDefault="00962F88" w:rsidP="009E1587">
      <w:pPr>
        <w:ind w:firstLine="709"/>
        <w:jc w:val="both"/>
        <w:rPr>
          <w:lang w:eastAsia="ru-RU"/>
        </w:rPr>
      </w:pPr>
    </w:p>
    <w:p w:rsidR="00962F88" w:rsidRDefault="00962F88" w:rsidP="009E1587">
      <w:pPr>
        <w:ind w:firstLine="709"/>
        <w:jc w:val="both"/>
        <w:rPr>
          <w:lang w:eastAsia="ru-RU"/>
        </w:rPr>
      </w:pPr>
    </w:p>
    <w:p w:rsidR="00962F88" w:rsidRDefault="00962F88" w:rsidP="009E1587">
      <w:pPr>
        <w:ind w:firstLine="709"/>
        <w:jc w:val="both"/>
        <w:rPr>
          <w:lang w:eastAsia="ru-RU"/>
        </w:rPr>
      </w:pPr>
    </w:p>
    <w:p w:rsidR="00962F88" w:rsidRDefault="00962F88" w:rsidP="009E1587">
      <w:pPr>
        <w:ind w:firstLine="709"/>
        <w:jc w:val="both"/>
        <w:rPr>
          <w:lang w:eastAsia="ru-RU"/>
        </w:rPr>
      </w:pPr>
    </w:p>
    <w:p w:rsidR="00962F88" w:rsidRDefault="00962F88" w:rsidP="009E1587">
      <w:pPr>
        <w:ind w:firstLine="709"/>
        <w:jc w:val="both"/>
        <w:rPr>
          <w:lang w:eastAsia="ru-RU"/>
        </w:rPr>
      </w:pPr>
    </w:p>
    <w:p w:rsidR="00962F88" w:rsidRDefault="00962F88" w:rsidP="009E1587">
      <w:pPr>
        <w:ind w:firstLine="709"/>
        <w:jc w:val="both"/>
        <w:rPr>
          <w:lang w:eastAsia="ru-RU"/>
        </w:rPr>
      </w:pPr>
    </w:p>
    <w:p w:rsidR="00962F88" w:rsidRDefault="00962F88" w:rsidP="009E1587">
      <w:pPr>
        <w:ind w:firstLine="709"/>
        <w:jc w:val="both"/>
        <w:rPr>
          <w:lang w:eastAsia="ru-RU"/>
        </w:rPr>
      </w:pPr>
    </w:p>
    <w:p w:rsidR="00962F88" w:rsidRDefault="00962F88" w:rsidP="009E1587">
      <w:pPr>
        <w:ind w:firstLine="709"/>
        <w:jc w:val="both"/>
        <w:rPr>
          <w:lang w:eastAsia="ru-RU"/>
        </w:rPr>
      </w:pPr>
    </w:p>
    <w:p w:rsidR="00962F88" w:rsidRDefault="00962F88" w:rsidP="009E1587">
      <w:pPr>
        <w:ind w:firstLine="709"/>
        <w:jc w:val="both"/>
        <w:rPr>
          <w:lang w:eastAsia="ru-RU"/>
        </w:rPr>
      </w:pPr>
    </w:p>
    <w:p w:rsidR="00962F88" w:rsidRDefault="00962F88" w:rsidP="009E1587">
      <w:pPr>
        <w:ind w:firstLine="709"/>
        <w:jc w:val="both"/>
        <w:rPr>
          <w:lang w:eastAsia="ru-RU"/>
        </w:rPr>
      </w:pPr>
    </w:p>
    <w:p w:rsidR="00962F88" w:rsidRDefault="00962F88" w:rsidP="009E1587">
      <w:pPr>
        <w:ind w:firstLine="709"/>
        <w:jc w:val="both"/>
        <w:rPr>
          <w:lang w:eastAsia="ru-RU"/>
        </w:rPr>
      </w:pPr>
    </w:p>
    <w:p w:rsidR="00962F88" w:rsidRDefault="00962F88" w:rsidP="009E1587">
      <w:pPr>
        <w:ind w:firstLine="709"/>
        <w:jc w:val="both"/>
        <w:rPr>
          <w:lang w:eastAsia="ru-RU"/>
        </w:rPr>
      </w:pPr>
    </w:p>
    <w:p w:rsidR="00962F88" w:rsidRDefault="00962F88" w:rsidP="009E1587">
      <w:pPr>
        <w:ind w:firstLine="709"/>
        <w:jc w:val="both"/>
        <w:rPr>
          <w:lang w:eastAsia="ru-RU"/>
        </w:rPr>
      </w:pPr>
    </w:p>
    <w:p w:rsidR="00962F88" w:rsidRDefault="00962F88" w:rsidP="009E1587">
      <w:pPr>
        <w:ind w:firstLine="709"/>
        <w:jc w:val="both"/>
        <w:rPr>
          <w:lang w:eastAsia="ru-RU"/>
        </w:rPr>
      </w:pPr>
    </w:p>
    <w:p w:rsidR="00962F88" w:rsidRDefault="00962F88" w:rsidP="009E1587">
      <w:pPr>
        <w:ind w:firstLine="709"/>
        <w:jc w:val="both"/>
        <w:rPr>
          <w:lang w:eastAsia="ru-RU"/>
        </w:rPr>
      </w:pPr>
    </w:p>
    <w:p w:rsidR="00962F88" w:rsidRDefault="00962F88" w:rsidP="009E1587">
      <w:pPr>
        <w:ind w:firstLine="709"/>
        <w:jc w:val="both"/>
        <w:rPr>
          <w:lang w:eastAsia="ru-RU"/>
        </w:rPr>
      </w:pPr>
    </w:p>
    <w:p w:rsidR="00962F88" w:rsidRDefault="00962F88" w:rsidP="009E1587">
      <w:pPr>
        <w:ind w:firstLine="709"/>
        <w:jc w:val="both"/>
        <w:rPr>
          <w:lang w:eastAsia="ru-RU"/>
        </w:rPr>
      </w:pPr>
    </w:p>
    <w:p w:rsidR="00962F88" w:rsidRDefault="00962F88" w:rsidP="009E1587">
      <w:pPr>
        <w:ind w:firstLine="709"/>
        <w:jc w:val="both"/>
        <w:rPr>
          <w:lang w:eastAsia="ru-RU"/>
        </w:rPr>
      </w:pPr>
    </w:p>
    <w:p w:rsidR="00962F88" w:rsidRDefault="00962F88" w:rsidP="009E1587">
      <w:pPr>
        <w:ind w:firstLine="709"/>
        <w:jc w:val="both"/>
        <w:rPr>
          <w:lang w:eastAsia="ru-RU"/>
        </w:rPr>
      </w:pPr>
    </w:p>
    <w:p w:rsidR="00962F88" w:rsidRDefault="00962F88" w:rsidP="009E1587">
      <w:pPr>
        <w:ind w:firstLine="709"/>
        <w:jc w:val="both"/>
        <w:rPr>
          <w:lang w:eastAsia="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962F88" w:rsidRDefault="00962F88" w:rsidP="00305BA9">
      <w:pPr>
        <w:pStyle w:val="afffa"/>
        <w:jc w:val="center"/>
        <w:rPr>
          <w:b/>
          <w:bCs/>
          <w:lang w:val="ru-RU"/>
        </w:rPr>
        <w:sectPr w:rsidR="00962F88" w:rsidSect="00477A01">
          <w:pgSz w:w="11906" w:h="16838"/>
          <w:pgMar w:top="1134" w:right="851" w:bottom="1134" w:left="1701" w:header="709" w:footer="709" w:gutter="0"/>
          <w:cols w:space="708"/>
          <w:titlePg/>
          <w:docGrid w:linePitch="360"/>
        </w:sectPr>
      </w:pPr>
    </w:p>
    <w:p w:rsidR="00913A41" w:rsidRDefault="00190612" w:rsidP="00305BA9">
      <w:pPr>
        <w:pStyle w:val="afffa"/>
        <w:jc w:val="center"/>
        <w:rPr>
          <w:b/>
          <w:bCs/>
          <w:lang w:val="ru-RU"/>
        </w:rPr>
      </w:pPr>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9" type="#_x0000_t75" style="position:absolute;left:0;text-align:left;margin-left:0;margin-top:0;width:745.4pt;height:523.85pt;z-index:251681792;mso-position-horizontal:center;mso-position-horizontal-relative:margin;mso-position-vertical:center;mso-position-vertical-relative:margin">
            <v:imagedata r:id="rId12" o:title="Лист_I"/>
            <w10:wrap type="square" anchorx="margin" anchory="margin"/>
          </v:shape>
        </w:pict>
      </w:r>
    </w:p>
    <w:p w:rsidR="00962F88" w:rsidRDefault="00962F88" w:rsidP="00305BA9">
      <w:pPr>
        <w:pStyle w:val="afffa"/>
        <w:jc w:val="center"/>
        <w:rPr>
          <w:b/>
          <w:bCs/>
          <w:lang w:val="ru-RU"/>
        </w:rPr>
        <w:sectPr w:rsidR="00962F88" w:rsidSect="00962F88">
          <w:pgSz w:w="16838" w:h="11906" w:orient="landscape"/>
          <w:pgMar w:top="1701" w:right="1134" w:bottom="851" w:left="1134" w:header="709" w:footer="709" w:gutter="0"/>
          <w:cols w:space="708"/>
          <w:titlePg/>
          <w:docGrid w:linePitch="360"/>
        </w:sectPr>
      </w:pPr>
    </w:p>
    <w:p w:rsidR="00F526E7" w:rsidRPr="00857F13" w:rsidRDefault="00913A41" w:rsidP="00962F88">
      <w:pPr>
        <w:keepNext/>
        <w:keepLines/>
        <w:suppressAutoHyphens w:val="0"/>
        <w:spacing w:before="100" w:beforeAutospacing="1" w:after="100" w:afterAutospacing="1" w:line="276" w:lineRule="auto"/>
        <w:contextualSpacing/>
        <w:jc w:val="center"/>
        <w:outlineLvl w:val="2"/>
        <w:rPr>
          <w:rFonts w:eastAsia="SimSun"/>
          <w:b/>
          <w:bCs/>
          <w:color w:val="000000"/>
          <w:lang w:eastAsia="ru-RU"/>
        </w:rPr>
      </w:pPr>
      <w:r w:rsidRPr="00857F13">
        <w:rPr>
          <w:rFonts w:eastAsia="SimSun"/>
          <w:b/>
          <w:bCs/>
          <w:color w:val="000000"/>
          <w:lang w:eastAsia="ru-RU"/>
        </w:rPr>
        <w:lastRenderedPageBreak/>
        <w:t xml:space="preserve">Основная часть проекта </w:t>
      </w:r>
      <w:r w:rsidR="00F526E7" w:rsidRPr="00857F13">
        <w:rPr>
          <w:rFonts w:eastAsia="SimSun"/>
          <w:b/>
          <w:bCs/>
          <w:color w:val="000000"/>
          <w:lang w:eastAsia="ru-RU"/>
        </w:rPr>
        <w:t>межевание</w:t>
      </w:r>
    </w:p>
    <w:p w:rsidR="00962F88" w:rsidRDefault="00962F88" w:rsidP="009F1802">
      <w:pPr>
        <w:suppressAutoHyphens w:val="0"/>
        <w:spacing w:line="276" w:lineRule="auto"/>
        <w:ind w:right="1275"/>
        <w:jc w:val="center"/>
        <w:rPr>
          <w:rFonts w:eastAsia="Calibri"/>
          <w:b/>
          <w:lang w:eastAsia="en-US"/>
        </w:rPr>
      </w:pPr>
    </w:p>
    <w:p w:rsidR="00962F88" w:rsidRPr="00962F88" w:rsidRDefault="009F1802" w:rsidP="009F1802">
      <w:pPr>
        <w:suppressAutoHyphens w:val="0"/>
        <w:spacing w:after="200" w:line="276" w:lineRule="auto"/>
        <w:ind w:left="1146" w:right="175"/>
        <w:jc w:val="center"/>
        <w:rPr>
          <w:rFonts w:eastAsia="Calibri"/>
          <w:shd w:val="clear" w:color="auto" w:fill="FFFFFF"/>
          <w:lang w:eastAsia="en-US"/>
        </w:rPr>
      </w:pPr>
      <w:r>
        <w:rPr>
          <w:rFonts w:eastAsia="Calibri"/>
          <w:b/>
          <w:shd w:val="clear" w:color="auto" w:fill="FFFFFF"/>
          <w:lang w:eastAsia="en-US"/>
        </w:rPr>
        <w:t xml:space="preserve">1. </w:t>
      </w:r>
      <w:r w:rsidR="00962F88" w:rsidRPr="00962F88">
        <w:rPr>
          <w:rFonts w:eastAsia="Calibri"/>
          <w:b/>
          <w:shd w:val="clear" w:color="auto" w:fill="FFFFFF"/>
          <w:lang w:eastAsia="en-US"/>
        </w:rPr>
        <w:t>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w:t>
      </w:r>
      <w:r w:rsidR="00962F88" w:rsidRPr="00962F88">
        <w:rPr>
          <w:rFonts w:eastAsia="Calibri"/>
          <w:shd w:val="clear" w:color="auto" w:fill="FFFFFF"/>
          <w:lang w:eastAsia="en-US"/>
        </w:rPr>
        <w:t>.</w:t>
      </w:r>
    </w:p>
    <w:p w:rsidR="00962F88" w:rsidRPr="00962F88" w:rsidRDefault="00962F88" w:rsidP="00962F88">
      <w:pPr>
        <w:widowControl w:val="0"/>
        <w:autoSpaceDE w:val="0"/>
        <w:autoSpaceDN w:val="0"/>
        <w:adjustRightInd w:val="0"/>
        <w:ind w:left="1146"/>
        <w:jc w:val="center"/>
        <w:rPr>
          <w:rFonts w:cs="Times New Roman CYR"/>
          <w:lang w:eastAsia="ru-RU"/>
        </w:rPr>
      </w:pPr>
      <w:r w:rsidRPr="00962F88">
        <w:rPr>
          <w:rFonts w:cs="Times New Roman CYR"/>
          <w:lang w:eastAsia="ru-RU"/>
        </w:rPr>
        <w:t xml:space="preserve">                                                                          Таблица 1.</w:t>
      </w:r>
    </w:p>
    <w:tbl>
      <w:tblPr>
        <w:tblW w:w="7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568"/>
        <w:gridCol w:w="2568"/>
      </w:tblGrid>
      <w:tr w:rsidR="00962F88" w:rsidRPr="00962F88" w:rsidTr="009F1802">
        <w:trPr>
          <w:trHeight w:val="264"/>
          <w:jc w:val="center"/>
        </w:trPr>
        <w:tc>
          <w:tcPr>
            <w:tcW w:w="2036" w:type="dxa"/>
            <w:vAlign w:val="center"/>
          </w:tcPr>
          <w:p w:rsidR="00962F88" w:rsidRPr="00962F88" w:rsidRDefault="00962F88" w:rsidP="009F1802">
            <w:pPr>
              <w:suppressAutoHyphens w:val="0"/>
              <w:spacing w:afterLines="120" w:after="288"/>
              <w:ind w:right="175"/>
              <w:jc w:val="center"/>
              <w:rPr>
                <w:lang w:eastAsia="ru-RU"/>
              </w:rPr>
            </w:pPr>
            <w:r w:rsidRPr="00962F88">
              <w:rPr>
                <w:lang w:eastAsia="ru-RU"/>
              </w:rPr>
              <w:t>№ точки</w:t>
            </w:r>
          </w:p>
        </w:tc>
        <w:tc>
          <w:tcPr>
            <w:tcW w:w="2340" w:type="dxa"/>
            <w:vAlign w:val="center"/>
          </w:tcPr>
          <w:p w:rsidR="00962F88" w:rsidRPr="00962F88" w:rsidRDefault="00962F88" w:rsidP="009F1802">
            <w:pPr>
              <w:suppressAutoHyphens w:val="0"/>
              <w:spacing w:afterLines="120" w:after="288"/>
              <w:ind w:right="175"/>
              <w:jc w:val="center"/>
              <w:rPr>
                <w:lang w:eastAsia="ru-RU"/>
              </w:rPr>
            </w:pPr>
            <w:r w:rsidRPr="00962F88">
              <w:rPr>
                <w:lang w:eastAsia="ru-RU"/>
              </w:rPr>
              <w:t>Х</w:t>
            </w:r>
          </w:p>
        </w:tc>
        <w:tc>
          <w:tcPr>
            <w:tcW w:w="2340" w:type="dxa"/>
            <w:vAlign w:val="center"/>
          </w:tcPr>
          <w:p w:rsidR="00962F88" w:rsidRPr="00962F88" w:rsidRDefault="00962F88" w:rsidP="009F1802">
            <w:pPr>
              <w:suppressAutoHyphens w:val="0"/>
              <w:spacing w:afterLines="120" w:after="288"/>
              <w:ind w:right="175"/>
              <w:jc w:val="center"/>
              <w:rPr>
                <w:lang w:eastAsia="ru-RU"/>
              </w:rPr>
            </w:pPr>
            <w:r w:rsidRPr="00962F88">
              <w:rPr>
                <w:lang w:eastAsia="ru-RU"/>
              </w:rPr>
              <w:t>У</w:t>
            </w:r>
          </w:p>
        </w:tc>
      </w:tr>
      <w:tr w:rsidR="00962F88" w:rsidRPr="00962F88" w:rsidTr="009F1802">
        <w:trPr>
          <w:trHeight w:val="265"/>
          <w:jc w:val="center"/>
        </w:trPr>
        <w:tc>
          <w:tcPr>
            <w:tcW w:w="2036" w:type="dxa"/>
            <w:vAlign w:val="center"/>
          </w:tcPr>
          <w:p w:rsidR="00962F88" w:rsidRPr="00962F88" w:rsidRDefault="00962F88" w:rsidP="009F1802">
            <w:pPr>
              <w:suppressAutoHyphens w:val="0"/>
              <w:jc w:val="center"/>
              <w:rPr>
                <w:lang w:eastAsia="ru-RU"/>
              </w:rPr>
            </w:pPr>
            <w:r w:rsidRPr="00962F88">
              <w:rPr>
                <w:lang w:eastAsia="ru-RU"/>
              </w:rPr>
              <w:t>"134"</w:t>
            </w:r>
          </w:p>
        </w:tc>
        <w:tc>
          <w:tcPr>
            <w:tcW w:w="2340" w:type="dxa"/>
            <w:vAlign w:val="center"/>
          </w:tcPr>
          <w:p w:rsidR="00962F88" w:rsidRPr="00962F88" w:rsidRDefault="00962F88" w:rsidP="009F1802">
            <w:pPr>
              <w:suppressAutoHyphens w:val="0"/>
              <w:jc w:val="center"/>
              <w:rPr>
                <w:lang w:eastAsia="ru-RU"/>
              </w:rPr>
            </w:pPr>
            <w:r w:rsidRPr="00962F88">
              <w:rPr>
                <w:lang w:eastAsia="ru-RU"/>
              </w:rPr>
              <w:t>454109.79</w:t>
            </w:r>
          </w:p>
        </w:tc>
        <w:tc>
          <w:tcPr>
            <w:tcW w:w="2340" w:type="dxa"/>
            <w:vAlign w:val="center"/>
          </w:tcPr>
          <w:p w:rsidR="00962F88" w:rsidRPr="00962F88" w:rsidRDefault="00962F88" w:rsidP="009F1802">
            <w:pPr>
              <w:suppressAutoHyphens w:val="0"/>
              <w:jc w:val="center"/>
              <w:rPr>
                <w:lang w:eastAsia="ru-RU"/>
              </w:rPr>
            </w:pPr>
            <w:r w:rsidRPr="00962F88">
              <w:rPr>
                <w:lang w:eastAsia="ru-RU"/>
              </w:rPr>
              <w:t>3283016.08</w:t>
            </w:r>
          </w:p>
        </w:tc>
      </w:tr>
      <w:tr w:rsidR="00962F88" w:rsidRPr="00962F88" w:rsidTr="009F1802">
        <w:trPr>
          <w:trHeight w:val="270"/>
          <w:jc w:val="center"/>
        </w:trPr>
        <w:tc>
          <w:tcPr>
            <w:tcW w:w="2036" w:type="dxa"/>
            <w:vAlign w:val="center"/>
          </w:tcPr>
          <w:p w:rsidR="00962F88" w:rsidRPr="00962F88" w:rsidRDefault="00962F88" w:rsidP="009F1802">
            <w:pPr>
              <w:suppressAutoHyphens w:val="0"/>
              <w:jc w:val="center"/>
              <w:rPr>
                <w:lang w:eastAsia="ru-RU"/>
              </w:rPr>
            </w:pPr>
            <w:r w:rsidRPr="00962F88">
              <w:rPr>
                <w:lang w:eastAsia="ru-RU"/>
              </w:rPr>
              <w:t>"358"</w:t>
            </w:r>
          </w:p>
        </w:tc>
        <w:tc>
          <w:tcPr>
            <w:tcW w:w="2340" w:type="dxa"/>
            <w:vAlign w:val="center"/>
          </w:tcPr>
          <w:p w:rsidR="00962F88" w:rsidRPr="00962F88" w:rsidRDefault="00962F88" w:rsidP="009F1802">
            <w:pPr>
              <w:suppressAutoHyphens w:val="0"/>
              <w:jc w:val="center"/>
              <w:rPr>
                <w:lang w:eastAsia="ru-RU"/>
              </w:rPr>
            </w:pPr>
            <w:r w:rsidRPr="00962F88">
              <w:rPr>
                <w:lang w:eastAsia="ru-RU"/>
              </w:rPr>
              <w:t>454176.58</w:t>
            </w:r>
          </w:p>
        </w:tc>
        <w:tc>
          <w:tcPr>
            <w:tcW w:w="2340" w:type="dxa"/>
            <w:vAlign w:val="center"/>
          </w:tcPr>
          <w:p w:rsidR="00962F88" w:rsidRPr="00962F88" w:rsidRDefault="00962F88" w:rsidP="009F1802">
            <w:pPr>
              <w:suppressAutoHyphens w:val="0"/>
              <w:jc w:val="center"/>
              <w:rPr>
                <w:lang w:eastAsia="ru-RU"/>
              </w:rPr>
            </w:pPr>
            <w:r w:rsidRPr="00962F88">
              <w:rPr>
                <w:lang w:eastAsia="ru-RU"/>
              </w:rPr>
              <w:t>3283047.13</w:t>
            </w:r>
          </w:p>
        </w:tc>
      </w:tr>
      <w:tr w:rsidR="00962F88" w:rsidRPr="00962F88" w:rsidTr="009F1802">
        <w:trPr>
          <w:trHeight w:val="275"/>
          <w:jc w:val="center"/>
        </w:trPr>
        <w:tc>
          <w:tcPr>
            <w:tcW w:w="2036" w:type="dxa"/>
            <w:vAlign w:val="center"/>
          </w:tcPr>
          <w:p w:rsidR="00962F88" w:rsidRPr="00962F88" w:rsidRDefault="00962F88" w:rsidP="009F1802">
            <w:pPr>
              <w:suppressAutoHyphens w:val="0"/>
              <w:jc w:val="center"/>
              <w:rPr>
                <w:lang w:eastAsia="ru-RU"/>
              </w:rPr>
            </w:pPr>
            <w:r w:rsidRPr="00962F88">
              <w:rPr>
                <w:lang w:eastAsia="ru-RU"/>
              </w:rPr>
              <w:t>"388"</w:t>
            </w:r>
          </w:p>
        </w:tc>
        <w:tc>
          <w:tcPr>
            <w:tcW w:w="2340" w:type="dxa"/>
            <w:vAlign w:val="center"/>
          </w:tcPr>
          <w:p w:rsidR="00962F88" w:rsidRPr="00962F88" w:rsidRDefault="00962F88" w:rsidP="009F1802">
            <w:pPr>
              <w:suppressAutoHyphens w:val="0"/>
              <w:jc w:val="center"/>
              <w:rPr>
                <w:lang w:eastAsia="ru-RU"/>
              </w:rPr>
            </w:pPr>
            <w:r w:rsidRPr="00962F88">
              <w:rPr>
                <w:lang w:eastAsia="ru-RU"/>
              </w:rPr>
              <w:t>454175.97</w:t>
            </w:r>
          </w:p>
        </w:tc>
        <w:tc>
          <w:tcPr>
            <w:tcW w:w="2340" w:type="dxa"/>
            <w:vAlign w:val="center"/>
          </w:tcPr>
          <w:p w:rsidR="00962F88" w:rsidRPr="00962F88" w:rsidRDefault="00962F88" w:rsidP="009F1802">
            <w:pPr>
              <w:suppressAutoHyphens w:val="0"/>
              <w:jc w:val="center"/>
              <w:rPr>
                <w:lang w:eastAsia="ru-RU"/>
              </w:rPr>
            </w:pPr>
            <w:r w:rsidRPr="00962F88">
              <w:rPr>
                <w:lang w:eastAsia="ru-RU"/>
              </w:rPr>
              <w:t>3283048.66</w:t>
            </w:r>
          </w:p>
        </w:tc>
      </w:tr>
      <w:tr w:rsidR="00962F88" w:rsidRPr="00962F88" w:rsidTr="009F1802">
        <w:trPr>
          <w:trHeight w:val="267"/>
          <w:jc w:val="center"/>
        </w:trPr>
        <w:tc>
          <w:tcPr>
            <w:tcW w:w="2036" w:type="dxa"/>
            <w:vAlign w:val="center"/>
          </w:tcPr>
          <w:p w:rsidR="00962F88" w:rsidRPr="00962F88" w:rsidRDefault="00962F88" w:rsidP="009F1802">
            <w:pPr>
              <w:suppressAutoHyphens w:val="0"/>
              <w:jc w:val="center"/>
              <w:rPr>
                <w:lang w:eastAsia="ru-RU"/>
              </w:rPr>
            </w:pPr>
            <w:r w:rsidRPr="00962F88">
              <w:rPr>
                <w:lang w:eastAsia="ru-RU"/>
              </w:rPr>
              <w:t>"389"</w:t>
            </w:r>
          </w:p>
        </w:tc>
        <w:tc>
          <w:tcPr>
            <w:tcW w:w="2340" w:type="dxa"/>
            <w:vAlign w:val="center"/>
          </w:tcPr>
          <w:p w:rsidR="00962F88" w:rsidRPr="00962F88" w:rsidRDefault="00962F88" w:rsidP="009F1802">
            <w:pPr>
              <w:suppressAutoHyphens w:val="0"/>
              <w:jc w:val="center"/>
              <w:rPr>
                <w:lang w:eastAsia="ru-RU"/>
              </w:rPr>
            </w:pPr>
            <w:r w:rsidRPr="00962F88">
              <w:rPr>
                <w:lang w:eastAsia="ru-RU"/>
              </w:rPr>
              <w:t>454172.46</w:t>
            </w:r>
          </w:p>
        </w:tc>
        <w:tc>
          <w:tcPr>
            <w:tcW w:w="2340" w:type="dxa"/>
            <w:vAlign w:val="center"/>
          </w:tcPr>
          <w:p w:rsidR="00962F88" w:rsidRPr="00962F88" w:rsidRDefault="00962F88" w:rsidP="009F1802">
            <w:pPr>
              <w:suppressAutoHyphens w:val="0"/>
              <w:jc w:val="center"/>
              <w:rPr>
                <w:lang w:eastAsia="ru-RU"/>
              </w:rPr>
            </w:pPr>
            <w:r w:rsidRPr="00962F88">
              <w:rPr>
                <w:lang w:eastAsia="ru-RU"/>
              </w:rPr>
              <w:t>3283047.22</w:t>
            </w:r>
          </w:p>
        </w:tc>
      </w:tr>
      <w:tr w:rsidR="00962F88" w:rsidRPr="00962F88" w:rsidTr="009F1802">
        <w:trPr>
          <w:trHeight w:val="267"/>
          <w:jc w:val="center"/>
        </w:trPr>
        <w:tc>
          <w:tcPr>
            <w:tcW w:w="2036" w:type="dxa"/>
            <w:vAlign w:val="center"/>
          </w:tcPr>
          <w:p w:rsidR="00962F88" w:rsidRPr="00962F88" w:rsidRDefault="00962F88" w:rsidP="009F1802">
            <w:pPr>
              <w:suppressAutoHyphens w:val="0"/>
              <w:jc w:val="center"/>
              <w:rPr>
                <w:lang w:eastAsia="ru-RU"/>
              </w:rPr>
            </w:pPr>
            <w:r w:rsidRPr="00962F88">
              <w:rPr>
                <w:lang w:eastAsia="ru-RU"/>
              </w:rPr>
              <w:t>"390"</w:t>
            </w:r>
          </w:p>
        </w:tc>
        <w:tc>
          <w:tcPr>
            <w:tcW w:w="2340" w:type="dxa"/>
            <w:vAlign w:val="center"/>
          </w:tcPr>
          <w:p w:rsidR="00962F88" w:rsidRPr="00962F88" w:rsidRDefault="00962F88" w:rsidP="009F1802">
            <w:pPr>
              <w:suppressAutoHyphens w:val="0"/>
              <w:jc w:val="center"/>
              <w:rPr>
                <w:lang w:eastAsia="ru-RU"/>
              </w:rPr>
            </w:pPr>
            <w:r w:rsidRPr="00962F88">
              <w:rPr>
                <w:lang w:eastAsia="ru-RU"/>
              </w:rPr>
              <w:t>454171.15</w:t>
            </w:r>
          </w:p>
        </w:tc>
        <w:tc>
          <w:tcPr>
            <w:tcW w:w="2340" w:type="dxa"/>
            <w:vAlign w:val="center"/>
          </w:tcPr>
          <w:p w:rsidR="00962F88" w:rsidRPr="00962F88" w:rsidRDefault="00962F88" w:rsidP="009F1802">
            <w:pPr>
              <w:suppressAutoHyphens w:val="0"/>
              <w:jc w:val="center"/>
              <w:rPr>
                <w:lang w:eastAsia="ru-RU"/>
              </w:rPr>
            </w:pPr>
            <w:r w:rsidRPr="00962F88">
              <w:rPr>
                <w:lang w:eastAsia="ru-RU"/>
              </w:rPr>
              <w:t>3283050.45</w:t>
            </w:r>
          </w:p>
        </w:tc>
      </w:tr>
      <w:tr w:rsidR="00962F88" w:rsidRPr="00962F88" w:rsidTr="009F1802">
        <w:trPr>
          <w:trHeight w:val="267"/>
          <w:jc w:val="center"/>
        </w:trPr>
        <w:tc>
          <w:tcPr>
            <w:tcW w:w="2036" w:type="dxa"/>
            <w:vAlign w:val="center"/>
          </w:tcPr>
          <w:p w:rsidR="00962F88" w:rsidRPr="00962F88" w:rsidRDefault="00962F88" w:rsidP="009F1802">
            <w:pPr>
              <w:suppressAutoHyphens w:val="0"/>
              <w:jc w:val="center"/>
              <w:rPr>
                <w:lang w:eastAsia="ru-RU"/>
              </w:rPr>
            </w:pPr>
            <w:r w:rsidRPr="00962F88">
              <w:rPr>
                <w:lang w:eastAsia="ru-RU"/>
              </w:rPr>
              <w:t>"391"</w:t>
            </w:r>
          </w:p>
        </w:tc>
        <w:tc>
          <w:tcPr>
            <w:tcW w:w="2340" w:type="dxa"/>
            <w:vAlign w:val="center"/>
          </w:tcPr>
          <w:p w:rsidR="00962F88" w:rsidRPr="00962F88" w:rsidRDefault="00962F88" w:rsidP="009F1802">
            <w:pPr>
              <w:suppressAutoHyphens w:val="0"/>
              <w:jc w:val="center"/>
              <w:rPr>
                <w:lang w:eastAsia="ru-RU"/>
              </w:rPr>
            </w:pPr>
            <w:r w:rsidRPr="00962F88">
              <w:rPr>
                <w:lang w:eastAsia="ru-RU"/>
              </w:rPr>
              <w:t>454169.79</w:t>
            </w:r>
          </w:p>
        </w:tc>
        <w:tc>
          <w:tcPr>
            <w:tcW w:w="2340" w:type="dxa"/>
            <w:vAlign w:val="center"/>
          </w:tcPr>
          <w:p w:rsidR="00962F88" w:rsidRPr="00962F88" w:rsidRDefault="00962F88" w:rsidP="009F1802">
            <w:pPr>
              <w:suppressAutoHyphens w:val="0"/>
              <w:jc w:val="center"/>
              <w:rPr>
                <w:lang w:eastAsia="ru-RU"/>
              </w:rPr>
            </w:pPr>
            <w:r w:rsidRPr="00962F88">
              <w:rPr>
                <w:lang w:eastAsia="ru-RU"/>
              </w:rPr>
              <w:t>3283053.79</w:t>
            </w:r>
          </w:p>
        </w:tc>
      </w:tr>
      <w:tr w:rsidR="00962F88" w:rsidRPr="00962F88" w:rsidTr="009F1802">
        <w:trPr>
          <w:trHeight w:val="267"/>
          <w:jc w:val="center"/>
        </w:trPr>
        <w:tc>
          <w:tcPr>
            <w:tcW w:w="2036" w:type="dxa"/>
            <w:vAlign w:val="center"/>
          </w:tcPr>
          <w:p w:rsidR="00962F88" w:rsidRPr="00962F88" w:rsidRDefault="00962F88" w:rsidP="009F1802">
            <w:pPr>
              <w:suppressAutoHyphens w:val="0"/>
              <w:jc w:val="center"/>
              <w:rPr>
                <w:lang w:eastAsia="ru-RU"/>
              </w:rPr>
            </w:pPr>
            <w:r w:rsidRPr="00962F88">
              <w:rPr>
                <w:lang w:eastAsia="ru-RU"/>
              </w:rPr>
              <w:t>"392"</w:t>
            </w:r>
          </w:p>
        </w:tc>
        <w:tc>
          <w:tcPr>
            <w:tcW w:w="2340" w:type="dxa"/>
            <w:vAlign w:val="center"/>
          </w:tcPr>
          <w:p w:rsidR="00962F88" w:rsidRPr="00962F88" w:rsidRDefault="00962F88" w:rsidP="009F1802">
            <w:pPr>
              <w:suppressAutoHyphens w:val="0"/>
              <w:jc w:val="center"/>
              <w:rPr>
                <w:lang w:eastAsia="ru-RU"/>
              </w:rPr>
            </w:pPr>
            <w:r w:rsidRPr="00962F88">
              <w:rPr>
                <w:lang w:eastAsia="ru-RU"/>
              </w:rPr>
              <w:t>454173.46</w:t>
            </w:r>
          </w:p>
        </w:tc>
        <w:tc>
          <w:tcPr>
            <w:tcW w:w="2340" w:type="dxa"/>
            <w:vAlign w:val="center"/>
          </w:tcPr>
          <w:p w:rsidR="00962F88" w:rsidRPr="00962F88" w:rsidRDefault="00962F88" w:rsidP="009F1802">
            <w:pPr>
              <w:suppressAutoHyphens w:val="0"/>
              <w:jc w:val="center"/>
              <w:rPr>
                <w:lang w:eastAsia="ru-RU"/>
              </w:rPr>
            </w:pPr>
            <w:r w:rsidRPr="00962F88">
              <w:rPr>
                <w:lang w:eastAsia="ru-RU"/>
              </w:rPr>
              <w:t>3283055.28</w:t>
            </w:r>
          </w:p>
        </w:tc>
      </w:tr>
      <w:tr w:rsidR="00962F88" w:rsidRPr="00962F88" w:rsidTr="009F1802">
        <w:trPr>
          <w:trHeight w:val="267"/>
          <w:jc w:val="center"/>
        </w:trPr>
        <w:tc>
          <w:tcPr>
            <w:tcW w:w="2036" w:type="dxa"/>
            <w:vAlign w:val="center"/>
          </w:tcPr>
          <w:p w:rsidR="00962F88" w:rsidRPr="00962F88" w:rsidRDefault="00962F88" w:rsidP="009F1802">
            <w:pPr>
              <w:suppressAutoHyphens w:val="0"/>
              <w:jc w:val="center"/>
              <w:rPr>
                <w:lang w:eastAsia="ru-RU"/>
              </w:rPr>
            </w:pPr>
            <w:r w:rsidRPr="00962F88">
              <w:rPr>
                <w:lang w:eastAsia="ru-RU"/>
              </w:rPr>
              <w:t>"359"</w:t>
            </w:r>
          </w:p>
        </w:tc>
        <w:tc>
          <w:tcPr>
            <w:tcW w:w="2340" w:type="dxa"/>
            <w:vAlign w:val="center"/>
          </w:tcPr>
          <w:p w:rsidR="00962F88" w:rsidRPr="00962F88" w:rsidRDefault="00962F88" w:rsidP="009F1802">
            <w:pPr>
              <w:suppressAutoHyphens w:val="0"/>
              <w:jc w:val="center"/>
              <w:rPr>
                <w:lang w:eastAsia="ru-RU"/>
              </w:rPr>
            </w:pPr>
            <w:r w:rsidRPr="00962F88">
              <w:rPr>
                <w:lang w:eastAsia="ru-RU"/>
              </w:rPr>
              <w:t>454164.83</w:t>
            </w:r>
          </w:p>
        </w:tc>
        <w:tc>
          <w:tcPr>
            <w:tcW w:w="2340" w:type="dxa"/>
            <w:vAlign w:val="center"/>
          </w:tcPr>
          <w:p w:rsidR="00962F88" w:rsidRPr="00962F88" w:rsidRDefault="00962F88" w:rsidP="009F1802">
            <w:pPr>
              <w:suppressAutoHyphens w:val="0"/>
              <w:jc w:val="center"/>
              <w:rPr>
                <w:lang w:eastAsia="ru-RU"/>
              </w:rPr>
            </w:pPr>
            <w:r w:rsidRPr="00962F88">
              <w:rPr>
                <w:lang w:eastAsia="ru-RU"/>
              </w:rPr>
              <w:t>3283077.83</w:t>
            </w:r>
          </w:p>
        </w:tc>
      </w:tr>
      <w:tr w:rsidR="00962F88" w:rsidRPr="00962F88" w:rsidTr="009F1802">
        <w:trPr>
          <w:trHeight w:val="267"/>
          <w:jc w:val="center"/>
        </w:trPr>
        <w:tc>
          <w:tcPr>
            <w:tcW w:w="2036" w:type="dxa"/>
            <w:vAlign w:val="center"/>
          </w:tcPr>
          <w:p w:rsidR="00962F88" w:rsidRPr="00962F88" w:rsidRDefault="00962F88" w:rsidP="009F1802">
            <w:pPr>
              <w:suppressAutoHyphens w:val="0"/>
              <w:jc w:val="center"/>
              <w:rPr>
                <w:lang w:eastAsia="ru-RU"/>
              </w:rPr>
            </w:pPr>
            <w:r w:rsidRPr="00962F88">
              <w:rPr>
                <w:lang w:eastAsia="ru-RU"/>
              </w:rPr>
              <w:t>"360"</w:t>
            </w:r>
          </w:p>
        </w:tc>
        <w:tc>
          <w:tcPr>
            <w:tcW w:w="2340" w:type="dxa"/>
            <w:vAlign w:val="center"/>
          </w:tcPr>
          <w:p w:rsidR="00962F88" w:rsidRPr="00962F88" w:rsidRDefault="00962F88" w:rsidP="009F1802">
            <w:pPr>
              <w:suppressAutoHyphens w:val="0"/>
              <w:jc w:val="center"/>
              <w:rPr>
                <w:lang w:eastAsia="ru-RU"/>
              </w:rPr>
            </w:pPr>
            <w:r w:rsidRPr="00962F88">
              <w:rPr>
                <w:lang w:eastAsia="ru-RU"/>
              </w:rPr>
              <w:t>454163.68</w:t>
            </w:r>
          </w:p>
        </w:tc>
        <w:tc>
          <w:tcPr>
            <w:tcW w:w="2340" w:type="dxa"/>
            <w:vAlign w:val="center"/>
          </w:tcPr>
          <w:p w:rsidR="00962F88" w:rsidRPr="00962F88" w:rsidRDefault="00962F88" w:rsidP="009F1802">
            <w:pPr>
              <w:suppressAutoHyphens w:val="0"/>
              <w:jc w:val="center"/>
              <w:rPr>
                <w:lang w:eastAsia="ru-RU"/>
              </w:rPr>
            </w:pPr>
            <w:r w:rsidRPr="00962F88">
              <w:rPr>
                <w:lang w:eastAsia="ru-RU"/>
              </w:rPr>
              <w:t>3283115.15</w:t>
            </w:r>
          </w:p>
        </w:tc>
      </w:tr>
      <w:tr w:rsidR="00962F88" w:rsidRPr="00962F88" w:rsidTr="009F1802">
        <w:trPr>
          <w:trHeight w:val="267"/>
          <w:jc w:val="center"/>
        </w:trPr>
        <w:tc>
          <w:tcPr>
            <w:tcW w:w="2036" w:type="dxa"/>
            <w:vAlign w:val="center"/>
          </w:tcPr>
          <w:p w:rsidR="00962F88" w:rsidRPr="00962F88" w:rsidRDefault="00962F88" w:rsidP="009F1802">
            <w:pPr>
              <w:suppressAutoHyphens w:val="0"/>
              <w:jc w:val="center"/>
              <w:rPr>
                <w:lang w:eastAsia="ru-RU"/>
              </w:rPr>
            </w:pPr>
            <w:r w:rsidRPr="00962F88">
              <w:rPr>
                <w:lang w:eastAsia="ru-RU"/>
              </w:rPr>
              <w:t>"393"</w:t>
            </w:r>
          </w:p>
        </w:tc>
        <w:tc>
          <w:tcPr>
            <w:tcW w:w="2340" w:type="dxa"/>
            <w:vAlign w:val="center"/>
          </w:tcPr>
          <w:p w:rsidR="00962F88" w:rsidRPr="00962F88" w:rsidRDefault="00962F88" w:rsidP="009F1802">
            <w:pPr>
              <w:suppressAutoHyphens w:val="0"/>
              <w:jc w:val="center"/>
              <w:rPr>
                <w:lang w:eastAsia="ru-RU"/>
              </w:rPr>
            </w:pPr>
            <w:r w:rsidRPr="00962F88">
              <w:rPr>
                <w:lang w:eastAsia="ru-RU"/>
              </w:rPr>
              <w:t>454183.03</w:t>
            </w:r>
          </w:p>
        </w:tc>
        <w:tc>
          <w:tcPr>
            <w:tcW w:w="2340" w:type="dxa"/>
            <w:vAlign w:val="center"/>
          </w:tcPr>
          <w:p w:rsidR="00962F88" w:rsidRPr="00962F88" w:rsidRDefault="00962F88" w:rsidP="009F1802">
            <w:pPr>
              <w:suppressAutoHyphens w:val="0"/>
              <w:jc w:val="center"/>
              <w:rPr>
                <w:lang w:eastAsia="ru-RU"/>
              </w:rPr>
            </w:pPr>
            <w:r w:rsidRPr="00962F88">
              <w:rPr>
                <w:lang w:eastAsia="ru-RU"/>
              </w:rPr>
              <w:t>3283129.91</w:t>
            </w:r>
          </w:p>
        </w:tc>
      </w:tr>
      <w:tr w:rsidR="00962F88" w:rsidRPr="00962F88" w:rsidTr="009F1802">
        <w:trPr>
          <w:trHeight w:val="267"/>
          <w:jc w:val="center"/>
        </w:trPr>
        <w:tc>
          <w:tcPr>
            <w:tcW w:w="2036" w:type="dxa"/>
            <w:vAlign w:val="center"/>
          </w:tcPr>
          <w:p w:rsidR="00962F88" w:rsidRPr="00962F88" w:rsidRDefault="00962F88" w:rsidP="009F1802">
            <w:pPr>
              <w:suppressAutoHyphens w:val="0"/>
              <w:jc w:val="center"/>
              <w:rPr>
                <w:lang w:eastAsia="ru-RU"/>
              </w:rPr>
            </w:pPr>
            <w:r w:rsidRPr="00962F88">
              <w:rPr>
                <w:lang w:eastAsia="ru-RU"/>
              </w:rPr>
              <w:t>"361"</w:t>
            </w:r>
          </w:p>
        </w:tc>
        <w:tc>
          <w:tcPr>
            <w:tcW w:w="2340" w:type="dxa"/>
            <w:vAlign w:val="center"/>
          </w:tcPr>
          <w:p w:rsidR="00962F88" w:rsidRPr="00962F88" w:rsidRDefault="00962F88" w:rsidP="009F1802">
            <w:pPr>
              <w:suppressAutoHyphens w:val="0"/>
              <w:jc w:val="center"/>
              <w:rPr>
                <w:lang w:eastAsia="ru-RU"/>
              </w:rPr>
            </w:pPr>
            <w:r w:rsidRPr="00962F88">
              <w:rPr>
                <w:lang w:eastAsia="ru-RU"/>
              </w:rPr>
              <w:t>454221.74</w:t>
            </w:r>
          </w:p>
        </w:tc>
        <w:tc>
          <w:tcPr>
            <w:tcW w:w="2340" w:type="dxa"/>
            <w:vAlign w:val="center"/>
          </w:tcPr>
          <w:p w:rsidR="00962F88" w:rsidRPr="00962F88" w:rsidRDefault="00962F88" w:rsidP="009F1802">
            <w:pPr>
              <w:suppressAutoHyphens w:val="0"/>
              <w:jc w:val="center"/>
              <w:rPr>
                <w:lang w:eastAsia="ru-RU"/>
              </w:rPr>
            </w:pPr>
            <w:r w:rsidRPr="00962F88">
              <w:rPr>
                <w:lang w:eastAsia="ru-RU"/>
              </w:rPr>
              <w:t>3283146.07</w:t>
            </w:r>
          </w:p>
        </w:tc>
      </w:tr>
      <w:tr w:rsidR="00962F88" w:rsidRPr="00962F88" w:rsidTr="009F1802">
        <w:trPr>
          <w:trHeight w:val="267"/>
          <w:jc w:val="center"/>
        </w:trPr>
        <w:tc>
          <w:tcPr>
            <w:tcW w:w="2036" w:type="dxa"/>
            <w:vAlign w:val="center"/>
          </w:tcPr>
          <w:p w:rsidR="00962F88" w:rsidRPr="00962F88" w:rsidRDefault="00962F88" w:rsidP="009F1802">
            <w:pPr>
              <w:suppressAutoHyphens w:val="0"/>
              <w:jc w:val="center"/>
              <w:rPr>
                <w:lang w:eastAsia="ru-RU"/>
              </w:rPr>
            </w:pPr>
            <w:r w:rsidRPr="00962F88">
              <w:rPr>
                <w:lang w:eastAsia="ru-RU"/>
              </w:rPr>
              <w:t>"362"</w:t>
            </w:r>
          </w:p>
        </w:tc>
        <w:tc>
          <w:tcPr>
            <w:tcW w:w="2340" w:type="dxa"/>
            <w:vAlign w:val="center"/>
          </w:tcPr>
          <w:p w:rsidR="00962F88" w:rsidRPr="00962F88" w:rsidRDefault="00962F88" w:rsidP="009F1802">
            <w:pPr>
              <w:suppressAutoHyphens w:val="0"/>
              <w:jc w:val="center"/>
              <w:rPr>
                <w:lang w:eastAsia="ru-RU"/>
              </w:rPr>
            </w:pPr>
            <w:r w:rsidRPr="00962F88">
              <w:rPr>
                <w:lang w:eastAsia="ru-RU"/>
              </w:rPr>
              <w:t>454243.14</w:t>
            </w:r>
          </w:p>
        </w:tc>
        <w:tc>
          <w:tcPr>
            <w:tcW w:w="2340" w:type="dxa"/>
            <w:vAlign w:val="center"/>
          </w:tcPr>
          <w:p w:rsidR="00962F88" w:rsidRPr="00962F88" w:rsidRDefault="00962F88" w:rsidP="009F1802">
            <w:pPr>
              <w:suppressAutoHyphens w:val="0"/>
              <w:jc w:val="center"/>
              <w:rPr>
                <w:lang w:eastAsia="ru-RU"/>
              </w:rPr>
            </w:pPr>
            <w:r w:rsidRPr="00962F88">
              <w:rPr>
                <w:lang w:eastAsia="ru-RU"/>
              </w:rPr>
              <w:t>3283150.01</w:t>
            </w:r>
          </w:p>
        </w:tc>
      </w:tr>
      <w:tr w:rsidR="00962F88" w:rsidRPr="00962F88" w:rsidTr="009F1802">
        <w:trPr>
          <w:trHeight w:val="267"/>
          <w:jc w:val="center"/>
        </w:trPr>
        <w:tc>
          <w:tcPr>
            <w:tcW w:w="2036" w:type="dxa"/>
            <w:vAlign w:val="center"/>
          </w:tcPr>
          <w:p w:rsidR="00962F88" w:rsidRPr="00962F88" w:rsidRDefault="00962F88" w:rsidP="009F1802">
            <w:pPr>
              <w:suppressAutoHyphens w:val="0"/>
              <w:jc w:val="center"/>
              <w:rPr>
                <w:lang w:eastAsia="ru-RU"/>
              </w:rPr>
            </w:pPr>
            <w:r w:rsidRPr="00962F88">
              <w:rPr>
                <w:lang w:eastAsia="ru-RU"/>
              </w:rPr>
              <w:t>"394"</w:t>
            </w:r>
          </w:p>
        </w:tc>
        <w:tc>
          <w:tcPr>
            <w:tcW w:w="2340" w:type="dxa"/>
            <w:vAlign w:val="center"/>
          </w:tcPr>
          <w:p w:rsidR="00962F88" w:rsidRPr="00962F88" w:rsidRDefault="00962F88" w:rsidP="009F1802">
            <w:pPr>
              <w:suppressAutoHyphens w:val="0"/>
              <w:jc w:val="center"/>
              <w:rPr>
                <w:lang w:eastAsia="ru-RU"/>
              </w:rPr>
            </w:pPr>
            <w:r w:rsidRPr="00962F88">
              <w:rPr>
                <w:lang w:eastAsia="ru-RU"/>
              </w:rPr>
              <w:t>454233.12</w:t>
            </w:r>
          </w:p>
        </w:tc>
        <w:tc>
          <w:tcPr>
            <w:tcW w:w="2340" w:type="dxa"/>
            <w:vAlign w:val="center"/>
          </w:tcPr>
          <w:p w:rsidR="00962F88" w:rsidRPr="00962F88" w:rsidRDefault="00962F88" w:rsidP="009F1802">
            <w:pPr>
              <w:suppressAutoHyphens w:val="0"/>
              <w:jc w:val="center"/>
              <w:rPr>
                <w:lang w:eastAsia="ru-RU"/>
              </w:rPr>
            </w:pPr>
            <w:r w:rsidRPr="00962F88">
              <w:rPr>
                <w:lang w:eastAsia="ru-RU"/>
              </w:rPr>
              <w:t>3283212.18</w:t>
            </w:r>
          </w:p>
        </w:tc>
      </w:tr>
      <w:tr w:rsidR="00962F88" w:rsidRPr="00962F88" w:rsidTr="009F1802">
        <w:trPr>
          <w:trHeight w:val="267"/>
          <w:jc w:val="center"/>
        </w:trPr>
        <w:tc>
          <w:tcPr>
            <w:tcW w:w="2036" w:type="dxa"/>
            <w:vAlign w:val="center"/>
          </w:tcPr>
          <w:p w:rsidR="00962F88" w:rsidRPr="00962F88" w:rsidRDefault="00962F88" w:rsidP="009F1802">
            <w:pPr>
              <w:suppressAutoHyphens w:val="0"/>
              <w:jc w:val="center"/>
              <w:rPr>
                <w:lang w:eastAsia="ru-RU"/>
              </w:rPr>
            </w:pPr>
            <w:r w:rsidRPr="00962F88">
              <w:rPr>
                <w:lang w:eastAsia="ru-RU"/>
              </w:rPr>
              <w:t>"395"</w:t>
            </w:r>
          </w:p>
        </w:tc>
        <w:tc>
          <w:tcPr>
            <w:tcW w:w="2340" w:type="dxa"/>
            <w:vAlign w:val="center"/>
          </w:tcPr>
          <w:p w:rsidR="00962F88" w:rsidRPr="00962F88" w:rsidRDefault="00962F88" w:rsidP="009F1802">
            <w:pPr>
              <w:suppressAutoHyphens w:val="0"/>
              <w:jc w:val="center"/>
              <w:rPr>
                <w:lang w:eastAsia="ru-RU"/>
              </w:rPr>
            </w:pPr>
            <w:r w:rsidRPr="00962F88">
              <w:rPr>
                <w:lang w:eastAsia="ru-RU"/>
              </w:rPr>
              <w:t>454231.63</w:t>
            </w:r>
          </w:p>
        </w:tc>
        <w:tc>
          <w:tcPr>
            <w:tcW w:w="2340" w:type="dxa"/>
            <w:vAlign w:val="center"/>
          </w:tcPr>
          <w:p w:rsidR="00962F88" w:rsidRPr="00962F88" w:rsidRDefault="00962F88" w:rsidP="009F1802">
            <w:pPr>
              <w:suppressAutoHyphens w:val="0"/>
              <w:jc w:val="center"/>
              <w:rPr>
                <w:lang w:eastAsia="ru-RU"/>
              </w:rPr>
            </w:pPr>
            <w:r w:rsidRPr="00962F88">
              <w:rPr>
                <w:lang w:eastAsia="ru-RU"/>
              </w:rPr>
              <w:t>3283211.92</w:t>
            </w:r>
          </w:p>
        </w:tc>
      </w:tr>
      <w:tr w:rsidR="00962F88" w:rsidRPr="00962F88" w:rsidTr="009F1802">
        <w:trPr>
          <w:trHeight w:val="267"/>
          <w:jc w:val="center"/>
        </w:trPr>
        <w:tc>
          <w:tcPr>
            <w:tcW w:w="2036" w:type="dxa"/>
            <w:vAlign w:val="center"/>
          </w:tcPr>
          <w:p w:rsidR="00962F88" w:rsidRPr="00962F88" w:rsidRDefault="00962F88" w:rsidP="009F1802">
            <w:pPr>
              <w:suppressAutoHyphens w:val="0"/>
              <w:jc w:val="center"/>
              <w:rPr>
                <w:lang w:eastAsia="ru-RU"/>
              </w:rPr>
            </w:pPr>
            <w:r w:rsidRPr="00962F88">
              <w:rPr>
                <w:lang w:eastAsia="ru-RU"/>
              </w:rPr>
              <w:t>"396"</w:t>
            </w:r>
          </w:p>
        </w:tc>
        <w:tc>
          <w:tcPr>
            <w:tcW w:w="2340" w:type="dxa"/>
            <w:vAlign w:val="center"/>
          </w:tcPr>
          <w:p w:rsidR="00962F88" w:rsidRPr="00962F88" w:rsidRDefault="00962F88" w:rsidP="009F1802">
            <w:pPr>
              <w:suppressAutoHyphens w:val="0"/>
              <w:jc w:val="center"/>
              <w:rPr>
                <w:lang w:eastAsia="ru-RU"/>
              </w:rPr>
            </w:pPr>
            <w:r w:rsidRPr="00962F88">
              <w:rPr>
                <w:lang w:eastAsia="ru-RU"/>
              </w:rPr>
              <w:t>454231.15</w:t>
            </w:r>
          </w:p>
        </w:tc>
        <w:tc>
          <w:tcPr>
            <w:tcW w:w="2340" w:type="dxa"/>
            <w:vAlign w:val="center"/>
          </w:tcPr>
          <w:p w:rsidR="00962F88" w:rsidRPr="00962F88" w:rsidRDefault="00962F88" w:rsidP="009F1802">
            <w:pPr>
              <w:suppressAutoHyphens w:val="0"/>
              <w:jc w:val="center"/>
              <w:rPr>
                <w:lang w:eastAsia="ru-RU"/>
              </w:rPr>
            </w:pPr>
            <w:r w:rsidRPr="00962F88">
              <w:rPr>
                <w:lang w:eastAsia="ru-RU"/>
              </w:rPr>
              <w:t>3283214.57</w:t>
            </w:r>
          </w:p>
        </w:tc>
      </w:tr>
      <w:tr w:rsidR="00962F88" w:rsidRPr="00962F88" w:rsidTr="009F1802">
        <w:trPr>
          <w:trHeight w:val="267"/>
          <w:jc w:val="center"/>
        </w:trPr>
        <w:tc>
          <w:tcPr>
            <w:tcW w:w="2036" w:type="dxa"/>
            <w:vAlign w:val="center"/>
          </w:tcPr>
          <w:p w:rsidR="00962F88" w:rsidRPr="00962F88" w:rsidRDefault="00962F88" w:rsidP="009F1802">
            <w:pPr>
              <w:suppressAutoHyphens w:val="0"/>
              <w:jc w:val="center"/>
              <w:rPr>
                <w:lang w:eastAsia="ru-RU"/>
              </w:rPr>
            </w:pPr>
            <w:r w:rsidRPr="00962F88">
              <w:rPr>
                <w:lang w:eastAsia="ru-RU"/>
              </w:rPr>
              <w:t>"397"</w:t>
            </w:r>
          </w:p>
        </w:tc>
        <w:tc>
          <w:tcPr>
            <w:tcW w:w="2340" w:type="dxa"/>
            <w:vAlign w:val="center"/>
          </w:tcPr>
          <w:p w:rsidR="00962F88" w:rsidRPr="00962F88" w:rsidRDefault="00962F88" w:rsidP="009F1802">
            <w:pPr>
              <w:suppressAutoHyphens w:val="0"/>
              <w:jc w:val="center"/>
              <w:rPr>
                <w:lang w:eastAsia="ru-RU"/>
              </w:rPr>
            </w:pPr>
            <w:r w:rsidRPr="00962F88">
              <w:rPr>
                <w:lang w:eastAsia="ru-RU"/>
              </w:rPr>
              <w:t>454232.69</w:t>
            </w:r>
          </w:p>
        </w:tc>
        <w:tc>
          <w:tcPr>
            <w:tcW w:w="2340" w:type="dxa"/>
            <w:vAlign w:val="center"/>
          </w:tcPr>
          <w:p w:rsidR="00962F88" w:rsidRPr="00962F88" w:rsidRDefault="00962F88" w:rsidP="009F1802">
            <w:pPr>
              <w:suppressAutoHyphens w:val="0"/>
              <w:jc w:val="center"/>
              <w:rPr>
                <w:lang w:eastAsia="ru-RU"/>
              </w:rPr>
            </w:pPr>
            <w:r w:rsidRPr="00962F88">
              <w:rPr>
                <w:lang w:eastAsia="ru-RU"/>
              </w:rPr>
              <w:t>3283214.85</w:t>
            </w:r>
          </w:p>
        </w:tc>
      </w:tr>
      <w:tr w:rsidR="00962F88" w:rsidRPr="00962F88" w:rsidTr="009F1802">
        <w:trPr>
          <w:trHeight w:val="267"/>
          <w:jc w:val="center"/>
        </w:trPr>
        <w:tc>
          <w:tcPr>
            <w:tcW w:w="2036" w:type="dxa"/>
            <w:vAlign w:val="center"/>
          </w:tcPr>
          <w:p w:rsidR="00962F88" w:rsidRPr="00962F88" w:rsidRDefault="00962F88" w:rsidP="009F1802">
            <w:pPr>
              <w:suppressAutoHyphens w:val="0"/>
              <w:jc w:val="center"/>
              <w:rPr>
                <w:lang w:eastAsia="ru-RU"/>
              </w:rPr>
            </w:pPr>
            <w:r w:rsidRPr="00962F88">
              <w:rPr>
                <w:lang w:eastAsia="ru-RU"/>
              </w:rPr>
              <w:t>"363"</w:t>
            </w:r>
          </w:p>
        </w:tc>
        <w:tc>
          <w:tcPr>
            <w:tcW w:w="2340" w:type="dxa"/>
            <w:vAlign w:val="center"/>
          </w:tcPr>
          <w:p w:rsidR="00962F88" w:rsidRPr="00962F88" w:rsidRDefault="00962F88" w:rsidP="009F1802">
            <w:pPr>
              <w:suppressAutoHyphens w:val="0"/>
              <w:jc w:val="center"/>
              <w:rPr>
                <w:lang w:eastAsia="ru-RU"/>
              </w:rPr>
            </w:pPr>
            <w:r w:rsidRPr="00962F88">
              <w:rPr>
                <w:lang w:eastAsia="ru-RU"/>
              </w:rPr>
              <w:t>454225.91</w:t>
            </w:r>
          </w:p>
        </w:tc>
        <w:tc>
          <w:tcPr>
            <w:tcW w:w="2340" w:type="dxa"/>
            <w:vAlign w:val="center"/>
          </w:tcPr>
          <w:p w:rsidR="00962F88" w:rsidRPr="00962F88" w:rsidRDefault="00962F88" w:rsidP="009F1802">
            <w:pPr>
              <w:suppressAutoHyphens w:val="0"/>
              <w:jc w:val="center"/>
              <w:rPr>
                <w:lang w:eastAsia="ru-RU"/>
              </w:rPr>
            </w:pPr>
            <w:r w:rsidRPr="00962F88">
              <w:rPr>
                <w:lang w:eastAsia="ru-RU"/>
              </w:rPr>
              <w:t>3283256.92</w:t>
            </w:r>
          </w:p>
        </w:tc>
      </w:tr>
      <w:tr w:rsidR="00962F88" w:rsidRPr="00962F88" w:rsidTr="009F1802">
        <w:trPr>
          <w:trHeight w:val="267"/>
          <w:jc w:val="center"/>
        </w:trPr>
        <w:tc>
          <w:tcPr>
            <w:tcW w:w="2036" w:type="dxa"/>
            <w:vAlign w:val="center"/>
          </w:tcPr>
          <w:p w:rsidR="00962F88" w:rsidRPr="00962F88" w:rsidRDefault="00962F88" w:rsidP="009F1802">
            <w:pPr>
              <w:suppressAutoHyphens w:val="0"/>
              <w:jc w:val="center"/>
              <w:rPr>
                <w:lang w:eastAsia="ru-RU"/>
              </w:rPr>
            </w:pPr>
            <w:r w:rsidRPr="00962F88">
              <w:rPr>
                <w:lang w:eastAsia="ru-RU"/>
              </w:rPr>
              <w:t>"398"</w:t>
            </w:r>
          </w:p>
        </w:tc>
        <w:tc>
          <w:tcPr>
            <w:tcW w:w="2340" w:type="dxa"/>
            <w:vAlign w:val="center"/>
          </w:tcPr>
          <w:p w:rsidR="00962F88" w:rsidRPr="00962F88" w:rsidRDefault="00962F88" w:rsidP="009F1802">
            <w:pPr>
              <w:suppressAutoHyphens w:val="0"/>
              <w:jc w:val="center"/>
              <w:rPr>
                <w:lang w:eastAsia="ru-RU"/>
              </w:rPr>
            </w:pPr>
            <w:r w:rsidRPr="00962F88">
              <w:rPr>
                <w:lang w:eastAsia="ru-RU"/>
              </w:rPr>
              <w:t>454215.94</w:t>
            </w:r>
          </w:p>
        </w:tc>
        <w:tc>
          <w:tcPr>
            <w:tcW w:w="2340" w:type="dxa"/>
            <w:vAlign w:val="center"/>
          </w:tcPr>
          <w:p w:rsidR="00962F88" w:rsidRPr="00962F88" w:rsidRDefault="00962F88" w:rsidP="009F1802">
            <w:pPr>
              <w:suppressAutoHyphens w:val="0"/>
              <w:jc w:val="center"/>
              <w:rPr>
                <w:lang w:eastAsia="ru-RU"/>
              </w:rPr>
            </w:pPr>
            <w:r w:rsidRPr="00962F88">
              <w:rPr>
                <w:lang w:eastAsia="ru-RU"/>
              </w:rPr>
              <w:t>3283290.43</w:t>
            </w:r>
          </w:p>
        </w:tc>
      </w:tr>
      <w:tr w:rsidR="00962F88" w:rsidRPr="00962F88" w:rsidTr="009F1802">
        <w:trPr>
          <w:trHeight w:val="267"/>
          <w:jc w:val="center"/>
        </w:trPr>
        <w:tc>
          <w:tcPr>
            <w:tcW w:w="2036" w:type="dxa"/>
            <w:vAlign w:val="center"/>
          </w:tcPr>
          <w:p w:rsidR="00962F88" w:rsidRPr="00962F88" w:rsidRDefault="00962F88" w:rsidP="009F1802">
            <w:pPr>
              <w:suppressAutoHyphens w:val="0"/>
              <w:jc w:val="center"/>
              <w:rPr>
                <w:lang w:eastAsia="ru-RU"/>
              </w:rPr>
            </w:pPr>
            <w:r w:rsidRPr="00962F88">
              <w:rPr>
                <w:lang w:eastAsia="ru-RU"/>
              </w:rPr>
              <w:t>"399"</w:t>
            </w:r>
          </w:p>
        </w:tc>
        <w:tc>
          <w:tcPr>
            <w:tcW w:w="2340" w:type="dxa"/>
            <w:vAlign w:val="center"/>
          </w:tcPr>
          <w:p w:rsidR="00962F88" w:rsidRPr="00962F88" w:rsidRDefault="00962F88" w:rsidP="009F1802">
            <w:pPr>
              <w:suppressAutoHyphens w:val="0"/>
              <w:jc w:val="center"/>
              <w:rPr>
                <w:lang w:eastAsia="ru-RU"/>
              </w:rPr>
            </w:pPr>
            <w:r w:rsidRPr="00962F88">
              <w:rPr>
                <w:lang w:eastAsia="ru-RU"/>
              </w:rPr>
              <w:t>454214.52</w:t>
            </w:r>
          </w:p>
        </w:tc>
        <w:tc>
          <w:tcPr>
            <w:tcW w:w="2340" w:type="dxa"/>
            <w:vAlign w:val="center"/>
          </w:tcPr>
          <w:p w:rsidR="00962F88" w:rsidRPr="00962F88" w:rsidRDefault="00962F88" w:rsidP="009F1802">
            <w:pPr>
              <w:suppressAutoHyphens w:val="0"/>
              <w:jc w:val="center"/>
              <w:rPr>
                <w:lang w:eastAsia="ru-RU"/>
              </w:rPr>
            </w:pPr>
            <w:r w:rsidRPr="00962F88">
              <w:rPr>
                <w:lang w:eastAsia="ru-RU"/>
              </w:rPr>
              <w:t>3283290.18</w:t>
            </w:r>
          </w:p>
        </w:tc>
      </w:tr>
      <w:tr w:rsidR="00962F88" w:rsidRPr="00962F88" w:rsidTr="009F1802">
        <w:trPr>
          <w:trHeight w:val="267"/>
          <w:jc w:val="center"/>
        </w:trPr>
        <w:tc>
          <w:tcPr>
            <w:tcW w:w="2036" w:type="dxa"/>
            <w:vAlign w:val="center"/>
          </w:tcPr>
          <w:p w:rsidR="00962F88" w:rsidRPr="00962F88" w:rsidRDefault="00962F88" w:rsidP="009F1802">
            <w:pPr>
              <w:suppressAutoHyphens w:val="0"/>
              <w:jc w:val="center"/>
              <w:rPr>
                <w:lang w:eastAsia="ru-RU"/>
              </w:rPr>
            </w:pPr>
            <w:r w:rsidRPr="00962F88">
              <w:rPr>
                <w:lang w:eastAsia="ru-RU"/>
              </w:rPr>
              <w:t>"400"</w:t>
            </w:r>
          </w:p>
        </w:tc>
        <w:tc>
          <w:tcPr>
            <w:tcW w:w="2340" w:type="dxa"/>
            <w:vAlign w:val="center"/>
          </w:tcPr>
          <w:p w:rsidR="00962F88" w:rsidRPr="00962F88" w:rsidRDefault="00962F88" w:rsidP="009F1802">
            <w:pPr>
              <w:suppressAutoHyphens w:val="0"/>
              <w:jc w:val="center"/>
              <w:rPr>
                <w:lang w:eastAsia="ru-RU"/>
              </w:rPr>
            </w:pPr>
            <w:r w:rsidRPr="00962F88">
              <w:rPr>
                <w:lang w:eastAsia="ru-RU"/>
              </w:rPr>
              <w:t>454214.04</w:t>
            </w:r>
          </w:p>
        </w:tc>
        <w:tc>
          <w:tcPr>
            <w:tcW w:w="2340" w:type="dxa"/>
            <w:vAlign w:val="center"/>
          </w:tcPr>
          <w:p w:rsidR="00962F88" w:rsidRPr="00962F88" w:rsidRDefault="00962F88" w:rsidP="009F1802">
            <w:pPr>
              <w:suppressAutoHyphens w:val="0"/>
              <w:jc w:val="center"/>
              <w:rPr>
                <w:lang w:eastAsia="ru-RU"/>
              </w:rPr>
            </w:pPr>
            <w:r w:rsidRPr="00962F88">
              <w:rPr>
                <w:lang w:eastAsia="ru-RU"/>
              </w:rPr>
              <w:t>3283292.84</w:t>
            </w:r>
          </w:p>
        </w:tc>
      </w:tr>
      <w:tr w:rsidR="00962F88" w:rsidRPr="00962F88" w:rsidTr="009F1802">
        <w:trPr>
          <w:trHeight w:val="267"/>
          <w:jc w:val="center"/>
        </w:trPr>
        <w:tc>
          <w:tcPr>
            <w:tcW w:w="2036" w:type="dxa"/>
            <w:vAlign w:val="center"/>
          </w:tcPr>
          <w:p w:rsidR="00962F88" w:rsidRPr="00962F88" w:rsidRDefault="00962F88" w:rsidP="009F1802">
            <w:pPr>
              <w:suppressAutoHyphens w:val="0"/>
              <w:jc w:val="center"/>
              <w:rPr>
                <w:lang w:eastAsia="ru-RU"/>
              </w:rPr>
            </w:pPr>
            <w:r w:rsidRPr="00962F88">
              <w:rPr>
                <w:lang w:eastAsia="ru-RU"/>
              </w:rPr>
              <w:t>"401"</w:t>
            </w:r>
          </w:p>
        </w:tc>
        <w:tc>
          <w:tcPr>
            <w:tcW w:w="2340" w:type="dxa"/>
            <w:vAlign w:val="center"/>
          </w:tcPr>
          <w:p w:rsidR="00962F88" w:rsidRPr="00962F88" w:rsidRDefault="00962F88" w:rsidP="009F1802">
            <w:pPr>
              <w:suppressAutoHyphens w:val="0"/>
              <w:jc w:val="center"/>
              <w:rPr>
                <w:lang w:eastAsia="ru-RU"/>
              </w:rPr>
            </w:pPr>
            <w:r w:rsidRPr="00962F88">
              <w:rPr>
                <w:lang w:eastAsia="ru-RU"/>
              </w:rPr>
              <w:t>454215.17</w:t>
            </w:r>
          </w:p>
        </w:tc>
        <w:tc>
          <w:tcPr>
            <w:tcW w:w="2340" w:type="dxa"/>
            <w:vAlign w:val="center"/>
          </w:tcPr>
          <w:p w:rsidR="00962F88" w:rsidRPr="00962F88" w:rsidRDefault="00962F88" w:rsidP="009F1802">
            <w:pPr>
              <w:suppressAutoHyphens w:val="0"/>
              <w:jc w:val="center"/>
              <w:rPr>
                <w:lang w:eastAsia="ru-RU"/>
              </w:rPr>
            </w:pPr>
            <w:r w:rsidRPr="00962F88">
              <w:rPr>
                <w:lang w:eastAsia="ru-RU"/>
              </w:rPr>
              <w:t>3283293.04</w:t>
            </w:r>
          </w:p>
        </w:tc>
      </w:tr>
      <w:tr w:rsidR="00962F88" w:rsidRPr="00962F88" w:rsidTr="009F1802">
        <w:trPr>
          <w:trHeight w:val="267"/>
          <w:jc w:val="center"/>
        </w:trPr>
        <w:tc>
          <w:tcPr>
            <w:tcW w:w="2036" w:type="dxa"/>
            <w:vAlign w:val="center"/>
          </w:tcPr>
          <w:p w:rsidR="00962F88" w:rsidRPr="00962F88" w:rsidRDefault="00962F88" w:rsidP="009F1802">
            <w:pPr>
              <w:suppressAutoHyphens w:val="0"/>
              <w:jc w:val="center"/>
              <w:rPr>
                <w:lang w:eastAsia="ru-RU"/>
              </w:rPr>
            </w:pPr>
            <w:r w:rsidRPr="00962F88">
              <w:rPr>
                <w:lang w:eastAsia="ru-RU"/>
              </w:rPr>
              <w:t>"364"</w:t>
            </w:r>
          </w:p>
        </w:tc>
        <w:tc>
          <w:tcPr>
            <w:tcW w:w="2340" w:type="dxa"/>
            <w:vAlign w:val="center"/>
          </w:tcPr>
          <w:p w:rsidR="00962F88" w:rsidRPr="00962F88" w:rsidRDefault="00962F88" w:rsidP="009F1802">
            <w:pPr>
              <w:suppressAutoHyphens w:val="0"/>
              <w:jc w:val="center"/>
              <w:rPr>
                <w:lang w:eastAsia="ru-RU"/>
              </w:rPr>
            </w:pPr>
            <w:r w:rsidRPr="00962F88">
              <w:rPr>
                <w:lang w:eastAsia="ru-RU"/>
              </w:rPr>
              <w:t>454198.19</w:t>
            </w:r>
          </w:p>
        </w:tc>
        <w:tc>
          <w:tcPr>
            <w:tcW w:w="2340" w:type="dxa"/>
            <w:vAlign w:val="center"/>
          </w:tcPr>
          <w:p w:rsidR="00962F88" w:rsidRPr="00962F88" w:rsidRDefault="00962F88" w:rsidP="009F1802">
            <w:pPr>
              <w:suppressAutoHyphens w:val="0"/>
              <w:jc w:val="center"/>
              <w:rPr>
                <w:lang w:eastAsia="ru-RU"/>
              </w:rPr>
            </w:pPr>
            <w:r w:rsidRPr="00962F88">
              <w:rPr>
                <w:lang w:eastAsia="ru-RU"/>
              </w:rPr>
              <w:t>3283350.12</w:t>
            </w:r>
          </w:p>
        </w:tc>
      </w:tr>
      <w:tr w:rsidR="00962F88" w:rsidRPr="00962F88" w:rsidTr="009F1802">
        <w:trPr>
          <w:trHeight w:val="267"/>
          <w:jc w:val="center"/>
        </w:trPr>
        <w:tc>
          <w:tcPr>
            <w:tcW w:w="2036" w:type="dxa"/>
            <w:vAlign w:val="center"/>
          </w:tcPr>
          <w:p w:rsidR="00962F88" w:rsidRPr="00962F88" w:rsidRDefault="00962F88" w:rsidP="009F1802">
            <w:pPr>
              <w:suppressAutoHyphens w:val="0"/>
              <w:jc w:val="center"/>
              <w:rPr>
                <w:lang w:eastAsia="ru-RU"/>
              </w:rPr>
            </w:pPr>
            <w:r w:rsidRPr="00962F88">
              <w:rPr>
                <w:lang w:eastAsia="ru-RU"/>
              </w:rPr>
              <w:t>"365"</w:t>
            </w:r>
          </w:p>
        </w:tc>
        <w:tc>
          <w:tcPr>
            <w:tcW w:w="2340" w:type="dxa"/>
            <w:vAlign w:val="center"/>
          </w:tcPr>
          <w:p w:rsidR="00962F88" w:rsidRPr="00962F88" w:rsidRDefault="00962F88" w:rsidP="009F1802">
            <w:pPr>
              <w:suppressAutoHyphens w:val="0"/>
              <w:jc w:val="center"/>
              <w:rPr>
                <w:lang w:eastAsia="ru-RU"/>
              </w:rPr>
            </w:pPr>
            <w:r w:rsidRPr="00962F88">
              <w:rPr>
                <w:lang w:eastAsia="ru-RU"/>
              </w:rPr>
              <w:t>454197.01</w:t>
            </w:r>
          </w:p>
        </w:tc>
        <w:tc>
          <w:tcPr>
            <w:tcW w:w="2340" w:type="dxa"/>
            <w:vAlign w:val="center"/>
          </w:tcPr>
          <w:p w:rsidR="00962F88" w:rsidRPr="00962F88" w:rsidRDefault="00962F88" w:rsidP="009F1802">
            <w:pPr>
              <w:suppressAutoHyphens w:val="0"/>
              <w:jc w:val="center"/>
              <w:rPr>
                <w:lang w:eastAsia="ru-RU"/>
              </w:rPr>
            </w:pPr>
            <w:r w:rsidRPr="00962F88">
              <w:rPr>
                <w:lang w:eastAsia="ru-RU"/>
              </w:rPr>
              <w:t>3283354.89</w:t>
            </w:r>
          </w:p>
        </w:tc>
      </w:tr>
      <w:tr w:rsidR="00962F88" w:rsidRPr="00962F88" w:rsidTr="009F1802">
        <w:trPr>
          <w:trHeight w:val="267"/>
          <w:jc w:val="center"/>
        </w:trPr>
        <w:tc>
          <w:tcPr>
            <w:tcW w:w="2036" w:type="dxa"/>
            <w:vAlign w:val="center"/>
          </w:tcPr>
          <w:p w:rsidR="00962F88" w:rsidRPr="00962F88" w:rsidRDefault="00962F88" w:rsidP="009F1802">
            <w:pPr>
              <w:suppressAutoHyphens w:val="0"/>
              <w:jc w:val="center"/>
              <w:rPr>
                <w:lang w:eastAsia="ru-RU"/>
              </w:rPr>
            </w:pPr>
            <w:r w:rsidRPr="00962F88">
              <w:rPr>
                <w:lang w:eastAsia="ru-RU"/>
              </w:rPr>
              <w:t>"366"</w:t>
            </w:r>
          </w:p>
        </w:tc>
        <w:tc>
          <w:tcPr>
            <w:tcW w:w="2340" w:type="dxa"/>
            <w:vAlign w:val="center"/>
          </w:tcPr>
          <w:p w:rsidR="00962F88" w:rsidRPr="00962F88" w:rsidRDefault="00962F88" w:rsidP="009F1802">
            <w:pPr>
              <w:suppressAutoHyphens w:val="0"/>
              <w:jc w:val="center"/>
              <w:rPr>
                <w:lang w:eastAsia="ru-RU"/>
              </w:rPr>
            </w:pPr>
            <w:r w:rsidRPr="00962F88">
              <w:rPr>
                <w:lang w:eastAsia="ru-RU"/>
              </w:rPr>
              <w:t>454194.72</w:t>
            </w:r>
          </w:p>
        </w:tc>
        <w:tc>
          <w:tcPr>
            <w:tcW w:w="2340" w:type="dxa"/>
            <w:vAlign w:val="center"/>
          </w:tcPr>
          <w:p w:rsidR="00962F88" w:rsidRPr="00962F88" w:rsidRDefault="00962F88" w:rsidP="009F1802">
            <w:pPr>
              <w:suppressAutoHyphens w:val="0"/>
              <w:jc w:val="center"/>
              <w:rPr>
                <w:lang w:eastAsia="ru-RU"/>
              </w:rPr>
            </w:pPr>
            <w:r w:rsidRPr="00962F88">
              <w:rPr>
                <w:lang w:eastAsia="ru-RU"/>
              </w:rPr>
              <w:t>3283360.70</w:t>
            </w:r>
          </w:p>
        </w:tc>
      </w:tr>
      <w:tr w:rsidR="00962F88" w:rsidRPr="00962F88" w:rsidTr="009F1802">
        <w:trPr>
          <w:trHeight w:val="267"/>
          <w:jc w:val="center"/>
        </w:trPr>
        <w:tc>
          <w:tcPr>
            <w:tcW w:w="2036" w:type="dxa"/>
            <w:vAlign w:val="center"/>
          </w:tcPr>
          <w:p w:rsidR="00962F88" w:rsidRPr="00962F88" w:rsidRDefault="00962F88" w:rsidP="009F1802">
            <w:pPr>
              <w:suppressAutoHyphens w:val="0"/>
              <w:jc w:val="center"/>
              <w:rPr>
                <w:lang w:eastAsia="ru-RU"/>
              </w:rPr>
            </w:pPr>
            <w:r w:rsidRPr="00962F88">
              <w:rPr>
                <w:lang w:eastAsia="ru-RU"/>
              </w:rPr>
              <w:t>"402"</w:t>
            </w:r>
          </w:p>
        </w:tc>
        <w:tc>
          <w:tcPr>
            <w:tcW w:w="2340" w:type="dxa"/>
            <w:vAlign w:val="center"/>
          </w:tcPr>
          <w:p w:rsidR="00962F88" w:rsidRPr="00962F88" w:rsidRDefault="00962F88" w:rsidP="009F1802">
            <w:pPr>
              <w:suppressAutoHyphens w:val="0"/>
              <w:jc w:val="center"/>
              <w:rPr>
                <w:lang w:eastAsia="ru-RU"/>
              </w:rPr>
            </w:pPr>
            <w:r w:rsidRPr="00962F88">
              <w:rPr>
                <w:lang w:eastAsia="ru-RU"/>
              </w:rPr>
              <w:t>454193.73</w:t>
            </w:r>
          </w:p>
        </w:tc>
        <w:tc>
          <w:tcPr>
            <w:tcW w:w="2340" w:type="dxa"/>
            <w:vAlign w:val="center"/>
          </w:tcPr>
          <w:p w:rsidR="00962F88" w:rsidRPr="00962F88" w:rsidRDefault="00962F88" w:rsidP="009F1802">
            <w:pPr>
              <w:suppressAutoHyphens w:val="0"/>
              <w:jc w:val="center"/>
              <w:rPr>
                <w:lang w:eastAsia="ru-RU"/>
              </w:rPr>
            </w:pPr>
            <w:r w:rsidRPr="00962F88">
              <w:rPr>
                <w:lang w:eastAsia="ru-RU"/>
              </w:rPr>
              <w:t>3283365.41</w:t>
            </w:r>
          </w:p>
        </w:tc>
      </w:tr>
      <w:tr w:rsidR="00962F88" w:rsidRPr="00962F88" w:rsidTr="009F1802">
        <w:trPr>
          <w:trHeight w:val="267"/>
          <w:jc w:val="center"/>
        </w:trPr>
        <w:tc>
          <w:tcPr>
            <w:tcW w:w="2036" w:type="dxa"/>
            <w:vAlign w:val="center"/>
          </w:tcPr>
          <w:p w:rsidR="00962F88" w:rsidRPr="00962F88" w:rsidRDefault="00962F88" w:rsidP="009F1802">
            <w:pPr>
              <w:suppressAutoHyphens w:val="0"/>
              <w:jc w:val="center"/>
              <w:rPr>
                <w:lang w:eastAsia="ru-RU"/>
              </w:rPr>
            </w:pPr>
            <w:r w:rsidRPr="00962F88">
              <w:rPr>
                <w:lang w:eastAsia="ru-RU"/>
              </w:rPr>
              <w:t>"403"</w:t>
            </w:r>
          </w:p>
        </w:tc>
        <w:tc>
          <w:tcPr>
            <w:tcW w:w="2340" w:type="dxa"/>
            <w:vAlign w:val="center"/>
          </w:tcPr>
          <w:p w:rsidR="00962F88" w:rsidRPr="00962F88" w:rsidRDefault="00962F88" w:rsidP="009F1802">
            <w:pPr>
              <w:suppressAutoHyphens w:val="0"/>
              <w:jc w:val="center"/>
              <w:rPr>
                <w:lang w:eastAsia="ru-RU"/>
              </w:rPr>
            </w:pPr>
            <w:r w:rsidRPr="00962F88">
              <w:rPr>
                <w:lang w:eastAsia="ru-RU"/>
              </w:rPr>
              <w:t>454192.01</w:t>
            </w:r>
          </w:p>
        </w:tc>
        <w:tc>
          <w:tcPr>
            <w:tcW w:w="2340" w:type="dxa"/>
            <w:vAlign w:val="center"/>
          </w:tcPr>
          <w:p w:rsidR="00962F88" w:rsidRPr="00962F88" w:rsidRDefault="00962F88" w:rsidP="009F1802">
            <w:pPr>
              <w:suppressAutoHyphens w:val="0"/>
              <w:jc w:val="center"/>
              <w:rPr>
                <w:lang w:eastAsia="ru-RU"/>
              </w:rPr>
            </w:pPr>
            <w:r w:rsidRPr="00962F88">
              <w:rPr>
                <w:lang w:eastAsia="ru-RU"/>
              </w:rPr>
              <w:t>3283372.77</w:t>
            </w:r>
          </w:p>
        </w:tc>
      </w:tr>
      <w:tr w:rsidR="00962F88" w:rsidRPr="00962F88" w:rsidTr="009F1802">
        <w:trPr>
          <w:trHeight w:val="267"/>
          <w:jc w:val="center"/>
        </w:trPr>
        <w:tc>
          <w:tcPr>
            <w:tcW w:w="2036" w:type="dxa"/>
            <w:vAlign w:val="center"/>
          </w:tcPr>
          <w:p w:rsidR="00962F88" w:rsidRPr="00962F88" w:rsidRDefault="00962F88" w:rsidP="009F1802">
            <w:pPr>
              <w:suppressAutoHyphens w:val="0"/>
              <w:jc w:val="center"/>
              <w:rPr>
                <w:lang w:eastAsia="ru-RU"/>
              </w:rPr>
            </w:pPr>
            <w:r w:rsidRPr="00962F88">
              <w:rPr>
                <w:lang w:eastAsia="ru-RU"/>
              </w:rPr>
              <w:t>"404"</w:t>
            </w:r>
          </w:p>
        </w:tc>
        <w:tc>
          <w:tcPr>
            <w:tcW w:w="2340" w:type="dxa"/>
            <w:vAlign w:val="center"/>
          </w:tcPr>
          <w:p w:rsidR="00962F88" w:rsidRPr="00962F88" w:rsidRDefault="00962F88" w:rsidP="009F1802">
            <w:pPr>
              <w:suppressAutoHyphens w:val="0"/>
              <w:jc w:val="center"/>
              <w:rPr>
                <w:lang w:eastAsia="ru-RU"/>
              </w:rPr>
            </w:pPr>
            <w:r w:rsidRPr="00962F88">
              <w:rPr>
                <w:lang w:eastAsia="ru-RU"/>
              </w:rPr>
              <w:t>454191.29</w:t>
            </w:r>
          </w:p>
        </w:tc>
        <w:tc>
          <w:tcPr>
            <w:tcW w:w="2340" w:type="dxa"/>
            <w:vAlign w:val="center"/>
          </w:tcPr>
          <w:p w:rsidR="00962F88" w:rsidRPr="00962F88" w:rsidRDefault="00962F88" w:rsidP="009F1802">
            <w:pPr>
              <w:suppressAutoHyphens w:val="0"/>
              <w:jc w:val="center"/>
              <w:rPr>
                <w:lang w:eastAsia="ru-RU"/>
              </w:rPr>
            </w:pPr>
            <w:r w:rsidRPr="00962F88">
              <w:rPr>
                <w:lang w:eastAsia="ru-RU"/>
              </w:rPr>
              <w:t>3283376.28</w:t>
            </w:r>
          </w:p>
        </w:tc>
      </w:tr>
      <w:tr w:rsidR="00962F88" w:rsidRPr="00962F88" w:rsidTr="009F1802">
        <w:trPr>
          <w:trHeight w:val="267"/>
          <w:jc w:val="center"/>
        </w:trPr>
        <w:tc>
          <w:tcPr>
            <w:tcW w:w="2036" w:type="dxa"/>
            <w:vAlign w:val="center"/>
          </w:tcPr>
          <w:p w:rsidR="00962F88" w:rsidRPr="00962F88" w:rsidRDefault="00962F88" w:rsidP="009F1802">
            <w:pPr>
              <w:suppressAutoHyphens w:val="0"/>
              <w:jc w:val="center"/>
              <w:rPr>
                <w:lang w:eastAsia="ru-RU"/>
              </w:rPr>
            </w:pPr>
            <w:r w:rsidRPr="00962F88">
              <w:rPr>
                <w:lang w:eastAsia="ru-RU"/>
              </w:rPr>
              <w:t>"405"</w:t>
            </w:r>
          </w:p>
        </w:tc>
        <w:tc>
          <w:tcPr>
            <w:tcW w:w="2340" w:type="dxa"/>
            <w:vAlign w:val="center"/>
          </w:tcPr>
          <w:p w:rsidR="00962F88" w:rsidRPr="00962F88" w:rsidRDefault="00962F88" w:rsidP="009F1802">
            <w:pPr>
              <w:suppressAutoHyphens w:val="0"/>
              <w:jc w:val="center"/>
              <w:rPr>
                <w:lang w:eastAsia="ru-RU"/>
              </w:rPr>
            </w:pPr>
            <w:r w:rsidRPr="00962F88">
              <w:rPr>
                <w:lang w:eastAsia="ru-RU"/>
              </w:rPr>
              <w:t>454190.69</w:t>
            </w:r>
          </w:p>
        </w:tc>
        <w:tc>
          <w:tcPr>
            <w:tcW w:w="2340" w:type="dxa"/>
            <w:vAlign w:val="center"/>
          </w:tcPr>
          <w:p w:rsidR="00962F88" w:rsidRPr="00962F88" w:rsidRDefault="00962F88" w:rsidP="009F1802">
            <w:pPr>
              <w:suppressAutoHyphens w:val="0"/>
              <w:jc w:val="center"/>
              <w:rPr>
                <w:lang w:eastAsia="ru-RU"/>
              </w:rPr>
            </w:pPr>
            <w:r w:rsidRPr="00962F88">
              <w:rPr>
                <w:lang w:eastAsia="ru-RU"/>
              </w:rPr>
              <w:t>3283380.07</w:t>
            </w:r>
          </w:p>
        </w:tc>
      </w:tr>
      <w:tr w:rsidR="00962F88" w:rsidRPr="00962F88" w:rsidTr="009F1802">
        <w:trPr>
          <w:trHeight w:val="267"/>
          <w:jc w:val="center"/>
        </w:trPr>
        <w:tc>
          <w:tcPr>
            <w:tcW w:w="2036" w:type="dxa"/>
            <w:vAlign w:val="center"/>
          </w:tcPr>
          <w:p w:rsidR="00962F88" w:rsidRPr="00962F88" w:rsidRDefault="00962F88" w:rsidP="009F1802">
            <w:pPr>
              <w:suppressAutoHyphens w:val="0"/>
              <w:jc w:val="center"/>
              <w:rPr>
                <w:lang w:eastAsia="ru-RU"/>
              </w:rPr>
            </w:pPr>
            <w:r w:rsidRPr="00962F88">
              <w:rPr>
                <w:lang w:eastAsia="ru-RU"/>
              </w:rPr>
              <w:t>"406"</w:t>
            </w:r>
          </w:p>
        </w:tc>
        <w:tc>
          <w:tcPr>
            <w:tcW w:w="2340" w:type="dxa"/>
            <w:vAlign w:val="center"/>
          </w:tcPr>
          <w:p w:rsidR="00962F88" w:rsidRPr="00962F88" w:rsidRDefault="00962F88" w:rsidP="009F1802">
            <w:pPr>
              <w:suppressAutoHyphens w:val="0"/>
              <w:jc w:val="center"/>
              <w:rPr>
                <w:lang w:eastAsia="ru-RU"/>
              </w:rPr>
            </w:pPr>
            <w:r w:rsidRPr="00962F88">
              <w:rPr>
                <w:lang w:eastAsia="ru-RU"/>
              </w:rPr>
              <w:t>454189.99</w:t>
            </w:r>
          </w:p>
        </w:tc>
        <w:tc>
          <w:tcPr>
            <w:tcW w:w="2340" w:type="dxa"/>
            <w:vAlign w:val="center"/>
          </w:tcPr>
          <w:p w:rsidR="00962F88" w:rsidRPr="00962F88" w:rsidRDefault="00962F88" w:rsidP="009F1802">
            <w:pPr>
              <w:suppressAutoHyphens w:val="0"/>
              <w:jc w:val="center"/>
              <w:rPr>
                <w:lang w:eastAsia="ru-RU"/>
              </w:rPr>
            </w:pPr>
            <w:r w:rsidRPr="00962F88">
              <w:rPr>
                <w:lang w:eastAsia="ru-RU"/>
              </w:rPr>
              <w:t>3283383.81</w:t>
            </w:r>
          </w:p>
        </w:tc>
      </w:tr>
      <w:tr w:rsidR="00962F88" w:rsidRPr="00962F88" w:rsidTr="009F1802">
        <w:trPr>
          <w:trHeight w:val="267"/>
          <w:jc w:val="center"/>
        </w:trPr>
        <w:tc>
          <w:tcPr>
            <w:tcW w:w="2036" w:type="dxa"/>
            <w:vAlign w:val="center"/>
          </w:tcPr>
          <w:p w:rsidR="00962F88" w:rsidRPr="00962F88" w:rsidRDefault="00962F88" w:rsidP="009F1802">
            <w:pPr>
              <w:suppressAutoHyphens w:val="0"/>
              <w:jc w:val="center"/>
              <w:rPr>
                <w:lang w:eastAsia="ru-RU"/>
              </w:rPr>
            </w:pPr>
            <w:r w:rsidRPr="00962F88">
              <w:rPr>
                <w:lang w:eastAsia="ru-RU"/>
              </w:rPr>
              <w:t>"407"</w:t>
            </w:r>
          </w:p>
        </w:tc>
        <w:tc>
          <w:tcPr>
            <w:tcW w:w="2340" w:type="dxa"/>
            <w:vAlign w:val="center"/>
          </w:tcPr>
          <w:p w:rsidR="00962F88" w:rsidRPr="00962F88" w:rsidRDefault="00962F88" w:rsidP="009F1802">
            <w:pPr>
              <w:suppressAutoHyphens w:val="0"/>
              <w:jc w:val="center"/>
              <w:rPr>
                <w:lang w:eastAsia="ru-RU"/>
              </w:rPr>
            </w:pPr>
            <w:r w:rsidRPr="00962F88">
              <w:rPr>
                <w:lang w:eastAsia="ru-RU"/>
              </w:rPr>
              <w:t>454189.29</w:t>
            </w:r>
          </w:p>
        </w:tc>
        <w:tc>
          <w:tcPr>
            <w:tcW w:w="2340" w:type="dxa"/>
            <w:vAlign w:val="center"/>
          </w:tcPr>
          <w:p w:rsidR="00962F88" w:rsidRPr="00962F88" w:rsidRDefault="00962F88" w:rsidP="009F1802">
            <w:pPr>
              <w:suppressAutoHyphens w:val="0"/>
              <w:jc w:val="center"/>
              <w:rPr>
                <w:lang w:eastAsia="ru-RU"/>
              </w:rPr>
            </w:pPr>
            <w:r w:rsidRPr="00962F88">
              <w:rPr>
                <w:lang w:eastAsia="ru-RU"/>
              </w:rPr>
              <w:t>3283387.61</w:t>
            </w:r>
          </w:p>
        </w:tc>
      </w:tr>
      <w:tr w:rsidR="00962F88" w:rsidRPr="00962F88" w:rsidTr="009F1802">
        <w:trPr>
          <w:trHeight w:val="267"/>
          <w:jc w:val="center"/>
        </w:trPr>
        <w:tc>
          <w:tcPr>
            <w:tcW w:w="2036" w:type="dxa"/>
            <w:vAlign w:val="center"/>
          </w:tcPr>
          <w:p w:rsidR="00962F88" w:rsidRPr="00962F88" w:rsidRDefault="00962F88" w:rsidP="009F1802">
            <w:pPr>
              <w:suppressAutoHyphens w:val="0"/>
              <w:jc w:val="center"/>
              <w:rPr>
                <w:lang w:eastAsia="ru-RU"/>
              </w:rPr>
            </w:pPr>
            <w:r w:rsidRPr="00962F88">
              <w:rPr>
                <w:lang w:eastAsia="ru-RU"/>
              </w:rPr>
              <w:t>"408"</w:t>
            </w:r>
          </w:p>
        </w:tc>
        <w:tc>
          <w:tcPr>
            <w:tcW w:w="2340" w:type="dxa"/>
            <w:vAlign w:val="center"/>
          </w:tcPr>
          <w:p w:rsidR="00962F88" w:rsidRPr="00962F88" w:rsidRDefault="00962F88" w:rsidP="009F1802">
            <w:pPr>
              <w:suppressAutoHyphens w:val="0"/>
              <w:jc w:val="center"/>
              <w:rPr>
                <w:lang w:eastAsia="ru-RU"/>
              </w:rPr>
            </w:pPr>
            <w:r w:rsidRPr="00962F88">
              <w:rPr>
                <w:lang w:eastAsia="ru-RU"/>
              </w:rPr>
              <w:t>454183.83</w:t>
            </w:r>
          </w:p>
        </w:tc>
        <w:tc>
          <w:tcPr>
            <w:tcW w:w="2340" w:type="dxa"/>
            <w:vAlign w:val="center"/>
          </w:tcPr>
          <w:p w:rsidR="00962F88" w:rsidRPr="00962F88" w:rsidRDefault="00962F88" w:rsidP="009F1802">
            <w:pPr>
              <w:suppressAutoHyphens w:val="0"/>
              <w:jc w:val="center"/>
              <w:rPr>
                <w:lang w:eastAsia="ru-RU"/>
              </w:rPr>
            </w:pPr>
            <w:r w:rsidRPr="00962F88">
              <w:rPr>
                <w:lang w:eastAsia="ru-RU"/>
              </w:rPr>
              <w:t>3283417.32</w:t>
            </w:r>
          </w:p>
        </w:tc>
      </w:tr>
      <w:tr w:rsidR="00962F88" w:rsidRPr="00962F88" w:rsidTr="009F1802">
        <w:trPr>
          <w:trHeight w:val="267"/>
          <w:jc w:val="center"/>
        </w:trPr>
        <w:tc>
          <w:tcPr>
            <w:tcW w:w="2036" w:type="dxa"/>
            <w:vAlign w:val="center"/>
          </w:tcPr>
          <w:p w:rsidR="00962F88" w:rsidRPr="00962F88" w:rsidRDefault="00962F88" w:rsidP="009F1802">
            <w:pPr>
              <w:suppressAutoHyphens w:val="0"/>
              <w:jc w:val="center"/>
              <w:rPr>
                <w:lang w:eastAsia="ru-RU"/>
              </w:rPr>
            </w:pPr>
            <w:r w:rsidRPr="00962F88">
              <w:rPr>
                <w:lang w:eastAsia="ru-RU"/>
              </w:rPr>
              <w:t>"409"</w:t>
            </w:r>
          </w:p>
        </w:tc>
        <w:tc>
          <w:tcPr>
            <w:tcW w:w="2340" w:type="dxa"/>
            <w:vAlign w:val="center"/>
          </w:tcPr>
          <w:p w:rsidR="00962F88" w:rsidRPr="00962F88" w:rsidRDefault="00962F88" w:rsidP="009F1802">
            <w:pPr>
              <w:suppressAutoHyphens w:val="0"/>
              <w:jc w:val="center"/>
              <w:rPr>
                <w:lang w:eastAsia="ru-RU"/>
              </w:rPr>
            </w:pPr>
            <w:r w:rsidRPr="00962F88">
              <w:rPr>
                <w:lang w:eastAsia="ru-RU"/>
              </w:rPr>
              <w:t>454182.84</w:t>
            </w:r>
          </w:p>
        </w:tc>
        <w:tc>
          <w:tcPr>
            <w:tcW w:w="2340" w:type="dxa"/>
            <w:vAlign w:val="center"/>
          </w:tcPr>
          <w:p w:rsidR="00962F88" w:rsidRPr="00962F88" w:rsidRDefault="00962F88" w:rsidP="009F1802">
            <w:pPr>
              <w:suppressAutoHyphens w:val="0"/>
              <w:jc w:val="center"/>
              <w:rPr>
                <w:lang w:eastAsia="ru-RU"/>
              </w:rPr>
            </w:pPr>
            <w:r w:rsidRPr="00962F88">
              <w:rPr>
                <w:lang w:eastAsia="ru-RU"/>
              </w:rPr>
              <w:t>3283420.93</w:t>
            </w:r>
          </w:p>
        </w:tc>
      </w:tr>
      <w:tr w:rsidR="00962F88" w:rsidRPr="00962F88" w:rsidTr="009F1802">
        <w:trPr>
          <w:trHeight w:val="267"/>
          <w:jc w:val="center"/>
        </w:trPr>
        <w:tc>
          <w:tcPr>
            <w:tcW w:w="2036" w:type="dxa"/>
            <w:vAlign w:val="center"/>
          </w:tcPr>
          <w:p w:rsidR="00962F88" w:rsidRPr="00962F88" w:rsidRDefault="00962F88" w:rsidP="009F1802">
            <w:pPr>
              <w:suppressAutoHyphens w:val="0"/>
              <w:jc w:val="center"/>
              <w:rPr>
                <w:lang w:eastAsia="ru-RU"/>
              </w:rPr>
            </w:pPr>
            <w:r w:rsidRPr="00962F88">
              <w:rPr>
                <w:lang w:eastAsia="ru-RU"/>
              </w:rPr>
              <w:t>"367"</w:t>
            </w:r>
          </w:p>
        </w:tc>
        <w:tc>
          <w:tcPr>
            <w:tcW w:w="2340" w:type="dxa"/>
            <w:vAlign w:val="center"/>
          </w:tcPr>
          <w:p w:rsidR="00962F88" w:rsidRPr="00962F88" w:rsidRDefault="00962F88" w:rsidP="009F1802">
            <w:pPr>
              <w:suppressAutoHyphens w:val="0"/>
              <w:jc w:val="center"/>
              <w:rPr>
                <w:lang w:eastAsia="ru-RU"/>
              </w:rPr>
            </w:pPr>
            <w:r w:rsidRPr="00962F88">
              <w:rPr>
                <w:lang w:eastAsia="ru-RU"/>
              </w:rPr>
              <w:t>454181.90</w:t>
            </w:r>
          </w:p>
        </w:tc>
        <w:tc>
          <w:tcPr>
            <w:tcW w:w="2340" w:type="dxa"/>
            <w:vAlign w:val="center"/>
          </w:tcPr>
          <w:p w:rsidR="00962F88" w:rsidRPr="00962F88" w:rsidRDefault="00962F88" w:rsidP="009F1802">
            <w:pPr>
              <w:suppressAutoHyphens w:val="0"/>
              <w:jc w:val="center"/>
              <w:rPr>
                <w:lang w:eastAsia="ru-RU"/>
              </w:rPr>
            </w:pPr>
            <w:r w:rsidRPr="00962F88">
              <w:rPr>
                <w:lang w:eastAsia="ru-RU"/>
              </w:rPr>
              <w:t>3283424.36</w:t>
            </w:r>
          </w:p>
        </w:tc>
      </w:tr>
      <w:tr w:rsidR="00962F88" w:rsidRPr="00962F88" w:rsidTr="009F1802">
        <w:trPr>
          <w:trHeight w:val="267"/>
          <w:jc w:val="center"/>
        </w:trPr>
        <w:tc>
          <w:tcPr>
            <w:tcW w:w="2036" w:type="dxa"/>
            <w:vAlign w:val="center"/>
          </w:tcPr>
          <w:p w:rsidR="00962F88" w:rsidRPr="00962F88" w:rsidRDefault="00962F88" w:rsidP="009F1802">
            <w:pPr>
              <w:suppressAutoHyphens w:val="0"/>
              <w:jc w:val="center"/>
              <w:rPr>
                <w:lang w:eastAsia="ru-RU"/>
              </w:rPr>
            </w:pPr>
            <w:r w:rsidRPr="00962F88">
              <w:rPr>
                <w:lang w:eastAsia="ru-RU"/>
              </w:rPr>
              <w:t>"368"</w:t>
            </w:r>
          </w:p>
        </w:tc>
        <w:tc>
          <w:tcPr>
            <w:tcW w:w="2340" w:type="dxa"/>
            <w:vAlign w:val="center"/>
          </w:tcPr>
          <w:p w:rsidR="00962F88" w:rsidRPr="00962F88" w:rsidRDefault="00962F88" w:rsidP="009F1802">
            <w:pPr>
              <w:suppressAutoHyphens w:val="0"/>
              <w:jc w:val="center"/>
              <w:rPr>
                <w:lang w:eastAsia="ru-RU"/>
              </w:rPr>
            </w:pPr>
            <w:r w:rsidRPr="00962F88">
              <w:rPr>
                <w:lang w:eastAsia="ru-RU"/>
              </w:rPr>
              <w:t>454180.77</w:t>
            </w:r>
          </w:p>
        </w:tc>
        <w:tc>
          <w:tcPr>
            <w:tcW w:w="2340" w:type="dxa"/>
            <w:vAlign w:val="center"/>
          </w:tcPr>
          <w:p w:rsidR="00962F88" w:rsidRPr="00962F88" w:rsidRDefault="00962F88" w:rsidP="009F1802">
            <w:pPr>
              <w:suppressAutoHyphens w:val="0"/>
              <w:jc w:val="center"/>
              <w:rPr>
                <w:lang w:eastAsia="ru-RU"/>
              </w:rPr>
            </w:pPr>
            <w:r w:rsidRPr="00962F88">
              <w:rPr>
                <w:lang w:eastAsia="ru-RU"/>
              </w:rPr>
              <w:t>3283428.51</w:t>
            </w:r>
          </w:p>
        </w:tc>
      </w:tr>
      <w:tr w:rsidR="00962F88" w:rsidRPr="00962F88" w:rsidTr="009F1802">
        <w:trPr>
          <w:trHeight w:val="267"/>
          <w:jc w:val="center"/>
        </w:trPr>
        <w:tc>
          <w:tcPr>
            <w:tcW w:w="2036" w:type="dxa"/>
            <w:vAlign w:val="center"/>
          </w:tcPr>
          <w:p w:rsidR="00962F88" w:rsidRPr="00962F88" w:rsidRDefault="00962F88" w:rsidP="009F1802">
            <w:pPr>
              <w:suppressAutoHyphens w:val="0"/>
              <w:jc w:val="center"/>
              <w:rPr>
                <w:lang w:eastAsia="ru-RU"/>
              </w:rPr>
            </w:pPr>
            <w:r w:rsidRPr="00962F88">
              <w:rPr>
                <w:lang w:eastAsia="ru-RU"/>
              </w:rPr>
              <w:t>"369"</w:t>
            </w:r>
          </w:p>
        </w:tc>
        <w:tc>
          <w:tcPr>
            <w:tcW w:w="2340" w:type="dxa"/>
            <w:vAlign w:val="center"/>
          </w:tcPr>
          <w:p w:rsidR="00962F88" w:rsidRPr="00962F88" w:rsidRDefault="00962F88" w:rsidP="009F1802">
            <w:pPr>
              <w:suppressAutoHyphens w:val="0"/>
              <w:jc w:val="center"/>
              <w:rPr>
                <w:lang w:eastAsia="ru-RU"/>
              </w:rPr>
            </w:pPr>
            <w:r w:rsidRPr="00962F88">
              <w:rPr>
                <w:lang w:eastAsia="ru-RU"/>
              </w:rPr>
              <w:t>454174.07</w:t>
            </w:r>
          </w:p>
        </w:tc>
        <w:tc>
          <w:tcPr>
            <w:tcW w:w="2340" w:type="dxa"/>
            <w:vAlign w:val="center"/>
          </w:tcPr>
          <w:p w:rsidR="00962F88" w:rsidRPr="00962F88" w:rsidRDefault="00962F88" w:rsidP="009F1802">
            <w:pPr>
              <w:suppressAutoHyphens w:val="0"/>
              <w:jc w:val="center"/>
              <w:rPr>
                <w:lang w:eastAsia="ru-RU"/>
              </w:rPr>
            </w:pPr>
            <w:r w:rsidRPr="00962F88">
              <w:rPr>
                <w:lang w:eastAsia="ru-RU"/>
              </w:rPr>
              <w:t>3283460.51</w:t>
            </w:r>
          </w:p>
        </w:tc>
      </w:tr>
      <w:tr w:rsidR="00962F88" w:rsidRPr="00962F88" w:rsidTr="009F1802">
        <w:trPr>
          <w:trHeight w:val="267"/>
          <w:jc w:val="center"/>
        </w:trPr>
        <w:tc>
          <w:tcPr>
            <w:tcW w:w="2036" w:type="dxa"/>
            <w:vAlign w:val="center"/>
          </w:tcPr>
          <w:p w:rsidR="00962F88" w:rsidRPr="00962F88" w:rsidRDefault="00962F88" w:rsidP="009F1802">
            <w:pPr>
              <w:suppressAutoHyphens w:val="0"/>
              <w:jc w:val="center"/>
              <w:rPr>
                <w:lang w:eastAsia="ru-RU"/>
              </w:rPr>
            </w:pPr>
            <w:r w:rsidRPr="00962F88">
              <w:rPr>
                <w:lang w:eastAsia="ru-RU"/>
              </w:rPr>
              <w:t>"370"</w:t>
            </w:r>
          </w:p>
        </w:tc>
        <w:tc>
          <w:tcPr>
            <w:tcW w:w="2340" w:type="dxa"/>
            <w:vAlign w:val="center"/>
          </w:tcPr>
          <w:p w:rsidR="00962F88" w:rsidRPr="00962F88" w:rsidRDefault="00962F88" w:rsidP="009F1802">
            <w:pPr>
              <w:suppressAutoHyphens w:val="0"/>
              <w:jc w:val="center"/>
              <w:rPr>
                <w:lang w:eastAsia="ru-RU"/>
              </w:rPr>
            </w:pPr>
            <w:r w:rsidRPr="00962F88">
              <w:rPr>
                <w:lang w:eastAsia="ru-RU"/>
              </w:rPr>
              <w:t>454173.01</w:t>
            </w:r>
          </w:p>
        </w:tc>
        <w:tc>
          <w:tcPr>
            <w:tcW w:w="2340" w:type="dxa"/>
            <w:vAlign w:val="center"/>
          </w:tcPr>
          <w:p w:rsidR="00962F88" w:rsidRPr="00962F88" w:rsidRDefault="00962F88" w:rsidP="009F1802">
            <w:pPr>
              <w:suppressAutoHyphens w:val="0"/>
              <w:jc w:val="center"/>
              <w:rPr>
                <w:lang w:eastAsia="ru-RU"/>
              </w:rPr>
            </w:pPr>
            <w:r w:rsidRPr="00962F88">
              <w:rPr>
                <w:lang w:eastAsia="ru-RU"/>
              </w:rPr>
              <w:t>3283460.33</w:t>
            </w:r>
          </w:p>
        </w:tc>
      </w:tr>
      <w:tr w:rsidR="00962F88" w:rsidRPr="00962F88" w:rsidTr="009F1802">
        <w:trPr>
          <w:trHeight w:val="267"/>
          <w:jc w:val="center"/>
        </w:trPr>
        <w:tc>
          <w:tcPr>
            <w:tcW w:w="2036" w:type="dxa"/>
            <w:vAlign w:val="center"/>
          </w:tcPr>
          <w:p w:rsidR="00962F88" w:rsidRPr="00962F88" w:rsidRDefault="00962F88" w:rsidP="009F1802">
            <w:pPr>
              <w:suppressAutoHyphens w:val="0"/>
              <w:jc w:val="center"/>
              <w:rPr>
                <w:lang w:eastAsia="ru-RU"/>
              </w:rPr>
            </w:pPr>
            <w:r w:rsidRPr="00962F88">
              <w:rPr>
                <w:lang w:eastAsia="ru-RU"/>
              </w:rPr>
              <w:t>"410"</w:t>
            </w:r>
          </w:p>
        </w:tc>
        <w:tc>
          <w:tcPr>
            <w:tcW w:w="2340" w:type="dxa"/>
            <w:vAlign w:val="center"/>
          </w:tcPr>
          <w:p w:rsidR="00962F88" w:rsidRPr="00962F88" w:rsidRDefault="00962F88" w:rsidP="009F1802">
            <w:pPr>
              <w:suppressAutoHyphens w:val="0"/>
              <w:jc w:val="center"/>
              <w:rPr>
                <w:lang w:eastAsia="ru-RU"/>
              </w:rPr>
            </w:pPr>
            <w:r w:rsidRPr="00962F88">
              <w:rPr>
                <w:lang w:eastAsia="ru-RU"/>
              </w:rPr>
              <w:t>454172.41</w:t>
            </w:r>
          </w:p>
        </w:tc>
        <w:tc>
          <w:tcPr>
            <w:tcW w:w="2340" w:type="dxa"/>
            <w:vAlign w:val="center"/>
          </w:tcPr>
          <w:p w:rsidR="00962F88" w:rsidRPr="00962F88" w:rsidRDefault="00962F88" w:rsidP="009F1802">
            <w:pPr>
              <w:suppressAutoHyphens w:val="0"/>
              <w:jc w:val="center"/>
              <w:rPr>
                <w:lang w:eastAsia="ru-RU"/>
              </w:rPr>
            </w:pPr>
            <w:r w:rsidRPr="00962F88">
              <w:rPr>
                <w:lang w:eastAsia="ru-RU"/>
              </w:rPr>
              <w:t>3283462.68</w:t>
            </w:r>
          </w:p>
        </w:tc>
      </w:tr>
      <w:tr w:rsidR="00962F88" w:rsidRPr="00962F88" w:rsidTr="009F1802">
        <w:trPr>
          <w:trHeight w:val="267"/>
          <w:jc w:val="center"/>
        </w:trPr>
        <w:tc>
          <w:tcPr>
            <w:tcW w:w="2036" w:type="dxa"/>
            <w:vAlign w:val="center"/>
          </w:tcPr>
          <w:p w:rsidR="00962F88" w:rsidRPr="00962F88" w:rsidRDefault="00962F88" w:rsidP="009F1802">
            <w:pPr>
              <w:suppressAutoHyphens w:val="0"/>
              <w:jc w:val="center"/>
              <w:rPr>
                <w:lang w:eastAsia="ru-RU"/>
              </w:rPr>
            </w:pPr>
            <w:r w:rsidRPr="00962F88">
              <w:rPr>
                <w:lang w:eastAsia="ru-RU"/>
              </w:rPr>
              <w:t>"411"</w:t>
            </w:r>
          </w:p>
        </w:tc>
        <w:tc>
          <w:tcPr>
            <w:tcW w:w="2340" w:type="dxa"/>
            <w:vAlign w:val="center"/>
          </w:tcPr>
          <w:p w:rsidR="00962F88" w:rsidRPr="00962F88" w:rsidRDefault="00962F88" w:rsidP="009F1802">
            <w:pPr>
              <w:suppressAutoHyphens w:val="0"/>
              <w:jc w:val="center"/>
              <w:rPr>
                <w:lang w:eastAsia="ru-RU"/>
              </w:rPr>
            </w:pPr>
            <w:r w:rsidRPr="00962F88">
              <w:rPr>
                <w:lang w:eastAsia="ru-RU"/>
              </w:rPr>
              <w:t>454171.55</w:t>
            </w:r>
          </w:p>
        </w:tc>
        <w:tc>
          <w:tcPr>
            <w:tcW w:w="2340" w:type="dxa"/>
            <w:vAlign w:val="center"/>
          </w:tcPr>
          <w:p w:rsidR="00962F88" w:rsidRPr="00962F88" w:rsidRDefault="00962F88" w:rsidP="009F1802">
            <w:pPr>
              <w:suppressAutoHyphens w:val="0"/>
              <w:jc w:val="center"/>
              <w:rPr>
                <w:lang w:eastAsia="ru-RU"/>
              </w:rPr>
            </w:pPr>
            <w:r w:rsidRPr="00962F88">
              <w:rPr>
                <w:lang w:eastAsia="ru-RU"/>
              </w:rPr>
              <w:t>3283466.59</w:t>
            </w:r>
          </w:p>
        </w:tc>
      </w:tr>
      <w:tr w:rsidR="00962F88" w:rsidRPr="00962F88" w:rsidTr="009F1802">
        <w:trPr>
          <w:trHeight w:val="267"/>
          <w:jc w:val="center"/>
        </w:trPr>
        <w:tc>
          <w:tcPr>
            <w:tcW w:w="2036" w:type="dxa"/>
            <w:vAlign w:val="center"/>
          </w:tcPr>
          <w:p w:rsidR="00962F88" w:rsidRPr="00962F88" w:rsidRDefault="00962F88" w:rsidP="009F1802">
            <w:pPr>
              <w:suppressAutoHyphens w:val="0"/>
              <w:jc w:val="center"/>
              <w:rPr>
                <w:lang w:eastAsia="ru-RU"/>
              </w:rPr>
            </w:pPr>
            <w:r w:rsidRPr="00962F88">
              <w:rPr>
                <w:lang w:eastAsia="ru-RU"/>
              </w:rPr>
              <w:t>"371"</w:t>
            </w:r>
          </w:p>
        </w:tc>
        <w:tc>
          <w:tcPr>
            <w:tcW w:w="2340" w:type="dxa"/>
            <w:vAlign w:val="center"/>
          </w:tcPr>
          <w:p w:rsidR="00962F88" w:rsidRPr="00962F88" w:rsidRDefault="00962F88" w:rsidP="009F1802">
            <w:pPr>
              <w:suppressAutoHyphens w:val="0"/>
              <w:jc w:val="center"/>
              <w:rPr>
                <w:lang w:eastAsia="ru-RU"/>
              </w:rPr>
            </w:pPr>
            <w:r w:rsidRPr="00962F88">
              <w:rPr>
                <w:lang w:eastAsia="ru-RU"/>
              </w:rPr>
              <w:t>454168.61</w:t>
            </w:r>
          </w:p>
        </w:tc>
        <w:tc>
          <w:tcPr>
            <w:tcW w:w="2340" w:type="dxa"/>
            <w:vAlign w:val="center"/>
          </w:tcPr>
          <w:p w:rsidR="00962F88" w:rsidRPr="00962F88" w:rsidRDefault="00962F88" w:rsidP="009F1802">
            <w:pPr>
              <w:suppressAutoHyphens w:val="0"/>
              <w:jc w:val="center"/>
              <w:rPr>
                <w:lang w:eastAsia="ru-RU"/>
              </w:rPr>
            </w:pPr>
            <w:r w:rsidRPr="00962F88">
              <w:rPr>
                <w:lang w:eastAsia="ru-RU"/>
              </w:rPr>
              <w:t>3283479.27</w:t>
            </w:r>
          </w:p>
        </w:tc>
      </w:tr>
      <w:tr w:rsidR="00962F88" w:rsidRPr="00962F88" w:rsidTr="009F1802">
        <w:trPr>
          <w:trHeight w:val="267"/>
          <w:jc w:val="center"/>
        </w:trPr>
        <w:tc>
          <w:tcPr>
            <w:tcW w:w="2036" w:type="dxa"/>
            <w:vAlign w:val="center"/>
          </w:tcPr>
          <w:p w:rsidR="00962F88" w:rsidRPr="00962F88" w:rsidRDefault="00962F88" w:rsidP="009F1802">
            <w:pPr>
              <w:suppressAutoHyphens w:val="0"/>
              <w:jc w:val="center"/>
              <w:rPr>
                <w:lang w:eastAsia="ru-RU"/>
              </w:rPr>
            </w:pPr>
            <w:r w:rsidRPr="00962F88">
              <w:rPr>
                <w:lang w:eastAsia="ru-RU"/>
              </w:rPr>
              <w:lastRenderedPageBreak/>
              <w:t>"372"</w:t>
            </w:r>
          </w:p>
        </w:tc>
        <w:tc>
          <w:tcPr>
            <w:tcW w:w="2340" w:type="dxa"/>
            <w:vAlign w:val="center"/>
          </w:tcPr>
          <w:p w:rsidR="00962F88" w:rsidRPr="00962F88" w:rsidRDefault="00962F88" w:rsidP="009F1802">
            <w:pPr>
              <w:suppressAutoHyphens w:val="0"/>
              <w:jc w:val="center"/>
              <w:rPr>
                <w:lang w:eastAsia="ru-RU"/>
              </w:rPr>
            </w:pPr>
            <w:r w:rsidRPr="00962F88">
              <w:rPr>
                <w:lang w:eastAsia="ru-RU"/>
              </w:rPr>
              <w:t>454129.42</w:t>
            </w:r>
          </w:p>
        </w:tc>
        <w:tc>
          <w:tcPr>
            <w:tcW w:w="2340" w:type="dxa"/>
            <w:vAlign w:val="center"/>
          </w:tcPr>
          <w:p w:rsidR="00962F88" w:rsidRPr="00962F88" w:rsidRDefault="00962F88" w:rsidP="009F1802">
            <w:pPr>
              <w:suppressAutoHyphens w:val="0"/>
              <w:jc w:val="center"/>
              <w:rPr>
                <w:lang w:eastAsia="ru-RU"/>
              </w:rPr>
            </w:pPr>
            <w:r w:rsidRPr="00962F88">
              <w:rPr>
                <w:lang w:eastAsia="ru-RU"/>
              </w:rPr>
              <w:t>3283512.16</w:t>
            </w:r>
          </w:p>
        </w:tc>
      </w:tr>
      <w:tr w:rsidR="00962F88" w:rsidRPr="00962F88" w:rsidTr="009F1802">
        <w:trPr>
          <w:trHeight w:val="267"/>
          <w:jc w:val="center"/>
        </w:trPr>
        <w:tc>
          <w:tcPr>
            <w:tcW w:w="2036" w:type="dxa"/>
            <w:vAlign w:val="center"/>
          </w:tcPr>
          <w:p w:rsidR="00962F88" w:rsidRPr="00962F88" w:rsidRDefault="00962F88" w:rsidP="009F1802">
            <w:pPr>
              <w:suppressAutoHyphens w:val="0"/>
              <w:jc w:val="center"/>
              <w:rPr>
                <w:lang w:eastAsia="ru-RU"/>
              </w:rPr>
            </w:pPr>
            <w:r w:rsidRPr="00962F88">
              <w:rPr>
                <w:lang w:eastAsia="ru-RU"/>
              </w:rPr>
              <w:t>"373"</w:t>
            </w:r>
          </w:p>
        </w:tc>
        <w:tc>
          <w:tcPr>
            <w:tcW w:w="2340" w:type="dxa"/>
            <w:vAlign w:val="center"/>
          </w:tcPr>
          <w:p w:rsidR="00962F88" w:rsidRPr="00962F88" w:rsidRDefault="00962F88" w:rsidP="009F1802">
            <w:pPr>
              <w:suppressAutoHyphens w:val="0"/>
              <w:jc w:val="center"/>
              <w:rPr>
                <w:lang w:eastAsia="ru-RU"/>
              </w:rPr>
            </w:pPr>
            <w:r w:rsidRPr="00962F88">
              <w:rPr>
                <w:lang w:eastAsia="ru-RU"/>
              </w:rPr>
              <w:t>454122.05</w:t>
            </w:r>
          </w:p>
        </w:tc>
        <w:tc>
          <w:tcPr>
            <w:tcW w:w="2340" w:type="dxa"/>
            <w:vAlign w:val="center"/>
          </w:tcPr>
          <w:p w:rsidR="00962F88" w:rsidRPr="00962F88" w:rsidRDefault="00962F88" w:rsidP="009F1802">
            <w:pPr>
              <w:suppressAutoHyphens w:val="0"/>
              <w:jc w:val="center"/>
              <w:rPr>
                <w:lang w:eastAsia="ru-RU"/>
              </w:rPr>
            </w:pPr>
            <w:r w:rsidRPr="00962F88">
              <w:rPr>
                <w:lang w:eastAsia="ru-RU"/>
              </w:rPr>
              <w:t>3283517.81</w:t>
            </w:r>
          </w:p>
        </w:tc>
      </w:tr>
      <w:tr w:rsidR="00962F88" w:rsidRPr="00962F88" w:rsidTr="009F1802">
        <w:trPr>
          <w:trHeight w:val="267"/>
          <w:jc w:val="center"/>
        </w:trPr>
        <w:tc>
          <w:tcPr>
            <w:tcW w:w="2036" w:type="dxa"/>
            <w:vAlign w:val="center"/>
          </w:tcPr>
          <w:p w:rsidR="00962F88" w:rsidRPr="00962F88" w:rsidRDefault="00962F88" w:rsidP="009F1802">
            <w:pPr>
              <w:suppressAutoHyphens w:val="0"/>
              <w:jc w:val="center"/>
              <w:rPr>
                <w:lang w:eastAsia="ru-RU"/>
              </w:rPr>
            </w:pPr>
            <w:r w:rsidRPr="00962F88">
              <w:rPr>
                <w:lang w:eastAsia="ru-RU"/>
              </w:rPr>
              <w:t>"374"</w:t>
            </w:r>
          </w:p>
        </w:tc>
        <w:tc>
          <w:tcPr>
            <w:tcW w:w="2340" w:type="dxa"/>
            <w:vAlign w:val="center"/>
          </w:tcPr>
          <w:p w:rsidR="00962F88" w:rsidRPr="00962F88" w:rsidRDefault="00962F88" w:rsidP="009F1802">
            <w:pPr>
              <w:suppressAutoHyphens w:val="0"/>
              <w:jc w:val="center"/>
              <w:rPr>
                <w:lang w:eastAsia="ru-RU"/>
              </w:rPr>
            </w:pPr>
            <w:r w:rsidRPr="00962F88">
              <w:rPr>
                <w:lang w:eastAsia="ru-RU"/>
              </w:rPr>
              <w:t>453827.72</w:t>
            </w:r>
          </w:p>
        </w:tc>
        <w:tc>
          <w:tcPr>
            <w:tcW w:w="2340" w:type="dxa"/>
            <w:vAlign w:val="center"/>
          </w:tcPr>
          <w:p w:rsidR="00962F88" w:rsidRPr="00962F88" w:rsidRDefault="00962F88" w:rsidP="009F1802">
            <w:pPr>
              <w:suppressAutoHyphens w:val="0"/>
              <w:jc w:val="center"/>
              <w:rPr>
                <w:lang w:eastAsia="ru-RU"/>
              </w:rPr>
            </w:pPr>
            <w:r w:rsidRPr="00962F88">
              <w:rPr>
                <w:lang w:eastAsia="ru-RU"/>
              </w:rPr>
              <w:t>3283380.60</w:t>
            </w:r>
          </w:p>
        </w:tc>
      </w:tr>
      <w:tr w:rsidR="00962F88" w:rsidRPr="00962F88" w:rsidTr="009F1802">
        <w:trPr>
          <w:trHeight w:val="267"/>
          <w:jc w:val="center"/>
        </w:trPr>
        <w:tc>
          <w:tcPr>
            <w:tcW w:w="2036" w:type="dxa"/>
            <w:vAlign w:val="center"/>
          </w:tcPr>
          <w:p w:rsidR="00962F88" w:rsidRPr="00962F88" w:rsidRDefault="00962F88" w:rsidP="009F1802">
            <w:pPr>
              <w:suppressAutoHyphens w:val="0"/>
              <w:jc w:val="center"/>
              <w:rPr>
                <w:lang w:eastAsia="ru-RU"/>
              </w:rPr>
            </w:pPr>
            <w:r w:rsidRPr="00962F88">
              <w:rPr>
                <w:lang w:eastAsia="ru-RU"/>
              </w:rPr>
              <w:t>"375"</w:t>
            </w:r>
          </w:p>
        </w:tc>
        <w:tc>
          <w:tcPr>
            <w:tcW w:w="2340" w:type="dxa"/>
            <w:vAlign w:val="center"/>
          </w:tcPr>
          <w:p w:rsidR="00962F88" w:rsidRPr="00962F88" w:rsidRDefault="00962F88" w:rsidP="009F1802">
            <w:pPr>
              <w:suppressAutoHyphens w:val="0"/>
              <w:jc w:val="center"/>
              <w:rPr>
                <w:lang w:eastAsia="ru-RU"/>
              </w:rPr>
            </w:pPr>
            <w:r w:rsidRPr="00962F88">
              <w:rPr>
                <w:lang w:eastAsia="ru-RU"/>
              </w:rPr>
              <w:t>454044.28</w:t>
            </w:r>
          </w:p>
        </w:tc>
        <w:tc>
          <w:tcPr>
            <w:tcW w:w="2340" w:type="dxa"/>
            <w:vAlign w:val="center"/>
          </w:tcPr>
          <w:p w:rsidR="00962F88" w:rsidRPr="00962F88" w:rsidRDefault="00962F88" w:rsidP="009F1802">
            <w:pPr>
              <w:suppressAutoHyphens w:val="0"/>
              <w:jc w:val="center"/>
              <w:rPr>
                <w:lang w:eastAsia="ru-RU"/>
              </w:rPr>
            </w:pPr>
            <w:r w:rsidRPr="00962F88">
              <w:rPr>
                <w:lang w:eastAsia="ru-RU"/>
              </w:rPr>
              <w:t>3282942.76</w:t>
            </w:r>
          </w:p>
        </w:tc>
      </w:tr>
      <w:tr w:rsidR="00962F88" w:rsidRPr="00962F88" w:rsidTr="009F1802">
        <w:trPr>
          <w:trHeight w:val="267"/>
          <w:jc w:val="center"/>
        </w:trPr>
        <w:tc>
          <w:tcPr>
            <w:tcW w:w="2036" w:type="dxa"/>
            <w:vAlign w:val="center"/>
          </w:tcPr>
          <w:p w:rsidR="00962F88" w:rsidRPr="00962F88" w:rsidRDefault="00962F88" w:rsidP="009F1802">
            <w:pPr>
              <w:suppressAutoHyphens w:val="0"/>
              <w:jc w:val="center"/>
              <w:rPr>
                <w:lang w:eastAsia="ru-RU"/>
              </w:rPr>
            </w:pPr>
            <w:r w:rsidRPr="00962F88">
              <w:rPr>
                <w:lang w:eastAsia="ru-RU"/>
              </w:rPr>
              <w:t>"139"</w:t>
            </w:r>
          </w:p>
        </w:tc>
        <w:tc>
          <w:tcPr>
            <w:tcW w:w="2340" w:type="dxa"/>
            <w:vAlign w:val="center"/>
          </w:tcPr>
          <w:p w:rsidR="00962F88" w:rsidRPr="00962F88" w:rsidRDefault="00962F88" w:rsidP="009F1802">
            <w:pPr>
              <w:suppressAutoHyphens w:val="0"/>
              <w:jc w:val="center"/>
              <w:rPr>
                <w:lang w:eastAsia="ru-RU"/>
              </w:rPr>
            </w:pPr>
            <w:r w:rsidRPr="00962F88">
              <w:rPr>
                <w:lang w:eastAsia="ru-RU"/>
              </w:rPr>
              <w:t>454066.88</w:t>
            </w:r>
          </w:p>
        </w:tc>
        <w:tc>
          <w:tcPr>
            <w:tcW w:w="2340" w:type="dxa"/>
            <w:vAlign w:val="center"/>
          </w:tcPr>
          <w:p w:rsidR="00962F88" w:rsidRPr="00962F88" w:rsidRDefault="00962F88" w:rsidP="009F1802">
            <w:pPr>
              <w:suppressAutoHyphens w:val="0"/>
              <w:jc w:val="center"/>
              <w:rPr>
                <w:lang w:eastAsia="ru-RU"/>
              </w:rPr>
            </w:pPr>
            <w:r w:rsidRPr="00962F88">
              <w:rPr>
                <w:lang w:eastAsia="ru-RU"/>
              </w:rPr>
              <w:t>3282955.04</w:t>
            </w:r>
          </w:p>
        </w:tc>
      </w:tr>
      <w:tr w:rsidR="00962F88" w:rsidRPr="00962F88" w:rsidTr="009F1802">
        <w:trPr>
          <w:trHeight w:val="267"/>
          <w:jc w:val="center"/>
        </w:trPr>
        <w:tc>
          <w:tcPr>
            <w:tcW w:w="2036" w:type="dxa"/>
            <w:vAlign w:val="center"/>
          </w:tcPr>
          <w:p w:rsidR="00962F88" w:rsidRPr="00962F88" w:rsidRDefault="00962F88" w:rsidP="009F1802">
            <w:pPr>
              <w:suppressAutoHyphens w:val="0"/>
              <w:jc w:val="center"/>
              <w:rPr>
                <w:lang w:eastAsia="ru-RU"/>
              </w:rPr>
            </w:pPr>
            <w:r w:rsidRPr="00962F88">
              <w:rPr>
                <w:lang w:eastAsia="ru-RU"/>
              </w:rPr>
              <w:t>"140"</w:t>
            </w:r>
          </w:p>
        </w:tc>
        <w:tc>
          <w:tcPr>
            <w:tcW w:w="2340" w:type="dxa"/>
            <w:vAlign w:val="center"/>
          </w:tcPr>
          <w:p w:rsidR="00962F88" w:rsidRPr="00962F88" w:rsidRDefault="00962F88" w:rsidP="009F1802">
            <w:pPr>
              <w:suppressAutoHyphens w:val="0"/>
              <w:jc w:val="center"/>
              <w:rPr>
                <w:lang w:eastAsia="ru-RU"/>
              </w:rPr>
            </w:pPr>
            <w:r w:rsidRPr="00962F88">
              <w:rPr>
                <w:lang w:eastAsia="ru-RU"/>
              </w:rPr>
              <w:t>454076.69</w:t>
            </w:r>
          </w:p>
        </w:tc>
        <w:tc>
          <w:tcPr>
            <w:tcW w:w="2340" w:type="dxa"/>
            <w:vAlign w:val="center"/>
          </w:tcPr>
          <w:p w:rsidR="00962F88" w:rsidRPr="00962F88" w:rsidRDefault="00962F88" w:rsidP="009F1802">
            <w:pPr>
              <w:suppressAutoHyphens w:val="0"/>
              <w:jc w:val="center"/>
              <w:rPr>
                <w:lang w:eastAsia="ru-RU"/>
              </w:rPr>
            </w:pPr>
            <w:r w:rsidRPr="00962F88">
              <w:rPr>
                <w:lang w:eastAsia="ru-RU"/>
              </w:rPr>
              <w:t>3282960.51</w:t>
            </w:r>
          </w:p>
        </w:tc>
      </w:tr>
      <w:tr w:rsidR="00962F88" w:rsidRPr="00962F88" w:rsidTr="009F1802">
        <w:trPr>
          <w:trHeight w:val="267"/>
          <w:jc w:val="center"/>
        </w:trPr>
        <w:tc>
          <w:tcPr>
            <w:tcW w:w="2036" w:type="dxa"/>
            <w:vAlign w:val="center"/>
          </w:tcPr>
          <w:p w:rsidR="00962F88" w:rsidRPr="00962F88" w:rsidRDefault="00962F88" w:rsidP="009F1802">
            <w:pPr>
              <w:suppressAutoHyphens w:val="0"/>
              <w:jc w:val="center"/>
              <w:rPr>
                <w:lang w:eastAsia="ru-RU"/>
              </w:rPr>
            </w:pPr>
            <w:r w:rsidRPr="00962F88">
              <w:rPr>
                <w:lang w:eastAsia="ru-RU"/>
              </w:rPr>
              <w:t>"419"</w:t>
            </w:r>
          </w:p>
        </w:tc>
        <w:tc>
          <w:tcPr>
            <w:tcW w:w="2340" w:type="dxa"/>
            <w:vAlign w:val="center"/>
          </w:tcPr>
          <w:p w:rsidR="00962F88" w:rsidRPr="00962F88" w:rsidRDefault="00962F88" w:rsidP="009F1802">
            <w:pPr>
              <w:suppressAutoHyphens w:val="0"/>
              <w:jc w:val="center"/>
              <w:rPr>
                <w:lang w:eastAsia="ru-RU"/>
              </w:rPr>
            </w:pPr>
            <w:r w:rsidRPr="00962F88">
              <w:rPr>
                <w:lang w:eastAsia="ru-RU"/>
              </w:rPr>
              <w:t>454069.89</w:t>
            </w:r>
          </w:p>
        </w:tc>
        <w:tc>
          <w:tcPr>
            <w:tcW w:w="2340" w:type="dxa"/>
            <w:vAlign w:val="center"/>
          </w:tcPr>
          <w:p w:rsidR="00962F88" w:rsidRPr="00962F88" w:rsidRDefault="00962F88" w:rsidP="009F1802">
            <w:pPr>
              <w:suppressAutoHyphens w:val="0"/>
              <w:jc w:val="center"/>
              <w:rPr>
                <w:lang w:eastAsia="ru-RU"/>
              </w:rPr>
            </w:pPr>
            <w:r w:rsidRPr="00962F88">
              <w:rPr>
                <w:lang w:eastAsia="ru-RU"/>
              </w:rPr>
              <w:t>3282973.07</w:t>
            </w:r>
          </w:p>
        </w:tc>
      </w:tr>
      <w:tr w:rsidR="00962F88" w:rsidRPr="00962F88" w:rsidTr="009F1802">
        <w:trPr>
          <w:trHeight w:val="267"/>
          <w:jc w:val="center"/>
        </w:trPr>
        <w:tc>
          <w:tcPr>
            <w:tcW w:w="2036" w:type="dxa"/>
            <w:vAlign w:val="center"/>
          </w:tcPr>
          <w:p w:rsidR="00962F88" w:rsidRPr="00962F88" w:rsidRDefault="00962F88" w:rsidP="009F1802">
            <w:pPr>
              <w:suppressAutoHyphens w:val="0"/>
              <w:jc w:val="center"/>
              <w:rPr>
                <w:lang w:eastAsia="ru-RU"/>
              </w:rPr>
            </w:pPr>
            <w:r w:rsidRPr="00962F88">
              <w:rPr>
                <w:lang w:eastAsia="ru-RU"/>
              </w:rPr>
              <w:t>"420"</w:t>
            </w:r>
          </w:p>
        </w:tc>
        <w:tc>
          <w:tcPr>
            <w:tcW w:w="2340" w:type="dxa"/>
            <w:vAlign w:val="center"/>
          </w:tcPr>
          <w:p w:rsidR="00962F88" w:rsidRPr="00962F88" w:rsidRDefault="00962F88" w:rsidP="009F1802">
            <w:pPr>
              <w:suppressAutoHyphens w:val="0"/>
              <w:jc w:val="center"/>
              <w:rPr>
                <w:lang w:eastAsia="ru-RU"/>
              </w:rPr>
            </w:pPr>
            <w:r w:rsidRPr="00962F88">
              <w:rPr>
                <w:lang w:eastAsia="ru-RU"/>
              </w:rPr>
              <w:t>454067.43</w:t>
            </w:r>
          </w:p>
        </w:tc>
        <w:tc>
          <w:tcPr>
            <w:tcW w:w="2340" w:type="dxa"/>
            <w:vAlign w:val="center"/>
          </w:tcPr>
          <w:p w:rsidR="00962F88" w:rsidRPr="00962F88" w:rsidRDefault="00962F88" w:rsidP="009F1802">
            <w:pPr>
              <w:suppressAutoHyphens w:val="0"/>
              <w:jc w:val="center"/>
              <w:rPr>
                <w:lang w:eastAsia="ru-RU"/>
              </w:rPr>
            </w:pPr>
            <w:r w:rsidRPr="00962F88">
              <w:rPr>
                <w:lang w:eastAsia="ru-RU"/>
              </w:rPr>
              <w:t>3282972.12</w:t>
            </w:r>
          </w:p>
        </w:tc>
      </w:tr>
      <w:tr w:rsidR="00962F88" w:rsidRPr="00962F88" w:rsidTr="009F1802">
        <w:trPr>
          <w:trHeight w:val="267"/>
          <w:jc w:val="center"/>
        </w:trPr>
        <w:tc>
          <w:tcPr>
            <w:tcW w:w="2036" w:type="dxa"/>
            <w:vAlign w:val="center"/>
          </w:tcPr>
          <w:p w:rsidR="00962F88" w:rsidRPr="00962F88" w:rsidRDefault="00962F88" w:rsidP="009F1802">
            <w:pPr>
              <w:suppressAutoHyphens w:val="0"/>
              <w:jc w:val="center"/>
              <w:rPr>
                <w:lang w:eastAsia="ru-RU"/>
              </w:rPr>
            </w:pPr>
            <w:r w:rsidRPr="00962F88">
              <w:rPr>
                <w:lang w:eastAsia="ru-RU"/>
              </w:rPr>
              <w:t>"421"</w:t>
            </w:r>
          </w:p>
        </w:tc>
        <w:tc>
          <w:tcPr>
            <w:tcW w:w="2340" w:type="dxa"/>
            <w:vAlign w:val="center"/>
          </w:tcPr>
          <w:p w:rsidR="00962F88" w:rsidRPr="00962F88" w:rsidRDefault="00962F88" w:rsidP="009F1802">
            <w:pPr>
              <w:suppressAutoHyphens w:val="0"/>
              <w:jc w:val="center"/>
              <w:rPr>
                <w:lang w:eastAsia="ru-RU"/>
              </w:rPr>
            </w:pPr>
            <w:r w:rsidRPr="00962F88">
              <w:rPr>
                <w:lang w:eastAsia="ru-RU"/>
              </w:rPr>
              <w:t>454066.45</w:t>
            </w:r>
          </w:p>
        </w:tc>
        <w:tc>
          <w:tcPr>
            <w:tcW w:w="2340" w:type="dxa"/>
            <w:vAlign w:val="center"/>
          </w:tcPr>
          <w:p w:rsidR="00962F88" w:rsidRPr="00962F88" w:rsidRDefault="00962F88" w:rsidP="009F1802">
            <w:pPr>
              <w:suppressAutoHyphens w:val="0"/>
              <w:jc w:val="center"/>
              <w:rPr>
                <w:lang w:eastAsia="ru-RU"/>
              </w:rPr>
            </w:pPr>
            <w:r w:rsidRPr="00962F88">
              <w:rPr>
                <w:lang w:eastAsia="ru-RU"/>
              </w:rPr>
              <w:t>3282974.63</w:t>
            </w:r>
          </w:p>
        </w:tc>
      </w:tr>
      <w:tr w:rsidR="00962F88" w:rsidRPr="00962F88" w:rsidTr="009F1802">
        <w:trPr>
          <w:trHeight w:val="267"/>
          <w:jc w:val="center"/>
        </w:trPr>
        <w:tc>
          <w:tcPr>
            <w:tcW w:w="2036" w:type="dxa"/>
            <w:vAlign w:val="center"/>
          </w:tcPr>
          <w:p w:rsidR="00962F88" w:rsidRPr="00962F88" w:rsidRDefault="00962F88" w:rsidP="009F1802">
            <w:pPr>
              <w:suppressAutoHyphens w:val="0"/>
              <w:jc w:val="center"/>
              <w:rPr>
                <w:lang w:eastAsia="ru-RU"/>
              </w:rPr>
            </w:pPr>
            <w:r w:rsidRPr="00962F88">
              <w:rPr>
                <w:lang w:eastAsia="ru-RU"/>
              </w:rPr>
              <w:t>"422"</w:t>
            </w:r>
          </w:p>
        </w:tc>
        <w:tc>
          <w:tcPr>
            <w:tcW w:w="2340" w:type="dxa"/>
            <w:vAlign w:val="center"/>
          </w:tcPr>
          <w:p w:rsidR="00962F88" w:rsidRPr="00962F88" w:rsidRDefault="00962F88" w:rsidP="009F1802">
            <w:pPr>
              <w:suppressAutoHyphens w:val="0"/>
              <w:jc w:val="center"/>
              <w:rPr>
                <w:lang w:eastAsia="ru-RU"/>
              </w:rPr>
            </w:pPr>
            <w:r w:rsidRPr="00962F88">
              <w:rPr>
                <w:lang w:eastAsia="ru-RU"/>
              </w:rPr>
              <w:t>454068.59</w:t>
            </w:r>
          </w:p>
        </w:tc>
        <w:tc>
          <w:tcPr>
            <w:tcW w:w="2340" w:type="dxa"/>
            <w:vAlign w:val="center"/>
          </w:tcPr>
          <w:p w:rsidR="00962F88" w:rsidRPr="00962F88" w:rsidRDefault="00962F88" w:rsidP="009F1802">
            <w:pPr>
              <w:suppressAutoHyphens w:val="0"/>
              <w:jc w:val="center"/>
              <w:rPr>
                <w:lang w:eastAsia="ru-RU"/>
              </w:rPr>
            </w:pPr>
            <w:r w:rsidRPr="00962F88">
              <w:rPr>
                <w:lang w:eastAsia="ru-RU"/>
              </w:rPr>
              <w:t>3282975.47</w:t>
            </w:r>
          </w:p>
        </w:tc>
      </w:tr>
      <w:tr w:rsidR="00962F88" w:rsidRPr="00962F88" w:rsidTr="009F1802">
        <w:trPr>
          <w:trHeight w:val="267"/>
          <w:jc w:val="center"/>
        </w:trPr>
        <w:tc>
          <w:tcPr>
            <w:tcW w:w="2036" w:type="dxa"/>
            <w:vAlign w:val="center"/>
          </w:tcPr>
          <w:p w:rsidR="00962F88" w:rsidRPr="00962F88" w:rsidRDefault="00962F88" w:rsidP="009F1802">
            <w:pPr>
              <w:suppressAutoHyphens w:val="0"/>
              <w:jc w:val="center"/>
              <w:rPr>
                <w:lang w:eastAsia="ru-RU"/>
              </w:rPr>
            </w:pPr>
            <w:r w:rsidRPr="00962F88">
              <w:rPr>
                <w:lang w:eastAsia="ru-RU"/>
              </w:rPr>
              <w:t>"141"</w:t>
            </w:r>
          </w:p>
        </w:tc>
        <w:tc>
          <w:tcPr>
            <w:tcW w:w="2340" w:type="dxa"/>
            <w:vAlign w:val="center"/>
          </w:tcPr>
          <w:p w:rsidR="00962F88" w:rsidRPr="00962F88" w:rsidRDefault="00962F88" w:rsidP="009F1802">
            <w:pPr>
              <w:suppressAutoHyphens w:val="0"/>
              <w:jc w:val="center"/>
              <w:rPr>
                <w:lang w:eastAsia="ru-RU"/>
              </w:rPr>
            </w:pPr>
            <w:r w:rsidRPr="00962F88">
              <w:rPr>
                <w:lang w:eastAsia="ru-RU"/>
              </w:rPr>
              <w:t>454060.97</w:t>
            </w:r>
          </w:p>
        </w:tc>
        <w:tc>
          <w:tcPr>
            <w:tcW w:w="2340" w:type="dxa"/>
            <w:vAlign w:val="center"/>
          </w:tcPr>
          <w:p w:rsidR="00962F88" w:rsidRPr="00962F88" w:rsidRDefault="00962F88" w:rsidP="009F1802">
            <w:pPr>
              <w:suppressAutoHyphens w:val="0"/>
              <w:jc w:val="center"/>
              <w:rPr>
                <w:lang w:eastAsia="ru-RU"/>
              </w:rPr>
            </w:pPr>
            <w:r w:rsidRPr="00962F88">
              <w:rPr>
                <w:lang w:eastAsia="ru-RU"/>
              </w:rPr>
              <w:t>3282989.53</w:t>
            </w:r>
          </w:p>
        </w:tc>
      </w:tr>
    </w:tbl>
    <w:p w:rsidR="00962F88" w:rsidRPr="00962F88" w:rsidRDefault="00962F88" w:rsidP="00962F88">
      <w:pPr>
        <w:suppressAutoHyphens w:val="0"/>
        <w:jc w:val="center"/>
        <w:rPr>
          <w:lang w:eastAsia="ru-RU"/>
        </w:rPr>
      </w:pPr>
    </w:p>
    <w:p w:rsidR="00962F88" w:rsidRPr="00962F88" w:rsidRDefault="00962F88" w:rsidP="009F1802">
      <w:pPr>
        <w:suppressAutoHyphens w:val="0"/>
        <w:spacing w:afterLines="120" w:after="288"/>
        <w:ind w:right="-5"/>
        <w:jc w:val="center"/>
        <w:rPr>
          <w:b/>
          <w:lang w:eastAsia="ru-RU"/>
        </w:rPr>
      </w:pPr>
      <w:r w:rsidRPr="00962F88">
        <w:rPr>
          <w:b/>
          <w:lang w:eastAsia="ru-RU"/>
        </w:rPr>
        <w:t>2. Межевание территории</w:t>
      </w:r>
    </w:p>
    <w:p w:rsidR="00962F88" w:rsidRPr="00962F88" w:rsidRDefault="00962F88" w:rsidP="009F1802">
      <w:pPr>
        <w:suppressAutoHyphens w:val="0"/>
        <w:ind w:right="282" w:firstLine="709"/>
        <w:jc w:val="both"/>
        <w:rPr>
          <w:lang w:eastAsia="ru-RU"/>
        </w:rPr>
      </w:pPr>
      <w:r w:rsidRPr="00962F88">
        <w:rPr>
          <w:lang w:eastAsia="ru-RU"/>
        </w:rPr>
        <w:t>Границы застроенных участков определялись на основе фактического землепользования, с учетом градостроительных норм и правил, действовавших на период застройки.</w:t>
      </w:r>
    </w:p>
    <w:p w:rsidR="009F1802" w:rsidRDefault="00962F88" w:rsidP="009F1802">
      <w:pPr>
        <w:suppressAutoHyphens w:val="0"/>
        <w:ind w:right="282" w:firstLine="709"/>
        <w:jc w:val="both"/>
        <w:rPr>
          <w:lang w:eastAsia="ru-RU"/>
        </w:rPr>
      </w:pPr>
      <w:r w:rsidRPr="00962F88">
        <w:rPr>
          <w:lang w:eastAsia="ru-RU"/>
        </w:rPr>
        <w:t xml:space="preserve">Проектом межевания предусмотрено формирование новых земельных участков в соответствии с разрабатываемым проектом планировки. </w:t>
      </w:r>
    </w:p>
    <w:p w:rsidR="00962F88" w:rsidRPr="00962F88" w:rsidRDefault="00962F88" w:rsidP="009F1802">
      <w:pPr>
        <w:suppressAutoHyphens w:val="0"/>
        <w:ind w:right="282" w:firstLine="709"/>
        <w:jc w:val="both"/>
        <w:rPr>
          <w:lang w:eastAsia="ru-RU"/>
        </w:rPr>
      </w:pPr>
      <w:r w:rsidRPr="00962F88">
        <w:rPr>
          <w:lang w:eastAsia="ru-RU"/>
        </w:rPr>
        <w:t xml:space="preserve">В соответствии с п. 1 </w:t>
      </w:r>
      <w:proofErr w:type="spellStart"/>
      <w:r w:rsidRPr="00962F88">
        <w:rPr>
          <w:lang w:eastAsia="ru-RU"/>
        </w:rPr>
        <w:t>пп</w:t>
      </w:r>
      <w:proofErr w:type="spellEnd"/>
      <w:r w:rsidRPr="00962F88">
        <w:rPr>
          <w:lang w:eastAsia="ru-RU"/>
        </w:rPr>
        <w:t>. 2 статьи 39.28 Земельного кодекса Российской Федерации, п</w:t>
      </w:r>
      <w:r w:rsidRPr="00962F88">
        <w:rPr>
          <w:shd w:val="clear" w:color="auto" w:fill="FFFFFF"/>
          <w:lang w:eastAsia="ru-RU"/>
        </w:rPr>
        <w:t xml:space="preserve">ерераспределение земель и (или) земельных участков, находящихся в государственной или муниципальной собственности, и земельных участков, находящихся в частной собственности, допускается случае перераспределение таких земель и (или) земельных участков в целях приведения границ земельных участков в соответствие с утвержденным проектом межевания территории для исключения вклинивания, </w:t>
      </w:r>
      <w:proofErr w:type="spellStart"/>
      <w:r w:rsidRPr="00962F88">
        <w:rPr>
          <w:shd w:val="clear" w:color="auto" w:fill="FFFFFF"/>
          <w:lang w:eastAsia="ru-RU"/>
        </w:rPr>
        <w:t>вкрапливания</w:t>
      </w:r>
      <w:proofErr w:type="spellEnd"/>
      <w:r w:rsidRPr="00962F88">
        <w:rPr>
          <w:shd w:val="clear" w:color="auto" w:fill="FFFFFF"/>
          <w:lang w:eastAsia="ru-RU"/>
        </w:rPr>
        <w:t>, изломанности границ, чересполосицы при условии, что площадь земельных участков, находящихся в частной собственности, увеличивается в результате этого перераспределения не более чем до установленных предельных максимальных размеров земельных участков.</w:t>
      </w:r>
    </w:p>
    <w:p w:rsidR="00962F88" w:rsidRPr="00962F88" w:rsidRDefault="00962F88" w:rsidP="009F1802">
      <w:pPr>
        <w:suppressAutoHyphens w:val="0"/>
        <w:ind w:firstLine="709"/>
        <w:jc w:val="both"/>
        <w:rPr>
          <w:lang w:eastAsia="ru-RU"/>
        </w:rPr>
      </w:pPr>
      <w:r w:rsidRPr="00962F88">
        <w:rPr>
          <w:lang w:eastAsia="ru-RU"/>
        </w:rPr>
        <w:t xml:space="preserve">Существующие гаражи для собственных нужд выделены блоками, описываемыми внутренними контурами территории улично-дорожной сети (уточняемый участок № ЗУ5 по проекту, см. таблицу 8). </w:t>
      </w:r>
    </w:p>
    <w:p w:rsidR="00962F88" w:rsidRPr="00962F88" w:rsidRDefault="00962F88" w:rsidP="009F1802">
      <w:pPr>
        <w:suppressAutoHyphens w:val="0"/>
        <w:ind w:firstLine="709"/>
        <w:jc w:val="both"/>
        <w:rPr>
          <w:lang w:eastAsia="ru-RU"/>
        </w:rPr>
      </w:pPr>
      <w:r w:rsidRPr="00962F88">
        <w:rPr>
          <w:lang w:eastAsia="ru-RU"/>
        </w:rPr>
        <w:t>Земельные участки для размещения гаражей для собственных нужд, сведения о которых внесены в Единый государственный реестр недвижимости, оставить без изменений.</w:t>
      </w:r>
    </w:p>
    <w:p w:rsidR="009F1802" w:rsidRDefault="00962F88" w:rsidP="009F1802">
      <w:pPr>
        <w:suppressAutoHyphens w:val="0"/>
        <w:ind w:firstLine="709"/>
        <w:jc w:val="both"/>
        <w:rPr>
          <w:lang w:eastAsia="ru-RU"/>
        </w:rPr>
      </w:pPr>
      <w:r w:rsidRPr="00962F88">
        <w:rPr>
          <w:lang w:eastAsia="ru-RU"/>
        </w:rPr>
        <w:t>Способ образования возможных новых земельных участков для гаражей для собственных нужд допускается на основании схемы расположения земельного участка или земельных участков на кадастровом плане территории (пункт 3.1 статьи 3.7 Федерального закона от 25.10.2001 № 137-ФЗ «О введении в действие Земельного кодекса Российской Федерации»)</w:t>
      </w:r>
      <w:r w:rsidR="009F1802">
        <w:rPr>
          <w:lang w:eastAsia="ru-RU"/>
        </w:rPr>
        <w:t>.</w:t>
      </w:r>
    </w:p>
    <w:p w:rsidR="00962F88" w:rsidRPr="00962F88" w:rsidRDefault="00962F88" w:rsidP="009F1802">
      <w:pPr>
        <w:suppressAutoHyphens w:val="0"/>
        <w:ind w:firstLine="709"/>
        <w:jc w:val="both"/>
        <w:rPr>
          <w:lang w:eastAsia="ru-RU"/>
        </w:rPr>
      </w:pPr>
      <w:r w:rsidRPr="00962F88">
        <w:rPr>
          <w:lang w:eastAsia="ru-RU"/>
        </w:rPr>
        <w:t>На основании проведенного анализа современного функционального использования территории приняты следующие проектные решения:</w:t>
      </w:r>
    </w:p>
    <w:p w:rsidR="00962F88" w:rsidRPr="00962F88" w:rsidRDefault="00962F88" w:rsidP="00962F88">
      <w:pPr>
        <w:suppressAutoHyphens w:val="0"/>
        <w:ind w:firstLine="543"/>
        <w:jc w:val="both"/>
        <w:rPr>
          <w:lang w:eastAsia="ru-RU"/>
        </w:rPr>
      </w:pPr>
    </w:p>
    <w:p w:rsidR="00962F88" w:rsidRPr="00962F88" w:rsidRDefault="00962F88" w:rsidP="00962F88">
      <w:pPr>
        <w:suppressAutoHyphens w:val="0"/>
        <w:spacing w:afterLines="120" w:after="288"/>
        <w:ind w:left="-360" w:right="-5" w:firstLine="900"/>
        <w:jc w:val="center"/>
        <w:rPr>
          <w:lang w:eastAsia="ru-RU"/>
        </w:rPr>
      </w:pPr>
      <w:r w:rsidRPr="00962F88">
        <w:rPr>
          <w:b/>
          <w:lang w:eastAsia="ru-RU"/>
        </w:rPr>
        <w:t>2.1. Образуемые земельные участки</w:t>
      </w:r>
    </w:p>
    <w:p w:rsidR="00962F88" w:rsidRPr="00962F88" w:rsidRDefault="00962F88" w:rsidP="009F1802">
      <w:pPr>
        <w:suppressAutoHyphens w:val="0"/>
        <w:jc w:val="center"/>
        <w:rPr>
          <w:lang w:eastAsia="ru-RU"/>
        </w:rPr>
      </w:pPr>
      <w:r w:rsidRPr="00962F88">
        <w:rPr>
          <w:lang w:eastAsia="ru-RU"/>
        </w:rPr>
        <w:t>Участок № ЗУ1 по проекту</w:t>
      </w:r>
    </w:p>
    <w:p w:rsidR="00962F88" w:rsidRPr="00962F88" w:rsidRDefault="00962F88" w:rsidP="009F1802">
      <w:pPr>
        <w:suppressAutoHyphens w:val="0"/>
        <w:ind w:right="355" w:firstLine="709"/>
        <w:jc w:val="both"/>
        <w:rPr>
          <w:lang w:eastAsia="ru-RU"/>
        </w:rPr>
      </w:pPr>
      <w:r w:rsidRPr="00962F88">
        <w:rPr>
          <w:lang w:eastAsia="ru-RU"/>
        </w:rPr>
        <w:t>Перераспределение земельного участка с кадастровым номером 28:01:030604:2130 и земель, государственная собственность на которые не разграничена.</w:t>
      </w:r>
    </w:p>
    <w:p w:rsidR="00962F88" w:rsidRPr="00962F88" w:rsidRDefault="00962F88" w:rsidP="009F1802">
      <w:pPr>
        <w:suppressAutoHyphens w:val="0"/>
        <w:ind w:right="355" w:firstLine="709"/>
        <w:jc w:val="both"/>
        <w:rPr>
          <w:lang w:eastAsia="ru-RU"/>
        </w:rPr>
      </w:pPr>
      <w:r w:rsidRPr="00962F88">
        <w:rPr>
          <w:lang w:eastAsia="ru-RU"/>
        </w:rPr>
        <w:t xml:space="preserve">Разрешенное использование по ЕГРН – многоэтажная жилая застройка (высотная застройка)  </w:t>
      </w:r>
    </w:p>
    <w:p w:rsidR="00962F88" w:rsidRPr="00962F88" w:rsidRDefault="00962F88" w:rsidP="00962F88">
      <w:pPr>
        <w:suppressAutoHyphens w:val="0"/>
        <w:ind w:right="355" w:firstLine="543"/>
        <w:jc w:val="both"/>
        <w:rPr>
          <w:lang w:eastAsia="ru-RU"/>
        </w:rPr>
      </w:pPr>
      <w:r w:rsidRPr="00962F88">
        <w:rPr>
          <w:lang w:eastAsia="ru-RU"/>
        </w:rPr>
        <w:lastRenderedPageBreak/>
        <w:t>Площадь участка по проекту – 8124,83 м</w:t>
      </w:r>
      <w:r w:rsidRPr="00962F88">
        <w:rPr>
          <w:vertAlign w:val="superscript"/>
          <w:lang w:eastAsia="ru-RU"/>
        </w:rPr>
        <w:t>2</w:t>
      </w:r>
      <w:r w:rsidRPr="00962F88">
        <w:rPr>
          <w:lang w:eastAsia="ru-RU"/>
        </w:rPr>
        <w:t>.</w:t>
      </w:r>
    </w:p>
    <w:p w:rsidR="00962F88" w:rsidRPr="00962F88" w:rsidRDefault="00962F88" w:rsidP="00962F88">
      <w:pPr>
        <w:suppressAutoHyphens w:val="0"/>
        <w:ind w:right="355" w:firstLine="543"/>
        <w:jc w:val="both"/>
        <w:rPr>
          <w:lang w:eastAsia="ru-RU"/>
        </w:rPr>
      </w:pPr>
      <w:r w:rsidRPr="00962F88">
        <w:rPr>
          <w:lang w:eastAsia="ru-RU"/>
        </w:rPr>
        <w:t>Проектное решение. Перераспределение земельного участка с кадастровым номером 28:01:030604:2130 и земель, государственная собственность на которые не разграничена.</w:t>
      </w:r>
    </w:p>
    <w:p w:rsidR="00962F88" w:rsidRPr="00962F88" w:rsidRDefault="00962F88" w:rsidP="00962F88">
      <w:pPr>
        <w:suppressAutoHyphens w:val="0"/>
        <w:ind w:right="355" w:firstLine="543"/>
        <w:jc w:val="both"/>
        <w:rPr>
          <w:lang w:eastAsia="ru-RU"/>
        </w:rPr>
      </w:pPr>
      <w:r w:rsidRPr="00962F88">
        <w:rPr>
          <w:lang w:eastAsia="ru-RU"/>
        </w:rPr>
        <w:t>Вид разрешенного использования по проекту – деловое управление (код классификатора видов разрешенного использования</w:t>
      </w:r>
      <w:r w:rsidRPr="00962F88">
        <w:rPr>
          <w:rFonts w:eastAsia="Calibri"/>
          <w:b/>
          <w:bCs/>
          <w:lang w:eastAsia="en-US"/>
        </w:rPr>
        <w:t xml:space="preserve"> </w:t>
      </w:r>
      <w:r w:rsidRPr="00962F88">
        <w:rPr>
          <w:rFonts w:eastAsia="Calibri"/>
          <w:lang w:eastAsia="en-US"/>
        </w:rPr>
        <w:t>4.1</w:t>
      </w:r>
      <w:r w:rsidRPr="00962F88">
        <w:rPr>
          <w:rFonts w:eastAsia="Calibri"/>
          <w:b/>
          <w:bCs/>
          <w:lang w:eastAsia="en-US"/>
        </w:rPr>
        <w:t>),</w:t>
      </w:r>
      <w:r w:rsidRPr="00962F88">
        <w:rPr>
          <w:lang w:eastAsia="ru-RU"/>
        </w:rPr>
        <w:t xml:space="preserve"> гостиничное обслуживание (код классификатора видов разрешенного использования</w:t>
      </w:r>
      <w:r w:rsidRPr="00962F88">
        <w:rPr>
          <w:rFonts w:eastAsia="Calibri"/>
          <w:b/>
          <w:bCs/>
          <w:lang w:eastAsia="en-US"/>
        </w:rPr>
        <w:t xml:space="preserve"> </w:t>
      </w:r>
      <w:r w:rsidRPr="00962F88">
        <w:rPr>
          <w:rFonts w:eastAsia="Calibri"/>
          <w:lang w:eastAsia="en-US"/>
        </w:rPr>
        <w:t>4.7)</w:t>
      </w:r>
      <w:r w:rsidRPr="00962F88">
        <w:rPr>
          <w:lang w:eastAsia="ru-RU"/>
        </w:rPr>
        <w:t>.</w:t>
      </w:r>
    </w:p>
    <w:p w:rsidR="00B66325" w:rsidRDefault="00962F88" w:rsidP="00962F88">
      <w:pPr>
        <w:widowControl w:val="0"/>
        <w:autoSpaceDE w:val="0"/>
        <w:autoSpaceDN w:val="0"/>
        <w:adjustRightInd w:val="0"/>
        <w:jc w:val="center"/>
        <w:rPr>
          <w:rFonts w:cs="Times New Roman CYR"/>
          <w:lang w:eastAsia="ru-RU"/>
        </w:rPr>
      </w:pPr>
      <w:r w:rsidRPr="00962F88">
        <w:rPr>
          <w:rFonts w:cs="Times New Roman CYR"/>
          <w:lang w:eastAsia="ru-RU"/>
        </w:rPr>
        <w:t xml:space="preserve">                                                     </w:t>
      </w:r>
    </w:p>
    <w:p w:rsidR="00962F88" w:rsidRPr="00962F88" w:rsidRDefault="00B66325" w:rsidP="00B66325">
      <w:pPr>
        <w:widowControl w:val="0"/>
        <w:autoSpaceDE w:val="0"/>
        <w:autoSpaceDN w:val="0"/>
        <w:adjustRightInd w:val="0"/>
        <w:rPr>
          <w:rFonts w:ascii="Arial" w:hAnsi="Arial" w:cs="Arial"/>
          <w:sz w:val="20"/>
          <w:szCs w:val="20"/>
          <w:lang w:eastAsia="ru-RU"/>
        </w:rPr>
      </w:pPr>
      <w:r>
        <w:rPr>
          <w:rFonts w:cs="Times New Roman CYR"/>
          <w:lang w:eastAsia="ru-RU"/>
        </w:rPr>
        <w:t xml:space="preserve">                                                                                                          </w:t>
      </w:r>
      <w:r w:rsidR="00962F88" w:rsidRPr="00962F88">
        <w:rPr>
          <w:rFonts w:cs="Times New Roman CYR"/>
          <w:lang w:eastAsia="ru-RU"/>
        </w:rPr>
        <w:t>Таблица 2.</w:t>
      </w:r>
    </w:p>
    <w:tbl>
      <w:tblPr>
        <w:tblW w:w="5670" w:type="dxa"/>
        <w:jc w:val="center"/>
        <w:tblLook w:val="04A0" w:firstRow="1" w:lastRow="0" w:firstColumn="1" w:lastColumn="0" w:noHBand="0" w:noVBand="1"/>
      </w:tblPr>
      <w:tblGrid>
        <w:gridCol w:w="1368"/>
        <w:gridCol w:w="2034"/>
        <w:gridCol w:w="2268"/>
      </w:tblGrid>
      <w:tr w:rsidR="00962F88" w:rsidRPr="00962F88" w:rsidTr="00B66325">
        <w:trPr>
          <w:trHeight w:val="300"/>
          <w:jc w:val="center"/>
        </w:trPr>
        <w:tc>
          <w:tcPr>
            <w:tcW w:w="420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Поворотные точки земельных участков</w:t>
            </w:r>
          </w:p>
        </w:tc>
      </w:tr>
      <w:tr w:rsidR="00962F88" w:rsidRPr="00962F88" w:rsidTr="00B66325">
        <w:trPr>
          <w:trHeight w:val="300"/>
          <w:jc w:val="center"/>
        </w:trPr>
        <w:tc>
          <w:tcPr>
            <w:tcW w:w="1013"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sz w:val="22"/>
                <w:szCs w:val="22"/>
                <w:lang w:eastAsia="ru-RU"/>
              </w:rPr>
            </w:pPr>
            <w:r w:rsidRPr="00B66325">
              <w:rPr>
                <w:sz w:val="22"/>
                <w:szCs w:val="22"/>
                <w:lang w:eastAsia="ru-RU"/>
              </w:rPr>
              <w:t>Номер</w:t>
            </w:r>
          </w:p>
        </w:tc>
        <w:tc>
          <w:tcPr>
            <w:tcW w:w="1507"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Х</w:t>
            </w:r>
          </w:p>
        </w:tc>
        <w:tc>
          <w:tcPr>
            <w:tcW w:w="1680"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Y</w:t>
            </w:r>
          </w:p>
        </w:tc>
      </w:tr>
      <w:tr w:rsidR="00962F88" w:rsidRPr="00962F88" w:rsidTr="00B66325">
        <w:trPr>
          <w:trHeight w:val="300"/>
          <w:jc w:val="center"/>
        </w:trPr>
        <w:tc>
          <w:tcPr>
            <w:tcW w:w="420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ЗУ 1</w:t>
            </w:r>
          </w:p>
        </w:tc>
      </w:tr>
      <w:tr w:rsidR="00962F88" w:rsidRPr="00962F88" w:rsidTr="00B66325">
        <w:trPr>
          <w:trHeight w:val="300"/>
          <w:jc w:val="center"/>
        </w:trPr>
        <w:tc>
          <w:tcPr>
            <w:tcW w:w="4200"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 xml:space="preserve">8124,83 </w:t>
            </w:r>
            <w:proofErr w:type="spellStart"/>
            <w:r w:rsidRPr="00B66325">
              <w:rPr>
                <w:lang w:eastAsia="ru-RU"/>
              </w:rPr>
              <w:t>кв.м</w:t>
            </w:r>
            <w:proofErr w:type="spellEnd"/>
          </w:p>
        </w:tc>
      </w:tr>
      <w:tr w:rsidR="00962F88" w:rsidRPr="00962F88" w:rsidTr="00B66325">
        <w:trPr>
          <w:trHeight w:val="300"/>
          <w:jc w:val="center"/>
        </w:trPr>
        <w:tc>
          <w:tcPr>
            <w:tcW w:w="1013"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sz w:val="22"/>
                <w:szCs w:val="22"/>
                <w:lang w:eastAsia="ru-RU"/>
              </w:rPr>
            </w:pPr>
            <w:r w:rsidRPr="00B66325">
              <w:rPr>
                <w:sz w:val="22"/>
                <w:szCs w:val="22"/>
                <w:lang w:eastAsia="ru-RU"/>
              </w:rPr>
              <w:t>19</w:t>
            </w:r>
          </w:p>
        </w:tc>
        <w:tc>
          <w:tcPr>
            <w:tcW w:w="1507"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454087,68</w:t>
            </w:r>
          </w:p>
        </w:tc>
        <w:tc>
          <w:tcPr>
            <w:tcW w:w="1680"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3283280,55</w:t>
            </w:r>
          </w:p>
        </w:tc>
      </w:tr>
      <w:tr w:rsidR="00962F88" w:rsidRPr="00962F88" w:rsidTr="00B66325">
        <w:trPr>
          <w:trHeight w:val="300"/>
          <w:jc w:val="center"/>
        </w:trPr>
        <w:tc>
          <w:tcPr>
            <w:tcW w:w="1013"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sz w:val="22"/>
                <w:szCs w:val="22"/>
                <w:lang w:eastAsia="ru-RU"/>
              </w:rPr>
            </w:pPr>
            <w:r w:rsidRPr="00B66325">
              <w:rPr>
                <w:sz w:val="22"/>
                <w:szCs w:val="22"/>
                <w:lang w:eastAsia="ru-RU"/>
              </w:rPr>
              <w:t>29</w:t>
            </w:r>
          </w:p>
        </w:tc>
        <w:tc>
          <w:tcPr>
            <w:tcW w:w="1507"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454082,01</w:t>
            </w:r>
          </w:p>
        </w:tc>
        <w:tc>
          <w:tcPr>
            <w:tcW w:w="1680"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3283293,42</w:t>
            </w:r>
          </w:p>
        </w:tc>
      </w:tr>
      <w:tr w:rsidR="00962F88" w:rsidRPr="00962F88" w:rsidTr="00B66325">
        <w:trPr>
          <w:trHeight w:val="300"/>
          <w:jc w:val="center"/>
        </w:trPr>
        <w:tc>
          <w:tcPr>
            <w:tcW w:w="1013"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sz w:val="22"/>
                <w:szCs w:val="22"/>
                <w:lang w:eastAsia="ru-RU"/>
              </w:rPr>
            </w:pPr>
            <w:r w:rsidRPr="00B66325">
              <w:rPr>
                <w:sz w:val="22"/>
                <w:szCs w:val="22"/>
                <w:lang w:eastAsia="ru-RU"/>
              </w:rPr>
              <w:t>30</w:t>
            </w:r>
          </w:p>
        </w:tc>
        <w:tc>
          <w:tcPr>
            <w:tcW w:w="1507"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454077,54</w:t>
            </w:r>
          </w:p>
        </w:tc>
        <w:tc>
          <w:tcPr>
            <w:tcW w:w="1680"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3283303,92</w:t>
            </w:r>
          </w:p>
        </w:tc>
      </w:tr>
      <w:tr w:rsidR="00962F88" w:rsidRPr="00962F88" w:rsidTr="00B66325">
        <w:trPr>
          <w:trHeight w:val="300"/>
          <w:jc w:val="center"/>
        </w:trPr>
        <w:tc>
          <w:tcPr>
            <w:tcW w:w="1013"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sz w:val="22"/>
                <w:szCs w:val="22"/>
                <w:lang w:eastAsia="ru-RU"/>
              </w:rPr>
            </w:pPr>
            <w:r w:rsidRPr="00B66325">
              <w:rPr>
                <w:sz w:val="22"/>
                <w:szCs w:val="22"/>
                <w:lang w:eastAsia="ru-RU"/>
              </w:rPr>
              <w:t>31</w:t>
            </w:r>
          </w:p>
        </w:tc>
        <w:tc>
          <w:tcPr>
            <w:tcW w:w="1507"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454072,18</w:t>
            </w:r>
          </w:p>
        </w:tc>
        <w:tc>
          <w:tcPr>
            <w:tcW w:w="1680"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3283316,48</w:t>
            </w:r>
          </w:p>
        </w:tc>
      </w:tr>
      <w:tr w:rsidR="00962F88" w:rsidRPr="00962F88" w:rsidTr="00B66325">
        <w:trPr>
          <w:trHeight w:val="300"/>
          <w:jc w:val="center"/>
        </w:trPr>
        <w:tc>
          <w:tcPr>
            <w:tcW w:w="1013"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sz w:val="22"/>
                <w:szCs w:val="22"/>
                <w:lang w:eastAsia="ru-RU"/>
              </w:rPr>
            </w:pPr>
            <w:r w:rsidRPr="00B66325">
              <w:rPr>
                <w:sz w:val="22"/>
                <w:szCs w:val="22"/>
                <w:lang w:eastAsia="ru-RU"/>
              </w:rPr>
              <w:t>32</w:t>
            </w:r>
          </w:p>
        </w:tc>
        <w:tc>
          <w:tcPr>
            <w:tcW w:w="1507"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454060,85</w:t>
            </w:r>
          </w:p>
        </w:tc>
        <w:tc>
          <w:tcPr>
            <w:tcW w:w="1680"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3283311,73</w:t>
            </w:r>
          </w:p>
        </w:tc>
      </w:tr>
      <w:tr w:rsidR="00962F88" w:rsidRPr="00962F88" w:rsidTr="00B66325">
        <w:trPr>
          <w:trHeight w:val="300"/>
          <w:jc w:val="center"/>
        </w:trPr>
        <w:tc>
          <w:tcPr>
            <w:tcW w:w="1013"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sz w:val="22"/>
                <w:szCs w:val="22"/>
                <w:lang w:eastAsia="ru-RU"/>
              </w:rPr>
            </w:pPr>
            <w:r w:rsidRPr="00B66325">
              <w:rPr>
                <w:sz w:val="22"/>
                <w:szCs w:val="22"/>
                <w:lang w:eastAsia="ru-RU"/>
              </w:rPr>
              <w:t>33</w:t>
            </w:r>
          </w:p>
        </w:tc>
        <w:tc>
          <w:tcPr>
            <w:tcW w:w="1507"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454054,67</w:t>
            </w:r>
          </w:p>
        </w:tc>
        <w:tc>
          <w:tcPr>
            <w:tcW w:w="1680"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3283325,62</w:t>
            </w:r>
          </w:p>
        </w:tc>
      </w:tr>
      <w:tr w:rsidR="00962F88" w:rsidRPr="00962F88" w:rsidTr="00B66325">
        <w:trPr>
          <w:trHeight w:val="300"/>
          <w:jc w:val="center"/>
        </w:trPr>
        <w:tc>
          <w:tcPr>
            <w:tcW w:w="1013"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sz w:val="22"/>
                <w:szCs w:val="22"/>
                <w:lang w:eastAsia="ru-RU"/>
              </w:rPr>
            </w:pPr>
            <w:r w:rsidRPr="00B66325">
              <w:rPr>
                <w:sz w:val="22"/>
                <w:szCs w:val="22"/>
                <w:lang w:eastAsia="ru-RU"/>
              </w:rPr>
              <w:t>34</w:t>
            </w:r>
          </w:p>
        </w:tc>
        <w:tc>
          <w:tcPr>
            <w:tcW w:w="1507"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453985,49</w:t>
            </w:r>
          </w:p>
        </w:tc>
        <w:tc>
          <w:tcPr>
            <w:tcW w:w="1680"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3283291,64</w:t>
            </w:r>
          </w:p>
        </w:tc>
      </w:tr>
      <w:tr w:rsidR="00962F88" w:rsidRPr="00962F88" w:rsidTr="00B66325">
        <w:trPr>
          <w:trHeight w:val="300"/>
          <w:jc w:val="center"/>
        </w:trPr>
        <w:tc>
          <w:tcPr>
            <w:tcW w:w="1013"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sz w:val="22"/>
                <w:szCs w:val="22"/>
                <w:lang w:eastAsia="ru-RU"/>
              </w:rPr>
            </w:pPr>
            <w:r w:rsidRPr="00B66325">
              <w:rPr>
                <w:sz w:val="22"/>
                <w:szCs w:val="22"/>
                <w:lang w:eastAsia="ru-RU"/>
              </w:rPr>
              <w:t>37</w:t>
            </w:r>
          </w:p>
        </w:tc>
        <w:tc>
          <w:tcPr>
            <w:tcW w:w="1507"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453920,33</w:t>
            </w:r>
          </w:p>
        </w:tc>
        <w:tc>
          <w:tcPr>
            <w:tcW w:w="1680"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3283259,61</w:t>
            </w:r>
          </w:p>
        </w:tc>
      </w:tr>
      <w:tr w:rsidR="00962F88" w:rsidRPr="00962F88" w:rsidTr="00B66325">
        <w:trPr>
          <w:trHeight w:val="300"/>
          <w:jc w:val="center"/>
        </w:trPr>
        <w:tc>
          <w:tcPr>
            <w:tcW w:w="1013" w:type="dxa"/>
            <w:tcBorders>
              <w:top w:val="nil"/>
              <w:left w:val="single" w:sz="4" w:space="0" w:color="auto"/>
              <w:bottom w:val="single" w:sz="4" w:space="0" w:color="auto"/>
              <w:right w:val="single" w:sz="4" w:space="0" w:color="auto"/>
            </w:tcBorders>
            <w:shd w:val="clear" w:color="auto" w:fill="auto"/>
            <w:noWrap/>
            <w:vAlign w:val="bottom"/>
          </w:tcPr>
          <w:p w:rsidR="00962F88" w:rsidRPr="00B66325" w:rsidRDefault="00962F88" w:rsidP="00962F88">
            <w:pPr>
              <w:suppressAutoHyphens w:val="0"/>
              <w:jc w:val="center"/>
              <w:rPr>
                <w:sz w:val="22"/>
                <w:szCs w:val="22"/>
                <w:lang w:eastAsia="ru-RU"/>
              </w:rPr>
            </w:pPr>
            <w:r w:rsidRPr="00B66325">
              <w:rPr>
                <w:sz w:val="22"/>
                <w:szCs w:val="22"/>
                <w:lang w:eastAsia="ru-RU"/>
              </w:rPr>
              <w:t>471</w:t>
            </w:r>
          </w:p>
        </w:tc>
        <w:tc>
          <w:tcPr>
            <w:tcW w:w="1507" w:type="dxa"/>
            <w:tcBorders>
              <w:top w:val="nil"/>
              <w:left w:val="nil"/>
              <w:bottom w:val="single" w:sz="4" w:space="0" w:color="auto"/>
              <w:right w:val="single" w:sz="4" w:space="0" w:color="auto"/>
            </w:tcBorders>
            <w:shd w:val="clear" w:color="auto" w:fill="auto"/>
            <w:noWrap/>
            <w:vAlign w:val="bottom"/>
          </w:tcPr>
          <w:p w:rsidR="00962F88" w:rsidRPr="00B66325" w:rsidRDefault="00962F88" w:rsidP="00962F88">
            <w:pPr>
              <w:suppressAutoHyphens w:val="0"/>
              <w:jc w:val="center"/>
              <w:rPr>
                <w:lang w:eastAsia="ru-RU"/>
              </w:rPr>
            </w:pPr>
            <w:r w:rsidRPr="00B66325">
              <w:rPr>
                <w:lang w:eastAsia="ru-RU"/>
              </w:rPr>
              <w:t>453934,57</w:t>
            </w:r>
          </w:p>
        </w:tc>
        <w:tc>
          <w:tcPr>
            <w:tcW w:w="1680" w:type="dxa"/>
            <w:tcBorders>
              <w:top w:val="nil"/>
              <w:left w:val="nil"/>
              <w:bottom w:val="single" w:sz="4" w:space="0" w:color="auto"/>
              <w:right w:val="single" w:sz="4" w:space="0" w:color="auto"/>
            </w:tcBorders>
            <w:shd w:val="clear" w:color="auto" w:fill="auto"/>
            <w:noWrap/>
            <w:vAlign w:val="bottom"/>
          </w:tcPr>
          <w:p w:rsidR="00962F88" w:rsidRPr="00B66325" w:rsidRDefault="00962F88" w:rsidP="00962F88">
            <w:pPr>
              <w:suppressAutoHyphens w:val="0"/>
              <w:jc w:val="center"/>
              <w:rPr>
                <w:lang w:eastAsia="ru-RU"/>
              </w:rPr>
            </w:pPr>
            <w:r w:rsidRPr="00B66325">
              <w:rPr>
                <w:lang w:eastAsia="ru-RU"/>
              </w:rPr>
              <w:t>3283230,66</w:t>
            </w:r>
          </w:p>
        </w:tc>
      </w:tr>
      <w:tr w:rsidR="00962F88" w:rsidRPr="00962F88" w:rsidTr="00B66325">
        <w:trPr>
          <w:trHeight w:val="300"/>
          <w:jc w:val="center"/>
        </w:trPr>
        <w:tc>
          <w:tcPr>
            <w:tcW w:w="1013"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sz w:val="22"/>
                <w:szCs w:val="22"/>
                <w:lang w:eastAsia="ru-RU"/>
              </w:rPr>
            </w:pPr>
            <w:r w:rsidRPr="00B66325">
              <w:rPr>
                <w:sz w:val="22"/>
                <w:szCs w:val="22"/>
                <w:lang w:eastAsia="ru-RU"/>
              </w:rPr>
              <w:t>39</w:t>
            </w:r>
          </w:p>
        </w:tc>
        <w:tc>
          <w:tcPr>
            <w:tcW w:w="1507"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453941,72</w:t>
            </w:r>
          </w:p>
        </w:tc>
        <w:tc>
          <w:tcPr>
            <w:tcW w:w="1680"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3283216,11</w:t>
            </w:r>
          </w:p>
        </w:tc>
      </w:tr>
      <w:tr w:rsidR="00962F88" w:rsidRPr="00962F88" w:rsidTr="00B66325">
        <w:trPr>
          <w:trHeight w:val="300"/>
          <w:jc w:val="center"/>
        </w:trPr>
        <w:tc>
          <w:tcPr>
            <w:tcW w:w="1013"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sz w:val="22"/>
                <w:szCs w:val="22"/>
                <w:lang w:eastAsia="ru-RU"/>
              </w:rPr>
            </w:pPr>
            <w:r w:rsidRPr="00B66325">
              <w:rPr>
                <w:sz w:val="22"/>
                <w:szCs w:val="22"/>
                <w:lang w:eastAsia="ru-RU"/>
              </w:rPr>
              <w:t>38</w:t>
            </w:r>
          </w:p>
        </w:tc>
        <w:tc>
          <w:tcPr>
            <w:tcW w:w="1507"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453949,49</w:t>
            </w:r>
          </w:p>
        </w:tc>
        <w:tc>
          <w:tcPr>
            <w:tcW w:w="1680"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3283219,6</w:t>
            </w:r>
          </w:p>
        </w:tc>
      </w:tr>
      <w:tr w:rsidR="00962F88" w:rsidRPr="00962F88" w:rsidTr="00B66325">
        <w:trPr>
          <w:trHeight w:val="300"/>
          <w:jc w:val="center"/>
        </w:trPr>
        <w:tc>
          <w:tcPr>
            <w:tcW w:w="1013"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sz w:val="22"/>
                <w:szCs w:val="22"/>
                <w:lang w:eastAsia="ru-RU"/>
              </w:rPr>
            </w:pPr>
            <w:r w:rsidRPr="00B66325">
              <w:rPr>
                <w:sz w:val="22"/>
                <w:szCs w:val="22"/>
                <w:lang w:eastAsia="ru-RU"/>
              </w:rPr>
              <w:t>20</w:t>
            </w:r>
          </w:p>
        </w:tc>
        <w:tc>
          <w:tcPr>
            <w:tcW w:w="1507"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454011,74</w:t>
            </w:r>
          </w:p>
        </w:tc>
        <w:tc>
          <w:tcPr>
            <w:tcW w:w="1680"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3283247,07</w:t>
            </w:r>
          </w:p>
        </w:tc>
      </w:tr>
      <w:tr w:rsidR="00962F88" w:rsidRPr="00962F88" w:rsidTr="00B66325">
        <w:trPr>
          <w:trHeight w:val="300"/>
          <w:jc w:val="center"/>
        </w:trPr>
        <w:tc>
          <w:tcPr>
            <w:tcW w:w="1013"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sz w:val="22"/>
                <w:szCs w:val="22"/>
                <w:lang w:eastAsia="ru-RU"/>
              </w:rPr>
            </w:pPr>
            <w:r w:rsidRPr="00B66325">
              <w:rPr>
                <w:sz w:val="22"/>
                <w:szCs w:val="22"/>
                <w:lang w:eastAsia="ru-RU"/>
              </w:rPr>
              <w:t>19</w:t>
            </w:r>
          </w:p>
        </w:tc>
        <w:tc>
          <w:tcPr>
            <w:tcW w:w="1507"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454087,68</w:t>
            </w:r>
          </w:p>
        </w:tc>
        <w:tc>
          <w:tcPr>
            <w:tcW w:w="1680"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3283280,55</w:t>
            </w:r>
          </w:p>
        </w:tc>
      </w:tr>
    </w:tbl>
    <w:p w:rsidR="00962F88" w:rsidRPr="00962F88" w:rsidRDefault="00962F88" w:rsidP="00962F88">
      <w:pPr>
        <w:suppressAutoHyphens w:val="0"/>
        <w:ind w:firstLine="543"/>
        <w:jc w:val="center"/>
        <w:rPr>
          <w:lang w:eastAsia="ru-RU"/>
        </w:rPr>
      </w:pPr>
    </w:p>
    <w:p w:rsidR="00962F88" w:rsidRPr="00962F88" w:rsidRDefault="00962F88" w:rsidP="00B66325">
      <w:pPr>
        <w:suppressAutoHyphens w:val="0"/>
        <w:jc w:val="center"/>
        <w:rPr>
          <w:lang w:eastAsia="ru-RU"/>
        </w:rPr>
      </w:pPr>
      <w:r w:rsidRPr="00962F88">
        <w:rPr>
          <w:lang w:eastAsia="ru-RU"/>
        </w:rPr>
        <w:t>Участок № ЗУ2 по проекту</w:t>
      </w:r>
    </w:p>
    <w:p w:rsidR="00962F88" w:rsidRPr="00962F88" w:rsidRDefault="00962F88" w:rsidP="00B66325">
      <w:pPr>
        <w:suppressAutoHyphens w:val="0"/>
        <w:ind w:right="355" w:firstLine="709"/>
        <w:jc w:val="both"/>
        <w:rPr>
          <w:lang w:eastAsia="ru-RU"/>
        </w:rPr>
      </w:pPr>
      <w:r w:rsidRPr="00962F88">
        <w:rPr>
          <w:lang w:eastAsia="ru-RU"/>
        </w:rPr>
        <w:t>Перераспределение земельного участка с кадастровым номером 28:01:030604:2130 и земель, государственная собственность на которые не разграничена.</w:t>
      </w:r>
    </w:p>
    <w:p w:rsidR="00962F88" w:rsidRPr="00962F88" w:rsidRDefault="00962F88" w:rsidP="00B66325">
      <w:pPr>
        <w:suppressAutoHyphens w:val="0"/>
        <w:ind w:right="355" w:firstLine="709"/>
        <w:jc w:val="both"/>
        <w:rPr>
          <w:lang w:eastAsia="ru-RU"/>
        </w:rPr>
      </w:pPr>
      <w:r w:rsidRPr="00962F88">
        <w:rPr>
          <w:lang w:eastAsia="ru-RU"/>
        </w:rPr>
        <w:t xml:space="preserve">Разрешенное использование – многоэтажная жилая застройка (высотная застройка)  </w:t>
      </w:r>
    </w:p>
    <w:p w:rsidR="00962F88" w:rsidRPr="00962F88" w:rsidRDefault="00962F88" w:rsidP="00B66325">
      <w:pPr>
        <w:suppressAutoHyphens w:val="0"/>
        <w:ind w:right="355" w:firstLine="709"/>
        <w:jc w:val="both"/>
        <w:rPr>
          <w:lang w:eastAsia="ru-RU"/>
        </w:rPr>
      </w:pPr>
      <w:r w:rsidRPr="00962F88">
        <w:rPr>
          <w:lang w:eastAsia="ru-RU"/>
        </w:rPr>
        <w:t>Площадь участка по проекту – 15399,62</w:t>
      </w:r>
      <w:r w:rsidRPr="00962F88">
        <w:rPr>
          <w:rFonts w:ascii="Calibri" w:hAnsi="Calibri" w:cs="Calibri"/>
          <w:sz w:val="22"/>
          <w:szCs w:val="22"/>
          <w:lang w:eastAsia="ru-RU"/>
        </w:rPr>
        <w:t xml:space="preserve"> </w:t>
      </w:r>
      <w:r w:rsidRPr="00962F88">
        <w:rPr>
          <w:lang w:eastAsia="ru-RU"/>
        </w:rPr>
        <w:t>м</w:t>
      </w:r>
      <w:r w:rsidRPr="00962F88">
        <w:rPr>
          <w:vertAlign w:val="superscript"/>
          <w:lang w:eastAsia="ru-RU"/>
        </w:rPr>
        <w:t>2</w:t>
      </w:r>
      <w:r w:rsidRPr="00962F88">
        <w:rPr>
          <w:lang w:eastAsia="ru-RU"/>
        </w:rPr>
        <w:t>.</w:t>
      </w:r>
    </w:p>
    <w:p w:rsidR="00962F88" w:rsidRPr="00962F88" w:rsidRDefault="00962F88" w:rsidP="00B66325">
      <w:pPr>
        <w:suppressAutoHyphens w:val="0"/>
        <w:ind w:right="355" w:firstLine="709"/>
        <w:jc w:val="both"/>
        <w:rPr>
          <w:lang w:eastAsia="ru-RU"/>
        </w:rPr>
      </w:pPr>
      <w:r w:rsidRPr="00962F88">
        <w:rPr>
          <w:lang w:eastAsia="ru-RU"/>
        </w:rPr>
        <w:t>Проектное решение. Перераспределение земельного участка с кадастровым номером 28:01:030604:2130 и земель, государственная собственность на которые не разграничена.</w:t>
      </w:r>
    </w:p>
    <w:p w:rsidR="00962F88" w:rsidRPr="00962F88" w:rsidRDefault="00962F88" w:rsidP="00B66325">
      <w:pPr>
        <w:suppressAutoHyphens w:val="0"/>
        <w:ind w:right="355" w:firstLine="709"/>
        <w:jc w:val="both"/>
        <w:rPr>
          <w:lang w:eastAsia="ru-RU"/>
        </w:rPr>
      </w:pPr>
      <w:r w:rsidRPr="00962F88">
        <w:rPr>
          <w:lang w:eastAsia="ru-RU"/>
        </w:rPr>
        <w:t>Вид разрешенного использования – многоэтажная жилая застройка (высотная застройка).</w:t>
      </w:r>
    </w:p>
    <w:p w:rsidR="00962F88" w:rsidRPr="00962F88" w:rsidRDefault="00962F88" w:rsidP="00962F88">
      <w:pPr>
        <w:widowControl w:val="0"/>
        <w:autoSpaceDE w:val="0"/>
        <w:autoSpaceDN w:val="0"/>
        <w:adjustRightInd w:val="0"/>
        <w:jc w:val="center"/>
        <w:rPr>
          <w:rFonts w:cs="Times New Roman CYR"/>
          <w:lang w:eastAsia="ru-RU"/>
        </w:rPr>
      </w:pPr>
    </w:p>
    <w:p w:rsidR="00962F88" w:rsidRPr="00962F88" w:rsidRDefault="00B66325" w:rsidP="00B66325">
      <w:pPr>
        <w:widowControl w:val="0"/>
        <w:autoSpaceDE w:val="0"/>
        <w:autoSpaceDN w:val="0"/>
        <w:adjustRightInd w:val="0"/>
        <w:jc w:val="center"/>
        <w:rPr>
          <w:rFonts w:ascii="Arial" w:hAnsi="Arial" w:cs="Arial"/>
          <w:sz w:val="20"/>
          <w:szCs w:val="20"/>
          <w:lang w:eastAsia="ru-RU"/>
        </w:rPr>
      </w:pPr>
      <w:r>
        <w:rPr>
          <w:rFonts w:cs="Times New Roman CYR"/>
          <w:lang w:eastAsia="ru-RU"/>
        </w:rPr>
        <w:t xml:space="preserve">                                                                           </w:t>
      </w:r>
      <w:r w:rsidR="00962F88" w:rsidRPr="00962F88">
        <w:rPr>
          <w:rFonts w:cs="Times New Roman CYR"/>
          <w:lang w:eastAsia="ru-RU"/>
        </w:rPr>
        <w:t>Таблица 3.</w:t>
      </w:r>
    </w:p>
    <w:tbl>
      <w:tblPr>
        <w:tblW w:w="5670" w:type="dxa"/>
        <w:jc w:val="center"/>
        <w:tblLook w:val="04A0" w:firstRow="1" w:lastRow="0" w:firstColumn="1" w:lastColumn="0" w:noHBand="0" w:noVBand="1"/>
      </w:tblPr>
      <w:tblGrid>
        <w:gridCol w:w="850"/>
        <w:gridCol w:w="2279"/>
        <w:gridCol w:w="2541"/>
      </w:tblGrid>
      <w:tr w:rsidR="00962F88" w:rsidRPr="00962F88" w:rsidTr="00B66325">
        <w:trPr>
          <w:trHeight w:val="300"/>
          <w:jc w:val="center"/>
        </w:trPr>
        <w:tc>
          <w:tcPr>
            <w:tcW w:w="5670"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ЗУ 2</w:t>
            </w:r>
          </w:p>
        </w:tc>
      </w:tr>
      <w:tr w:rsidR="00962F88" w:rsidRPr="00962F88" w:rsidTr="00B66325">
        <w:trPr>
          <w:trHeight w:val="300"/>
          <w:jc w:val="center"/>
        </w:trPr>
        <w:tc>
          <w:tcPr>
            <w:tcW w:w="5670"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 xml:space="preserve">15  399,62 </w:t>
            </w:r>
            <w:proofErr w:type="spellStart"/>
            <w:r w:rsidRPr="00B66325">
              <w:rPr>
                <w:lang w:eastAsia="ru-RU"/>
              </w:rPr>
              <w:t>кв.м</w:t>
            </w:r>
            <w:proofErr w:type="spellEnd"/>
          </w:p>
        </w:tc>
      </w:tr>
      <w:tr w:rsidR="00962F88" w:rsidRPr="00962F88" w:rsidTr="00B66325">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w:t>
            </w:r>
          </w:p>
        </w:tc>
        <w:tc>
          <w:tcPr>
            <w:tcW w:w="2279"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454171.22</w:t>
            </w:r>
          </w:p>
        </w:tc>
        <w:tc>
          <w:tcPr>
            <w:tcW w:w="254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3283131.55</w:t>
            </w:r>
          </w:p>
        </w:tc>
      </w:tr>
      <w:tr w:rsidR="00962F88" w:rsidRPr="00962F88" w:rsidTr="00B66325">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w:t>
            </w:r>
          </w:p>
        </w:tc>
        <w:tc>
          <w:tcPr>
            <w:tcW w:w="2279"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454162.12</w:t>
            </w:r>
          </w:p>
        </w:tc>
        <w:tc>
          <w:tcPr>
            <w:tcW w:w="254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3283165.66</w:t>
            </w:r>
          </w:p>
        </w:tc>
      </w:tr>
      <w:tr w:rsidR="00962F88" w:rsidRPr="00962F88" w:rsidTr="00B66325">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w:t>
            </w:r>
          </w:p>
        </w:tc>
        <w:tc>
          <w:tcPr>
            <w:tcW w:w="2279"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454158.61</w:t>
            </w:r>
          </w:p>
        </w:tc>
        <w:tc>
          <w:tcPr>
            <w:tcW w:w="254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3283166.95</w:t>
            </w:r>
          </w:p>
        </w:tc>
      </w:tr>
      <w:tr w:rsidR="00962F88" w:rsidRPr="00962F88" w:rsidTr="00B66325">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w:t>
            </w:r>
          </w:p>
        </w:tc>
        <w:tc>
          <w:tcPr>
            <w:tcW w:w="2279"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454158.81</w:t>
            </w:r>
          </w:p>
        </w:tc>
        <w:tc>
          <w:tcPr>
            <w:tcW w:w="254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3283168.34</w:t>
            </w:r>
          </w:p>
        </w:tc>
      </w:tr>
      <w:tr w:rsidR="00962F88" w:rsidRPr="00962F88" w:rsidTr="00B66325">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5</w:t>
            </w:r>
          </w:p>
        </w:tc>
        <w:tc>
          <w:tcPr>
            <w:tcW w:w="2279"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454155.91</w:t>
            </w:r>
          </w:p>
        </w:tc>
        <w:tc>
          <w:tcPr>
            <w:tcW w:w="254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3283169.22</w:t>
            </w:r>
          </w:p>
        </w:tc>
      </w:tr>
      <w:tr w:rsidR="00962F88" w:rsidRPr="00962F88" w:rsidTr="00B66325">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6</w:t>
            </w:r>
          </w:p>
        </w:tc>
        <w:tc>
          <w:tcPr>
            <w:tcW w:w="2279"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454153.81</w:t>
            </w:r>
          </w:p>
        </w:tc>
        <w:tc>
          <w:tcPr>
            <w:tcW w:w="254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3283168.92</w:t>
            </w:r>
          </w:p>
        </w:tc>
      </w:tr>
      <w:tr w:rsidR="00962F88" w:rsidRPr="00962F88" w:rsidTr="00B66325">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lastRenderedPageBreak/>
              <w:t>7</w:t>
            </w:r>
          </w:p>
        </w:tc>
        <w:tc>
          <w:tcPr>
            <w:tcW w:w="2279"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454132.13</w:t>
            </w:r>
          </w:p>
        </w:tc>
        <w:tc>
          <w:tcPr>
            <w:tcW w:w="254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3283162.24</w:t>
            </w:r>
          </w:p>
        </w:tc>
      </w:tr>
      <w:tr w:rsidR="00962F88" w:rsidRPr="00962F88" w:rsidTr="00B66325">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8</w:t>
            </w:r>
          </w:p>
        </w:tc>
        <w:tc>
          <w:tcPr>
            <w:tcW w:w="2279"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454130.19</w:t>
            </w:r>
          </w:p>
        </w:tc>
        <w:tc>
          <w:tcPr>
            <w:tcW w:w="254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3283170.14</w:t>
            </w:r>
          </w:p>
        </w:tc>
      </w:tr>
      <w:tr w:rsidR="00962F88" w:rsidRPr="00962F88" w:rsidTr="00B66325">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9</w:t>
            </w:r>
          </w:p>
        </w:tc>
        <w:tc>
          <w:tcPr>
            <w:tcW w:w="2279"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454127.18</w:t>
            </w:r>
          </w:p>
        </w:tc>
        <w:tc>
          <w:tcPr>
            <w:tcW w:w="254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3283177.94</w:t>
            </w:r>
          </w:p>
        </w:tc>
      </w:tr>
      <w:tr w:rsidR="00962F88" w:rsidRPr="00962F88" w:rsidTr="00B66325">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10</w:t>
            </w:r>
          </w:p>
        </w:tc>
        <w:tc>
          <w:tcPr>
            <w:tcW w:w="2279"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454125.08</w:t>
            </w:r>
          </w:p>
        </w:tc>
        <w:tc>
          <w:tcPr>
            <w:tcW w:w="254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3283177.57</w:t>
            </w:r>
          </w:p>
        </w:tc>
      </w:tr>
      <w:tr w:rsidR="00962F88" w:rsidRPr="00962F88" w:rsidTr="00B66325">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11</w:t>
            </w:r>
          </w:p>
        </w:tc>
        <w:tc>
          <w:tcPr>
            <w:tcW w:w="2279"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454120.84</w:t>
            </w:r>
          </w:p>
        </w:tc>
        <w:tc>
          <w:tcPr>
            <w:tcW w:w="254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3283189.21</w:t>
            </w:r>
          </w:p>
        </w:tc>
      </w:tr>
      <w:tr w:rsidR="00962F88" w:rsidRPr="00962F88" w:rsidTr="00B66325">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12</w:t>
            </w:r>
          </w:p>
        </w:tc>
        <w:tc>
          <w:tcPr>
            <w:tcW w:w="2279"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454116.02</w:t>
            </w:r>
          </w:p>
        </w:tc>
        <w:tc>
          <w:tcPr>
            <w:tcW w:w="254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3283201.34</w:t>
            </w:r>
          </w:p>
        </w:tc>
      </w:tr>
      <w:tr w:rsidR="00962F88" w:rsidRPr="00962F88" w:rsidTr="00B66325">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13</w:t>
            </w:r>
          </w:p>
        </w:tc>
        <w:tc>
          <w:tcPr>
            <w:tcW w:w="2279"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454111.31</w:t>
            </w:r>
          </w:p>
        </w:tc>
        <w:tc>
          <w:tcPr>
            <w:tcW w:w="254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3283213.08</w:t>
            </w:r>
          </w:p>
        </w:tc>
      </w:tr>
      <w:tr w:rsidR="00962F88" w:rsidRPr="00962F88" w:rsidTr="00B66325">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14</w:t>
            </w:r>
          </w:p>
        </w:tc>
        <w:tc>
          <w:tcPr>
            <w:tcW w:w="2279"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454103.64</w:t>
            </w:r>
          </w:p>
        </w:tc>
        <w:tc>
          <w:tcPr>
            <w:tcW w:w="254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3283221.37</w:t>
            </w:r>
          </w:p>
        </w:tc>
      </w:tr>
      <w:tr w:rsidR="00962F88" w:rsidRPr="00962F88" w:rsidTr="00B66325">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15</w:t>
            </w:r>
          </w:p>
        </w:tc>
        <w:tc>
          <w:tcPr>
            <w:tcW w:w="2279"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454107.39</w:t>
            </w:r>
          </w:p>
        </w:tc>
        <w:tc>
          <w:tcPr>
            <w:tcW w:w="254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3283222.17</w:t>
            </w:r>
          </w:p>
        </w:tc>
      </w:tr>
      <w:tr w:rsidR="00962F88" w:rsidRPr="00962F88" w:rsidTr="00B66325">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16</w:t>
            </w:r>
          </w:p>
        </w:tc>
        <w:tc>
          <w:tcPr>
            <w:tcW w:w="2279"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454107.43</w:t>
            </w:r>
          </w:p>
        </w:tc>
        <w:tc>
          <w:tcPr>
            <w:tcW w:w="254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3283223.97</w:t>
            </w:r>
          </w:p>
        </w:tc>
      </w:tr>
      <w:tr w:rsidR="00962F88" w:rsidRPr="00962F88" w:rsidTr="00B66325">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17</w:t>
            </w:r>
          </w:p>
        </w:tc>
        <w:tc>
          <w:tcPr>
            <w:tcW w:w="2279"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454112.10</w:t>
            </w:r>
          </w:p>
        </w:tc>
        <w:tc>
          <w:tcPr>
            <w:tcW w:w="254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3283225.57</w:t>
            </w:r>
          </w:p>
        </w:tc>
      </w:tr>
      <w:tr w:rsidR="00962F88" w:rsidRPr="00962F88" w:rsidTr="00B66325">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18</w:t>
            </w:r>
          </w:p>
        </w:tc>
        <w:tc>
          <w:tcPr>
            <w:tcW w:w="2279"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454104.74</w:t>
            </w:r>
          </w:p>
        </w:tc>
        <w:tc>
          <w:tcPr>
            <w:tcW w:w="254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3283241.89</w:t>
            </w:r>
          </w:p>
        </w:tc>
      </w:tr>
      <w:tr w:rsidR="00962F88" w:rsidRPr="00962F88" w:rsidTr="00B66325">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19</w:t>
            </w:r>
          </w:p>
        </w:tc>
        <w:tc>
          <w:tcPr>
            <w:tcW w:w="2279"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454087.68</w:t>
            </w:r>
          </w:p>
        </w:tc>
        <w:tc>
          <w:tcPr>
            <w:tcW w:w="254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3283280.55</w:t>
            </w:r>
          </w:p>
        </w:tc>
      </w:tr>
      <w:tr w:rsidR="00962F88" w:rsidRPr="00962F88" w:rsidTr="00B66325">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20</w:t>
            </w:r>
          </w:p>
        </w:tc>
        <w:tc>
          <w:tcPr>
            <w:tcW w:w="2279"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454011.74</w:t>
            </w:r>
          </w:p>
        </w:tc>
        <w:tc>
          <w:tcPr>
            <w:tcW w:w="254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3283247.07</w:t>
            </w:r>
          </w:p>
        </w:tc>
      </w:tr>
      <w:tr w:rsidR="00962F88" w:rsidRPr="00962F88" w:rsidTr="00B66325">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21</w:t>
            </w:r>
          </w:p>
        </w:tc>
        <w:tc>
          <w:tcPr>
            <w:tcW w:w="2279"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454038.49</w:t>
            </w:r>
          </w:p>
        </w:tc>
        <w:tc>
          <w:tcPr>
            <w:tcW w:w="254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3283186.48</w:t>
            </w:r>
          </w:p>
        </w:tc>
      </w:tr>
      <w:tr w:rsidR="00962F88" w:rsidRPr="00962F88" w:rsidTr="00B66325">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22</w:t>
            </w:r>
          </w:p>
        </w:tc>
        <w:tc>
          <w:tcPr>
            <w:tcW w:w="2279"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454047.79</w:t>
            </w:r>
          </w:p>
        </w:tc>
        <w:tc>
          <w:tcPr>
            <w:tcW w:w="254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3283184.46</w:t>
            </w:r>
          </w:p>
        </w:tc>
      </w:tr>
      <w:tr w:rsidR="00962F88" w:rsidRPr="00962F88" w:rsidTr="00B66325">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23</w:t>
            </w:r>
          </w:p>
        </w:tc>
        <w:tc>
          <w:tcPr>
            <w:tcW w:w="2279"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454059.04</w:t>
            </w:r>
          </w:p>
        </w:tc>
        <w:tc>
          <w:tcPr>
            <w:tcW w:w="254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3283152.76</w:t>
            </w:r>
          </w:p>
        </w:tc>
      </w:tr>
      <w:tr w:rsidR="00962F88" w:rsidRPr="00962F88" w:rsidTr="00B66325">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24</w:t>
            </w:r>
          </w:p>
        </w:tc>
        <w:tc>
          <w:tcPr>
            <w:tcW w:w="2279"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454066.41</w:t>
            </w:r>
          </w:p>
        </w:tc>
        <w:tc>
          <w:tcPr>
            <w:tcW w:w="254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3283131.98</w:t>
            </w:r>
          </w:p>
        </w:tc>
      </w:tr>
      <w:tr w:rsidR="00962F88" w:rsidRPr="00962F88" w:rsidTr="00B66325">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181</w:t>
            </w:r>
          </w:p>
        </w:tc>
        <w:tc>
          <w:tcPr>
            <w:tcW w:w="2279"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454048,04</w:t>
            </w:r>
          </w:p>
        </w:tc>
        <w:tc>
          <w:tcPr>
            <w:tcW w:w="254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3283125,19</w:t>
            </w:r>
          </w:p>
        </w:tc>
      </w:tr>
      <w:tr w:rsidR="00962F88" w:rsidRPr="00962F88" w:rsidTr="00B66325">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176</w:t>
            </w:r>
          </w:p>
        </w:tc>
        <w:tc>
          <w:tcPr>
            <w:tcW w:w="2279"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454050,66</w:t>
            </w:r>
          </w:p>
        </w:tc>
        <w:tc>
          <w:tcPr>
            <w:tcW w:w="254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3283119,41</w:t>
            </w:r>
          </w:p>
        </w:tc>
      </w:tr>
      <w:tr w:rsidR="00962F88" w:rsidRPr="00962F88" w:rsidTr="00B66325">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175</w:t>
            </w:r>
          </w:p>
        </w:tc>
        <w:tc>
          <w:tcPr>
            <w:tcW w:w="2279"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454056,07</w:t>
            </w:r>
          </w:p>
        </w:tc>
        <w:tc>
          <w:tcPr>
            <w:tcW w:w="254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3283107,5</w:t>
            </w:r>
          </w:p>
        </w:tc>
      </w:tr>
      <w:tr w:rsidR="00962F88" w:rsidRPr="00962F88" w:rsidTr="00B66325">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172</w:t>
            </w:r>
          </w:p>
        </w:tc>
        <w:tc>
          <w:tcPr>
            <w:tcW w:w="2279"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454062,39</w:t>
            </w:r>
          </w:p>
        </w:tc>
        <w:tc>
          <w:tcPr>
            <w:tcW w:w="254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3283093,54</w:t>
            </w:r>
          </w:p>
        </w:tc>
      </w:tr>
      <w:tr w:rsidR="00962F88" w:rsidRPr="00962F88" w:rsidTr="00B66325">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26</w:t>
            </w:r>
          </w:p>
        </w:tc>
        <w:tc>
          <w:tcPr>
            <w:tcW w:w="2279"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454069.69</w:t>
            </w:r>
          </w:p>
        </w:tc>
        <w:tc>
          <w:tcPr>
            <w:tcW w:w="254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3283077.45</w:t>
            </w:r>
          </w:p>
        </w:tc>
      </w:tr>
      <w:tr w:rsidR="00962F88" w:rsidRPr="00962F88" w:rsidTr="00B66325">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27</w:t>
            </w:r>
          </w:p>
        </w:tc>
        <w:tc>
          <w:tcPr>
            <w:tcW w:w="2279"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454079.68</w:t>
            </w:r>
          </w:p>
        </w:tc>
        <w:tc>
          <w:tcPr>
            <w:tcW w:w="254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3283081.99</w:t>
            </w:r>
          </w:p>
        </w:tc>
      </w:tr>
      <w:tr w:rsidR="00962F88" w:rsidRPr="00962F88" w:rsidTr="00B66325">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28</w:t>
            </w:r>
          </w:p>
        </w:tc>
        <w:tc>
          <w:tcPr>
            <w:tcW w:w="2279"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454134.89</w:t>
            </w:r>
          </w:p>
        </w:tc>
        <w:tc>
          <w:tcPr>
            <w:tcW w:w="254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3283111.16</w:t>
            </w:r>
          </w:p>
        </w:tc>
      </w:tr>
      <w:tr w:rsidR="00962F88" w:rsidRPr="00962F88" w:rsidTr="00B66325">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w:t>
            </w:r>
          </w:p>
        </w:tc>
        <w:tc>
          <w:tcPr>
            <w:tcW w:w="2279"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454171.22</w:t>
            </w:r>
          </w:p>
        </w:tc>
        <w:tc>
          <w:tcPr>
            <w:tcW w:w="254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3283131.55</w:t>
            </w:r>
          </w:p>
        </w:tc>
      </w:tr>
    </w:tbl>
    <w:p w:rsidR="00962F88" w:rsidRPr="00962F88" w:rsidRDefault="00962F88" w:rsidP="00962F88">
      <w:pPr>
        <w:suppressAutoHyphens w:val="0"/>
        <w:ind w:firstLine="543"/>
        <w:jc w:val="center"/>
        <w:rPr>
          <w:lang w:eastAsia="ru-RU"/>
        </w:rPr>
      </w:pPr>
    </w:p>
    <w:p w:rsidR="00962F88" w:rsidRPr="00962F88" w:rsidRDefault="00962F88" w:rsidP="00962F88">
      <w:pPr>
        <w:suppressAutoHyphens w:val="0"/>
        <w:ind w:firstLine="543"/>
        <w:jc w:val="center"/>
        <w:rPr>
          <w:lang w:eastAsia="ru-RU"/>
        </w:rPr>
      </w:pPr>
    </w:p>
    <w:p w:rsidR="00962F88" w:rsidRPr="00962F88" w:rsidRDefault="00962F88" w:rsidP="00B66325">
      <w:pPr>
        <w:suppressAutoHyphens w:val="0"/>
        <w:jc w:val="center"/>
        <w:rPr>
          <w:lang w:eastAsia="ru-RU"/>
        </w:rPr>
      </w:pPr>
      <w:r w:rsidRPr="00962F88">
        <w:rPr>
          <w:lang w:eastAsia="ru-RU"/>
        </w:rPr>
        <w:t>Участок № ЗУ3 по проекту</w:t>
      </w:r>
    </w:p>
    <w:p w:rsidR="00962F88" w:rsidRPr="00962F88" w:rsidRDefault="00962F88" w:rsidP="00962F88">
      <w:pPr>
        <w:suppressAutoHyphens w:val="0"/>
        <w:ind w:right="355" w:firstLine="543"/>
        <w:jc w:val="both"/>
        <w:rPr>
          <w:lang w:eastAsia="ru-RU"/>
        </w:rPr>
      </w:pPr>
      <w:bookmarkStart w:id="15" w:name="_Hlk192596281"/>
      <w:r w:rsidRPr="00962F88">
        <w:rPr>
          <w:lang w:eastAsia="ru-RU"/>
        </w:rPr>
        <w:t>Перераспределение земельного участка с кадастровым номером 28:01:030604:2130 и земель, государственная собственность на которые не разграничена.</w:t>
      </w:r>
    </w:p>
    <w:p w:rsidR="00962F88" w:rsidRPr="00962F88" w:rsidRDefault="00962F88" w:rsidP="00962F88">
      <w:pPr>
        <w:suppressAutoHyphens w:val="0"/>
        <w:ind w:right="355" w:firstLine="543"/>
        <w:jc w:val="both"/>
        <w:rPr>
          <w:lang w:eastAsia="ru-RU"/>
        </w:rPr>
      </w:pPr>
      <w:r w:rsidRPr="00962F88">
        <w:rPr>
          <w:lang w:eastAsia="ru-RU"/>
        </w:rPr>
        <w:t xml:space="preserve">Разрешенное использование – многоэтажная жилая застройка (высотная застройка)  </w:t>
      </w:r>
    </w:p>
    <w:p w:rsidR="00962F88" w:rsidRPr="00962F88" w:rsidRDefault="00962F88" w:rsidP="00962F88">
      <w:pPr>
        <w:suppressAutoHyphens w:val="0"/>
        <w:ind w:right="355" w:firstLine="543"/>
        <w:jc w:val="both"/>
        <w:rPr>
          <w:lang w:eastAsia="ru-RU"/>
        </w:rPr>
      </w:pPr>
      <w:r w:rsidRPr="00962F88">
        <w:rPr>
          <w:lang w:eastAsia="ru-RU"/>
        </w:rPr>
        <w:t>Площадь участка по проекту – 8505,44 м</w:t>
      </w:r>
      <w:r w:rsidRPr="00962F88">
        <w:rPr>
          <w:vertAlign w:val="superscript"/>
          <w:lang w:eastAsia="ru-RU"/>
        </w:rPr>
        <w:t>2</w:t>
      </w:r>
      <w:r w:rsidRPr="00962F88">
        <w:rPr>
          <w:lang w:eastAsia="ru-RU"/>
        </w:rPr>
        <w:t>.</w:t>
      </w:r>
    </w:p>
    <w:p w:rsidR="00962F88" w:rsidRPr="00962F88" w:rsidRDefault="00962F88" w:rsidP="00962F88">
      <w:pPr>
        <w:suppressAutoHyphens w:val="0"/>
        <w:ind w:right="355" w:firstLine="543"/>
        <w:jc w:val="both"/>
        <w:rPr>
          <w:lang w:eastAsia="ru-RU"/>
        </w:rPr>
      </w:pPr>
      <w:r w:rsidRPr="00962F88">
        <w:rPr>
          <w:lang w:eastAsia="ru-RU"/>
        </w:rPr>
        <w:t>Проектное решение. Перераспределение земельного участка с кадастровым номером 28:01:030604:2130 и земель, государственная собственность на которые не разграничена.</w:t>
      </w:r>
    </w:p>
    <w:p w:rsidR="00962F88" w:rsidRPr="00962F88" w:rsidRDefault="00962F88" w:rsidP="00962F88">
      <w:pPr>
        <w:suppressAutoHyphens w:val="0"/>
        <w:ind w:right="355" w:firstLine="543"/>
        <w:jc w:val="both"/>
        <w:rPr>
          <w:lang w:eastAsia="ru-RU"/>
        </w:rPr>
      </w:pPr>
      <w:r w:rsidRPr="00962F88">
        <w:rPr>
          <w:lang w:eastAsia="ru-RU"/>
        </w:rPr>
        <w:t>Вид разрешенного использования – многоэтажная жилая застройка (высотная застройка).</w:t>
      </w:r>
    </w:p>
    <w:bookmarkEnd w:id="15"/>
    <w:p w:rsidR="00962F88" w:rsidRPr="00962F88" w:rsidRDefault="00962F88" w:rsidP="00962F88">
      <w:pPr>
        <w:suppressAutoHyphens w:val="0"/>
        <w:ind w:right="355" w:firstLine="543"/>
        <w:jc w:val="both"/>
        <w:rPr>
          <w:lang w:eastAsia="ru-RU"/>
        </w:rPr>
      </w:pPr>
    </w:p>
    <w:p w:rsidR="00962F88" w:rsidRPr="00962F88" w:rsidRDefault="00B66325" w:rsidP="00B66325">
      <w:pPr>
        <w:widowControl w:val="0"/>
        <w:autoSpaceDE w:val="0"/>
        <w:autoSpaceDN w:val="0"/>
        <w:adjustRightInd w:val="0"/>
        <w:jc w:val="center"/>
        <w:rPr>
          <w:rFonts w:ascii="Arial" w:hAnsi="Arial" w:cs="Arial"/>
          <w:sz w:val="20"/>
          <w:szCs w:val="20"/>
          <w:lang w:eastAsia="ru-RU"/>
        </w:rPr>
      </w:pPr>
      <w:r>
        <w:rPr>
          <w:rFonts w:cs="Times New Roman CYR"/>
          <w:lang w:eastAsia="ru-RU"/>
        </w:rPr>
        <w:t xml:space="preserve">                                                                           </w:t>
      </w:r>
      <w:r w:rsidR="00962F88" w:rsidRPr="00962F88">
        <w:rPr>
          <w:rFonts w:cs="Times New Roman CYR"/>
          <w:lang w:eastAsia="ru-RU"/>
        </w:rPr>
        <w:t>Таблица 4.</w:t>
      </w:r>
    </w:p>
    <w:tbl>
      <w:tblPr>
        <w:tblW w:w="5670" w:type="dxa"/>
        <w:jc w:val="center"/>
        <w:tblLook w:val="04A0" w:firstRow="1" w:lastRow="0" w:firstColumn="1" w:lastColumn="0" w:noHBand="0" w:noVBand="1"/>
      </w:tblPr>
      <w:tblGrid>
        <w:gridCol w:w="852"/>
        <w:gridCol w:w="2279"/>
        <w:gridCol w:w="2539"/>
      </w:tblGrid>
      <w:tr w:rsidR="00962F88" w:rsidRPr="00B66325" w:rsidTr="00B66325">
        <w:trPr>
          <w:trHeight w:val="300"/>
          <w:jc w:val="center"/>
        </w:trPr>
        <w:tc>
          <w:tcPr>
            <w:tcW w:w="4200"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ЗУ 3</w:t>
            </w:r>
          </w:p>
        </w:tc>
      </w:tr>
      <w:tr w:rsidR="00962F88" w:rsidRPr="00B66325" w:rsidTr="00B66325">
        <w:trPr>
          <w:trHeight w:val="300"/>
          <w:jc w:val="center"/>
        </w:trPr>
        <w:tc>
          <w:tcPr>
            <w:tcW w:w="4200"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 xml:space="preserve">8 505,44 </w:t>
            </w:r>
            <w:proofErr w:type="spellStart"/>
            <w:r w:rsidRPr="00B66325">
              <w:rPr>
                <w:lang w:eastAsia="ru-RU"/>
              </w:rPr>
              <w:t>кв.м</w:t>
            </w:r>
            <w:proofErr w:type="spellEnd"/>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24</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454066,41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3283131,98</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23</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454059,04</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3283152,76</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22</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454047,79</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3283184,46</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21</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454038,49</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3283186,48</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lastRenderedPageBreak/>
              <w:t>20</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454011,74</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3283247,07</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38</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453949,49</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3283219,6</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39</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453941,72</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3283216,11</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tcPr>
          <w:p w:rsidR="00962F88" w:rsidRPr="00B66325" w:rsidRDefault="00962F88" w:rsidP="00962F88">
            <w:pPr>
              <w:suppressAutoHyphens w:val="0"/>
              <w:jc w:val="center"/>
              <w:rPr>
                <w:lang w:eastAsia="ru-RU"/>
              </w:rPr>
            </w:pPr>
            <w:r w:rsidRPr="00B66325">
              <w:rPr>
                <w:lang w:eastAsia="ru-RU"/>
              </w:rPr>
              <w:t>473</w:t>
            </w:r>
          </w:p>
        </w:tc>
        <w:tc>
          <w:tcPr>
            <w:tcW w:w="1688" w:type="dxa"/>
            <w:tcBorders>
              <w:top w:val="nil"/>
              <w:left w:val="nil"/>
              <w:bottom w:val="single" w:sz="4" w:space="0" w:color="auto"/>
              <w:right w:val="single" w:sz="4" w:space="0" w:color="auto"/>
            </w:tcBorders>
            <w:shd w:val="clear" w:color="auto" w:fill="auto"/>
            <w:noWrap/>
            <w:vAlign w:val="bottom"/>
          </w:tcPr>
          <w:p w:rsidR="00962F88" w:rsidRPr="00B66325" w:rsidRDefault="00962F88" w:rsidP="00962F88">
            <w:pPr>
              <w:suppressAutoHyphens w:val="0"/>
              <w:jc w:val="center"/>
              <w:rPr>
                <w:lang w:eastAsia="ru-RU"/>
              </w:rPr>
            </w:pPr>
            <w:r w:rsidRPr="00B66325">
              <w:rPr>
                <w:lang w:eastAsia="ru-RU"/>
              </w:rPr>
              <w:t>453973,48</w:t>
            </w:r>
          </w:p>
        </w:tc>
        <w:tc>
          <w:tcPr>
            <w:tcW w:w="1881" w:type="dxa"/>
            <w:tcBorders>
              <w:top w:val="nil"/>
              <w:left w:val="nil"/>
              <w:bottom w:val="single" w:sz="4" w:space="0" w:color="auto"/>
              <w:right w:val="single" w:sz="4" w:space="0" w:color="auto"/>
            </w:tcBorders>
            <w:shd w:val="clear" w:color="auto" w:fill="auto"/>
            <w:noWrap/>
            <w:vAlign w:val="bottom"/>
          </w:tcPr>
          <w:p w:rsidR="00962F88" w:rsidRPr="00B66325" w:rsidRDefault="00962F88" w:rsidP="00962F88">
            <w:pPr>
              <w:suppressAutoHyphens w:val="0"/>
              <w:jc w:val="center"/>
              <w:rPr>
                <w:lang w:eastAsia="ru-RU"/>
              </w:rPr>
            </w:pPr>
            <w:r w:rsidRPr="00B66325">
              <w:rPr>
                <w:lang w:eastAsia="ru-RU"/>
              </w:rPr>
              <w:t>3283151,46</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40</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453978,76</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3283140,72</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182</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454025,43</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3283130,26</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181</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454048,04</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3283125,19</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24</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454066,41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3283131,98</w:t>
            </w:r>
          </w:p>
        </w:tc>
      </w:tr>
    </w:tbl>
    <w:p w:rsidR="00962F88" w:rsidRPr="00962F88" w:rsidRDefault="00962F88" w:rsidP="00962F88">
      <w:pPr>
        <w:suppressAutoHyphens w:val="0"/>
        <w:ind w:firstLine="543"/>
        <w:jc w:val="center"/>
        <w:rPr>
          <w:lang w:eastAsia="ru-RU"/>
        </w:rPr>
      </w:pPr>
    </w:p>
    <w:p w:rsidR="00962F88" w:rsidRPr="00962F88" w:rsidRDefault="00962F88" w:rsidP="00962F88">
      <w:pPr>
        <w:suppressAutoHyphens w:val="0"/>
        <w:ind w:firstLine="543"/>
        <w:jc w:val="center"/>
        <w:rPr>
          <w:lang w:eastAsia="ru-RU"/>
        </w:rPr>
      </w:pPr>
      <w:r w:rsidRPr="00962F88">
        <w:rPr>
          <w:lang w:eastAsia="ru-RU"/>
        </w:rPr>
        <w:t>Участок № ЗУ4 по проекту</w:t>
      </w:r>
    </w:p>
    <w:p w:rsidR="00962F88" w:rsidRPr="00962F88" w:rsidRDefault="00962F88" w:rsidP="00962F88">
      <w:pPr>
        <w:suppressAutoHyphens w:val="0"/>
        <w:ind w:right="355" w:firstLine="543"/>
        <w:jc w:val="both"/>
        <w:rPr>
          <w:lang w:eastAsia="ru-RU"/>
        </w:rPr>
      </w:pPr>
      <w:r w:rsidRPr="00962F88">
        <w:rPr>
          <w:lang w:eastAsia="ru-RU"/>
        </w:rPr>
        <w:t>Перераспределение земельного участка с кадастровым номером 28:01:030604:2130 и земель, государственная собственность на которые не разграничена.</w:t>
      </w:r>
    </w:p>
    <w:p w:rsidR="00962F88" w:rsidRPr="00962F88" w:rsidRDefault="00962F88" w:rsidP="00962F88">
      <w:pPr>
        <w:suppressAutoHyphens w:val="0"/>
        <w:ind w:right="355" w:firstLine="543"/>
        <w:jc w:val="both"/>
        <w:rPr>
          <w:lang w:eastAsia="ru-RU"/>
        </w:rPr>
      </w:pPr>
      <w:r w:rsidRPr="00962F88">
        <w:rPr>
          <w:lang w:eastAsia="ru-RU"/>
        </w:rPr>
        <w:t xml:space="preserve">Разрешенное использование по ЕГРН - многоэтажная жилая застройка (высотная застройка)  </w:t>
      </w:r>
    </w:p>
    <w:p w:rsidR="00962F88" w:rsidRPr="00962F88" w:rsidRDefault="00962F88" w:rsidP="00962F88">
      <w:pPr>
        <w:suppressAutoHyphens w:val="0"/>
        <w:ind w:right="355" w:firstLine="543"/>
        <w:jc w:val="both"/>
        <w:rPr>
          <w:lang w:eastAsia="ru-RU"/>
        </w:rPr>
      </w:pPr>
      <w:r w:rsidRPr="00962F88">
        <w:rPr>
          <w:lang w:eastAsia="ru-RU"/>
        </w:rPr>
        <w:t>Площадь участка по проекту – 191,96</w:t>
      </w:r>
      <w:r w:rsidRPr="00962F88">
        <w:rPr>
          <w:rFonts w:ascii="Calibri" w:hAnsi="Calibri" w:cs="Calibri"/>
          <w:sz w:val="22"/>
          <w:szCs w:val="22"/>
          <w:lang w:eastAsia="ru-RU"/>
        </w:rPr>
        <w:t xml:space="preserve"> </w:t>
      </w:r>
      <w:r w:rsidRPr="00962F88">
        <w:rPr>
          <w:lang w:eastAsia="ru-RU"/>
        </w:rPr>
        <w:t>м</w:t>
      </w:r>
      <w:r w:rsidRPr="00962F88">
        <w:rPr>
          <w:vertAlign w:val="superscript"/>
          <w:lang w:eastAsia="ru-RU"/>
        </w:rPr>
        <w:t>2</w:t>
      </w:r>
      <w:r w:rsidRPr="00962F88">
        <w:rPr>
          <w:lang w:eastAsia="ru-RU"/>
        </w:rPr>
        <w:t>.</w:t>
      </w:r>
    </w:p>
    <w:p w:rsidR="00962F88" w:rsidRPr="00962F88" w:rsidRDefault="00962F88" w:rsidP="00962F88">
      <w:pPr>
        <w:suppressAutoHyphens w:val="0"/>
        <w:ind w:right="355" w:firstLine="543"/>
        <w:jc w:val="both"/>
        <w:rPr>
          <w:lang w:eastAsia="ru-RU"/>
        </w:rPr>
      </w:pPr>
      <w:r w:rsidRPr="00962F88">
        <w:rPr>
          <w:lang w:eastAsia="ru-RU"/>
        </w:rPr>
        <w:t>Проектное решение. Перераспределение земельного участка с кадастровым номером 28:01:030604:2130 и земель, государственная собственность на которые не разграничена.</w:t>
      </w:r>
    </w:p>
    <w:p w:rsidR="00962F88" w:rsidRPr="00962F88" w:rsidRDefault="00962F88" w:rsidP="00962F88">
      <w:pPr>
        <w:suppressAutoHyphens w:val="0"/>
        <w:ind w:right="355" w:firstLine="543"/>
        <w:jc w:val="both"/>
        <w:rPr>
          <w:lang w:eastAsia="ru-RU"/>
        </w:rPr>
      </w:pPr>
      <w:r w:rsidRPr="00962F88">
        <w:rPr>
          <w:lang w:eastAsia="ru-RU"/>
        </w:rPr>
        <w:t>Вид разрешенного использования по проекту – предоставление коммунальных услуг.</w:t>
      </w:r>
    </w:p>
    <w:p w:rsidR="00962F88" w:rsidRPr="00962F88" w:rsidRDefault="00962F88" w:rsidP="00962F88">
      <w:pPr>
        <w:suppressAutoHyphens w:val="0"/>
        <w:ind w:right="355" w:firstLine="543"/>
        <w:jc w:val="both"/>
        <w:rPr>
          <w:lang w:eastAsia="ru-RU"/>
        </w:rPr>
      </w:pPr>
    </w:p>
    <w:p w:rsidR="00962F88" w:rsidRPr="00962F88" w:rsidRDefault="00B66325" w:rsidP="00B66325">
      <w:pPr>
        <w:widowControl w:val="0"/>
        <w:autoSpaceDE w:val="0"/>
        <w:autoSpaceDN w:val="0"/>
        <w:adjustRightInd w:val="0"/>
        <w:jc w:val="center"/>
        <w:rPr>
          <w:rFonts w:ascii="Arial" w:hAnsi="Arial" w:cs="Arial"/>
          <w:sz w:val="20"/>
          <w:szCs w:val="20"/>
          <w:lang w:eastAsia="ru-RU"/>
        </w:rPr>
      </w:pPr>
      <w:r>
        <w:rPr>
          <w:rFonts w:cs="Times New Roman CYR"/>
          <w:lang w:eastAsia="ru-RU"/>
        </w:rPr>
        <w:t xml:space="preserve">                                                                            </w:t>
      </w:r>
      <w:r w:rsidR="00962F88" w:rsidRPr="00962F88">
        <w:rPr>
          <w:rFonts w:cs="Times New Roman CYR"/>
          <w:lang w:eastAsia="ru-RU"/>
        </w:rPr>
        <w:t>Таблица 5.</w:t>
      </w:r>
    </w:p>
    <w:tbl>
      <w:tblPr>
        <w:tblW w:w="5670" w:type="dxa"/>
        <w:jc w:val="center"/>
        <w:tblLook w:val="04A0" w:firstRow="1" w:lastRow="0" w:firstColumn="1" w:lastColumn="0" w:noHBand="0" w:noVBand="1"/>
      </w:tblPr>
      <w:tblGrid>
        <w:gridCol w:w="1088"/>
        <w:gridCol w:w="2167"/>
        <w:gridCol w:w="2415"/>
      </w:tblGrid>
      <w:tr w:rsidR="00962F88" w:rsidRPr="00B66325" w:rsidTr="00B66325">
        <w:trPr>
          <w:trHeight w:val="300"/>
          <w:jc w:val="center"/>
        </w:trPr>
        <w:tc>
          <w:tcPr>
            <w:tcW w:w="4583"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ЗУ 4</w:t>
            </w:r>
          </w:p>
        </w:tc>
      </w:tr>
      <w:tr w:rsidR="00962F88" w:rsidRPr="00B66325" w:rsidTr="00B66325">
        <w:trPr>
          <w:trHeight w:val="300"/>
          <w:jc w:val="center"/>
        </w:trPr>
        <w:tc>
          <w:tcPr>
            <w:tcW w:w="4583"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 xml:space="preserve">191,96 </w:t>
            </w:r>
            <w:proofErr w:type="spellStart"/>
            <w:r w:rsidRPr="00B66325">
              <w:rPr>
                <w:lang w:eastAsia="ru-RU"/>
              </w:rPr>
              <w:t>кв.м</w:t>
            </w:r>
            <w:proofErr w:type="spellEnd"/>
          </w:p>
        </w:tc>
      </w:tr>
      <w:tr w:rsidR="00962F88" w:rsidRPr="00B66325" w:rsidTr="00B66325">
        <w:trPr>
          <w:trHeight w:val="300"/>
          <w:jc w:val="center"/>
        </w:trPr>
        <w:tc>
          <w:tcPr>
            <w:tcW w:w="843" w:type="dxa"/>
            <w:tcBorders>
              <w:top w:val="nil"/>
              <w:left w:val="single" w:sz="4" w:space="0" w:color="auto"/>
              <w:bottom w:val="single" w:sz="4" w:space="0" w:color="auto"/>
              <w:right w:val="single" w:sz="4" w:space="0" w:color="auto"/>
            </w:tcBorders>
            <w:shd w:val="clear" w:color="auto" w:fill="auto"/>
            <w:noWrap/>
            <w:vAlign w:val="bottom"/>
          </w:tcPr>
          <w:p w:rsidR="00962F88" w:rsidRPr="00B66325" w:rsidRDefault="00962F88" w:rsidP="00962F88">
            <w:pPr>
              <w:suppressAutoHyphens w:val="0"/>
              <w:jc w:val="center"/>
              <w:rPr>
                <w:lang w:eastAsia="ru-RU"/>
              </w:rPr>
            </w:pPr>
            <w:r w:rsidRPr="00B66325">
              <w:rPr>
                <w:lang w:eastAsia="ru-RU"/>
              </w:rPr>
              <w:t>Номер</w:t>
            </w:r>
          </w:p>
        </w:tc>
        <w:tc>
          <w:tcPr>
            <w:tcW w:w="1769" w:type="dxa"/>
            <w:tcBorders>
              <w:top w:val="nil"/>
              <w:left w:val="nil"/>
              <w:bottom w:val="single" w:sz="4" w:space="0" w:color="auto"/>
              <w:right w:val="single" w:sz="4" w:space="0" w:color="auto"/>
            </w:tcBorders>
            <w:shd w:val="clear" w:color="auto" w:fill="auto"/>
            <w:noWrap/>
            <w:vAlign w:val="bottom"/>
          </w:tcPr>
          <w:p w:rsidR="00962F88" w:rsidRPr="00B66325" w:rsidRDefault="00962F88" w:rsidP="00962F88">
            <w:pPr>
              <w:suppressAutoHyphens w:val="0"/>
              <w:jc w:val="center"/>
              <w:rPr>
                <w:lang w:eastAsia="ru-RU"/>
              </w:rPr>
            </w:pPr>
            <w:r w:rsidRPr="00B66325">
              <w:rPr>
                <w:lang w:eastAsia="ru-RU"/>
              </w:rPr>
              <w:t>Х</w:t>
            </w:r>
          </w:p>
        </w:tc>
        <w:tc>
          <w:tcPr>
            <w:tcW w:w="1971" w:type="dxa"/>
            <w:tcBorders>
              <w:top w:val="nil"/>
              <w:left w:val="nil"/>
              <w:bottom w:val="single" w:sz="4" w:space="0" w:color="auto"/>
              <w:right w:val="single" w:sz="4" w:space="0" w:color="auto"/>
            </w:tcBorders>
            <w:shd w:val="clear" w:color="auto" w:fill="auto"/>
            <w:noWrap/>
            <w:vAlign w:val="bottom"/>
          </w:tcPr>
          <w:p w:rsidR="00962F88" w:rsidRPr="00B66325" w:rsidRDefault="00962F88" w:rsidP="00962F88">
            <w:pPr>
              <w:suppressAutoHyphens w:val="0"/>
              <w:jc w:val="center"/>
              <w:rPr>
                <w:lang w:eastAsia="ru-RU"/>
              </w:rPr>
            </w:pPr>
            <w:r w:rsidRPr="00B66325">
              <w:rPr>
                <w:lang w:eastAsia="ru-RU"/>
              </w:rPr>
              <w:t>Y</w:t>
            </w:r>
          </w:p>
        </w:tc>
      </w:tr>
      <w:tr w:rsidR="00962F88" w:rsidRPr="00B66325" w:rsidTr="00B66325">
        <w:trPr>
          <w:trHeight w:val="300"/>
          <w:jc w:val="center"/>
        </w:trPr>
        <w:tc>
          <w:tcPr>
            <w:tcW w:w="843"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31</w:t>
            </w:r>
          </w:p>
        </w:tc>
        <w:tc>
          <w:tcPr>
            <w:tcW w:w="1769"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454072,18</w:t>
            </w:r>
          </w:p>
        </w:tc>
        <w:tc>
          <w:tcPr>
            <w:tcW w:w="197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3283316,48</w:t>
            </w:r>
          </w:p>
        </w:tc>
      </w:tr>
      <w:tr w:rsidR="00962F88" w:rsidRPr="00B66325" w:rsidTr="00B66325">
        <w:trPr>
          <w:trHeight w:val="300"/>
          <w:jc w:val="center"/>
        </w:trPr>
        <w:tc>
          <w:tcPr>
            <w:tcW w:w="843"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41</w:t>
            </w:r>
          </w:p>
        </w:tc>
        <w:tc>
          <w:tcPr>
            <w:tcW w:w="1769"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454071,21</w:t>
            </w:r>
          </w:p>
        </w:tc>
        <w:tc>
          <w:tcPr>
            <w:tcW w:w="197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3283318,76</w:t>
            </w:r>
          </w:p>
        </w:tc>
      </w:tr>
      <w:tr w:rsidR="00962F88" w:rsidRPr="00B66325" w:rsidTr="00B66325">
        <w:trPr>
          <w:trHeight w:val="300"/>
          <w:jc w:val="center"/>
        </w:trPr>
        <w:tc>
          <w:tcPr>
            <w:tcW w:w="843"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42</w:t>
            </w:r>
          </w:p>
        </w:tc>
        <w:tc>
          <w:tcPr>
            <w:tcW w:w="1769"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454065,74</w:t>
            </w:r>
          </w:p>
        </w:tc>
        <w:tc>
          <w:tcPr>
            <w:tcW w:w="197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3283331,07</w:t>
            </w:r>
          </w:p>
        </w:tc>
      </w:tr>
      <w:tr w:rsidR="00962F88" w:rsidRPr="00B66325" w:rsidTr="00B66325">
        <w:trPr>
          <w:trHeight w:val="300"/>
          <w:jc w:val="center"/>
        </w:trPr>
        <w:tc>
          <w:tcPr>
            <w:tcW w:w="843"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33</w:t>
            </w:r>
          </w:p>
        </w:tc>
        <w:tc>
          <w:tcPr>
            <w:tcW w:w="1769"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454054,67</w:t>
            </w:r>
          </w:p>
        </w:tc>
        <w:tc>
          <w:tcPr>
            <w:tcW w:w="197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3283325,62</w:t>
            </w:r>
          </w:p>
        </w:tc>
      </w:tr>
      <w:tr w:rsidR="00962F88" w:rsidRPr="00B66325" w:rsidTr="00B66325">
        <w:trPr>
          <w:trHeight w:val="300"/>
          <w:jc w:val="center"/>
        </w:trPr>
        <w:tc>
          <w:tcPr>
            <w:tcW w:w="843"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w:t>
            </w:r>
          </w:p>
        </w:tc>
        <w:tc>
          <w:tcPr>
            <w:tcW w:w="1769"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454060,85</w:t>
            </w:r>
          </w:p>
        </w:tc>
        <w:tc>
          <w:tcPr>
            <w:tcW w:w="197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3283311,73</w:t>
            </w:r>
          </w:p>
        </w:tc>
      </w:tr>
      <w:tr w:rsidR="00962F88" w:rsidRPr="00B66325" w:rsidTr="00B66325">
        <w:trPr>
          <w:trHeight w:val="300"/>
          <w:jc w:val="center"/>
        </w:trPr>
        <w:tc>
          <w:tcPr>
            <w:tcW w:w="843"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31</w:t>
            </w:r>
          </w:p>
        </w:tc>
        <w:tc>
          <w:tcPr>
            <w:tcW w:w="1769"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454072,18</w:t>
            </w:r>
          </w:p>
        </w:tc>
        <w:tc>
          <w:tcPr>
            <w:tcW w:w="197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3283316,48</w:t>
            </w:r>
          </w:p>
        </w:tc>
      </w:tr>
    </w:tbl>
    <w:p w:rsidR="00962F88" w:rsidRPr="00962F88" w:rsidRDefault="00962F88" w:rsidP="00962F88">
      <w:pPr>
        <w:suppressAutoHyphens w:val="0"/>
        <w:ind w:firstLine="543"/>
        <w:jc w:val="center"/>
        <w:rPr>
          <w:lang w:eastAsia="ru-RU"/>
        </w:rPr>
      </w:pPr>
    </w:p>
    <w:p w:rsidR="00962F88" w:rsidRPr="00962F88" w:rsidRDefault="00962F88" w:rsidP="00B66325">
      <w:pPr>
        <w:suppressAutoHyphens w:val="0"/>
        <w:jc w:val="center"/>
        <w:rPr>
          <w:lang w:eastAsia="ru-RU"/>
        </w:rPr>
      </w:pPr>
      <w:r w:rsidRPr="00962F88">
        <w:rPr>
          <w:lang w:eastAsia="ru-RU"/>
        </w:rPr>
        <w:t>Участок № ЗУ6 по проекту</w:t>
      </w:r>
    </w:p>
    <w:p w:rsidR="00962F88" w:rsidRPr="00962F88" w:rsidRDefault="00962F88" w:rsidP="00B66325">
      <w:pPr>
        <w:suppressAutoHyphens w:val="0"/>
        <w:ind w:right="355" w:firstLine="709"/>
        <w:jc w:val="both"/>
        <w:rPr>
          <w:lang w:eastAsia="ru-RU"/>
        </w:rPr>
      </w:pPr>
      <w:r w:rsidRPr="00962F88">
        <w:rPr>
          <w:lang w:eastAsia="ru-RU"/>
        </w:rPr>
        <w:t>Перераспределение земельного участка с кадастровым номером 28:01:030604:2130 и земель, государственная собственность на которые не разграничена.</w:t>
      </w:r>
    </w:p>
    <w:p w:rsidR="00962F88" w:rsidRPr="00962F88" w:rsidRDefault="00962F88" w:rsidP="00B66325">
      <w:pPr>
        <w:suppressAutoHyphens w:val="0"/>
        <w:ind w:right="355" w:firstLine="709"/>
        <w:jc w:val="both"/>
        <w:rPr>
          <w:lang w:eastAsia="ru-RU"/>
        </w:rPr>
      </w:pPr>
      <w:r w:rsidRPr="00962F88">
        <w:rPr>
          <w:lang w:eastAsia="ru-RU"/>
        </w:rPr>
        <w:t>Площадь участка по проекту – 348,88</w:t>
      </w:r>
      <w:r w:rsidRPr="00962F88">
        <w:rPr>
          <w:rFonts w:ascii="Calibri" w:hAnsi="Calibri" w:cs="Calibri"/>
          <w:sz w:val="22"/>
          <w:szCs w:val="22"/>
          <w:lang w:eastAsia="ru-RU"/>
        </w:rPr>
        <w:t xml:space="preserve"> </w:t>
      </w:r>
      <w:r w:rsidRPr="00962F88">
        <w:rPr>
          <w:lang w:eastAsia="ru-RU"/>
        </w:rPr>
        <w:t>м</w:t>
      </w:r>
      <w:r w:rsidRPr="00962F88">
        <w:rPr>
          <w:vertAlign w:val="superscript"/>
          <w:lang w:eastAsia="ru-RU"/>
        </w:rPr>
        <w:t>2</w:t>
      </w:r>
      <w:r w:rsidRPr="00962F88">
        <w:rPr>
          <w:lang w:eastAsia="ru-RU"/>
        </w:rPr>
        <w:t>.</w:t>
      </w:r>
    </w:p>
    <w:p w:rsidR="00962F88" w:rsidRPr="00962F88" w:rsidRDefault="00962F88" w:rsidP="00B66325">
      <w:pPr>
        <w:suppressAutoHyphens w:val="0"/>
        <w:ind w:right="355" w:firstLine="709"/>
        <w:jc w:val="both"/>
        <w:rPr>
          <w:lang w:eastAsia="ru-RU"/>
        </w:rPr>
      </w:pPr>
      <w:r w:rsidRPr="00962F88">
        <w:rPr>
          <w:lang w:eastAsia="ru-RU"/>
        </w:rPr>
        <w:t>Проектное решение. Перераспределение земельного участка с кадастровым номером 28:01:030604:2130 и земель, государственная собственность на которые не разграничена.</w:t>
      </w:r>
    </w:p>
    <w:p w:rsidR="00962F88" w:rsidRPr="00962F88" w:rsidRDefault="00962F88" w:rsidP="00B66325">
      <w:pPr>
        <w:suppressAutoHyphens w:val="0"/>
        <w:ind w:right="355" w:firstLine="709"/>
        <w:jc w:val="both"/>
        <w:rPr>
          <w:lang w:eastAsia="ru-RU"/>
        </w:rPr>
      </w:pPr>
      <w:r w:rsidRPr="00962F88">
        <w:rPr>
          <w:lang w:eastAsia="ru-RU"/>
        </w:rPr>
        <w:t>Разрешенное использование - улично-дорожная сеть, код классификатора видов разрешенного использования 12.0.1 (описание вида разрешенного использования земельного участка - размещение придорожных стоянок (парковок) транспортных средств).</w:t>
      </w:r>
    </w:p>
    <w:p w:rsidR="00962F88" w:rsidRPr="00962F88" w:rsidRDefault="00962F88" w:rsidP="00962F88">
      <w:pPr>
        <w:suppressAutoHyphens w:val="0"/>
        <w:ind w:firstLine="543"/>
        <w:jc w:val="center"/>
        <w:rPr>
          <w:rFonts w:ascii="Calibri" w:hAnsi="Calibri" w:cs="Calibri"/>
          <w:sz w:val="22"/>
          <w:szCs w:val="22"/>
          <w:lang w:eastAsia="ru-RU"/>
        </w:rPr>
      </w:pPr>
    </w:p>
    <w:p w:rsidR="00B66325" w:rsidRDefault="00962F88" w:rsidP="00B66325">
      <w:pPr>
        <w:suppressAutoHyphens w:val="0"/>
        <w:ind w:firstLine="543"/>
        <w:jc w:val="right"/>
        <w:rPr>
          <w:rFonts w:cs="Times New Roman CYR"/>
          <w:lang w:eastAsia="ru-RU"/>
        </w:rPr>
      </w:pPr>
      <w:r w:rsidRPr="00962F88">
        <w:rPr>
          <w:rFonts w:cs="Times New Roman CYR"/>
          <w:lang w:eastAsia="ru-RU"/>
        </w:rPr>
        <w:t xml:space="preserve">                                                 </w:t>
      </w:r>
    </w:p>
    <w:p w:rsidR="00962F88" w:rsidRPr="00962F88" w:rsidRDefault="00B66325" w:rsidP="00B66325">
      <w:pPr>
        <w:suppressAutoHyphens w:val="0"/>
        <w:ind w:firstLine="543"/>
        <w:jc w:val="center"/>
        <w:rPr>
          <w:rFonts w:cs="Times New Roman CYR"/>
          <w:lang w:eastAsia="ru-RU"/>
        </w:rPr>
      </w:pPr>
      <w:r>
        <w:rPr>
          <w:rFonts w:cs="Times New Roman CYR"/>
          <w:lang w:eastAsia="ru-RU"/>
        </w:rPr>
        <w:t xml:space="preserve">                                                                   </w:t>
      </w:r>
      <w:r w:rsidR="00962F88" w:rsidRPr="00962F88">
        <w:rPr>
          <w:rFonts w:cs="Times New Roman CYR"/>
          <w:lang w:eastAsia="ru-RU"/>
        </w:rPr>
        <w:t>Таблица 6.</w:t>
      </w:r>
    </w:p>
    <w:tbl>
      <w:tblPr>
        <w:tblW w:w="5670" w:type="dxa"/>
        <w:jc w:val="center"/>
        <w:tblLook w:val="04A0" w:firstRow="1" w:lastRow="0" w:firstColumn="1" w:lastColumn="0" w:noHBand="0" w:noVBand="1"/>
      </w:tblPr>
      <w:tblGrid>
        <w:gridCol w:w="1088"/>
        <w:gridCol w:w="2167"/>
        <w:gridCol w:w="2415"/>
      </w:tblGrid>
      <w:tr w:rsidR="00962F88" w:rsidRPr="00B66325" w:rsidTr="00B66325">
        <w:trPr>
          <w:trHeight w:val="300"/>
          <w:jc w:val="center"/>
        </w:trPr>
        <w:tc>
          <w:tcPr>
            <w:tcW w:w="4583"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ЗУ 6</w:t>
            </w:r>
          </w:p>
        </w:tc>
      </w:tr>
      <w:tr w:rsidR="00962F88" w:rsidRPr="00B66325" w:rsidTr="00B66325">
        <w:trPr>
          <w:trHeight w:val="300"/>
          <w:jc w:val="center"/>
        </w:trPr>
        <w:tc>
          <w:tcPr>
            <w:tcW w:w="4583"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lastRenderedPageBreak/>
              <w:t xml:space="preserve">348,88 </w:t>
            </w:r>
            <w:proofErr w:type="spellStart"/>
            <w:r w:rsidRPr="00B66325">
              <w:rPr>
                <w:lang w:eastAsia="ru-RU"/>
              </w:rPr>
              <w:t>кв.м</w:t>
            </w:r>
            <w:proofErr w:type="spellEnd"/>
          </w:p>
        </w:tc>
      </w:tr>
      <w:tr w:rsidR="00962F88" w:rsidRPr="00B66325" w:rsidTr="00B66325">
        <w:trPr>
          <w:trHeight w:val="300"/>
          <w:jc w:val="center"/>
        </w:trPr>
        <w:tc>
          <w:tcPr>
            <w:tcW w:w="843" w:type="dxa"/>
            <w:tcBorders>
              <w:top w:val="nil"/>
              <w:left w:val="single" w:sz="4" w:space="0" w:color="auto"/>
              <w:bottom w:val="single" w:sz="4" w:space="0" w:color="auto"/>
              <w:right w:val="single" w:sz="4" w:space="0" w:color="auto"/>
            </w:tcBorders>
            <w:shd w:val="clear" w:color="auto" w:fill="auto"/>
            <w:noWrap/>
            <w:vAlign w:val="bottom"/>
          </w:tcPr>
          <w:p w:rsidR="00962F88" w:rsidRPr="00B66325" w:rsidRDefault="00962F88" w:rsidP="00962F88">
            <w:pPr>
              <w:suppressAutoHyphens w:val="0"/>
              <w:jc w:val="center"/>
              <w:rPr>
                <w:lang w:eastAsia="ru-RU"/>
              </w:rPr>
            </w:pPr>
            <w:r w:rsidRPr="00B66325">
              <w:rPr>
                <w:lang w:eastAsia="ru-RU"/>
              </w:rPr>
              <w:t>Номер</w:t>
            </w:r>
          </w:p>
        </w:tc>
        <w:tc>
          <w:tcPr>
            <w:tcW w:w="1769" w:type="dxa"/>
            <w:tcBorders>
              <w:top w:val="nil"/>
              <w:left w:val="nil"/>
              <w:bottom w:val="single" w:sz="4" w:space="0" w:color="auto"/>
              <w:right w:val="single" w:sz="4" w:space="0" w:color="auto"/>
            </w:tcBorders>
            <w:shd w:val="clear" w:color="auto" w:fill="auto"/>
            <w:noWrap/>
            <w:vAlign w:val="bottom"/>
          </w:tcPr>
          <w:p w:rsidR="00962F88" w:rsidRPr="00B66325" w:rsidRDefault="00962F88" w:rsidP="00962F88">
            <w:pPr>
              <w:suppressAutoHyphens w:val="0"/>
              <w:jc w:val="center"/>
              <w:rPr>
                <w:lang w:eastAsia="ru-RU"/>
              </w:rPr>
            </w:pPr>
            <w:r w:rsidRPr="00B66325">
              <w:rPr>
                <w:lang w:eastAsia="ru-RU"/>
              </w:rPr>
              <w:t>Х</w:t>
            </w:r>
          </w:p>
        </w:tc>
        <w:tc>
          <w:tcPr>
            <w:tcW w:w="1971" w:type="dxa"/>
            <w:tcBorders>
              <w:top w:val="nil"/>
              <w:left w:val="nil"/>
              <w:bottom w:val="single" w:sz="4" w:space="0" w:color="auto"/>
              <w:right w:val="single" w:sz="4" w:space="0" w:color="auto"/>
            </w:tcBorders>
            <w:shd w:val="clear" w:color="auto" w:fill="auto"/>
            <w:noWrap/>
            <w:vAlign w:val="bottom"/>
          </w:tcPr>
          <w:p w:rsidR="00962F88" w:rsidRPr="00B66325" w:rsidRDefault="00962F88" w:rsidP="00962F88">
            <w:pPr>
              <w:suppressAutoHyphens w:val="0"/>
              <w:jc w:val="center"/>
              <w:rPr>
                <w:lang w:eastAsia="ru-RU"/>
              </w:rPr>
            </w:pPr>
            <w:r w:rsidRPr="00B66325">
              <w:rPr>
                <w:lang w:eastAsia="ru-RU"/>
              </w:rPr>
              <w:t>Y</w:t>
            </w:r>
          </w:p>
        </w:tc>
      </w:tr>
      <w:tr w:rsidR="00962F88" w:rsidRPr="00B66325" w:rsidTr="00B66325">
        <w:trPr>
          <w:trHeight w:val="300"/>
          <w:jc w:val="center"/>
        </w:trPr>
        <w:tc>
          <w:tcPr>
            <w:tcW w:w="843"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37</w:t>
            </w:r>
          </w:p>
        </w:tc>
        <w:tc>
          <w:tcPr>
            <w:tcW w:w="1769"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453920,33</w:t>
            </w:r>
          </w:p>
        </w:tc>
        <w:tc>
          <w:tcPr>
            <w:tcW w:w="197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3283259,61</w:t>
            </w:r>
          </w:p>
        </w:tc>
      </w:tr>
      <w:tr w:rsidR="00962F88" w:rsidRPr="00B66325" w:rsidTr="00B66325">
        <w:trPr>
          <w:trHeight w:val="300"/>
          <w:jc w:val="center"/>
        </w:trPr>
        <w:tc>
          <w:tcPr>
            <w:tcW w:w="843"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35</w:t>
            </w:r>
          </w:p>
        </w:tc>
        <w:tc>
          <w:tcPr>
            <w:tcW w:w="1769"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453909,11</w:t>
            </w:r>
          </w:p>
        </w:tc>
        <w:tc>
          <w:tcPr>
            <w:tcW w:w="197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3283254,11</w:t>
            </w:r>
          </w:p>
        </w:tc>
      </w:tr>
      <w:tr w:rsidR="00962F88" w:rsidRPr="00B66325" w:rsidTr="00B66325">
        <w:trPr>
          <w:trHeight w:val="300"/>
          <w:jc w:val="center"/>
        </w:trPr>
        <w:tc>
          <w:tcPr>
            <w:tcW w:w="843"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472</w:t>
            </w:r>
          </w:p>
        </w:tc>
        <w:tc>
          <w:tcPr>
            <w:tcW w:w="1769"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453920,91</w:t>
            </w:r>
          </w:p>
        </w:tc>
        <w:tc>
          <w:tcPr>
            <w:tcW w:w="197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3283231,68</w:t>
            </w:r>
          </w:p>
        </w:tc>
      </w:tr>
      <w:tr w:rsidR="00962F88" w:rsidRPr="00B66325" w:rsidTr="00B66325">
        <w:trPr>
          <w:trHeight w:val="300"/>
          <w:jc w:val="center"/>
        </w:trPr>
        <w:tc>
          <w:tcPr>
            <w:tcW w:w="843"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471</w:t>
            </w:r>
          </w:p>
        </w:tc>
        <w:tc>
          <w:tcPr>
            <w:tcW w:w="1769"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453934,57</w:t>
            </w:r>
          </w:p>
        </w:tc>
        <w:tc>
          <w:tcPr>
            <w:tcW w:w="197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3283230,66</w:t>
            </w:r>
          </w:p>
        </w:tc>
      </w:tr>
    </w:tbl>
    <w:p w:rsidR="00962F88" w:rsidRPr="00962F88" w:rsidRDefault="00962F88" w:rsidP="00962F88">
      <w:pPr>
        <w:suppressAutoHyphens w:val="0"/>
        <w:ind w:firstLine="543"/>
        <w:jc w:val="center"/>
        <w:rPr>
          <w:lang w:eastAsia="ru-RU"/>
        </w:rPr>
      </w:pPr>
    </w:p>
    <w:p w:rsidR="00962F88" w:rsidRPr="00962F88" w:rsidRDefault="00962F88" w:rsidP="00962F88">
      <w:pPr>
        <w:suppressAutoHyphens w:val="0"/>
        <w:ind w:firstLine="543"/>
        <w:jc w:val="center"/>
        <w:rPr>
          <w:lang w:eastAsia="ru-RU"/>
        </w:rPr>
      </w:pPr>
      <w:r w:rsidRPr="00962F88">
        <w:rPr>
          <w:lang w:eastAsia="ru-RU"/>
        </w:rPr>
        <w:t>Участок № ЗУ7 по проекту</w:t>
      </w:r>
    </w:p>
    <w:p w:rsidR="00962F88" w:rsidRPr="00962F88" w:rsidRDefault="00962F88" w:rsidP="00B66325">
      <w:pPr>
        <w:suppressAutoHyphens w:val="0"/>
        <w:ind w:firstLine="709"/>
        <w:jc w:val="both"/>
        <w:rPr>
          <w:lang w:eastAsia="ru-RU"/>
        </w:rPr>
      </w:pPr>
      <w:r w:rsidRPr="00962F88">
        <w:rPr>
          <w:lang w:eastAsia="ru-RU"/>
        </w:rPr>
        <w:t>Перераспределение земельного участка с кадастровым номером 28:01:030604:2130 и земель, государственная собственность на которые не разграничена.</w:t>
      </w:r>
    </w:p>
    <w:p w:rsidR="00962F88" w:rsidRPr="00962F88" w:rsidRDefault="00962F88" w:rsidP="00B66325">
      <w:pPr>
        <w:suppressAutoHyphens w:val="0"/>
        <w:ind w:right="355" w:firstLine="709"/>
        <w:jc w:val="both"/>
        <w:rPr>
          <w:lang w:eastAsia="ru-RU"/>
        </w:rPr>
      </w:pPr>
      <w:r w:rsidRPr="00962F88">
        <w:rPr>
          <w:lang w:eastAsia="ru-RU"/>
        </w:rPr>
        <w:t>Площадь участка по проекту – 55,81</w:t>
      </w:r>
      <w:r w:rsidRPr="00962F88">
        <w:rPr>
          <w:rFonts w:ascii="Calibri" w:hAnsi="Calibri" w:cs="Calibri"/>
          <w:sz w:val="22"/>
          <w:szCs w:val="22"/>
          <w:lang w:eastAsia="ru-RU"/>
        </w:rPr>
        <w:t xml:space="preserve"> </w:t>
      </w:r>
      <w:r w:rsidRPr="00962F88">
        <w:rPr>
          <w:lang w:eastAsia="ru-RU"/>
        </w:rPr>
        <w:t>м</w:t>
      </w:r>
      <w:r w:rsidRPr="00962F88">
        <w:rPr>
          <w:vertAlign w:val="superscript"/>
          <w:lang w:eastAsia="ru-RU"/>
        </w:rPr>
        <w:t>2</w:t>
      </w:r>
      <w:r w:rsidRPr="00962F88">
        <w:rPr>
          <w:lang w:eastAsia="ru-RU"/>
        </w:rPr>
        <w:t>.</w:t>
      </w:r>
    </w:p>
    <w:p w:rsidR="00962F88" w:rsidRPr="00962F88" w:rsidRDefault="00962F88" w:rsidP="00B66325">
      <w:pPr>
        <w:suppressAutoHyphens w:val="0"/>
        <w:ind w:right="355" w:firstLine="709"/>
        <w:jc w:val="both"/>
        <w:rPr>
          <w:lang w:eastAsia="ru-RU"/>
        </w:rPr>
      </w:pPr>
      <w:r w:rsidRPr="00962F88">
        <w:rPr>
          <w:lang w:eastAsia="ru-RU"/>
        </w:rPr>
        <w:t>Проектное решение. Перераспределение земельного участка с кадастровым номером 28:01:030604:2130 и земель, государственная собственность на которые не разграничена.</w:t>
      </w:r>
    </w:p>
    <w:p w:rsidR="00962F88" w:rsidRPr="00962F88" w:rsidRDefault="00962F88" w:rsidP="00B66325">
      <w:pPr>
        <w:suppressAutoHyphens w:val="0"/>
        <w:ind w:right="355" w:firstLine="709"/>
        <w:jc w:val="both"/>
        <w:rPr>
          <w:lang w:eastAsia="ru-RU"/>
        </w:rPr>
      </w:pPr>
      <w:r w:rsidRPr="00962F88">
        <w:rPr>
          <w:lang w:eastAsia="ru-RU"/>
        </w:rPr>
        <w:t>Разрешенное использование - улично-дорожная сеть, код классификатора видов разрешенного использования 12.0.1 (описание вида разрешенного использования земельного участка - размещение придорожных стоянок (парковок) транспортных средств).</w:t>
      </w:r>
    </w:p>
    <w:p w:rsidR="00962F88" w:rsidRPr="00962F88" w:rsidRDefault="00962F88" w:rsidP="00962F88">
      <w:pPr>
        <w:suppressAutoHyphens w:val="0"/>
        <w:ind w:firstLine="543"/>
        <w:jc w:val="center"/>
        <w:rPr>
          <w:lang w:eastAsia="ru-RU"/>
        </w:rPr>
      </w:pPr>
    </w:p>
    <w:p w:rsidR="00962F88" w:rsidRPr="00962F88" w:rsidRDefault="00962F88" w:rsidP="00962F88">
      <w:pPr>
        <w:suppressAutoHyphens w:val="0"/>
        <w:ind w:firstLine="543"/>
        <w:jc w:val="center"/>
        <w:rPr>
          <w:lang w:eastAsia="ru-RU"/>
        </w:rPr>
      </w:pPr>
      <w:r w:rsidRPr="00962F88">
        <w:rPr>
          <w:rFonts w:cs="Times New Roman CYR"/>
          <w:lang w:eastAsia="ru-RU"/>
        </w:rPr>
        <w:t xml:space="preserve">                                              </w:t>
      </w:r>
      <w:r w:rsidR="00B66325">
        <w:rPr>
          <w:rFonts w:cs="Times New Roman CYR"/>
          <w:lang w:eastAsia="ru-RU"/>
        </w:rPr>
        <w:t xml:space="preserve">                   </w:t>
      </w:r>
      <w:r w:rsidRPr="00962F88">
        <w:rPr>
          <w:rFonts w:cs="Times New Roman CYR"/>
          <w:lang w:eastAsia="ru-RU"/>
        </w:rPr>
        <w:t>Таблица 7.</w:t>
      </w:r>
    </w:p>
    <w:tbl>
      <w:tblPr>
        <w:tblW w:w="5670" w:type="dxa"/>
        <w:jc w:val="center"/>
        <w:tblLook w:val="04A0" w:firstRow="1" w:lastRow="0" w:firstColumn="1" w:lastColumn="0" w:noHBand="0" w:noVBand="1"/>
      </w:tblPr>
      <w:tblGrid>
        <w:gridCol w:w="1088"/>
        <w:gridCol w:w="2167"/>
        <w:gridCol w:w="2415"/>
      </w:tblGrid>
      <w:tr w:rsidR="00962F88" w:rsidRPr="00B66325" w:rsidTr="00B66325">
        <w:trPr>
          <w:trHeight w:val="300"/>
          <w:jc w:val="center"/>
        </w:trPr>
        <w:tc>
          <w:tcPr>
            <w:tcW w:w="4583"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ЗУ 7</w:t>
            </w:r>
          </w:p>
        </w:tc>
      </w:tr>
      <w:tr w:rsidR="00962F88" w:rsidRPr="00B66325" w:rsidTr="00B66325">
        <w:trPr>
          <w:trHeight w:val="300"/>
          <w:jc w:val="center"/>
        </w:trPr>
        <w:tc>
          <w:tcPr>
            <w:tcW w:w="4583"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 xml:space="preserve">55,81 </w:t>
            </w:r>
            <w:proofErr w:type="spellStart"/>
            <w:r w:rsidRPr="00B66325">
              <w:rPr>
                <w:lang w:eastAsia="ru-RU"/>
              </w:rPr>
              <w:t>кв.м</w:t>
            </w:r>
            <w:proofErr w:type="spellEnd"/>
          </w:p>
        </w:tc>
      </w:tr>
      <w:tr w:rsidR="00962F88" w:rsidRPr="00B66325" w:rsidTr="00B66325">
        <w:trPr>
          <w:trHeight w:val="300"/>
          <w:jc w:val="center"/>
        </w:trPr>
        <w:tc>
          <w:tcPr>
            <w:tcW w:w="843" w:type="dxa"/>
            <w:tcBorders>
              <w:top w:val="nil"/>
              <w:left w:val="single" w:sz="4" w:space="0" w:color="auto"/>
              <w:bottom w:val="single" w:sz="4" w:space="0" w:color="auto"/>
              <w:right w:val="single" w:sz="4" w:space="0" w:color="auto"/>
            </w:tcBorders>
            <w:shd w:val="clear" w:color="auto" w:fill="auto"/>
            <w:noWrap/>
            <w:vAlign w:val="bottom"/>
          </w:tcPr>
          <w:p w:rsidR="00962F88" w:rsidRPr="00B66325" w:rsidRDefault="00962F88" w:rsidP="00962F88">
            <w:pPr>
              <w:suppressAutoHyphens w:val="0"/>
              <w:jc w:val="center"/>
              <w:rPr>
                <w:lang w:eastAsia="ru-RU"/>
              </w:rPr>
            </w:pPr>
            <w:r w:rsidRPr="00B66325">
              <w:rPr>
                <w:lang w:eastAsia="ru-RU"/>
              </w:rPr>
              <w:t>Номер</w:t>
            </w:r>
          </w:p>
        </w:tc>
        <w:tc>
          <w:tcPr>
            <w:tcW w:w="1769" w:type="dxa"/>
            <w:tcBorders>
              <w:top w:val="nil"/>
              <w:left w:val="nil"/>
              <w:bottom w:val="single" w:sz="4" w:space="0" w:color="auto"/>
              <w:right w:val="single" w:sz="4" w:space="0" w:color="auto"/>
            </w:tcBorders>
            <w:shd w:val="clear" w:color="auto" w:fill="auto"/>
            <w:noWrap/>
            <w:vAlign w:val="bottom"/>
          </w:tcPr>
          <w:p w:rsidR="00962F88" w:rsidRPr="00B66325" w:rsidRDefault="00962F88" w:rsidP="00962F88">
            <w:pPr>
              <w:suppressAutoHyphens w:val="0"/>
              <w:jc w:val="center"/>
              <w:rPr>
                <w:lang w:eastAsia="ru-RU"/>
              </w:rPr>
            </w:pPr>
            <w:r w:rsidRPr="00B66325">
              <w:rPr>
                <w:lang w:eastAsia="ru-RU"/>
              </w:rPr>
              <w:t>Х</w:t>
            </w:r>
          </w:p>
        </w:tc>
        <w:tc>
          <w:tcPr>
            <w:tcW w:w="1971" w:type="dxa"/>
            <w:tcBorders>
              <w:top w:val="nil"/>
              <w:left w:val="nil"/>
              <w:bottom w:val="single" w:sz="4" w:space="0" w:color="auto"/>
              <w:right w:val="single" w:sz="4" w:space="0" w:color="auto"/>
            </w:tcBorders>
            <w:shd w:val="clear" w:color="auto" w:fill="auto"/>
            <w:noWrap/>
            <w:vAlign w:val="bottom"/>
          </w:tcPr>
          <w:p w:rsidR="00962F88" w:rsidRPr="00B66325" w:rsidRDefault="00962F88" w:rsidP="00962F88">
            <w:pPr>
              <w:suppressAutoHyphens w:val="0"/>
              <w:jc w:val="center"/>
              <w:rPr>
                <w:lang w:eastAsia="ru-RU"/>
              </w:rPr>
            </w:pPr>
            <w:r w:rsidRPr="00B66325">
              <w:rPr>
                <w:lang w:eastAsia="ru-RU"/>
              </w:rPr>
              <w:t>Y</w:t>
            </w:r>
          </w:p>
        </w:tc>
      </w:tr>
      <w:tr w:rsidR="00962F88" w:rsidRPr="00B66325" w:rsidTr="00B66325">
        <w:trPr>
          <w:trHeight w:val="300"/>
          <w:jc w:val="center"/>
        </w:trPr>
        <w:tc>
          <w:tcPr>
            <w:tcW w:w="843"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40</w:t>
            </w:r>
          </w:p>
        </w:tc>
        <w:tc>
          <w:tcPr>
            <w:tcW w:w="1769"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453978,76</w:t>
            </w:r>
          </w:p>
        </w:tc>
        <w:tc>
          <w:tcPr>
            <w:tcW w:w="197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3283140,72</w:t>
            </w:r>
          </w:p>
        </w:tc>
      </w:tr>
      <w:tr w:rsidR="00962F88" w:rsidRPr="00B66325" w:rsidTr="00B66325">
        <w:trPr>
          <w:trHeight w:val="300"/>
          <w:jc w:val="center"/>
        </w:trPr>
        <w:tc>
          <w:tcPr>
            <w:tcW w:w="843"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473</w:t>
            </w:r>
          </w:p>
        </w:tc>
        <w:tc>
          <w:tcPr>
            <w:tcW w:w="1769"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453973,48</w:t>
            </w:r>
          </w:p>
        </w:tc>
        <w:tc>
          <w:tcPr>
            <w:tcW w:w="197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3283151,46</w:t>
            </w:r>
          </w:p>
        </w:tc>
      </w:tr>
      <w:tr w:rsidR="00962F88" w:rsidRPr="00B66325" w:rsidTr="00B66325">
        <w:trPr>
          <w:trHeight w:val="300"/>
          <w:jc w:val="center"/>
        </w:trPr>
        <w:tc>
          <w:tcPr>
            <w:tcW w:w="843"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183</w:t>
            </w:r>
          </w:p>
        </w:tc>
        <w:tc>
          <w:tcPr>
            <w:tcW w:w="1769"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453967,09</w:t>
            </w:r>
          </w:p>
        </w:tc>
        <w:tc>
          <w:tcPr>
            <w:tcW w:w="197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3283143,34</w:t>
            </w:r>
          </w:p>
        </w:tc>
      </w:tr>
    </w:tbl>
    <w:p w:rsidR="00962F88" w:rsidRPr="00962F88" w:rsidRDefault="00962F88" w:rsidP="00962F88">
      <w:pPr>
        <w:suppressAutoHyphens w:val="0"/>
        <w:ind w:firstLine="543"/>
        <w:jc w:val="center"/>
        <w:rPr>
          <w:lang w:eastAsia="ru-RU"/>
        </w:rPr>
      </w:pPr>
    </w:p>
    <w:p w:rsidR="00962F88" w:rsidRPr="00962F88" w:rsidRDefault="00962F88" w:rsidP="00962F88">
      <w:pPr>
        <w:suppressAutoHyphens w:val="0"/>
        <w:ind w:firstLine="543"/>
        <w:jc w:val="center"/>
        <w:rPr>
          <w:lang w:eastAsia="ru-RU"/>
        </w:rPr>
      </w:pPr>
    </w:p>
    <w:p w:rsidR="00962F88" w:rsidRPr="00962F88" w:rsidRDefault="00962F88" w:rsidP="00B66325">
      <w:pPr>
        <w:suppressAutoHyphens w:val="0"/>
        <w:spacing w:afterLines="120" w:after="288"/>
        <w:ind w:right="-5"/>
        <w:jc w:val="center"/>
        <w:rPr>
          <w:lang w:eastAsia="ru-RU"/>
        </w:rPr>
      </w:pPr>
      <w:r w:rsidRPr="00962F88">
        <w:rPr>
          <w:b/>
          <w:lang w:eastAsia="ru-RU"/>
        </w:rPr>
        <w:t>2.2. Уточняемые земельные участки</w:t>
      </w:r>
    </w:p>
    <w:p w:rsidR="00962F88" w:rsidRPr="00962F88" w:rsidRDefault="00962F88" w:rsidP="00B66325">
      <w:pPr>
        <w:suppressAutoHyphens w:val="0"/>
        <w:ind w:firstLine="709"/>
        <w:jc w:val="center"/>
        <w:rPr>
          <w:lang w:eastAsia="ru-RU"/>
        </w:rPr>
      </w:pPr>
      <w:r w:rsidRPr="00962F88">
        <w:rPr>
          <w:lang w:eastAsia="ru-RU"/>
        </w:rPr>
        <w:t>Участок № ЗУ5 по проекту</w:t>
      </w:r>
    </w:p>
    <w:p w:rsidR="00962F88" w:rsidRPr="00962F88" w:rsidRDefault="00962F88" w:rsidP="00B66325">
      <w:pPr>
        <w:suppressAutoHyphens w:val="0"/>
        <w:autoSpaceDE w:val="0"/>
        <w:autoSpaceDN w:val="0"/>
        <w:adjustRightInd w:val="0"/>
        <w:ind w:firstLine="709"/>
        <w:jc w:val="both"/>
        <w:rPr>
          <w:lang w:eastAsia="ru-RU"/>
        </w:rPr>
      </w:pPr>
      <w:r w:rsidRPr="00962F88">
        <w:rPr>
          <w:lang w:eastAsia="ru-RU"/>
        </w:rPr>
        <w:t>Уточнение описания местоположения границ земельного участка с кадастровым номером 28:01:000000:13496</w:t>
      </w:r>
      <w:r w:rsidRPr="00962F88">
        <w:rPr>
          <w:b/>
          <w:bCs/>
          <w:lang w:eastAsia="ru-RU"/>
        </w:rPr>
        <w:t xml:space="preserve"> </w:t>
      </w:r>
      <w:r w:rsidRPr="00962F88">
        <w:rPr>
          <w:lang w:eastAsia="ru-RU"/>
        </w:rPr>
        <w:t>с целью исправления реестровой ошибки.</w:t>
      </w:r>
    </w:p>
    <w:p w:rsidR="00962F88" w:rsidRPr="00962F88" w:rsidRDefault="00962F88" w:rsidP="00B66325">
      <w:pPr>
        <w:suppressAutoHyphens w:val="0"/>
        <w:autoSpaceDE w:val="0"/>
        <w:autoSpaceDN w:val="0"/>
        <w:adjustRightInd w:val="0"/>
        <w:ind w:right="-142" w:firstLine="709"/>
        <w:jc w:val="both"/>
        <w:rPr>
          <w:lang w:eastAsia="ru-RU"/>
        </w:rPr>
      </w:pPr>
      <w:r w:rsidRPr="00962F88">
        <w:rPr>
          <w:lang w:eastAsia="ru-RU"/>
        </w:rPr>
        <w:t>- зона многоэтажной жилой застройки Ж-4, коммунально-складская зона П-2, иные зоны Р-5.</w:t>
      </w:r>
    </w:p>
    <w:p w:rsidR="00962F88" w:rsidRPr="00962F88" w:rsidRDefault="00962F88" w:rsidP="00B66325">
      <w:pPr>
        <w:suppressAutoHyphens w:val="0"/>
        <w:autoSpaceDE w:val="0"/>
        <w:autoSpaceDN w:val="0"/>
        <w:adjustRightInd w:val="0"/>
        <w:ind w:right="-142" w:firstLine="709"/>
        <w:jc w:val="both"/>
        <w:rPr>
          <w:shd w:val="clear" w:color="auto" w:fill="F8F9FA"/>
          <w:lang w:eastAsia="ru-RU"/>
        </w:rPr>
      </w:pPr>
      <w:r w:rsidRPr="00962F88">
        <w:rPr>
          <w:lang w:eastAsia="ru-RU"/>
        </w:rPr>
        <w:t>- разрешённое использование –улично-дорожная сеть (код 12.0.1)</w:t>
      </w:r>
      <w:r w:rsidRPr="00962F88">
        <w:rPr>
          <w:shd w:val="clear" w:color="auto" w:fill="F8F9FA"/>
          <w:lang w:eastAsia="ru-RU"/>
        </w:rPr>
        <w:t>.</w:t>
      </w:r>
    </w:p>
    <w:p w:rsidR="00962F88" w:rsidRPr="00962F88" w:rsidRDefault="00962F88" w:rsidP="00B66325">
      <w:pPr>
        <w:suppressAutoHyphens w:val="0"/>
        <w:autoSpaceDE w:val="0"/>
        <w:autoSpaceDN w:val="0"/>
        <w:adjustRightInd w:val="0"/>
        <w:ind w:right="-142" w:firstLine="709"/>
        <w:jc w:val="both"/>
        <w:rPr>
          <w:lang w:eastAsia="ru-RU"/>
        </w:rPr>
      </w:pPr>
      <w:r w:rsidRPr="00962F88">
        <w:rPr>
          <w:lang w:eastAsia="ru-RU"/>
        </w:rPr>
        <w:t>- площадь участка по проекту – 17383,44 м</w:t>
      </w:r>
      <w:r w:rsidRPr="00962F88">
        <w:rPr>
          <w:vertAlign w:val="superscript"/>
          <w:lang w:eastAsia="ru-RU"/>
        </w:rPr>
        <w:t>2</w:t>
      </w:r>
      <w:r w:rsidRPr="00962F88">
        <w:rPr>
          <w:shd w:val="clear" w:color="auto" w:fill="F8F9FA"/>
          <w:lang w:eastAsia="ru-RU"/>
        </w:rPr>
        <w:t>.</w:t>
      </w:r>
    </w:p>
    <w:p w:rsidR="00962F88" w:rsidRPr="00962F88" w:rsidRDefault="00962F88" w:rsidP="00B66325">
      <w:pPr>
        <w:suppressAutoHyphens w:val="0"/>
        <w:autoSpaceDE w:val="0"/>
        <w:autoSpaceDN w:val="0"/>
        <w:adjustRightInd w:val="0"/>
        <w:ind w:firstLine="709"/>
        <w:jc w:val="both"/>
        <w:rPr>
          <w:lang w:eastAsia="ru-RU"/>
        </w:rPr>
      </w:pPr>
      <w:r w:rsidRPr="00962F88">
        <w:rPr>
          <w:lang w:eastAsia="ru-RU"/>
        </w:rPr>
        <w:t>- проектом предложено уточнение описания местоположения границ земельного участка с кадастровым номером 28:01:000000:13496</w:t>
      </w:r>
      <w:r w:rsidRPr="00962F88">
        <w:rPr>
          <w:b/>
          <w:bCs/>
          <w:lang w:eastAsia="ru-RU"/>
        </w:rPr>
        <w:t xml:space="preserve"> </w:t>
      </w:r>
      <w:r w:rsidRPr="00962F88">
        <w:rPr>
          <w:lang w:eastAsia="ru-RU"/>
        </w:rPr>
        <w:t>с целью исправления реестровой ошибки.</w:t>
      </w:r>
    </w:p>
    <w:p w:rsidR="00962F88" w:rsidRPr="00962F88" w:rsidRDefault="00962F88" w:rsidP="00962F88">
      <w:pPr>
        <w:suppressAutoHyphens w:val="0"/>
        <w:ind w:right="355" w:firstLine="543"/>
        <w:jc w:val="both"/>
        <w:rPr>
          <w:lang w:eastAsia="ru-RU"/>
        </w:rPr>
      </w:pPr>
    </w:p>
    <w:p w:rsidR="00962F88" w:rsidRPr="00962F88" w:rsidRDefault="00962F88" w:rsidP="00962F88">
      <w:pPr>
        <w:widowControl w:val="0"/>
        <w:autoSpaceDE w:val="0"/>
        <w:autoSpaceDN w:val="0"/>
        <w:adjustRightInd w:val="0"/>
        <w:jc w:val="center"/>
        <w:rPr>
          <w:rFonts w:cs="Times New Roman CYR"/>
          <w:lang w:eastAsia="ru-RU"/>
        </w:rPr>
      </w:pPr>
      <w:r w:rsidRPr="00962F88">
        <w:rPr>
          <w:rFonts w:cs="Times New Roman CYR"/>
          <w:lang w:eastAsia="ru-RU"/>
        </w:rPr>
        <w:t xml:space="preserve">                                                        Таблица 8.</w:t>
      </w:r>
    </w:p>
    <w:tbl>
      <w:tblPr>
        <w:tblW w:w="5670" w:type="dxa"/>
        <w:jc w:val="center"/>
        <w:tblLook w:val="04A0" w:firstRow="1" w:lastRow="0" w:firstColumn="1" w:lastColumn="0" w:noHBand="0" w:noVBand="1"/>
      </w:tblPr>
      <w:tblGrid>
        <w:gridCol w:w="852"/>
        <w:gridCol w:w="2279"/>
        <w:gridCol w:w="2539"/>
      </w:tblGrid>
      <w:tr w:rsidR="00962F88" w:rsidRPr="00B66325" w:rsidTr="00B66325">
        <w:trPr>
          <w:trHeight w:val="300"/>
          <w:jc w:val="center"/>
        </w:trPr>
        <w:tc>
          <w:tcPr>
            <w:tcW w:w="4200"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ЗУ 5</w:t>
            </w:r>
          </w:p>
        </w:tc>
      </w:tr>
      <w:tr w:rsidR="00962F88" w:rsidRPr="00B66325" w:rsidTr="00B66325">
        <w:trPr>
          <w:trHeight w:val="300"/>
          <w:jc w:val="center"/>
        </w:trPr>
        <w:tc>
          <w:tcPr>
            <w:tcW w:w="4200"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 xml:space="preserve">17 383,44 </w:t>
            </w:r>
            <w:proofErr w:type="spellStart"/>
            <w:r w:rsidRPr="00B66325">
              <w:rPr>
                <w:lang w:eastAsia="ru-RU"/>
              </w:rPr>
              <w:t>кв.м</w:t>
            </w:r>
            <w:proofErr w:type="spellEnd"/>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432</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454243,14</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3283150,02</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433</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454233,12</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3283212,19</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434</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454231,63</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3283211,93</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435</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454231,15</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3283214,57</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436</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454232,69</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3283214,86</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lastRenderedPageBreak/>
              <w:t>437</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454225,91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3283256,92</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438</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454215,94</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3283290,42</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439</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454214,52</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3283290,18</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440</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454214,04</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3283292,83</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441</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454215,17</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3283293,04</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442</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454198,19</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3283350,12</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443</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454197,01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3283354,89</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444</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454194,72</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3283360,64</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445</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454193,73</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3283365,41</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446</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454192,01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3283372,77</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447</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454191,29</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3283376,28</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448</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454190,69</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3283380,07</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449</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454189,99</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3283383,81</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450</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454189,29</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3283387,61</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451</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454183,83</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3283417,32</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452</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454182,84</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3283420,92</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453</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454181,9</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3283424,36</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454180,77</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3283428,52</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455</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454174,07</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3283460,51</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456</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454173,01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3283460,33</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457</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454168,61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3283479,26</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458</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454129,42</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3283512,16</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122</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454108,15</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3283501,82</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121</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454122,45</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3283454,01</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120</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454117,06</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3283450,89</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117</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454121,24</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3283442,68</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116</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454125,01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3283444,76</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110</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454132,52</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3283419,91</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87</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454136,05</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3283408,04</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86</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454150,43</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3283360,98</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109</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454142,12</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3283345,77</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431</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454144,21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3283339,04</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430</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454140,22</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3283337,81</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429</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454136,5</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3283336,66</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428</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454132,77</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3283335,5</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427</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454129,05</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3283334,32</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426</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454125,33</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3283333,15</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425</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454121,61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3283331,99</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424</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454117,89</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3283330,82</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423</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454113,96</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3283329,58</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422</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454110,03</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3283328,36</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421</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454106,3</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3283327,19</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420</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454102,58</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3283326,02</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419</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454098,86</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3283324,86</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418</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454095,14</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3283323,68</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417</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454091,42</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3283322,53</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lastRenderedPageBreak/>
              <w:t>416</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454087,71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3283321,35</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92</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454083,69</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3283320,1</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31</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454072,18</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3283316,48</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30</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454077,54</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3283303,92</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84</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454079,96</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3283304,68</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415</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454077,7</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3283311,38</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414</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454082,02</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3283312,71</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413</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454085,93</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3283313,9</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412</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454089,66</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3283315,06</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411</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454093,39</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3283316,2</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410</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454097,12</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3283317,36</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409</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454100,72</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3283318,46</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408</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454104,57</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3283319,63</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407</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454108,3</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3283320,78</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406</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454112,03</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3283321,91</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405</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454115,97</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3283323,12</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404</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454119,91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3283324,34</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403</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454123,64</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3283325,49</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402</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454127,36</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3283326,63</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401</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454131,09</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3283327,77</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400</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454134,82</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3283328,92</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399</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454138,71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3283330,12</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398</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454142,39</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3283331,25</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397</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454146,08</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3283332,38</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396</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454150,01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3283333,82</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395</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454154,04</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3283335,07</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63</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454155,8</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3283329,34</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62</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454159,11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3283330,39</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61</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454183,57</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3283244,51</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85</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454112,95</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3283223,63</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17</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454112,1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3283225,57</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16</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454107,43</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3283223,97</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15</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454107,39</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3283222,17</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14</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454103,64</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3283221,37</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13</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454111,31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3283213,08</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387</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454127,11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3283218,51</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386</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454130,61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3283219,71</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385</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454133,72</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3283220,79</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384</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454136,82</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3283221,85</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383</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454139,71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3283222,84</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382</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454151,7</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3283226,95</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381</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454154,72</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3283227,99</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380</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454157,97</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3283229,28</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379</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454160,8</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3283230,26</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378</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454163,73</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3283231,26</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377</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454175,56</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3283235,14</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lastRenderedPageBreak/>
              <w:t>376</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454178,52</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3283236,17</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375</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454181,45</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3283237,18</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374</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454184,5</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3283238,22</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373</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454187,45</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3283239,23</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372</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454193,38</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3283241,34</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371</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454196,73</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3283242,42</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370</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454198,66</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3283236,38</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369</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454200,53</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3283236,98</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368</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454202,76</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3283228,03</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394</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454197,72</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3283226,48</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393</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454197,07</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3283228,46</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392</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454173,5</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3283220,39</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391</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454170,54</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3283219,4</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390</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454140,58</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3283209,07</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389</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454137,64</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3283208,11</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388</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454116,28</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3283200,78</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11</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454120,84</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3283189,21</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364</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454131,8</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3283192,83</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363</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454135,6</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3283194,08</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362</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454139,26</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3283195,3</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361</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454142,57</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3283196,42</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360</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454145,88</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3283197,51</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359</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454152,11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3283199,57</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358</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454155,27</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3283200,61</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357</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454191,87</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3283212,72</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356</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454194,95</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3283213,74</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355</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454197,89</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3283214,71</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354</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454200,97</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3283215,64</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353</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454204,51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3283216,76</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352</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454206,43</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3283210,77</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351</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454208,48</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3283204,05</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367</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454139,4</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3283181,28</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366</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454135,69</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3283180,08</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365</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454127,44</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3283177,32</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8</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454130,19</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3283170,14</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350</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454134,62</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3283171,46</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349</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454138,94</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3283172,75</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348</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454143,07</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3283173,99</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347</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454147,35</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3283175,25</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346</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454151,91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3283176,62</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6</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454153,81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3283168,92</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5</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454155,91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3283169,22</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454158,81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3283168,34</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454158,61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3283166,95</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454162,12</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3283165,66</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60</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454164,29</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3283173,35</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lastRenderedPageBreak/>
              <w:t>59</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454168,84</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3283178,63</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345</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454172,53</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3283179,79</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344</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454176,07</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3283180,89</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343</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454179,26</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3283181,9</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342</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454182,55</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3283182,92</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341</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454185,91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3283183,98</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340</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454189,22</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3283185,02</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339</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454192,58</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3283186,08</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338</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454196,13</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3283187,2</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337</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454198,4</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3283179,42</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57</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454194,48</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3283178,39</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56</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454205,66</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3283150,88</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454171,22</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3283131,55</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192</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454136,81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3283112,24</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191</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454138,97</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3283108,11</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190</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454139,05</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3283108,16</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189</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454141,26</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3283104,48</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188</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454141,17</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3283104,42</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187</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454143,21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3283100,63</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186</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454145,23</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3283096,74</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185</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454147,37</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3283092,04</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138</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454145,38</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3283091,01</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137</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454164,41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3283054,5</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141</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454108,57</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3283027,25</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27</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454079,68</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3283081,99</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26</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454069,69</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3283077,45</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168</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454071,48</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3283073,53</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167</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454088,11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3283043,88</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154</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454092,6</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3283046,53</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153</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454109,79</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3283016,08</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459</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454176,58</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3283047,12</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460</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454175,97</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3283048,66</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461</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454172,46</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3283047,22</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462</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454171,15</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3283050,45</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463</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454169,79</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3283053,79</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464</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454173,46</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3283055,28</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465</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454164,83</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3283077,83</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466</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454163,68</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3283115,15</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467</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454183,03</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3283129,91</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468</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454221,74</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3283146,07</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432</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454243,14</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3283150,02</w:t>
            </w:r>
          </w:p>
        </w:tc>
      </w:tr>
      <w:tr w:rsidR="00962F88" w:rsidRPr="00B66325" w:rsidTr="00B66325">
        <w:trPr>
          <w:trHeight w:val="300"/>
          <w:jc w:val="center"/>
        </w:trPr>
        <w:tc>
          <w:tcPr>
            <w:tcW w:w="4200"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962F88" w:rsidRPr="00B66325" w:rsidRDefault="00962F88" w:rsidP="00962F88">
            <w:pPr>
              <w:suppressAutoHyphens w:val="0"/>
              <w:jc w:val="center"/>
              <w:rPr>
                <w:lang w:eastAsia="ru-RU"/>
              </w:rPr>
            </w:pPr>
            <w:proofErr w:type="spellStart"/>
            <w:r w:rsidRPr="00B66325">
              <w:rPr>
                <w:lang w:eastAsia="ru-RU"/>
              </w:rPr>
              <w:t>вн</w:t>
            </w:r>
            <w:proofErr w:type="spellEnd"/>
            <w:r w:rsidRPr="00B66325">
              <w:rPr>
                <w:lang w:eastAsia="ru-RU"/>
              </w:rPr>
              <w:t>. контур 1 (массив гаражей)</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193</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454231,2</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3283163,03</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194</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454230,74</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3283164,9</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195</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454234,02</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3283165,6</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196</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454232,58</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3283171,78</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lastRenderedPageBreak/>
              <w:t>197</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454229,53</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3283171,05</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198</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454227,46</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3283181,5</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199</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454234,09</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3283182,79</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200</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454232,24</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3283191,97</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201</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454231,09</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3283197,86</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202</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454230,7</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3283199,38</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203</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454229,86</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3283203,68</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204</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454228,7</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3283209,57</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205</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454227,8</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3283209,42</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206</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454227,15</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3283212,38</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207</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454228,17</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3283212,62</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208</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454227,33</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3283216,89</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209</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454226,51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3283221,01</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210</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454225,38</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3283220,78</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211</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454222,94</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3283232,44</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212</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454224,21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3283232,66</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213</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454223,46</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3283236,42</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214</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454222,38</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3283236,19</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215</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454221,76</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3283239,29</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216</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454220,91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3283243,44</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217</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454219,67</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3283249,31</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218</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454220,88</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3283249,53</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219</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454220,28</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3283252,57</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220</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454218,99</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3283252,33</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221</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454218,58</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3283254,37</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222</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454211,48</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3283252,89</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223</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454205,27</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3283251,64</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224</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454204,63</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3283251,54</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225</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454206,13</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3283244,39</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226</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454203,77</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3283243,9</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227</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454204,49</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3283240,25</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228</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454206,88</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3283240,73</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229</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454212,28</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3283214,95</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230</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454213,03</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3283211,33</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231</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454215,61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3283199,67</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232</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454216,27</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3283196,38</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233</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454217,21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3283191,71</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234</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454218,11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3283187,14</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235</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454218,93</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3283182,94</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236</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454219,78</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3283178,72</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237</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454220,44</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3283175,4</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238</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454221,29</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3283171,13</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239</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454223,43</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3283161,05</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193</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454231,2</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3283163,03</w:t>
            </w:r>
          </w:p>
        </w:tc>
      </w:tr>
      <w:tr w:rsidR="00962F88" w:rsidRPr="00B66325" w:rsidTr="00B66325">
        <w:trPr>
          <w:trHeight w:val="300"/>
          <w:jc w:val="center"/>
        </w:trPr>
        <w:tc>
          <w:tcPr>
            <w:tcW w:w="4200"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962F88" w:rsidRPr="00B66325" w:rsidRDefault="00962F88" w:rsidP="00962F88">
            <w:pPr>
              <w:suppressAutoHyphens w:val="0"/>
              <w:jc w:val="center"/>
              <w:rPr>
                <w:lang w:eastAsia="ru-RU"/>
              </w:rPr>
            </w:pPr>
            <w:proofErr w:type="spellStart"/>
            <w:r w:rsidRPr="00B66325">
              <w:rPr>
                <w:lang w:eastAsia="ru-RU"/>
              </w:rPr>
              <w:t>вн</w:t>
            </w:r>
            <w:proofErr w:type="spellEnd"/>
            <w:r w:rsidRPr="00B66325">
              <w:rPr>
                <w:lang w:eastAsia="ru-RU"/>
              </w:rPr>
              <w:t>. контур 2 (массив гаражей)</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240</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454218,54</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3283257,46</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lastRenderedPageBreak/>
              <w:t>241</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454214,33</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3283273,65</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242</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454213,31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3283277,62</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243</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454212,4</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3283281,21</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244</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454209,44</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3283292</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245</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454198,43</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3283329,02</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246</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454197,45</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3283332,61</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247</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454194,91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3283341,21</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248</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454192,47</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3283349,34</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249</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454191,5</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3283349,09</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250</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454191,21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3283350,12</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251</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454189,43</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3283356,21</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252</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454185,07</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3283355</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253</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454183,99</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3283360,06</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254</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454182,86</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3283364,48</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255</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454186,94</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3283365,41</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256</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454183,55</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3283377,83</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257</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454178,99</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3283376,5</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258</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454176,51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3283385,89</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259</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454180,67</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3283386,97</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260</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454179,41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3283392,59</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470</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454180,82</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3283392,91</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261</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454177</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3283405,77</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262</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454170,68</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3283404,22</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263</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454164,07</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3283402,41</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264</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454185,48</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3283322,85</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265</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454184,62</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3283322,51</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266</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454187,82</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3283310,28</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267</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454196,36</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3283286,4</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268</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454204,56</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3283254,4</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240</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454218,54</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3283257,46</w:t>
            </w:r>
          </w:p>
        </w:tc>
      </w:tr>
      <w:tr w:rsidR="00962F88" w:rsidRPr="00B66325" w:rsidTr="00B66325">
        <w:trPr>
          <w:trHeight w:val="300"/>
          <w:jc w:val="center"/>
        </w:trPr>
        <w:tc>
          <w:tcPr>
            <w:tcW w:w="4200"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962F88" w:rsidRPr="00B66325" w:rsidRDefault="00962F88" w:rsidP="00962F88">
            <w:pPr>
              <w:suppressAutoHyphens w:val="0"/>
              <w:jc w:val="center"/>
              <w:rPr>
                <w:lang w:eastAsia="ru-RU"/>
              </w:rPr>
            </w:pPr>
            <w:proofErr w:type="spellStart"/>
            <w:r w:rsidRPr="00B66325">
              <w:rPr>
                <w:lang w:eastAsia="ru-RU"/>
              </w:rPr>
              <w:t>вн</w:t>
            </w:r>
            <w:proofErr w:type="spellEnd"/>
            <w:r w:rsidRPr="00B66325">
              <w:rPr>
                <w:lang w:eastAsia="ru-RU"/>
              </w:rPr>
              <w:t>. контур 3 (массив гаражей)</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269</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454175,9</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3283408,83</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270</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454174,91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3283412,19</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271</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454171,41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3283424,7</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272</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454170,35</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3283428,13</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273</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454169,07</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3283431,52</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274</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454167,85</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3283435,33</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275</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454167,47</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3283435,21</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276</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454167,36</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3283435,51</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277</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454166,27</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3283439,08</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278</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454165,16</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3283442,66</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279</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454161,69</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3283453,84</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280</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454160,51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3283457,65</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281</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454159,33</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3283461,48</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282</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454157,94</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3283466,11</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283</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454160,4</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3283466,72</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lastRenderedPageBreak/>
              <w:t>284</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454146,97</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3283484,5</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285</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454142,21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3283483,29</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286</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454141,14</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3283486,77</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287</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454137,92</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3283489,66</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288</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454137,11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3283490,14</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289</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454136,08</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3283490,4</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290</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454135,24</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3283490,41</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291</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454134,38</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3283490,23</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292</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454129,68</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3283488,78</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293</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454128,98</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3283491,15</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294</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454126,67</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3283490,46</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295</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454128,42</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3283484,94</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296</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454128,13</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3283484,83</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297</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454129,11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3283482,31</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298</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454129,2</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3283482,34</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299</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454131,81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3283472,75</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300</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454139,31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3283474,79</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301</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454141,7</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3283473,8</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302</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454146,01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3283459,8</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303</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454143,94</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3283459,28</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304</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454145,76</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3283453,62</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305</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454147,74</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3283454,47</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306</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454162,53</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3283407,95</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307</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454168,89</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3283409,72</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308</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454169,78</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3283406,95</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269</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454175,9</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3283408,83</w:t>
            </w:r>
          </w:p>
        </w:tc>
      </w:tr>
      <w:tr w:rsidR="00962F88" w:rsidRPr="00B66325" w:rsidTr="00B66325">
        <w:trPr>
          <w:trHeight w:val="300"/>
          <w:jc w:val="center"/>
        </w:trPr>
        <w:tc>
          <w:tcPr>
            <w:tcW w:w="4200"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962F88" w:rsidRPr="00B66325" w:rsidRDefault="00962F88" w:rsidP="00962F88">
            <w:pPr>
              <w:suppressAutoHyphens w:val="0"/>
              <w:jc w:val="center"/>
              <w:rPr>
                <w:lang w:eastAsia="ru-RU"/>
              </w:rPr>
            </w:pPr>
            <w:proofErr w:type="spellStart"/>
            <w:r w:rsidRPr="00B66325">
              <w:rPr>
                <w:lang w:eastAsia="ru-RU"/>
              </w:rPr>
              <w:t>вн</w:t>
            </w:r>
            <w:proofErr w:type="spellEnd"/>
            <w:r w:rsidRPr="00B66325">
              <w:rPr>
                <w:lang w:eastAsia="ru-RU"/>
              </w:rPr>
              <w:t>. контур 4 (массив гаражей)</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309</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454169,31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3283363,74</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310</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454165,17</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3283377,86</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311</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454161,29</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3283376,73</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312</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454165,39</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3283362,64</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309</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454169,31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3283363,74</w:t>
            </w:r>
          </w:p>
        </w:tc>
      </w:tr>
      <w:tr w:rsidR="00962F88" w:rsidRPr="00B66325" w:rsidTr="00B66325">
        <w:trPr>
          <w:trHeight w:val="300"/>
          <w:jc w:val="center"/>
        </w:trPr>
        <w:tc>
          <w:tcPr>
            <w:tcW w:w="4200"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962F88" w:rsidRPr="00B66325" w:rsidRDefault="00962F88" w:rsidP="00962F88">
            <w:pPr>
              <w:suppressAutoHyphens w:val="0"/>
              <w:jc w:val="center"/>
              <w:rPr>
                <w:lang w:eastAsia="ru-RU"/>
              </w:rPr>
            </w:pPr>
            <w:proofErr w:type="spellStart"/>
            <w:r w:rsidRPr="00B66325">
              <w:rPr>
                <w:lang w:eastAsia="ru-RU"/>
              </w:rPr>
              <w:t>вн</w:t>
            </w:r>
            <w:proofErr w:type="spellEnd"/>
            <w:r w:rsidRPr="00B66325">
              <w:rPr>
                <w:lang w:eastAsia="ru-RU"/>
              </w:rPr>
              <w:t>. контур 5 (массив гаражей)</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313</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454163,06</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3283385,54</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314</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454160,94</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3283392,94</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315</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454158,61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3283400,19</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316</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454154,81</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3283399,05</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317</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454157,2</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3283391,87</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318</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454159,33</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3283384,47</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313</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454163,06</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3283385,54</w:t>
            </w:r>
          </w:p>
        </w:tc>
      </w:tr>
      <w:tr w:rsidR="00962F88" w:rsidRPr="00B66325" w:rsidTr="00B66325">
        <w:trPr>
          <w:trHeight w:val="300"/>
          <w:jc w:val="center"/>
        </w:trPr>
        <w:tc>
          <w:tcPr>
            <w:tcW w:w="4200"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962F88" w:rsidRPr="00B66325" w:rsidRDefault="00962F88" w:rsidP="00962F88">
            <w:pPr>
              <w:suppressAutoHyphens w:val="0"/>
              <w:jc w:val="center"/>
              <w:rPr>
                <w:lang w:eastAsia="ru-RU"/>
              </w:rPr>
            </w:pPr>
            <w:proofErr w:type="spellStart"/>
            <w:r w:rsidRPr="00B66325">
              <w:rPr>
                <w:lang w:eastAsia="ru-RU"/>
              </w:rPr>
              <w:t>вн</w:t>
            </w:r>
            <w:proofErr w:type="spellEnd"/>
            <w:r w:rsidRPr="00B66325">
              <w:rPr>
                <w:lang w:eastAsia="ru-RU"/>
              </w:rPr>
              <w:t>. контур 6 (массив гаражей)</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319</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454156,84</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3283407,2</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320</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454154,75</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3283413,88</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321</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454152,65</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3283420,56</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322</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454148,84</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3283419,37</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323</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454150,93</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3283412,68</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lastRenderedPageBreak/>
              <w:t>324</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454153,02</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3283406,01</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319</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454156,84</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3283407,2</w:t>
            </w:r>
          </w:p>
        </w:tc>
      </w:tr>
      <w:tr w:rsidR="00962F88" w:rsidRPr="00B66325" w:rsidTr="00B66325">
        <w:trPr>
          <w:trHeight w:val="300"/>
          <w:jc w:val="center"/>
        </w:trPr>
        <w:tc>
          <w:tcPr>
            <w:tcW w:w="4200"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962F88" w:rsidRPr="00B66325" w:rsidRDefault="00962F88" w:rsidP="00962F88">
            <w:pPr>
              <w:suppressAutoHyphens w:val="0"/>
              <w:jc w:val="center"/>
              <w:rPr>
                <w:lang w:eastAsia="ru-RU"/>
              </w:rPr>
            </w:pPr>
            <w:proofErr w:type="spellStart"/>
            <w:r w:rsidRPr="00B66325">
              <w:rPr>
                <w:lang w:eastAsia="ru-RU"/>
              </w:rPr>
              <w:t>вн</w:t>
            </w:r>
            <w:proofErr w:type="spellEnd"/>
            <w:r w:rsidRPr="00B66325">
              <w:rPr>
                <w:lang w:eastAsia="ru-RU"/>
              </w:rPr>
              <w:t>. контур 7 (массив гаражей)</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325</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454150,88</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3283426,19</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326</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454148,78</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3283432,88</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327</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454149,36</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3283433,11</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454147,27</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3283439,79</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329</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454143,46</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3283438,6</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330</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454145,55</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3283431,91</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331</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454144,99</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3283431,68</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332</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454147,08</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3283425</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325</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454150,88</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3283426,19</w:t>
            </w:r>
          </w:p>
        </w:tc>
      </w:tr>
      <w:tr w:rsidR="00962F88" w:rsidRPr="00B66325" w:rsidTr="00B66325">
        <w:trPr>
          <w:trHeight w:val="300"/>
          <w:jc w:val="center"/>
        </w:trPr>
        <w:tc>
          <w:tcPr>
            <w:tcW w:w="4200"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962F88" w:rsidRPr="00B66325" w:rsidRDefault="00962F88" w:rsidP="00962F88">
            <w:pPr>
              <w:suppressAutoHyphens w:val="0"/>
              <w:jc w:val="center"/>
              <w:rPr>
                <w:lang w:eastAsia="ru-RU"/>
              </w:rPr>
            </w:pPr>
            <w:proofErr w:type="spellStart"/>
            <w:r w:rsidRPr="00B66325">
              <w:rPr>
                <w:lang w:eastAsia="ru-RU"/>
              </w:rPr>
              <w:t>вн</w:t>
            </w:r>
            <w:proofErr w:type="spellEnd"/>
            <w:r w:rsidRPr="00B66325">
              <w:rPr>
                <w:lang w:eastAsia="ru-RU"/>
              </w:rPr>
              <w:t>. контур 8 (гараж)</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333</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454209,55</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3283183,44</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334</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454207,28</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3283190,69</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335</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454203,36</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3283189,46</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336</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454205,64</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3283182,19</w:t>
            </w:r>
          </w:p>
        </w:tc>
      </w:tr>
      <w:tr w:rsidR="00962F88" w:rsidRPr="00B66325" w:rsidTr="00B66325">
        <w:trPr>
          <w:trHeight w:val="300"/>
          <w:jc w:val="center"/>
        </w:trPr>
        <w:tc>
          <w:tcPr>
            <w:tcW w:w="631"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333</w:t>
            </w:r>
          </w:p>
        </w:tc>
        <w:tc>
          <w:tcPr>
            <w:tcW w:w="1688"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454209,55</w:t>
            </w:r>
          </w:p>
        </w:tc>
        <w:tc>
          <w:tcPr>
            <w:tcW w:w="1881"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3283183,44</w:t>
            </w:r>
          </w:p>
        </w:tc>
      </w:tr>
    </w:tbl>
    <w:p w:rsidR="00962F88" w:rsidRPr="00962F88" w:rsidRDefault="00962F88" w:rsidP="00962F88">
      <w:pPr>
        <w:suppressAutoHyphens w:val="0"/>
        <w:ind w:firstLine="543"/>
        <w:jc w:val="center"/>
        <w:rPr>
          <w:lang w:eastAsia="ru-RU"/>
        </w:rPr>
      </w:pPr>
    </w:p>
    <w:p w:rsidR="00962F88" w:rsidRPr="00962F88" w:rsidRDefault="00962F88" w:rsidP="00962F88">
      <w:pPr>
        <w:suppressAutoHyphens w:val="0"/>
        <w:ind w:firstLine="543"/>
        <w:jc w:val="center"/>
        <w:rPr>
          <w:lang w:eastAsia="ru-RU"/>
        </w:rPr>
      </w:pPr>
    </w:p>
    <w:p w:rsidR="00962F88" w:rsidRPr="00962F88" w:rsidRDefault="00962F88" w:rsidP="00962F88">
      <w:pPr>
        <w:suppressAutoHyphens w:val="0"/>
        <w:jc w:val="center"/>
        <w:rPr>
          <w:lang w:eastAsia="ru-RU"/>
        </w:rPr>
      </w:pPr>
      <w:r w:rsidRPr="00962F88">
        <w:rPr>
          <w:b/>
          <w:lang w:eastAsia="ru-RU"/>
        </w:rPr>
        <w:t>2.3. Существующие (сохраняемые) земельные участки</w:t>
      </w:r>
      <w:r w:rsidRPr="00962F88">
        <w:rPr>
          <w:b/>
          <w:bCs/>
          <w:lang w:eastAsia="ru-RU"/>
        </w:rPr>
        <w:t xml:space="preserve">     </w:t>
      </w:r>
    </w:p>
    <w:p w:rsidR="00962F88" w:rsidRPr="00962F88" w:rsidRDefault="00962F88" w:rsidP="00962F88">
      <w:pPr>
        <w:suppressAutoHyphens w:val="0"/>
        <w:rPr>
          <w:b/>
          <w:lang w:eastAsia="ru-RU"/>
        </w:rPr>
      </w:pPr>
    </w:p>
    <w:p w:rsidR="00962F88" w:rsidRPr="00962F88" w:rsidRDefault="00962F88" w:rsidP="00B66325">
      <w:pPr>
        <w:suppressAutoHyphens w:val="0"/>
        <w:spacing w:before="120"/>
        <w:ind w:firstLine="709"/>
        <w:jc w:val="both"/>
        <w:rPr>
          <w:lang w:eastAsia="ru-RU"/>
        </w:rPr>
      </w:pPr>
      <w:r w:rsidRPr="00962F88">
        <w:rPr>
          <w:b/>
          <w:bCs/>
          <w:lang w:eastAsia="ru-RU"/>
        </w:rPr>
        <w:t>Участок с кадастровым номером 28:01:030604:2129</w:t>
      </w:r>
    </w:p>
    <w:p w:rsidR="00962F88" w:rsidRPr="00962F88" w:rsidRDefault="00962F88" w:rsidP="00B66325">
      <w:pPr>
        <w:suppressAutoHyphens w:val="0"/>
        <w:ind w:right="355" w:firstLine="709"/>
        <w:jc w:val="both"/>
        <w:rPr>
          <w:lang w:eastAsia="ru-RU"/>
        </w:rPr>
      </w:pPr>
      <w:r w:rsidRPr="00962F88">
        <w:rPr>
          <w:lang w:eastAsia="ru-RU"/>
        </w:rPr>
        <w:t xml:space="preserve">Границы земельного участка с кадастровым номером </w:t>
      </w:r>
      <w:r w:rsidRPr="00962F88">
        <w:rPr>
          <w:bCs/>
          <w:lang w:eastAsia="ru-RU"/>
        </w:rPr>
        <w:t>28:01:030604:2129</w:t>
      </w:r>
      <w:r w:rsidRPr="00962F88">
        <w:rPr>
          <w:lang w:eastAsia="ru-RU"/>
        </w:rPr>
        <w:t xml:space="preserve"> оставить без изменения.</w:t>
      </w:r>
    </w:p>
    <w:p w:rsidR="00962F88" w:rsidRPr="00962F88" w:rsidRDefault="00962F88" w:rsidP="00B66325">
      <w:pPr>
        <w:suppressAutoHyphens w:val="0"/>
        <w:ind w:right="355" w:firstLine="709"/>
        <w:jc w:val="both"/>
        <w:rPr>
          <w:i/>
          <w:lang w:eastAsia="ru-RU"/>
        </w:rPr>
      </w:pPr>
      <w:r w:rsidRPr="00962F88">
        <w:rPr>
          <w:lang w:eastAsia="ru-RU"/>
        </w:rPr>
        <w:t xml:space="preserve">Разрешенное использование – </w:t>
      </w:r>
      <w:r w:rsidRPr="00962F88">
        <w:rPr>
          <w:rFonts w:eastAsia="Calibri"/>
          <w:lang w:eastAsia="ru-RU"/>
        </w:rPr>
        <w:t>многоэтажная жилая застройка (высотная застройка)</w:t>
      </w:r>
      <w:r w:rsidRPr="00962F88">
        <w:rPr>
          <w:shd w:val="clear" w:color="auto" w:fill="F8F9FA"/>
          <w:lang w:eastAsia="ru-RU"/>
        </w:rPr>
        <w:t>.</w:t>
      </w:r>
    </w:p>
    <w:p w:rsidR="00962F88" w:rsidRPr="00962F88" w:rsidRDefault="00962F88" w:rsidP="00B66325">
      <w:pPr>
        <w:suppressAutoHyphens w:val="0"/>
        <w:ind w:right="355" w:firstLine="709"/>
        <w:jc w:val="both"/>
        <w:rPr>
          <w:lang w:eastAsia="ru-RU"/>
        </w:rPr>
      </w:pPr>
      <w:r w:rsidRPr="00962F88">
        <w:rPr>
          <w:lang w:eastAsia="ru-RU"/>
        </w:rPr>
        <w:t>Площадь участка по проекту – 10434 м</w:t>
      </w:r>
      <w:r w:rsidRPr="00962F88">
        <w:rPr>
          <w:vertAlign w:val="superscript"/>
          <w:lang w:eastAsia="ru-RU"/>
        </w:rPr>
        <w:t>2</w:t>
      </w:r>
      <w:r w:rsidRPr="00962F88">
        <w:rPr>
          <w:lang w:eastAsia="ru-RU"/>
        </w:rPr>
        <w:t>.</w:t>
      </w:r>
    </w:p>
    <w:p w:rsidR="00962F88" w:rsidRPr="00962F88" w:rsidRDefault="00962F88" w:rsidP="00B66325">
      <w:pPr>
        <w:suppressAutoHyphens w:val="0"/>
        <w:ind w:right="355" w:firstLine="709"/>
        <w:jc w:val="both"/>
        <w:rPr>
          <w:lang w:eastAsia="ru-RU"/>
        </w:rPr>
      </w:pPr>
      <w:r w:rsidRPr="00962F88">
        <w:rPr>
          <w:lang w:eastAsia="ru-RU"/>
        </w:rPr>
        <w:t xml:space="preserve">Проектное решение: Проектом предложено границы земельного участка с кадастровым номером </w:t>
      </w:r>
      <w:r w:rsidRPr="00962F88">
        <w:rPr>
          <w:bCs/>
          <w:lang w:eastAsia="ru-RU"/>
        </w:rPr>
        <w:t>28:01:030604:2129</w:t>
      </w:r>
      <w:r w:rsidRPr="00962F88">
        <w:rPr>
          <w:lang w:eastAsia="ru-RU"/>
        </w:rPr>
        <w:t xml:space="preserve"> оставить без изменения.</w:t>
      </w:r>
    </w:p>
    <w:p w:rsidR="00962F88" w:rsidRPr="00962F88" w:rsidRDefault="00962F88" w:rsidP="00962F88">
      <w:pPr>
        <w:suppressAutoHyphens w:val="0"/>
        <w:ind w:right="355" w:firstLine="543"/>
        <w:jc w:val="both"/>
        <w:rPr>
          <w:lang w:eastAsia="ru-RU"/>
        </w:rPr>
      </w:pPr>
    </w:p>
    <w:p w:rsidR="00962F88" w:rsidRPr="00962F88" w:rsidRDefault="00962F88" w:rsidP="00962F88">
      <w:pPr>
        <w:widowControl w:val="0"/>
        <w:autoSpaceDE w:val="0"/>
        <w:autoSpaceDN w:val="0"/>
        <w:adjustRightInd w:val="0"/>
        <w:jc w:val="center"/>
        <w:rPr>
          <w:rFonts w:ascii="Arial" w:hAnsi="Arial" w:cs="Arial"/>
          <w:sz w:val="20"/>
          <w:szCs w:val="20"/>
          <w:lang w:eastAsia="ru-RU"/>
        </w:rPr>
      </w:pPr>
      <w:r w:rsidRPr="00962F88">
        <w:rPr>
          <w:rFonts w:cs="Times New Roman CYR"/>
          <w:lang w:eastAsia="ru-RU"/>
        </w:rPr>
        <w:t xml:space="preserve">                                                                         Таблица 9.</w:t>
      </w:r>
    </w:p>
    <w:tbl>
      <w:tblPr>
        <w:tblW w:w="5670" w:type="dxa"/>
        <w:jc w:val="center"/>
        <w:tblLook w:val="04A0" w:firstRow="1" w:lastRow="0" w:firstColumn="1" w:lastColumn="0" w:noHBand="0" w:noVBand="1"/>
      </w:tblPr>
      <w:tblGrid>
        <w:gridCol w:w="889"/>
        <w:gridCol w:w="2261"/>
        <w:gridCol w:w="2520"/>
      </w:tblGrid>
      <w:tr w:rsidR="00962F88" w:rsidRPr="00B66325" w:rsidTr="00B66325">
        <w:trPr>
          <w:trHeight w:val="300"/>
          <w:jc w:val="center"/>
        </w:trPr>
        <w:tc>
          <w:tcPr>
            <w:tcW w:w="5616"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28:01:030604:2129</w:t>
            </w:r>
          </w:p>
        </w:tc>
      </w:tr>
      <w:tr w:rsidR="00962F88" w:rsidRPr="00B66325" w:rsidTr="00B66325">
        <w:trPr>
          <w:trHeight w:val="300"/>
          <w:jc w:val="center"/>
        </w:trPr>
        <w:tc>
          <w:tcPr>
            <w:tcW w:w="5616"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 xml:space="preserve">10434 </w:t>
            </w:r>
            <w:proofErr w:type="spellStart"/>
            <w:r w:rsidRPr="00B66325">
              <w:rPr>
                <w:lang w:eastAsia="ru-RU"/>
              </w:rPr>
              <w:t>кв.м</w:t>
            </w:r>
            <w:proofErr w:type="spellEnd"/>
          </w:p>
        </w:tc>
      </w:tr>
      <w:tr w:rsidR="00962F88" w:rsidRPr="00B66325" w:rsidTr="00B66325">
        <w:trPr>
          <w:trHeight w:val="300"/>
          <w:jc w:val="center"/>
        </w:trPr>
        <w:tc>
          <w:tcPr>
            <w:tcW w:w="843" w:type="dxa"/>
            <w:tcBorders>
              <w:top w:val="nil"/>
              <w:left w:val="single" w:sz="4" w:space="0" w:color="auto"/>
              <w:bottom w:val="single" w:sz="4" w:space="0" w:color="auto"/>
              <w:right w:val="single" w:sz="4" w:space="0" w:color="auto"/>
            </w:tcBorders>
            <w:shd w:val="clear" w:color="auto" w:fill="auto"/>
            <w:noWrap/>
            <w:vAlign w:val="bottom"/>
          </w:tcPr>
          <w:p w:rsidR="00962F88" w:rsidRPr="00B66325" w:rsidRDefault="00962F88" w:rsidP="00962F88">
            <w:pPr>
              <w:suppressAutoHyphens w:val="0"/>
              <w:jc w:val="center"/>
              <w:rPr>
                <w:lang w:eastAsia="ru-RU"/>
              </w:rPr>
            </w:pPr>
            <w:r w:rsidRPr="00B66325">
              <w:rPr>
                <w:lang w:eastAsia="ru-RU"/>
              </w:rPr>
              <w:t>Номер</w:t>
            </w:r>
          </w:p>
        </w:tc>
        <w:tc>
          <w:tcPr>
            <w:tcW w:w="2257" w:type="dxa"/>
            <w:tcBorders>
              <w:top w:val="nil"/>
              <w:left w:val="nil"/>
              <w:bottom w:val="single" w:sz="4" w:space="0" w:color="auto"/>
              <w:right w:val="single" w:sz="4" w:space="0" w:color="auto"/>
            </w:tcBorders>
            <w:shd w:val="clear" w:color="auto" w:fill="auto"/>
            <w:noWrap/>
            <w:vAlign w:val="bottom"/>
          </w:tcPr>
          <w:p w:rsidR="00962F88" w:rsidRPr="00B66325" w:rsidRDefault="00962F88" w:rsidP="00962F88">
            <w:pPr>
              <w:suppressAutoHyphens w:val="0"/>
              <w:jc w:val="center"/>
              <w:rPr>
                <w:lang w:eastAsia="ru-RU"/>
              </w:rPr>
            </w:pPr>
            <w:r w:rsidRPr="00B66325">
              <w:rPr>
                <w:lang w:eastAsia="ru-RU"/>
              </w:rPr>
              <w:t>Х</w:t>
            </w:r>
          </w:p>
        </w:tc>
        <w:tc>
          <w:tcPr>
            <w:tcW w:w="2516" w:type="dxa"/>
            <w:tcBorders>
              <w:top w:val="nil"/>
              <w:left w:val="nil"/>
              <w:bottom w:val="single" w:sz="4" w:space="0" w:color="auto"/>
              <w:right w:val="single" w:sz="4" w:space="0" w:color="auto"/>
            </w:tcBorders>
            <w:shd w:val="clear" w:color="auto" w:fill="auto"/>
            <w:noWrap/>
            <w:vAlign w:val="bottom"/>
          </w:tcPr>
          <w:p w:rsidR="00962F88" w:rsidRPr="00B66325" w:rsidRDefault="00962F88" w:rsidP="00962F88">
            <w:pPr>
              <w:suppressAutoHyphens w:val="0"/>
              <w:jc w:val="center"/>
              <w:rPr>
                <w:lang w:eastAsia="ru-RU"/>
              </w:rPr>
            </w:pPr>
            <w:r w:rsidRPr="00B66325">
              <w:rPr>
                <w:lang w:eastAsia="ru-RU"/>
              </w:rPr>
              <w:t>Y</w:t>
            </w:r>
          </w:p>
        </w:tc>
      </w:tr>
      <w:tr w:rsidR="00962F88" w:rsidRPr="00B66325" w:rsidTr="00B66325">
        <w:trPr>
          <w:trHeight w:val="300"/>
          <w:jc w:val="center"/>
        </w:trPr>
        <w:tc>
          <w:tcPr>
            <w:tcW w:w="843"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42</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454065,74</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3283331,07</w:t>
            </w:r>
          </w:p>
        </w:tc>
      </w:tr>
      <w:tr w:rsidR="00962F88" w:rsidRPr="00B66325" w:rsidTr="00B66325">
        <w:trPr>
          <w:trHeight w:val="300"/>
          <w:jc w:val="center"/>
        </w:trPr>
        <w:tc>
          <w:tcPr>
            <w:tcW w:w="843"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43</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454044,12</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3283379,73</w:t>
            </w:r>
          </w:p>
        </w:tc>
      </w:tr>
      <w:tr w:rsidR="00962F88" w:rsidRPr="00B66325" w:rsidTr="00B66325">
        <w:trPr>
          <w:trHeight w:val="300"/>
          <w:jc w:val="center"/>
        </w:trPr>
        <w:tc>
          <w:tcPr>
            <w:tcW w:w="843"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44</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454022,4</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3283425,18</w:t>
            </w:r>
          </w:p>
        </w:tc>
      </w:tr>
      <w:tr w:rsidR="00962F88" w:rsidRPr="00B66325" w:rsidTr="00B66325">
        <w:trPr>
          <w:trHeight w:val="300"/>
          <w:jc w:val="center"/>
        </w:trPr>
        <w:tc>
          <w:tcPr>
            <w:tcW w:w="843"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454002,51</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3283415,45</w:t>
            </w:r>
          </w:p>
        </w:tc>
      </w:tr>
      <w:tr w:rsidR="00962F88" w:rsidRPr="00B66325" w:rsidTr="00B66325">
        <w:trPr>
          <w:trHeight w:val="300"/>
          <w:jc w:val="center"/>
        </w:trPr>
        <w:tc>
          <w:tcPr>
            <w:tcW w:w="843"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46</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453996,05</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3283428,2</w:t>
            </w:r>
          </w:p>
        </w:tc>
      </w:tr>
      <w:tr w:rsidR="00962F88" w:rsidRPr="00B66325" w:rsidTr="00B66325">
        <w:trPr>
          <w:trHeight w:val="300"/>
          <w:jc w:val="center"/>
        </w:trPr>
        <w:tc>
          <w:tcPr>
            <w:tcW w:w="843"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47</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453933,5</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3283397,46</w:t>
            </w:r>
          </w:p>
        </w:tc>
      </w:tr>
      <w:tr w:rsidR="00962F88" w:rsidRPr="00B66325" w:rsidTr="00B66325">
        <w:trPr>
          <w:trHeight w:val="300"/>
          <w:jc w:val="center"/>
        </w:trPr>
        <w:tc>
          <w:tcPr>
            <w:tcW w:w="843"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34</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453985,49</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3283291,64</w:t>
            </w:r>
          </w:p>
        </w:tc>
      </w:tr>
      <w:tr w:rsidR="00962F88" w:rsidRPr="00B66325" w:rsidTr="00B66325">
        <w:trPr>
          <w:trHeight w:val="300"/>
          <w:jc w:val="center"/>
        </w:trPr>
        <w:tc>
          <w:tcPr>
            <w:tcW w:w="843" w:type="dxa"/>
            <w:tcBorders>
              <w:top w:val="nil"/>
              <w:left w:val="single" w:sz="4" w:space="0" w:color="auto"/>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42</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454065,74</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B66325" w:rsidRDefault="00962F88" w:rsidP="00962F88">
            <w:pPr>
              <w:suppressAutoHyphens w:val="0"/>
              <w:jc w:val="center"/>
              <w:rPr>
                <w:lang w:eastAsia="ru-RU"/>
              </w:rPr>
            </w:pPr>
            <w:r w:rsidRPr="00B66325">
              <w:rPr>
                <w:lang w:eastAsia="ru-RU"/>
              </w:rPr>
              <w:t>3283331,07</w:t>
            </w:r>
          </w:p>
        </w:tc>
      </w:tr>
    </w:tbl>
    <w:p w:rsidR="00962F88" w:rsidRPr="00962F88" w:rsidRDefault="00962F88" w:rsidP="00962F88">
      <w:pPr>
        <w:suppressAutoHyphens w:val="0"/>
        <w:ind w:left="283" w:right="175"/>
        <w:jc w:val="center"/>
        <w:rPr>
          <w:b/>
          <w:lang w:eastAsia="ru-RU"/>
        </w:rPr>
      </w:pPr>
    </w:p>
    <w:p w:rsidR="003F6A7B" w:rsidRDefault="003F6A7B" w:rsidP="00962F88">
      <w:pPr>
        <w:suppressAutoHyphens w:val="0"/>
        <w:spacing w:before="120"/>
        <w:ind w:firstLine="543"/>
        <w:rPr>
          <w:b/>
          <w:bCs/>
          <w:lang w:eastAsia="ru-RU"/>
        </w:rPr>
      </w:pPr>
    </w:p>
    <w:p w:rsidR="00962F88" w:rsidRPr="00536E94" w:rsidRDefault="00962F88" w:rsidP="00962F88">
      <w:pPr>
        <w:suppressAutoHyphens w:val="0"/>
        <w:spacing w:before="120"/>
        <w:ind w:firstLine="543"/>
        <w:rPr>
          <w:lang w:eastAsia="ru-RU"/>
        </w:rPr>
      </w:pPr>
      <w:r w:rsidRPr="00536E94">
        <w:rPr>
          <w:b/>
          <w:bCs/>
          <w:lang w:eastAsia="ru-RU"/>
        </w:rPr>
        <w:t>Участок с кадастровым номером 28:01:030604:2128</w:t>
      </w:r>
    </w:p>
    <w:p w:rsidR="00962F88" w:rsidRPr="00536E94" w:rsidRDefault="00962F88" w:rsidP="00962F88">
      <w:pPr>
        <w:suppressAutoHyphens w:val="0"/>
        <w:ind w:right="355" w:firstLine="543"/>
        <w:jc w:val="both"/>
        <w:rPr>
          <w:lang w:eastAsia="ru-RU"/>
        </w:rPr>
      </w:pPr>
      <w:r w:rsidRPr="00536E94">
        <w:rPr>
          <w:lang w:eastAsia="ru-RU"/>
        </w:rPr>
        <w:lastRenderedPageBreak/>
        <w:t xml:space="preserve">Границы земельного участка с кадастровым номером </w:t>
      </w:r>
      <w:r w:rsidRPr="00536E94">
        <w:rPr>
          <w:bCs/>
          <w:lang w:eastAsia="ru-RU"/>
        </w:rPr>
        <w:t>28:01:030604:2128</w:t>
      </w:r>
      <w:r w:rsidRPr="00536E94">
        <w:rPr>
          <w:lang w:eastAsia="ru-RU"/>
        </w:rPr>
        <w:t xml:space="preserve"> оставить без изменения.</w:t>
      </w:r>
    </w:p>
    <w:p w:rsidR="00962F88" w:rsidRPr="00536E94" w:rsidRDefault="00962F88" w:rsidP="00962F88">
      <w:pPr>
        <w:suppressAutoHyphens w:val="0"/>
        <w:ind w:right="355" w:firstLine="543"/>
        <w:jc w:val="both"/>
        <w:rPr>
          <w:i/>
          <w:lang w:eastAsia="ru-RU"/>
        </w:rPr>
      </w:pPr>
      <w:r w:rsidRPr="00536E94">
        <w:rPr>
          <w:lang w:eastAsia="ru-RU"/>
        </w:rPr>
        <w:t xml:space="preserve">Разрешенное использование – </w:t>
      </w:r>
      <w:r w:rsidRPr="00536E94">
        <w:rPr>
          <w:rFonts w:eastAsia="Calibri"/>
          <w:lang w:eastAsia="ru-RU"/>
        </w:rPr>
        <w:t>многоэтажная жилая застройка (высотная застройка)</w:t>
      </w:r>
      <w:r w:rsidRPr="00536E94">
        <w:rPr>
          <w:shd w:val="clear" w:color="auto" w:fill="F8F9FA"/>
          <w:lang w:eastAsia="ru-RU"/>
        </w:rPr>
        <w:t>.</w:t>
      </w:r>
    </w:p>
    <w:p w:rsidR="00962F88" w:rsidRPr="00536E94" w:rsidRDefault="00962F88" w:rsidP="00962F88">
      <w:pPr>
        <w:suppressAutoHyphens w:val="0"/>
        <w:ind w:right="355" w:firstLine="543"/>
        <w:jc w:val="both"/>
        <w:rPr>
          <w:lang w:eastAsia="ru-RU"/>
        </w:rPr>
      </w:pPr>
      <w:r w:rsidRPr="00536E94">
        <w:rPr>
          <w:lang w:eastAsia="ru-RU"/>
        </w:rPr>
        <w:t>Площадь участка по проекту – 12151 м</w:t>
      </w:r>
      <w:r w:rsidRPr="00536E94">
        <w:rPr>
          <w:vertAlign w:val="superscript"/>
          <w:lang w:eastAsia="ru-RU"/>
        </w:rPr>
        <w:t>2</w:t>
      </w:r>
      <w:r w:rsidRPr="00536E94">
        <w:rPr>
          <w:lang w:eastAsia="ru-RU"/>
        </w:rPr>
        <w:t>.</w:t>
      </w:r>
    </w:p>
    <w:p w:rsidR="00962F88" w:rsidRPr="00536E94" w:rsidRDefault="00962F88" w:rsidP="00962F88">
      <w:pPr>
        <w:suppressAutoHyphens w:val="0"/>
        <w:ind w:right="355" w:firstLine="543"/>
        <w:jc w:val="both"/>
        <w:rPr>
          <w:lang w:eastAsia="ru-RU"/>
        </w:rPr>
      </w:pPr>
      <w:r w:rsidRPr="00536E94">
        <w:rPr>
          <w:lang w:eastAsia="ru-RU"/>
        </w:rPr>
        <w:t xml:space="preserve">Проектное решение: Проектом предложено границы земельного участка с кадастровым номером </w:t>
      </w:r>
      <w:r w:rsidRPr="00536E94">
        <w:rPr>
          <w:bCs/>
          <w:lang w:eastAsia="ru-RU"/>
        </w:rPr>
        <w:t>28:01:030604:2128</w:t>
      </w:r>
      <w:r w:rsidRPr="00536E94">
        <w:rPr>
          <w:lang w:eastAsia="ru-RU"/>
        </w:rPr>
        <w:t xml:space="preserve"> оставить без изменения.</w:t>
      </w:r>
    </w:p>
    <w:p w:rsidR="00962F88" w:rsidRPr="00536E94" w:rsidRDefault="00962F88" w:rsidP="00962F88">
      <w:pPr>
        <w:suppressAutoHyphens w:val="0"/>
        <w:ind w:right="355" w:firstLine="543"/>
        <w:jc w:val="both"/>
        <w:rPr>
          <w:lang w:eastAsia="ru-RU"/>
        </w:rPr>
      </w:pPr>
    </w:p>
    <w:p w:rsidR="00962F88" w:rsidRPr="00536E94" w:rsidRDefault="00962F88" w:rsidP="00962F88">
      <w:pPr>
        <w:widowControl w:val="0"/>
        <w:autoSpaceDE w:val="0"/>
        <w:autoSpaceDN w:val="0"/>
        <w:adjustRightInd w:val="0"/>
        <w:jc w:val="center"/>
        <w:rPr>
          <w:lang w:eastAsia="ru-RU"/>
        </w:rPr>
      </w:pPr>
      <w:r w:rsidRPr="00536E94">
        <w:rPr>
          <w:lang w:eastAsia="ru-RU"/>
        </w:rPr>
        <w:t xml:space="preserve">                                                                          Таблица 10.</w:t>
      </w:r>
    </w:p>
    <w:tbl>
      <w:tblPr>
        <w:tblW w:w="5661" w:type="dxa"/>
        <w:jc w:val="center"/>
        <w:tblLook w:val="04A0" w:firstRow="1" w:lastRow="0" w:firstColumn="1" w:lastColumn="0" w:noHBand="0" w:noVBand="1"/>
      </w:tblPr>
      <w:tblGrid>
        <w:gridCol w:w="888"/>
        <w:gridCol w:w="2257"/>
        <w:gridCol w:w="2516"/>
      </w:tblGrid>
      <w:tr w:rsidR="00962F88" w:rsidRPr="00536E94" w:rsidTr="00536E94">
        <w:trPr>
          <w:trHeight w:val="300"/>
          <w:jc w:val="center"/>
        </w:trPr>
        <w:tc>
          <w:tcPr>
            <w:tcW w:w="5661"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28:01:030604:2128</w:t>
            </w:r>
          </w:p>
        </w:tc>
      </w:tr>
      <w:tr w:rsidR="00962F88" w:rsidRPr="00536E94" w:rsidTr="00536E94">
        <w:trPr>
          <w:trHeight w:val="300"/>
          <w:jc w:val="center"/>
        </w:trPr>
        <w:tc>
          <w:tcPr>
            <w:tcW w:w="5661"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 xml:space="preserve">12151 </w:t>
            </w:r>
            <w:proofErr w:type="spellStart"/>
            <w:r w:rsidRPr="00536E94">
              <w:rPr>
                <w:lang w:eastAsia="ru-RU"/>
              </w:rPr>
              <w:t>кв.м</w:t>
            </w:r>
            <w:proofErr w:type="spellEnd"/>
          </w:p>
        </w:tc>
      </w:tr>
      <w:tr w:rsidR="00962F88" w:rsidRPr="00536E94" w:rsidTr="00536E9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tcPr>
          <w:p w:rsidR="00962F88" w:rsidRPr="00536E94" w:rsidRDefault="00962F88" w:rsidP="00962F88">
            <w:pPr>
              <w:suppressAutoHyphens w:val="0"/>
              <w:jc w:val="center"/>
              <w:rPr>
                <w:lang w:eastAsia="ru-RU"/>
              </w:rPr>
            </w:pPr>
            <w:r w:rsidRPr="00536E94">
              <w:rPr>
                <w:lang w:eastAsia="ru-RU"/>
              </w:rPr>
              <w:t>Номер</w:t>
            </w:r>
          </w:p>
        </w:tc>
        <w:tc>
          <w:tcPr>
            <w:tcW w:w="2257" w:type="dxa"/>
            <w:tcBorders>
              <w:top w:val="nil"/>
              <w:left w:val="nil"/>
              <w:bottom w:val="single" w:sz="4" w:space="0" w:color="auto"/>
              <w:right w:val="single" w:sz="4" w:space="0" w:color="auto"/>
            </w:tcBorders>
            <w:shd w:val="clear" w:color="auto" w:fill="auto"/>
            <w:noWrap/>
            <w:vAlign w:val="bottom"/>
          </w:tcPr>
          <w:p w:rsidR="00962F88" w:rsidRPr="00536E94" w:rsidRDefault="00962F88" w:rsidP="00962F88">
            <w:pPr>
              <w:suppressAutoHyphens w:val="0"/>
              <w:jc w:val="center"/>
              <w:rPr>
                <w:lang w:eastAsia="ru-RU"/>
              </w:rPr>
            </w:pPr>
            <w:r w:rsidRPr="00536E94">
              <w:rPr>
                <w:lang w:eastAsia="ru-RU"/>
              </w:rPr>
              <w:t>Х</w:t>
            </w:r>
          </w:p>
        </w:tc>
        <w:tc>
          <w:tcPr>
            <w:tcW w:w="2516" w:type="dxa"/>
            <w:tcBorders>
              <w:top w:val="nil"/>
              <w:left w:val="nil"/>
              <w:bottom w:val="single" w:sz="4" w:space="0" w:color="auto"/>
              <w:right w:val="single" w:sz="4" w:space="0" w:color="auto"/>
            </w:tcBorders>
            <w:shd w:val="clear" w:color="auto" w:fill="auto"/>
            <w:noWrap/>
            <w:vAlign w:val="bottom"/>
          </w:tcPr>
          <w:p w:rsidR="00962F88" w:rsidRPr="00536E94" w:rsidRDefault="00962F88" w:rsidP="00962F88">
            <w:pPr>
              <w:suppressAutoHyphens w:val="0"/>
              <w:jc w:val="center"/>
              <w:rPr>
                <w:lang w:eastAsia="ru-RU"/>
              </w:rPr>
            </w:pPr>
            <w:r w:rsidRPr="00536E94">
              <w:rPr>
                <w:lang w:eastAsia="ru-RU"/>
              </w:rPr>
              <w:t>Y</w:t>
            </w:r>
          </w:p>
        </w:tc>
      </w:tr>
      <w:tr w:rsidR="00962F88" w:rsidRPr="00536E94" w:rsidTr="00536E9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44</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454022,4</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3283425,18</w:t>
            </w:r>
          </w:p>
        </w:tc>
      </w:tr>
      <w:tr w:rsidR="00962F88" w:rsidRPr="00536E94" w:rsidTr="00536E9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48</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454020,2</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3283429,79</w:t>
            </w:r>
          </w:p>
        </w:tc>
      </w:tr>
      <w:tr w:rsidR="00962F88" w:rsidRPr="00536E94" w:rsidTr="00536E9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49</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454011,85</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3283447,28</w:t>
            </w:r>
          </w:p>
        </w:tc>
      </w:tr>
      <w:tr w:rsidR="00962F88" w:rsidRPr="00536E94" w:rsidTr="00536E9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50</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454008,72</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3283453,68</w:t>
            </w:r>
          </w:p>
        </w:tc>
      </w:tr>
      <w:tr w:rsidR="00962F88" w:rsidRPr="00536E94" w:rsidTr="00536E9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51</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453985,58</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3283442,65</w:t>
            </w:r>
          </w:p>
        </w:tc>
      </w:tr>
      <w:tr w:rsidR="00962F88" w:rsidRPr="00536E94" w:rsidTr="00536E9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52</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453988,76</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3283435,8</w:t>
            </w:r>
          </w:p>
        </w:tc>
      </w:tr>
      <w:tr w:rsidR="00962F88" w:rsidRPr="00536E94" w:rsidTr="00536E9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53</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453851,89</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3283362,77</w:t>
            </w:r>
          </w:p>
        </w:tc>
      </w:tr>
      <w:tr w:rsidR="00962F88" w:rsidRPr="00536E94" w:rsidTr="00536E9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54</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453882,14</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3283305,31</w:t>
            </w:r>
          </w:p>
        </w:tc>
      </w:tr>
      <w:tr w:rsidR="00962F88" w:rsidRPr="00536E94" w:rsidTr="00536E9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55</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453903,01</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3283265,68</w:t>
            </w:r>
          </w:p>
        </w:tc>
      </w:tr>
      <w:tr w:rsidR="00962F88" w:rsidRPr="00536E94" w:rsidTr="00536E9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35</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453909,11</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3283254,11</w:t>
            </w:r>
          </w:p>
        </w:tc>
      </w:tr>
      <w:tr w:rsidR="00962F88" w:rsidRPr="00536E94" w:rsidTr="00536E9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34</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453985,49</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3283291,64</w:t>
            </w:r>
          </w:p>
        </w:tc>
      </w:tr>
      <w:tr w:rsidR="00962F88" w:rsidRPr="00536E94" w:rsidTr="00536E9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47</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453933,5</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3283397,46</w:t>
            </w:r>
          </w:p>
        </w:tc>
      </w:tr>
      <w:tr w:rsidR="00962F88" w:rsidRPr="00536E94" w:rsidTr="00536E9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46</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453996,05</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3283428,2</w:t>
            </w:r>
          </w:p>
        </w:tc>
      </w:tr>
      <w:tr w:rsidR="00962F88" w:rsidRPr="00536E94" w:rsidTr="00536E9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454002,51</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3283415,45</w:t>
            </w:r>
          </w:p>
        </w:tc>
      </w:tr>
      <w:tr w:rsidR="00962F88" w:rsidRPr="00536E94" w:rsidTr="00536E9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44</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454022,4</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3283425,18</w:t>
            </w:r>
          </w:p>
        </w:tc>
      </w:tr>
    </w:tbl>
    <w:p w:rsidR="00962F88" w:rsidRPr="00536E94" w:rsidRDefault="00962F88" w:rsidP="00962F88">
      <w:pPr>
        <w:suppressAutoHyphens w:val="0"/>
        <w:ind w:left="283" w:right="175"/>
        <w:jc w:val="center"/>
        <w:rPr>
          <w:b/>
          <w:lang w:eastAsia="ru-RU"/>
        </w:rPr>
      </w:pPr>
    </w:p>
    <w:p w:rsidR="00962F88" w:rsidRPr="00536E94" w:rsidRDefault="00962F88" w:rsidP="00962F88">
      <w:pPr>
        <w:suppressAutoHyphens w:val="0"/>
        <w:spacing w:before="120"/>
        <w:ind w:firstLine="543"/>
        <w:rPr>
          <w:lang w:eastAsia="ru-RU"/>
        </w:rPr>
      </w:pPr>
      <w:r w:rsidRPr="00536E94">
        <w:rPr>
          <w:b/>
          <w:bCs/>
          <w:lang w:eastAsia="ru-RU"/>
        </w:rPr>
        <w:t>Участок с кадастровым номером 28:01:030604:1862</w:t>
      </w:r>
    </w:p>
    <w:p w:rsidR="00962F88" w:rsidRPr="00536E94" w:rsidRDefault="00962F88" w:rsidP="00962F88">
      <w:pPr>
        <w:suppressAutoHyphens w:val="0"/>
        <w:ind w:right="355" w:firstLine="543"/>
        <w:jc w:val="both"/>
        <w:rPr>
          <w:lang w:eastAsia="ru-RU"/>
        </w:rPr>
      </w:pPr>
      <w:r w:rsidRPr="00536E94">
        <w:rPr>
          <w:lang w:eastAsia="ru-RU"/>
        </w:rPr>
        <w:t xml:space="preserve">Границы земельного участка с кадастровым номером </w:t>
      </w:r>
      <w:r w:rsidRPr="00536E94">
        <w:rPr>
          <w:bCs/>
          <w:lang w:eastAsia="ru-RU"/>
        </w:rPr>
        <w:t>28:01:030604:1862</w:t>
      </w:r>
      <w:r w:rsidRPr="00536E94">
        <w:rPr>
          <w:lang w:eastAsia="ru-RU"/>
        </w:rPr>
        <w:t xml:space="preserve"> оставить без изменения.</w:t>
      </w:r>
    </w:p>
    <w:p w:rsidR="00962F88" w:rsidRPr="00536E94" w:rsidRDefault="00962F88" w:rsidP="00962F88">
      <w:pPr>
        <w:suppressAutoHyphens w:val="0"/>
        <w:ind w:right="355" w:firstLine="543"/>
        <w:jc w:val="both"/>
        <w:rPr>
          <w:i/>
          <w:lang w:eastAsia="ru-RU"/>
        </w:rPr>
      </w:pPr>
      <w:r w:rsidRPr="00536E94">
        <w:rPr>
          <w:lang w:eastAsia="ru-RU"/>
        </w:rPr>
        <w:t xml:space="preserve">Разрешенное использование – </w:t>
      </w:r>
      <w:r w:rsidRPr="00536E94">
        <w:rPr>
          <w:rFonts w:eastAsia="Calibri"/>
          <w:lang w:eastAsia="ru-RU"/>
        </w:rPr>
        <w:t>многоэтажная жилая застройка (высотная застройка)</w:t>
      </w:r>
      <w:r w:rsidRPr="00536E94">
        <w:rPr>
          <w:shd w:val="clear" w:color="auto" w:fill="F8F9FA"/>
          <w:lang w:eastAsia="ru-RU"/>
        </w:rPr>
        <w:t>.</w:t>
      </w:r>
    </w:p>
    <w:p w:rsidR="00962F88" w:rsidRPr="00536E94" w:rsidRDefault="00962F88" w:rsidP="00962F88">
      <w:pPr>
        <w:suppressAutoHyphens w:val="0"/>
        <w:ind w:right="355" w:firstLine="543"/>
        <w:jc w:val="both"/>
        <w:rPr>
          <w:lang w:eastAsia="ru-RU"/>
        </w:rPr>
      </w:pPr>
      <w:r w:rsidRPr="00536E94">
        <w:rPr>
          <w:lang w:eastAsia="ru-RU"/>
        </w:rPr>
        <w:t>Площадь участка по проекту – 7014 м</w:t>
      </w:r>
      <w:r w:rsidRPr="00536E94">
        <w:rPr>
          <w:vertAlign w:val="superscript"/>
          <w:lang w:eastAsia="ru-RU"/>
        </w:rPr>
        <w:t>2</w:t>
      </w:r>
      <w:r w:rsidRPr="00536E94">
        <w:rPr>
          <w:lang w:eastAsia="ru-RU"/>
        </w:rPr>
        <w:t>.</w:t>
      </w:r>
    </w:p>
    <w:p w:rsidR="00962F88" w:rsidRPr="00536E94" w:rsidRDefault="00962F88" w:rsidP="00962F88">
      <w:pPr>
        <w:suppressAutoHyphens w:val="0"/>
        <w:ind w:right="355" w:firstLine="543"/>
        <w:jc w:val="both"/>
        <w:rPr>
          <w:lang w:eastAsia="ru-RU"/>
        </w:rPr>
      </w:pPr>
      <w:r w:rsidRPr="00536E94">
        <w:rPr>
          <w:lang w:eastAsia="ru-RU"/>
        </w:rPr>
        <w:t xml:space="preserve">Проектное решение: Проектом предложено границы земельного участка с кадастровым номером </w:t>
      </w:r>
      <w:r w:rsidRPr="00536E94">
        <w:rPr>
          <w:bCs/>
          <w:lang w:eastAsia="ru-RU"/>
        </w:rPr>
        <w:t>28:01:030604:1862</w:t>
      </w:r>
      <w:r w:rsidRPr="00536E94">
        <w:rPr>
          <w:lang w:eastAsia="ru-RU"/>
        </w:rPr>
        <w:t xml:space="preserve"> оставить без изменения.</w:t>
      </w:r>
    </w:p>
    <w:p w:rsidR="00962F88" w:rsidRPr="00536E94" w:rsidRDefault="00962F88" w:rsidP="00962F88">
      <w:pPr>
        <w:suppressAutoHyphens w:val="0"/>
        <w:ind w:right="355" w:firstLine="543"/>
        <w:jc w:val="both"/>
        <w:rPr>
          <w:lang w:eastAsia="ru-RU"/>
        </w:rPr>
      </w:pPr>
    </w:p>
    <w:p w:rsidR="00962F88" w:rsidRPr="00536E94" w:rsidRDefault="00962F88" w:rsidP="00962F88">
      <w:pPr>
        <w:widowControl w:val="0"/>
        <w:autoSpaceDE w:val="0"/>
        <w:autoSpaceDN w:val="0"/>
        <w:adjustRightInd w:val="0"/>
        <w:jc w:val="center"/>
        <w:rPr>
          <w:lang w:eastAsia="ru-RU"/>
        </w:rPr>
      </w:pPr>
      <w:r w:rsidRPr="00536E94">
        <w:rPr>
          <w:lang w:eastAsia="ru-RU"/>
        </w:rPr>
        <w:t xml:space="preserve">                                                                         Таблица 11.</w:t>
      </w:r>
    </w:p>
    <w:tbl>
      <w:tblPr>
        <w:tblW w:w="5661" w:type="dxa"/>
        <w:jc w:val="center"/>
        <w:tblLook w:val="04A0" w:firstRow="1" w:lastRow="0" w:firstColumn="1" w:lastColumn="0" w:noHBand="0" w:noVBand="1"/>
      </w:tblPr>
      <w:tblGrid>
        <w:gridCol w:w="888"/>
        <w:gridCol w:w="2257"/>
        <w:gridCol w:w="2516"/>
      </w:tblGrid>
      <w:tr w:rsidR="00962F88" w:rsidRPr="00536E94" w:rsidTr="00536E94">
        <w:trPr>
          <w:trHeight w:val="300"/>
          <w:jc w:val="center"/>
        </w:trPr>
        <w:tc>
          <w:tcPr>
            <w:tcW w:w="5661"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28:01:030604:1862</w:t>
            </w:r>
          </w:p>
        </w:tc>
      </w:tr>
      <w:tr w:rsidR="00962F88" w:rsidRPr="00536E94" w:rsidTr="00536E94">
        <w:trPr>
          <w:trHeight w:val="300"/>
          <w:jc w:val="center"/>
        </w:trPr>
        <w:tc>
          <w:tcPr>
            <w:tcW w:w="5661"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 xml:space="preserve">7014 </w:t>
            </w:r>
            <w:proofErr w:type="spellStart"/>
            <w:r w:rsidRPr="00536E94">
              <w:rPr>
                <w:lang w:eastAsia="ru-RU"/>
              </w:rPr>
              <w:t>кв.м</w:t>
            </w:r>
            <w:proofErr w:type="spellEnd"/>
          </w:p>
        </w:tc>
      </w:tr>
      <w:tr w:rsidR="00962F88" w:rsidRPr="00536E94" w:rsidTr="00536E9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tcPr>
          <w:p w:rsidR="00962F88" w:rsidRPr="00536E94" w:rsidRDefault="00962F88" w:rsidP="00962F88">
            <w:pPr>
              <w:suppressAutoHyphens w:val="0"/>
              <w:jc w:val="center"/>
              <w:rPr>
                <w:lang w:eastAsia="ru-RU"/>
              </w:rPr>
            </w:pPr>
            <w:r w:rsidRPr="00536E94">
              <w:rPr>
                <w:lang w:eastAsia="ru-RU"/>
              </w:rPr>
              <w:t>Номер</w:t>
            </w:r>
          </w:p>
        </w:tc>
        <w:tc>
          <w:tcPr>
            <w:tcW w:w="2257" w:type="dxa"/>
            <w:tcBorders>
              <w:top w:val="nil"/>
              <w:left w:val="nil"/>
              <w:bottom w:val="single" w:sz="4" w:space="0" w:color="auto"/>
              <w:right w:val="single" w:sz="4" w:space="0" w:color="auto"/>
            </w:tcBorders>
            <w:shd w:val="clear" w:color="auto" w:fill="auto"/>
            <w:noWrap/>
            <w:vAlign w:val="bottom"/>
          </w:tcPr>
          <w:p w:rsidR="00962F88" w:rsidRPr="00536E94" w:rsidRDefault="00962F88" w:rsidP="00962F88">
            <w:pPr>
              <w:suppressAutoHyphens w:val="0"/>
              <w:jc w:val="center"/>
              <w:rPr>
                <w:lang w:eastAsia="ru-RU"/>
              </w:rPr>
            </w:pPr>
            <w:r w:rsidRPr="00536E94">
              <w:rPr>
                <w:lang w:eastAsia="ru-RU"/>
              </w:rPr>
              <w:t>Х</w:t>
            </w:r>
          </w:p>
        </w:tc>
        <w:tc>
          <w:tcPr>
            <w:tcW w:w="2516" w:type="dxa"/>
            <w:tcBorders>
              <w:top w:val="nil"/>
              <w:left w:val="nil"/>
              <w:bottom w:val="single" w:sz="4" w:space="0" w:color="auto"/>
              <w:right w:val="single" w:sz="4" w:space="0" w:color="auto"/>
            </w:tcBorders>
            <w:shd w:val="clear" w:color="auto" w:fill="auto"/>
            <w:noWrap/>
            <w:vAlign w:val="bottom"/>
          </w:tcPr>
          <w:p w:rsidR="00962F88" w:rsidRPr="00536E94" w:rsidRDefault="00962F88" w:rsidP="00962F88">
            <w:pPr>
              <w:suppressAutoHyphens w:val="0"/>
              <w:jc w:val="center"/>
              <w:rPr>
                <w:lang w:eastAsia="ru-RU"/>
              </w:rPr>
            </w:pPr>
            <w:r w:rsidRPr="00536E94">
              <w:rPr>
                <w:lang w:eastAsia="ru-RU"/>
              </w:rPr>
              <w:t>Y</w:t>
            </w:r>
          </w:p>
        </w:tc>
      </w:tr>
      <w:tr w:rsidR="00962F88" w:rsidRPr="00536E94" w:rsidTr="00536E9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61</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454183,57</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3283244,51</w:t>
            </w:r>
          </w:p>
        </w:tc>
      </w:tr>
      <w:tr w:rsidR="00962F88" w:rsidRPr="00536E94" w:rsidTr="00536E9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62</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454159,11</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3283330,39</w:t>
            </w:r>
          </w:p>
        </w:tc>
      </w:tr>
      <w:tr w:rsidR="00962F88" w:rsidRPr="00536E94" w:rsidTr="00536E9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63</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454155,8</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3283329,34</w:t>
            </w:r>
          </w:p>
        </w:tc>
      </w:tr>
      <w:tr w:rsidR="00962F88" w:rsidRPr="00536E94" w:rsidTr="00536E9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64</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454151,78</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3283328,1</w:t>
            </w:r>
          </w:p>
        </w:tc>
      </w:tr>
      <w:tr w:rsidR="00962F88" w:rsidRPr="00536E94" w:rsidTr="00536E9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65</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454147,8</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3283326,88</w:t>
            </w:r>
          </w:p>
        </w:tc>
      </w:tr>
      <w:tr w:rsidR="00962F88" w:rsidRPr="00536E94" w:rsidTr="00536E9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66</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454144,14</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3283325,61</w:t>
            </w:r>
          </w:p>
        </w:tc>
      </w:tr>
      <w:tr w:rsidR="00962F88" w:rsidRPr="00536E94" w:rsidTr="00536E9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67</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454140,51</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3283324,35</w:t>
            </w:r>
          </w:p>
        </w:tc>
      </w:tr>
      <w:tr w:rsidR="00962F88" w:rsidRPr="00536E94" w:rsidTr="00536E9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lastRenderedPageBreak/>
              <w:t>68</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454140,78</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3283323,58</w:t>
            </w:r>
          </w:p>
        </w:tc>
      </w:tr>
      <w:tr w:rsidR="00962F88" w:rsidRPr="00536E94" w:rsidTr="00536E9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69</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454136,87</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3283322,37</w:t>
            </w:r>
          </w:p>
        </w:tc>
      </w:tr>
      <w:tr w:rsidR="00962F88" w:rsidRPr="00536E94" w:rsidTr="00536E9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70</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454133,15</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3283321,21</w:t>
            </w:r>
          </w:p>
        </w:tc>
      </w:tr>
      <w:tr w:rsidR="00962F88" w:rsidRPr="00536E94" w:rsidTr="00536E9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71</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454129,42</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3283320,05</w:t>
            </w:r>
          </w:p>
        </w:tc>
      </w:tr>
      <w:tr w:rsidR="00962F88" w:rsidRPr="00536E94" w:rsidTr="00536E9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72</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454125,7</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3283318,89</w:t>
            </w:r>
          </w:p>
        </w:tc>
      </w:tr>
      <w:tr w:rsidR="00962F88" w:rsidRPr="00536E94" w:rsidTr="00536E9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73</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454121,97</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3283317,75</w:t>
            </w:r>
          </w:p>
        </w:tc>
      </w:tr>
      <w:tr w:rsidR="00962F88" w:rsidRPr="00536E94" w:rsidTr="00536E9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74</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454118,04</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3283316,51</w:t>
            </w:r>
          </w:p>
        </w:tc>
      </w:tr>
      <w:tr w:rsidR="00962F88" w:rsidRPr="00536E94" w:rsidTr="00536E9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75</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454114,1</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3283315,29</w:t>
            </w:r>
          </w:p>
        </w:tc>
      </w:tr>
      <w:tr w:rsidR="00962F88" w:rsidRPr="00536E94" w:rsidTr="00536E9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76</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454110,38</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3283314,13</w:t>
            </w:r>
          </w:p>
        </w:tc>
      </w:tr>
      <w:tr w:rsidR="00962F88" w:rsidRPr="00536E94" w:rsidTr="00536E9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77</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454106,66</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3283312,98</w:t>
            </w:r>
          </w:p>
        </w:tc>
      </w:tr>
      <w:tr w:rsidR="00962F88" w:rsidRPr="00536E94" w:rsidTr="00536E9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78</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454102,93</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3283311,82</w:t>
            </w:r>
          </w:p>
        </w:tc>
      </w:tr>
      <w:tr w:rsidR="00962F88" w:rsidRPr="00536E94" w:rsidTr="00536E9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79</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454099,21</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3283310,66</w:t>
            </w:r>
          </w:p>
        </w:tc>
      </w:tr>
      <w:tr w:rsidR="00962F88" w:rsidRPr="00536E94" w:rsidTr="00536E9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80</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454095,48</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3283309,5</w:t>
            </w:r>
          </w:p>
        </w:tc>
      </w:tr>
      <w:tr w:rsidR="00962F88" w:rsidRPr="00536E94" w:rsidTr="00536E9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81</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454091,76</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3283308,34</w:t>
            </w:r>
          </w:p>
        </w:tc>
      </w:tr>
      <w:tr w:rsidR="00962F88" w:rsidRPr="00536E94" w:rsidTr="00536E9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82</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454088,03</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3283307,18</w:t>
            </w:r>
          </w:p>
        </w:tc>
      </w:tr>
      <w:tr w:rsidR="00962F88" w:rsidRPr="00536E94" w:rsidTr="00536E9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83</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454084,13</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3283305,97</w:t>
            </w:r>
          </w:p>
        </w:tc>
      </w:tr>
      <w:tr w:rsidR="00962F88" w:rsidRPr="00536E94" w:rsidTr="00536E9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84</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454079,96</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3283304,68</w:t>
            </w:r>
          </w:p>
        </w:tc>
      </w:tr>
      <w:tr w:rsidR="00962F88" w:rsidRPr="00536E94" w:rsidTr="00536E9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30</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454077,54</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3283303,92</w:t>
            </w:r>
          </w:p>
        </w:tc>
      </w:tr>
      <w:tr w:rsidR="00962F88" w:rsidRPr="00536E94" w:rsidTr="00536E9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29</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454082,01</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3283293,42</w:t>
            </w:r>
          </w:p>
        </w:tc>
      </w:tr>
      <w:tr w:rsidR="00962F88" w:rsidRPr="00536E94" w:rsidTr="00536E9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18</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454104,74</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3283241,89</w:t>
            </w:r>
          </w:p>
        </w:tc>
      </w:tr>
      <w:tr w:rsidR="00962F88" w:rsidRPr="00536E94" w:rsidTr="00536E9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17</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454112,1</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3283225,57</w:t>
            </w:r>
          </w:p>
        </w:tc>
      </w:tr>
      <w:tr w:rsidR="00962F88" w:rsidRPr="00536E94" w:rsidTr="00536E9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85</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454112,95</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3283223,63</w:t>
            </w:r>
          </w:p>
        </w:tc>
      </w:tr>
      <w:tr w:rsidR="00962F88" w:rsidRPr="00536E94" w:rsidTr="00536E9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61</w:t>
            </w:r>
          </w:p>
        </w:tc>
        <w:tc>
          <w:tcPr>
            <w:tcW w:w="2257"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454183,57</w:t>
            </w:r>
          </w:p>
        </w:tc>
        <w:tc>
          <w:tcPr>
            <w:tcW w:w="2516"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3283244,51</w:t>
            </w:r>
          </w:p>
        </w:tc>
      </w:tr>
    </w:tbl>
    <w:p w:rsidR="00962F88" w:rsidRPr="00536E94" w:rsidRDefault="00962F88" w:rsidP="00962F88">
      <w:pPr>
        <w:suppressAutoHyphens w:val="0"/>
        <w:ind w:left="283" w:right="175"/>
        <w:jc w:val="center"/>
        <w:rPr>
          <w:b/>
          <w:lang w:eastAsia="ru-RU"/>
        </w:rPr>
      </w:pPr>
    </w:p>
    <w:p w:rsidR="00962F88" w:rsidRPr="00536E94" w:rsidRDefault="00962F88" w:rsidP="00F4507D">
      <w:pPr>
        <w:suppressAutoHyphens w:val="0"/>
        <w:spacing w:before="120"/>
        <w:ind w:firstLine="709"/>
        <w:rPr>
          <w:lang w:eastAsia="ru-RU"/>
        </w:rPr>
      </w:pPr>
      <w:r w:rsidRPr="00536E94">
        <w:rPr>
          <w:b/>
          <w:bCs/>
          <w:lang w:eastAsia="ru-RU"/>
        </w:rPr>
        <w:t>Участок с кадастровым номером 28:01:030604:1893</w:t>
      </w:r>
    </w:p>
    <w:p w:rsidR="00962F88" w:rsidRPr="00536E94" w:rsidRDefault="00962F88" w:rsidP="00F4507D">
      <w:pPr>
        <w:suppressAutoHyphens w:val="0"/>
        <w:ind w:right="355" w:firstLine="709"/>
        <w:jc w:val="both"/>
        <w:rPr>
          <w:lang w:eastAsia="ru-RU"/>
        </w:rPr>
      </w:pPr>
      <w:r w:rsidRPr="00536E94">
        <w:rPr>
          <w:lang w:eastAsia="ru-RU"/>
        </w:rPr>
        <w:t xml:space="preserve">Границы земельного участка с кадастровым номером </w:t>
      </w:r>
      <w:r w:rsidRPr="00536E94">
        <w:rPr>
          <w:bCs/>
          <w:lang w:eastAsia="ru-RU"/>
        </w:rPr>
        <w:t>28:01:030604:1893</w:t>
      </w:r>
      <w:r w:rsidRPr="00536E94">
        <w:rPr>
          <w:lang w:eastAsia="ru-RU"/>
        </w:rPr>
        <w:t xml:space="preserve"> оставить без изменения.</w:t>
      </w:r>
    </w:p>
    <w:p w:rsidR="00962F88" w:rsidRPr="00536E94" w:rsidRDefault="00962F88" w:rsidP="00F4507D">
      <w:pPr>
        <w:suppressAutoHyphens w:val="0"/>
        <w:ind w:right="355" w:firstLine="709"/>
        <w:jc w:val="both"/>
        <w:rPr>
          <w:i/>
          <w:lang w:eastAsia="ru-RU"/>
        </w:rPr>
      </w:pPr>
      <w:r w:rsidRPr="00536E94">
        <w:rPr>
          <w:lang w:eastAsia="ru-RU"/>
        </w:rPr>
        <w:t xml:space="preserve">Разрешенное использование – </w:t>
      </w:r>
      <w:r w:rsidRPr="00536E94">
        <w:rPr>
          <w:rFonts w:eastAsia="Calibri"/>
          <w:lang w:eastAsia="ru-RU"/>
        </w:rPr>
        <w:t>многоэтажная жилая застройка (высотная застройка)</w:t>
      </w:r>
      <w:r w:rsidRPr="00536E94">
        <w:rPr>
          <w:shd w:val="clear" w:color="auto" w:fill="F8F9FA"/>
          <w:lang w:eastAsia="ru-RU"/>
        </w:rPr>
        <w:t>.</w:t>
      </w:r>
    </w:p>
    <w:p w:rsidR="00962F88" w:rsidRPr="00536E94" w:rsidRDefault="00962F88" w:rsidP="00F4507D">
      <w:pPr>
        <w:suppressAutoHyphens w:val="0"/>
        <w:ind w:right="355" w:firstLine="709"/>
        <w:jc w:val="both"/>
        <w:rPr>
          <w:lang w:eastAsia="ru-RU"/>
        </w:rPr>
      </w:pPr>
      <w:r w:rsidRPr="00536E94">
        <w:rPr>
          <w:lang w:eastAsia="ru-RU"/>
        </w:rPr>
        <w:t>Площадь участка по проекту – 4572 м</w:t>
      </w:r>
      <w:r w:rsidRPr="00536E94">
        <w:rPr>
          <w:vertAlign w:val="superscript"/>
          <w:lang w:eastAsia="ru-RU"/>
        </w:rPr>
        <w:t>2</w:t>
      </w:r>
      <w:r w:rsidRPr="00536E94">
        <w:rPr>
          <w:lang w:eastAsia="ru-RU"/>
        </w:rPr>
        <w:t>.</w:t>
      </w:r>
    </w:p>
    <w:p w:rsidR="00962F88" w:rsidRPr="00536E94" w:rsidRDefault="00962F88" w:rsidP="00F4507D">
      <w:pPr>
        <w:suppressAutoHyphens w:val="0"/>
        <w:ind w:right="355" w:firstLine="709"/>
        <w:jc w:val="both"/>
        <w:rPr>
          <w:lang w:eastAsia="ru-RU"/>
        </w:rPr>
      </w:pPr>
      <w:r w:rsidRPr="00536E94">
        <w:rPr>
          <w:lang w:eastAsia="ru-RU"/>
        </w:rPr>
        <w:t xml:space="preserve">Проектное решение: Проектом предложено границы земельного участка с кадастровым номером </w:t>
      </w:r>
      <w:r w:rsidRPr="00536E94">
        <w:rPr>
          <w:bCs/>
          <w:lang w:eastAsia="ru-RU"/>
        </w:rPr>
        <w:t>28:01:030604:1893</w:t>
      </w:r>
      <w:r w:rsidRPr="00536E94">
        <w:rPr>
          <w:lang w:eastAsia="ru-RU"/>
        </w:rPr>
        <w:t xml:space="preserve"> оставить без изменения.</w:t>
      </w:r>
    </w:p>
    <w:p w:rsidR="00962F88" w:rsidRPr="00536E94" w:rsidRDefault="00962F88" w:rsidP="00962F88">
      <w:pPr>
        <w:suppressAutoHyphens w:val="0"/>
        <w:ind w:right="355" w:firstLine="543"/>
        <w:jc w:val="both"/>
        <w:rPr>
          <w:lang w:eastAsia="ru-RU"/>
        </w:rPr>
      </w:pPr>
    </w:p>
    <w:p w:rsidR="00962F88" w:rsidRPr="00536E94" w:rsidRDefault="00962F88" w:rsidP="00962F88">
      <w:pPr>
        <w:widowControl w:val="0"/>
        <w:autoSpaceDE w:val="0"/>
        <w:autoSpaceDN w:val="0"/>
        <w:adjustRightInd w:val="0"/>
        <w:jc w:val="center"/>
        <w:rPr>
          <w:lang w:eastAsia="ru-RU"/>
        </w:rPr>
      </w:pPr>
      <w:r w:rsidRPr="00536E94">
        <w:rPr>
          <w:lang w:eastAsia="ru-RU"/>
        </w:rPr>
        <w:t xml:space="preserve">                                                                     Таблица 12.</w:t>
      </w:r>
    </w:p>
    <w:tbl>
      <w:tblPr>
        <w:tblW w:w="5670" w:type="dxa"/>
        <w:jc w:val="center"/>
        <w:tblLook w:val="04A0" w:firstRow="1" w:lastRow="0" w:firstColumn="1" w:lastColumn="0" w:noHBand="0" w:noVBand="1"/>
      </w:tblPr>
      <w:tblGrid>
        <w:gridCol w:w="925"/>
        <w:gridCol w:w="2244"/>
        <w:gridCol w:w="2501"/>
      </w:tblGrid>
      <w:tr w:rsidR="00962F88" w:rsidRPr="00536E94" w:rsidTr="00F4507D">
        <w:trPr>
          <w:trHeight w:val="300"/>
          <w:jc w:val="center"/>
        </w:trPr>
        <w:tc>
          <w:tcPr>
            <w:tcW w:w="5443"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28:01:030604:1893</w:t>
            </w:r>
          </w:p>
        </w:tc>
      </w:tr>
      <w:tr w:rsidR="00962F88" w:rsidRPr="00536E94" w:rsidTr="00F4507D">
        <w:trPr>
          <w:trHeight w:val="300"/>
          <w:jc w:val="center"/>
        </w:trPr>
        <w:tc>
          <w:tcPr>
            <w:tcW w:w="5443"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4572кв.м</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tcPr>
          <w:p w:rsidR="00962F88" w:rsidRPr="00536E94" w:rsidRDefault="00962F88" w:rsidP="00962F88">
            <w:pPr>
              <w:suppressAutoHyphens w:val="0"/>
              <w:jc w:val="center"/>
              <w:rPr>
                <w:lang w:eastAsia="ru-RU"/>
              </w:rPr>
            </w:pPr>
            <w:r w:rsidRPr="00536E94">
              <w:rPr>
                <w:lang w:eastAsia="ru-RU"/>
              </w:rPr>
              <w:t>Номер</w:t>
            </w:r>
          </w:p>
        </w:tc>
        <w:tc>
          <w:tcPr>
            <w:tcW w:w="2154" w:type="dxa"/>
            <w:tcBorders>
              <w:top w:val="nil"/>
              <w:left w:val="nil"/>
              <w:bottom w:val="single" w:sz="4" w:space="0" w:color="auto"/>
              <w:right w:val="single" w:sz="4" w:space="0" w:color="auto"/>
            </w:tcBorders>
            <w:shd w:val="clear" w:color="auto" w:fill="auto"/>
            <w:noWrap/>
            <w:vAlign w:val="bottom"/>
          </w:tcPr>
          <w:p w:rsidR="00962F88" w:rsidRPr="00536E94" w:rsidRDefault="00962F88" w:rsidP="00962F88">
            <w:pPr>
              <w:suppressAutoHyphens w:val="0"/>
              <w:jc w:val="center"/>
              <w:rPr>
                <w:lang w:eastAsia="ru-RU"/>
              </w:rPr>
            </w:pPr>
            <w:r w:rsidRPr="00536E94">
              <w:rPr>
                <w:lang w:eastAsia="ru-RU"/>
              </w:rPr>
              <w:t>Х</w:t>
            </w:r>
          </w:p>
        </w:tc>
        <w:tc>
          <w:tcPr>
            <w:tcW w:w="2401" w:type="dxa"/>
            <w:tcBorders>
              <w:top w:val="nil"/>
              <w:left w:val="nil"/>
              <w:bottom w:val="single" w:sz="4" w:space="0" w:color="auto"/>
              <w:right w:val="single" w:sz="4" w:space="0" w:color="auto"/>
            </w:tcBorders>
            <w:shd w:val="clear" w:color="auto" w:fill="auto"/>
            <w:noWrap/>
            <w:vAlign w:val="bottom"/>
          </w:tcPr>
          <w:p w:rsidR="00962F88" w:rsidRPr="00536E94" w:rsidRDefault="00962F88" w:rsidP="00962F88">
            <w:pPr>
              <w:suppressAutoHyphens w:val="0"/>
              <w:jc w:val="center"/>
              <w:rPr>
                <w:lang w:eastAsia="ru-RU"/>
              </w:rPr>
            </w:pPr>
            <w:r w:rsidRPr="00536E94">
              <w:rPr>
                <w:lang w:eastAsia="ru-RU"/>
              </w:rPr>
              <w:t>Y</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86</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454150,43</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3283360,98</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87</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454136,05</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3283408,04</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88</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454061,33</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3283370,44</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89</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454073,69</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3283342,88</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90</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454062,47</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3283338,43</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91</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454071,21</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3283318,76</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31</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454072,18</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3283316,48</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92</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454083,69</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3283320,1</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93</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454081,6</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3283326,78</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94</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454085,61</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3283328,09</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lastRenderedPageBreak/>
              <w:t>95</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454089,33</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3283329,25</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96</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454093,04</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3283330,38</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97</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454096,76</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3283331,55</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98</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454100,48</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3283332,71</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99</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454104,2</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3283333,88</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100</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454107,92</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3283335,05</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101</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454111,86</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3283336,28</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102</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454115,79</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3283337,51</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103</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454119,51</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3283338,67</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104</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454123,23</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3283339,85</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105</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454126,95</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3283341</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106</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454130,67</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3283342,18</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107</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454134,39</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3283343,34</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108</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454138,12</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3283344,51</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109</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454142,12</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3283345,77</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86</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454150,43</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3283360,98</w:t>
            </w:r>
          </w:p>
        </w:tc>
      </w:tr>
    </w:tbl>
    <w:p w:rsidR="00962F88" w:rsidRPr="00536E94" w:rsidRDefault="00962F88" w:rsidP="00962F88">
      <w:pPr>
        <w:suppressAutoHyphens w:val="0"/>
        <w:ind w:left="283" w:right="175"/>
        <w:jc w:val="center"/>
        <w:rPr>
          <w:b/>
          <w:lang w:eastAsia="ru-RU"/>
        </w:rPr>
      </w:pPr>
    </w:p>
    <w:p w:rsidR="00962F88" w:rsidRPr="00536E94" w:rsidRDefault="00962F88" w:rsidP="00F4507D">
      <w:pPr>
        <w:suppressAutoHyphens w:val="0"/>
        <w:spacing w:before="120"/>
        <w:ind w:firstLine="709"/>
        <w:rPr>
          <w:lang w:eastAsia="ru-RU"/>
        </w:rPr>
      </w:pPr>
      <w:r w:rsidRPr="00536E94">
        <w:rPr>
          <w:b/>
          <w:bCs/>
          <w:lang w:eastAsia="ru-RU"/>
        </w:rPr>
        <w:t>Участок с кадастровым номером 28:01:030604:1894</w:t>
      </w:r>
    </w:p>
    <w:p w:rsidR="00962F88" w:rsidRPr="00536E94" w:rsidRDefault="00962F88" w:rsidP="00F4507D">
      <w:pPr>
        <w:suppressAutoHyphens w:val="0"/>
        <w:ind w:right="355" w:firstLine="709"/>
        <w:jc w:val="both"/>
        <w:rPr>
          <w:lang w:eastAsia="ru-RU"/>
        </w:rPr>
      </w:pPr>
      <w:r w:rsidRPr="00536E94">
        <w:rPr>
          <w:lang w:eastAsia="ru-RU"/>
        </w:rPr>
        <w:t xml:space="preserve">Границы земельного участка с кадастровым номером </w:t>
      </w:r>
      <w:r w:rsidRPr="00536E94">
        <w:rPr>
          <w:bCs/>
          <w:lang w:eastAsia="ru-RU"/>
        </w:rPr>
        <w:t>28:01:030604:1894</w:t>
      </w:r>
      <w:r w:rsidRPr="00536E94">
        <w:rPr>
          <w:lang w:eastAsia="ru-RU"/>
        </w:rPr>
        <w:t xml:space="preserve"> оставить без изменения.</w:t>
      </w:r>
    </w:p>
    <w:p w:rsidR="00962F88" w:rsidRPr="00536E94" w:rsidRDefault="00962F88" w:rsidP="00F4507D">
      <w:pPr>
        <w:suppressAutoHyphens w:val="0"/>
        <w:ind w:right="355" w:firstLine="709"/>
        <w:jc w:val="both"/>
        <w:rPr>
          <w:i/>
          <w:lang w:eastAsia="ru-RU"/>
        </w:rPr>
      </w:pPr>
      <w:r w:rsidRPr="00536E94">
        <w:rPr>
          <w:lang w:eastAsia="ru-RU"/>
        </w:rPr>
        <w:t xml:space="preserve">Разрешенное использование – </w:t>
      </w:r>
      <w:r w:rsidRPr="00536E94">
        <w:rPr>
          <w:rFonts w:eastAsia="Calibri"/>
          <w:lang w:eastAsia="ru-RU"/>
        </w:rPr>
        <w:t>многоэтажная жилая застройка (высотная застройка)</w:t>
      </w:r>
      <w:r w:rsidRPr="00536E94">
        <w:rPr>
          <w:shd w:val="clear" w:color="auto" w:fill="F8F9FA"/>
          <w:lang w:eastAsia="ru-RU"/>
        </w:rPr>
        <w:t>.</w:t>
      </w:r>
    </w:p>
    <w:p w:rsidR="00962F88" w:rsidRPr="00536E94" w:rsidRDefault="00962F88" w:rsidP="00F4507D">
      <w:pPr>
        <w:suppressAutoHyphens w:val="0"/>
        <w:ind w:right="355" w:firstLine="709"/>
        <w:jc w:val="both"/>
        <w:rPr>
          <w:lang w:eastAsia="ru-RU"/>
        </w:rPr>
      </w:pPr>
      <w:r w:rsidRPr="00536E94">
        <w:rPr>
          <w:lang w:eastAsia="ru-RU"/>
        </w:rPr>
        <w:t>Площадь участка по проекту – 3353 м</w:t>
      </w:r>
      <w:r w:rsidRPr="00536E94">
        <w:rPr>
          <w:vertAlign w:val="superscript"/>
          <w:lang w:eastAsia="ru-RU"/>
        </w:rPr>
        <w:t>2</w:t>
      </w:r>
      <w:r w:rsidRPr="00536E94">
        <w:rPr>
          <w:lang w:eastAsia="ru-RU"/>
        </w:rPr>
        <w:t>.</w:t>
      </w:r>
    </w:p>
    <w:p w:rsidR="00962F88" w:rsidRPr="00536E94" w:rsidRDefault="00962F88" w:rsidP="00F4507D">
      <w:pPr>
        <w:suppressAutoHyphens w:val="0"/>
        <w:ind w:right="355" w:firstLine="709"/>
        <w:jc w:val="both"/>
        <w:rPr>
          <w:lang w:eastAsia="ru-RU"/>
        </w:rPr>
      </w:pPr>
      <w:r w:rsidRPr="00536E94">
        <w:rPr>
          <w:lang w:eastAsia="ru-RU"/>
        </w:rPr>
        <w:t xml:space="preserve">Проектное решение: Проектом предложено границы земельного участка с кадастровым номером </w:t>
      </w:r>
      <w:r w:rsidRPr="00536E94">
        <w:rPr>
          <w:bCs/>
          <w:lang w:eastAsia="ru-RU"/>
        </w:rPr>
        <w:t>28:01:030604:1894</w:t>
      </w:r>
      <w:r w:rsidRPr="00536E94">
        <w:rPr>
          <w:lang w:eastAsia="ru-RU"/>
        </w:rPr>
        <w:t xml:space="preserve"> оставить без изменения.</w:t>
      </w:r>
    </w:p>
    <w:p w:rsidR="00962F88" w:rsidRPr="00536E94" w:rsidRDefault="00962F88" w:rsidP="00962F88">
      <w:pPr>
        <w:suppressAutoHyphens w:val="0"/>
        <w:ind w:right="355" w:firstLine="543"/>
        <w:jc w:val="both"/>
        <w:rPr>
          <w:lang w:eastAsia="ru-RU"/>
        </w:rPr>
      </w:pPr>
    </w:p>
    <w:p w:rsidR="00962F88" w:rsidRPr="00536E94" w:rsidRDefault="00962F88" w:rsidP="00962F88">
      <w:pPr>
        <w:widowControl w:val="0"/>
        <w:autoSpaceDE w:val="0"/>
        <w:autoSpaceDN w:val="0"/>
        <w:adjustRightInd w:val="0"/>
        <w:jc w:val="center"/>
        <w:rPr>
          <w:lang w:eastAsia="ru-RU"/>
        </w:rPr>
      </w:pPr>
      <w:r w:rsidRPr="00536E94">
        <w:rPr>
          <w:lang w:eastAsia="ru-RU"/>
        </w:rPr>
        <w:t xml:space="preserve">                                                                     Таблица 13.</w:t>
      </w:r>
    </w:p>
    <w:tbl>
      <w:tblPr>
        <w:tblW w:w="5670" w:type="dxa"/>
        <w:jc w:val="center"/>
        <w:tblLook w:val="04A0" w:firstRow="1" w:lastRow="0" w:firstColumn="1" w:lastColumn="0" w:noHBand="0" w:noVBand="1"/>
      </w:tblPr>
      <w:tblGrid>
        <w:gridCol w:w="925"/>
        <w:gridCol w:w="2244"/>
        <w:gridCol w:w="2501"/>
      </w:tblGrid>
      <w:tr w:rsidR="00962F88" w:rsidRPr="00536E94" w:rsidTr="00F4507D">
        <w:trPr>
          <w:trHeight w:val="300"/>
          <w:jc w:val="center"/>
        </w:trPr>
        <w:tc>
          <w:tcPr>
            <w:tcW w:w="5443"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28:01:030604:1894</w:t>
            </w:r>
          </w:p>
        </w:tc>
      </w:tr>
      <w:tr w:rsidR="00962F88" w:rsidRPr="00536E94" w:rsidTr="00F4507D">
        <w:trPr>
          <w:trHeight w:val="300"/>
          <w:jc w:val="center"/>
        </w:trPr>
        <w:tc>
          <w:tcPr>
            <w:tcW w:w="5443"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 xml:space="preserve">3353 </w:t>
            </w:r>
            <w:proofErr w:type="spellStart"/>
            <w:r w:rsidRPr="00536E94">
              <w:rPr>
                <w:lang w:eastAsia="ru-RU"/>
              </w:rPr>
              <w:t>кв.м</w:t>
            </w:r>
            <w:proofErr w:type="spellEnd"/>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tcPr>
          <w:p w:rsidR="00962F88" w:rsidRPr="00536E94" w:rsidRDefault="00962F88" w:rsidP="00962F88">
            <w:pPr>
              <w:suppressAutoHyphens w:val="0"/>
              <w:jc w:val="center"/>
              <w:rPr>
                <w:lang w:eastAsia="ru-RU"/>
              </w:rPr>
            </w:pPr>
            <w:r w:rsidRPr="00536E94">
              <w:rPr>
                <w:lang w:eastAsia="ru-RU"/>
              </w:rPr>
              <w:t>Номер</w:t>
            </w:r>
          </w:p>
        </w:tc>
        <w:tc>
          <w:tcPr>
            <w:tcW w:w="2154" w:type="dxa"/>
            <w:tcBorders>
              <w:top w:val="nil"/>
              <w:left w:val="nil"/>
              <w:bottom w:val="single" w:sz="4" w:space="0" w:color="auto"/>
              <w:right w:val="single" w:sz="4" w:space="0" w:color="auto"/>
            </w:tcBorders>
            <w:shd w:val="clear" w:color="auto" w:fill="auto"/>
            <w:noWrap/>
            <w:vAlign w:val="bottom"/>
          </w:tcPr>
          <w:p w:rsidR="00962F88" w:rsidRPr="00536E94" w:rsidRDefault="00962F88" w:rsidP="00962F88">
            <w:pPr>
              <w:suppressAutoHyphens w:val="0"/>
              <w:jc w:val="center"/>
              <w:rPr>
                <w:lang w:eastAsia="ru-RU"/>
              </w:rPr>
            </w:pPr>
            <w:r w:rsidRPr="00536E94">
              <w:rPr>
                <w:lang w:eastAsia="ru-RU"/>
              </w:rPr>
              <w:t>Х</w:t>
            </w:r>
          </w:p>
        </w:tc>
        <w:tc>
          <w:tcPr>
            <w:tcW w:w="2401" w:type="dxa"/>
            <w:tcBorders>
              <w:top w:val="nil"/>
              <w:left w:val="nil"/>
              <w:bottom w:val="single" w:sz="4" w:space="0" w:color="auto"/>
              <w:right w:val="single" w:sz="4" w:space="0" w:color="auto"/>
            </w:tcBorders>
            <w:shd w:val="clear" w:color="auto" w:fill="auto"/>
            <w:noWrap/>
            <w:vAlign w:val="bottom"/>
          </w:tcPr>
          <w:p w:rsidR="00962F88" w:rsidRPr="00536E94" w:rsidRDefault="00962F88" w:rsidP="00962F88">
            <w:pPr>
              <w:suppressAutoHyphens w:val="0"/>
              <w:jc w:val="center"/>
              <w:rPr>
                <w:lang w:eastAsia="ru-RU"/>
              </w:rPr>
            </w:pPr>
            <w:r w:rsidRPr="00536E94">
              <w:rPr>
                <w:lang w:eastAsia="ru-RU"/>
              </w:rPr>
              <w:t>Y</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87</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454136,05</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3283408,04</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110</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454132,52</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3283419,91</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111</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454106,56</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3283406,83</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112</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454095,73</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3283429,3</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113</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454081,52</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3283421,8</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114</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454080,58</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3283423,59</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115</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454033,62</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3283401,7</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43</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454044,12</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3283379,73</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90</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454062,47</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3283338,43</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89</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454073,69</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3283342,88</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88</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454061,33</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3283370,44</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87</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454136,05</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3283408,04</w:t>
            </w:r>
          </w:p>
        </w:tc>
      </w:tr>
    </w:tbl>
    <w:p w:rsidR="00962F88" w:rsidRPr="00536E94" w:rsidRDefault="00962F88" w:rsidP="00962F88">
      <w:pPr>
        <w:suppressAutoHyphens w:val="0"/>
        <w:spacing w:before="120"/>
        <w:ind w:firstLine="543"/>
        <w:rPr>
          <w:b/>
          <w:bCs/>
          <w:lang w:eastAsia="ru-RU"/>
        </w:rPr>
      </w:pPr>
    </w:p>
    <w:p w:rsidR="00962F88" w:rsidRPr="00536E94" w:rsidRDefault="00962F88" w:rsidP="00F4507D">
      <w:pPr>
        <w:suppressAutoHyphens w:val="0"/>
        <w:spacing w:before="120"/>
        <w:ind w:firstLine="709"/>
        <w:rPr>
          <w:lang w:eastAsia="ru-RU"/>
        </w:rPr>
      </w:pPr>
      <w:r w:rsidRPr="00536E94">
        <w:rPr>
          <w:b/>
          <w:bCs/>
          <w:lang w:eastAsia="ru-RU"/>
        </w:rPr>
        <w:t>Участок с кадастровым номером 28:01:030604:1896</w:t>
      </w:r>
    </w:p>
    <w:p w:rsidR="00962F88" w:rsidRPr="00536E94" w:rsidRDefault="00962F88" w:rsidP="00F4507D">
      <w:pPr>
        <w:suppressAutoHyphens w:val="0"/>
        <w:ind w:right="355" w:firstLine="709"/>
        <w:jc w:val="both"/>
        <w:rPr>
          <w:lang w:eastAsia="ru-RU"/>
        </w:rPr>
      </w:pPr>
      <w:r w:rsidRPr="00536E94">
        <w:rPr>
          <w:lang w:eastAsia="ru-RU"/>
        </w:rPr>
        <w:t xml:space="preserve">Границы земельного участка с кадастровым номером </w:t>
      </w:r>
      <w:r w:rsidRPr="00536E94">
        <w:rPr>
          <w:bCs/>
          <w:lang w:eastAsia="ru-RU"/>
        </w:rPr>
        <w:t>28:01:030604:1896</w:t>
      </w:r>
      <w:r w:rsidRPr="00536E94">
        <w:rPr>
          <w:lang w:eastAsia="ru-RU"/>
        </w:rPr>
        <w:t xml:space="preserve"> оставить без изменения.</w:t>
      </w:r>
    </w:p>
    <w:p w:rsidR="00962F88" w:rsidRPr="00536E94" w:rsidRDefault="00962F88" w:rsidP="00F4507D">
      <w:pPr>
        <w:suppressAutoHyphens w:val="0"/>
        <w:ind w:right="355" w:firstLine="709"/>
        <w:jc w:val="both"/>
        <w:rPr>
          <w:i/>
          <w:lang w:eastAsia="ru-RU"/>
        </w:rPr>
      </w:pPr>
      <w:r w:rsidRPr="00536E94">
        <w:rPr>
          <w:lang w:eastAsia="ru-RU"/>
        </w:rPr>
        <w:t xml:space="preserve">Разрешенное использование – </w:t>
      </w:r>
      <w:r w:rsidRPr="00536E94">
        <w:rPr>
          <w:rFonts w:eastAsia="Calibri"/>
          <w:lang w:eastAsia="ru-RU"/>
        </w:rPr>
        <w:t>коммунальное обслуживание.</w:t>
      </w:r>
    </w:p>
    <w:p w:rsidR="00962F88" w:rsidRPr="00536E94" w:rsidRDefault="00962F88" w:rsidP="00F4507D">
      <w:pPr>
        <w:suppressAutoHyphens w:val="0"/>
        <w:ind w:right="355" w:firstLine="709"/>
        <w:jc w:val="both"/>
        <w:rPr>
          <w:lang w:eastAsia="ru-RU"/>
        </w:rPr>
      </w:pPr>
      <w:r w:rsidRPr="00536E94">
        <w:rPr>
          <w:lang w:eastAsia="ru-RU"/>
        </w:rPr>
        <w:lastRenderedPageBreak/>
        <w:t>Площадь участка по проекту – 108 м</w:t>
      </w:r>
      <w:r w:rsidRPr="00536E94">
        <w:rPr>
          <w:vertAlign w:val="superscript"/>
          <w:lang w:eastAsia="ru-RU"/>
        </w:rPr>
        <w:t>2</w:t>
      </w:r>
      <w:r w:rsidRPr="00536E94">
        <w:rPr>
          <w:lang w:eastAsia="ru-RU"/>
        </w:rPr>
        <w:t>.</w:t>
      </w:r>
    </w:p>
    <w:p w:rsidR="00962F88" w:rsidRPr="00536E94" w:rsidRDefault="00962F88" w:rsidP="00F4507D">
      <w:pPr>
        <w:suppressAutoHyphens w:val="0"/>
        <w:ind w:right="355" w:firstLine="709"/>
        <w:jc w:val="both"/>
        <w:rPr>
          <w:lang w:eastAsia="ru-RU"/>
        </w:rPr>
      </w:pPr>
      <w:r w:rsidRPr="00536E94">
        <w:rPr>
          <w:lang w:eastAsia="ru-RU"/>
        </w:rPr>
        <w:t xml:space="preserve">Проектное решение: Проектом предложено границы земельного участка с кадастровым номером </w:t>
      </w:r>
      <w:r w:rsidRPr="00536E94">
        <w:rPr>
          <w:bCs/>
          <w:lang w:eastAsia="ru-RU"/>
        </w:rPr>
        <w:t>28:01:030604:1896</w:t>
      </w:r>
      <w:r w:rsidRPr="00536E94">
        <w:rPr>
          <w:lang w:eastAsia="ru-RU"/>
        </w:rPr>
        <w:t xml:space="preserve"> оставить без изменения.</w:t>
      </w:r>
    </w:p>
    <w:p w:rsidR="00962F88" w:rsidRPr="00536E94" w:rsidRDefault="00962F88" w:rsidP="00962F88">
      <w:pPr>
        <w:suppressAutoHyphens w:val="0"/>
        <w:ind w:right="355" w:firstLine="543"/>
        <w:jc w:val="both"/>
        <w:rPr>
          <w:lang w:eastAsia="ru-RU"/>
        </w:rPr>
      </w:pPr>
    </w:p>
    <w:p w:rsidR="00962F88" w:rsidRPr="00536E94" w:rsidRDefault="00962F88" w:rsidP="00962F88">
      <w:pPr>
        <w:widowControl w:val="0"/>
        <w:autoSpaceDE w:val="0"/>
        <w:autoSpaceDN w:val="0"/>
        <w:adjustRightInd w:val="0"/>
        <w:jc w:val="center"/>
        <w:rPr>
          <w:b/>
          <w:lang w:eastAsia="ru-RU"/>
        </w:rPr>
      </w:pPr>
      <w:r w:rsidRPr="00536E94">
        <w:rPr>
          <w:lang w:eastAsia="ru-RU"/>
        </w:rPr>
        <w:t xml:space="preserve">                                                                   Таблица 14.</w:t>
      </w:r>
    </w:p>
    <w:tbl>
      <w:tblPr>
        <w:tblW w:w="5670" w:type="dxa"/>
        <w:jc w:val="center"/>
        <w:tblLook w:val="04A0" w:firstRow="1" w:lastRow="0" w:firstColumn="1" w:lastColumn="0" w:noHBand="0" w:noVBand="1"/>
      </w:tblPr>
      <w:tblGrid>
        <w:gridCol w:w="925"/>
        <w:gridCol w:w="2244"/>
        <w:gridCol w:w="2501"/>
      </w:tblGrid>
      <w:tr w:rsidR="00962F88" w:rsidRPr="00536E94" w:rsidTr="00F4507D">
        <w:trPr>
          <w:trHeight w:val="300"/>
          <w:jc w:val="center"/>
        </w:trPr>
        <w:tc>
          <w:tcPr>
            <w:tcW w:w="5443"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28:01:030604:1896</w:t>
            </w:r>
          </w:p>
        </w:tc>
      </w:tr>
      <w:tr w:rsidR="00962F88" w:rsidRPr="00536E94" w:rsidTr="00F4507D">
        <w:trPr>
          <w:trHeight w:val="300"/>
          <w:jc w:val="center"/>
        </w:trPr>
        <w:tc>
          <w:tcPr>
            <w:tcW w:w="5443"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 xml:space="preserve">108 </w:t>
            </w:r>
            <w:proofErr w:type="spellStart"/>
            <w:r w:rsidRPr="00536E94">
              <w:rPr>
                <w:lang w:eastAsia="ru-RU"/>
              </w:rPr>
              <w:t>кв.м</w:t>
            </w:r>
            <w:proofErr w:type="spellEnd"/>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tcPr>
          <w:p w:rsidR="00962F88" w:rsidRPr="00536E94" w:rsidRDefault="00962F88" w:rsidP="00962F88">
            <w:pPr>
              <w:suppressAutoHyphens w:val="0"/>
              <w:jc w:val="center"/>
              <w:rPr>
                <w:lang w:eastAsia="ru-RU"/>
              </w:rPr>
            </w:pPr>
            <w:r w:rsidRPr="00536E94">
              <w:rPr>
                <w:lang w:eastAsia="ru-RU"/>
              </w:rPr>
              <w:t>Номер</w:t>
            </w:r>
          </w:p>
        </w:tc>
        <w:tc>
          <w:tcPr>
            <w:tcW w:w="2154" w:type="dxa"/>
            <w:tcBorders>
              <w:top w:val="nil"/>
              <w:left w:val="nil"/>
              <w:bottom w:val="single" w:sz="4" w:space="0" w:color="auto"/>
              <w:right w:val="single" w:sz="4" w:space="0" w:color="auto"/>
            </w:tcBorders>
            <w:shd w:val="clear" w:color="auto" w:fill="auto"/>
            <w:noWrap/>
            <w:vAlign w:val="bottom"/>
          </w:tcPr>
          <w:p w:rsidR="00962F88" w:rsidRPr="00536E94" w:rsidRDefault="00962F88" w:rsidP="00962F88">
            <w:pPr>
              <w:suppressAutoHyphens w:val="0"/>
              <w:jc w:val="center"/>
              <w:rPr>
                <w:lang w:eastAsia="ru-RU"/>
              </w:rPr>
            </w:pPr>
            <w:r w:rsidRPr="00536E94">
              <w:rPr>
                <w:lang w:eastAsia="ru-RU"/>
              </w:rPr>
              <w:t>Х</w:t>
            </w:r>
          </w:p>
        </w:tc>
        <w:tc>
          <w:tcPr>
            <w:tcW w:w="2401" w:type="dxa"/>
            <w:tcBorders>
              <w:top w:val="nil"/>
              <w:left w:val="nil"/>
              <w:bottom w:val="single" w:sz="4" w:space="0" w:color="auto"/>
              <w:right w:val="single" w:sz="4" w:space="0" w:color="auto"/>
            </w:tcBorders>
            <w:shd w:val="clear" w:color="auto" w:fill="auto"/>
            <w:noWrap/>
            <w:vAlign w:val="bottom"/>
          </w:tcPr>
          <w:p w:rsidR="00962F88" w:rsidRPr="00536E94" w:rsidRDefault="00962F88" w:rsidP="00962F88">
            <w:pPr>
              <w:suppressAutoHyphens w:val="0"/>
              <w:jc w:val="center"/>
              <w:rPr>
                <w:lang w:eastAsia="ru-RU"/>
              </w:rPr>
            </w:pPr>
            <w:r w:rsidRPr="00536E94">
              <w:rPr>
                <w:lang w:eastAsia="ru-RU"/>
              </w:rPr>
              <w:t>Y</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117</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454121,24</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3283442,68</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120</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454117,06</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3283450,89</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119</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454106,74</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3283445,63</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118</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454110,93</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3283437,31</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117</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454121,24</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3283442,68</w:t>
            </w:r>
          </w:p>
        </w:tc>
      </w:tr>
    </w:tbl>
    <w:p w:rsidR="00962F88" w:rsidRPr="00536E94" w:rsidRDefault="00962F88" w:rsidP="00962F88">
      <w:pPr>
        <w:suppressAutoHyphens w:val="0"/>
        <w:ind w:left="283" w:right="175"/>
        <w:jc w:val="center"/>
        <w:rPr>
          <w:b/>
          <w:lang w:eastAsia="ru-RU"/>
        </w:rPr>
      </w:pPr>
    </w:p>
    <w:p w:rsidR="00962F88" w:rsidRPr="00536E94" w:rsidRDefault="00962F88" w:rsidP="00F4507D">
      <w:pPr>
        <w:suppressAutoHyphens w:val="0"/>
        <w:spacing w:before="120"/>
        <w:ind w:firstLine="709"/>
        <w:rPr>
          <w:lang w:eastAsia="ru-RU"/>
        </w:rPr>
      </w:pPr>
      <w:r w:rsidRPr="00536E94">
        <w:rPr>
          <w:b/>
          <w:bCs/>
          <w:lang w:eastAsia="ru-RU"/>
        </w:rPr>
        <w:t>Участок с кадастровым номером 28:01:030604:1897</w:t>
      </w:r>
    </w:p>
    <w:p w:rsidR="00962F88" w:rsidRPr="00536E94" w:rsidRDefault="00962F88" w:rsidP="00F4507D">
      <w:pPr>
        <w:suppressAutoHyphens w:val="0"/>
        <w:ind w:right="355" w:firstLine="709"/>
        <w:jc w:val="both"/>
        <w:rPr>
          <w:lang w:eastAsia="ru-RU"/>
        </w:rPr>
      </w:pPr>
      <w:r w:rsidRPr="00536E94">
        <w:rPr>
          <w:lang w:eastAsia="ru-RU"/>
        </w:rPr>
        <w:t xml:space="preserve">Границы земельного участка с кадастровым номером </w:t>
      </w:r>
      <w:r w:rsidRPr="00536E94">
        <w:rPr>
          <w:bCs/>
          <w:lang w:eastAsia="ru-RU"/>
        </w:rPr>
        <w:t>28:01:030604:1897</w:t>
      </w:r>
      <w:r w:rsidRPr="00536E94">
        <w:rPr>
          <w:lang w:eastAsia="ru-RU"/>
        </w:rPr>
        <w:t xml:space="preserve"> оставить без изменения.</w:t>
      </w:r>
    </w:p>
    <w:p w:rsidR="00962F88" w:rsidRPr="00536E94" w:rsidRDefault="00962F88" w:rsidP="00F4507D">
      <w:pPr>
        <w:suppressAutoHyphens w:val="0"/>
        <w:ind w:right="355" w:firstLine="709"/>
        <w:jc w:val="both"/>
        <w:rPr>
          <w:i/>
          <w:lang w:eastAsia="ru-RU"/>
        </w:rPr>
      </w:pPr>
      <w:r w:rsidRPr="00536E94">
        <w:rPr>
          <w:lang w:eastAsia="ru-RU"/>
        </w:rPr>
        <w:t xml:space="preserve">Разрешенное использование – </w:t>
      </w:r>
      <w:r w:rsidRPr="00536E94">
        <w:rPr>
          <w:rFonts w:eastAsia="Calibri"/>
          <w:lang w:eastAsia="ru-RU"/>
        </w:rPr>
        <w:t>многоэтажная жилая застройка (высотная застройка)</w:t>
      </w:r>
      <w:r w:rsidRPr="00536E94">
        <w:rPr>
          <w:shd w:val="clear" w:color="auto" w:fill="F8F9FA"/>
          <w:lang w:eastAsia="ru-RU"/>
        </w:rPr>
        <w:t>.</w:t>
      </w:r>
    </w:p>
    <w:p w:rsidR="00962F88" w:rsidRPr="00536E94" w:rsidRDefault="00962F88" w:rsidP="00F4507D">
      <w:pPr>
        <w:suppressAutoHyphens w:val="0"/>
        <w:ind w:right="355" w:firstLine="709"/>
        <w:jc w:val="both"/>
        <w:rPr>
          <w:lang w:eastAsia="ru-RU"/>
        </w:rPr>
      </w:pPr>
      <w:r w:rsidRPr="00536E94">
        <w:rPr>
          <w:lang w:eastAsia="ru-RU"/>
        </w:rPr>
        <w:t>Площадь участка по проекту – 6864 м</w:t>
      </w:r>
      <w:r w:rsidRPr="00536E94">
        <w:rPr>
          <w:vertAlign w:val="superscript"/>
          <w:lang w:eastAsia="ru-RU"/>
        </w:rPr>
        <w:t>2</w:t>
      </w:r>
      <w:r w:rsidRPr="00536E94">
        <w:rPr>
          <w:lang w:eastAsia="ru-RU"/>
        </w:rPr>
        <w:t>.</w:t>
      </w:r>
    </w:p>
    <w:p w:rsidR="00962F88" w:rsidRPr="00536E94" w:rsidRDefault="00962F88" w:rsidP="00F4507D">
      <w:pPr>
        <w:suppressAutoHyphens w:val="0"/>
        <w:ind w:right="355" w:firstLine="709"/>
        <w:jc w:val="both"/>
        <w:rPr>
          <w:lang w:eastAsia="ru-RU"/>
        </w:rPr>
      </w:pPr>
      <w:r w:rsidRPr="00536E94">
        <w:rPr>
          <w:lang w:eastAsia="ru-RU"/>
        </w:rPr>
        <w:t xml:space="preserve">Проектное решение: Проектом предложено границы земельного участка с кадастровым номером </w:t>
      </w:r>
      <w:r w:rsidRPr="00536E94">
        <w:rPr>
          <w:bCs/>
          <w:lang w:eastAsia="ru-RU"/>
        </w:rPr>
        <w:t>28:01:030604:1897</w:t>
      </w:r>
      <w:r w:rsidRPr="00536E94">
        <w:rPr>
          <w:lang w:eastAsia="ru-RU"/>
        </w:rPr>
        <w:t xml:space="preserve"> оставить без изменения.</w:t>
      </w:r>
    </w:p>
    <w:p w:rsidR="00962F88" w:rsidRPr="00536E94" w:rsidRDefault="00962F88" w:rsidP="00962F88">
      <w:pPr>
        <w:suppressAutoHyphens w:val="0"/>
        <w:ind w:right="355" w:firstLine="543"/>
        <w:jc w:val="both"/>
        <w:rPr>
          <w:lang w:eastAsia="ru-RU"/>
        </w:rPr>
      </w:pPr>
    </w:p>
    <w:p w:rsidR="00962F88" w:rsidRPr="00536E94" w:rsidRDefault="00962F88" w:rsidP="00962F88">
      <w:pPr>
        <w:widowControl w:val="0"/>
        <w:autoSpaceDE w:val="0"/>
        <w:autoSpaceDN w:val="0"/>
        <w:adjustRightInd w:val="0"/>
        <w:jc w:val="center"/>
        <w:rPr>
          <w:lang w:eastAsia="ru-RU"/>
        </w:rPr>
      </w:pPr>
      <w:r w:rsidRPr="00536E94">
        <w:rPr>
          <w:lang w:eastAsia="ru-RU"/>
        </w:rPr>
        <w:t xml:space="preserve">                                                                   Таблица 15.</w:t>
      </w:r>
    </w:p>
    <w:tbl>
      <w:tblPr>
        <w:tblW w:w="5670" w:type="dxa"/>
        <w:jc w:val="center"/>
        <w:tblLook w:val="04A0" w:firstRow="1" w:lastRow="0" w:firstColumn="1" w:lastColumn="0" w:noHBand="0" w:noVBand="1"/>
      </w:tblPr>
      <w:tblGrid>
        <w:gridCol w:w="925"/>
        <w:gridCol w:w="2244"/>
        <w:gridCol w:w="2501"/>
      </w:tblGrid>
      <w:tr w:rsidR="00962F88" w:rsidRPr="00536E94" w:rsidTr="00F4507D">
        <w:trPr>
          <w:trHeight w:val="300"/>
          <w:jc w:val="center"/>
        </w:trPr>
        <w:tc>
          <w:tcPr>
            <w:tcW w:w="5443"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28:01:030604:1897</w:t>
            </w:r>
          </w:p>
        </w:tc>
      </w:tr>
      <w:tr w:rsidR="00962F88" w:rsidRPr="00536E94" w:rsidTr="00F4507D">
        <w:trPr>
          <w:trHeight w:val="300"/>
          <w:jc w:val="center"/>
        </w:trPr>
        <w:tc>
          <w:tcPr>
            <w:tcW w:w="5443"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 xml:space="preserve">6864 </w:t>
            </w:r>
            <w:proofErr w:type="spellStart"/>
            <w:r w:rsidRPr="00536E94">
              <w:rPr>
                <w:lang w:eastAsia="ru-RU"/>
              </w:rPr>
              <w:t>кв.м</w:t>
            </w:r>
            <w:proofErr w:type="spellEnd"/>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tcPr>
          <w:p w:rsidR="00962F88" w:rsidRPr="00536E94" w:rsidRDefault="00962F88" w:rsidP="00962F88">
            <w:pPr>
              <w:suppressAutoHyphens w:val="0"/>
              <w:jc w:val="center"/>
              <w:rPr>
                <w:lang w:eastAsia="ru-RU"/>
              </w:rPr>
            </w:pPr>
            <w:r w:rsidRPr="00536E94">
              <w:rPr>
                <w:lang w:eastAsia="ru-RU"/>
              </w:rPr>
              <w:t>Номер</w:t>
            </w:r>
          </w:p>
        </w:tc>
        <w:tc>
          <w:tcPr>
            <w:tcW w:w="2154" w:type="dxa"/>
            <w:tcBorders>
              <w:top w:val="nil"/>
              <w:left w:val="nil"/>
              <w:bottom w:val="single" w:sz="4" w:space="0" w:color="auto"/>
              <w:right w:val="single" w:sz="4" w:space="0" w:color="auto"/>
            </w:tcBorders>
            <w:shd w:val="clear" w:color="auto" w:fill="auto"/>
            <w:noWrap/>
            <w:vAlign w:val="bottom"/>
          </w:tcPr>
          <w:p w:rsidR="00962F88" w:rsidRPr="00536E94" w:rsidRDefault="00962F88" w:rsidP="00962F88">
            <w:pPr>
              <w:suppressAutoHyphens w:val="0"/>
              <w:jc w:val="center"/>
              <w:rPr>
                <w:lang w:eastAsia="ru-RU"/>
              </w:rPr>
            </w:pPr>
            <w:r w:rsidRPr="00536E94">
              <w:rPr>
                <w:lang w:eastAsia="ru-RU"/>
              </w:rPr>
              <w:t>Х</w:t>
            </w:r>
          </w:p>
        </w:tc>
        <w:tc>
          <w:tcPr>
            <w:tcW w:w="2401" w:type="dxa"/>
            <w:tcBorders>
              <w:top w:val="nil"/>
              <w:left w:val="nil"/>
              <w:bottom w:val="single" w:sz="4" w:space="0" w:color="auto"/>
              <w:right w:val="single" w:sz="4" w:space="0" w:color="auto"/>
            </w:tcBorders>
            <w:shd w:val="clear" w:color="auto" w:fill="auto"/>
            <w:noWrap/>
            <w:vAlign w:val="bottom"/>
          </w:tcPr>
          <w:p w:rsidR="00962F88" w:rsidRPr="00536E94" w:rsidRDefault="00962F88" w:rsidP="00962F88">
            <w:pPr>
              <w:suppressAutoHyphens w:val="0"/>
              <w:jc w:val="center"/>
              <w:rPr>
                <w:lang w:eastAsia="ru-RU"/>
              </w:rPr>
            </w:pPr>
            <w:r w:rsidRPr="00536E94">
              <w:rPr>
                <w:lang w:eastAsia="ru-RU"/>
              </w:rPr>
              <w:t>Y</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110</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454132,52</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3283419,91</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116</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454125,01</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3283444,76</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117</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454121,24</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3283442,68</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118</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454110,93</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3283437,31</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119</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454106,74</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3283445,63</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120</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454117,06</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3283450,89</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121</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454122,45</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3283454,01</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122</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454108,15</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3283501,82</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469</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454008,59</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3283454,01</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49</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454011,85</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3283447,28</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48</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454020,2</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3283429,79</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115</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454033,62</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3283401,7</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114</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454080,58</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3283423,59</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113</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454081,52</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3283421,8</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112</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454095,73</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3283429,3</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111</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454106,56</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3283406,83</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110</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454132,52</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3283419,91</w:t>
            </w:r>
          </w:p>
        </w:tc>
      </w:tr>
    </w:tbl>
    <w:p w:rsidR="00962F88" w:rsidRPr="00536E94" w:rsidRDefault="00962F88" w:rsidP="00962F88">
      <w:pPr>
        <w:suppressAutoHyphens w:val="0"/>
        <w:ind w:left="283" w:right="175"/>
        <w:jc w:val="center"/>
        <w:rPr>
          <w:b/>
          <w:lang w:eastAsia="ru-RU"/>
        </w:rPr>
      </w:pPr>
    </w:p>
    <w:p w:rsidR="00F4507D" w:rsidRDefault="00F4507D" w:rsidP="00962F88">
      <w:pPr>
        <w:suppressAutoHyphens w:val="0"/>
        <w:spacing w:before="120"/>
        <w:ind w:firstLine="543"/>
        <w:rPr>
          <w:b/>
          <w:bCs/>
          <w:lang w:eastAsia="ru-RU"/>
        </w:rPr>
      </w:pPr>
    </w:p>
    <w:p w:rsidR="00F4507D" w:rsidRDefault="00F4507D" w:rsidP="00962F88">
      <w:pPr>
        <w:suppressAutoHyphens w:val="0"/>
        <w:spacing w:before="120"/>
        <w:ind w:firstLine="543"/>
        <w:rPr>
          <w:b/>
          <w:bCs/>
          <w:lang w:eastAsia="ru-RU"/>
        </w:rPr>
      </w:pPr>
    </w:p>
    <w:p w:rsidR="00962F88" w:rsidRPr="00536E94" w:rsidRDefault="00962F88" w:rsidP="00F4507D">
      <w:pPr>
        <w:suppressAutoHyphens w:val="0"/>
        <w:spacing w:before="120"/>
        <w:ind w:firstLine="709"/>
        <w:jc w:val="both"/>
        <w:rPr>
          <w:lang w:eastAsia="ru-RU"/>
        </w:rPr>
      </w:pPr>
      <w:r w:rsidRPr="00536E94">
        <w:rPr>
          <w:b/>
          <w:bCs/>
          <w:lang w:eastAsia="ru-RU"/>
        </w:rPr>
        <w:lastRenderedPageBreak/>
        <w:t>Участок с кадастровым номером 28:01:030604:54</w:t>
      </w:r>
    </w:p>
    <w:p w:rsidR="00962F88" w:rsidRPr="00536E94" w:rsidRDefault="00962F88" w:rsidP="00F4507D">
      <w:pPr>
        <w:suppressAutoHyphens w:val="0"/>
        <w:ind w:right="355" w:firstLine="709"/>
        <w:jc w:val="both"/>
        <w:rPr>
          <w:lang w:eastAsia="ru-RU"/>
        </w:rPr>
      </w:pPr>
      <w:r w:rsidRPr="00536E94">
        <w:rPr>
          <w:lang w:eastAsia="ru-RU"/>
        </w:rPr>
        <w:t xml:space="preserve">Границы земельного участка с кадастровым номером </w:t>
      </w:r>
      <w:r w:rsidRPr="00536E94">
        <w:rPr>
          <w:bCs/>
          <w:lang w:eastAsia="ru-RU"/>
        </w:rPr>
        <w:t>28:01:030604:54</w:t>
      </w:r>
      <w:r w:rsidRPr="00536E94">
        <w:rPr>
          <w:lang w:eastAsia="ru-RU"/>
        </w:rPr>
        <w:t xml:space="preserve"> оставить без изменения.</w:t>
      </w:r>
    </w:p>
    <w:p w:rsidR="00962F88" w:rsidRPr="00536E94" w:rsidRDefault="00962F88" w:rsidP="00F4507D">
      <w:pPr>
        <w:suppressAutoHyphens w:val="0"/>
        <w:ind w:right="355" w:firstLine="709"/>
        <w:jc w:val="both"/>
        <w:rPr>
          <w:i/>
          <w:lang w:eastAsia="ru-RU"/>
        </w:rPr>
      </w:pPr>
      <w:r w:rsidRPr="00536E94">
        <w:rPr>
          <w:lang w:eastAsia="ru-RU"/>
        </w:rPr>
        <w:t xml:space="preserve">Разрешенное использование – </w:t>
      </w:r>
      <w:r w:rsidRPr="00536E94">
        <w:rPr>
          <w:rFonts w:eastAsia="Calibri"/>
          <w:lang w:eastAsia="ru-RU"/>
        </w:rPr>
        <w:t>многоквартирный дом.</w:t>
      </w:r>
    </w:p>
    <w:p w:rsidR="00962F88" w:rsidRPr="00536E94" w:rsidRDefault="00962F88" w:rsidP="00F4507D">
      <w:pPr>
        <w:suppressAutoHyphens w:val="0"/>
        <w:ind w:right="355" w:firstLine="709"/>
        <w:jc w:val="both"/>
        <w:rPr>
          <w:lang w:eastAsia="ru-RU"/>
        </w:rPr>
      </w:pPr>
      <w:r w:rsidRPr="00536E94">
        <w:rPr>
          <w:lang w:eastAsia="ru-RU"/>
        </w:rPr>
        <w:t>Площадь участка по проекту – 3841 м</w:t>
      </w:r>
      <w:r w:rsidRPr="00536E94">
        <w:rPr>
          <w:vertAlign w:val="superscript"/>
          <w:lang w:eastAsia="ru-RU"/>
        </w:rPr>
        <w:t>2</w:t>
      </w:r>
      <w:r w:rsidRPr="00536E94">
        <w:rPr>
          <w:lang w:eastAsia="ru-RU"/>
        </w:rPr>
        <w:t>.</w:t>
      </w:r>
    </w:p>
    <w:p w:rsidR="00962F88" w:rsidRPr="00536E94" w:rsidRDefault="00962F88" w:rsidP="00F4507D">
      <w:pPr>
        <w:suppressAutoHyphens w:val="0"/>
        <w:ind w:right="355" w:firstLine="709"/>
        <w:jc w:val="both"/>
        <w:rPr>
          <w:lang w:eastAsia="ru-RU"/>
        </w:rPr>
      </w:pPr>
      <w:r w:rsidRPr="00536E94">
        <w:rPr>
          <w:lang w:eastAsia="ru-RU"/>
        </w:rPr>
        <w:t xml:space="preserve">Проектное решение: Проектом предложено границы земельного участка с кадастровым номером </w:t>
      </w:r>
      <w:r w:rsidRPr="00536E94">
        <w:rPr>
          <w:bCs/>
          <w:lang w:eastAsia="ru-RU"/>
        </w:rPr>
        <w:t>28:01:030604:54</w:t>
      </w:r>
      <w:r w:rsidRPr="00536E94">
        <w:rPr>
          <w:lang w:eastAsia="ru-RU"/>
        </w:rPr>
        <w:t xml:space="preserve"> оставить без изменения.</w:t>
      </w:r>
    </w:p>
    <w:p w:rsidR="00962F88" w:rsidRPr="00536E94" w:rsidRDefault="00962F88" w:rsidP="00962F88">
      <w:pPr>
        <w:suppressAutoHyphens w:val="0"/>
        <w:ind w:right="355" w:firstLine="543"/>
        <w:jc w:val="both"/>
        <w:rPr>
          <w:lang w:eastAsia="ru-RU"/>
        </w:rPr>
      </w:pPr>
    </w:p>
    <w:p w:rsidR="00962F88" w:rsidRPr="00536E94" w:rsidRDefault="00962F88" w:rsidP="00962F88">
      <w:pPr>
        <w:widowControl w:val="0"/>
        <w:autoSpaceDE w:val="0"/>
        <w:autoSpaceDN w:val="0"/>
        <w:adjustRightInd w:val="0"/>
        <w:jc w:val="center"/>
        <w:rPr>
          <w:lang w:eastAsia="ru-RU"/>
        </w:rPr>
      </w:pPr>
      <w:r w:rsidRPr="00536E94">
        <w:rPr>
          <w:lang w:eastAsia="ru-RU"/>
        </w:rPr>
        <w:t xml:space="preserve">                                                                    Таблица 16.</w:t>
      </w:r>
    </w:p>
    <w:tbl>
      <w:tblPr>
        <w:tblW w:w="5670" w:type="dxa"/>
        <w:jc w:val="center"/>
        <w:tblLook w:val="04A0" w:firstRow="1" w:lastRow="0" w:firstColumn="1" w:lastColumn="0" w:noHBand="0" w:noVBand="1"/>
      </w:tblPr>
      <w:tblGrid>
        <w:gridCol w:w="925"/>
        <w:gridCol w:w="2244"/>
        <w:gridCol w:w="2501"/>
      </w:tblGrid>
      <w:tr w:rsidR="00962F88" w:rsidRPr="00536E94" w:rsidTr="00F4507D">
        <w:trPr>
          <w:trHeight w:val="300"/>
          <w:jc w:val="center"/>
        </w:trPr>
        <w:tc>
          <w:tcPr>
            <w:tcW w:w="5443"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28:01:030604:54</w:t>
            </w:r>
          </w:p>
        </w:tc>
      </w:tr>
      <w:tr w:rsidR="00962F88" w:rsidRPr="00536E94" w:rsidTr="00F4507D">
        <w:trPr>
          <w:trHeight w:val="300"/>
          <w:jc w:val="center"/>
        </w:trPr>
        <w:tc>
          <w:tcPr>
            <w:tcW w:w="5443"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 xml:space="preserve">3841 </w:t>
            </w:r>
            <w:proofErr w:type="spellStart"/>
            <w:r w:rsidRPr="00536E94">
              <w:rPr>
                <w:lang w:eastAsia="ru-RU"/>
              </w:rPr>
              <w:t>кв.м</w:t>
            </w:r>
            <w:proofErr w:type="spellEnd"/>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tcPr>
          <w:p w:rsidR="00962F88" w:rsidRPr="00536E94" w:rsidRDefault="00962F88" w:rsidP="00962F88">
            <w:pPr>
              <w:suppressAutoHyphens w:val="0"/>
              <w:jc w:val="center"/>
              <w:rPr>
                <w:lang w:eastAsia="ru-RU"/>
              </w:rPr>
            </w:pPr>
            <w:r w:rsidRPr="00536E94">
              <w:rPr>
                <w:lang w:eastAsia="ru-RU"/>
              </w:rPr>
              <w:t>Номер</w:t>
            </w:r>
          </w:p>
        </w:tc>
        <w:tc>
          <w:tcPr>
            <w:tcW w:w="2154" w:type="dxa"/>
            <w:tcBorders>
              <w:top w:val="nil"/>
              <w:left w:val="nil"/>
              <w:bottom w:val="single" w:sz="4" w:space="0" w:color="auto"/>
              <w:right w:val="single" w:sz="4" w:space="0" w:color="auto"/>
            </w:tcBorders>
            <w:shd w:val="clear" w:color="auto" w:fill="auto"/>
            <w:noWrap/>
            <w:vAlign w:val="bottom"/>
          </w:tcPr>
          <w:p w:rsidR="00962F88" w:rsidRPr="00536E94" w:rsidRDefault="00962F88" w:rsidP="00962F88">
            <w:pPr>
              <w:suppressAutoHyphens w:val="0"/>
              <w:jc w:val="center"/>
              <w:rPr>
                <w:lang w:eastAsia="ru-RU"/>
              </w:rPr>
            </w:pPr>
            <w:r w:rsidRPr="00536E94">
              <w:rPr>
                <w:lang w:eastAsia="ru-RU"/>
              </w:rPr>
              <w:t>Х</w:t>
            </w:r>
          </w:p>
        </w:tc>
        <w:tc>
          <w:tcPr>
            <w:tcW w:w="2401" w:type="dxa"/>
            <w:tcBorders>
              <w:top w:val="nil"/>
              <w:left w:val="nil"/>
              <w:bottom w:val="single" w:sz="4" w:space="0" w:color="auto"/>
              <w:right w:val="single" w:sz="4" w:space="0" w:color="auto"/>
            </w:tcBorders>
            <w:shd w:val="clear" w:color="auto" w:fill="auto"/>
            <w:noWrap/>
            <w:vAlign w:val="bottom"/>
          </w:tcPr>
          <w:p w:rsidR="00962F88" w:rsidRPr="00536E94" w:rsidRDefault="00962F88" w:rsidP="00962F88">
            <w:pPr>
              <w:suppressAutoHyphens w:val="0"/>
              <w:jc w:val="center"/>
              <w:rPr>
                <w:lang w:eastAsia="ru-RU"/>
              </w:rPr>
            </w:pPr>
            <w:r w:rsidRPr="00536E94">
              <w:rPr>
                <w:lang w:eastAsia="ru-RU"/>
              </w:rPr>
              <w:t>Y</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123</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454184,79</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3282998,84</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124</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454169,46</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3283034,21</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125</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454156,83</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3283037,16</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126</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454091,21</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3283004,75</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127</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454096,45</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3282994,54</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128</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454095,26</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3282993,84</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129</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454100,99</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3282982,35</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130</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454102,29</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3282983,16</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131</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454107,72</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3282972,97</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132</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454112,88</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3282962,28</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123</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454184,79</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3282998,84</w:t>
            </w:r>
          </w:p>
        </w:tc>
      </w:tr>
      <w:tr w:rsidR="00962F88" w:rsidRPr="00536E94" w:rsidTr="00F4507D">
        <w:trPr>
          <w:trHeight w:val="300"/>
          <w:jc w:val="center"/>
        </w:trPr>
        <w:tc>
          <w:tcPr>
            <w:tcW w:w="5443"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proofErr w:type="spellStart"/>
            <w:r w:rsidRPr="00536E94">
              <w:rPr>
                <w:lang w:eastAsia="ru-RU"/>
              </w:rPr>
              <w:t>вн.контур</w:t>
            </w:r>
            <w:proofErr w:type="spellEnd"/>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133</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454116,96</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3282965,42</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134</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454115,98</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3282967,93</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135</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454113,46</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3282966,96</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136</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454114,43</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3282964,44</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133</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454116,96</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3282965,42</w:t>
            </w:r>
          </w:p>
        </w:tc>
      </w:tr>
    </w:tbl>
    <w:p w:rsidR="00962F88" w:rsidRPr="00536E94" w:rsidRDefault="00962F88" w:rsidP="00962F88">
      <w:pPr>
        <w:suppressAutoHyphens w:val="0"/>
        <w:ind w:left="283" w:right="175"/>
        <w:jc w:val="center"/>
        <w:rPr>
          <w:b/>
          <w:lang w:eastAsia="ru-RU"/>
        </w:rPr>
      </w:pPr>
    </w:p>
    <w:p w:rsidR="00962F88" w:rsidRPr="00536E94" w:rsidRDefault="00962F88" w:rsidP="00F4507D">
      <w:pPr>
        <w:suppressAutoHyphens w:val="0"/>
        <w:spacing w:before="120"/>
        <w:ind w:firstLine="709"/>
        <w:rPr>
          <w:lang w:eastAsia="ru-RU"/>
        </w:rPr>
      </w:pPr>
      <w:r w:rsidRPr="00536E94">
        <w:rPr>
          <w:b/>
          <w:bCs/>
          <w:lang w:eastAsia="ru-RU"/>
        </w:rPr>
        <w:t>Участок с кадастровым номером 28:01:030604:62</w:t>
      </w:r>
    </w:p>
    <w:p w:rsidR="00962F88" w:rsidRPr="00536E94" w:rsidRDefault="00962F88" w:rsidP="00F4507D">
      <w:pPr>
        <w:suppressAutoHyphens w:val="0"/>
        <w:ind w:right="355" w:firstLine="709"/>
        <w:jc w:val="both"/>
        <w:rPr>
          <w:lang w:eastAsia="ru-RU"/>
        </w:rPr>
      </w:pPr>
      <w:r w:rsidRPr="00536E94">
        <w:rPr>
          <w:lang w:eastAsia="ru-RU"/>
        </w:rPr>
        <w:t xml:space="preserve">Границы земельного участка с кадастровым номером </w:t>
      </w:r>
      <w:r w:rsidRPr="00536E94">
        <w:rPr>
          <w:bCs/>
          <w:lang w:eastAsia="ru-RU"/>
        </w:rPr>
        <w:t>28:01:030604:62</w:t>
      </w:r>
      <w:r w:rsidRPr="00536E94">
        <w:rPr>
          <w:lang w:eastAsia="ru-RU"/>
        </w:rPr>
        <w:t xml:space="preserve"> оставить без изменения.</w:t>
      </w:r>
    </w:p>
    <w:p w:rsidR="00962F88" w:rsidRPr="00536E94" w:rsidRDefault="00962F88" w:rsidP="00F4507D">
      <w:pPr>
        <w:suppressAutoHyphens w:val="0"/>
        <w:ind w:right="355" w:firstLine="709"/>
        <w:jc w:val="both"/>
        <w:rPr>
          <w:i/>
          <w:lang w:eastAsia="ru-RU"/>
        </w:rPr>
      </w:pPr>
      <w:r w:rsidRPr="00536E94">
        <w:rPr>
          <w:lang w:eastAsia="ru-RU"/>
        </w:rPr>
        <w:t xml:space="preserve">Разрешенное использование – </w:t>
      </w:r>
      <w:r w:rsidRPr="00536E94">
        <w:rPr>
          <w:rFonts w:eastAsia="Calibri"/>
          <w:lang w:eastAsia="ru-RU"/>
        </w:rPr>
        <w:t>для размещения объектов розничной торговли, бытового обслуживания, РЭУ, общественного питания.</w:t>
      </w:r>
    </w:p>
    <w:p w:rsidR="00962F88" w:rsidRPr="00536E94" w:rsidRDefault="00962F88" w:rsidP="00F4507D">
      <w:pPr>
        <w:suppressAutoHyphens w:val="0"/>
        <w:ind w:right="355" w:firstLine="709"/>
        <w:jc w:val="both"/>
        <w:rPr>
          <w:lang w:eastAsia="ru-RU"/>
        </w:rPr>
      </w:pPr>
      <w:r w:rsidRPr="00536E94">
        <w:rPr>
          <w:lang w:eastAsia="ru-RU"/>
        </w:rPr>
        <w:t>Площадь участка по проекту – 736 м</w:t>
      </w:r>
      <w:r w:rsidRPr="00536E94">
        <w:rPr>
          <w:vertAlign w:val="superscript"/>
          <w:lang w:eastAsia="ru-RU"/>
        </w:rPr>
        <w:t>2</w:t>
      </w:r>
      <w:r w:rsidRPr="00536E94">
        <w:rPr>
          <w:lang w:eastAsia="ru-RU"/>
        </w:rPr>
        <w:t>.</w:t>
      </w:r>
    </w:p>
    <w:p w:rsidR="00962F88" w:rsidRPr="00536E94" w:rsidRDefault="00962F88" w:rsidP="00F4507D">
      <w:pPr>
        <w:suppressAutoHyphens w:val="0"/>
        <w:ind w:right="355" w:firstLine="709"/>
        <w:jc w:val="both"/>
        <w:rPr>
          <w:lang w:eastAsia="ru-RU"/>
        </w:rPr>
      </w:pPr>
      <w:r w:rsidRPr="00536E94">
        <w:rPr>
          <w:lang w:eastAsia="ru-RU"/>
        </w:rPr>
        <w:t xml:space="preserve">Проектное решение: Проектом предложено границы земельного участка с кадастровым номером </w:t>
      </w:r>
      <w:r w:rsidRPr="00536E94">
        <w:rPr>
          <w:bCs/>
          <w:lang w:eastAsia="ru-RU"/>
        </w:rPr>
        <w:t>28:01:030604:62</w:t>
      </w:r>
      <w:r w:rsidRPr="00536E94">
        <w:rPr>
          <w:lang w:eastAsia="ru-RU"/>
        </w:rPr>
        <w:t xml:space="preserve"> оставить без изменения.</w:t>
      </w:r>
    </w:p>
    <w:p w:rsidR="00962F88" w:rsidRPr="00536E94" w:rsidRDefault="00962F88" w:rsidP="00962F88">
      <w:pPr>
        <w:suppressAutoHyphens w:val="0"/>
        <w:ind w:right="355" w:firstLine="543"/>
        <w:jc w:val="both"/>
        <w:rPr>
          <w:lang w:eastAsia="ru-RU"/>
        </w:rPr>
      </w:pPr>
    </w:p>
    <w:p w:rsidR="00962F88" w:rsidRPr="00536E94" w:rsidRDefault="00962F88" w:rsidP="00962F88">
      <w:pPr>
        <w:widowControl w:val="0"/>
        <w:autoSpaceDE w:val="0"/>
        <w:autoSpaceDN w:val="0"/>
        <w:adjustRightInd w:val="0"/>
        <w:jc w:val="center"/>
        <w:rPr>
          <w:lang w:eastAsia="ru-RU"/>
        </w:rPr>
      </w:pPr>
      <w:r w:rsidRPr="00536E94">
        <w:rPr>
          <w:lang w:eastAsia="ru-RU"/>
        </w:rPr>
        <w:t xml:space="preserve">                                                                   Таблица 17.</w:t>
      </w:r>
    </w:p>
    <w:tbl>
      <w:tblPr>
        <w:tblW w:w="5670" w:type="dxa"/>
        <w:jc w:val="center"/>
        <w:tblLook w:val="04A0" w:firstRow="1" w:lastRow="0" w:firstColumn="1" w:lastColumn="0" w:noHBand="0" w:noVBand="1"/>
      </w:tblPr>
      <w:tblGrid>
        <w:gridCol w:w="925"/>
        <w:gridCol w:w="2244"/>
        <w:gridCol w:w="2501"/>
      </w:tblGrid>
      <w:tr w:rsidR="00962F88" w:rsidRPr="00536E94" w:rsidTr="00F4507D">
        <w:trPr>
          <w:trHeight w:val="300"/>
          <w:jc w:val="center"/>
        </w:trPr>
        <w:tc>
          <w:tcPr>
            <w:tcW w:w="5443"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28:01:030604:62</w:t>
            </w:r>
          </w:p>
        </w:tc>
      </w:tr>
      <w:tr w:rsidR="00962F88" w:rsidRPr="00536E94" w:rsidTr="00F4507D">
        <w:trPr>
          <w:trHeight w:val="300"/>
          <w:jc w:val="center"/>
        </w:trPr>
        <w:tc>
          <w:tcPr>
            <w:tcW w:w="5443"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 xml:space="preserve">736 </w:t>
            </w:r>
            <w:proofErr w:type="spellStart"/>
            <w:r w:rsidRPr="00536E94">
              <w:rPr>
                <w:lang w:eastAsia="ru-RU"/>
              </w:rPr>
              <w:t>кв.м</w:t>
            </w:r>
            <w:proofErr w:type="spellEnd"/>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tcPr>
          <w:p w:rsidR="00962F88" w:rsidRPr="00536E94" w:rsidRDefault="00962F88" w:rsidP="00962F88">
            <w:pPr>
              <w:suppressAutoHyphens w:val="0"/>
              <w:jc w:val="center"/>
              <w:rPr>
                <w:lang w:eastAsia="ru-RU"/>
              </w:rPr>
            </w:pPr>
            <w:r w:rsidRPr="00536E94">
              <w:rPr>
                <w:lang w:eastAsia="ru-RU"/>
              </w:rPr>
              <w:t>Номер</w:t>
            </w:r>
          </w:p>
        </w:tc>
        <w:tc>
          <w:tcPr>
            <w:tcW w:w="2154" w:type="dxa"/>
            <w:tcBorders>
              <w:top w:val="nil"/>
              <w:left w:val="nil"/>
              <w:bottom w:val="single" w:sz="4" w:space="0" w:color="auto"/>
              <w:right w:val="single" w:sz="4" w:space="0" w:color="auto"/>
            </w:tcBorders>
            <w:shd w:val="clear" w:color="auto" w:fill="auto"/>
            <w:noWrap/>
            <w:vAlign w:val="bottom"/>
          </w:tcPr>
          <w:p w:rsidR="00962F88" w:rsidRPr="00536E94" w:rsidRDefault="00962F88" w:rsidP="00962F88">
            <w:pPr>
              <w:suppressAutoHyphens w:val="0"/>
              <w:jc w:val="center"/>
              <w:rPr>
                <w:lang w:eastAsia="ru-RU"/>
              </w:rPr>
            </w:pPr>
            <w:r w:rsidRPr="00536E94">
              <w:rPr>
                <w:lang w:eastAsia="ru-RU"/>
              </w:rPr>
              <w:t>Х</w:t>
            </w:r>
          </w:p>
        </w:tc>
        <w:tc>
          <w:tcPr>
            <w:tcW w:w="2401" w:type="dxa"/>
            <w:tcBorders>
              <w:top w:val="nil"/>
              <w:left w:val="nil"/>
              <w:bottom w:val="single" w:sz="4" w:space="0" w:color="auto"/>
              <w:right w:val="single" w:sz="4" w:space="0" w:color="auto"/>
            </w:tcBorders>
            <w:shd w:val="clear" w:color="auto" w:fill="auto"/>
            <w:noWrap/>
            <w:vAlign w:val="bottom"/>
          </w:tcPr>
          <w:p w:rsidR="00962F88" w:rsidRPr="00536E94" w:rsidRDefault="00962F88" w:rsidP="00962F88">
            <w:pPr>
              <w:suppressAutoHyphens w:val="0"/>
              <w:jc w:val="center"/>
              <w:rPr>
                <w:lang w:eastAsia="ru-RU"/>
              </w:rPr>
            </w:pPr>
            <w:r w:rsidRPr="00536E94">
              <w:rPr>
                <w:lang w:eastAsia="ru-RU"/>
              </w:rPr>
              <w:t>Y</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131</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454107,72</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3282972,97</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130</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454102,29</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3282983,16</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129</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454100,99</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3282982,35</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128</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454095,26</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3282993,84</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127</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454096,45</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3282994,54</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lastRenderedPageBreak/>
              <w:t>126</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454091,21</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3283004,75</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142</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454090,72</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3283005,71</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143</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454073,45</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3282996,32</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144</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454076,63</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3282990,5</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145</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454074,15</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3282989,04</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146</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454079</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3282981,69</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147</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454075,2</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3282980,37</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148</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454078,12</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3282974,68</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149</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454081,21</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3282976,19</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150</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454084,43</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3282969,41</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151</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454091,22</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3282972,82</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152</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454094,24</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3282966,33</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131</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454107,72</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3282972,97</w:t>
            </w:r>
          </w:p>
        </w:tc>
      </w:tr>
    </w:tbl>
    <w:p w:rsidR="00962F88" w:rsidRPr="00536E94" w:rsidRDefault="00962F88" w:rsidP="00962F88">
      <w:pPr>
        <w:suppressAutoHyphens w:val="0"/>
        <w:ind w:left="283" w:right="175"/>
        <w:jc w:val="center"/>
        <w:rPr>
          <w:b/>
          <w:lang w:eastAsia="ru-RU"/>
        </w:rPr>
      </w:pPr>
    </w:p>
    <w:p w:rsidR="00962F88" w:rsidRPr="00536E94" w:rsidRDefault="00962F88" w:rsidP="00F4507D">
      <w:pPr>
        <w:suppressAutoHyphens w:val="0"/>
        <w:spacing w:before="120"/>
        <w:ind w:firstLine="709"/>
        <w:rPr>
          <w:lang w:eastAsia="ru-RU"/>
        </w:rPr>
      </w:pPr>
      <w:r w:rsidRPr="00536E94">
        <w:rPr>
          <w:b/>
          <w:bCs/>
          <w:lang w:eastAsia="ru-RU"/>
        </w:rPr>
        <w:t>Участок с кадастровым номером 28:01:030604:482</w:t>
      </w:r>
    </w:p>
    <w:p w:rsidR="00962F88" w:rsidRPr="00536E94" w:rsidRDefault="00962F88" w:rsidP="00F4507D">
      <w:pPr>
        <w:suppressAutoHyphens w:val="0"/>
        <w:ind w:right="355" w:firstLine="709"/>
        <w:jc w:val="both"/>
        <w:rPr>
          <w:lang w:eastAsia="ru-RU"/>
        </w:rPr>
      </w:pPr>
      <w:r w:rsidRPr="00536E94">
        <w:rPr>
          <w:lang w:eastAsia="ru-RU"/>
        </w:rPr>
        <w:t xml:space="preserve">Границы земельного участка с кадастровым номером </w:t>
      </w:r>
      <w:r w:rsidRPr="00536E94">
        <w:rPr>
          <w:bCs/>
          <w:lang w:eastAsia="ru-RU"/>
        </w:rPr>
        <w:t>28:01:030604:482</w:t>
      </w:r>
      <w:r w:rsidRPr="00536E94">
        <w:rPr>
          <w:lang w:eastAsia="ru-RU"/>
        </w:rPr>
        <w:t xml:space="preserve"> оставить без изменения.</w:t>
      </w:r>
    </w:p>
    <w:p w:rsidR="00962F88" w:rsidRPr="00536E94" w:rsidRDefault="00962F88" w:rsidP="00F4507D">
      <w:pPr>
        <w:suppressAutoHyphens w:val="0"/>
        <w:ind w:right="355" w:firstLine="709"/>
        <w:jc w:val="both"/>
        <w:rPr>
          <w:i/>
          <w:lang w:eastAsia="ru-RU"/>
        </w:rPr>
      </w:pPr>
      <w:r w:rsidRPr="00536E94">
        <w:rPr>
          <w:lang w:eastAsia="ru-RU"/>
        </w:rPr>
        <w:t xml:space="preserve">Разрешенное использование – </w:t>
      </w:r>
      <w:r w:rsidRPr="00536E94">
        <w:rPr>
          <w:rFonts w:eastAsia="Calibri"/>
          <w:lang w:eastAsia="ru-RU"/>
        </w:rPr>
        <w:t>строительство многоквартирного жилого дома с офисными и торговыми помещениями.</w:t>
      </w:r>
    </w:p>
    <w:p w:rsidR="00962F88" w:rsidRPr="00536E94" w:rsidRDefault="00962F88" w:rsidP="00F4507D">
      <w:pPr>
        <w:suppressAutoHyphens w:val="0"/>
        <w:ind w:right="355" w:firstLine="709"/>
        <w:jc w:val="both"/>
        <w:rPr>
          <w:lang w:eastAsia="ru-RU"/>
        </w:rPr>
      </w:pPr>
      <w:r w:rsidRPr="00536E94">
        <w:rPr>
          <w:lang w:eastAsia="ru-RU"/>
        </w:rPr>
        <w:t>Площадь участка по проекту – 2637 м</w:t>
      </w:r>
      <w:r w:rsidRPr="00536E94">
        <w:rPr>
          <w:vertAlign w:val="superscript"/>
          <w:lang w:eastAsia="ru-RU"/>
        </w:rPr>
        <w:t>2</w:t>
      </w:r>
      <w:r w:rsidRPr="00536E94">
        <w:rPr>
          <w:lang w:eastAsia="ru-RU"/>
        </w:rPr>
        <w:t>.</w:t>
      </w:r>
    </w:p>
    <w:p w:rsidR="00962F88" w:rsidRPr="00536E94" w:rsidRDefault="00962F88" w:rsidP="00F4507D">
      <w:pPr>
        <w:suppressAutoHyphens w:val="0"/>
        <w:ind w:right="355" w:firstLine="709"/>
        <w:jc w:val="both"/>
        <w:rPr>
          <w:lang w:eastAsia="ru-RU"/>
        </w:rPr>
      </w:pPr>
      <w:r w:rsidRPr="00536E94">
        <w:rPr>
          <w:lang w:eastAsia="ru-RU"/>
        </w:rPr>
        <w:t xml:space="preserve">Проектное решение: Проектом предложено границы земельного участка с кадастровым номером </w:t>
      </w:r>
      <w:r w:rsidRPr="00536E94">
        <w:rPr>
          <w:bCs/>
          <w:lang w:eastAsia="ru-RU"/>
        </w:rPr>
        <w:t>28:01:030604:482</w:t>
      </w:r>
      <w:r w:rsidRPr="00536E94">
        <w:rPr>
          <w:lang w:eastAsia="ru-RU"/>
        </w:rPr>
        <w:t xml:space="preserve"> оставить без изменения.</w:t>
      </w:r>
    </w:p>
    <w:p w:rsidR="00962F88" w:rsidRPr="00536E94" w:rsidRDefault="00962F88" w:rsidP="00F4507D">
      <w:pPr>
        <w:suppressAutoHyphens w:val="0"/>
        <w:ind w:right="355" w:firstLine="709"/>
        <w:jc w:val="both"/>
        <w:rPr>
          <w:lang w:eastAsia="ru-RU"/>
        </w:rPr>
      </w:pPr>
    </w:p>
    <w:p w:rsidR="00962F88" w:rsidRPr="00536E94" w:rsidRDefault="00962F88" w:rsidP="00962F88">
      <w:pPr>
        <w:widowControl w:val="0"/>
        <w:autoSpaceDE w:val="0"/>
        <w:autoSpaceDN w:val="0"/>
        <w:adjustRightInd w:val="0"/>
        <w:jc w:val="center"/>
        <w:rPr>
          <w:lang w:eastAsia="ru-RU"/>
        </w:rPr>
      </w:pPr>
      <w:r w:rsidRPr="00536E94">
        <w:rPr>
          <w:lang w:eastAsia="ru-RU"/>
        </w:rPr>
        <w:t xml:space="preserve">                                                                    Таблица 18.</w:t>
      </w:r>
    </w:p>
    <w:tbl>
      <w:tblPr>
        <w:tblW w:w="5670" w:type="dxa"/>
        <w:jc w:val="center"/>
        <w:tblLook w:val="04A0" w:firstRow="1" w:lastRow="0" w:firstColumn="1" w:lastColumn="0" w:noHBand="0" w:noVBand="1"/>
      </w:tblPr>
      <w:tblGrid>
        <w:gridCol w:w="925"/>
        <w:gridCol w:w="2244"/>
        <w:gridCol w:w="2501"/>
      </w:tblGrid>
      <w:tr w:rsidR="00962F88" w:rsidRPr="00536E94" w:rsidTr="00F4507D">
        <w:trPr>
          <w:trHeight w:val="300"/>
          <w:jc w:val="center"/>
        </w:trPr>
        <w:tc>
          <w:tcPr>
            <w:tcW w:w="5443"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28:01:030604:482</w:t>
            </w:r>
          </w:p>
        </w:tc>
      </w:tr>
      <w:tr w:rsidR="00962F88" w:rsidRPr="00536E94" w:rsidTr="00F4507D">
        <w:trPr>
          <w:trHeight w:val="300"/>
          <w:jc w:val="center"/>
        </w:trPr>
        <w:tc>
          <w:tcPr>
            <w:tcW w:w="5443"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 xml:space="preserve">2637 </w:t>
            </w:r>
            <w:proofErr w:type="spellStart"/>
            <w:r w:rsidRPr="00536E94">
              <w:rPr>
                <w:lang w:eastAsia="ru-RU"/>
              </w:rPr>
              <w:t>кв.м</w:t>
            </w:r>
            <w:proofErr w:type="spellEnd"/>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tcPr>
          <w:p w:rsidR="00962F88" w:rsidRPr="00536E94" w:rsidRDefault="00962F88" w:rsidP="00962F88">
            <w:pPr>
              <w:suppressAutoHyphens w:val="0"/>
              <w:jc w:val="center"/>
              <w:rPr>
                <w:lang w:eastAsia="ru-RU"/>
              </w:rPr>
            </w:pPr>
            <w:r w:rsidRPr="00536E94">
              <w:rPr>
                <w:lang w:eastAsia="ru-RU"/>
              </w:rPr>
              <w:t>Номер</w:t>
            </w:r>
          </w:p>
        </w:tc>
        <w:tc>
          <w:tcPr>
            <w:tcW w:w="2154" w:type="dxa"/>
            <w:tcBorders>
              <w:top w:val="nil"/>
              <w:left w:val="nil"/>
              <w:bottom w:val="single" w:sz="4" w:space="0" w:color="auto"/>
              <w:right w:val="single" w:sz="4" w:space="0" w:color="auto"/>
            </w:tcBorders>
            <w:shd w:val="clear" w:color="auto" w:fill="auto"/>
            <w:noWrap/>
            <w:vAlign w:val="bottom"/>
          </w:tcPr>
          <w:p w:rsidR="00962F88" w:rsidRPr="00536E94" w:rsidRDefault="00962F88" w:rsidP="00962F88">
            <w:pPr>
              <w:suppressAutoHyphens w:val="0"/>
              <w:jc w:val="center"/>
              <w:rPr>
                <w:lang w:eastAsia="ru-RU"/>
              </w:rPr>
            </w:pPr>
            <w:r w:rsidRPr="00536E94">
              <w:rPr>
                <w:lang w:eastAsia="ru-RU"/>
              </w:rPr>
              <w:t>Х</w:t>
            </w:r>
          </w:p>
        </w:tc>
        <w:tc>
          <w:tcPr>
            <w:tcW w:w="2401" w:type="dxa"/>
            <w:tcBorders>
              <w:top w:val="nil"/>
              <w:left w:val="nil"/>
              <w:bottom w:val="single" w:sz="4" w:space="0" w:color="auto"/>
              <w:right w:val="single" w:sz="4" w:space="0" w:color="auto"/>
            </w:tcBorders>
            <w:shd w:val="clear" w:color="auto" w:fill="auto"/>
            <w:noWrap/>
            <w:vAlign w:val="bottom"/>
          </w:tcPr>
          <w:p w:rsidR="00962F88" w:rsidRPr="00536E94" w:rsidRDefault="00962F88" w:rsidP="00962F88">
            <w:pPr>
              <w:suppressAutoHyphens w:val="0"/>
              <w:jc w:val="center"/>
              <w:rPr>
                <w:lang w:eastAsia="ru-RU"/>
              </w:rPr>
            </w:pPr>
            <w:r w:rsidRPr="00536E94">
              <w:rPr>
                <w:lang w:eastAsia="ru-RU"/>
              </w:rPr>
              <w:t>Y</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153</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454109,79</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3283016,08</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154</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454092,6</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3283046,53</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155</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454034,8</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3283012,64</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156</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454066,88</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3282955,04</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157</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454076,69</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3282960,51</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158</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454069,89</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3282973,07</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159</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454067,43</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3282972,11</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160</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454066,45</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3282974,63</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161</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454068,59</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3282975,47</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162</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454060,97</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3282989,53</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153</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454109,79</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3283016,08</w:t>
            </w:r>
          </w:p>
        </w:tc>
      </w:tr>
      <w:tr w:rsidR="00962F88" w:rsidRPr="00536E94" w:rsidTr="00F4507D">
        <w:trPr>
          <w:trHeight w:val="300"/>
          <w:jc w:val="center"/>
        </w:trPr>
        <w:tc>
          <w:tcPr>
            <w:tcW w:w="5443"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proofErr w:type="spellStart"/>
            <w:r w:rsidRPr="00536E94">
              <w:rPr>
                <w:lang w:eastAsia="ru-RU"/>
              </w:rPr>
              <w:t>вн.контур</w:t>
            </w:r>
            <w:proofErr w:type="spellEnd"/>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163</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454083,46</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3283010,39</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164</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454082,49</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3283012,9</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165</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454079,97</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3283011,94</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166</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454080,95</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3283009,42</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163</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454083,46</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3283010,39</w:t>
            </w:r>
          </w:p>
        </w:tc>
      </w:tr>
      <w:tr w:rsidR="00962F88" w:rsidRPr="00536E94" w:rsidTr="00F4507D">
        <w:trPr>
          <w:trHeight w:val="300"/>
          <w:jc w:val="center"/>
        </w:trPr>
        <w:tc>
          <w:tcPr>
            <w:tcW w:w="5443"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28:01:030604:173</w:t>
            </w:r>
          </w:p>
        </w:tc>
      </w:tr>
    </w:tbl>
    <w:p w:rsidR="00962F88" w:rsidRPr="00536E94" w:rsidRDefault="00962F88" w:rsidP="00962F88">
      <w:pPr>
        <w:suppressAutoHyphens w:val="0"/>
        <w:ind w:left="283" w:right="175"/>
        <w:jc w:val="center"/>
        <w:rPr>
          <w:b/>
          <w:lang w:eastAsia="ru-RU"/>
        </w:rPr>
      </w:pPr>
      <w:r w:rsidRPr="00536E94">
        <w:rPr>
          <w:b/>
          <w:lang w:eastAsia="ru-RU"/>
        </w:rPr>
        <w:t xml:space="preserve"> </w:t>
      </w:r>
    </w:p>
    <w:p w:rsidR="00F4507D" w:rsidRDefault="00F4507D" w:rsidP="00962F88">
      <w:pPr>
        <w:suppressAutoHyphens w:val="0"/>
        <w:ind w:right="355" w:firstLine="543"/>
        <w:jc w:val="center"/>
        <w:rPr>
          <w:b/>
          <w:bCs/>
          <w:lang w:eastAsia="ru-RU"/>
        </w:rPr>
      </w:pPr>
    </w:p>
    <w:p w:rsidR="00962F88" w:rsidRPr="00536E94" w:rsidRDefault="00962F88" w:rsidP="00F4507D">
      <w:pPr>
        <w:suppressAutoHyphens w:val="0"/>
        <w:ind w:right="355"/>
        <w:jc w:val="center"/>
        <w:rPr>
          <w:lang w:eastAsia="ru-RU"/>
        </w:rPr>
      </w:pPr>
      <w:r w:rsidRPr="00536E94">
        <w:rPr>
          <w:b/>
          <w:bCs/>
          <w:lang w:eastAsia="ru-RU"/>
        </w:rPr>
        <w:lastRenderedPageBreak/>
        <w:t>Участок с кадастровым номером 28:01:030604:173</w:t>
      </w:r>
    </w:p>
    <w:p w:rsidR="00962F88" w:rsidRPr="00536E94" w:rsidRDefault="00962F88" w:rsidP="00F4507D">
      <w:pPr>
        <w:suppressAutoHyphens w:val="0"/>
        <w:ind w:right="355" w:firstLine="709"/>
        <w:jc w:val="both"/>
        <w:rPr>
          <w:lang w:eastAsia="ru-RU"/>
        </w:rPr>
      </w:pPr>
      <w:r w:rsidRPr="00536E94">
        <w:rPr>
          <w:lang w:eastAsia="ru-RU"/>
        </w:rPr>
        <w:t>Границы земельного участка с кадастровым номером 28:01:030604:173 оставить без изменения.</w:t>
      </w:r>
    </w:p>
    <w:p w:rsidR="00962F88" w:rsidRPr="00536E94" w:rsidRDefault="00962F88" w:rsidP="00F4507D">
      <w:pPr>
        <w:suppressAutoHyphens w:val="0"/>
        <w:ind w:right="355" w:firstLine="709"/>
        <w:jc w:val="both"/>
        <w:rPr>
          <w:lang w:eastAsia="ru-RU"/>
        </w:rPr>
      </w:pPr>
      <w:r w:rsidRPr="00536E94">
        <w:rPr>
          <w:lang w:eastAsia="ru-RU"/>
        </w:rPr>
        <w:t>Разрешенное использование – для многоквартирного жилого дома</w:t>
      </w:r>
    </w:p>
    <w:p w:rsidR="00962F88" w:rsidRPr="00536E94" w:rsidRDefault="00962F88" w:rsidP="00F4507D">
      <w:pPr>
        <w:suppressAutoHyphens w:val="0"/>
        <w:ind w:right="355" w:firstLine="709"/>
        <w:jc w:val="both"/>
        <w:rPr>
          <w:lang w:eastAsia="ru-RU"/>
        </w:rPr>
      </w:pPr>
      <w:r w:rsidRPr="00536E94">
        <w:rPr>
          <w:lang w:eastAsia="ru-RU"/>
        </w:rPr>
        <w:t>Площадь участка по проекту – 1490 м</w:t>
      </w:r>
      <w:r w:rsidRPr="00536E94">
        <w:rPr>
          <w:vertAlign w:val="superscript"/>
          <w:lang w:eastAsia="ru-RU"/>
        </w:rPr>
        <w:t>2</w:t>
      </w:r>
      <w:r w:rsidRPr="00536E94">
        <w:rPr>
          <w:lang w:eastAsia="ru-RU"/>
        </w:rPr>
        <w:t>.</w:t>
      </w:r>
    </w:p>
    <w:p w:rsidR="00962F88" w:rsidRPr="00536E94" w:rsidRDefault="00962F88" w:rsidP="00F4507D">
      <w:pPr>
        <w:suppressAutoHyphens w:val="0"/>
        <w:ind w:right="355" w:firstLine="709"/>
        <w:jc w:val="both"/>
        <w:rPr>
          <w:lang w:eastAsia="ru-RU"/>
        </w:rPr>
      </w:pPr>
      <w:r w:rsidRPr="00536E94">
        <w:rPr>
          <w:lang w:eastAsia="ru-RU"/>
        </w:rPr>
        <w:t>Проектное решение Проектом предложено границы земельного участка с кадастровым номером 28:01:030604:173 оставить без изменения, вид разрешенного ис</w:t>
      </w:r>
      <w:r w:rsidR="00F4507D">
        <w:rPr>
          <w:lang w:eastAsia="ru-RU"/>
        </w:rPr>
        <w:t xml:space="preserve">пользования земельного участка </w:t>
      </w:r>
      <w:r w:rsidRPr="00536E94">
        <w:rPr>
          <w:lang w:eastAsia="ru-RU"/>
        </w:rPr>
        <w:t>- для многоквартирного жилого дома.</w:t>
      </w:r>
    </w:p>
    <w:p w:rsidR="00962F88" w:rsidRPr="00536E94" w:rsidRDefault="00962F88" w:rsidP="00962F88">
      <w:pPr>
        <w:suppressAutoHyphens w:val="0"/>
        <w:ind w:right="355" w:firstLine="543"/>
        <w:jc w:val="both"/>
        <w:rPr>
          <w:lang w:eastAsia="ru-RU"/>
        </w:rPr>
      </w:pPr>
    </w:p>
    <w:p w:rsidR="00962F88" w:rsidRPr="00536E94" w:rsidRDefault="00962F88" w:rsidP="00962F88">
      <w:pPr>
        <w:widowControl w:val="0"/>
        <w:autoSpaceDE w:val="0"/>
        <w:autoSpaceDN w:val="0"/>
        <w:adjustRightInd w:val="0"/>
        <w:jc w:val="center"/>
        <w:rPr>
          <w:lang w:eastAsia="ru-RU"/>
        </w:rPr>
      </w:pPr>
      <w:r w:rsidRPr="00536E94">
        <w:rPr>
          <w:lang w:eastAsia="ru-RU"/>
        </w:rPr>
        <w:t xml:space="preserve">                                                                   Таблица 19.</w:t>
      </w:r>
    </w:p>
    <w:tbl>
      <w:tblPr>
        <w:tblW w:w="5670" w:type="dxa"/>
        <w:jc w:val="center"/>
        <w:tblLook w:val="04A0" w:firstRow="1" w:lastRow="0" w:firstColumn="1" w:lastColumn="0" w:noHBand="0" w:noVBand="1"/>
      </w:tblPr>
      <w:tblGrid>
        <w:gridCol w:w="925"/>
        <w:gridCol w:w="2244"/>
        <w:gridCol w:w="2501"/>
      </w:tblGrid>
      <w:tr w:rsidR="00962F88" w:rsidRPr="00536E94" w:rsidTr="00F4507D">
        <w:trPr>
          <w:trHeight w:val="300"/>
          <w:jc w:val="center"/>
        </w:trPr>
        <w:tc>
          <w:tcPr>
            <w:tcW w:w="5443"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28:01:030604:173</w:t>
            </w:r>
          </w:p>
        </w:tc>
      </w:tr>
      <w:tr w:rsidR="00962F88" w:rsidRPr="00536E94" w:rsidTr="00F4507D">
        <w:trPr>
          <w:trHeight w:val="300"/>
          <w:jc w:val="center"/>
        </w:trPr>
        <w:tc>
          <w:tcPr>
            <w:tcW w:w="5443"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 xml:space="preserve">1490 </w:t>
            </w:r>
            <w:proofErr w:type="spellStart"/>
            <w:r w:rsidRPr="00536E94">
              <w:rPr>
                <w:lang w:eastAsia="ru-RU"/>
              </w:rPr>
              <w:t>кв.м</w:t>
            </w:r>
            <w:proofErr w:type="spellEnd"/>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tcPr>
          <w:p w:rsidR="00962F88" w:rsidRPr="00536E94" w:rsidRDefault="00962F88" w:rsidP="00962F88">
            <w:pPr>
              <w:suppressAutoHyphens w:val="0"/>
              <w:jc w:val="center"/>
              <w:rPr>
                <w:lang w:eastAsia="ru-RU"/>
              </w:rPr>
            </w:pPr>
            <w:r w:rsidRPr="00536E94">
              <w:rPr>
                <w:lang w:eastAsia="ru-RU"/>
              </w:rPr>
              <w:t>Номер</w:t>
            </w:r>
          </w:p>
        </w:tc>
        <w:tc>
          <w:tcPr>
            <w:tcW w:w="2154" w:type="dxa"/>
            <w:tcBorders>
              <w:top w:val="nil"/>
              <w:left w:val="nil"/>
              <w:bottom w:val="single" w:sz="4" w:space="0" w:color="auto"/>
              <w:right w:val="single" w:sz="4" w:space="0" w:color="auto"/>
            </w:tcBorders>
            <w:shd w:val="clear" w:color="auto" w:fill="auto"/>
            <w:noWrap/>
            <w:vAlign w:val="bottom"/>
          </w:tcPr>
          <w:p w:rsidR="00962F88" w:rsidRPr="00536E94" w:rsidRDefault="00962F88" w:rsidP="00962F88">
            <w:pPr>
              <w:suppressAutoHyphens w:val="0"/>
              <w:jc w:val="center"/>
              <w:rPr>
                <w:lang w:eastAsia="ru-RU"/>
              </w:rPr>
            </w:pPr>
            <w:r w:rsidRPr="00536E94">
              <w:rPr>
                <w:lang w:eastAsia="ru-RU"/>
              </w:rPr>
              <w:t>Х</w:t>
            </w:r>
          </w:p>
        </w:tc>
        <w:tc>
          <w:tcPr>
            <w:tcW w:w="2401" w:type="dxa"/>
            <w:tcBorders>
              <w:top w:val="nil"/>
              <w:left w:val="nil"/>
              <w:bottom w:val="single" w:sz="4" w:space="0" w:color="auto"/>
              <w:right w:val="single" w:sz="4" w:space="0" w:color="auto"/>
            </w:tcBorders>
            <w:shd w:val="clear" w:color="auto" w:fill="auto"/>
            <w:noWrap/>
            <w:vAlign w:val="bottom"/>
          </w:tcPr>
          <w:p w:rsidR="00962F88" w:rsidRPr="00536E94" w:rsidRDefault="00962F88" w:rsidP="00962F88">
            <w:pPr>
              <w:suppressAutoHyphens w:val="0"/>
              <w:jc w:val="center"/>
              <w:rPr>
                <w:lang w:eastAsia="ru-RU"/>
              </w:rPr>
            </w:pPr>
            <w:r w:rsidRPr="00536E94">
              <w:rPr>
                <w:lang w:eastAsia="ru-RU"/>
              </w:rPr>
              <w:t>Y</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167</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454088,11</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3283043,88</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168</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454071,48</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3283073,53</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169</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454033,98</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3283054,83</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170</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454051,62</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3283022,5</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167</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454088,11</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3283043,88</w:t>
            </w:r>
          </w:p>
        </w:tc>
      </w:tr>
    </w:tbl>
    <w:p w:rsidR="00962F88" w:rsidRPr="00536E94" w:rsidRDefault="00962F88" w:rsidP="00962F88">
      <w:pPr>
        <w:suppressAutoHyphens w:val="0"/>
        <w:ind w:left="283" w:right="175"/>
        <w:jc w:val="center"/>
        <w:rPr>
          <w:b/>
          <w:lang w:eastAsia="ru-RU"/>
        </w:rPr>
      </w:pPr>
    </w:p>
    <w:p w:rsidR="00962F88" w:rsidRPr="00536E94" w:rsidRDefault="00962F88" w:rsidP="00F4507D">
      <w:pPr>
        <w:suppressAutoHyphens w:val="0"/>
        <w:ind w:right="175"/>
        <w:jc w:val="center"/>
        <w:rPr>
          <w:b/>
          <w:bCs/>
          <w:lang w:eastAsia="ru-RU"/>
        </w:rPr>
      </w:pPr>
      <w:r w:rsidRPr="00536E94">
        <w:rPr>
          <w:b/>
          <w:bCs/>
          <w:lang w:eastAsia="ru-RU"/>
        </w:rPr>
        <w:t>Участок с кадастровым номером 28:01:030604:182</w:t>
      </w:r>
    </w:p>
    <w:p w:rsidR="00962F88" w:rsidRPr="00536E94" w:rsidRDefault="00962F88" w:rsidP="00F4507D">
      <w:pPr>
        <w:suppressAutoHyphens w:val="0"/>
        <w:ind w:right="355" w:firstLine="709"/>
        <w:jc w:val="both"/>
        <w:rPr>
          <w:lang w:eastAsia="ru-RU"/>
        </w:rPr>
      </w:pPr>
      <w:r w:rsidRPr="00536E94">
        <w:rPr>
          <w:lang w:eastAsia="ru-RU"/>
        </w:rPr>
        <w:t>Границы земельного участка с кадастровым номером 28:01:030604:182 оставить без изменения.</w:t>
      </w:r>
    </w:p>
    <w:p w:rsidR="00962F88" w:rsidRPr="00536E94" w:rsidRDefault="00962F88" w:rsidP="00F4507D">
      <w:pPr>
        <w:suppressAutoHyphens w:val="0"/>
        <w:ind w:right="355" w:firstLine="709"/>
        <w:jc w:val="both"/>
        <w:rPr>
          <w:lang w:eastAsia="ru-RU"/>
        </w:rPr>
      </w:pPr>
      <w:r w:rsidRPr="00536E94">
        <w:rPr>
          <w:lang w:eastAsia="ru-RU"/>
        </w:rPr>
        <w:t>Разрешенное использование многоквартирный жилой дом.</w:t>
      </w:r>
    </w:p>
    <w:p w:rsidR="00F4507D" w:rsidRDefault="00962F88" w:rsidP="00F4507D">
      <w:pPr>
        <w:suppressAutoHyphens w:val="0"/>
        <w:ind w:right="355" w:firstLine="709"/>
        <w:jc w:val="both"/>
        <w:rPr>
          <w:lang w:eastAsia="ru-RU"/>
        </w:rPr>
      </w:pPr>
      <w:r w:rsidRPr="00536E94">
        <w:rPr>
          <w:lang w:eastAsia="ru-RU"/>
        </w:rPr>
        <w:t>Площадь участка по проекту – 730 м</w:t>
      </w:r>
      <w:r w:rsidRPr="00536E94">
        <w:rPr>
          <w:vertAlign w:val="superscript"/>
          <w:lang w:eastAsia="ru-RU"/>
        </w:rPr>
        <w:t>2</w:t>
      </w:r>
      <w:r w:rsidR="00F4507D">
        <w:rPr>
          <w:lang w:eastAsia="ru-RU"/>
        </w:rPr>
        <w:t>.</w:t>
      </w:r>
    </w:p>
    <w:p w:rsidR="00962F88" w:rsidRPr="00536E94" w:rsidRDefault="00962F88" w:rsidP="00F4507D">
      <w:pPr>
        <w:suppressAutoHyphens w:val="0"/>
        <w:ind w:right="355" w:firstLine="709"/>
        <w:jc w:val="both"/>
        <w:rPr>
          <w:lang w:eastAsia="ru-RU"/>
        </w:rPr>
      </w:pPr>
      <w:r w:rsidRPr="00536E94">
        <w:rPr>
          <w:lang w:eastAsia="ru-RU"/>
        </w:rPr>
        <w:t>Проектное решение Проектом предложено границы земельного участка с кадастровым номером 28:01:030604:182 оставить без изменения, вид разрешенного использования земельного участка - многоквартирный жилой дом.</w:t>
      </w:r>
    </w:p>
    <w:p w:rsidR="00962F88" w:rsidRPr="00536E94" w:rsidRDefault="00962F88" w:rsidP="00962F88">
      <w:pPr>
        <w:suppressAutoHyphens w:val="0"/>
        <w:ind w:left="283" w:right="175"/>
        <w:jc w:val="both"/>
        <w:rPr>
          <w:lang w:eastAsia="ru-RU"/>
        </w:rPr>
      </w:pPr>
    </w:p>
    <w:p w:rsidR="00962F88" w:rsidRPr="00536E94" w:rsidRDefault="00962F88" w:rsidP="00962F88">
      <w:pPr>
        <w:widowControl w:val="0"/>
        <w:autoSpaceDE w:val="0"/>
        <w:autoSpaceDN w:val="0"/>
        <w:adjustRightInd w:val="0"/>
        <w:jc w:val="center"/>
        <w:rPr>
          <w:b/>
          <w:lang w:eastAsia="ru-RU"/>
        </w:rPr>
      </w:pPr>
      <w:r w:rsidRPr="00536E94">
        <w:rPr>
          <w:lang w:eastAsia="ru-RU"/>
        </w:rPr>
        <w:t xml:space="preserve">                                                                    Таблица 20.</w:t>
      </w:r>
    </w:p>
    <w:tbl>
      <w:tblPr>
        <w:tblW w:w="5670" w:type="dxa"/>
        <w:jc w:val="center"/>
        <w:tblLook w:val="04A0" w:firstRow="1" w:lastRow="0" w:firstColumn="1" w:lastColumn="0" w:noHBand="0" w:noVBand="1"/>
      </w:tblPr>
      <w:tblGrid>
        <w:gridCol w:w="925"/>
        <w:gridCol w:w="2244"/>
        <w:gridCol w:w="2501"/>
      </w:tblGrid>
      <w:tr w:rsidR="00962F88" w:rsidRPr="00536E94" w:rsidTr="00F4507D">
        <w:trPr>
          <w:trHeight w:val="300"/>
          <w:jc w:val="center"/>
        </w:trPr>
        <w:tc>
          <w:tcPr>
            <w:tcW w:w="5443"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28:01:030604:182</w:t>
            </w:r>
          </w:p>
        </w:tc>
      </w:tr>
      <w:tr w:rsidR="00962F88" w:rsidRPr="00536E94" w:rsidTr="00F4507D">
        <w:trPr>
          <w:trHeight w:val="300"/>
          <w:jc w:val="center"/>
        </w:trPr>
        <w:tc>
          <w:tcPr>
            <w:tcW w:w="5443"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 xml:space="preserve">730 </w:t>
            </w:r>
            <w:proofErr w:type="spellStart"/>
            <w:r w:rsidRPr="00536E94">
              <w:rPr>
                <w:lang w:eastAsia="ru-RU"/>
              </w:rPr>
              <w:t>кв.м</w:t>
            </w:r>
            <w:proofErr w:type="spellEnd"/>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Номер</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Х</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Y</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169</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454033,98</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3283054,83</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171</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454016,54</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3283046,15</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155</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454034,8</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3283012,64</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170</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454051,62</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3283022,5</w:t>
            </w:r>
          </w:p>
        </w:tc>
      </w:tr>
    </w:tbl>
    <w:p w:rsidR="00962F88" w:rsidRPr="00536E94" w:rsidRDefault="00962F88" w:rsidP="00962F88">
      <w:pPr>
        <w:suppressAutoHyphens w:val="0"/>
        <w:ind w:left="283" w:right="175"/>
        <w:jc w:val="center"/>
        <w:rPr>
          <w:b/>
          <w:lang w:eastAsia="ru-RU"/>
        </w:rPr>
      </w:pPr>
    </w:p>
    <w:p w:rsidR="00962F88" w:rsidRPr="00536E94" w:rsidRDefault="00962F88" w:rsidP="00F4507D">
      <w:pPr>
        <w:suppressAutoHyphens w:val="0"/>
        <w:ind w:right="175"/>
        <w:jc w:val="center"/>
        <w:rPr>
          <w:b/>
          <w:bCs/>
          <w:lang w:eastAsia="ru-RU"/>
        </w:rPr>
      </w:pPr>
      <w:r w:rsidRPr="00536E94">
        <w:rPr>
          <w:b/>
          <w:bCs/>
          <w:lang w:eastAsia="ru-RU"/>
        </w:rPr>
        <w:t>Участок с кадастровым номером 28:01:030604:8</w:t>
      </w:r>
    </w:p>
    <w:p w:rsidR="00962F88" w:rsidRPr="00536E94" w:rsidRDefault="00962F88" w:rsidP="00F4507D">
      <w:pPr>
        <w:suppressAutoHyphens w:val="0"/>
        <w:ind w:right="355" w:firstLine="709"/>
        <w:jc w:val="both"/>
        <w:rPr>
          <w:lang w:eastAsia="ru-RU"/>
        </w:rPr>
      </w:pPr>
      <w:r w:rsidRPr="00536E94">
        <w:rPr>
          <w:lang w:eastAsia="ru-RU"/>
        </w:rPr>
        <w:t>Границы земельного участка с кадастровым номером 28:01:030604:8 оставить без изменения.</w:t>
      </w:r>
    </w:p>
    <w:p w:rsidR="00962F88" w:rsidRPr="00536E94" w:rsidRDefault="00962F88" w:rsidP="00F4507D">
      <w:pPr>
        <w:suppressAutoHyphens w:val="0"/>
        <w:ind w:right="355" w:firstLine="709"/>
        <w:jc w:val="both"/>
        <w:rPr>
          <w:i/>
          <w:lang w:eastAsia="ru-RU"/>
        </w:rPr>
      </w:pPr>
      <w:r w:rsidRPr="00536E94">
        <w:rPr>
          <w:lang w:eastAsia="ru-RU"/>
        </w:rPr>
        <w:t xml:space="preserve">Разрешенное использование – для размещения административно – управленческого объекта (вид разрешенного использования земельного участка не соответствует классификатору видов разрешенного использования земельных участок, </w:t>
      </w:r>
      <w:r w:rsidRPr="00536E94">
        <w:rPr>
          <w:i/>
          <w:lang w:eastAsia="ru-RU"/>
        </w:rPr>
        <w:t>у</w:t>
      </w:r>
      <w:r w:rsidRPr="00536E94">
        <w:rPr>
          <w:iCs/>
          <w:lang w:eastAsia="ru-RU"/>
        </w:rPr>
        <w:t>твержденного приказом Федеральной службы государственной регистрации, кадастра и картографии от 10 ноября 2020 г. N П/0412</w:t>
      </w:r>
      <w:r w:rsidRPr="00536E94">
        <w:rPr>
          <w:bCs/>
          <w:i/>
          <w:shd w:val="clear" w:color="auto" w:fill="FFFFFF"/>
          <w:lang w:eastAsia="ru-RU"/>
        </w:rPr>
        <w:t>).</w:t>
      </w:r>
    </w:p>
    <w:p w:rsidR="00962F88" w:rsidRPr="00536E94" w:rsidRDefault="00962F88" w:rsidP="00F4507D">
      <w:pPr>
        <w:suppressAutoHyphens w:val="0"/>
        <w:ind w:right="355" w:firstLine="709"/>
        <w:jc w:val="both"/>
        <w:rPr>
          <w:lang w:eastAsia="ru-RU"/>
        </w:rPr>
      </w:pPr>
      <w:r w:rsidRPr="00536E94">
        <w:rPr>
          <w:lang w:eastAsia="ru-RU"/>
        </w:rPr>
        <w:t>Площадь участка по проекту - 3829 м</w:t>
      </w:r>
      <w:r w:rsidRPr="00536E94">
        <w:rPr>
          <w:vertAlign w:val="superscript"/>
          <w:lang w:eastAsia="ru-RU"/>
        </w:rPr>
        <w:t>2</w:t>
      </w:r>
      <w:r w:rsidRPr="00536E94">
        <w:rPr>
          <w:lang w:eastAsia="ru-RU"/>
        </w:rPr>
        <w:t>.</w:t>
      </w:r>
    </w:p>
    <w:p w:rsidR="00962F88" w:rsidRPr="00536E94" w:rsidRDefault="00962F88" w:rsidP="00F4507D">
      <w:pPr>
        <w:suppressAutoHyphens w:val="0"/>
        <w:ind w:right="355" w:firstLine="709"/>
        <w:jc w:val="both"/>
        <w:rPr>
          <w:lang w:eastAsia="ru-RU"/>
        </w:rPr>
      </w:pPr>
      <w:r w:rsidRPr="00536E94">
        <w:rPr>
          <w:lang w:eastAsia="ru-RU"/>
        </w:rPr>
        <w:t>Проектное решение Проектом предложено границы земельного участка с кадастровым номером 28:01:030604:8 оставить без изменения.</w:t>
      </w:r>
    </w:p>
    <w:p w:rsidR="00962F88" w:rsidRPr="00536E94" w:rsidRDefault="00962F88" w:rsidP="00962F88">
      <w:pPr>
        <w:suppressAutoHyphens w:val="0"/>
        <w:ind w:right="355" w:firstLine="543"/>
        <w:jc w:val="both"/>
        <w:rPr>
          <w:lang w:eastAsia="ru-RU"/>
        </w:rPr>
      </w:pPr>
    </w:p>
    <w:p w:rsidR="00F4507D" w:rsidRDefault="00962F88" w:rsidP="00962F88">
      <w:pPr>
        <w:widowControl w:val="0"/>
        <w:autoSpaceDE w:val="0"/>
        <w:autoSpaceDN w:val="0"/>
        <w:adjustRightInd w:val="0"/>
        <w:jc w:val="center"/>
        <w:rPr>
          <w:lang w:eastAsia="ru-RU"/>
        </w:rPr>
      </w:pPr>
      <w:r w:rsidRPr="00536E94">
        <w:rPr>
          <w:lang w:eastAsia="ru-RU"/>
        </w:rPr>
        <w:t xml:space="preserve">                                                                  </w:t>
      </w:r>
    </w:p>
    <w:p w:rsidR="00962F88" w:rsidRPr="00536E94" w:rsidRDefault="00F4507D" w:rsidP="00962F88">
      <w:pPr>
        <w:widowControl w:val="0"/>
        <w:autoSpaceDE w:val="0"/>
        <w:autoSpaceDN w:val="0"/>
        <w:adjustRightInd w:val="0"/>
        <w:jc w:val="center"/>
        <w:rPr>
          <w:lang w:eastAsia="ru-RU"/>
        </w:rPr>
      </w:pPr>
      <w:r>
        <w:rPr>
          <w:lang w:eastAsia="ru-RU"/>
        </w:rPr>
        <w:lastRenderedPageBreak/>
        <w:t xml:space="preserve">                                                                       </w:t>
      </w:r>
      <w:r w:rsidR="00962F88" w:rsidRPr="00536E94">
        <w:rPr>
          <w:lang w:eastAsia="ru-RU"/>
        </w:rPr>
        <w:t>Таблица 21.</w:t>
      </w:r>
    </w:p>
    <w:tbl>
      <w:tblPr>
        <w:tblW w:w="5443" w:type="dxa"/>
        <w:jc w:val="center"/>
        <w:tblLook w:val="04A0" w:firstRow="1" w:lastRow="0" w:firstColumn="1" w:lastColumn="0" w:noHBand="0" w:noVBand="1"/>
      </w:tblPr>
      <w:tblGrid>
        <w:gridCol w:w="888"/>
        <w:gridCol w:w="2154"/>
        <w:gridCol w:w="2401"/>
      </w:tblGrid>
      <w:tr w:rsidR="00962F88" w:rsidRPr="00536E94" w:rsidTr="00F4507D">
        <w:trPr>
          <w:trHeight w:val="300"/>
          <w:jc w:val="center"/>
        </w:trPr>
        <w:tc>
          <w:tcPr>
            <w:tcW w:w="5443"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28:01:030604:8</w:t>
            </w:r>
          </w:p>
        </w:tc>
      </w:tr>
      <w:tr w:rsidR="00962F88" w:rsidRPr="00536E94" w:rsidTr="00F4507D">
        <w:trPr>
          <w:trHeight w:val="300"/>
          <w:jc w:val="center"/>
        </w:trPr>
        <w:tc>
          <w:tcPr>
            <w:tcW w:w="5443"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 xml:space="preserve">3829 </w:t>
            </w:r>
            <w:proofErr w:type="spellStart"/>
            <w:r w:rsidRPr="00536E94">
              <w:rPr>
                <w:lang w:eastAsia="ru-RU"/>
              </w:rPr>
              <w:t>кв.м</w:t>
            </w:r>
            <w:proofErr w:type="spellEnd"/>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tcPr>
          <w:p w:rsidR="00962F88" w:rsidRPr="00536E94" w:rsidRDefault="00962F88" w:rsidP="00962F88">
            <w:pPr>
              <w:suppressAutoHyphens w:val="0"/>
              <w:jc w:val="center"/>
              <w:rPr>
                <w:lang w:eastAsia="ru-RU"/>
              </w:rPr>
            </w:pPr>
            <w:r w:rsidRPr="00536E94">
              <w:rPr>
                <w:lang w:eastAsia="ru-RU"/>
              </w:rPr>
              <w:t>Номер</w:t>
            </w:r>
          </w:p>
        </w:tc>
        <w:tc>
          <w:tcPr>
            <w:tcW w:w="2154" w:type="dxa"/>
            <w:tcBorders>
              <w:top w:val="nil"/>
              <w:left w:val="nil"/>
              <w:bottom w:val="single" w:sz="4" w:space="0" w:color="auto"/>
              <w:right w:val="single" w:sz="4" w:space="0" w:color="auto"/>
            </w:tcBorders>
            <w:shd w:val="clear" w:color="auto" w:fill="auto"/>
            <w:noWrap/>
            <w:vAlign w:val="bottom"/>
          </w:tcPr>
          <w:p w:rsidR="00962F88" w:rsidRPr="00536E94" w:rsidRDefault="00962F88" w:rsidP="00962F88">
            <w:pPr>
              <w:suppressAutoHyphens w:val="0"/>
              <w:jc w:val="center"/>
              <w:rPr>
                <w:lang w:eastAsia="ru-RU"/>
              </w:rPr>
            </w:pPr>
            <w:r w:rsidRPr="00536E94">
              <w:rPr>
                <w:lang w:eastAsia="ru-RU"/>
              </w:rPr>
              <w:t>Х</w:t>
            </w:r>
          </w:p>
        </w:tc>
        <w:tc>
          <w:tcPr>
            <w:tcW w:w="2401" w:type="dxa"/>
            <w:tcBorders>
              <w:top w:val="nil"/>
              <w:left w:val="nil"/>
              <w:bottom w:val="single" w:sz="4" w:space="0" w:color="auto"/>
              <w:right w:val="single" w:sz="4" w:space="0" w:color="auto"/>
            </w:tcBorders>
            <w:shd w:val="clear" w:color="auto" w:fill="auto"/>
            <w:noWrap/>
            <w:vAlign w:val="bottom"/>
          </w:tcPr>
          <w:p w:rsidR="00962F88" w:rsidRPr="00536E94" w:rsidRDefault="00962F88" w:rsidP="00962F88">
            <w:pPr>
              <w:suppressAutoHyphens w:val="0"/>
              <w:jc w:val="center"/>
              <w:rPr>
                <w:lang w:eastAsia="ru-RU"/>
              </w:rPr>
            </w:pPr>
            <w:r w:rsidRPr="00536E94">
              <w:rPr>
                <w:lang w:eastAsia="ru-RU"/>
              </w:rPr>
              <w:t>Y</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137</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454164,41</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3283054,5</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138</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454145,38</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3283091,01</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139</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454141,97</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3283089,24</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140</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454131,49</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3283109,37</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27</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454079,68</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3283081,99</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141</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454108,57</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3283027,25</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137</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454164,41</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3283054,5</w:t>
            </w:r>
          </w:p>
        </w:tc>
      </w:tr>
    </w:tbl>
    <w:p w:rsidR="00962F88" w:rsidRPr="00536E94" w:rsidRDefault="00962F88" w:rsidP="00962F88">
      <w:pPr>
        <w:suppressAutoHyphens w:val="0"/>
        <w:ind w:left="283" w:right="175"/>
        <w:jc w:val="center"/>
        <w:rPr>
          <w:b/>
          <w:lang w:eastAsia="ru-RU"/>
        </w:rPr>
      </w:pPr>
    </w:p>
    <w:p w:rsidR="00962F88" w:rsidRPr="00536E94" w:rsidRDefault="00962F88" w:rsidP="00F4507D">
      <w:pPr>
        <w:suppressAutoHyphens w:val="0"/>
        <w:ind w:right="175"/>
        <w:jc w:val="center"/>
        <w:rPr>
          <w:b/>
          <w:bCs/>
          <w:lang w:eastAsia="ru-RU"/>
        </w:rPr>
      </w:pPr>
      <w:r w:rsidRPr="00536E94">
        <w:rPr>
          <w:b/>
          <w:bCs/>
          <w:lang w:eastAsia="ru-RU"/>
        </w:rPr>
        <w:t>Участок с кадастровым номером 28:01:030604:181</w:t>
      </w:r>
    </w:p>
    <w:p w:rsidR="00962F88" w:rsidRPr="00536E94" w:rsidRDefault="00962F88" w:rsidP="00F4507D">
      <w:pPr>
        <w:suppressAutoHyphens w:val="0"/>
        <w:ind w:right="355" w:firstLine="709"/>
        <w:jc w:val="both"/>
        <w:rPr>
          <w:lang w:eastAsia="ru-RU"/>
        </w:rPr>
      </w:pPr>
      <w:r w:rsidRPr="00536E94">
        <w:rPr>
          <w:lang w:eastAsia="ru-RU"/>
        </w:rPr>
        <w:t>Границы земельного участка с кадастровым номером 28:01:030604:181 оставить без изменения.</w:t>
      </w:r>
    </w:p>
    <w:p w:rsidR="00962F88" w:rsidRPr="00536E94" w:rsidRDefault="00962F88" w:rsidP="00F4507D">
      <w:pPr>
        <w:suppressAutoHyphens w:val="0"/>
        <w:ind w:right="355" w:firstLine="709"/>
        <w:jc w:val="both"/>
        <w:rPr>
          <w:lang w:eastAsia="ru-RU"/>
        </w:rPr>
      </w:pPr>
      <w:r w:rsidRPr="00536E94">
        <w:rPr>
          <w:lang w:eastAsia="ru-RU"/>
        </w:rPr>
        <w:t>Разрешенное использование многоквартирный жилой дом.</w:t>
      </w:r>
    </w:p>
    <w:p w:rsidR="00F4507D" w:rsidRDefault="00962F88" w:rsidP="00F4507D">
      <w:pPr>
        <w:suppressAutoHyphens w:val="0"/>
        <w:ind w:right="355" w:firstLine="709"/>
        <w:jc w:val="both"/>
        <w:rPr>
          <w:lang w:eastAsia="ru-RU"/>
        </w:rPr>
      </w:pPr>
      <w:r w:rsidRPr="00536E94">
        <w:rPr>
          <w:lang w:eastAsia="ru-RU"/>
        </w:rPr>
        <w:t>Площадь участка по проекту – 1351 м</w:t>
      </w:r>
      <w:r w:rsidRPr="00536E94">
        <w:rPr>
          <w:vertAlign w:val="superscript"/>
          <w:lang w:eastAsia="ru-RU"/>
        </w:rPr>
        <w:t>2</w:t>
      </w:r>
      <w:r w:rsidR="00F4507D">
        <w:rPr>
          <w:lang w:eastAsia="ru-RU"/>
        </w:rPr>
        <w:t>.</w:t>
      </w:r>
    </w:p>
    <w:p w:rsidR="00962F88" w:rsidRPr="00536E94" w:rsidRDefault="00962F88" w:rsidP="00F4507D">
      <w:pPr>
        <w:suppressAutoHyphens w:val="0"/>
        <w:ind w:right="355" w:firstLine="709"/>
        <w:jc w:val="both"/>
        <w:rPr>
          <w:lang w:eastAsia="ru-RU"/>
        </w:rPr>
      </w:pPr>
      <w:r w:rsidRPr="00536E94">
        <w:rPr>
          <w:lang w:eastAsia="ru-RU"/>
        </w:rPr>
        <w:t>Проектное решение Проектом предложено границы земельного участка с кадастровым номером 28:01:030604:181 оставить без изменения, вид разрешенного использования земельного участка - многоквартирный жилой дом.</w:t>
      </w:r>
    </w:p>
    <w:p w:rsidR="00962F88" w:rsidRPr="00536E94" w:rsidRDefault="00962F88" w:rsidP="00962F88">
      <w:pPr>
        <w:suppressAutoHyphens w:val="0"/>
        <w:ind w:left="283" w:right="175"/>
        <w:jc w:val="both"/>
        <w:rPr>
          <w:lang w:eastAsia="ru-RU"/>
        </w:rPr>
      </w:pPr>
    </w:p>
    <w:p w:rsidR="00962F88" w:rsidRPr="00536E94" w:rsidRDefault="00962F88" w:rsidP="00962F88">
      <w:pPr>
        <w:widowControl w:val="0"/>
        <w:autoSpaceDE w:val="0"/>
        <w:autoSpaceDN w:val="0"/>
        <w:adjustRightInd w:val="0"/>
        <w:jc w:val="center"/>
        <w:rPr>
          <w:lang w:eastAsia="ru-RU"/>
        </w:rPr>
      </w:pPr>
      <w:r w:rsidRPr="00536E94">
        <w:rPr>
          <w:lang w:eastAsia="ru-RU"/>
        </w:rPr>
        <w:t xml:space="preserve">                                                                 Таблица 22.</w:t>
      </w:r>
    </w:p>
    <w:tbl>
      <w:tblPr>
        <w:tblW w:w="5670" w:type="dxa"/>
        <w:jc w:val="center"/>
        <w:tblLook w:val="04A0" w:firstRow="1" w:lastRow="0" w:firstColumn="1" w:lastColumn="0" w:noHBand="0" w:noVBand="1"/>
      </w:tblPr>
      <w:tblGrid>
        <w:gridCol w:w="925"/>
        <w:gridCol w:w="2244"/>
        <w:gridCol w:w="2501"/>
      </w:tblGrid>
      <w:tr w:rsidR="00962F88" w:rsidRPr="00536E94" w:rsidTr="00F4507D">
        <w:trPr>
          <w:trHeight w:val="300"/>
          <w:jc w:val="center"/>
        </w:trPr>
        <w:tc>
          <w:tcPr>
            <w:tcW w:w="5443"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28:01:030604:181</w:t>
            </w:r>
          </w:p>
        </w:tc>
      </w:tr>
      <w:tr w:rsidR="00962F88" w:rsidRPr="00536E94" w:rsidTr="00F4507D">
        <w:trPr>
          <w:trHeight w:val="300"/>
          <w:jc w:val="center"/>
        </w:trPr>
        <w:tc>
          <w:tcPr>
            <w:tcW w:w="5443"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 xml:space="preserve">1351 </w:t>
            </w:r>
            <w:proofErr w:type="spellStart"/>
            <w:r w:rsidRPr="00536E94">
              <w:rPr>
                <w:lang w:eastAsia="ru-RU"/>
              </w:rPr>
              <w:t>кв.м</w:t>
            </w:r>
            <w:proofErr w:type="spellEnd"/>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tcPr>
          <w:p w:rsidR="00962F88" w:rsidRPr="00536E94" w:rsidRDefault="00962F88" w:rsidP="00962F88">
            <w:pPr>
              <w:suppressAutoHyphens w:val="0"/>
              <w:jc w:val="center"/>
              <w:rPr>
                <w:lang w:eastAsia="ru-RU"/>
              </w:rPr>
            </w:pPr>
            <w:r w:rsidRPr="00536E94">
              <w:rPr>
                <w:lang w:eastAsia="ru-RU"/>
              </w:rPr>
              <w:t>Номер</w:t>
            </w:r>
          </w:p>
        </w:tc>
        <w:tc>
          <w:tcPr>
            <w:tcW w:w="2154" w:type="dxa"/>
            <w:tcBorders>
              <w:top w:val="nil"/>
              <w:left w:val="nil"/>
              <w:bottom w:val="single" w:sz="4" w:space="0" w:color="auto"/>
              <w:right w:val="single" w:sz="4" w:space="0" w:color="auto"/>
            </w:tcBorders>
            <w:shd w:val="clear" w:color="auto" w:fill="auto"/>
            <w:noWrap/>
            <w:vAlign w:val="bottom"/>
          </w:tcPr>
          <w:p w:rsidR="00962F88" w:rsidRPr="00536E94" w:rsidRDefault="00962F88" w:rsidP="00962F88">
            <w:pPr>
              <w:suppressAutoHyphens w:val="0"/>
              <w:jc w:val="center"/>
              <w:rPr>
                <w:lang w:eastAsia="ru-RU"/>
              </w:rPr>
            </w:pPr>
            <w:r w:rsidRPr="00536E94">
              <w:rPr>
                <w:lang w:eastAsia="ru-RU"/>
              </w:rPr>
              <w:t>Х</w:t>
            </w:r>
          </w:p>
        </w:tc>
        <w:tc>
          <w:tcPr>
            <w:tcW w:w="2401" w:type="dxa"/>
            <w:tcBorders>
              <w:top w:val="nil"/>
              <w:left w:val="nil"/>
              <w:bottom w:val="single" w:sz="4" w:space="0" w:color="auto"/>
              <w:right w:val="single" w:sz="4" w:space="0" w:color="auto"/>
            </w:tcBorders>
            <w:shd w:val="clear" w:color="auto" w:fill="auto"/>
            <w:noWrap/>
            <w:vAlign w:val="bottom"/>
          </w:tcPr>
          <w:p w:rsidR="00962F88" w:rsidRPr="00536E94" w:rsidRDefault="00962F88" w:rsidP="00962F88">
            <w:pPr>
              <w:suppressAutoHyphens w:val="0"/>
              <w:jc w:val="center"/>
              <w:rPr>
                <w:lang w:eastAsia="ru-RU"/>
              </w:rPr>
            </w:pPr>
            <w:r w:rsidRPr="00536E94">
              <w:rPr>
                <w:lang w:eastAsia="ru-RU"/>
              </w:rPr>
              <w:t>Y</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168</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454071,48</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3283073,53</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26</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454069,69</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3283077,45</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172</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454062,39</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3283093,54</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173</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454061,47</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3283093,06</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174</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454006,81</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3283065,66</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171</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454016,54</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3283046,15</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168</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454071,48</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3283073,53</w:t>
            </w:r>
          </w:p>
        </w:tc>
      </w:tr>
    </w:tbl>
    <w:p w:rsidR="00962F88" w:rsidRPr="00536E94" w:rsidRDefault="00962F88" w:rsidP="00962F88">
      <w:pPr>
        <w:suppressAutoHyphens w:val="0"/>
        <w:ind w:left="283" w:right="175"/>
        <w:jc w:val="center"/>
        <w:rPr>
          <w:b/>
          <w:lang w:eastAsia="ru-RU"/>
        </w:rPr>
      </w:pPr>
    </w:p>
    <w:p w:rsidR="00962F88" w:rsidRPr="00536E94" w:rsidRDefault="00962F88" w:rsidP="00F4507D">
      <w:pPr>
        <w:suppressAutoHyphens w:val="0"/>
        <w:ind w:right="175"/>
        <w:jc w:val="center"/>
        <w:rPr>
          <w:b/>
          <w:bCs/>
          <w:lang w:eastAsia="ru-RU"/>
        </w:rPr>
      </w:pPr>
      <w:r w:rsidRPr="00536E94">
        <w:rPr>
          <w:b/>
          <w:bCs/>
          <w:lang w:eastAsia="ru-RU"/>
        </w:rPr>
        <w:t>Участок с кадастровым номером 28:01:030604:166</w:t>
      </w:r>
    </w:p>
    <w:p w:rsidR="00962F88" w:rsidRPr="00536E94" w:rsidRDefault="00962F88" w:rsidP="00F4507D">
      <w:pPr>
        <w:suppressAutoHyphens w:val="0"/>
        <w:ind w:right="355" w:firstLine="709"/>
        <w:jc w:val="both"/>
        <w:rPr>
          <w:lang w:eastAsia="ru-RU"/>
        </w:rPr>
      </w:pPr>
      <w:r w:rsidRPr="00536E94">
        <w:rPr>
          <w:lang w:eastAsia="ru-RU"/>
        </w:rPr>
        <w:t>Границы земельного участка с кадастровым номером 28:01:030604:166 оставить без изменения.</w:t>
      </w:r>
    </w:p>
    <w:p w:rsidR="00962F88" w:rsidRPr="00536E94" w:rsidRDefault="00962F88" w:rsidP="00F4507D">
      <w:pPr>
        <w:suppressAutoHyphens w:val="0"/>
        <w:ind w:right="355" w:firstLine="709"/>
        <w:jc w:val="both"/>
        <w:rPr>
          <w:lang w:eastAsia="ru-RU"/>
        </w:rPr>
      </w:pPr>
      <w:r w:rsidRPr="00536E94">
        <w:rPr>
          <w:lang w:eastAsia="ru-RU"/>
        </w:rPr>
        <w:t>Разрешенное использование многоквартирный жилой дом.</w:t>
      </w:r>
    </w:p>
    <w:p w:rsidR="00834F45" w:rsidRDefault="00962F88" w:rsidP="00834F45">
      <w:pPr>
        <w:suppressAutoHyphens w:val="0"/>
        <w:ind w:right="355" w:firstLine="709"/>
        <w:jc w:val="both"/>
        <w:rPr>
          <w:lang w:eastAsia="ru-RU"/>
        </w:rPr>
      </w:pPr>
      <w:r w:rsidRPr="00536E94">
        <w:rPr>
          <w:lang w:eastAsia="ru-RU"/>
        </w:rPr>
        <w:t>Площадь участка по проекту – 1876 м</w:t>
      </w:r>
      <w:r w:rsidRPr="00536E94">
        <w:rPr>
          <w:vertAlign w:val="superscript"/>
          <w:lang w:eastAsia="ru-RU"/>
        </w:rPr>
        <w:t>2</w:t>
      </w:r>
      <w:r w:rsidR="00834F45">
        <w:rPr>
          <w:lang w:eastAsia="ru-RU"/>
        </w:rPr>
        <w:t>.</w:t>
      </w:r>
    </w:p>
    <w:p w:rsidR="00962F88" w:rsidRPr="00536E94" w:rsidRDefault="00962F88" w:rsidP="00834F45">
      <w:pPr>
        <w:suppressAutoHyphens w:val="0"/>
        <w:ind w:right="355" w:firstLine="709"/>
        <w:jc w:val="both"/>
        <w:rPr>
          <w:lang w:eastAsia="ru-RU"/>
        </w:rPr>
      </w:pPr>
      <w:r w:rsidRPr="00536E94">
        <w:rPr>
          <w:lang w:eastAsia="ru-RU"/>
        </w:rPr>
        <w:t>Проектное решение Проектом предложено границы земельного участка с кадастровым номером 28:01:030604:166 оставить без изменения, вид разрешенного использования земельного участка - многоквартирный жилой дом.</w:t>
      </w:r>
    </w:p>
    <w:p w:rsidR="00962F88" w:rsidRPr="00536E94" w:rsidRDefault="00962F88" w:rsidP="00962F88">
      <w:pPr>
        <w:suppressAutoHyphens w:val="0"/>
        <w:ind w:left="283" w:right="175"/>
        <w:jc w:val="both"/>
        <w:rPr>
          <w:lang w:eastAsia="ru-RU"/>
        </w:rPr>
      </w:pPr>
    </w:p>
    <w:p w:rsidR="00962F88" w:rsidRPr="00536E94" w:rsidRDefault="00962F88" w:rsidP="00962F88">
      <w:pPr>
        <w:widowControl w:val="0"/>
        <w:autoSpaceDE w:val="0"/>
        <w:autoSpaceDN w:val="0"/>
        <w:adjustRightInd w:val="0"/>
        <w:jc w:val="center"/>
        <w:rPr>
          <w:lang w:eastAsia="ru-RU"/>
        </w:rPr>
      </w:pPr>
      <w:r w:rsidRPr="00536E94">
        <w:rPr>
          <w:lang w:eastAsia="ru-RU"/>
        </w:rPr>
        <w:t xml:space="preserve">                                                                    Таблица 23.</w:t>
      </w:r>
    </w:p>
    <w:tbl>
      <w:tblPr>
        <w:tblW w:w="5670" w:type="dxa"/>
        <w:jc w:val="center"/>
        <w:tblLook w:val="04A0" w:firstRow="1" w:lastRow="0" w:firstColumn="1" w:lastColumn="0" w:noHBand="0" w:noVBand="1"/>
      </w:tblPr>
      <w:tblGrid>
        <w:gridCol w:w="925"/>
        <w:gridCol w:w="2244"/>
        <w:gridCol w:w="2501"/>
      </w:tblGrid>
      <w:tr w:rsidR="00962F88" w:rsidRPr="00536E94" w:rsidTr="00F4507D">
        <w:trPr>
          <w:trHeight w:val="300"/>
          <w:jc w:val="center"/>
        </w:trPr>
        <w:tc>
          <w:tcPr>
            <w:tcW w:w="5443"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28:01:030604:166</w:t>
            </w:r>
          </w:p>
        </w:tc>
      </w:tr>
      <w:tr w:rsidR="00962F88" w:rsidRPr="00536E94" w:rsidTr="00F4507D">
        <w:trPr>
          <w:trHeight w:val="300"/>
          <w:jc w:val="center"/>
        </w:trPr>
        <w:tc>
          <w:tcPr>
            <w:tcW w:w="5443"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 xml:space="preserve">1876 </w:t>
            </w:r>
            <w:proofErr w:type="spellStart"/>
            <w:r w:rsidRPr="00536E94">
              <w:rPr>
                <w:lang w:eastAsia="ru-RU"/>
              </w:rPr>
              <w:t>кв.м</w:t>
            </w:r>
            <w:proofErr w:type="spellEnd"/>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tcPr>
          <w:p w:rsidR="00962F88" w:rsidRPr="00536E94" w:rsidRDefault="00962F88" w:rsidP="00962F88">
            <w:pPr>
              <w:suppressAutoHyphens w:val="0"/>
              <w:jc w:val="center"/>
              <w:rPr>
                <w:lang w:eastAsia="ru-RU"/>
              </w:rPr>
            </w:pPr>
            <w:r w:rsidRPr="00536E94">
              <w:rPr>
                <w:lang w:eastAsia="ru-RU"/>
              </w:rPr>
              <w:t>Номер</w:t>
            </w:r>
          </w:p>
        </w:tc>
        <w:tc>
          <w:tcPr>
            <w:tcW w:w="2154" w:type="dxa"/>
            <w:tcBorders>
              <w:top w:val="nil"/>
              <w:left w:val="nil"/>
              <w:bottom w:val="single" w:sz="4" w:space="0" w:color="auto"/>
              <w:right w:val="single" w:sz="4" w:space="0" w:color="auto"/>
            </w:tcBorders>
            <w:shd w:val="clear" w:color="auto" w:fill="auto"/>
            <w:noWrap/>
            <w:vAlign w:val="bottom"/>
          </w:tcPr>
          <w:p w:rsidR="00962F88" w:rsidRPr="00536E94" w:rsidRDefault="00962F88" w:rsidP="00962F88">
            <w:pPr>
              <w:suppressAutoHyphens w:val="0"/>
              <w:jc w:val="center"/>
              <w:rPr>
                <w:lang w:eastAsia="ru-RU"/>
              </w:rPr>
            </w:pPr>
            <w:r w:rsidRPr="00536E94">
              <w:rPr>
                <w:lang w:eastAsia="ru-RU"/>
              </w:rPr>
              <w:t>Х</w:t>
            </w:r>
          </w:p>
        </w:tc>
        <w:tc>
          <w:tcPr>
            <w:tcW w:w="2401" w:type="dxa"/>
            <w:tcBorders>
              <w:top w:val="nil"/>
              <w:left w:val="nil"/>
              <w:bottom w:val="single" w:sz="4" w:space="0" w:color="auto"/>
              <w:right w:val="single" w:sz="4" w:space="0" w:color="auto"/>
            </w:tcBorders>
            <w:shd w:val="clear" w:color="auto" w:fill="auto"/>
            <w:noWrap/>
            <w:vAlign w:val="bottom"/>
          </w:tcPr>
          <w:p w:rsidR="00962F88" w:rsidRPr="00536E94" w:rsidRDefault="00962F88" w:rsidP="00962F88">
            <w:pPr>
              <w:suppressAutoHyphens w:val="0"/>
              <w:jc w:val="center"/>
              <w:rPr>
                <w:lang w:eastAsia="ru-RU"/>
              </w:rPr>
            </w:pPr>
            <w:r w:rsidRPr="00536E94">
              <w:rPr>
                <w:lang w:eastAsia="ru-RU"/>
              </w:rPr>
              <w:t>Y</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172</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454062,39</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3283093,54</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175</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454056,07</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3283107,5</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176</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454050,66</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3283119,41</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lastRenderedPageBreak/>
              <w:t>177</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454039,77</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3283114,89</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178</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453992,56</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3283092,89</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179</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453996,1</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3283086,17</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180</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454004,05</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3283070,57</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174</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454006,81</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3283065,66</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173</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454061,47</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3283093,06</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172</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454062,39</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3283093,54</w:t>
            </w:r>
          </w:p>
        </w:tc>
      </w:tr>
    </w:tbl>
    <w:p w:rsidR="00962F88" w:rsidRPr="00536E94" w:rsidRDefault="00962F88" w:rsidP="00962F88">
      <w:pPr>
        <w:suppressAutoHyphens w:val="0"/>
        <w:ind w:left="283" w:right="175"/>
        <w:jc w:val="center"/>
        <w:rPr>
          <w:b/>
          <w:lang w:eastAsia="ru-RU"/>
        </w:rPr>
      </w:pPr>
    </w:p>
    <w:p w:rsidR="00962F88" w:rsidRPr="00536E94" w:rsidRDefault="00962F88" w:rsidP="00F4507D">
      <w:pPr>
        <w:suppressAutoHyphens w:val="0"/>
        <w:ind w:right="175"/>
        <w:jc w:val="center"/>
        <w:rPr>
          <w:b/>
          <w:bCs/>
          <w:lang w:eastAsia="ru-RU"/>
        </w:rPr>
      </w:pPr>
      <w:r w:rsidRPr="00536E94">
        <w:rPr>
          <w:b/>
          <w:bCs/>
          <w:lang w:eastAsia="ru-RU"/>
        </w:rPr>
        <w:t>Участок с кадастровым номером 28:01:030604:151</w:t>
      </w:r>
    </w:p>
    <w:p w:rsidR="00962F88" w:rsidRPr="00536E94" w:rsidRDefault="00962F88" w:rsidP="00F4507D">
      <w:pPr>
        <w:suppressAutoHyphens w:val="0"/>
        <w:ind w:right="355" w:firstLine="709"/>
        <w:jc w:val="both"/>
        <w:rPr>
          <w:lang w:eastAsia="ru-RU"/>
        </w:rPr>
      </w:pPr>
      <w:r w:rsidRPr="00536E94">
        <w:rPr>
          <w:lang w:eastAsia="ru-RU"/>
        </w:rPr>
        <w:t>Границы земельного участка с кадастровым номером 28:01:030604:151 оставить без изменения.</w:t>
      </w:r>
    </w:p>
    <w:p w:rsidR="00962F88" w:rsidRPr="00536E94" w:rsidRDefault="00962F88" w:rsidP="00F4507D">
      <w:pPr>
        <w:suppressAutoHyphens w:val="0"/>
        <w:ind w:right="355" w:firstLine="709"/>
        <w:jc w:val="both"/>
        <w:rPr>
          <w:lang w:eastAsia="ru-RU"/>
        </w:rPr>
      </w:pPr>
      <w:r w:rsidRPr="00536E94">
        <w:rPr>
          <w:lang w:eastAsia="ru-RU"/>
        </w:rPr>
        <w:t>Разрешенное использование многоквартирный жилой дом.</w:t>
      </w:r>
    </w:p>
    <w:p w:rsidR="00F4507D" w:rsidRDefault="00962F88" w:rsidP="00F4507D">
      <w:pPr>
        <w:suppressAutoHyphens w:val="0"/>
        <w:ind w:right="355" w:firstLine="709"/>
        <w:jc w:val="both"/>
        <w:rPr>
          <w:lang w:eastAsia="ru-RU"/>
        </w:rPr>
      </w:pPr>
      <w:r w:rsidRPr="00536E94">
        <w:rPr>
          <w:lang w:eastAsia="ru-RU"/>
        </w:rPr>
        <w:t>Площадь участка по проекту – 1151 м</w:t>
      </w:r>
      <w:r w:rsidRPr="00536E94">
        <w:rPr>
          <w:vertAlign w:val="superscript"/>
          <w:lang w:eastAsia="ru-RU"/>
        </w:rPr>
        <w:t>2</w:t>
      </w:r>
      <w:r w:rsidR="00F4507D">
        <w:rPr>
          <w:lang w:eastAsia="ru-RU"/>
        </w:rPr>
        <w:t>.</w:t>
      </w:r>
    </w:p>
    <w:p w:rsidR="00962F88" w:rsidRPr="00536E94" w:rsidRDefault="00962F88" w:rsidP="00F4507D">
      <w:pPr>
        <w:suppressAutoHyphens w:val="0"/>
        <w:ind w:right="355" w:firstLine="709"/>
        <w:jc w:val="both"/>
        <w:rPr>
          <w:lang w:eastAsia="ru-RU"/>
        </w:rPr>
      </w:pPr>
      <w:r w:rsidRPr="00536E94">
        <w:rPr>
          <w:lang w:eastAsia="ru-RU"/>
        </w:rPr>
        <w:t>Проектное решение Проектом предложено границы земельного участка с кадастровым номером 28:01:030604:151 оставить без изменения, вид разрешенного использования земельного участка - многоквартирный жилой дом.</w:t>
      </w:r>
    </w:p>
    <w:p w:rsidR="00962F88" w:rsidRPr="00536E94" w:rsidRDefault="00962F88" w:rsidP="00962F88">
      <w:pPr>
        <w:suppressAutoHyphens w:val="0"/>
        <w:ind w:left="283" w:right="175"/>
        <w:jc w:val="both"/>
        <w:rPr>
          <w:lang w:eastAsia="ru-RU"/>
        </w:rPr>
      </w:pPr>
    </w:p>
    <w:p w:rsidR="00962F88" w:rsidRPr="00536E94" w:rsidRDefault="00962F88" w:rsidP="00962F88">
      <w:pPr>
        <w:widowControl w:val="0"/>
        <w:autoSpaceDE w:val="0"/>
        <w:autoSpaceDN w:val="0"/>
        <w:adjustRightInd w:val="0"/>
        <w:jc w:val="center"/>
        <w:rPr>
          <w:lang w:eastAsia="ru-RU"/>
        </w:rPr>
      </w:pPr>
      <w:r w:rsidRPr="00536E94">
        <w:rPr>
          <w:lang w:eastAsia="ru-RU"/>
        </w:rPr>
        <w:t xml:space="preserve">                                                                   Таблица 24.</w:t>
      </w:r>
    </w:p>
    <w:tbl>
      <w:tblPr>
        <w:tblW w:w="5670" w:type="dxa"/>
        <w:jc w:val="center"/>
        <w:tblLook w:val="04A0" w:firstRow="1" w:lastRow="0" w:firstColumn="1" w:lastColumn="0" w:noHBand="0" w:noVBand="1"/>
      </w:tblPr>
      <w:tblGrid>
        <w:gridCol w:w="925"/>
        <w:gridCol w:w="2244"/>
        <w:gridCol w:w="2501"/>
      </w:tblGrid>
      <w:tr w:rsidR="00962F88" w:rsidRPr="00536E94" w:rsidTr="00F4507D">
        <w:trPr>
          <w:trHeight w:val="300"/>
          <w:jc w:val="center"/>
        </w:trPr>
        <w:tc>
          <w:tcPr>
            <w:tcW w:w="5443"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28:01:030604:151</w:t>
            </w:r>
          </w:p>
        </w:tc>
      </w:tr>
      <w:tr w:rsidR="00962F88" w:rsidRPr="00536E94" w:rsidTr="00F4507D">
        <w:trPr>
          <w:trHeight w:val="300"/>
          <w:jc w:val="center"/>
        </w:trPr>
        <w:tc>
          <w:tcPr>
            <w:tcW w:w="5443"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 xml:space="preserve">1151 </w:t>
            </w:r>
            <w:proofErr w:type="spellStart"/>
            <w:r w:rsidRPr="00536E94">
              <w:rPr>
                <w:lang w:eastAsia="ru-RU"/>
              </w:rPr>
              <w:t>кв.м</w:t>
            </w:r>
            <w:proofErr w:type="spellEnd"/>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tcPr>
          <w:p w:rsidR="00962F88" w:rsidRPr="00536E94" w:rsidRDefault="00962F88" w:rsidP="00962F88">
            <w:pPr>
              <w:suppressAutoHyphens w:val="0"/>
              <w:jc w:val="center"/>
              <w:rPr>
                <w:lang w:eastAsia="ru-RU"/>
              </w:rPr>
            </w:pPr>
            <w:r w:rsidRPr="00536E94">
              <w:rPr>
                <w:lang w:eastAsia="ru-RU"/>
              </w:rPr>
              <w:t>Номер</w:t>
            </w:r>
          </w:p>
        </w:tc>
        <w:tc>
          <w:tcPr>
            <w:tcW w:w="2154" w:type="dxa"/>
            <w:tcBorders>
              <w:top w:val="nil"/>
              <w:left w:val="nil"/>
              <w:bottom w:val="single" w:sz="4" w:space="0" w:color="auto"/>
              <w:right w:val="single" w:sz="4" w:space="0" w:color="auto"/>
            </w:tcBorders>
            <w:shd w:val="clear" w:color="auto" w:fill="auto"/>
            <w:noWrap/>
            <w:vAlign w:val="bottom"/>
          </w:tcPr>
          <w:p w:rsidR="00962F88" w:rsidRPr="00536E94" w:rsidRDefault="00962F88" w:rsidP="00962F88">
            <w:pPr>
              <w:suppressAutoHyphens w:val="0"/>
              <w:jc w:val="center"/>
              <w:rPr>
                <w:lang w:eastAsia="ru-RU"/>
              </w:rPr>
            </w:pPr>
            <w:r w:rsidRPr="00536E94">
              <w:rPr>
                <w:lang w:eastAsia="ru-RU"/>
              </w:rPr>
              <w:t>Х</w:t>
            </w:r>
          </w:p>
        </w:tc>
        <w:tc>
          <w:tcPr>
            <w:tcW w:w="2401" w:type="dxa"/>
            <w:tcBorders>
              <w:top w:val="nil"/>
              <w:left w:val="nil"/>
              <w:bottom w:val="single" w:sz="4" w:space="0" w:color="auto"/>
              <w:right w:val="single" w:sz="4" w:space="0" w:color="auto"/>
            </w:tcBorders>
            <w:shd w:val="clear" w:color="auto" w:fill="auto"/>
            <w:noWrap/>
            <w:vAlign w:val="bottom"/>
          </w:tcPr>
          <w:p w:rsidR="00962F88" w:rsidRPr="00536E94" w:rsidRDefault="00962F88" w:rsidP="00962F88">
            <w:pPr>
              <w:suppressAutoHyphens w:val="0"/>
              <w:jc w:val="center"/>
              <w:rPr>
                <w:lang w:eastAsia="ru-RU"/>
              </w:rPr>
            </w:pPr>
            <w:r w:rsidRPr="00536E94">
              <w:rPr>
                <w:lang w:eastAsia="ru-RU"/>
              </w:rPr>
              <w:t>Y</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176</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454050,66</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3283119,41</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181</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454048,04</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3283125,19</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182</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454025,43</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3283130,26</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184</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453984,11</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3283111,01</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178</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453992,56</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3283092,89</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177</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454039,77</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3283114,89</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176</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454050,66</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3283119,41</w:t>
            </w:r>
          </w:p>
        </w:tc>
      </w:tr>
    </w:tbl>
    <w:p w:rsidR="00962F88" w:rsidRPr="00536E94" w:rsidRDefault="00962F88" w:rsidP="00962F88">
      <w:pPr>
        <w:suppressAutoHyphens w:val="0"/>
        <w:ind w:left="283" w:right="175"/>
        <w:jc w:val="center"/>
        <w:rPr>
          <w:b/>
          <w:lang w:eastAsia="ru-RU"/>
        </w:rPr>
      </w:pPr>
    </w:p>
    <w:p w:rsidR="00962F88" w:rsidRPr="00536E94" w:rsidRDefault="00962F88" w:rsidP="00962F88">
      <w:pPr>
        <w:suppressAutoHyphens w:val="0"/>
        <w:ind w:left="283" w:right="175"/>
        <w:jc w:val="center"/>
        <w:rPr>
          <w:b/>
          <w:bCs/>
          <w:lang w:eastAsia="ru-RU"/>
        </w:rPr>
      </w:pPr>
      <w:r w:rsidRPr="00536E94">
        <w:rPr>
          <w:b/>
          <w:bCs/>
          <w:lang w:eastAsia="ru-RU"/>
        </w:rPr>
        <w:t>Участок с кадастровым номером 28:01:030604:864</w:t>
      </w:r>
    </w:p>
    <w:p w:rsidR="00962F88" w:rsidRPr="00536E94" w:rsidRDefault="00962F88" w:rsidP="00834F45">
      <w:pPr>
        <w:suppressAutoHyphens w:val="0"/>
        <w:ind w:right="355" w:firstLine="709"/>
        <w:jc w:val="both"/>
        <w:rPr>
          <w:lang w:eastAsia="ru-RU"/>
        </w:rPr>
      </w:pPr>
      <w:r w:rsidRPr="00536E94">
        <w:rPr>
          <w:lang w:eastAsia="ru-RU"/>
        </w:rPr>
        <w:t>Границы земельного участка с кадастровым номером 28:01:030604:864 оставить без изменения.</w:t>
      </w:r>
    </w:p>
    <w:p w:rsidR="00962F88" w:rsidRPr="00536E94" w:rsidRDefault="00962F88" w:rsidP="00834F45">
      <w:pPr>
        <w:suppressAutoHyphens w:val="0"/>
        <w:ind w:right="355" w:firstLine="709"/>
        <w:jc w:val="both"/>
        <w:rPr>
          <w:lang w:eastAsia="ru-RU"/>
        </w:rPr>
      </w:pPr>
      <w:r w:rsidRPr="00536E94">
        <w:rPr>
          <w:lang w:eastAsia="ru-RU"/>
        </w:rPr>
        <w:t>Разрешенное использование многоквартирный жилой дом.</w:t>
      </w:r>
    </w:p>
    <w:p w:rsidR="00834F45" w:rsidRDefault="00962F88" w:rsidP="00834F45">
      <w:pPr>
        <w:suppressAutoHyphens w:val="0"/>
        <w:ind w:right="355" w:firstLine="709"/>
        <w:jc w:val="both"/>
        <w:rPr>
          <w:lang w:eastAsia="ru-RU"/>
        </w:rPr>
      </w:pPr>
      <w:r w:rsidRPr="00536E94">
        <w:rPr>
          <w:lang w:eastAsia="ru-RU"/>
        </w:rPr>
        <w:t>Площадь участка по проекту – 832 м</w:t>
      </w:r>
      <w:r w:rsidRPr="00536E94">
        <w:rPr>
          <w:vertAlign w:val="superscript"/>
          <w:lang w:eastAsia="ru-RU"/>
        </w:rPr>
        <w:t>2</w:t>
      </w:r>
      <w:r w:rsidR="00834F45">
        <w:rPr>
          <w:lang w:eastAsia="ru-RU"/>
        </w:rPr>
        <w:t>.</w:t>
      </w:r>
    </w:p>
    <w:p w:rsidR="00962F88" w:rsidRPr="00536E94" w:rsidRDefault="00962F88" w:rsidP="00834F45">
      <w:pPr>
        <w:suppressAutoHyphens w:val="0"/>
        <w:ind w:right="355" w:firstLine="709"/>
        <w:jc w:val="both"/>
        <w:rPr>
          <w:lang w:eastAsia="ru-RU"/>
        </w:rPr>
      </w:pPr>
      <w:r w:rsidRPr="00536E94">
        <w:rPr>
          <w:lang w:eastAsia="ru-RU"/>
        </w:rPr>
        <w:t>Проектное решение Проектом предложено границы земельного участка с кадастровым номером 28:01:030604:864 оставить без изменения, вид разрешенного использования земельного участка - многоквартирный жилой дом.</w:t>
      </w:r>
    </w:p>
    <w:p w:rsidR="00962F88" w:rsidRPr="00536E94" w:rsidRDefault="00962F88" w:rsidP="00834F45">
      <w:pPr>
        <w:suppressAutoHyphens w:val="0"/>
        <w:ind w:left="283" w:right="175" w:firstLine="709"/>
        <w:jc w:val="both"/>
        <w:rPr>
          <w:lang w:eastAsia="ru-RU"/>
        </w:rPr>
      </w:pPr>
    </w:p>
    <w:p w:rsidR="00962F88" w:rsidRPr="00536E94" w:rsidRDefault="00962F88" w:rsidP="00962F88">
      <w:pPr>
        <w:widowControl w:val="0"/>
        <w:autoSpaceDE w:val="0"/>
        <w:autoSpaceDN w:val="0"/>
        <w:adjustRightInd w:val="0"/>
        <w:jc w:val="center"/>
        <w:rPr>
          <w:lang w:eastAsia="ru-RU"/>
        </w:rPr>
      </w:pPr>
      <w:r w:rsidRPr="00536E94">
        <w:rPr>
          <w:lang w:eastAsia="ru-RU"/>
        </w:rPr>
        <w:t xml:space="preserve">                                                                    Таблица 25.</w:t>
      </w:r>
    </w:p>
    <w:tbl>
      <w:tblPr>
        <w:tblW w:w="5670" w:type="dxa"/>
        <w:jc w:val="center"/>
        <w:tblLook w:val="04A0" w:firstRow="1" w:lastRow="0" w:firstColumn="1" w:lastColumn="0" w:noHBand="0" w:noVBand="1"/>
      </w:tblPr>
      <w:tblGrid>
        <w:gridCol w:w="925"/>
        <w:gridCol w:w="2244"/>
        <w:gridCol w:w="2501"/>
      </w:tblGrid>
      <w:tr w:rsidR="00962F88" w:rsidRPr="00536E94" w:rsidTr="00F4507D">
        <w:trPr>
          <w:trHeight w:val="300"/>
          <w:jc w:val="center"/>
        </w:trPr>
        <w:tc>
          <w:tcPr>
            <w:tcW w:w="5443"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28:01:030604:864</w:t>
            </w:r>
          </w:p>
        </w:tc>
      </w:tr>
      <w:tr w:rsidR="00962F88" w:rsidRPr="00536E94" w:rsidTr="00F4507D">
        <w:trPr>
          <w:trHeight w:val="300"/>
          <w:jc w:val="center"/>
        </w:trPr>
        <w:tc>
          <w:tcPr>
            <w:tcW w:w="5443"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 xml:space="preserve">832 </w:t>
            </w:r>
            <w:proofErr w:type="spellStart"/>
            <w:r w:rsidRPr="00536E94">
              <w:rPr>
                <w:lang w:eastAsia="ru-RU"/>
              </w:rPr>
              <w:t>кв.м</w:t>
            </w:r>
            <w:proofErr w:type="spellEnd"/>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tcPr>
          <w:p w:rsidR="00962F88" w:rsidRPr="00536E94" w:rsidRDefault="00962F88" w:rsidP="00962F88">
            <w:pPr>
              <w:suppressAutoHyphens w:val="0"/>
              <w:jc w:val="center"/>
              <w:rPr>
                <w:lang w:eastAsia="ru-RU"/>
              </w:rPr>
            </w:pPr>
            <w:r w:rsidRPr="00536E94">
              <w:rPr>
                <w:lang w:eastAsia="ru-RU"/>
              </w:rPr>
              <w:t>Номер</w:t>
            </w:r>
          </w:p>
        </w:tc>
        <w:tc>
          <w:tcPr>
            <w:tcW w:w="2154" w:type="dxa"/>
            <w:tcBorders>
              <w:top w:val="nil"/>
              <w:left w:val="nil"/>
              <w:bottom w:val="single" w:sz="4" w:space="0" w:color="auto"/>
              <w:right w:val="single" w:sz="4" w:space="0" w:color="auto"/>
            </w:tcBorders>
            <w:shd w:val="clear" w:color="auto" w:fill="auto"/>
            <w:noWrap/>
            <w:vAlign w:val="bottom"/>
          </w:tcPr>
          <w:p w:rsidR="00962F88" w:rsidRPr="00536E94" w:rsidRDefault="00962F88" w:rsidP="00962F88">
            <w:pPr>
              <w:suppressAutoHyphens w:val="0"/>
              <w:jc w:val="center"/>
              <w:rPr>
                <w:lang w:eastAsia="ru-RU"/>
              </w:rPr>
            </w:pPr>
            <w:r w:rsidRPr="00536E94">
              <w:rPr>
                <w:lang w:eastAsia="ru-RU"/>
              </w:rPr>
              <w:t>Х</w:t>
            </w:r>
          </w:p>
        </w:tc>
        <w:tc>
          <w:tcPr>
            <w:tcW w:w="2401" w:type="dxa"/>
            <w:tcBorders>
              <w:top w:val="nil"/>
              <w:left w:val="nil"/>
              <w:bottom w:val="single" w:sz="4" w:space="0" w:color="auto"/>
              <w:right w:val="single" w:sz="4" w:space="0" w:color="auto"/>
            </w:tcBorders>
            <w:shd w:val="clear" w:color="auto" w:fill="auto"/>
            <w:noWrap/>
            <w:vAlign w:val="bottom"/>
          </w:tcPr>
          <w:p w:rsidR="00962F88" w:rsidRPr="00536E94" w:rsidRDefault="00962F88" w:rsidP="00962F88">
            <w:pPr>
              <w:suppressAutoHyphens w:val="0"/>
              <w:jc w:val="center"/>
              <w:rPr>
                <w:lang w:eastAsia="ru-RU"/>
              </w:rPr>
            </w:pPr>
            <w:r w:rsidRPr="00536E94">
              <w:rPr>
                <w:lang w:eastAsia="ru-RU"/>
              </w:rPr>
              <w:t>Y</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182</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454025,43</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3283130,26</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183</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453967,09</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3283143,34</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184</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453984,11</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3283111,01</w:t>
            </w:r>
          </w:p>
        </w:tc>
      </w:tr>
      <w:tr w:rsidR="00962F88" w:rsidRPr="00536E94" w:rsidTr="00F4507D">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182</w:t>
            </w:r>
          </w:p>
        </w:tc>
        <w:tc>
          <w:tcPr>
            <w:tcW w:w="2154"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454025,43</w:t>
            </w:r>
          </w:p>
        </w:tc>
        <w:tc>
          <w:tcPr>
            <w:tcW w:w="2401"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lang w:eastAsia="ru-RU"/>
              </w:rPr>
            </w:pPr>
            <w:r w:rsidRPr="00536E94">
              <w:rPr>
                <w:lang w:eastAsia="ru-RU"/>
              </w:rPr>
              <w:t>3283130,26</w:t>
            </w:r>
          </w:p>
        </w:tc>
      </w:tr>
    </w:tbl>
    <w:p w:rsidR="00962F88" w:rsidRPr="00536E94" w:rsidRDefault="00962F88" w:rsidP="00962F88">
      <w:pPr>
        <w:suppressAutoHyphens w:val="0"/>
        <w:ind w:left="283" w:right="175"/>
        <w:jc w:val="center"/>
        <w:rPr>
          <w:b/>
          <w:lang w:eastAsia="ru-RU"/>
        </w:rPr>
      </w:pPr>
    </w:p>
    <w:p w:rsidR="00F4507D" w:rsidRDefault="00F4507D" w:rsidP="00962F88">
      <w:pPr>
        <w:suppressAutoHyphens w:val="0"/>
        <w:ind w:left="283" w:right="175"/>
        <w:jc w:val="center"/>
        <w:rPr>
          <w:b/>
          <w:bCs/>
          <w:lang w:eastAsia="ru-RU"/>
        </w:rPr>
      </w:pPr>
    </w:p>
    <w:p w:rsidR="00F4507D" w:rsidRDefault="00F4507D" w:rsidP="00962F88">
      <w:pPr>
        <w:suppressAutoHyphens w:val="0"/>
        <w:ind w:left="283" w:right="175"/>
        <w:jc w:val="center"/>
        <w:rPr>
          <w:b/>
          <w:bCs/>
          <w:lang w:eastAsia="ru-RU"/>
        </w:rPr>
      </w:pPr>
    </w:p>
    <w:p w:rsidR="00962F88" w:rsidRPr="00536E94" w:rsidRDefault="00962F88" w:rsidP="00F4507D">
      <w:pPr>
        <w:suppressAutoHyphens w:val="0"/>
        <w:ind w:right="175"/>
        <w:jc w:val="center"/>
        <w:rPr>
          <w:b/>
          <w:lang w:eastAsia="ru-RU"/>
        </w:rPr>
      </w:pPr>
      <w:r w:rsidRPr="00536E94">
        <w:rPr>
          <w:b/>
          <w:bCs/>
          <w:lang w:eastAsia="ru-RU"/>
        </w:rPr>
        <w:lastRenderedPageBreak/>
        <w:t>Участок с кадастровым номером 28:01:030604:538</w:t>
      </w:r>
    </w:p>
    <w:p w:rsidR="00962F88" w:rsidRPr="00536E94" w:rsidRDefault="00962F88" w:rsidP="00F4507D">
      <w:pPr>
        <w:suppressAutoHyphens w:val="0"/>
        <w:ind w:right="355" w:firstLine="709"/>
        <w:jc w:val="both"/>
        <w:rPr>
          <w:i/>
          <w:lang w:eastAsia="ru-RU"/>
        </w:rPr>
      </w:pPr>
      <w:r w:rsidRPr="00536E94">
        <w:rPr>
          <w:lang w:eastAsia="ru-RU"/>
        </w:rPr>
        <w:t xml:space="preserve">Границы земельного участка с кадастровым номером 28:01:030604:538 оставить без изменения. Разрешенное использование – административно - производственная территория (вид разрешенного использования земельного участка не соответствует классификатору видов разрешенного использования земельных участков, </w:t>
      </w:r>
      <w:r w:rsidRPr="00536E94">
        <w:rPr>
          <w:i/>
          <w:lang w:eastAsia="ru-RU"/>
        </w:rPr>
        <w:t>у</w:t>
      </w:r>
      <w:r w:rsidRPr="00536E94">
        <w:rPr>
          <w:iCs/>
          <w:color w:val="000000"/>
          <w:lang w:eastAsia="ru-RU"/>
        </w:rPr>
        <w:t>твержденного приказом Федеральной службы государственной регистрации, кадастра и картографии от 10 ноября 2020 г. N П/0412</w:t>
      </w:r>
      <w:r w:rsidRPr="00536E94">
        <w:rPr>
          <w:bCs/>
          <w:i/>
          <w:color w:val="22272F"/>
          <w:shd w:val="clear" w:color="auto" w:fill="FFFFFF"/>
          <w:lang w:eastAsia="ru-RU"/>
        </w:rPr>
        <w:t>)</w:t>
      </w:r>
      <w:r w:rsidRPr="00536E94">
        <w:rPr>
          <w:i/>
          <w:lang w:eastAsia="ru-RU"/>
        </w:rPr>
        <w:t xml:space="preserve">   </w:t>
      </w:r>
    </w:p>
    <w:p w:rsidR="00962F88" w:rsidRPr="00536E94" w:rsidRDefault="00962F88" w:rsidP="00F4507D">
      <w:pPr>
        <w:suppressAutoHyphens w:val="0"/>
        <w:ind w:right="355" w:firstLine="709"/>
        <w:jc w:val="both"/>
        <w:rPr>
          <w:lang w:eastAsia="ru-RU"/>
        </w:rPr>
      </w:pPr>
      <w:r w:rsidRPr="00536E94">
        <w:rPr>
          <w:lang w:eastAsia="ru-RU"/>
        </w:rPr>
        <w:t>Площадь участка по проекту – 1304 м</w:t>
      </w:r>
      <w:r w:rsidRPr="00536E94">
        <w:rPr>
          <w:vertAlign w:val="superscript"/>
          <w:lang w:eastAsia="ru-RU"/>
        </w:rPr>
        <w:t>2</w:t>
      </w:r>
    </w:p>
    <w:p w:rsidR="00962F88" w:rsidRPr="00536E94" w:rsidRDefault="00962F88" w:rsidP="00F4507D">
      <w:pPr>
        <w:suppressAutoHyphens w:val="0"/>
        <w:ind w:right="355" w:firstLine="709"/>
        <w:jc w:val="both"/>
        <w:rPr>
          <w:color w:val="000000"/>
          <w:lang w:eastAsia="ru-RU"/>
        </w:rPr>
      </w:pPr>
      <w:r w:rsidRPr="00536E94">
        <w:rPr>
          <w:lang w:eastAsia="ru-RU"/>
        </w:rPr>
        <w:t xml:space="preserve">Проектное решение: Проектом предложено границы земельного участка с кадастровым номером 28:01:030604:538 оставить без изменения, с видом разрешенного использования - административно-производственная территория </w:t>
      </w:r>
      <w:r w:rsidRPr="00536E94">
        <w:rPr>
          <w:color w:val="000000"/>
          <w:lang w:eastAsia="ru-RU"/>
        </w:rPr>
        <w:t>по фактическому местоположению.</w:t>
      </w:r>
    </w:p>
    <w:p w:rsidR="00962F88" w:rsidRPr="00536E94" w:rsidRDefault="00962F88" w:rsidP="00962F88">
      <w:pPr>
        <w:suppressAutoHyphens w:val="0"/>
        <w:ind w:right="355" w:firstLine="543"/>
        <w:jc w:val="both"/>
        <w:rPr>
          <w:lang w:eastAsia="ru-RU"/>
        </w:rPr>
      </w:pP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6"/>
        <w:gridCol w:w="1972"/>
        <w:gridCol w:w="2012"/>
      </w:tblGrid>
      <w:tr w:rsidR="00962F88" w:rsidRPr="00536E94" w:rsidTr="00834F45">
        <w:trPr>
          <w:trHeight w:val="264"/>
          <w:jc w:val="center"/>
        </w:trPr>
        <w:tc>
          <w:tcPr>
            <w:tcW w:w="2036" w:type="dxa"/>
          </w:tcPr>
          <w:p w:rsidR="00962F88" w:rsidRPr="00536E94" w:rsidRDefault="00962F88" w:rsidP="00962F88">
            <w:pPr>
              <w:suppressAutoHyphens w:val="0"/>
              <w:spacing w:afterLines="120" w:after="288"/>
              <w:ind w:right="175"/>
              <w:jc w:val="center"/>
              <w:rPr>
                <w:lang w:eastAsia="ru-RU"/>
              </w:rPr>
            </w:pPr>
            <w:r w:rsidRPr="00536E94">
              <w:rPr>
                <w:lang w:eastAsia="ru-RU"/>
              </w:rPr>
              <w:t>№ точки</w:t>
            </w:r>
          </w:p>
        </w:tc>
        <w:tc>
          <w:tcPr>
            <w:tcW w:w="2340" w:type="dxa"/>
          </w:tcPr>
          <w:p w:rsidR="00962F88" w:rsidRPr="00536E94" w:rsidRDefault="00962F88" w:rsidP="00962F88">
            <w:pPr>
              <w:suppressAutoHyphens w:val="0"/>
              <w:spacing w:afterLines="120" w:after="288"/>
              <w:ind w:right="175"/>
              <w:jc w:val="center"/>
              <w:rPr>
                <w:lang w:eastAsia="ru-RU"/>
              </w:rPr>
            </w:pPr>
            <w:r w:rsidRPr="00536E94">
              <w:rPr>
                <w:lang w:eastAsia="ru-RU"/>
              </w:rPr>
              <w:t>Х</w:t>
            </w:r>
          </w:p>
        </w:tc>
        <w:tc>
          <w:tcPr>
            <w:tcW w:w="2340" w:type="dxa"/>
          </w:tcPr>
          <w:p w:rsidR="00962F88" w:rsidRPr="00536E94" w:rsidRDefault="00962F88" w:rsidP="00962F88">
            <w:pPr>
              <w:suppressAutoHyphens w:val="0"/>
              <w:spacing w:afterLines="120" w:after="288"/>
              <w:ind w:right="175"/>
              <w:jc w:val="center"/>
              <w:rPr>
                <w:lang w:eastAsia="ru-RU"/>
              </w:rPr>
            </w:pPr>
            <w:r w:rsidRPr="00536E94">
              <w:rPr>
                <w:lang w:eastAsia="ru-RU"/>
              </w:rPr>
              <w:t>У</w:t>
            </w:r>
          </w:p>
        </w:tc>
      </w:tr>
      <w:tr w:rsidR="00962F88" w:rsidRPr="00536E94" w:rsidTr="00834F45">
        <w:trPr>
          <w:trHeight w:val="74"/>
          <w:jc w:val="center"/>
        </w:trPr>
        <w:tc>
          <w:tcPr>
            <w:tcW w:w="2036" w:type="dxa"/>
          </w:tcPr>
          <w:p w:rsidR="00962F88" w:rsidRPr="00536E94" w:rsidRDefault="00962F88" w:rsidP="00962F88">
            <w:pPr>
              <w:suppressAutoHyphens w:val="0"/>
              <w:rPr>
                <w:lang w:eastAsia="ru-RU"/>
              </w:rPr>
            </w:pPr>
            <w:r w:rsidRPr="00536E94">
              <w:rPr>
                <w:lang w:eastAsia="ru-RU"/>
              </w:rPr>
              <w:t>"1"</w:t>
            </w:r>
          </w:p>
        </w:tc>
        <w:tc>
          <w:tcPr>
            <w:tcW w:w="2340" w:type="dxa"/>
          </w:tcPr>
          <w:p w:rsidR="00962F88" w:rsidRPr="00536E94" w:rsidRDefault="00962F88" w:rsidP="00962F88">
            <w:pPr>
              <w:suppressAutoHyphens w:val="0"/>
              <w:rPr>
                <w:lang w:eastAsia="ru-RU"/>
              </w:rPr>
            </w:pPr>
            <w:r w:rsidRPr="00536E94">
              <w:rPr>
                <w:lang w:eastAsia="ru-RU"/>
              </w:rPr>
              <w:t>454205.66</w:t>
            </w:r>
          </w:p>
        </w:tc>
        <w:tc>
          <w:tcPr>
            <w:tcW w:w="2340" w:type="dxa"/>
          </w:tcPr>
          <w:p w:rsidR="00962F88" w:rsidRPr="00536E94" w:rsidRDefault="00962F88" w:rsidP="00962F88">
            <w:pPr>
              <w:suppressAutoHyphens w:val="0"/>
              <w:rPr>
                <w:lang w:eastAsia="ru-RU"/>
              </w:rPr>
            </w:pPr>
            <w:r w:rsidRPr="00536E94">
              <w:rPr>
                <w:lang w:eastAsia="ru-RU"/>
              </w:rPr>
              <w:t>3283150.88</w:t>
            </w:r>
          </w:p>
        </w:tc>
      </w:tr>
      <w:tr w:rsidR="00962F88" w:rsidRPr="00536E94" w:rsidTr="00834F45">
        <w:trPr>
          <w:trHeight w:val="272"/>
          <w:jc w:val="center"/>
        </w:trPr>
        <w:tc>
          <w:tcPr>
            <w:tcW w:w="2036" w:type="dxa"/>
          </w:tcPr>
          <w:p w:rsidR="00962F88" w:rsidRPr="00536E94" w:rsidRDefault="00962F88" w:rsidP="00962F88">
            <w:pPr>
              <w:suppressAutoHyphens w:val="0"/>
              <w:rPr>
                <w:lang w:eastAsia="ru-RU"/>
              </w:rPr>
            </w:pPr>
            <w:r w:rsidRPr="00536E94">
              <w:rPr>
                <w:lang w:eastAsia="ru-RU"/>
              </w:rPr>
              <w:t>"2"</w:t>
            </w:r>
          </w:p>
        </w:tc>
        <w:tc>
          <w:tcPr>
            <w:tcW w:w="2340" w:type="dxa"/>
          </w:tcPr>
          <w:p w:rsidR="00962F88" w:rsidRPr="00536E94" w:rsidRDefault="00962F88" w:rsidP="00962F88">
            <w:pPr>
              <w:suppressAutoHyphens w:val="0"/>
              <w:rPr>
                <w:lang w:eastAsia="ru-RU"/>
              </w:rPr>
            </w:pPr>
            <w:r w:rsidRPr="00536E94">
              <w:rPr>
                <w:lang w:eastAsia="ru-RU"/>
              </w:rPr>
              <w:t>454194.57</w:t>
            </w:r>
          </w:p>
        </w:tc>
        <w:tc>
          <w:tcPr>
            <w:tcW w:w="2340" w:type="dxa"/>
          </w:tcPr>
          <w:p w:rsidR="00962F88" w:rsidRPr="00536E94" w:rsidRDefault="00962F88" w:rsidP="00962F88">
            <w:pPr>
              <w:suppressAutoHyphens w:val="0"/>
              <w:rPr>
                <w:lang w:eastAsia="ru-RU"/>
              </w:rPr>
            </w:pPr>
            <w:r w:rsidRPr="00536E94">
              <w:rPr>
                <w:lang w:eastAsia="ru-RU"/>
              </w:rPr>
              <w:t>3283178.18</w:t>
            </w:r>
          </w:p>
        </w:tc>
      </w:tr>
      <w:tr w:rsidR="00962F88" w:rsidRPr="00536E94" w:rsidTr="00834F45">
        <w:trPr>
          <w:trHeight w:val="261"/>
          <w:jc w:val="center"/>
        </w:trPr>
        <w:tc>
          <w:tcPr>
            <w:tcW w:w="2036" w:type="dxa"/>
          </w:tcPr>
          <w:p w:rsidR="00962F88" w:rsidRPr="00536E94" w:rsidRDefault="00962F88" w:rsidP="00962F88">
            <w:pPr>
              <w:suppressAutoHyphens w:val="0"/>
              <w:rPr>
                <w:lang w:eastAsia="ru-RU"/>
              </w:rPr>
            </w:pPr>
            <w:r w:rsidRPr="00536E94">
              <w:rPr>
                <w:lang w:eastAsia="ru-RU"/>
              </w:rPr>
              <w:t>"3"</w:t>
            </w:r>
          </w:p>
        </w:tc>
        <w:tc>
          <w:tcPr>
            <w:tcW w:w="2340" w:type="dxa"/>
          </w:tcPr>
          <w:p w:rsidR="00962F88" w:rsidRPr="00536E94" w:rsidRDefault="00962F88" w:rsidP="00962F88">
            <w:pPr>
              <w:suppressAutoHyphens w:val="0"/>
              <w:rPr>
                <w:lang w:eastAsia="ru-RU"/>
              </w:rPr>
            </w:pPr>
            <w:r w:rsidRPr="00536E94">
              <w:rPr>
                <w:lang w:eastAsia="ru-RU"/>
              </w:rPr>
              <w:t>454170.82</w:t>
            </w:r>
          </w:p>
        </w:tc>
        <w:tc>
          <w:tcPr>
            <w:tcW w:w="2340" w:type="dxa"/>
          </w:tcPr>
          <w:p w:rsidR="00962F88" w:rsidRPr="00536E94" w:rsidRDefault="00962F88" w:rsidP="00962F88">
            <w:pPr>
              <w:suppressAutoHyphens w:val="0"/>
              <w:rPr>
                <w:lang w:eastAsia="ru-RU"/>
              </w:rPr>
            </w:pPr>
            <w:r w:rsidRPr="00536E94">
              <w:rPr>
                <w:lang w:eastAsia="ru-RU"/>
              </w:rPr>
              <w:t>3283170.58</w:t>
            </w:r>
          </w:p>
        </w:tc>
      </w:tr>
      <w:tr w:rsidR="00962F88" w:rsidRPr="00536E94" w:rsidTr="00834F45">
        <w:trPr>
          <w:trHeight w:val="264"/>
          <w:jc w:val="center"/>
        </w:trPr>
        <w:tc>
          <w:tcPr>
            <w:tcW w:w="2036" w:type="dxa"/>
          </w:tcPr>
          <w:p w:rsidR="00962F88" w:rsidRPr="00536E94" w:rsidRDefault="00962F88" w:rsidP="00962F88">
            <w:pPr>
              <w:suppressAutoHyphens w:val="0"/>
              <w:rPr>
                <w:lang w:eastAsia="ru-RU"/>
              </w:rPr>
            </w:pPr>
            <w:r w:rsidRPr="00536E94">
              <w:rPr>
                <w:lang w:eastAsia="ru-RU"/>
              </w:rPr>
              <w:t>"4"</w:t>
            </w:r>
          </w:p>
        </w:tc>
        <w:tc>
          <w:tcPr>
            <w:tcW w:w="2340" w:type="dxa"/>
          </w:tcPr>
          <w:p w:rsidR="00962F88" w:rsidRPr="00536E94" w:rsidRDefault="00962F88" w:rsidP="00962F88">
            <w:pPr>
              <w:suppressAutoHyphens w:val="0"/>
              <w:rPr>
                <w:lang w:eastAsia="ru-RU"/>
              </w:rPr>
            </w:pPr>
            <w:r w:rsidRPr="00536E94">
              <w:rPr>
                <w:lang w:eastAsia="ru-RU"/>
              </w:rPr>
              <w:t>454168.84</w:t>
            </w:r>
          </w:p>
        </w:tc>
        <w:tc>
          <w:tcPr>
            <w:tcW w:w="2340" w:type="dxa"/>
          </w:tcPr>
          <w:p w:rsidR="00962F88" w:rsidRPr="00536E94" w:rsidRDefault="00962F88" w:rsidP="00962F88">
            <w:pPr>
              <w:suppressAutoHyphens w:val="0"/>
              <w:rPr>
                <w:lang w:eastAsia="ru-RU"/>
              </w:rPr>
            </w:pPr>
            <w:r w:rsidRPr="00536E94">
              <w:rPr>
                <w:lang w:eastAsia="ru-RU"/>
              </w:rPr>
              <w:t>3283178.62</w:t>
            </w:r>
          </w:p>
        </w:tc>
      </w:tr>
      <w:tr w:rsidR="00962F88" w:rsidRPr="00536E94" w:rsidTr="00834F45">
        <w:trPr>
          <w:trHeight w:val="255"/>
          <w:jc w:val="center"/>
        </w:trPr>
        <w:tc>
          <w:tcPr>
            <w:tcW w:w="2036" w:type="dxa"/>
          </w:tcPr>
          <w:p w:rsidR="00962F88" w:rsidRPr="00536E94" w:rsidRDefault="00962F88" w:rsidP="00962F88">
            <w:pPr>
              <w:suppressAutoHyphens w:val="0"/>
              <w:rPr>
                <w:lang w:eastAsia="ru-RU"/>
              </w:rPr>
            </w:pPr>
            <w:r w:rsidRPr="00536E94">
              <w:rPr>
                <w:lang w:eastAsia="ru-RU"/>
              </w:rPr>
              <w:t>"5"</w:t>
            </w:r>
          </w:p>
        </w:tc>
        <w:tc>
          <w:tcPr>
            <w:tcW w:w="2340" w:type="dxa"/>
          </w:tcPr>
          <w:p w:rsidR="00962F88" w:rsidRPr="00536E94" w:rsidRDefault="00962F88" w:rsidP="00962F88">
            <w:pPr>
              <w:suppressAutoHyphens w:val="0"/>
              <w:rPr>
                <w:lang w:eastAsia="ru-RU"/>
              </w:rPr>
            </w:pPr>
            <w:r w:rsidRPr="00536E94">
              <w:rPr>
                <w:lang w:eastAsia="ru-RU"/>
              </w:rPr>
              <w:t>454159.47</w:t>
            </w:r>
          </w:p>
        </w:tc>
        <w:tc>
          <w:tcPr>
            <w:tcW w:w="2340" w:type="dxa"/>
          </w:tcPr>
          <w:p w:rsidR="00962F88" w:rsidRPr="00536E94" w:rsidRDefault="00962F88" w:rsidP="00962F88">
            <w:pPr>
              <w:suppressAutoHyphens w:val="0"/>
              <w:rPr>
                <w:lang w:eastAsia="ru-RU"/>
              </w:rPr>
            </w:pPr>
            <w:r w:rsidRPr="00536E94">
              <w:rPr>
                <w:lang w:eastAsia="ru-RU"/>
              </w:rPr>
              <w:t>3283175.57</w:t>
            </w:r>
          </w:p>
        </w:tc>
      </w:tr>
      <w:tr w:rsidR="00962F88" w:rsidRPr="00536E94" w:rsidTr="00834F45">
        <w:trPr>
          <w:trHeight w:val="244"/>
          <w:jc w:val="center"/>
        </w:trPr>
        <w:tc>
          <w:tcPr>
            <w:tcW w:w="2036" w:type="dxa"/>
          </w:tcPr>
          <w:p w:rsidR="00962F88" w:rsidRPr="00536E94" w:rsidRDefault="00962F88" w:rsidP="00962F88">
            <w:pPr>
              <w:suppressAutoHyphens w:val="0"/>
              <w:rPr>
                <w:lang w:eastAsia="ru-RU"/>
              </w:rPr>
            </w:pPr>
            <w:r w:rsidRPr="00536E94">
              <w:rPr>
                <w:lang w:eastAsia="ru-RU"/>
              </w:rPr>
              <w:t>"6"</w:t>
            </w:r>
          </w:p>
        </w:tc>
        <w:tc>
          <w:tcPr>
            <w:tcW w:w="2340" w:type="dxa"/>
          </w:tcPr>
          <w:p w:rsidR="00962F88" w:rsidRPr="00536E94" w:rsidRDefault="00962F88" w:rsidP="00962F88">
            <w:pPr>
              <w:suppressAutoHyphens w:val="0"/>
              <w:rPr>
                <w:lang w:eastAsia="ru-RU"/>
              </w:rPr>
            </w:pPr>
            <w:r w:rsidRPr="00536E94">
              <w:rPr>
                <w:lang w:eastAsia="ru-RU"/>
              </w:rPr>
              <w:t>454160.77</w:t>
            </w:r>
          </w:p>
        </w:tc>
        <w:tc>
          <w:tcPr>
            <w:tcW w:w="2340" w:type="dxa"/>
          </w:tcPr>
          <w:p w:rsidR="00962F88" w:rsidRPr="00536E94" w:rsidRDefault="00962F88" w:rsidP="00962F88">
            <w:pPr>
              <w:suppressAutoHyphens w:val="0"/>
              <w:rPr>
                <w:lang w:eastAsia="ru-RU"/>
              </w:rPr>
            </w:pPr>
            <w:r w:rsidRPr="00536E94">
              <w:rPr>
                <w:lang w:eastAsia="ru-RU"/>
              </w:rPr>
              <w:t>3283170.63</w:t>
            </w:r>
          </w:p>
        </w:tc>
      </w:tr>
      <w:tr w:rsidR="00962F88" w:rsidRPr="00536E94" w:rsidTr="00834F45">
        <w:trPr>
          <w:trHeight w:val="263"/>
          <w:jc w:val="center"/>
        </w:trPr>
        <w:tc>
          <w:tcPr>
            <w:tcW w:w="2036" w:type="dxa"/>
          </w:tcPr>
          <w:p w:rsidR="00962F88" w:rsidRPr="00536E94" w:rsidRDefault="00962F88" w:rsidP="00962F88">
            <w:pPr>
              <w:suppressAutoHyphens w:val="0"/>
              <w:rPr>
                <w:lang w:eastAsia="ru-RU"/>
              </w:rPr>
            </w:pPr>
            <w:r w:rsidRPr="00536E94">
              <w:rPr>
                <w:lang w:eastAsia="ru-RU"/>
              </w:rPr>
              <w:t>"7"</w:t>
            </w:r>
          </w:p>
        </w:tc>
        <w:tc>
          <w:tcPr>
            <w:tcW w:w="2340" w:type="dxa"/>
          </w:tcPr>
          <w:p w:rsidR="00962F88" w:rsidRPr="00536E94" w:rsidRDefault="00962F88" w:rsidP="00962F88">
            <w:pPr>
              <w:suppressAutoHyphens w:val="0"/>
              <w:rPr>
                <w:lang w:eastAsia="ru-RU"/>
              </w:rPr>
            </w:pPr>
            <w:r w:rsidRPr="00536E94">
              <w:rPr>
                <w:lang w:eastAsia="ru-RU"/>
              </w:rPr>
              <w:t>454171.22</w:t>
            </w:r>
          </w:p>
        </w:tc>
        <w:tc>
          <w:tcPr>
            <w:tcW w:w="2340" w:type="dxa"/>
          </w:tcPr>
          <w:p w:rsidR="00962F88" w:rsidRPr="00536E94" w:rsidRDefault="00962F88" w:rsidP="00962F88">
            <w:pPr>
              <w:suppressAutoHyphens w:val="0"/>
              <w:rPr>
                <w:lang w:eastAsia="ru-RU"/>
              </w:rPr>
            </w:pPr>
            <w:r w:rsidRPr="00536E94">
              <w:rPr>
                <w:lang w:eastAsia="ru-RU"/>
              </w:rPr>
              <w:t>3283131.55</w:t>
            </w:r>
          </w:p>
        </w:tc>
      </w:tr>
    </w:tbl>
    <w:p w:rsidR="00962F88" w:rsidRPr="00536E94" w:rsidRDefault="00962F88" w:rsidP="00962F88">
      <w:pPr>
        <w:suppressAutoHyphens w:val="0"/>
        <w:ind w:left="283" w:right="175"/>
        <w:jc w:val="center"/>
        <w:rPr>
          <w:b/>
          <w:lang w:eastAsia="ru-RU"/>
        </w:rPr>
      </w:pPr>
    </w:p>
    <w:p w:rsidR="00962F88" w:rsidRPr="00536E94" w:rsidRDefault="00962F88" w:rsidP="00962F88">
      <w:pPr>
        <w:suppressAutoHyphens w:val="0"/>
        <w:jc w:val="center"/>
        <w:rPr>
          <w:b/>
          <w:color w:val="000000"/>
          <w:lang w:eastAsia="ru-RU"/>
        </w:rPr>
      </w:pPr>
      <w:r w:rsidRPr="00536E94">
        <w:rPr>
          <w:b/>
          <w:color w:val="000000"/>
          <w:lang w:eastAsia="ru-RU"/>
        </w:rPr>
        <w:t xml:space="preserve">2.3. Предложения по установлению публичных сервитутов </w:t>
      </w:r>
    </w:p>
    <w:p w:rsidR="00962F88" w:rsidRPr="00536E94" w:rsidRDefault="00962F88" w:rsidP="00962F88">
      <w:pPr>
        <w:suppressAutoHyphens w:val="0"/>
        <w:jc w:val="center"/>
        <w:rPr>
          <w:i/>
          <w:color w:val="000000"/>
          <w:lang w:eastAsia="ru-RU"/>
        </w:rPr>
      </w:pPr>
    </w:p>
    <w:p w:rsidR="00962F88" w:rsidRPr="00536E94" w:rsidRDefault="00962F88" w:rsidP="00962F88">
      <w:pPr>
        <w:suppressAutoHyphens w:val="0"/>
        <w:ind w:left="-15" w:firstLine="709"/>
        <w:jc w:val="both"/>
        <w:rPr>
          <w:color w:val="000000"/>
          <w:lang w:eastAsia="ru-RU"/>
        </w:rPr>
      </w:pPr>
      <w:r w:rsidRPr="00536E94">
        <w:rPr>
          <w:color w:val="000000"/>
          <w:lang w:eastAsia="ru-RU"/>
        </w:rPr>
        <w:t xml:space="preserve">Согласно п. 2 ст. 23 ЗК РФ: публичный сервитут устанавливается законом или иным нормативным правовым актом Российской Федерации, нормативным правовым актом субъекта РФ, органа местного самоуправления в случаях, если это необходимо для обеспечения интересов государства, местного самоуправления или местного населения, без изъятия земельных участков.  </w:t>
      </w:r>
    </w:p>
    <w:p w:rsidR="00962F88" w:rsidRPr="00536E94" w:rsidRDefault="00962F88" w:rsidP="00962F88">
      <w:pPr>
        <w:suppressAutoHyphens w:val="0"/>
        <w:ind w:firstLine="709"/>
        <w:jc w:val="both"/>
        <w:rPr>
          <w:color w:val="000000"/>
          <w:lang w:eastAsia="ru-RU"/>
        </w:rPr>
      </w:pPr>
      <w:r w:rsidRPr="00536E94">
        <w:rPr>
          <w:color w:val="000000"/>
          <w:lang w:eastAsia="ru-RU"/>
        </w:rPr>
        <w:t xml:space="preserve">Сервитут – это право ограниченного пользования чужим земельным участком. </w:t>
      </w:r>
    </w:p>
    <w:p w:rsidR="00962F88" w:rsidRPr="00536E94" w:rsidRDefault="00962F88" w:rsidP="00962F88">
      <w:pPr>
        <w:suppressAutoHyphens w:val="0"/>
        <w:spacing w:after="251"/>
        <w:ind w:left="-15" w:firstLine="709"/>
        <w:jc w:val="both"/>
        <w:rPr>
          <w:color w:val="000000"/>
          <w:lang w:eastAsia="ru-RU"/>
        </w:rPr>
      </w:pPr>
      <w:r w:rsidRPr="00536E94">
        <w:rPr>
          <w:color w:val="000000"/>
          <w:lang w:eastAsia="ru-RU"/>
        </w:rPr>
        <w:t xml:space="preserve">В проекте межевания предлагаются границы частей земельных участков для обеспечения прохода и проезда к внутриквартальным земельным участкам, не имеющим непосредственного выхода на улицы.  </w:t>
      </w:r>
    </w:p>
    <w:tbl>
      <w:tblPr>
        <w:tblW w:w="5670" w:type="dxa"/>
        <w:jc w:val="center"/>
        <w:tblLook w:val="04A0" w:firstRow="1" w:lastRow="0" w:firstColumn="1" w:lastColumn="0" w:noHBand="0" w:noVBand="1"/>
      </w:tblPr>
      <w:tblGrid>
        <w:gridCol w:w="2681"/>
        <w:gridCol w:w="2989"/>
      </w:tblGrid>
      <w:tr w:rsidR="00962F88" w:rsidRPr="00536E94" w:rsidTr="00834F45">
        <w:trPr>
          <w:trHeight w:val="300"/>
          <w:jc w:val="center"/>
        </w:trPr>
        <w:tc>
          <w:tcPr>
            <w:tcW w:w="44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color w:val="000000"/>
                <w:lang w:eastAsia="ru-RU"/>
              </w:rPr>
            </w:pPr>
            <w:r w:rsidRPr="00536E94">
              <w:rPr>
                <w:color w:val="000000"/>
                <w:lang w:eastAsia="ru-RU"/>
              </w:rPr>
              <w:t>сервитуты</w:t>
            </w:r>
          </w:p>
        </w:tc>
      </w:tr>
      <w:tr w:rsidR="00962F88" w:rsidRPr="00536E94" w:rsidTr="00834F45">
        <w:trPr>
          <w:trHeight w:val="300"/>
          <w:jc w:val="center"/>
        </w:trPr>
        <w:tc>
          <w:tcPr>
            <w:tcW w:w="4420"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962F88" w:rsidRPr="00536E94" w:rsidRDefault="00962F88" w:rsidP="00962F88">
            <w:pPr>
              <w:suppressAutoHyphens w:val="0"/>
              <w:jc w:val="center"/>
              <w:rPr>
                <w:color w:val="000000"/>
                <w:lang w:eastAsia="ru-RU"/>
              </w:rPr>
            </w:pPr>
            <w:r w:rsidRPr="00536E94">
              <w:rPr>
                <w:color w:val="000000"/>
                <w:lang w:eastAsia="ru-RU"/>
              </w:rPr>
              <w:t>С1</w:t>
            </w:r>
          </w:p>
        </w:tc>
      </w:tr>
      <w:tr w:rsidR="00962F88" w:rsidRPr="00536E94" w:rsidTr="00834F45">
        <w:trPr>
          <w:trHeight w:val="300"/>
          <w:jc w:val="center"/>
        </w:trPr>
        <w:tc>
          <w:tcPr>
            <w:tcW w:w="2090" w:type="dxa"/>
            <w:tcBorders>
              <w:top w:val="nil"/>
              <w:left w:val="single" w:sz="4" w:space="0" w:color="auto"/>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color w:val="000000"/>
                <w:lang w:eastAsia="ru-RU"/>
              </w:rPr>
            </w:pPr>
            <w:r w:rsidRPr="00536E94">
              <w:rPr>
                <w:color w:val="000000"/>
                <w:lang w:eastAsia="ru-RU"/>
              </w:rPr>
              <w:t>Х</w:t>
            </w:r>
          </w:p>
        </w:tc>
        <w:tc>
          <w:tcPr>
            <w:tcW w:w="2330" w:type="dxa"/>
            <w:tcBorders>
              <w:top w:val="nil"/>
              <w:left w:val="nil"/>
              <w:bottom w:val="single" w:sz="4" w:space="0" w:color="auto"/>
              <w:right w:val="single" w:sz="4" w:space="0" w:color="auto"/>
            </w:tcBorders>
            <w:shd w:val="clear" w:color="auto" w:fill="auto"/>
            <w:noWrap/>
            <w:vAlign w:val="bottom"/>
            <w:hideMark/>
          </w:tcPr>
          <w:p w:rsidR="00962F88" w:rsidRPr="00536E94" w:rsidRDefault="00962F88" w:rsidP="00962F88">
            <w:pPr>
              <w:suppressAutoHyphens w:val="0"/>
              <w:jc w:val="center"/>
              <w:rPr>
                <w:color w:val="000000"/>
                <w:lang w:eastAsia="ru-RU"/>
              </w:rPr>
            </w:pPr>
            <w:r w:rsidRPr="00536E94">
              <w:rPr>
                <w:color w:val="000000"/>
                <w:lang w:eastAsia="ru-RU"/>
              </w:rPr>
              <w:t>Y</w:t>
            </w:r>
          </w:p>
        </w:tc>
      </w:tr>
      <w:tr w:rsidR="00962F88" w:rsidRPr="00536E94" w:rsidTr="00834F45">
        <w:trPr>
          <w:trHeight w:val="300"/>
          <w:jc w:val="center"/>
        </w:trPr>
        <w:tc>
          <w:tcPr>
            <w:tcW w:w="2090" w:type="dxa"/>
            <w:tcBorders>
              <w:top w:val="nil"/>
              <w:left w:val="single" w:sz="4" w:space="0" w:color="auto"/>
              <w:bottom w:val="single" w:sz="4" w:space="0" w:color="auto"/>
              <w:right w:val="single" w:sz="4" w:space="0" w:color="auto"/>
            </w:tcBorders>
            <w:shd w:val="clear" w:color="auto" w:fill="auto"/>
            <w:noWrap/>
          </w:tcPr>
          <w:p w:rsidR="00962F88" w:rsidRPr="00536E94" w:rsidRDefault="00962F88" w:rsidP="00962F88">
            <w:pPr>
              <w:suppressAutoHyphens w:val="0"/>
              <w:jc w:val="center"/>
              <w:rPr>
                <w:color w:val="000000"/>
                <w:lang w:eastAsia="ru-RU"/>
              </w:rPr>
            </w:pPr>
            <w:r w:rsidRPr="00536E94">
              <w:rPr>
                <w:lang w:eastAsia="ru-RU"/>
              </w:rPr>
              <w:t xml:space="preserve"> 454009.29</w:t>
            </w:r>
          </w:p>
        </w:tc>
        <w:tc>
          <w:tcPr>
            <w:tcW w:w="2330" w:type="dxa"/>
            <w:tcBorders>
              <w:top w:val="nil"/>
              <w:left w:val="nil"/>
              <w:bottom w:val="single" w:sz="4" w:space="0" w:color="auto"/>
              <w:right w:val="single" w:sz="4" w:space="0" w:color="auto"/>
            </w:tcBorders>
            <w:shd w:val="clear" w:color="auto" w:fill="auto"/>
            <w:noWrap/>
          </w:tcPr>
          <w:p w:rsidR="00962F88" w:rsidRPr="00536E94" w:rsidRDefault="00962F88" w:rsidP="00962F88">
            <w:pPr>
              <w:suppressAutoHyphens w:val="0"/>
              <w:jc w:val="center"/>
              <w:rPr>
                <w:color w:val="000000"/>
                <w:lang w:eastAsia="ru-RU"/>
              </w:rPr>
            </w:pPr>
            <w:r w:rsidRPr="00536E94">
              <w:rPr>
                <w:lang w:eastAsia="ru-RU"/>
              </w:rPr>
              <w:t xml:space="preserve">3283434.28 </w:t>
            </w:r>
          </w:p>
        </w:tc>
      </w:tr>
      <w:tr w:rsidR="00962F88" w:rsidRPr="00536E94" w:rsidTr="00834F45">
        <w:trPr>
          <w:trHeight w:val="300"/>
          <w:jc w:val="center"/>
        </w:trPr>
        <w:tc>
          <w:tcPr>
            <w:tcW w:w="2090" w:type="dxa"/>
            <w:tcBorders>
              <w:top w:val="nil"/>
              <w:left w:val="single" w:sz="4" w:space="0" w:color="auto"/>
              <w:bottom w:val="single" w:sz="4" w:space="0" w:color="auto"/>
              <w:right w:val="single" w:sz="4" w:space="0" w:color="auto"/>
            </w:tcBorders>
            <w:shd w:val="clear" w:color="auto" w:fill="auto"/>
            <w:noWrap/>
          </w:tcPr>
          <w:p w:rsidR="00962F88" w:rsidRPr="00536E94" w:rsidRDefault="00962F88" w:rsidP="00962F88">
            <w:pPr>
              <w:suppressAutoHyphens w:val="0"/>
              <w:jc w:val="center"/>
              <w:rPr>
                <w:color w:val="000000"/>
                <w:lang w:eastAsia="ru-RU"/>
              </w:rPr>
            </w:pPr>
            <w:r w:rsidRPr="00536E94">
              <w:rPr>
                <w:lang w:eastAsia="ru-RU"/>
              </w:rPr>
              <w:t xml:space="preserve"> 454004.26</w:t>
            </w:r>
          </w:p>
        </w:tc>
        <w:tc>
          <w:tcPr>
            <w:tcW w:w="2330" w:type="dxa"/>
            <w:tcBorders>
              <w:top w:val="nil"/>
              <w:left w:val="nil"/>
              <w:bottom w:val="single" w:sz="4" w:space="0" w:color="auto"/>
              <w:right w:val="single" w:sz="4" w:space="0" w:color="auto"/>
            </w:tcBorders>
            <w:shd w:val="clear" w:color="auto" w:fill="auto"/>
            <w:noWrap/>
          </w:tcPr>
          <w:p w:rsidR="00962F88" w:rsidRPr="00536E94" w:rsidRDefault="00962F88" w:rsidP="00962F88">
            <w:pPr>
              <w:suppressAutoHyphens w:val="0"/>
              <w:jc w:val="center"/>
              <w:rPr>
                <w:color w:val="000000"/>
                <w:lang w:eastAsia="ru-RU"/>
              </w:rPr>
            </w:pPr>
            <w:r w:rsidRPr="00536E94">
              <w:rPr>
                <w:lang w:eastAsia="ru-RU"/>
              </w:rPr>
              <w:t xml:space="preserve">3283444.76 </w:t>
            </w:r>
          </w:p>
        </w:tc>
      </w:tr>
      <w:tr w:rsidR="00962F88" w:rsidRPr="00536E94" w:rsidTr="00834F45">
        <w:trPr>
          <w:trHeight w:val="300"/>
          <w:jc w:val="center"/>
        </w:trPr>
        <w:tc>
          <w:tcPr>
            <w:tcW w:w="2090" w:type="dxa"/>
            <w:tcBorders>
              <w:top w:val="nil"/>
              <w:left w:val="single" w:sz="4" w:space="0" w:color="auto"/>
              <w:bottom w:val="single" w:sz="4" w:space="0" w:color="auto"/>
              <w:right w:val="single" w:sz="4" w:space="0" w:color="auto"/>
            </w:tcBorders>
            <w:shd w:val="clear" w:color="auto" w:fill="auto"/>
            <w:noWrap/>
          </w:tcPr>
          <w:p w:rsidR="00962F88" w:rsidRPr="00536E94" w:rsidRDefault="00962F88" w:rsidP="00962F88">
            <w:pPr>
              <w:suppressAutoHyphens w:val="0"/>
              <w:jc w:val="center"/>
              <w:rPr>
                <w:color w:val="000000"/>
                <w:lang w:eastAsia="ru-RU"/>
              </w:rPr>
            </w:pPr>
            <w:r w:rsidRPr="00536E94">
              <w:rPr>
                <w:lang w:eastAsia="ru-RU"/>
              </w:rPr>
              <w:t xml:space="preserve"> 453988.37</w:t>
            </w:r>
          </w:p>
        </w:tc>
        <w:tc>
          <w:tcPr>
            <w:tcW w:w="2330" w:type="dxa"/>
            <w:tcBorders>
              <w:top w:val="nil"/>
              <w:left w:val="nil"/>
              <w:bottom w:val="single" w:sz="4" w:space="0" w:color="auto"/>
              <w:right w:val="single" w:sz="4" w:space="0" w:color="auto"/>
            </w:tcBorders>
            <w:shd w:val="clear" w:color="auto" w:fill="auto"/>
            <w:noWrap/>
          </w:tcPr>
          <w:p w:rsidR="00962F88" w:rsidRPr="00536E94" w:rsidRDefault="00962F88" w:rsidP="00962F88">
            <w:pPr>
              <w:suppressAutoHyphens w:val="0"/>
              <w:jc w:val="center"/>
              <w:rPr>
                <w:color w:val="000000"/>
                <w:lang w:eastAsia="ru-RU"/>
              </w:rPr>
            </w:pPr>
            <w:r w:rsidRPr="00536E94">
              <w:rPr>
                <w:lang w:eastAsia="ru-RU"/>
              </w:rPr>
              <w:t xml:space="preserve">3283437.1 </w:t>
            </w:r>
          </w:p>
        </w:tc>
      </w:tr>
      <w:tr w:rsidR="00962F88" w:rsidRPr="00536E94" w:rsidTr="00834F45">
        <w:trPr>
          <w:trHeight w:val="300"/>
          <w:jc w:val="center"/>
        </w:trPr>
        <w:tc>
          <w:tcPr>
            <w:tcW w:w="2090" w:type="dxa"/>
            <w:tcBorders>
              <w:top w:val="nil"/>
              <w:left w:val="single" w:sz="4" w:space="0" w:color="auto"/>
              <w:bottom w:val="single" w:sz="4" w:space="0" w:color="auto"/>
              <w:right w:val="single" w:sz="4" w:space="0" w:color="auto"/>
            </w:tcBorders>
            <w:shd w:val="clear" w:color="auto" w:fill="auto"/>
            <w:noWrap/>
          </w:tcPr>
          <w:p w:rsidR="00962F88" w:rsidRPr="00536E94" w:rsidRDefault="00962F88" w:rsidP="00962F88">
            <w:pPr>
              <w:suppressAutoHyphens w:val="0"/>
              <w:jc w:val="center"/>
              <w:rPr>
                <w:color w:val="000000"/>
                <w:lang w:eastAsia="ru-RU"/>
              </w:rPr>
            </w:pPr>
            <w:r w:rsidRPr="00536E94">
              <w:rPr>
                <w:lang w:eastAsia="ru-RU"/>
              </w:rPr>
              <w:t xml:space="preserve"> 453988.76</w:t>
            </w:r>
          </w:p>
        </w:tc>
        <w:tc>
          <w:tcPr>
            <w:tcW w:w="2330" w:type="dxa"/>
            <w:tcBorders>
              <w:top w:val="nil"/>
              <w:left w:val="nil"/>
              <w:bottom w:val="single" w:sz="4" w:space="0" w:color="auto"/>
              <w:right w:val="single" w:sz="4" w:space="0" w:color="auto"/>
            </w:tcBorders>
            <w:shd w:val="clear" w:color="auto" w:fill="auto"/>
            <w:noWrap/>
          </w:tcPr>
          <w:p w:rsidR="00962F88" w:rsidRPr="00536E94" w:rsidRDefault="00962F88" w:rsidP="00962F88">
            <w:pPr>
              <w:suppressAutoHyphens w:val="0"/>
              <w:jc w:val="center"/>
              <w:rPr>
                <w:color w:val="000000"/>
                <w:lang w:eastAsia="ru-RU"/>
              </w:rPr>
            </w:pPr>
            <w:r w:rsidRPr="00536E94">
              <w:rPr>
                <w:lang w:eastAsia="ru-RU"/>
              </w:rPr>
              <w:t xml:space="preserve">3283435.8 </w:t>
            </w:r>
          </w:p>
        </w:tc>
      </w:tr>
      <w:tr w:rsidR="00962F88" w:rsidRPr="00536E94" w:rsidTr="00834F45">
        <w:trPr>
          <w:trHeight w:val="300"/>
          <w:jc w:val="center"/>
        </w:trPr>
        <w:tc>
          <w:tcPr>
            <w:tcW w:w="2090" w:type="dxa"/>
            <w:tcBorders>
              <w:top w:val="nil"/>
              <w:left w:val="single" w:sz="4" w:space="0" w:color="auto"/>
              <w:bottom w:val="single" w:sz="4" w:space="0" w:color="auto"/>
              <w:right w:val="single" w:sz="4" w:space="0" w:color="auto"/>
            </w:tcBorders>
            <w:shd w:val="clear" w:color="auto" w:fill="auto"/>
            <w:noWrap/>
          </w:tcPr>
          <w:p w:rsidR="00962F88" w:rsidRPr="00536E94" w:rsidRDefault="00962F88" w:rsidP="00962F88">
            <w:pPr>
              <w:suppressAutoHyphens w:val="0"/>
              <w:jc w:val="center"/>
              <w:rPr>
                <w:color w:val="000000"/>
                <w:lang w:eastAsia="ru-RU"/>
              </w:rPr>
            </w:pPr>
            <w:r w:rsidRPr="00536E94">
              <w:rPr>
                <w:lang w:eastAsia="ru-RU"/>
              </w:rPr>
              <w:t xml:space="preserve"> 453924.56</w:t>
            </w:r>
          </w:p>
        </w:tc>
        <w:tc>
          <w:tcPr>
            <w:tcW w:w="2330" w:type="dxa"/>
            <w:tcBorders>
              <w:top w:val="nil"/>
              <w:left w:val="nil"/>
              <w:bottom w:val="single" w:sz="4" w:space="0" w:color="auto"/>
              <w:right w:val="single" w:sz="4" w:space="0" w:color="auto"/>
            </w:tcBorders>
            <w:shd w:val="clear" w:color="auto" w:fill="auto"/>
            <w:noWrap/>
          </w:tcPr>
          <w:p w:rsidR="00962F88" w:rsidRPr="00536E94" w:rsidRDefault="00962F88" w:rsidP="00962F88">
            <w:pPr>
              <w:suppressAutoHyphens w:val="0"/>
              <w:jc w:val="center"/>
              <w:rPr>
                <w:color w:val="000000"/>
                <w:lang w:eastAsia="ru-RU"/>
              </w:rPr>
            </w:pPr>
            <w:r w:rsidRPr="00536E94">
              <w:rPr>
                <w:lang w:eastAsia="ru-RU"/>
              </w:rPr>
              <w:t xml:space="preserve">3283401.54 </w:t>
            </w:r>
          </w:p>
        </w:tc>
      </w:tr>
      <w:tr w:rsidR="00962F88" w:rsidRPr="00536E94" w:rsidTr="00834F45">
        <w:trPr>
          <w:trHeight w:val="300"/>
          <w:jc w:val="center"/>
        </w:trPr>
        <w:tc>
          <w:tcPr>
            <w:tcW w:w="2090" w:type="dxa"/>
            <w:tcBorders>
              <w:top w:val="nil"/>
              <w:left w:val="single" w:sz="4" w:space="0" w:color="auto"/>
              <w:bottom w:val="single" w:sz="4" w:space="0" w:color="auto"/>
              <w:right w:val="single" w:sz="4" w:space="0" w:color="auto"/>
            </w:tcBorders>
            <w:shd w:val="clear" w:color="auto" w:fill="auto"/>
            <w:noWrap/>
          </w:tcPr>
          <w:p w:rsidR="00962F88" w:rsidRPr="00536E94" w:rsidRDefault="00962F88" w:rsidP="00962F88">
            <w:pPr>
              <w:suppressAutoHyphens w:val="0"/>
              <w:jc w:val="center"/>
              <w:rPr>
                <w:color w:val="000000"/>
                <w:lang w:eastAsia="ru-RU"/>
              </w:rPr>
            </w:pPr>
            <w:r w:rsidRPr="00536E94">
              <w:rPr>
                <w:lang w:eastAsia="ru-RU"/>
              </w:rPr>
              <w:t xml:space="preserve"> 453925.8</w:t>
            </w:r>
          </w:p>
        </w:tc>
        <w:tc>
          <w:tcPr>
            <w:tcW w:w="2330" w:type="dxa"/>
            <w:tcBorders>
              <w:top w:val="nil"/>
              <w:left w:val="nil"/>
              <w:bottom w:val="single" w:sz="4" w:space="0" w:color="auto"/>
              <w:right w:val="single" w:sz="4" w:space="0" w:color="auto"/>
            </w:tcBorders>
            <w:shd w:val="clear" w:color="auto" w:fill="auto"/>
            <w:noWrap/>
          </w:tcPr>
          <w:p w:rsidR="00962F88" w:rsidRPr="00536E94" w:rsidRDefault="00962F88" w:rsidP="00962F88">
            <w:pPr>
              <w:suppressAutoHyphens w:val="0"/>
              <w:jc w:val="center"/>
              <w:rPr>
                <w:color w:val="000000"/>
                <w:lang w:eastAsia="ru-RU"/>
              </w:rPr>
            </w:pPr>
            <w:r w:rsidRPr="00536E94">
              <w:rPr>
                <w:lang w:eastAsia="ru-RU"/>
              </w:rPr>
              <w:t xml:space="preserve">3283399.06 </w:t>
            </w:r>
          </w:p>
        </w:tc>
      </w:tr>
      <w:tr w:rsidR="00962F88" w:rsidRPr="00536E94" w:rsidTr="00834F45">
        <w:trPr>
          <w:trHeight w:val="300"/>
          <w:jc w:val="center"/>
        </w:trPr>
        <w:tc>
          <w:tcPr>
            <w:tcW w:w="2090" w:type="dxa"/>
            <w:tcBorders>
              <w:top w:val="nil"/>
              <w:left w:val="single" w:sz="4" w:space="0" w:color="auto"/>
              <w:bottom w:val="single" w:sz="4" w:space="0" w:color="auto"/>
              <w:right w:val="single" w:sz="4" w:space="0" w:color="auto"/>
            </w:tcBorders>
            <w:shd w:val="clear" w:color="auto" w:fill="auto"/>
            <w:noWrap/>
          </w:tcPr>
          <w:p w:rsidR="00962F88" w:rsidRPr="00536E94" w:rsidRDefault="00962F88" w:rsidP="00962F88">
            <w:pPr>
              <w:suppressAutoHyphens w:val="0"/>
              <w:jc w:val="center"/>
              <w:rPr>
                <w:color w:val="000000"/>
                <w:lang w:eastAsia="ru-RU"/>
              </w:rPr>
            </w:pPr>
            <w:r w:rsidRPr="00536E94">
              <w:rPr>
                <w:lang w:eastAsia="ru-RU"/>
              </w:rPr>
              <w:t xml:space="preserve"> 453937.39</w:t>
            </w:r>
          </w:p>
        </w:tc>
        <w:tc>
          <w:tcPr>
            <w:tcW w:w="2330" w:type="dxa"/>
            <w:tcBorders>
              <w:top w:val="nil"/>
              <w:left w:val="nil"/>
              <w:bottom w:val="single" w:sz="4" w:space="0" w:color="auto"/>
              <w:right w:val="single" w:sz="4" w:space="0" w:color="auto"/>
            </w:tcBorders>
            <w:shd w:val="clear" w:color="auto" w:fill="auto"/>
            <w:noWrap/>
          </w:tcPr>
          <w:p w:rsidR="00962F88" w:rsidRPr="00536E94" w:rsidRDefault="00962F88" w:rsidP="00962F88">
            <w:pPr>
              <w:suppressAutoHyphens w:val="0"/>
              <w:jc w:val="center"/>
              <w:rPr>
                <w:color w:val="000000"/>
                <w:lang w:eastAsia="ru-RU"/>
              </w:rPr>
            </w:pPr>
            <w:r w:rsidRPr="00536E94">
              <w:rPr>
                <w:lang w:eastAsia="ru-RU"/>
              </w:rPr>
              <w:t xml:space="preserve">3283405 </w:t>
            </w:r>
          </w:p>
        </w:tc>
      </w:tr>
      <w:tr w:rsidR="00962F88" w:rsidRPr="00536E94" w:rsidTr="00834F45">
        <w:trPr>
          <w:trHeight w:val="300"/>
          <w:jc w:val="center"/>
        </w:trPr>
        <w:tc>
          <w:tcPr>
            <w:tcW w:w="2090" w:type="dxa"/>
            <w:tcBorders>
              <w:top w:val="nil"/>
              <w:left w:val="single" w:sz="4" w:space="0" w:color="auto"/>
              <w:bottom w:val="single" w:sz="4" w:space="0" w:color="auto"/>
              <w:right w:val="single" w:sz="4" w:space="0" w:color="auto"/>
            </w:tcBorders>
            <w:shd w:val="clear" w:color="auto" w:fill="auto"/>
            <w:noWrap/>
          </w:tcPr>
          <w:p w:rsidR="00962F88" w:rsidRPr="00536E94" w:rsidRDefault="00962F88" w:rsidP="00962F88">
            <w:pPr>
              <w:suppressAutoHyphens w:val="0"/>
              <w:jc w:val="center"/>
              <w:rPr>
                <w:color w:val="000000"/>
                <w:lang w:eastAsia="ru-RU"/>
              </w:rPr>
            </w:pPr>
            <w:r w:rsidRPr="00536E94">
              <w:rPr>
                <w:lang w:eastAsia="ru-RU"/>
              </w:rPr>
              <w:t xml:space="preserve"> 453991.16</w:t>
            </w:r>
          </w:p>
        </w:tc>
        <w:tc>
          <w:tcPr>
            <w:tcW w:w="2330" w:type="dxa"/>
            <w:tcBorders>
              <w:top w:val="nil"/>
              <w:left w:val="nil"/>
              <w:bottom w:val="single" w:sz="4" w:space="0" w:color="auto"/>
              <w:right w:val="single" w:sz="4" w:space="0" w:color="auto"/>
            </w:tcBorders>
            <w:shd w:val="clear" w:color="auto" w:fill="auto"/>
            <w:noWrap/>
          </w:tcPr>
          <w:p w:rsidR="00962F88" w:rsidRPr="00536E94" w:rsidRDefault="00962F88" w:rsidP="00962F88">
            <w:pPr>
              <w:suppressAutoHyphens w:val="0"/>
              <w:jc w:val="center"/>
              <w:rPr>
                <w:color w:val="000000"/>
                <w:lang w:eastAsia="ru-RU"/>
              </w:rPr>
            </w:pPr>
            <w:r w:rsidRPr="00536E94">
              <w:rPr>
                <w:lang w:eastAsia="ru-RU"/>
              </w:rPr>
              <w:t xml:space="preserve">3283431.42 </w:t>
            </w:r>
          </w:p>
        </w:tc>
      </w:tr>
      <w:tr w:rsidR="00962F88" w:rsidRPr="00536E94" w:rsidTr="00834F45">
        <w:trPr>
          <w:trHeight w:val="300"/>
          <w:jc w:val="center"/>
        </w:trPr>
        <w:tc>
          <w:tcPr>
            <w:tcW w:w="2090" w:type="dxa"/>
            <w:tcBorders>
              <w:top w:val="nil"/>
              <w:left w:val="single" w:sz="4" w:space="0" w:color="auto"/>
              <w:bottom w:val="single" w:sz="4" w:space="0" w:color="auto"/>
              <w:right w:val="single" w:sz="4" w:space="0" w:color="auto"/>
            </w:tcBorders>
            <w:shd w:val="clear" w:color="auto" w:fill="auto"/>
            <w:noWrap/>
          </w:tcPr>
          <w:p w:rsidR="00962F88" w:rsidRPr="00536E94" w:rsidRDefault="00962F88" w:rsidP="00962F88">
            <w:pPr>
              <w:suppressAutoHyphens w:val="0"/>
              <w:jc w:val="center"/>
              <w:rPr>
                <w:color w:val="000000"/>
                <w:lang w:eastAsia="ru-RU"/>
              </w:rPr>
            </w:pPr>
            <w:r w:rsidRPr="00536E94">
              <w:rPr>
                <w:lang w:eastAsia="ru-RU"/>
              </w:rPr>
              <w:t xml:space="preserve"> 454000.09</w:t>
            </w:r>
          </w:p>
        </w:tc>
        <w:tc>
          <w:tcPr>
            <w:tcW w:w="2330" w:type="dxa"/>
            <w:tcBorders>
              <w:top w:val="nil"/>
              <w:left w:val="nil"/>
              <w:bottom w:val="single" w:sz="4" w:space="0" w:color="auto"/>
              <w:right w:val="single" w:sz="4" w:space="0" w:color="auto"/>
            </w:tcBorders>
            <w:shd w:val="clear" w:color="auto" w:fill="auto"/>
            <w:noWrap/>
          </w:tcPr>
          <w:p w:rsidR="00962F88" w:rsidRPr="00536E94" w:rsidRDefault="00962F88" w:rsidP="00962F88">
            <w:pPr>
              <w:suppressAutoHyphens w:val="0"/>
              <w:jc w:val="center"/>
              <w:rPr>
                <w:color w:val="000000"/>
                <w:lang w:eastAsia="ru-RU"/>
              </w:rPr>
            </w:pPr>
            <w:r w:rsidRPr="00536E94">
              <w:rPr>
                <w:lang w:eastAsia="ru-RU"/>
              </w:rPr>
              <w:t xml:space="preserve">3283435.52 </w:t>
            </w:r>
          </w:p>
        </w:tc>
      </w:tr>
      <w:tr w:rsidR="00962F88" w:rsidRPr="00536E94" w:rsidTr="00834F45">
        <w:trPr>
          <w:trHeight w:val="300"/>
          <w:jc w:val="center"/>
        </w:trPr>
        <w:tc>
          <w:tcPr>
            <w:tcW w:w="2090" w:type="dxa"/>
            <w:tcBorders>
              <w:top w:val="nil"/>
              <w:left w:val="single" w:sz="4" w:space="0" w:color="auto"/>
              <w:bottom w:val="single" w:sz="4" w:space="0" w:color="auto"/>
              <w:right w:val="single" w:sz="4" w:space="0" w:color="auto"/>
            </w:tcBorders>
            <w:shd w:val="clear" w:color="auto" w:fill="auto"/>
            <w:noWrap/>
          </w:tcPr>
          <w:p w:rsidR="00962F88" w:rsidRPr="00536E94" w:rsidRDefault="00962F88" w:rsidP="00962F88">
            <w:pPr>
              <w:suppressAutoHyphens w:val="0"/>
              <w:jc w:val="center"/>
              <w:rPr>
                <w:color w:val="000000"/>
                <w:lang w:eastAsia="ru-RU"/>
              </w:rPr>
            </w:pPr>
            <w:r w:rsidRPr="00536E94">
              <w:rPr>
                <w:lang w:eastAsia="ru-RU"/>
              </w:rPr>
              <w:t xml:space="preserve"> 454048.76</w:t>
            </w:r>
          </w:p>
        </w:tc>
        <w:tc>
          <w:tcPr>
            <w:tcW w:w="2330" w:type="dxa"/>
            <w:tcBorders>
              <w:top w:val="nil"/>
              <w:left w:val="nil"/>
              <w:bottom w:val="single" w:sz="4" w:space="0" w:color="auto"/>
              <w:right w:val="single" w:sz="4" w:space="0" w:color="auto"/>
            </w:tcBorders>
            <w:shd w:val="clear" w:color="auto" w:fill="auto"/>
            <w:noWrap/>
          </w:tcPr>
          <w:p w:rsidR="00962F88" w:rsidRPr="00536E94" w:rsidRDefault="00962F88" w:rsidP="00962F88">
            <w:pPr>
              <w:suppressAutoHyphens w:val="0"/>
              <w:jc w:val="center"/>
              <w:rPr>
                <w:color w:val="000000"/>
                <w:lang w:eastAsia="ru-RU"/>
              </w:rPr>
            </w:pPr>
            <w:r w:rsidRPr="00536E94">
              <w:rPr>
                <w:lang w:eastAsia="ru-RU"/>
              </w:rPr>
              <w:t xml:space="preserve">3283336.64 </w:t>
            </w:r>
          </w:p>
        </w:tc>
      </w:tr>
      <w:tr w:rsidR="00962F88" w:rsidRPr="00536E94" w:rsidTr="00834F45">
        <w:trPr>
          <w:trHeight w:val="300"/>
          <w:jc w:val="center"/>
        </w:trPr>
        <w:tc>
          <w:tcPr>
            <w:tcW w:w="2090" w:type="dxa"/>
            <w:tcBorders>
              <w:top w:val="nil"/>
              <w:left w:val="single" w:sz="4" w:space="0" w:color="auto"/>
              <w:bottom w:val="single" w:sz="4" w:space="0" w:color="auto"/>
              <w:right w:val="single" w:sz="4" w:space="0" w:color="auto"/>
            </w:tcBorders>
            <w:shd w:val="clear" w:color="auto" w:fill="auto"/>
            <w:noWrap/>
          </w:tcPr>
          <w:p w:rsidR="00962F88" w:rsidRPr="00536E94" w:rsidRDefault="00962F88" w:rsidP="00962F88">
            <w:pPr>
              <w:suppressAutoHyphens w:val="0"/>
              <w:jc w:val="center"/>
              <w:rPr>
                <w:color w:val="000000"/>
                <w:lang w:eastAsia="ru-RU"/>
              </w:rPr>
            </w:pPr>
            <w:r w:rsidRPr="00536E94">
              <w:rPr>
                <w:lang w:eastAsia="ru-RU"/>
              </w:rPr>
              <w:t xml:space="preserve"> 454043.96</w:t>
            </w:r>
          </w:p>
        </w:tc>
        <w:tc>
          <w:tcPr>
            <w:tcW w:w="2330" w:type="dxa"/>
            <w:tcBorders>
              <w:top w:val="nil"/>
              <w:left w:val="nil"/>
              <w:bottom w:val="single" w:sz="4" w:space="0" w:color="auto"/>
              <w:right w:val="single" w:sz="4" w:space="0" w:color="auto"/>
            </w:tcBorders>
            <w:shd w:val="clear" w:color="auto" w:fill="auto"/>
            <w:noWrap/>
          </w:tcPr>
          <w:p w:rsidR="00962F88" w:rsidRPr="00536E94" w:rsidRDefault="00962F88" w:rsidP="00962F88">
            <w:pPr>
              <w:suppressAutoHyphens w:val="0"/>
              <w:jc w:val="center"/>
              <w:rPr>
                <w:color w:val="000000"/>
                <w:lang w:eastAsia="ru-RU"/>
              </w:rPr>
            </w:pPr>
            <w:r w:rsidRPr="00536E94">
              <w:rPr>
                <w:lang w:eastAsia="ru-RU"/>
              </w:rPr>
              <w:t xml:space="preserve">3283334.33 </w:t>
            </w:r>
          </w:p>
        </w:tc>
      </w:tr>
      <w:tr w:rsidR="00962F88" w:rsidRPr="00536E94" w:rsidTr="00834F45">
        <w:trPr>
          <w:trHeight w:val="300"/>
          <w:jc w:val="center"/>
        </w:trPr>
        <w:tc>
          <w:tcPr>
            <w:tcW w:w="2090" w:type="dxa"/>
            <w:tcBorders>
              <w:top w:val="nil"/>
              <w:left w:val="single" w:sz="4" w:space="0" w:color="auto"/>
              <w:bottom w:val="single" w:sz="4" w:space="0" w:color="auto"/>
              <w:right w:val="single" w:sz="4" w:space="0" w:color="auto"/>
            </w:tcBorders>
            <w:shd w:val="clear" w:color="auto" w:fill="auto"/>
            <w:noWrap/>
          </w:tcPr>
          <w:p w:rsidR="00962F88" w:rsidRPr="00536E94" w:rsidRDefault="00962F88" w:rsidP="00962F88">
            <w:pPr>
              <w:suppressAutoHyphens w:val="0"/>
              <w:jc w:val="center"/>
              <w:rPr>
                <w:color w:val="000000"/>
                <w:lang w:eastAsia="ru-RU"/>
              </w:rPr>
            </w:pPr>
            <w:r w:rsidRPr="00536E94">
              <w:rPr>
                <w:lang w:eastAsia="ru-RU"/>
              </w:rPr>
              <w:t xml:space="preserve"> 454049.69</w:t>
            </w:r>
          </w:p>
        </w:tc>
        <w:tc>
          <w:tcPr>
            <w:tcW w:w="2330" w:type="dxa"/>
            <w:tcBorders>
              <w:top w:val="nil"/>
              <w:left w:val="nil"/>
              <w:bottom w:val="single" w:sz="4" w:space="0" w:color="auto"/>
              <w:right w:val="single" w:sz="4" w:space="0" w:color="auto"/>
            </w:tcBorders>
            <w:shd w:val="clear" w:color="auto" w:fill="auto"/>
            <w:noWrap/>
          </w:tcPr>
          <w:p w:rsidR="00962F88" w:rsidRPr="00536E94" w:rsidRDefault="00962F88" w:rsidP="00962F88">
            <w:pPr>
              <w:suppressAutoHyphens w:val="0"/>
              <w:jc w:val="center"/>
              <w:rPr>
                <w:color w:val="000000"/>
                <w:lang w:eastAsia="ru-RU"/>
              </w:rPr>
            </w:pPr>
            <w:r w:rsidRPr="00536E94">
              <w:rPr>
                <w:lang w:eastAsia="ru-RU"/>
              </w:rPr>
              <w:t xml:space="preserve">3283323.21 </w:t>
            </w:r>
          </w:p>
        </w:tc>
      </w:tr>
      <w:tr w:rsidR="00962F88" w:rsidRPr="00536E94" w:rsidTr="00834F45">
        <w:trPr>
          <w:trHeight w:val="300"/>
          <w:jc w:val="center"/>
        </w:trPr>
        <w:tc>
          <w:tcPr>
            <w:tcW w:w="2090" w:type="dxa"/>
            <w:tcBorders>
              <w:top w:val="nil"/>
              <w:left w:val="single" w:sz="4" w:space="0" w:color="auto"/>
              <w:bottom w:val="single" w:sz="4" w:space="0" w:color="auto"/>
              <w:right w:val="single" w:sz="4" w:space="0" w:color="auto"/>
            </w:tcBorders>
            <w:shd w:val="clear" w:color="auto" w:fill="auto"/>
            <w:noWrap/>
          </w:tcPr>
          <w:p w:rsidR="00962F88" w:rsidRPr="00536E94" w:rsidRDefault="00962F88" w:rsidP="00962F88">
            <w:pPr>
              <w:suppressAutoHyphens w:val="0"/>
              <w:jc w:val="center"/>
              <w:rPr>
                <w:color w:val="000000"/>
                <w:lang w:eastAsia="ru-RU"/>
              </w:rPr>
            </w:pPr>
            <w:r w:rsidRPr="00536E94">
              <w:rPr>
                <w:lang w:eastAsia="ru-RU"/>
              </w:rPr>
              <w:lastRenderedPageBreak/>
              <w:t xml:space="preserve"> 454054.67</w:t>
            </w:r>
          </w:p>
        </w:tc>
        <w:tc>
          <w:tcPr>
            <w:tcW w:w="2330" w:type="dxa"/>
            <w:tcBorders>
              <w:top w:val="nil"/>
              <w:left w:val="nil"/>
              <w:bottom w:val="single" w:sz="4" w:space="0" w:color="auto"/>
              <w:right w:val="single" w:sz="4" w:space="0" w:color="auto"/>
            </w:tcBorders>
            <w:shd w:val="clear" w:color="auto" w:fill="auto"/>
            <w:noWrap/>
          </w:tcPr>
          <w:p w:rsidR="00962F88" w:rsidRPr="00536E94" w:rsidRDefault="00962F88" w:rsidP="00962F88">
            <w:pPr>
              <w:suppressAutoHyphens w:val="0"/>
              <w:jc w:val="center"/>
              <w:rPr>
                <w:color w:val="000000"/>
                <w:lang w:eastAsia="ru-RU"/>
              </w:rPr>
            </w:pPr>
            <w:r w:rsidRPr="00536E94">
              <w:rPr>
                <w:lang w:eastAsia="ru-RU"/>
              </w:rPr>
              <w:t xml:space="preserve">3283325.62 </w:t>
            </w:r>
          </w:p>
        </w:tc>
      </w:tr>
      <w:tr w:rsidR="00962F88" w:rsidRPr="00536E94" w:rsidTr="00834F45">
        <w:trPr>
          <w:trHeight w:val="300"/>
          <w:jc w:val="center"/>
        </w:trPr>
        <w:tc>
          <w:tcPr>
            <w:tcW w:w="2090" w:type="dxa"/>
            <w:tcBorders>
              <w:top w:val="nil"/>
              <w:left w:val="single" w:sz="4" w:space="0" w:color="auto"/>
              <w:bottom w:val="single" w:sz="4" w:space="0" w:color="auto"/>
              <w:right w:val="single" w:sz="4" w:space="0" w:color="auto"/>
            </w:tcBorders>
            <w:shd w:val="clear" w:color="auto" w:fill="auto"/>
            <w:noWrap/>
          </w:tcPr>
          <w:p w:rsidR="00962F88" w:rsidRPr="00536E94" w:rsidRDefault="00962F88" w:rsidP="00962F88">
            <w:pPr>
              <w:suppressAutoHyphens w:val="0"/>
              <w:jc w:val="center"/>
              <w:rPr>
                <w:color w:val="000000"/>
                <w:lang w:eastAsia="ru-RU"/>
              </w:rPr>
            </w:pPr>
            <w:r w:rsidRPr="00536E94">
              <w:rPr>
                <w:lang w:eastAsia="ru-RU"/>
              </w:rPr>
              <w:t xml:space="preserve"> 454065.69</w:t>
            </w:r>
          </w:p>
        </w:tc>
        <w:tc>
          <w:tcPr>
            <w:tcW w:w="2330" w:type="dxa"/>
            <w:tcBorders>
              <w:top w:val="nil"/>
              <w:left w:val="nil"/>
              <w:bottom w:val="single" w:sz="4" w:space="0" w:color="auto"/>
              <w:right w:val="single" w:sz="4" w:space="0" w:color="auto"/>
            </w:tcBorders>
            <w:shd w:val="clear" w:color="auto" w:fill="auto"/>
            <w:noWrap/>
          </w:tcPr>
          <w:p w:rsidR="00962F88" w:rsidRPr="00536E94" w:rsidRDefault="00962F88" w:rsidP="00962F88">
            <w:pPr>
              <w:suppressAutoHyphens w:val="0"/>
              <w:jc w:val="center"/>
              <w:rPr>
                <w:color w:val="000000"/>
                <w:lang w:eastAsia="ru-RU"/>
              </w:rPr>
            </w:pPr>
            <w:r w:rsidRPr="00536E94">
              <w:rPr>
                <w:lang w:eastAsia="ru-RU"/>
              </w:rPr>
              <w:t xml:space="preserve">3283331.06 </w:t>
            </w:r>
          </w:p>
        </w:tc>
      </w:tr>
      <w:tr w:rsidR="00962F88" w:rsidRPr="00536E94" w:rsidTr="00834F45">
        <w:trPr>
          <w:trHeight w:val="300"/>
          <w:jc w:val="center"/>
        </w:trPr>
        <w:tc>
          <w:tcPr>
            <w:tcW w:w="2090" w:type="dxa"/>
            <w:tcBorders>
              <w:top w:val="nil"/>
              <w:left w:val="single" w:sz="4" w:space="0" w:color="auto"/>
              <w:bottom w:val="single" w:sz="4" w:space="0" w:color="auto"/>
              <w:right w:val="single" w:sz="4" w:space="0" w:color="auto"/>
            </w:tcBorders>
            <w:shd w:val="clear" w:color="auto" w:fill="auto"/>
            <w:noWrap/>
          </w:tcPr>
          <w:p w:rsidR="00962F88" w:rsidRPr="00536E94" w:rsidRDefault="00962F88" w:rsidP="00962F88">
            <w:pPr>
              <w:suppressAutoHyphens w:val="0"/>
              <w:jc w:val="center"/>
              <w:rPr>
                <w:color w:val="000000"/>
                <w:lang w:eastAsia="ru-RU"/>
              </w:rPr>
            </w:pPr>
            <w:r w:rsidRPr="00536E94">
              <w:rPr>
                <w:lang w:eastAsia="ru-RU"/>
              </w:rPr>
              <w:t xml:space="preserve"> 454060.94</w:t>
            </w:r>
          </w:p>
        </w:tc>
        <w:tc>
          <w:tcPr>
            <w:tcW w:w="2330" w:type="dxa"/>
            <w:tcBorders>
              <w:top w:val="nil"/>
              <w:left w:val="nil"/>
              <w:bottom w:val="single" w:sz="4" w:space="0" w:color="auto"/>
              <w:right w:val="single" w:sz="4" w:space="0" w:color="auto"/>
            </w:tcBorders>
            <w:shd w:val="clear" w:color="auto" w:fill="auto"/>
            <w:noWrap/>
          </w:tcPr>
          <w:p w:rsidR="00962F88" w:rsidRPr="00536E94" w:rsidRDefault="00962F88" w:rsidP="00962F88">
            <w:pPr>
              <w:suppressAutoHyphens w:val="0"/>
              <w:jc w:val="center"/>
              <w:rPr>
                <w:color w:val="000000"/>
                <w:lang w:eastAsia="ru-RU"/>
              </w:rPr>
            </w:pPr>
            <w:r w:rsidRPr="00536E94">
              <w:rPr>
                <w:lang w:eastAsia="ru-RU"/>
              </w:rPr>
              <w:t xml:space="preserve">3283340.78 </w:t>
            </w:r>
          </w:p>
        </w:tc>
      </w:tr>
      <w:tr w:rsidR="00962F88" w:rsidRPr="00536E94" w:rsidTr="00834F45">
        <w:trPr>
          <w:trHeight w:val="300"/>
          <w:jc w:val="center"/>
        </w:trPr>
        <w:tc>
          <w:tcPr>
            <w:tcW w:w="2090" w:type="dxa"/>
            <w:tcBorders>
              <w:top w:val="nil"/>
              <w:left w:val="single" w:sz="4" w:space="0" w:color="auto"/>
              <w:bottom w:val="single" w:sz="4" w:space="0" w:color="auto"/>
              <w:right w:val="single" w:sz="4" w:space="0" w:color="auto"/>
            </w:tcBorders>
            <w:shd w:val="clear" w:color="auto" w:fill="auto"/>
            <w:noWrap/>
          </w:tcPr>
          <w:p w:rsidR="00962F88" w:rsidRPr="00536E94" w:rsidRDefault="00962F88" w:rsidP="00962F88">
            <w:pPr>
              <w:suppressAutoHyphens w:val="0"/>
              <w:jc w:val="center"/>
              <w:rPr>
                <w:color w:val="000000"/>
                <w:lang w:eastAsia="ru-RU"/>
              </w:rPr>
            </w:pPr>
            <w:r w:rsidRPr="00536E94">
              <w:rPr>
                <w:lang w:eastAsia="ru-RU"/>
              </w:rPr>
              <w:t xml:space="preserve"> 454056.14</w:t>
            </w:r>
          </w:p>
        </w:tc>
        <w:tc>
          <w:tcPr>
            <w:tcW w:w="2330" w:type="dxa"/>
            <w:tcBorders>
              <w:top w:val="nil"/>
              <w:left w:val="nil"/>
              <w:bottom w:val="single" w:sz="4" w:space="0" w:color="auto"/>
              <w:right w:val="single" w:sz="4" w:space="0" w:color="auto"/>
            </w:tcBorders>
            <w:shd w:val="clear" w:color="auto" w:fill="auto"/>
            <w:noWrap/>
          </w:tcPr>
          <w:p w:rsidR="00962F88" w:rsidRPr="00536E94" w:rsidRDefault="00962F88" w:rsidP="00962F88">
            <w:pPr>
              <w:suppressAutoHyphens w:val="0"/>
              <w:jc w:val="center"/>
              <w:rPr>
                <w:color w:val="000000"/>
                <w:lang w:eastAsia="ru-RU"/>
              </w:rPr>
            </w:pPr>
            <w:r w:rsidRPr="00536E94">
              <w:rPr>
                <w:lang w:eastAsia="ru-RU"/>
              </w:rPr>
              <w:t xml:space="preserve">3283338.42 </w:t>
            </w:r>
          </w:p>
        </w:tc>
      </w:tr>
      <w:tr w:rsidR="00962F88" w:rsidRPr="00536E94" w:rsidTr="00834F45">
        <w:trPr>
          <w:trHeight w:val="300"/>
          <w:jc w:val="center"/>
        </w:trPr>
        <w:tc>
          <w:tcPr>
            <w:tcW w:w="2090" w:type="dxa"/>
            <w:tcBorders>
              <w:top w:val="nil"/>
              <w:left w:val="single" w:sz="4" w:space="0" w:color="auto"/>
              <w:bottom w:val="single" w:sz="4" w:space="0" w:color="auto"/>
              <w:right w:val="single" w:sz="4" w:space="0" w:color="auto"/>
            </w:tcBorders>
            <w:shd w:val="clear" w:color="auto" w:fill="auto"/>
            <w:noWrap/>
          </w:tcPr>
          <w:p w:rsidR="00962F88" w:rsidRPr="00536E94" w:rsidRDefault="00962F88" w:rsidP="00962F88">
            <w:pPr>
              <w:suppressAutoHyphens w:val="0"/>
              <w:jc w:val="center"/>
              <w:rPr>
                <w:color w:val="000000"/>
                <w:lang w:eastAsia="ru-RU"/>
              </w:rPr>
            </w:pPr>
            <w:r w:rsidRPr="00536E94">
              <w:rPr>
                <w:lang w:eastAsia="ru-RU"/>
              </w:rPr>
              <w:t xml:space="preserve"> 454009.29</w:t>
            </w:r>
          </w:p>
        </w:tc>
        <w:tc>
          <w:tcPr>
            <w:tcW w:w="2330" w:type="dxa"/>
            <w:tcBorders>
              <w:top w:val="nil"/>
              <w:left w:val="nil"/>
              <w:bottom w:val="single" w:sz="4" w:space="0" w:color="auto"/>
              <w:right w:val="single" w:sz="4" w:space="0" w:color="auto"/>
            </w:tcBorders>
            <w:shd w:val="clear" w:color="auto" w:fill="auto"/>
            <w:noWrap/>
          </w:tcPr>
          <w:p w:rsidR="00962F88" w:rsidRPr="00536E94" w:rsidRDefault="00962F88" w:rsidP="00962F88">
            <w:pPr>
              <w:suppressAutoHyphens w:val="0"/>
              <w:jc w:val="center"/>
              <w:rPr>
                <w:color w:val="000000"/>
                <w:lang w:eastAsia="ru-RU"/>
              </w:rPr>
            </w:pPr>
            <w:r w:rsidRPr="00536E94">
              <w:rPr>
                <w:lang w:eastAsia="ru-RU"/>
              </w:rPr>
              <w:t xml:space="preserve">3283434.28 </w:t>
            </w:r>
          </w:p>
        </w:tc>
      </w:tr>
      <w:tr w:rsidR="00962F88" w:rsidRPr="00536E94" w:rsidTr="00834F45">
        <w:trPr>
          <w:trHeight w:val="300"/>
          <w:jc w:val="center"/>
        </w:trPr>
        <w:tc>
          <w:tcPr>
            <w:tcW w:w="2090" w:type="dxa"/>
            <w:tcBorders>
              <w:top w:val="nil"/>
              <w:left w:val="single" w:sz="4" w:space="0" w:color="auto"/>
              <w:bottom w:val="single" w:sz="4" w:space="0" w:color="auto"/>
              <w:right w:val="single" w:sz="4" w:space="0" w:color="auto"/>
            </w:tcBorders>
            <w:shd w:val="clear" w:color="auto" w:fill="auto"/>
            <w:noWrap/>
          </w:tcPr>
          <w:p w:rsidR="00962F88" w:rsidRPr="00536E94" w:rsidRDefault="00962F88" w:rsidP="00962F88">
            <w:pPr>
              <w:suppressAutoHyphens w:val="0"/>
              <w:jc w:val="center"/>
              <w:rPr>
                <w:color w:val="000000"/>
                <w:lang w:eastAsia="ru-RU"/>
              </w:rPr>
            </w:pPr>
            <w:r w:rsidRPr="00536E94">
              <w:rPr>
                <w:lang w:eastAsia="ru-RU"/>
              </w:rPr>
              <w:t xml:space="preserve"> 454009.29</w:t>
            </w:r>
          </w:p>
        </w:tc>
        <w:tc>
          <w:tcPr>
            <w:tcW w:w="2330" w:type="dxa"/>
            <w:tcBorders>
              <w:top w:val="nil"/>
              <w:left w:val="nil"/>
              <w:bottom w:val="single" w:sz="4" w:space="0" w:color="auto"/>
              <w:right w:val="single" w:sz="4" w:space="0" w:color="auto"/>
            </w:tcBorders>
            <w:shd w:val="clear" w:color="auto" w:fill="auto"/>
            <w:noWrap/>
          </w:tcPr>
          <w:p w:rsidR="00962F88" w:rsidRPr="00536E94" w:rsidRDefault="00962F88" w:rsidP="00962F88">
            <w:pPr>
              <w:suppressAutoHyphens w:val="0"/>
              <w:jc w:val="center"/>
              <w:rPr>
                <w:color w:val="000000"/>
                <w:lang w:eastAsia="ru-RU"/>
              </w:rPr>
            </w:pPr>
            <w:r w:rsidRPr="00536E94">
              <w:rPr>
                <w:lang w:eastAsia="ru-RU"/>
              </w:rPr>
              <w:t xml:space="preserve">3283434.28 </w:t>
            </w:r>
          </w:p>
        </w:tc>
      </w:tr>
    </w:tbl>
    <w:p w:rsidR="00962F88" w:rsidRPr="00536E94" w:rsidRDefault="00962F88" w:rsidP="00962F88">
      <w:pPr>
        <w:suppressAutoHyphens w:val="0"/>
        <w:ind w:left="283" w:right="175"/>
        <w:jc w:val="center"/>
        <w:rPr>
          <w:b/>
          <w:lang w:eastAsia="ru-RU"/>
        </w:rPr>
      </w:pPr>
    </w:p>
    <w:p w:rsidR="00962F88" w:rsidRPr="00536E94" w:rsidRDefault="00962F88" w:rsidP="00962F88">
      <w:pPr>
        <w:suppressAutoHyphens w:val="0"/>
        <w:ind w:left="283" w:right="175"/>
        <w:jc w:val="center"/>
        <w:rPr>
          <w:b/>
          <w:lang w:eastAsia="ru-RU"/>
        </w:rPr>
      </w:pPr>
      <w:r w:rsidRPr="00536E94">
        <w:rPr>
          <w:b/>
          <w:lang w:eastAsia="ru-RU"/>
        </w:rPr>
        <w:t>3. Красные линии.</w:t>
      </w:r>
    </w:p>
    <w:p w:rsidR="00962F88" w:rsidRPr="00536E94" w:rsidRDefault="00962F88" w:rsidP="00834F45">
      <w:pPr>
        <w:widowControl w:val="0"/>
        <w:shd w:val="clear" w:color="000000" w:fill="FFFFFF"/>
        <w:ind w:firstLine="709"/>
        <w:jc w:val="both"/>
        <w:rPr>
          <w:kern w:val="1"/>
        </w:rPr>
      </w:pPr>
      <w:r w:rsidRPr="00536E94">
        <w:rPr>
          <w:kern w:val="1"/>
        </w:rPr>
        <w:t xml:space="preserve">Проектом сохранены существующие красные линии на территории проектирования, установленные по улицам </w:t>
      </w:r>
      <w:r w:rsidRPr="00536E94">
        <w:rPr>
          <w:lang w:eastAsia="ru-RU"/>
        </w:rPr>
        <w:t>Ленина и Железнодорожная</w:t>
      </w:r>
      <w:r w:rsidRPr="00536E94">
        <w:rPr>
          <w:kern w:val="1"/>
        </w:rPr>
        <w:t>.</w:t>
      </w:r>
    </w:p>
    <w:p w:rsidR="00962F88" w:rsidRPr="00536E94" w:rsidRDefault="00962F88" w:rsidP="00834F45">
      <w:pPr>
        <w:suppressAutoHyphens w:val="0"/>
        <w:ind w:firstLine="709"/>
        <w:jc w:val="both"/>
        <w:rPr>
          <w:lang w:eastAsia="ru-RU"/>
        </w:rPr>
      </w:pPr>
      <w:r w:rsidRPr="00536E94">
        <w:rPr>
          <w:lang w:eastAsia="ru-RU"/>
        </w:rPr>
        <w:t>Площадь территории в границах проектирования составляет 10,98 га.</w:t>
      </w:r>
    </w:p>
    <w:p w:rsidR="00962F88" w:rsidRPr="00536E94" w:rsidRDefault="00962F88" w:rsidP="00834F45">
      <w:pPr>
        <w:suppressAutoHyphens w:val="0"/>
        <w:ind w:firstLine="709"/>
        <w:jc w:val="both"/>
        <w:rPr>
          <w:lang w:eastAsia="ru-RU"/>
        </w:rPr>
      </w:pPr>
      <w:r w:rsidRPr="00536E94">
        <w:rPr>
          <w:kern w:val="1"/>
        </w:rPr>
        <w:t>Цели проекта планировки: установление границ зон планируемого размещения объектов капитального строительства, определение характеристик и очередности планируемого развития территории</w:t>
      </w:r>
      <w:r w:rsidRPr="00536E94">
        <w:rPr>
          <w:lang w:eastAsia="ru-RU"/>
        </w:rPr>
        <w:t xml:space="preserve">. </w:t>
      </w:r>
    </w:p>
    <w:p w:rsidR="00962F88" w:rsidRPr="00536E94" w:rsidRDefault="00962F88" w:rsidP="00834F45">
      <w:pPr>
        <w:suppressAutoHyphens w:val="0"/>
        <w:ind w:firstLine="709"/>
        <w:jc w:val="both"/>
        <w:rPr>
          <w:lang w:eastAsia="ru-RU"/>
        </w:rPr>
      </w:pPr>
      <w:r w:rsidRPr="00536E94">
        <w:rPr>
          <w:lang w:eastAsia="ru-RU"/>
        </w:rPr>
        <w:t>Линия отступа от красных линий проектом планировки предложено вдоль:</w:t>
      </w:r>
    </w:p>
    <w:p w:rsidR="00962F88" w:rsidRPr="00536E94" w:rsidRDefault="00962F88" w:rsidP="00834F45">
      <w:pPr>
        <w:suppressAutoHyphens w:val="0"/>
        <w:ind w:firstLine="709"/>
        <w:jc w:val="both"/>
        <w:rPr>
          <w:lang w:eastAsia="ru-RU"/>
        </w:rPr>
      </w:pPr>
      <w:r w:rsidRPr="00536E94">
        <w:rPr>
          <w:lang w:eastAsia="ru-RU"/>
        </w:rPr>
        <w:t>- улицы Ленина совместить с существующей красной линией;</w:t>
      </w:r>
    </w:p>
    <w:p w:rsidR="00962F88" w:rsidRPr="00536E94" w:rsidRDefault="00962F88" w:rsidP="00834F45">
      <w:pPr>
        <w:suppressAutoHyphens w:val="0"/>
        <w:ind w:firstLine="709"/>
        <w:jc w:val="both"/>
        <w:rPr>
          <w:lang w:eastAsia="ru-RU"/>
        </w:rPr>
      </w:pPr>
      <w:r w:rsidRPr="00536E94">
        <w:rPr>
          <w:lang w:eastAsia="ru-RU"/>
        </w:rPr>
        <w:t>- улицы Железнодорожная предусмотрена с отступом 6,3 метра от существующей красной линии.</w:t>
      </w:r>
    </w:p>
    <w:p w:rsidR="00962F88" w:rsidRPr="00536E94" w:rsidRDefault="00962F88" w:rsidP="00962F88">
      <w:pPr>
        <w:suppressAutoHyphens w:val="0"/>
        <w:ind w:left="283" w:right="175"/>
        <w:jc w:val="center"/>
        <w:rPr>
          <w:b/>
          <w:lang w:eastAsia="ru-RU"/>
        </w:rPr>
      </w:pPr>
      <w:r w:rsidRPr="00536E94">
        <w:rPr>
          <w:lang w:eastAsia="ru-RU"/>
        </w:rPr>
        <w:tab/>
      </w:r>
    </w:p>
    <w:p w:rsidR="00962F88" w:rsidRPr="00536E94" w:rsidRDefault="00962F88" w:rsidP="00962F88">
      <w:pPr>
        <w:suppressAutoHyphens w:val="0"/>
        <w:ind w:right="175" w:firstLine="539"/>
        <w:jc w:val="center"/>
        <w:rPr>
          <w:b/>
          <w:bCs/>
          <w:iCs/>
          <w:lang w:eastAsia="ru-RU"/>
        </w:rPr>
      </w:pPr>
      <w:r w:rsidRPr="00536E94">
        <w:rPr>
          <w:b/>
          <w:lang w:eastAsia="ru-RU"/>
        </w:rPr>
        <w:t xml:space="preserve">4. </w:t>
      </w:r>
      <w:r w:rsidRPr="00536E94">
        <w:rPr>
          <w:b/>
          <w:bCs/>
          <w:iCs/>
          <w:lang w:eastAsia="ru-RU"/>
        </w:rPr>
        <w:t>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p w:rsidR="00962F88" w:rsidRPr="00536E94" w:rsidRDefault="00962F88" w:rsidP="00962F88">
      <w:pPr>
        <w:suppressAutoHyphens w:val="0"/>
        <w:ind w:right="175" w:firstLine="539"/>
        <w:jc w:val="center"/>
        <w:rPr>
          <w:b/>
          <w:bCs/>
          <w:iCs/>
          <w:lang w:eastAsia="ru-RU"/>
        </w:rPr>
      </w:pPr>
    </w:p>
    <w:p w:rsidR="00962F88" w:rsidRPr="00536E94" w:rsidRDefault="00962F88" w:rsidP="00962F88">
      <w:pPr>
        <w:suppressAutoHyphens w:val="0"/>
        <w:ind w:firstLine="543"/>
        <w:jc w:val="center"/>
        <w:rPr>
          <w:lang w:eastAsia="ru-RU"/>
        </w:rPr>
      </w:pPr>
      <w:r w:rsidRPr="00536E94">
        <w:rPr>
          <w:lang w:eastAsia="ru-RU"/>
        </w:rPr>
        <w:t>Участок № ЗУ6 по проекту</w:t>
      </w:r>
    </w:p>
    <w:p w:rsidR="00962F88" w:rsidRPr="00536E94" w:rsidRDefault="00962F88" w:rsidP="00962F88">
      <w:pPr>
        <w:suppressAutoHyphens w:val="0"/>
        <w:jc w:val="both"/>
        <w:rPr>
          <w:lang w:eastAsia="ru-RU"/>
        </w:rPr>
      </w:pPr>
      <w:r w:rsidRPr="00536E94">
        <w:rPr>
          <w:lang w:eastAsia="ru-RU"/>
        </w:rPr>
        <w:t xml:space="preserve">         Образование земельного участка № ЗУ6 в результате перераспределения земельного участка с кадастровым номером 28:01:030604:2130 и земель, государственная собственность на которые не разграничена. Разрешенное использование - улично-дорожная сеть, код классификатора видов разрешенного использования 12.0.1 (описание вида разрешенного использования земельного участка - размещение придорожных стоянок (парковок) транспортных средств).</w:t>
      </w:r>
    </w:p>
    <w:p w:rsidR="00962F88" w:rsidRPr="00536E94" w:rsidRDefault="00962F88" w:rsidP="00962F88">
      <w:pPr>
        <w:suppressAutoHyphens w:val="0"/>
        <w:ind w:firstLine="543"/>
        <w:rPr>
          <w:lang w:eastAsia="ru-RU"/>
        </w:rPr>
      </w:pPr>
      <w:r w:rsidRPr="00536E94">
        <w:rPr>
          <w:lang w:eastAsia="ru-RU"/>
        </w:rPr>
        <w:t xml:space="preserve">Площадь участка по проекту – 348,88 </w:t>
      </w:r>
      <w:proofErr w:type="spellStart"/>
      <w:r w:rsidRPr="00536E94">
        <w:rPr>
          <w:lang w:eastAsia="ru-RU"/>
        </w:rPr>
        <w:t>кв.м</w:t>
      </w:r>
      <w:proofErr w:type="spellEnd"/>
      <w:r w:rsidRPr="00536E94">
        <w:rPr>
          <w:lang w:eastAsia="ru-RU"/>
        </w:rPr>
        <w:t>.</w:t>
      </w:r>
    </w:p>
    <w:p w:rsidR="00962F88" w:rsidRPr="00536E94" w:rsidRDefault="00962F88" w:rsidP="00962F88">
      <w:pPr>
        <w:suppressAutoHyphens w:val="0"/>
        <w:ind w:firstLine="543"/>
        <w:jc w:val="center"/>
        <w:rPr>
          <w:lang w:eastAsia="ru-RU"/>
        </w:rPr>
      </w:pPr>
    </w:p>
    <w:p w:rsidR="00962F88" w:rsidRPr="00536E94" w:rsidRDefault="00962F88" w:rsidP="00962F88">
      <w:pPr>
        <w:suppressAutoHyphens w:val="0"/>
        <w:ind w:firstLine="543"/>
        <w:jc w:val="center"/>
        <w:rPr>
          <w:lang w:eastAsia="ru-RU"/>
        </w:rPr>
      </w:pPr>
      <w:r w:rsidRPr="00536E94">
        <w:rPr>
          <w:lang w:eastAsia="ru-RU"/>
        </w:rPr>
        <w:t>Участок № ЗУ7 по проекту</w:t>
      </w:r>
    </w:p>
    <w:p w:rsidR="00962F88" w:rsidRPr="00536E94" w:rsidRDefault="00962F88" w:rsidP="00962F88">
      <w:pPr>
        <w:suppressAutoHyphens w:val="0"/>
        <w:jc w:val="both"/>
        <w:rPr>
          <w:lang w:eastAsia="ru-RU"/>
        </w:rPr>
      </w:pPr>
      <w:r w:rsidRPr="00536E94">
        <w:rPr>
          <w:lang w:eastAsia="ru-RU"/>
        </w:rPr>
        <w:t xml:space="preserve">         Образование земельного участка № ЗУ7 в результате перераспределения земельного участка с кадастровым номером 28:01:030604:2130 и земель, государственная собственность на которые не разграничена. Разрешенное использование - улично-дорожная сеть, код классификатора видов разрешенного использования 12.0.1 (описание вида разрешенного использования земельного участка - размещение придорожных стоянок (парковок) транспортных средств).</w:t>
      </w:r>
    </w:p>
    <w:p w:rsidR="00962F88" w:rsidRPr="00536E94" w:rsidRDefault="00962F88" w:rsidP="00962F88">
      <w:pPr>
        <w:suppressAutoHyphens w:val="0"/>
        <w:jc w:val="both"/>
        <w:rPr>
          <w:lang w:eastAsia="ru-RU"/>
        </w:rPr>
      </w:pPr>
      <w:r w:rsidRPr="00536E94">
        <w:rPr>
          <w:lang w:eastAsia="ru-RU"/>
        </w:rPr>
        <w:t xml:space="preserve">         Площадь участка по проекту – 55,81 </w:t>
      </w:r>
      <w:proofErr w:type="spellStart"/>
      <w:r w:rsidRPr="00536E94">
        <w:rPr>
          <w:lang w:eastAsia="ru-RU"/>
        </w:rPr>
        <w:t>кв.м</w:t>
      </w:r>
      <w:proofErr w:type="spellEnd"/>
      <w:r w:rsidRPr="00536E94">
        <w:rPr>
          <w:lang w:eastAsia="ru-RU"/>
        </w:rPr>
        <w:t>.</w:t>
      </w:r>
    </w:p>
    <w:p w:rsidR="008F4022" w:rsidRDefault="008F4022" w:rsidP="008F4022">
      <w:pPr>
        <w:keepNext/>
        <w:keepLines/>
        <w:suppressAutoHyphens w:val="0"/>
        <w:spacing w:before="100" w:beforeAutospacing="1" w:after="100" w:afterAutospacing="1" w:line="276" w:lineRule="auto"/>
        <w:ind w:firstLine="567"/>
        <w:contextualSpacing/>
        <w:jc w:val="both"/>
        <w:outlineLvl w:val="2"/>
        <w:rPr>
          <w:rFonts w:eastAsia="Calibri"/>
          <w:color w:val="000000" w:themeColor="text1"/>
          <w:sz w:val="28"/>
          <w:szCs w:val="28"/>
          <w:lang w:eastAsia="en-US"/>
        </w:rPr>
      </w:pPr>
    </w:p>
    <w:p w:rsidR="008F4022" w:rsidRDefault="008F4022" w:rsidP="008F4022">
      <w:pPr>
        <w:keepNext/>
        <w:keepLines/>
        <w:suppressAutoHyphens w:val="0"/>
        <w:spacing w:before="100" w:beforeAutospacing="1" w:after="100" w:afterAutospacing="1" w:line="276" w:lineRule="auto"/>
        <w:ind w:firstLine="567"/>
        <w:contextualSpacing/>
        <w:jc w:val="both"/>
        <w:outlineLvl w:val="2"/>
        <w:rPr>
          <w:rFonts w:eastAsia="Calibri"/>
          <w:color w:val="000000" w:themeColor="text1"/>
          <w:sz w:val="28"/>
          <w:szCs w:val="28"/>
          <w:lang w:eastAsia="en-US"/>
        </w:rPr>
      </w:pPr>
    </w:p>
    <w:p w:rsidR="008F4022" w:rsidRDefault="008F4022" w:rsidP="008F4022">
      <w:pPr>
        <w:keepNext/>
        <w:keepLines/>
        <w:suppressAutoHyphens w:val="0"/>
        <w:spacing w:before="100" w:beforeAutospacing="1" w:after="100" w:afterAutospacing="1" w:line="276" w:lineRule="auto"/>
        <w:ind w:firstLine="567"/>
        <w:contextualSpacing/>
        <w:jc w:val="both"/>
        <w:outlineLvl w:val="2"/>
        <w:rPr>
          <w:rFonts w:eastAsia="Calibri"/>
          <w:color w:val="000000" w:themeColor="text1"/>
          <w:sz w:val="28"/>
          <w:szCs w:val="28"/>
          <w:lang w:eastAsia="en-US"/>
        </w:rPr>
      </w:pPr>
    </w:p>
    <w:p w:rsidR="008F4022" w:rsidRDefault="008F4022" w:rsidP="008F4022">
      <w:pPr>
        <w:keepNext/>
        <w:keepLines/>
        <w:suppressAutoHyphens w:val="0"/>
        <w:spacing w:before="100" w:beforeAutospacing="1" w:after="100" w:afterAutospacing="1" w:line="276" w:lineRule="auto"/>
        <w:ind w:firstLine="567"/>
        <w:contextualSpacing/>
        <w:jc w:val="both"/>
        <w:outlineLvl w:val="2"/>
        <w:rPr>
          <w:rFonts w:eastAsia="Calibri"/>
          <w:color w:val="000000" w:themeColor="text1"/>
          <w:sz w:val="28"/>
          <w:szCs w:val="28"/>
          <w:lang w:eastAsia="en-US"/>
        </w:rPr>
      </w:pPr>
    </w:p>
    <w:p w:rsidR="0075746B" w:rsidRDefault="0075746B" w:rsidP="008F4022">
      <w:pPr>
        <w:keepNext/>
        <w:keepLines/>
        <w:suppressAutoHyphens w:val="0"/>
        <w:spacing w:before="100" w:beforeAutospacing="1" w:after="100" w:afterAutospacing="1" w:line="276" w:lineRule="auto"/>
        <w:ind w:firstLine="567"/>
        <w:contextualSpacing/>
        <w:jc w:val="both"/>
        <w:outlineLvl w:val="2"/>
        <w:rPr>
          <w:rFonts w:eastAsia="Calibri"/>
          <w:color w:val="000000" w:themeColor="text1"/>
          <w:sz w:val="28"/>
          <w:szCs w:val="28"/>
          <w:lang w:eastAsia="en-US"/>
        </w:rPr>
      </w:pPr>
    </w:p>
    <w:p w:rsidR="0075746B" w:rsidRDefault="0075746B" w:rsidP="008F4022">
      <w:pPr>
        <w:keepNext/>
        <w:keepLines/>
        <w:suppressAutoHyphens w:val="0"/>
        <w:spacing w:before="100" w:beforeAutospacing="1" w:after="100" w:afterAutospacing="1" w:line="276" w:lineRule="auto"/>
        <w:ind w:firstLine="567"/>
        <w:contextualSpacing/>
        <w:jc w:val="both"/>
        <w:outlineLvl w:val="2"/>
        <w:rPr>
          <w:rFonts w:eastAsia="Calibri"/>
          <w:color w:val="000000" w:themeColor="text1"/>
          <w:sz w:val="28"/>
          <w:szCs w:val="28"/>
          <w:lang w:eastAsia="en-US"/>
        </w:rPr>
      </w:pPr>
    </w:p>
    <w:p w:rsidR="0075746B" w:rsidRDefault="0075746B" w:rsidP="008F4022">
      <w:pPr>
        <w:keepNext/>
        <w:keepLines/>
        <w:suppressAutoHyphens w:val="0"/>
        <w:spacing w:before="100" w:beforeAutospacing="1" w:after="100" w:afterAutospacing="1" w:line="276" w:lineRule="auto"/>
        <w:ind w:firstLine="567"/>
        <w:contextualSpacing/>
        <w:jc w:val="both"/>
        <w:outlineLvl w:val="2"/>
        <w:rPr>
          <w:rFonts w:eastAsia="Calibri"/>
          <w:color w:val="000000" w:themeColor="text1"/>
          <w:sz w:val="28"/>
          <w:szCs w:val="28"/>
          <w:lang w:eastAsia="en-US"/>
        </w:rPr>
      </w:pPr>
    </w:p>
    <w:p w:rsidR="00834F45" w:rsidRDefault="00834F45" w:rsidP="008F4022">
      <w:pPr>
        <w:keepNext/>
        <w:keepLines/>
        <w:suppressAutoHyphens w:val="0"/>
        <w:spacing w:before="100" w:beforeAutospacing="1" w:after="100" w:afterAutospacing="1" w:line="276" w:lineRule="auto"/>
        <w:ind w:firstLine="567"/>
        <w:contextualSpacing/>
        <w:jc w:val="both"/>
        <w:outlineLvl w:val="2"/>
        <w:rPr>
          <w:rFonts w:eastAsia="Calibri"/>
          <w:color w:val="000000" w:themeColor="text1"/>
          <w:sz w:val="28"/>
          <w:szCs w:val="28"/>
          <w:lang w:eastAsia="en-US"/>
        </w:rPr>
        <w:sectPr w:rsidR="00834F45" w:rsidSect="00962F88">
          <w:pgSz w:w="11906" w:h="16838"/>
          <w:pgMar w:top="1134" w:right="851" w:bottom="1134" w:left="1701" w:header="709" w:footer="709" w:gutter="0"/>
          <w:cols w:space="708"/>
          <w:titlePg/>
          <w:docGrid w:linePitch="360"/>
        </w:sectPr>
      </w:pPr>
    </w:p>
    <w:p w:rsidR="0075746B" w:rsidRDefault="00190612" w:rsidP="008F4022">
      <w:pPr>
        <w:keepNext/>
        <w:keepLines/>
        <w:suppressAutoHyphens w:val="0"/>
        <w:spacing w:before="100" w:beforeAutospacing="1" w:after="100" w:afterAutospacing="1" w:line="276" w:lineRule="auto"/>
        <w:ind w:firstLine="567"/>
        <w:contextualSpacing/>
        <w:jc w:val="both"/>
        <w:outlineLvl w:val="2"/>
        <w:rPr>
          <w:rFonts w:eastAsia="Calibri"/>
          <w:color w:val="000000" w:themeColor="text1"/>
          <w:sz w:val="28"/>
          <w:szCs w:val="28"/>
          <w:lang w:eastAsia="en-US"/>
        </w:rPr>
      </w:pPr>
      <w:r>
        <w:rPr>
          <w:noProof/>
        </w:rPr>
        <w:lastRenderedPageBreak/>
        <w:pict>
          <v:shape id="_x0000_s1040" type="#_x0000_t75" style="position:absolute;left:0;text-align:left;margin-left:25.85pt;margin-top:-46.7pt;width:705.05pt;height:493.75pt;z-index:251683840;mso-position-horizontal-relative:margin;mso-position-vertical-relative:margin">
            <v:imagedata r:id="rId13" o:title="Лист_III_1"/>
            <w10:wrap type="square" anchorx="margin" anchory="margin"/>
          </v:shape>
        </w:pict>
      </w:r>
    </w:p>
    <w:sectPr w:rsidR="0075746B" w:rsidSect="00834F45">
      <w:pgSz w:w="16838" w:h="11906" w:orient="landscape"/>
      <w:pgMar w:top="1701" w:right="1134" w:bottom="851"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90612" w:rsidRDefault="00190612" w:rsidP="00EA4DCD">
      <w:r>
        <w:separator/>
      </w:r>
    </w:p>
  </w:endnote>
  <w:endnote w:type="continuationSeparator" w:id="0">
    <w:p w:rsidR="00190612" w:rsidRDefault="00190612"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Arial Unicode MS"/>
    <w:panose1 w:val="00000000000000000000"/>
    <w:charset w:val="80"/>
    <w:family w:val="auto"/>
    <w:notTrueType/>
    <w:pitch w:val="default"/>
    <w:sig w:usb0="00000201" w:usb1="08070000" w:usb2="00000010" w:usb3="00000000" w:csb0="00020004"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imesNewRomanPSMT">
    <w:altName w:val="MS Gothic"/>
    <w:panose1 w:val="00000000000000000000"/>
    <w:charset w:val="80"/>
    <w:family w:val="auto"/>
    <w:notTrueType/>
    <w:pitch w:val="default"/>
    <w:sig w:usb0="00000201" w:usb1="08070000" w:usb2="00000010" w:usb3="00000000" w:csb0="00020004"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ArialMT">
    <w:altName w:val="Yu Gothic UI"/>
    <w:panose1 w:val="00000000000000000000"/>
    <w:charset w:val="80"/>
    <w:family w:val="auto"/>
    <w:notTrueType/>
    <w:pitch w:val="default"/>
    <w:sig w:usb0="00000201" w:usb1="08070000" w:usb2="00000010" w:usb3="00000000" w:csb0="00020004" w:csb1="00000000"/>
  </w:font>
  <w:font w:name="Franklin Gothic Medium">
    <w:panose1 w:val="020B0603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roman"/>
    <w:notTrueType/>
    <w:pitch w:val="fixed"/>
    <w:sig w:usb0="00000001" w:usb1="08070000" w:usb2="00000010" w:usb3="00000000" w:csb0="00020000" w:csb1="00000000"/>
  </w:font>
  <w:font w:name="Bookman Old Style">
    <w:panose1 w:val="020506040505050202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Times-Roman">
    <w:altName w:val="Times New Roman"/>
    <w:panose1 w:val="00000000000000000000"/>
    <w:charset w:val="00"/>
    <w:family w:val="roman"/>
    <w:notTrueType/>
    <w:pitch w:val="default"/>
  </w:font>
  <w:font w:name="HiddenHorzOCR">
    <w:altName w:val="Yu Gothic"/>
    <w:panose1 w:val="00000000000000000000"/>
    <w:charset w:val="80"/>
    <w:family w:val="auto"/>
    <w:notTrueType/>
    <w:pitch w:val="default"/>
    <w:sig w:usb0="00000001" w:usb1="08070000" w:usb2="00000010" w:usb3="00000000" w:csb0="00020000" w:csb1="00000000"/>
  </w:font>
  <w:font w:name="Lucida Sans Unicode">
    <w:panose1 w:val="020B0602030504020204"/>
    <w:charset w:val="CC"/>
    <w:family w:val="swiss"/>
    <w:pitch w:val="variable"/>
    <w:sig w:usb0="80000AFF" w:usb1="0000396B" w:usb2="00000000" w:usb3="00000000" w:csb0="000000BF" w:csb1="00000000"/>
  </w:font>
  <w:font w:name="GOST Type AU">
    <w:charset w:val="CC"/>
    <w:family w:val="auto"/>
    <w:pitch w:val="variable"/>
    <w:sig w:usb0="A000028F" w:usb1="1000004A"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21362274"/>
      <w:docPartObj>
        <w:docPartGallery w:val="Page Numbers (Bottom of Page)"/>
        <w:docPartUnique/>
      </w:docPartObj>
    </w:sdtPr>
    <w:sdtEndPr/>
    <w:sdtContent>
      <w:p w:rsidR="00F4507D" w:rsidRDefault="00F4507D">
        <w:pPr>
          <w:pStyle w:val="ac"/>
          <w:jc w:val="center"/>
        </w:pPr>
        <w:r>
          <w:fldChar w:fldCharType="begin"/>
        </w:r>
        <w:r>
          <w:instrText>PAGE   \* MERGEFORMAT</w:instrText>
        </w:r>
        <w:r>
          <w:fldChar w:fldCharType="separate"/>
        </w:r>
        <w:r w:rsidR="00DF35A6">
          <w:rPr>
            <w:noProof/>
          </w:rPr>
          <w:t>44</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75570927"/>
      <w:docPartObj>
        <w:docPartGallery w:val="Page Numbers (Bottom of Page)"/>
        <w:docPartUnique/>
      </w:docPartObj>
    </w:sdtPr>
    <w:sdtEndPr/>
    <w:sdtContent>
      <w:p w:rsidR="00AB38BE" w:rsidRDefault="00AB38BE">
        <w:pPr>
          <w:pStyle w:val="ac"/>
          <w:jc w:val="center"/>
        </w:pPr>
        <w:r>
          <w:fldChar w:fldCharType="begin"/>
        </w:r>
        <w:r>
          <w:instrText>PAGE   \* MERGEFORMAT</w:instrText>
        </w:r>
        <w:r>
          <w:fldChar w:fldCharType="separate"/>
        </w:r>
        <w:r w:rsidR="00DF35A6">
          <w:rPr>
            <w:noProof/>
          </w:rPr>
          <w:t>1</w:t>
        </w:r>
        <w:r>
          <w:fldChar w:fldCharType="end"/>
        </w:r>
      </w:p>
    </w:sdtContent>
  </w:sdt>
  <w:p w:rsidR="00F4507D" w:rsidRDefault="00F4507D">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90612" w:rsidRDefault="00190612" w:rsidP="00EA4DCD">
      <w:r>
        <w:separator/>
      </w:r>
    </w:p>
  </w:footnote>
  <w:footnote w:type="continuationSeparator" w:id="0">
    <w:p w:rsidR="00190612" w:rsidRDefault="00190612" w:rsidP="00EA4DC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4507D" w:rsidRDefault="00F4507D">
    <w:pPr>
      <w:pStyle w:val="aa"/>
      <w:jc w:val="center"/>
    </w:pPr>
  </w:p>
  <w:p w:rsidR="00F4507D" w:rsidRDefault="00F4507D">
    <w:pPr>
      <w:pStyle w:val="a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EBCA69A2"/>
    <w:styleLink w:val="212"/>
    <w:lvl w:ilvl="0">
      <w:start w:val="1"/>
      <w:numFmt w:val="bullet"/>
      <w:pStyle w:val="2"/>
      <w:lvlText w:val=""/>
      <w:lvlJc w:val="left"/>
      <w:pPr>
        <w:tabs>
          <w:tab w:val="num" w:pos="643"/>
        </w:tabs>
        <w:ind w:left="643" w:hanging="360"/>
      </w:pPr>
      <w:rPr>
        <w:rFonts w:ascii="Symbol" w:hAnsi="Symbol" w:hint="default"/>
      </w:rPr>
    </w:lvl>
  </w:abstractNum>
  <w:abstractNum w:abstractNumId="1">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9">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1">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2">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3">
    <w:nsid w:val="10762241"/>
    <w:multiLevelType w:val="hybridMultilevel"/>
    <w:tmpl w:val="CD3AE016"/>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4">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5">
    <w:nsid w:val="14C44924"/>
    <w:multiLevelType w:val="hybridMultilevel"/>
    <w:tmpl w:val="40B858A2"/>
    <w:styleLink w:val="11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17">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18">
    <w:nsid w:val="1A585C68"/>
    <w:multiLevelType w:val="hybridMultilevel"/>
    <w:tmpl w:val="4FE4313E"/>
    <w:styleLink w:val="412"/>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0">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1">
    <w:nsid w:val="1E585E6E"/>
    <w:multiLevelType w:val="multilevel"/>
    <w:tmpl w:val="551A2752"/>
    <w:styleLink w:val="7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3">
    <w:nsid w:val="27203CC7"/>
    <w:multiLevelType w:val="hybridMultilevel"/>
    <w:tmpl w:val="CBDC560E"/>
    <w:lvl w:ilvl="0" w:tplc="ACFE0E6C">
      <w:start w:val="1"/>
      <w:numFmt w:val="decimal"/>
      <w:pStyle w:val="a2"/>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4">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26">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27">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8">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29">
    <w:nsid w:val="3C1B1132"/>
    <w:multiLevelType w:val="multilevel"/>
    <w:tmpl w:val="A9CA50F8"/>
    <w:styleLink w:val="111111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0">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nsid w:val="413A201F"/>
    <w:multiLevelType w:val="hybridMultilevel"/>
    <w:tmpl w:val="64AA3900"/>
    <w:styleLink w:val="1ai11028"/>
    <w:lvl w:ilvl="0" w:tplc="DE32CE78">
      <w:start w:val="1"/>
      <w:numFmt w:val="decimal"/>
      <w:pStyle w:val="a3"/>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32">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33">
    <w:nsid w:val="47530F7B"/>
    <w:multiLevelType w:val="multilevel"/>
    <w:tmpl w:val="E7A8AFB8"/>
    <w:styleLink w:val="1-"/>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decimal"/>
      <w:pStyle w:val="-3"/>
      <w:isLgl/>
      <w:lvlText w:val="%1.%2"/>
      <w:lvlJc w:val="left"/>
      <w:pPr>
        <w:ind w:left="2421" w:hanging="360"/>
      </w:pPr>
      <w:rPr>
        <w:rFonts w:ascii="Times New Roman" w:hAnsi="Times New Roman" w:hint="default"/>
        <w:b/>
        <w:i w:val="0"/>
        <w:sz w:val="24"/>
      </w:rPr>
    </w:lvl>
    <w:lvl w:ilvl="2">
      <w:start w:val="1"/>
      <w:numFmt w:val="decimal"/>
      <w:pStyle w:val="-4"/>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34">
    <w:nsid w:val="479D1AFA"/>
    <w:multiLevelType w:val="multilevel"/>
    <w:tmpl w:val="98E89E56"/>
    <w:styleLink w:val="58"/>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35">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7">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38">
    <w:nsid w:val="4D382456"/>
    <w:multiLevelType w:val="multilevel"/>
    <w:tmpl w:val="EDBE174C"/>
    <w:styleLink w:val="a4"/>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39">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
    <w:nsid w:val="4EE02200"/>
    <w:multiLevelType w:val="singleLevel"/>
    <w:tmpl w:val="ECFE6290"/>
    <w:lvl w:ilvl="0">
      <w:start w:val="1"/>
      <w:numFmt w:val="bullet"/>
      <w:pStyle w:val="10"/>
      <w:lvlText w:val=""/>
      <w:lvlJc w:val="left"/>
      <w:pPr>
        <w:tabs>
          <w:tab w:val="num" w:pos="927"/>
        </w:tabs>
        <w:ind w:left="567" w:firstLine="0"/>
      </w:pPr>
      <w:rPr>
        <w:rFonts w:ascii="Symbol" w:hAnsi="Symbol" w:hint="default"/>
      </w:rPr>
    </w:lvl>
  </w:abstractNum>
  <w:abstractNum w:abstractNumId="41">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42">
    <w:nsid w:val="599916E5"/>
    <w:multiLevelType w:val="multilevel"/>
    <w:tmpl w:val="E7A8AFB8"/>
    <w:numStyleLink w:val="1-"/>
  </w:abstractNum>
  <w:abstractNum w:abstractNumId="43">
    <w:nsid w:val="5BE537C6"/>
    <w:multiLevelType w:val="hybridMultilevel"/>
    <w:tmpl w:val="91E23320"/>
    <w:styleLink w:val="312"/>
    <w:lvl w:ilvl="0" w:tplc="FFFFFFFF">
      <w:start w:val="1"/>
      <w:numFmt w:val="bullet"/>
      <w:pStyle w:val="20"/>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0"/>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4">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45">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6">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7">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48">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9">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0">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51">
    <w:nsid w:val="5F8D786F"/>
    <w:multiLevelType w:val="multilevel"/>
    <w:tmpl w:val="AD10C360"/>
    <w:lvl w:ilvl="0">
      <w:start w:val="1"/>
      <w:numFmt w:val="decimal"/>
      <w:pStyle w:val="a5"/>
      <w:suff w:val="space"/>
      <w:lvlText w:val="%1."/>
      <w:lvlJc w:val="left"/>
      <w:pPr>
        <w:ind w:left="360" w:hanging="360"/>
      </w:pPr>
      <w:rPr>
        <w:rFonts w:ascii="Times New Roman" w:hAnsi="Times New Roman" w:hint="default"/>
        <w:b w:val="0"/>
        <w:i w:val="0"/>
        <w:caps/>
        <w:sz w:val="24"/>
      </w:rPr>
    </w:lvl>
    <w:lvl w:ilvl="1">
      <w:start w:val="1"/>
      <w:numFmt w:val="decimal"/>
      <w:pStyle w:val="21"/>
      <w:suff w:val="space"/>
      <w:lvlText w:val="%1.%2."/>
      <w:lvlJc w:val="left"/>
      <w:pPr>
        <w:ind w:left="792" w:hanging="432"/>
      </w:pPr>
      <w:rPr>
        <w:rFonts w:hint="default"/>
        <w:b w:val="0"/>
        <w:i w:val="0"/>
      </w:rPr>
    </w:lvl>
    <w:lvl w:ilvl="2">
      <w:start w:val="1"/>
      <w:numFmt w:val="decimal"/>
      <w:pStyle w:val="3"/>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2">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53">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4">
    <w:nsid w:val="69DF565C"/>
    <w:multiLevelType w:val="hybridMultilevel"/>
    <w:tmpl w:val="1F9C267E"/>
    <w:lvl w:ilvl="0" w:tplc="449CA952">
      <w:numFmt w:val="bullet"/>
      <w:pStyle w:val="11"/>
      <w:lvlText w:val="-"/>
      <w:lvlJc w:val="left"/>
      <w:pPr>
        <w:tabs>
          <w:tab w:val="num" w:pos="900"/>
        </w:tabs>
        <w:ind w:left="900" w:hanging="360"/>
      </w:pPr>
      <w:rPr>
        <w:rFonts w:hint="default"/>
      </w:rPr>
    </w:lvl>
    <w:lvl w:ilvl="1" w:tplc="FFFFFFFF">
      <w:start w:val="1"/>
      <w:numFmt w:val="bullet"/>
      <w:lvlText w:val=""/>
      <w:lvlJc w:val="left"/>
      <w:pPr>
        <w:tabs>
          <w:tab w:val="num" w:pos="2007"/>
        </w:tabs>
        <w:ind w:left="2007" w:hanging="360"/>
      </w:pPr>
      <w:rPr>
        <w:rFonts w:ascii="Symbol" w:hAnsi="Symbol" w:hint="default"/>
      </w:rPr>
    </w:lvl>
    <w:lvl w:ilvl="2" w:tplc="FFFFFFFF">
      <w:start w:val="1"/>
      <w:numFmt w:val="bullet"/>
      <w:lvlText w:val=""/>
      <w:lvlJc w:val="left"/>
      <w:pPr>
        <w:tabs>
          <w:tab w:val="num" w:pos="2727"/>
        </w:tabs>
        <w:ind w:left="2727" w:hanging="360"/>
      </w:pPr>
      <w:rPr>
        <w:rFonts w:ascii="Symbol" w:hAnsi="Symbol"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55">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56">
    <w:nsid w:val="6EE460C9"/>
    <w:multiLevelType w:val="multilevel"/>
    <w:tmpl w:val="FA9AA2D8"/>
    <w:styleLink w:val="63"/>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7">
    <w:nsid w:val="6EF50D3A"/>
    <w:multiLevelType w:val="multilevel"/>
    <w:tmpl w:val="A3F8EA9A"/>
    <w:styleLink w:val="32"/>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58">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9">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60">
    <w:nsid w:val="784B303B"/>
    <w:multiLevelType w:val="multilevel"/>
    <w:tmpl w:val="86223F0E"/>
    <w:lvl w:ilvl="0">
      <w:start w:val="1"/>
      <w:numFmt w:val="decimal"/>
      <w:pStyle w:val="12"/>
      <w:suff w:val="nothing"/>
      <w:lvlText w:val="%1 "/>
      <w:lvlJc w:val="left"/>
      <w:pPr>
        <w:ind w:left="284" w:firstLine="567"/>
      </w:pPr>
      <w:rPr>
        <w:rFonts w:cs="Times New Roman" w:hint="default"/>
      </w:rPr>
    </w:lvl>
    <w:lvl w:ilvl="1">
      <w:start w:val="1"/>
      <w:numFmt w:val="decimal"/>
      <w:suff w:val="nothing"/>
      <w:lvlText w:val="%1.%2 "/>
      <w:lvlJc w:val="left"/>
      <w:pPr>
        <w:ind w:left="1" w:firstLine="567"/>
      </w:pPr>
      <w:rPr>
        <w:rFonts w:cs="Times New Roman" w:hint="default"/>
      </w:rPr>
    </w:lvl>
    <w:lvl w:ilvl="2">
      <w:start w:val="1"/>
      <w:numFmt w:val="decimal"/>
      <w:pStyle w:val="1110"/>
      <w:suff w:val="nothing"/>
      <w:lvlText w:val="%1.%2.%3 "/>
      <w:lvlJc w:val="left"/>
      <w:pPr>
        <w:ind w:firstLine="567"/>
      </w:pPr>
      <w:rPr>
        <w:rFonts w:cs="Times New Roman" w:hint="default"/>
      </w:rPr>
    </w:lvl>
    <w:lvl w:ilvl="3">
      <w:start w:val="1"/>
      <w:numFmt w:val="decimal"/>
      <w:pStyle w:val="1111"/>
      <w:suff w:val="nothing"/>
      <w:lvlText w:val="%1.%2.%3.%4 "/>
      <w:lvlJc w:val="left"/>
      <w:pPr>
        <w:ind w:firstLine="567"/>
      </w:pPr>
      <w:rPr>
        <w:rFonts w:cs="Times New Roman" w:hint="default"/>
      </w:rPr>
    </w:lvl>
    <w:lvl w:ilvl="4">
      <w:start w:val="1"/>
      <w:numFmt w:val="decimal"/>
      <w:lvlText w:val="%1.%2.%3.%4.%5."/>
      <w:lvlJc w:val="left"/>
      <w:pPr>
        <w:tabs>
          <w:tab w:val="num" w:pos="851"/>
        </w:tabs>
        <w:ind w:firstLine="567"/>
      </w:pPr>
      <w:rPr>
        <w:rFonts w:cs="Times New Roman" w:hint="default"/>
      </w:rPr>
    </w:lvl>
    <w:lvl w:ilvl="5">
      <w:start w:val="1"/>
      <w:numFmt w:val="decimal"/>
      <w:lvlText w:val="%1.%2.%3.%4.%5.%6."/>
      <w:lvlJc w:val="left"/>
      <w:pPr>
        <w:tabs>
          <w:tab w:val="num" w:pos="851"/>
        </w:tabs>
        <w:ind w:firstLine="567"/>
      </w:pPr>
      <w:rPr>
        <w:rFonts w:cs="Times New Roman" w:hint="default"/>
      </w:rPr>
    </w:lvl>
    <w:lvl w:ilvl="6">
      <w:start w:val="1"/>
      <w:numFmt w:val="decimal"/>
      <w:lvlText w:val="%1.%2.%3.%4.%5.%6.%7."/>
      <w:lvlJc w:val="left"/>
      <w:pPr>
        <w:tabs>
          <w:tab w:val="num" w:pos="851"/>
        </w:tabs>
        <w:ind w:firstLine="567"/>
      </w:pPr>
      <w:rPr>
        <w:rFonts w:cs="Times New Roman" w:hint="default"/>
      </w:rPr>
    </w:lvl>
    <w:lvl w:ilvl="7">
      <w:start w:val="1"/>
      <w:numFmt w:val="decimal"/>
      <w:lvlText w:val="%1.%2.%3.%4.%5.%6.%7.%8."/>
      <w:lvlJc w:val="left"/>
      <w:pPr>
        <w:tabs>
          <w:tab w:val="num" w:pos="851"/>
        </w:tabs>
        <w:ind w:firstLine="567"/>
      </w:pPr>
      <w:rPr>
        <w:rFonts w:cs="Times New Roman" w:hint="default"/>
      </w:rPr>
    </w:lvl>
    <w:lvl w:ilvl="8">
      <w:start w:val="1"/>
      <w:numFmt w:val="decimal"/>
      <w:lvlText w:val="%1.%2.%3.%4.%5.%6.%7.%8.%9."/>
      <w:lvlJc w:val="left"/>
      <w:pPr>
        <w:tabs>
          <w:tab w:val="num" w:pos="851"/>
        </w:tabs>
        <w:ind w:firstLine="567"/>
      </w:pPr>
      <w:rPr>
        <w:rFonts w:cs="Times New Roman" w:hint="default"/>
      </w:rPr>
    </w:lvl>
  </w:abstractNum>
  <w:abstractNum w:abstractNumId="61">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abstractNumId w:val="31"/>
  </w:num>
  <w:num w:numId="2">
    <w:abstractNumId w:val="12"/>
  </w:num>
  <w:num w:numId="3">
    <w:abstractNumId w:val="35"/>
  </w:num>
  <w:num w:numId="4">
    <w:abstractNumId w:val="39"/>
  </w:num>
  <w:num w:numId="5">
    <w:abstractNumId w:val="55"/>
  </w:num>
  <w:num w:numId="6">
    <w:abstractNumId w:val="13"/>
  </w:num>
  <w:num w:numId="7">
    <w:abstractNumId w:val="15"/>
  </w:num>
  <w:num w:numId="8">
    <w:abstractNumId w:val="0"/>
  </w:num>
  <w:num w:numId="9">
    <w:abstractNumId w:val="43"/>
  </w:num>
  <w:num w:numId="10">
    <w:abstractNumId w:val="18"/>
  </w:num>
  <w:num w:numId="11">
    <w:abstractNumId w:val="34"/>
  </w:num>
  <w:num w:numId="12">
    <w:abstractNumId w:val="56"/>
  </w:num>
  <w:num w:numId="13">
    <w:abstractNumId w:val="29"/>
  </w:num>
  <w:num w:numId="14">
    <w:abstractNumId w:val="21"/>
  </w:num>
  <w:num w:numId="15">
    <w:abstractNumId w:val="53"/>
  </w:num>
  <w:num w:numId="16">
    <w:abstractNumId w:val="30"/>
  </w:num>
  <w:num w:numId="17">
    <w:abstractNumId w:val="1"/>
  </w:num>
  <w:num w:numId="18">
    <w:abstractNumId w:val="10"/>
  </w:num>
  <w:num w:numId="19">
    <w:abstractNumId w:val="27"/>
  </w:num>
  <w:num w:numId="20">
    <w:abstractNumId w:val="4"/>
  </w:num>
  <w:num w:numId="21">
    <w:abstractNumId w:val="3"/>
  </w:num>
  <w:num w:numId="22">
    <w:abstractNumId w:val="36"/>
  </w:num>
  <w:num w:numId="23">
    <w:abstractNumId w:val="32"/>
  </w:num>
  <w:num w:numId="24">
    <w:abstractNumId w:val="7"/>
  </w:num>
  <w:num w:numId="25">
    <w:abstractNumId w:val="41"/>
  </w:num>
  <w:num w:numId="26">
    <w:abstractNumId w:val="59"/>
  </w:num>
  <w:num w:numId="27">
    <w:abstractNumId w:val="28"/>
  </w:num>
  <w:num w:numId="28">
    <w:abstractNumId w:val="40"/>
  </w:num>
  <w:num w:numId="29">
    <w:abstractNumId w:val="51"/>
  </w:num>
  <w:num w:numId="30">
    <w:abstractNumId w:val="50"/>
  </w:num>
  <w:num w:numId="31">
    <w:abstractNumId w:val="61"/>
  </w:num>
  <w:num w:numId="32">
    <w:abstractNumId w:val="25"/>
  </w:num>
  <w:num w:numId="33">
    <w:abstractNumId w:val="20"/>
  </w:num>
  <w:num w:numId="34">
    <w:abstractNumId w:val="52"/>
  </w:num>
  <w:num w:numId="35">
    <w:abstractNumId w:val="44"/>
  </w:num>
  <w:num w:numId="36">
    <w:abstractNumId w:val="2"/>
  </w:num>
  <w:num w:numId="37">
    <w:abstractNumId w:val="49"/>
  </w:num>
  <w:num w:numId="38">
    <w:abstractNumId w:val="6"/>
  </w:num>
  <w:num w:numId="39">
    <w:abstractNumId w:val="16"/>
  </w:num>
  <w:num w:numId="40">
    <w:abstractNumId w:val="14"/>
  </w:num>
  <w:num w:numId="41">
    <w:abstractNumId w:val="37"/>
  </w:num>
  <w:num w:numId="42">
    <w:abstractNumId w:val="19"/>
  </w:num>
  <w:num w:numId="43">
    <w:abstractNumId w:val="8"/>
  </w:num>
  <w:num w:numId="44">
    <w:abstractNumId w:val="57"/>
  </w:num>
  <w:num w:numId="45">
    <w:abstractNumId w:val="26"/>
  </w:num>
  <w:num w:numId="46">
    <w:abstractNumId w:val="58"/>
  </w:num>
  <w:num w:numId="47">
    <w:abstractNumId w:val="22"/>
  </w:num>
  <w:num w:numId="48">
    <w:abstractNumId w:val="5"/>
  </w:num>
  <w:num w:numId="49">
    <w:abstractNumId w:val="38"/>
  </w:num>
  <w:num w:numId="50">
    <w:abstractNumId w:val="11"/>
  </w:num>
  <w:num w:numId="51">
    <w:abstractNumId w:val="17"/>
  </w:num>
  <w:num w:numId="52">
    <w:abstractNumId w:val="23"/>
  </w:num>
  <w:num w:numId="53">
    <w:abstractNumId w:val="9"/>
  </w:num>
  <w:num w:numId="54">
    <w:abstractNumId w:val="33"/>
  </w:num>
  <w:num w:numId="55">
    <w:abstractNumId w:val="42"/>
    <w:lvlOverride w:ilvl="0">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
        <w:isLgl/>
        <w:lvlText w:val="%1.%2"/>
        <w:lvlJc w:val="left"/>
        <w:pPr>
          <w:ind w:left="2421" w:hanging="360"/>
        </w:pPr>
        <w:rPr>
          <w:rFonts w:ascii="Times New Roman" w:hAnsi="Times New Roman" w:hint="default"/>
          <w:b/>
          <w:i w:val="0"/>
          <w:sz w:val="24"/>
        </w:rPr>
      </w:lvl>
    </w:lvlOverride>
    <w:lvlOverride w:ilvl="2">
      <w:lvl w:ilvl="2">
        <w:start w:val="1"/>
        <w:numFmt w:val="decimal"/>
        <w:pStyle w:val="-4"/>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6">
    <w:abstractNumId w:val="24"/>
  </w:num>
  <w:num w:numId="57">
    <w:abstractNumId w:val="54"/>
  </w:num>
  <w:num w:numId="58">
    <w:abstractNumId w:val="60"/>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4DCD"/>
    <w:rsid w:val="00034B02"/>
    <w:rsid w:val="000607ED"/>
    <w:rsid w:val="00085FC2"/>
    <w:rsid w:val="000B7F48"/>
    <w:rsid w:val="000C371E"/>
    <w:rsid w:val="00122E49"/>
    <w:rsid w:val="00146F59"/>
    <w:rsid w:val="0014750B"/>
    <w:rsid w:val="00161974"/>
    <w:rsid w:val="00190612"/>
    <w:rsid w:val="0019542B"/>
    <w:rsid w:val="001B0D67"/>
    <w:rsid w:val="001E5E3F"/>
    <w:rsid w:val="001E6BCF"/>
    <w:rsid w:val="00204D03"/>
    <w:rsid w:val="00207FA7"/>
    <w:rsid w:val="00266772"/>
    <w:rsid w:val="00284FE1"/>
    <w:rsid w:val="00295174"/>
    <w:rsid w:val="00305BA9"/>
    <w:rsid w:val="00317CBC"/>
    <w:rsid w:val="003638E5"/>
    <w:rsid w:val="003A59CA"/>
    <w:rsid w:val="003F6A7B"/>
    <w:rsid w:val="00463D3A"/>
    <w:rsid w:val="004715B5"/>
    <w:rsid w:val="00477A01"/>
    <w:rsid w:val="004A2E6E"/>
    <w:rsid w:val="004A58BB"/>
    <w:rsid w:val="004B190D"/>
    <w:rsid w:val="004F0FDD"/>
    <w:rsid w:val="00536E94"/>
    <w:rsid w:val="005508E9"/>
    <w:rsid w:val="0058232D"/>
    <w:rsid w:val="005A13B4"/>
    <w:rsid w:val="005A7049"/>
    <w:rsid w:val="005A787E"/>
    <w:rsid w:val="00637F3E"/>
    <w:rsid w:val="006C4661"/>
    <w:rsid w:val="006E335C"/>
    <w:rsid w:val="0072358F"/>
    <w:rsid w:val="00730044"/>
    <w:rsid w:val="0075746B"/>
    <w:rsid w:val="007A35B4"/>
    <w:rsid w:val="00807FC3"/>
    <w:rsid w:val="00834F45"/>
    <w:rsid w:val="00843104"/>
    <w:rsid w:val="00857F13"/>
    <w:rsid w:val="00870A76"/>
    <w:rsid w:val="008770B4"/>
    <w:rsid w:val="008A1FB0"/>
    <w:rsid w:val="008C5B30"/>
    <w:rsid w:val="008F2D4E"/>
    <w:rsid w:val="008F4022"/>
    <w:rsid w:val="00906A9F"/>
    <w:rsid w:val="00913A41"/>
    <w:rsid w:val="00920CEC"/>
    <w:rsid w:val="00962F88"/>
    <w:rsid w:val="009C4752"/>
    <w:rsid w:val="009E1587"/>
    <w:rsid w:val="009F1802"/>
    <w:rsid w:val="00A17A11"/>
    <w:rsid w:val="00AB38BE"/>
    <w:rsid w:val="00AB7BBD"/>
    <w:rsid w:val="00AF7012"/>
    <w:rsid w:val="00B140E5"/>
    <w:rsid w:val="00B66325"/>
    <w:rsid w:val="00BE01EA"/>
    <w:rsid w:val="00BF0DD0"/>
    <w:rsid w:val="00C00E13"/>
    <w:rsid w:val="00C05D6B"/>
    <w:rsid w:val="00C41941"/>
    <w:rsid w:val="00C42592"/>
    <w:rsid w:val="00CC7F9F"/>
    <w:rsid w:val="00D1270C"/>
    <w:rsid w:val="00D165C1"/>
    <w:rsid w:val="00D33459"/>
    <w:rsid w:val="00D334EA"/>
    <w:rsid w:val="00D54153"/>
    <w:rsid w:val="00D724C7"/>
    <w:rsid w:val="00D83084"/>
    <w:rsid w:val="00DB3EE4"/>
    <w:rsid w:val="00DC3DB0"/>
    <w:rsid w:val="00DD5A65"/>
    <w:rsid w:val="00DF35A6"/>
    <w:rsid w:val="00EA4DCD"/>
    <w:rsid w:val="00EA75FD"/>
    <w:rsid w:val="00F238BB"/>
    <w:rsid w:val="00F346F2"/>
    <w:rsid w:val="00F4507D"/>
    <w:rsid w:val="00F526E7"/>
    <w:rsid w:val="00FC56D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qFormat="1"/>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qFormat="1"/>
    <w:lsdException w:name="Normal (Web)" w:qFormat="1"/>
    <w:lsdException w:name="HTML Preformatted" w:uiPriority="0"/>
    <w:lsdException w:name="annotation subject" w:uiPriority="0"/>
    <w:lsdException w:name="Outline List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6">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3">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6"/>
    <w:next w:val="a6"/>
    <w:link w:val="15"/>
    <w:qFormat/>
    <w:rsid w:val="00B140E5"/>
    <w:pPr>
      <w:keepNext/>
      <w:suppressAutoHyphens w:val="0"/>
      <w:spacing w:before="240" w:after="60"/>
      <w:outlineLvl w:val="0"/>
    </w:pPr>
    <w:rPr>
      <w:rFonts w:ascii="Arial" w:hAnsi="Arial" w:cs="Arial"/>
      <w:b/>
      <w:bCs/>
      <w:kern w:val="32"/>
      <w:sz w:val="32"/>
      <w:szCs w:val="32"/>
      <w:lang w:eastAsia="ru-RU"/>
    </w:rPr>
  </w:style>
  <w:style w:type="paragraph" w:styleId="22">
    <w:name w:val="heading 2"/>
    <w:aliases w:val="2,H2,H2 Знак,ГЛАВА,Заголовок 2 Знак Знак Знак Знак,Заголовок 2 Знак Знак Знак Знак Знак Знак Знак,Заголовок 2 Знак Знак,.1,- 1.1,- 1.1.,-1.1"/>
    <w:basedOn w:val="a6"/>
    <w:next w:val="a6"/>
    <w:link w:val="27"/>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6"/>
    <w:next w:val="a6"/>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6"/>
    <w:next w:val="a6"/>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6"/>
    <w:next w:val="a6"/>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6"/>
    <w:next w:val="a6"/>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6"/>
    <w:next w:val="a6"/>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6"/>
    <w:next w:val="a6"/>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6"/>
    <w:next w:val="a6"/>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5">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7"/>
    <w:link w:val="13"/>
    <w:rsid w:val="00B140E5"/>
    <w:rPr>
      <w:rFonts w:ascii="Arial" w:eastAsia="Times New Roman" w:hAnsi="Arial" w:cs="Arial"/>
      <w:b/>
      <w:bCs/>
      <w:kern w:val="32"/>
      <w:sz w:val="32"/>
      <w:szCs w:val="32"/>
      <w:lang w:eastAsia="ru-RU"/>
    </w:rPr>
  </w:style>
  <w:style w:type="character" w:customStyle="1" w:styleId="27">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7"/>
    <w:link w:val="22"/>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2,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7"/>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7"/>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7"/>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7"/>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7"/>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7"/>
    <w:link w:val="80"/>
    <w:rsid w:val="00B140E5"/>
    <w:rPr>
      <w:rFonts w:ascii="Times New Roman" w:eastAsia="Times New Roman" w:hAnsi="Times New Roman" w:cs="Times New Roman"/>
      <w:i/>
      <w:iCs/>
      <w:sz w:val="24"/>
      <w:szCs w:val="24"/>
      <w:lang w:eastAsia="ru-RU"/>
    </w:rPr>
  </w:style>
  <w:style w:type="paragraph" w:styleId="aa">
    <w:name w:val="header"/>
    <w:aliases w:val="ВерхКолонтитул, Знак4,Знак4,Верхний колонтитул Знак Знак,Знак8,header-first,HeaderPort,??????? ??????????,Верхний колонтитул Знак Знак Знак Знак1,Верхний колонтитул Знак Знак Знак Знак Знак,Знак23,Titul,Heder"/>
    <w:basedOn w:val="a6"/>
    <w:link w:val="ab"/>
    <w:unhideWhenUsed/>
    <w:rsid w:val="00EA4DCD"/>
    <w:pPr>
      <w:tabs>
        <w:tab w:val="center" w:pos="4677"/>
        <w:tab w:val="right" w:pos="9355"/>
      </w:tabs>
    </w:pPr>
  </w:style>
  <w:style w:type="character" w:customStyle="1" w:styleId="ab">
    <w:name w:val="Верхний колонтитул Знак"/>
    <w:aliases w:val="ВерхКолонтитул Знак, Знак4 Знак,Знак4 Знак,Верхний колонтитул Знак Знак Знак,Знак8 Знак,header-first Знак,HeaderPort Знак,??????? ?????????? Знак,Верхний колонтитул Знак Знак Знак Знак1 Знак,Знак23 Знак,Titul Знак,Heder Знак"/>
    <w:basedOn w:val="a7"/>
    <w:link w:val="aa"/>
    <w:rsid w:val="00EA4DCD"/>
  </w:style>
  <w:style w:type="paragraph" w:styleId="ac">
    <w:name w:val="footer"/>
    <w:aliases w:val=" Знак6, Знак14,Знак6"/>
    <w:basedOn w:val="a6"/>
    <w:link w:val="ad"/>
    <w:uiPriority w:val="99"/>
    <w:unhideWhenUsed/>
    <w:rsid w:val="00EA4DCD"/>
    <w:pPr>
      <w:tabs>
        <w:tab w:val="center" w:pos="4677"/>
        <w:tab w:val="right" w:pos="9355"/>
      </w:tabs>
    </w:pPr>
  </w:style>
  <w:style w:type="character" w:customStyle="1" w:styleId="ad">
    <w:name w:val="Нижний колонтитул Знак"/>
    <w:aliases w:val=" Знак6 Знак, Знак14 Знак,Знак6 Знак"/>
    <w:basedOn w:val="a7"/>
    <w:link w:val="ac"/>
    <w:uiPriority w:val="99"/>
    <w:rsid w:val="00EA4DCD"/>
  </w:style>
  <w:style w:type="paragraph" w:styleId="ae">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6"/>
    <w:link w:val="af"/>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0">
    <w:name w:val="footnote text"/>
    <w:aliases w:val=" Знак"/>
    <w:basedOn w:val="a6"/>
    <w:link w:val="af1"/>
    <w:rsid w:val="00EA4DCD"/>
    <w:pPr>
      <w:suppressAutoHyphens w:val="0"/>
    </w:pPr>
    <w:rPr>
      <w:rFonts w:ascii="Calibri" w:eastAsia="Calibri" w:hAnsi="Calibri" w:cs="Calibri"/>
      <w:color w:val="000000"/>
      <w:sz w:val="20"/>
      <w:szCs w:val="20"/>
      <w:lang w:eastAsia="en-US"/>
    </w:rPr>
  </w:style>
  <w:style w:type="character" w:customStyle="1" w:styleId="af1">
    <w:name w:val="Текст сноски Знак"/>
    <w:aliases w:val=" Знак Знак"/>
    <w:basedOn w:val="a7"/>
    <w:link w:val="af0"/>
    <w:rsid w:val="00EA4DCD"/>
    <w:rPr>
      <w:rFonts w:ascii="Calibri" w:eastAsia="Calibri" w:hAnsi="Calibri" w:cs="Calibri"/>
      <w:color w:val="000000"/>
      <w:sz w:val="20"/>
      <w:szCs w:val="20"/>
    </w:rPr>
  </w:style>
  <w:style w:type="character" w:customStyle="1" w:styleId="HTML">
    <w:name w:val="Стандартный HTML Знак"/>
    <w:basedOn w:val="a7"/>
    <w:link w:val="HTML0"/>
    <w:rsid w:val="00EA4DCD"/>
    <w:rPr>
      <w:rFonts w:ascii="Courier New" w:eastAsia="Times New Roman" w:hAnsi="Courier New" w:cs="Courier New"/>
      <w:color w:val="000000"/>
      <w:sz w:val="20"/>
      <w:szCs w:val="20"/>
    </w:rPr>
  </w:style>
  <w:style w:type="paragraph" w:styleId="HTML0">
    <w:name w:val="HTML Preformatted"/>
    <w:basedOn w:val="a6"/>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9">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
    <w:basedOn w:val="a6"/>
    <w:link w:val="2a"/>
    <w:qFormat/>
    <w:rsid w:val="00EA4DCD"/>
    <w:pPr>
      <w:suppressAutoHyphens w:val="0"/>
      <w:spacing w:after="120" w:line="480" w:lineRule="auto"/>
      <w:ind w:left="283"/>
    </w:pPr>
    <w:rPr>
      <w:color w:val="000000"/>
      <w:lang w:eastAsia="ru-RU"/>
    </w:rPr>
  </w:style>
  <w:style w:type="character" w:customStyle="1" w:styleId="2a">
    <w:name w:val="Основной текст с отступом 2 Знак"/>
    <w:aliases w:val="Основной текст с отступом 2 Знак Знак Знак Знак Знак Знак Знак Знак Знак Знак Знак1,Основной для текста Знак1,Основной текст с отступом 2 Знак Знак Знак2,Основной текст с отступом 2 Знак Знак Знак Знак1"/>
    <w:basedOn w:val="a7"/>
    <w:link w:val="29"/>
    <w:rsid w:val="00EA4DCD"/>
    <w:rPr>
      <w:rFonts w:ascii="Times New Roman" w:eastAsia="Times New Roman" w:hAnsi="Times New Roman" w:cs="Times New Roman"/>
      <w:color w:val="000000"/>
      <w:sz w:val="24"/>
      <w:szCs w:val="24"/>
      <w:lang w:eastAsia="ru-RU"/>
    </w:rPr>
  </w:style>
  <w:style w:type="paragraph" w:styleId="af2">
    <w:name w:val="Body Text"/>
    <w:aliases w:val="Заголовок главы,Основной текст Знак Знак,b,Основной текст таблиц,в таблице,таблицы,в таблицах,Основной текст Знак Char Char,Основной текст Знак Char Char Char Char,Основной текст Знак Char Char Char Char Char,Таймс Нью"/>
    <w:basedOn w:val="a6"/>
    <w:link w:val="af3"/>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3">
    <w:name w:val="Основной текст Знак"/>
    <w:aliases w:val="Заголовок главы Знак1,Основной текст Знак Знак Знак1,b Знак,Основной текст таблиц Знак,в таблице Знак,таблицы Знак,в таблицах Знак,Основной текст Знак Char Char Знак,Основной текст Знак Char Char Char Char Знак,Таймс Нью Знак"/>
    <w:basedOn w:val="a7"/>
    <w:link w:val="af2"/>
    <w:rsid w:val="00EA4DCD"/>
    <w:rPr>
      <w:rFonts w:ascii="Calibri" w:eastAsia="Calibri" w:hAnsi="Calibri" w:cs="Calibri"/>
      <w:color w:val="000000"/>
    </w:rPr>
  </w:style>
  <w:style w:type="paragraph" w:styleId="af4">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6"/>
    <w:link w:val="af5"/>
    <w:qFormat/>
    <w:rsid w:val="00EA4DCD"/>
    <w:pPr>
      <w:suppressAutoHyphens w:val="0"/>
    </w:pPr>
    <w:rPr>
      <w:rFonts w:ascii="Courier New" w:hAnsi="Courier New" w:cs="Courier New"/>
      <w:color w:val="000000"/>
      <w:sz w:val="20"/>
      <w:szCs w:val="20"/>
      <w:lang w:eastAsia="ru-RU"/>
    </w:rPr>
  </w:style>
  <w:style w:type="character" w:customStyle="1" w:styleId="af5">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7"/>
    <w:link w:val="af4"/>
    <w:rsid w:val="00EA4DCD"/>
    <w:rPr>
      <w:rFonts w:ascii="Courier New" w:eastAsia="Times New Roman" w:hAnsi="Courier New" w:cs="Courier New"/>
      <w:color w:val="000000"/>
      <w:sz w:val="20"/>
      <w:szCs w:val="20"/>
      <w:lang w:eastAsia="ru-RU"/>
    </w:rPr>
  </w:style>
  <w:style w:type="paragraph" w:styleId="af6">
    <w:name w:val="Body Text Indent"/>
    <w:aliases w:val="Основной текст 1,Нумерованный список !!,Основной текст с отступом2,Надин стиль"/>
    <w:basedOn w:val="a6"/>
    <w:link w:val="af7"/>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7">
    <w:name w:val="Основной текст с отступом Знак"/>
    <w:aliases w:val="Основной текст 1 Знак,Нумерованный список !! Знак,Основной текст с отступом2 Знак,Надин стиль Знак"/>
    <w:basedOn w:val="a7"/>
    <w:link w:val="af6"/>
    <w:rsid w:val="00EA4DCD"/>
    <w:rPr>
      <w:rFonts w:ascii="Calibri" w:eastAsia="Calibri" w:hAnsi="Calibri" w:cs="Calibri"/>
      <w:color w:val="000000"/>
    </w:rPr>
  </w:style>
  <w:style w:type="character" w:styleId="af8">
    <w:name w:val="page number"/>
    <w:basedOn w:val="a7"/>
    <w:rsid w:val="00EA4DCD"/>
  </w:style>
  <w:style w:type="character" w:styleId="af9">
    <w:name w:val="Strong"/>
    <w:qFormat/>
    <w:rsid w:val="00EA4DCD"/>
    <w:rPr>
      <w:b/>
      <w:bCs w:val="0"/>
    </w:rPr>
  </w:style>
  <w:style w:type="character" w:styleId="afa">
    <w:name w:val="Hyperlink"/>
    <w:uiPriority w:val="99"/>
    <w:unhideWhenUsed/>
    <w:rsid w:val="00EA4DCD"/>
    <w:rPr>
      <w:color w:val="0000FF"/>
      <w:u w:val="single"/>
    </w:rPr>
  </w:style>
  <w:style w:type="paragraph" w:customStyle="1" w:styleId="17">
    <w:name w:val="обычный_1"/>
    <w:basedOn w:val="a6"/>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b">
    <w:name w:val="обычный"/>
    <w:basedOn w:val="a6"/>
    <w:rsid w:val="00EA4DCD"/>
    <w:pPr>
      <w:suppressAutoHyphens w:val="0"/>
    </w:pPr>
    <w:rPr>
      <w:color w:val="000000"/>
      <w:sz w:val="20"/>
      <w:szCs w:val="20"/>
      <w:lang w:eastAsia="ru-RU"/>
    </w:rPr>
  </w:style>
  <w:style w:type="character" w:customStyle="1" w:styleId="19">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c">
    <w:name w:val="Balloon Text"/>
    <w:basedOn w:val="a6"/>
    <w:link w:val="afd"/>
    <w:unhideWhenUsed/>
    <w:rsid w:val="00034B02"/>
    <w:rPr>
      <w:rFonts w:ascii="Tahoma" w:hAnsi="Tahoma" w:cs="Tahoma"/>
      <w:sz w:val="16"/>
      <w:szCs w:val="16"/>
    </w:rPr>
  </w:style>
  <w:style w:type="character" w:customStyle="1" w:styleId="afd">
    <w:name w:val="Текст выноски Знак"/>
    <w:basedOn w:val="a7"/>
    <w:link w:val="afc"/>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e">
    <w:name w:val="Block Text"/>
    <w:basedOn w:val="a6"/>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
    <w:basedOn w:val="a6"/>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
    <w:basedOn w:val="a7"/>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7"/>
    <w:rsid w:val="00B140E5"/>
  </w:style>
  <w:style w:type="character" w:styleId="aff">
    <w:name w:val="Emphasis"/>
    <w:basedOn w:val="a7"/>
    <w:uiPriority w:val="20"/>
    <w:qFormat/>
    <w:rsid w:val="00B140E5"/>
    <w:rPr>
      <w:i/>
      <w:iCs/>
    </w:rPr>
  </w:style>
  <w:style w:type="paragraph" w:styleId="1a">
    <w:name w:val="toc 1"/>
    <w:basedOn w:val="a6"/>
    <w:next w:val="a6"/>
    <w:autoRedefine/>
    <w:uiPriority w:val="39"/>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b">
    <w:name w:val="toc 2"/>
    <w:basedOn w:val="a6"/>
    <w:next w:val="a6"/>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6"/>
    <w:next w:val="a6"/>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0">
    <w:name w:val="таблица"/>
    <w:basedOn w:val="a6"/>
    <w:link w:val="aff1"/>
    <w:qFormat/>
    <w:rsid w:val="005A787E"/>
    <w:pPr>
      <w:suppressAutoHyphens w:val="0"/>
      <w:spacing w:before="60" w:after="60" w:line="264" w:lineRule="auto"/>
      <w:jc w:val="both"/>
    </w:pPr>
    <w:rPr>
      <w:rFonts w:eastAsia="Calibri"/>
      <w:sz w:val="20"/>
      <w:szCs w:val="20"/>
      <w:lang w:val="x-none" w:eastAsia="x-none"/>
    </w:rPr>
  </w:style>
  <w:style w:type="character" w:customStyle="1" w:styleId="aff1">
    <w:name w:val="таблица Знак"/>
    <w:link w:val="aff0"/>
    <w:rsid w:val="005A787E"/>
    <w:rPr>
      <w:rFonts w:ascii="Times New Roman" w:eastAsia="Calibri" w:hAnsi="Times New Roman" w:cs="Times New Roman"/>
      <w:sz w:val="20"/>
      <w:szCs w:val="20"/>
      <w:lang w:val="x-none" w:eastAsia="x-none"/>
    </w:rPr>
  </w:style>
  <w:style w:type="paragraph" w:customStyle="1" w:styleId="G0">
    <w:name w:val="_G_Обычный"/>
    <w:basedOn w:val="a6"/>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2">
    <w:name w:val="Содержимое таблицы"/>
    <w:basedOn w:val="a6"/>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6"/>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3">
    <w:name w:val="Table Grid"/>
    <w:basedOn w:val="a8"/>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3"/>
    <w:next w:val="a6"/>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2"/>
    <w:next w:val="a6"/>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6"/>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6"/>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6"/>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6"/>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6"/>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4">
    <w:name w:val="No Spacing"/>
    <w:aliases w:val="Таблицы,Текст обычный,No Spacing,Без интервала1,Без интервала11,ТексТ,Осн.надп."/>
    <w:link w:val="aff5"/>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6">
    <w:name w:val="Основной текст_"/>
    <w:link w:val="1b"/>
    <w:rsid w:val="005A787E"/>
    <w:rPr>
      <w:rFonts w:ascii="Times New Roman" w:eastAsia="Times New Roman" w:hAnsi="Times New Roman"/>
      <w:shd w:val="clear" w:color="auto" w:fill="FFFFFF"/>
    </w:rPr>
  </w:style>
  <w:style w:type="paragraph" w:customStyle="1" w:styleId="1b">
    <w:name w:val="Основной текст1"/>
    <w:basedOn w:val="a6"/>
    <w:link w:val="aff6"/>
    <w:rsid w:val="005A787E"/>
    <w:pPr>
      <w:shd w:val="clear" w:color="auto" w:fill="FFFFFF"/>
      <w:suppressAutoHyphens w:val="0"/>
      <w:spacing w:line="0" w:lineRule="atLeast"/>
      <w:jc w:val="both"/>
    </w:pPr>
    <w:rPr>
      <w:rFonts w:cstheme="minorBidi"/>
      <w:sz w:val="22"/>
      <w:szCs w:val="22"/>
      <w:lang w:eastAsia="en-US"/>
    </w:rPr>
  </w:style>
  <w:style w:type="character" w:customStyle="1" w:styleId="2c">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6"/>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6"/>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6"/>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7">
    <w:name w:val="annotation reference"/>
    <w:unhideWhenUsed/>
    <w:rsid w:val="005A787E"/>
    <w:rPr>
      <w:sz w:val="16"/>
      <w:szCs w:val="16"/>
    </w:rPr>
  </w:style>
  <w:style w:type="paragraph" w:styleId="aff8">
    <w:name w:val="annotation text"/>
    <w:basedOn w:val="a6"/>
    <w:link w:val="aff9"/>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9">
    <w:name w:val="Текст примечания Знак"/>
    <w:basedOn w:val="a7"/>
    <w:link w:val="aff8"/>
    <w:rsid w:val="005A787E"/>
    <w:rPr>
      <w:rFonts w:ascii="Times New Roman" w:eastAsia="Calibri" w:hAnsi="Times New Roman" w:cs="Times New Roman"/>
      <w:sz w:val="20"/>
      <w:szCs w:val="20"/>
      <w:lang w:val="x-none"/>
    </w:rPr>
  </w:style>
  <w:style w:type="paragraph" w:styleId="affa">
    <w:name w:val="annotation subject"/>
    <w:basedOn w:val="aff8"/>
    <w:next w:val="aff8"/>
    <w:link w:val="affb"/>
    <w:unhideWhenUsed/>
    <w:rsid w:val="005A787E"/>
    <w:rPr>
      <w:b/>
      <w:bCs/>
    </w:rPr>
  </w:style>
  <w:style w:type="character" w:customStyle="1" w:styleId="affb">
    <w:name w:val="Тема примечания Знак"/>
    <w:basedOn w:val="aff9"/>
    <w:link w:val="affa"/>
    <w:rsid w:val="005A787E"/>
    <w:rPr>
      <w:rFonts w:ascii="Times New Roman" w:eastAsia="Calibri" w:hAnsi="Times New Roman" w:cs="Times New Roman"/>
      <w:b/>
      <w:bCs/>
      <w:sz w:val="20"/>
      <w:szCs w:val="20"/>
      <w:lang w:val="x-none"/>
    </w:rPr>
  </w:style>
  <w:style w:type="paragraph" w:styleId="affc">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6"/>
    <w:link w:val="affd"/>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6"/>
    <w:rsid w:val="005A787E"/>
    <w:pPr>
      <w:widowControl w:val="0"/>
      <w:autoSpaceDE w:val="0"/>
    </w:pPr>
    <w:rPr>
      <w:color w:val="000000"/>
      <w:kern w:val="1"/>
      <w:lang w:eastAsia="ru-RU"/>
    </w:rPr>
  </w:style>
  <w:style w:type="paragraph" w:customStyle="1" w:styleId="2d">
    <w:name w:val="Абзац списка2"/>
    <w:basedOn w:val="a6"/>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6"/>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e">
    <w:name w:val="заголовок 2 (НД)"/>
    <w:basedOn w:val="22"/>
    <w:link w:val="2f"/>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
    <w:name w:val="заголовок 2 (НД) Знак"/>
    <w:link w:val="2e"/>
    <w:rsid w:val="005A787E"/>
    <w:rPr>
      <w:rFonts w:ascii="Times New Roman" w:eastAsia="Times New Roman" w:hAnsi="Times New Roman" w:cs="Times New Roman"/>
      <w:b/>
      <w:bCs/>
      <w:sz w:val="28"/>
      <w:szCs w:val="26"/>
      <w:lang w:val="x-none" w:eastAsia="x-none"/>
    </w:rPr>
  </w:style>
  <w:style w:type="paragraph" w:customStyle="1" w:styleId="affe">
    <w:name w:val="Название таблиц"/>
    <w:basedOn w:val="aff0"/>
    <w:link w:val="afff"/>
    <w:qFormat/>
    <w:rsid w:val="005A787E"/>
    <w:pPr>
      <w:keepNext/>
      <w:spacing w:line="240" w:lineRule="auto"/>
    </w:pPr>
    <w:rPr>
      <w:bCs/>
      <w:i/>
      <w:sz w:val="28"/>
      <w:szCs w:val="18"/>
    </w:rPr>
  </w:style>
  <w:style w:type="character" w:customStyle="1" w:styleId="afff">
    <w:name w:val="Название таблиц Знак"/>
    <w:link w:val="affe"/>
    <w:rsid w:val="005A787E"/>
    <w:rPr>
      <w:rFonts w:ascii="Times New Roman" w:eastAsia="Calibri" w:hAnsi="Times New Roman" w:cs="Times New Roman"/>
      <w:bCs/>
      <w:i/>
      <w:sz w:val="28"/>
      <w:szCs w:val="18"/>
      <w:lang w:val="x-none" w:eastAsia="x-none"/>
    </w:rPr>
  </w:style>
  <w:style w:type="paragraph" w:customStyle="1" w:styleId="afff0">
    <w:name w:val="текст таблиц"/>
    <w:basedOn w:val="a6"/>
    <w:link w:val="afff1"/>
    <w:qFormat/>
    <w:rsid w:val="005A787E"/>
    <w:pPr>
      <w:suppressAutoHyphens w:val="0"/>
      <w:jc w:val="center"/>
    </w:pPr>
    <w:rPr>
      <w:sz w:val="20"/>
      <w:szCs w:val="20"/>
      <w:lang w:val="x-none" w:eastAsia="x-none"/>
    </w:rPr>
  </w:style>
  <w:style w:type="character" w:customStyle="1" w:styleId="afff1">
    <w:name w:val="текст таблиц Знак"/>
    <w:link w:val="afff0"/>
    <w:rsid w:val="005A787E"/>
    <w:rPr>
      <w:rFonts w:ascii="Times New Roman" w:eastAsia="Times New Roman" w:hAnsi="Times New Roman" w:cs="Times New Roman"/>
      <w:sz w:val="20"/>
      <w:szCs w:val="20"/>
      <w:lang w:val="x-none" w:eastAsia="x-none"/>
    </w:rPr>
  </w:style>
  <w:style w:type="character" w:customStyle="1" w:styleId="2f0">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1">
    <w:name w:val="Основной текст (2)_"/>
    <w:link w:val="2f2"/>
    <w:rsid w:val="005A787E"/>
    <w:rPr>
      <w:rFonts w:ascii="Times New Roman" w:eastAsia="Times New Roman" w:hAnsi="Times New Roman"/>
      <w:sz w:val="24"/>
      <w:szCs w:val="24"/>
      <w:shd w:val="clear" w:color="auto" w:fill="FFFFFF"/>
    </w:rPr>
  </w:style>
  <w:style w:type="paragraph" w:customStyle="1" w:styleId="2f2">
    <w:name w:val="Основной текст (2)"/>
    <w:basedOn w:val="a6"/>
    <w:link w:val="2f1"/>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6"/>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6"/>
    <w:next w:val="a6"/>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8"/>
    <w:next w:val="aff3"/>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3">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3">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6"/>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f">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e"/>
    <w:uiPriority w:val="34"/>
    <w:qFormat/>
    <w:locked/>
    <w:rsid w:val="005A787E"/>
    <w:rPr>
      <w:rFonts w:ascii="Calibri" w:eastAsia="Calibri" w:hAnsi="Calibri" w:cs="Calibri"/>
      <w:color w:val="000000"/>
    </w:rPr>
  </w:style>
  <w:style w:type="table" w:customStyle="1" w:styleId="141">
    <w:name w:val="Сетка таблицы14"/>
    <w:basedOn w:val="a8"/>
    <w:next w:val="aff3"/>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6"/>
    <w:next w:val="afff2"/>
    <w:link w:val="afff3"/>
    <w:qFormat/>
    <w:rsid w:val="005A787E"/>
    <w:pPr>
      <w:suppressAutoHyphens w:val="0"/>
      <w:jc w:val="center"/>
    </w:pPr>
    <w:rPr>
      <w:rFonts w:ascii="Arial" w:eastAsia="Calibri" w:hAnsi="Arial"/>
      <w:b/>
      <w:sz w:val="28"/>
      <w:lang w:val="x-none" w:eastAsia="x-none"/>
    </w:rPr>
  </w:style>
  <w:style w:type="character" w:customStyle="1" w:styleId="afff3">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4">
    <w:basedOn w:val="a6"/>
    <w:next w:val="a6"/>
    <w:link w:val="afff5"/>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5">
    <w:name w:val="Заголовок Знак"/>
    <w:link w:val="afff4"/>
    <w:uiPriority w:val="10"/>
    <w:rsid w:val="005A787E"/>
    <w:rPr>
      <w:rFonts w:ascii="Calibri Light" w:eastAsia="Times New Roman" w:hAnsi="Calibri Light" w:cs="Times New Roman"/>
      <w:b/>
      <w:bCs/>
      <w:kern w:val="28"/>
      <w:sz w:val="32"/>
      <w:szCs w:val="32"/>
      <w:lang w:eastAsia="en-US"/>
    </w:rPr>
  </w:style>
  <w:style w:type="character" w:customStyle="1" w:styleId="affd">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c"/>
    <w:uiPriority w:val="99"/>
    <w:rsid w:val="005A787E"/>
    <w:rPr>
      <w:rFonts w:ascii="Times New Roman" w:eastAsia="Times New Roman" w:hAnsi="Times New Roman" w:cs="Times New Roman"/>
      <w:sz w:val="24"/>
      <w:szCs w:val="24"/>
      <w:lang w:val="x-none" w:eastAsia="ar-SA"/>
    </w:rPr>
  </w:style>
  <w:style w:type="paragraph" w:customStyle="1" w:styleId="afff6">
    <w:name w:val="ТАБЛИЦЫ"/>
    <w:basedOn w:val="aff4"/>
    <w:link w:val="afff7"/>
    <w:qFormat/>
    <w:rsid w:val="005A787E"/>
    <w:pPr>
      <w:jc w:val="center"/>
    </w:pPr>
    <w:rPr>
      <w:rFonts w:ascii="Times New Roman" w:hAnsi="Times New Roman"/>
      <w:sz w:val="24"/>
      <w:szCs w:val="20"/>
      <w:lang w:val="x-none" w:bidi="ar-SA"/>
    </w:rPr>
  </w:style>
  <w:style w:type="character" w:customStyle="1" w:styleId="afff7">
    <w:name w:val="ТАБЛИЦЫ Знак"/>
    <w:link w:val="afff6"/>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4">
    <w:name w:val="Табличный_боковик_11"/>
    <w:link w:val="115"/>
    <w:qFormat/>
    <w:rsid w:val="005A787E"/>
    <w:pPr>
      <w:spacing w:after="0" w:line="240" w:lineRule="auto"/>
    </w:pPr>
    <w:rPr>
      <w:rFonts w:ascii="Times New Roman" w:eastAsia="Times New Roman" w:hAnsi="Times New Roman" w:cs="Times New Roman"/>
      <w:szCs w:val="24"/>
      <w:lang w:eastAsia="ru-RU"/>
    </w:rPr>
  </w:style>
  <w:style w:type="character" w:customStyle="1" w:styleId="115">
    <w:name w:val="Табличный_боковик_11 Знак"/>
    <w:link w:val="114"/>
    <w:rsid w:val="005A787E"/>
    <w:rPr>
      <w:rFonts w:ascii="Times New Roman" w:eastAsia="Times New Roman" w:hAnsi="Times New Roman" w:cs="Times New Roman"/>
      <w:szCs w:val="24"/>
      <w:lang w:eastAsia="ru-RU"/>
    </w:rPr>
  </w:style>
  <w:style w:type="paragraph" w:customStyle="1" w:styleId="116">
    <w:name w:val="Табличный_таблица_11"/>
    <w:link w:val="117"/>
    <w:qFormat/>
    <w:rsid w:val="005A787E"/>
    <w:pPr>
      <w:spacing w:after="0" w:line="240" w:lineRule="auto"/>
      <w:jc w:val="center"/>
    </w:pPr>
    <w:rPr>
      <w:rFonts w:ascii="Times New Roman" w:eastAsia="Times New Roman" w:hAnsi="Times New Roman" w:cs="Times New Roman"/>
      <w:lang w:eastAsia="ru-RU"/>
    </w:rPr>
  </w:style>
  <w:style w:type="character" w:customStyle="1" w:styleId="117">
    <w:name w:val="Табличный_таблица_11 Знак"/>
    <w:link w:val="116"/>
    <w:rsid w:val="005A787E"/>
    <w:rPr>
      <w:rFonts w:ascii="Times New Roman" w:eastAsia="Times New Roman" w:hAnsi="Times New Roman" w:cs="Times New Roman"/>
      <w:lang w:eastAsia="ru-RU"/>
    </w:rPr>
  </w:style>
  <w:style w:type="paragraph" w:customStyle="1" w:styleId="-0">
    <w:name w:val="СТП-Э Позиция"/>
    <w:basedOn w:val="a6"/>
    <w:qFormat/>
    <w:rsid w:val="005A787E"/>
    <w:pPr>
      <w:suppressAutoHyphens w:val="0"/>
      <w:spacing w:after="120" w:line="240" w:lineRule="atLeast"/>
    </w:pPr>
    <w:rPr>
      <w:szCs w:val="22"/>
      <w:lang w:eastAsia="ru-RU"/>
    </w:rPr>
  </w:style>
  <w:style w:type="numbering" w:customStyle="1" w:styleId="1ai11028">
    <w:name w:val="1 / a / i11028"/>
    <w:basedOn w:val="a9"/>
    <w:next w:val="1ai"/>
    <w:semiHidden/>
    <w:rsid w:val="005A787E"/>
    <w:pPr>
      <w:numPr>
        <w:numId w:val="1"/>
      </w:numPr>
    </w:pPr>
  </w:style>
  <w:style w:type="numbering" w:styleId="1ai">
    <w:name w:val="Outline List 1"/>
    <w:basedOn w:val="a9"/>
    <w:uiPriority w:val="99"/>
    <w:semiHidden/>
    <w:unhideWhenUsed/>
    <w:rsid w:val="005A787E"/>
    <w:pPr>
      <w:numPr>
        <w:numId w:val="5"/>
      </w:numPr>
    </w:pPr>
  </w:style>
  <w:style w:type="paragraph" w:customStyle="1" w:styleId="-1">
    <w:name w:val="Название таблицы-рис"/>
    <w:basedOn w:val="a6"/>
    <w:rsid w:val="005A787E"/>
    <w:pPr>
      <w:suppressAutoHyphens w:val="0"/>
      <w:spacing w:line="360" w:lineRule="auto"/>
      <w:jc w:val="both"/>
    </w:pPr>
    <w:rPr>
      <w:b/>
      <w:szCs w:val="20"/>
      <w:lang w:eastAsia="ru-RU"/>
    </w:rPr>
  </w:style>
  <w:style w:type="character" w:customStyle="1" w:styleId="afff8">
    <w:name w:val="Другое_"/>
    <w:link w:val="afff9"/>
    <w:rsid w:val="005A787E"/>
    <w:rPr>
      <w:rFonts w:ascii="Times New Roman" w:eastAsia="Times New Roman" w:hAnsi="Times New Roman"/>
      <w:shd w:val="clear" w:color="auto" w:fill="FFFFFF"/>
    </w:rPr>
  </w:style>
  <w:style w:type="paragraph" w:customStyle="1" w:styleId="afff9">
    <w:name w:val="Другое"/>
    <w:basedOn w:val="a6"/>
    <w:link w:val="afff8"/>
    <w:rsid w:val="005A787E"/>
    <w:pPr>
      <w:widowControl w:val="0"/>
      <w:shd w:val="clear" w:color="auto" w:fill="FFFFFF"/>
      <w:suppressAutoHyphens w:val="0"/>
      <w:ind w:firstLine="400"/>
    </w:pPr>
    <w:rPr>
      <w:rFonts w:cstheme="minorBidi"/>
      <w:sz w:val="22"/>
      <w:szCs w:val="22"/>
      <w:lang w:eastAsia="en-US"/>
    </w:rPr>
  </w:style>
  <w:style w:type="table" w:customStyle="1" w:styleId="-31">
    <w:name w:val="Список-таблица 31"/>
    <w:basedOn w:val="a8"/>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6"/>
    <w:autoRedefine/>
    <w:rsid w:val="005A787E"/>
    <w:pPr>
      <w:keepNext/>
      <w:numPr>
        <w:numId w:val="6"/>
      </w:numPr>
      <w:suppressAutoHyphens w:val="0"/>
      <w:spacing w:line="360" w:lineRule="auto"/>
      <w:jc w:val="right"/>
    </w:pPr>
    <w:rPr>
      <w:color w:val="000000"/>
      <w:lang w:eastAsia="ru-RU"/>
    </w:rPr>
  </w:style>
  <w:style w:type="table" w:customStyle="1" w:styleId="2f4">
    <w:name w:val="Сетка таблицы2"/>
    <w:basedOn w:val="a8"/>
    <w:next w:val="aff3"/>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a">
    <w:name w:val="_Обычный"/>
    <w:basedOn w:val="a6"/>
    <w:link w:val="afffb"/>
    <w:qFormat/>
    <w:rsid w:val="005A787E"/>
    <w:pPr>
      <w:suppressAutoHyphens w:val="0"/>
      <w:snapToGrid w:val="0"/>
      <w:spacing w:before="120" w:after="120"/>
      <w:ind w:firstLine="567"/>
      <w:contextualSpacing/>
      <w:jc w:val="both"/>
    </w:pPr>
    <w:rPr>
      <w:iCs/>
      <w:szCs w:val="26"/>
      <w:lang w:val="x-none" w:eastAsia="en-US"/>
    </w:rPr>
  </w:style>
  <w:style w:type="character" w:customStyle="1" w:styleId="afffb">
    <w:name w:val="_Обычный Знак"/>
    <w:link w:val="afffa"/>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6"/>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c">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6"/>
    <w:next w:val="a6"/>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6"/>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d">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e">
    <w:name w:val="Содержание"/>
    <w:basedOn w:val="a6"/>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6"/>
    <w:rsid w:val="005A787E"/>
    <w:pPr>
      <w:suppressAutoHyphens w:val="0"/>
      <w:spacing w:line="360" w:lineRule="auto"/>
      <w:ind w:firstLine="709"/>
      <w:jc w:val="both"/>
    </w:pPr>
  </w:style>
  <w:style w:type="paragraph" w:customStyle="1" w:styleId="affff">
    <w:name w:val="быстрообычный"/>
    <w:basedOn w:val="a6"/>
    <w:qFormat/>
    <w:rsid w:val="005A787E"/>
    <w:pPr>
      <w:keepLines/>
      <w:spacing w:line="360" w:lineRule="auto"/>
      <w:ind w:firstLine="851"/>
      <w:jc w:val="both"/>
    </w:pPr>
    <w:rPr>
      <w:szCs w:val="36"/>
      <w:lang w:eastAsia="ru-RU"/>
    </w:rPr>
  </w:style>
  <w:style w:type="paragraph" w:customStyle="1" w:styleId="affff0">
    <w:name w:val="быстротабличный"/>
    <w:basedOn w:val="a6"/>
    <w:next w:val="a6"/>
    <w:qFormat/>
    <w:rsid w:val="005A787E"/>
    <w:pPr>
      <w:keepLines/>
      <w:suppressAutoHyphens w:val="0"/>
      <w:jc w:val="both"/>
    </w:pPr>
    <w:rPr>
      <w:b/>
      <w:kern w:val="2"/>
      <w:sz w:val="20"/>
      <w:szCs w:val="20"/>
      <w:lang w:eastAsia="en-US"/>
    </w:rPr>
  </w:style>
  <w:style w:type="table" w:customStyle="1" w:styleId="131">
    <w:name w:val="Сетка таблицы13"/>
    <w:basedOn w:val="a8"/>
    <w:next w:val="aff3"/>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1">
    <w:name w:val="Subtitle"/>
    <w:basedOn w:val="a6"/>
    <w:next w:val="a6"/>
    <w:link w:val="affff2"/>
    <w:qFormat/>
    <w:rsid w:val="005A787E"/>
    <w:pPr>
      <w:suppressAutoHyphens w:val="0"/>
      <w:spacing w:before="200" w:after="1000"/>
    </w:pPr>
    <w:rPr>
      <w:rFonts w:ascii="Calibri" w:hAnsi="Calibri"/>
      <w:caps/>
      <w:color w:val="595959"/>
      <w:spacing w:val="10"/>
      <w:lang w:val="x-none" w:eastAsia="en-US"/>
    </w:rPr>
  </w:style>
  <w:style w:type="character" w:customStyle="1" w:styleId="affff2">
    <w:name w:val="Подзаголовок Знак"/>
    <w:basedOn w:val="a7"/>
    <w:link w:val="affff1"/>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9">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5">
    <w:name w:val="Без интервала Знак"/>
    <w:aliases w:val="Таблицы Знак,Текст обычный Знак,No Spacing Знак,Без интервала1 Знак,Без интервала11 Знак,ТексТ Знак,Осн.надп. Знак"/>
    <w:link w:val="aff4"/>
    <w:rsid w:val="005A787E"/>
    <w:rPr>
      <w:rFonts w:ascii="Calibri" w:eastAsia="Calibri" w:hAnsi="Calibri" w:cs="Times New Roman"/>
      <w:lang w:val="en-US" w:bidi="en-US"/>
    </w:rPr>
  </w:style>
  <w:style w:type="paragraph" w:customStyle="1" w:styleId="180">
    <w:name w:val="Основной текст18"/>
    <w:basedOn w:val="a6"/>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6"/>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5">
    <w:name w:val="Подпись к картинке (2)_"/>
    <w:link w:val="2f6"/>
    <w:rsid w:val="005A787E"/>
    <w:rPr>
      <w:rFonts w:ascii="Times New Roman" w:eastAsia="Times New Roman" w:hAnsi="Times New Roman"/>
      <w:sz w:val="27"/>
      <w:szCs w:val="27"/>
      <w:shd w:val="clear" w:color="auto" w:fill="FFFFFF"/>
    </w:rPr>
  </w:style>
  <w:style w:type="character" w:customStyle="1" w:styleId="affff3">
    <w:name w:val="Подпись к картинке_"/>
    <w:link w:val="affff4"/>
    <w:rsid w:val="005A787E"/>
    <w:rPr>
      <w:rFonts w:ascii="Times New Roman" w:eastAsia="Times New Roman" w:hAnsi="Times New Roman"/>
      <w:sz w:val="27"/>
      <w:szCs w:val="27"/>
      <w:shd w:val="clear" w:color="auto" w:fill="FFFFFF"/>
    </w:rPr>
  </w:style>
  <w:style w:type="paragraph" w:customStyle="1" w:styleId="2f6">
    <w:name w:val="Подпись к картинке (2)"/>
    <w:basedOn w:val="a6"/>
    <w:link w:val="2f5"/>
    <w:rsid w:val="005A787E"/>
    <w:pPr>
      <w:shd w:val="clear" w:color="auto" w:fill="FFFFFF"/>
      <w:suppressAutoHyphens w:val="0"/>
      <w:spacing w:after="240" w:line="0" w:lineRule="atLeast"/>
    </w:pPr>
    <w:rPr>
      <w:rFonts w:cstheme="minorBidi"/>
      <w:sz w:val="27"/>
      <w:szCs w:val="27"/>
      <w:lang w:eastAsia="en-US"/>
    </w:rPr>
  </w:style>
  <w:style w:type="paragraph" w:customStyle="1" w:styleId="affff4">
    <w:name w:val="Подпись к картинке"/>
    <w:basedOn w:val="a6"/>
    <w:link w:val="affff3"/>
    <w:rsid w:val="005A787E"/>
    <w:pPr>
      <w:shd w:val="clear" w:color="auto" w:fill="FFFFFF"/>
      <w:suppressAutoHyphens w:val="0"/>
      <w:spacing w:before="240" w:line="0" w:lineRule="atLeast"/>
    </w:pPr>
    <w:rPr>
      <w:rFonts w:cstheme="minorBidi"/>
      <w:sz w:val="27"/>
      <w:szCs w:val="27"/>
      <w:lang w:eastAsia="en-US"/>
    </w:rPr>
  </w:style>
  <w:style w:type="character" w:customStyle="1" w:styleId="affff5">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6"/>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8">
    <w:name w:val="Основной текст (11)_"/>
    <w:link w:val="119"/>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9">
    <w:name w:val="Основной текст (11)"/>
    <w:basedOn w:val="a6"/>
    <w:link w:val="118"/>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6"/>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a">
    <w:name w:val="Оглавление (5)_"/>
    <w:link w:val="5b"/>
    <w:rsid w:val="005A787E"/>
    <w:rPr>
      <w:rFonts w:ascii="Times New Roman" w:eastAsia="Times New Roman" w:hAnsi="Times New Roman"/>
      <w:sz w:val="27"/>
      <w:szCs w:val="27"/>
      <w:shd w:val="clear" w:color="auto" w:fill="FFFFFF"/>
    </w:rPr>
  </w:style>
  <w:style w:type="character" w:customStyle="1" w:styleId="5c">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b">
    <w:name w:val="Оглавление (5)"/>
    <w:basedOn w:val="a6"/>
    <w:link w:val="5a"/>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6"/>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6"/>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6">
    <w:name w:val="_Об_Таблица"/>
    <w:basedOn w:val="afffa"/>
    <w:link w:val="affff7"/>
    <w:rsid w:val="005A787E"/>
    <w:pPr>
      <w:snapToGrid/>
      <w:ind w:firstLine="0"/>
      <w:jc w:val="center"/>
    </w:pPr>
    <w:rPr>
      <w:rFonts w:eastAsia="Calibri"/>
      <w:sz w:val="20"/>
      <w:szCs w:val="20"/>
      <w:lang w:eastAsia="x-none"/>
    </w:rPr>
  </w:style>
  <w:style w:type="character" w:customStyle="1" w:styleId="affff7">
    <w:name w:val="_Об_Таблица Знак"/>
    <w:link w:val="affff6"/>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6"/>
    <w:rsid w:val="005A787E"/>
    <w:pPr>
      <w:suppressAutoHyphens w:val="0"/>
      <w:spacing w:before="100" w:beforeAutospacing="1" w:after="100" w:afterAutospacing="1"/>
    </w:pPr>
    <w:rPr>
      <w:lang w:eastAsia="ru-RU"/>
    </w:rPr>
  </w:style>
  <w:style w:type="character" w:styleId="affff8">
    <w:name w:val="footnote reference"/>
    <w:semiHidden/>
    <w:rsid w:val="005A787E"/>
    <w:rPr>
      <w:vertAlign w:val="superscript"/>
    </w:rPr>
  </w:style>
  <w:style w:type="paragraph" w:customStyle="1" w:styleId="s1">
    <w:name w:val="s_1"/>
    <w:basedOn w:val="a6"/>
    <w:rsid w:val="005A787E"/>
    <w:pPr>
      <w:suppressAutoHyphens w:val="0"/>
      <w:spacing w:before="100" w:beforeAutospacing="1" w:after="100" w:afterAutospacing="1"/>
    </w:pPr>
    <w:rPr>
      <w:lang w:eastAsia="ru-RU"/>
    </w:rPr>
  </w:style>
  <w:style w:type="paragraph" w:styleId="afff2">
    <w:name w:val="Title"/>
    <w:aliases w:val="Введение"/>
    <w:basedOn w:val="a6"/>
    <w:next w:val="a6"/>
    <w:link w:val="1c"/>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c">
    <w:name w:val="Название Знак1"/>
    <w:aliases w:val="Введение Знак2"/>
    <w:basedOn w:val="a7"/>
    <w:link w:val="afff2"/>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9">
    <w:name w:val="Основной"/>
    <w:basedOn w:val="af2"/>
    <w:link w:val="affffa"/>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a">
    <w:name w:val="Основной Знак"/>
    <w:link w:val="affff9"/>
    <w:rsid w:val="00870A76"/>
    <w:rPr>
      <w:rFonts w:ascii="Times New Roman" w:eastAsia="Calibri" w:hAnsi="Times New Roman" w:cs="Times New Roman"/>
      <w:sz w:val="24"/>
      <w:szCs w:val="18"/>
      <w:lang w:val="x-none" w:eastAsia="ru-RU"/>
    </w:rPr>
  </w:style>
  <w:style w:type="paragraph" w:customStyle="1" w:styleId="1234">
    <w:name w:val="1234"/>
    <w:basedOn w:val="a6"/>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7"/>
    <w:link w:val="9"/>
    <w:rsid w:val="005508E9"/>
    <w:rPr>
      <w:rFonts w:ascii="Arial" w:eastAsia="Times New Roman" w:hAnsi="Arial" w:cs="Times New Roman"/>
      <w:b/>
      <w:i/>
      <w:sz w:val="18"/>
      <w:szCs w:val="20"/>
      <w:lang w:val="x-none" w:eastAsia="ru-RU"/>
    </w:rPr>
  </w:style>
  <w:style w:type="paragraph" w:styleId="2f7">
    <w:name w:val="Body Text 2"/>
    <w:basedOn w:val="a6"/>
    <w:link w:val="2f8"/>
    <w:unhideWhenUsed/>
    <w:rsid w:val="005508E9"/>
    <w:pPr>
      <w:suppressAutoHyphens w:val="0"/>
      <w:spacing w:after="120" w:line="480" w:lineRule="auto"/>
    </w:pPr>
    <w:rPr>
      <w:rFonts w:ascii="Calibri" w:eastAsia="Calibri" w:hAnsi="Calibri"/>
      <w:sz w:val="22"/>
      <w:szCs w:val="22"/>
      <w:lang w:eastAsia="en-US"/>
    </w:rPr>
  </w:style>
  <w:style w:type="character" w:customStyle="1" w:styleId="2f8">
    <w:name w:val="Основной текст 2 Знак"/>
    <w:basedOn w:val="a7"/>
    <w:link w:val="2f7"/>
    <w:rsid w:val="005508E9"/>
    <w:rPr>
      <w:rFonts w:ascii="Calibri" w:eastAsia="Calibri" w:hAnsi="Calibri" w:cs="Times New Roman"/>
    </w:rPr>
  </w:style>
  <w:style w:type="numbering" w:customStyle="1" w:styleId="1d">
    <w:name w:val="Нет списка1"/>
    <w:next w:val="a9"/>
    <w:uiPriority w:val="99"/>
    <w:semiHidden/>
    <w:unhideWhenUsed/>
    <w:rsid w:val="005508E9"/>
  </w:style>
  <w:style w:type="table" w:customStyle="1" w:styleId="1e">
    <w:name w:val="Сетка таблицы1"/>
    <w:basedOn w:val="a8"/>
    <w:next w:val="aff3"/>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Заголовок1"/>
    <w:basedOn w:val="af6"/>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3">
    <w:name w:val="Основной текст 21"/>
    <w:basedOn w:val="a6"/>
    <w:link w:val="BodyText2"/>
    <w:rsid w:val="005508E9"/>
    <w:pPr>
      <w:suppressAutoHyphens w:val="0"/>
      <w:ind w:firstLine="284"/>
      <w:jc w:val="both"/>
    </w:pPr>
    <w:rPr>
      <w:szCs w:val="20"/>
      <w:lang w:eastAsia="ru-RU"/>
    </w:rPr>
  </w:style>
  <w:style w:type="character" w:customStyle="1" w:styleId="BodyText2">
    <w:name w:val="Body Text 2 Знак"/>
    <w:link w:val="213"/>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6"/>
    <w:autoRedefine/>
    <w:rsid w:val="005508E9"/>
    <w:pPr>
      <w:numPr>
        <w:numId w:val="8"/>
      </w:numPr>
      <w:tabs>
        <w:tab w:val="clear" w:pos="643"/>
        <w:tab w:val="num" w:pos="4244"/>
      </w:tabs>
      <w:suppressAutoHyphens w:val="0"/>
      <w:ind w:left="4244"/>
      <w:jc w:val="both"/>
    </w:pPr>
    <w:rPr>
      <w:lang w:eastAsia="ru-RU"/>
    </w:rPr>
  </w:style>
  <w:style w:type="paragraph" w:customStyle="1" w:styleId="214">
    <w:name w:val="Основной текст с отступом 21"/>
    <w:basedOn w:val="a6"/>
    <w:rsid w:val="005508E9"/>
    <w:pPr>
      <w:suppressAutoHyphens w:val="0"/>
      <w:ind w:firstLine="284"/>
    </w:pPr>
    <w:rPr>
      <w:szCs w:val="20"/>
      <w:lang w:val="en-US" w:eastAsia="ru-RU"/>
    </w:rPr>
  </w:style>
  <w:style w:type="paragraph" w:styleId="affffb">
    <w:name w:val="List"/>
    <w:basedOn w:val="a6"/>
    <w:rsid w:val="005508E9"/>
    <w:pPr>
      <w:suppressAutoHyphens w:val="0"/>
      <w:ind w:left="283" w:hanging="283"/>
    </w:pPr>
    <w:rPr>
      <w:lang w:eastAsia="ru-RU"/>
    </w:rPr>
  </w:style>
  <w:style w:type="paragraph" w:styleId="2f9">
    <w:name w:val="List 2"/>
    <w:basedOn w:val="a6"/>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6"/>
    <w:rsid w:val="005508E9"/>
    <w:pPr>
      <w:widowControl w:val="0"/>
      <w:suppressAutoHyphens w:val="0"/>
      <w:autoSpaceDE w:val="0"/>
      <w:autoSpaceDN w:val="0"/>
      <w:adjustRightInd w:val="0"/>
      <w:ind w:firstLine="284"/>
      <w:jc w:val="both"/>
    </w:pPr>
    <w:rPr>
      <w:lang w:eastAsia="ru-RU"/>
    </w:rPr>
  </w:style>
  <w:style w:type="paragraph" w:customStyle="1" w:styleId="affffc">
    <w:name w:val="Пз"/>
    <w:basedOn w:val="a6"/>
    <w:rsid w:val="005508E9"/>
    <w:pPr>
      <w:suppressAutoHyphens w:val="0"/>
      <w:ind w:firstLine="284"/>
      <w:jc w:val="both"/>
    </w:pPr>
    <w:rPr>
      <w:lang w:eastAsia="ru-RU"/>
    </w:rPr>
  </w:style>
  <w:style w:type="paragraph" w:styleId="3f3">
    <w:name w:val="List 3"/>
    <w:basedOn w:val="a6"/>
    <w:rsid w:val="005508E9"/>
    <w:pPr>
      <w:suppressAutoHyphens w:val="0"/>
      <w:ind w:left="849" w:hanging="283"/>
    </w:pPr>
    <w:rPr>
      <w:lang w:eastAsia="ru-RU"/>
    </w:rPr>
  </w:style>
  <w:style w:type="paragraph" w:customStyle="1" w:styleId="1">
    <w:name w:val="список1"/>
    <w:basedOn w:val="af2"/>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0">
    <w:name w:val="список2"/>
    <w:basedOn w:val="a6"/>
    <w:rsid w:val="005508E9"/>
    <w:pPr>
      <w:numPr>
        <w:ilvl w:val="2"/>
        <w:numId w:val="9"/>
      </w:numPr>
      <w:tabs>
        <w:tab w:val="clear" w:pos="2160"/>
        <w:tab w:val="num" w:pos="1418"/>
      </w:tabs>
      <w:suppressAutoHyphens w:val="0"/>
      <w:ind w:left="1418" w:hanging="284"/>
    </w:pPr>
    <w:rPr>
      <w:lang w:eastAsia="ru-RU"/>
    </w:rPr>
  </w:style>
  <w:style w:type="paragraph" w:styleId="affffd">
    <w:name w:val="Document Map"/>
    <w:basedOn w:val="a6"/>
    <w:link w:val="affffe"/>
    <w:rsid w:val="005508E9"/>
    <w:pPr>
      <w:shd w:val="clear" w:color="auto" w:fill="000080"/>
      <w:suppressAutoHyphens w:val="0"/>
    </w:pPr>
    <w:rPr>
      <w:rFonts w:ascii="Tahoma" w:hAnsi="Tahoma" w:cs="Tahoma"/>
      <w:sz w:val="20"/>
      <w:szCs w:val="20"/>
      <w:lang w:eastAsia="ru-RU"/>
    </w:rPr>
  </w:style>
  <w:style w:type="character" w:customStyle="1" w:styleId="affffe">
    <w:name w:val="Схема документа Знак"/>
    <w:basedOn w:val="a7"/>
    <w:link w:val="affffd"/>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a">
    <w:name w:val="Стиль Заголовок 2 + не курсив"/>
    <w:basedOn w:val="22"/>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6"/>
    <w:rsid w:val="005508E9"/>
    <w:pPr>
      <w:numPr>
        <w:ilvl w:val="2"/>
        <w:numId w:val="11"/>
      </w:numPr>
      <w:suppressAutoHyphens w:val="0"/>
    </w:pPr>
    <w:rPr>
      <w:lang w:eastAsia="ru-RU"/>
    </w:rPr>
  </w:style>
  <w:style w:type="paragraph" w:customStyle="1" w:styleId="2fb">
    <w:name w:val="заголовок2"/>
    <w:basedOn w:val="22"/>
    <w:rsid w:val="005508E9"/>
    <w:pPr>
      <w:spacing w:before="240" w:after="60"/>
    </w:pPr>
    <w:rPr>
      <w:rFonts w:cs="Arial"/>
      <w:b/>
      <w:bCs/>
      <w:iCs/>
      <w:sz w:val="24"/>
      <w:szCs w:val="28"/>
    </w:rPr>
  </w:style>
  <w:style w:type="numbering" w:customStyle="1" w:styleId="2fc">
    <w:name w:val="Стиль2"/>
    <w:rsid w:val="005508E9"/>
  </w:style>
  <w:style w:type="numbering" w:customStyle="1" w:styleId="1f0">
    <w:name w:val="Стиль1"/>
    <w:rsid w:val="005508E9"/>
  </w:style>
  <w:style w:type="numbering" w:customStyle="1" w:styleId="3f4">
    <w:name w:val="Стиль3"/>
    <w:rsid w:val="005508E9"/>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9"/>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6"/>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3"/>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3"/>
    <w:autoRedefine/>
    <w:rsid w:val="005508E9"/>
    <w:pPr>
      <w:numPr>
        <w:numId w:val="26"/>
      </w:numPr>
      <w:tabs>
        <w:tab w:val="clear" w:pos="3170"/>
        <w:tab w:val="num" w:pos="360"/>
      </w:tabs>
      <w:ind w:left="360" w:firstLine="284"/>
    </w:pPr>
    <w:rPr>
      <w:b/>
      <w:bCs/>
    </w:rPr>
  </w:style>
  <w:style w:type="paragraph" w:customStyle="1" w:styleId="171">
    <w:name w:val="Стиль17"/>
    <w:basedOn w:val="a6"/>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6"/>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6"/>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6"/>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f">
    <w:name w:val="Название_под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Название_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1">
    <w:name w:val="Таблица_центр"/>
    <w:basedOn w:val="afffff2"/>
    <w:rsid w:val="005508E9"/>
    <w:pPr>
      <w:keepNext w:val="0"/>
      <w:numPr>
        <w:ilvl w:val="12"/>
      </w:numPr>
      <w:spacing w:before="0" w:after="0"/>
    </w:pPr>
    <w:rPr>
      <w:b w:val="0"/>
      <w:smallCaps w:val="0"/>
      <w:spacing w:val="0"/>
      <w:sz w:val="20"/>
    </w:rPr>
  </w:style>
  <w:style w:type="paragraph" w:customStyle="1" w:styleId="afffff2">
    <w:name w:val="Заголовок_главы"/>
    <w:basedOn w:val="a6"/>
    <w:next w:val="a6"/>
    <w:autoRedefine/>
    <w:rsid w:val="005508E9"/>
    <w:pPr>
      <w:keepNext/>
      <w:suppressAutoHyphens w:val="0"/>
      <w:spacing w:before="840" w:after="600" w:line="288" w:lineRule="auto"/>
      <w:jc w:val="center"/>
    </w:pPr>
    <w:rPr>
      <w:b/>
      <w:smallCaps/>
      <w:spacing w:val="20"/>
      <w:szCs w:val="20"/>
      <w:lang w:eastAsia="ru-RU"/>
    </w:rPr>
  </w:style>
  <w:style w:type="paragraph" w:customStyle="1" w:styleId="afffff3">
    <w:name w:val="основной_абзац"/>
    <w:basedOn w:val="a6"/>
    <w:rsid w:val="005508E9"/>
    <w:pPr>
      <w:tabs>
        <w:tab w:val="left" w:pos="34"/>
      </w:tabs>
      <w:suppressAutoHyphens w:val="0"/>
      <w:spacing w:line="360" w:lineRule="auto"/>
      <w:ind w:firstLine="720"/>
      <w:jc w:val="both"/>
    </w:pPr>
    <w:rPr>
      <w:noProof/>
      <w:sz w:val="26"/>
      <w:szCs w:val="20"/>
      <w:lang w:eastAsia="ru-RU"/>
    </w:rPr>
  </w:style>
  <w:style w:type="paragraph" w:customStyle="1" w:styleId="afffff4">
    <w:name w:val="Заголовок_подглавы"/>
    <w:basedOn w:val="a6"/>
    <w:rsid w:val="005508E9"/>
    <w:pPr>
      <w:suppressAutoHyphens w:val="0"/>
      <w:spacing w:before="120" w:after="120" w:line="288" w:lineRule="auto"/>
    </w:pPr>
    <w:rPr>
      <w:b/>
      <w:i/>
      <w:spacing w:val="20"/>
      <w:szCs w:val="20"/>
      <w:lang w:eastAsia="ru-RU"/>
    </w:rPr>
  </w:style>
  <w:style w:type="paragraph" w:customStyle="1" w:styleId="afffff5">
    <w:name w:val="название_таблицы"/>
    <w:basedOn w:val="a6"/>
    <w:rsid w:val="005508E9"/>
    <w:pPr>
      <w:widowControl w:val="0"/>
      <w:suppressAutoHyphens w:val="0"/>
      <w:autoSpaceDE w:val="0"/>
      <w:autoSpaceDN w:val="0"/>
      <w:spacing w:line="288" w:lineRule="auto"/>
      <w:jc w:val="center"/>
    </w:pPr>
    <w:rPr>
      <w:szCs w:val="20"/>
      <w:lang w:eastAsia="ru-RU"/>
    </w:rPr>
  </w:style>
  <w:style w:type="paragraph" w:customStyle="1" w:styleId="afffff6">
    <w:name w:val="Таблица_сдвиг"/>
    <w:basedOn w:val="afffff1"/>
    <w:rsid w:val="005508E9"/>
    <w:pPr>
      <w:jc w:val="left"/>
    </w:pPr>
  </w:style>
  <w:style w:type="paragraph" w:customStyle="1" w:styleId="afffff7">
    <w:name w:val="Таблица_формула"/>
    <w:basedOn w:val="a6"/>
    <w:rsid w:val="005508E9"/>
    <w:pPr>
      <w:tabs>
        <w:tab w:val="left" w:pos="284"/>
        <w:tab w:val="num" w:pos="432"/>
      </w:tabs>
      <w:suppressAutoHyphens w:val="0"/>
      <w:spacing w:line="288" w:lineRule="auto"/>
      <w:ind w:left="432" w:hanging="432"/>
    </w:pPr>
    <w:rPr>
      <w:sz w:val="22"/>
      <w:szCs w:val="20"/>
      <w:lang w:eastAsia="ru-RU"/>
    </w:rPr>
  </w:style>
  <w:style w:type="paragraph" w:customStyle="1" w:styleId="64">
    <w:name w:val="заголовок 6"/>
    <w:basedOn w:val="a6"/>
    <w:next w:val="a6"/>
    <w:rsid w:val="005508E9"/>
    <w:pPr>
      <w:keepNext/>
      <w:widowControl w:val="0"/>
      <w:suppressAutoHyphens w:val="0"/>
      <w:jc w:val="center"/>
    </w:pPr>
    <w:rPr>
      <w:szCs w:val="20"/>
      <w:lang w:eastAsia="ru-RU"/>
    </w:rPr>
  </w:style>
  <w:style w:type="paragraph" w:customStyle="1" w:styleId="1f1">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6"/>
    <w:next w:val="a6"/>
    <w:rsid w:val="005508E9"/>
    <w:pPr>
      <w:keepNext/>
      <w:widowControl w:val="0"/>
      <w:suppressAutoHyphens w:val="0"/>
    </w:pPr>
    <w:rPr>
      <w:rFonts w:ascii="Lucida Console" w:eastAsia="Lucida Console" w:hAnsi="Lucida Console"/>
      <w:szCs w:val="20"/>
      <w:lang w:eastAsia="ru-RU"/>
    </w:rPr>
  </w:style>
  <w:style w:type="paragraph" w:styleId="3f5">
    <w:name w:val="Body Text 3"/>
    <w:basedOn w:val="a6"/>
    <w:link w:val="3f6"/>
    <w:rsid w:val="005508E9"/>
    <w:pPr>
      <w:suppressAutoHyphens w:val="0"/>
      <w:jc w:val="both"/>
    </w:pPr>
    <w:rPr>
      <w:lang w:eastAsia="ru-RU"/>
    </w:rPr>
  </w:style>
  <w:style w:type="character" w:customStyle="1" w:styleId="3f6">
    <w:name w:val="Основной текст 3 Знак"/>
    <w:basedOn w:val="a7"/>
    <w:link w:val="3f5"/>
    <w:rsid w:val="005508E9"/>
    <w:rPr>
      <w:rFonts w:ascii="Times New Roman" w:eastAsia="Times New Roman" w:hAnsi="Times New Roman" w:cs="Times New Roman"/>
      <w:sz w:val="24"/>
      <w:szCs w:val="24"/>
      <w:lang w:eastAsia="ru-RU"/>
    </w:rPr>
  </w:style>
  <w:style w:type="paragraph" w:customStyle="1" w:styleId="xl31">
    <w:name w:val="xl31"/>
    <w:basedOn w:val="a6"/>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6"/>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8">
    <w:name w:val="текст письма"/>
    <w:basedOn w:val="a6"/>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6"/>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9">
    <w:name w:val="Название таблицы"/>
    <w:basedOn w:val="a6"/>
    <w:next w:val="a6"/>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a">
    <w:name w:val="Поясн.зап"/>
    <w:basedOn w:val="a6"/>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b">
    <w:name w:val="Заг.раздела"/>
    <w:basedOn w:val="a6"/>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6"/>
    <w:rsid w:val="005508E9"/>
    <w:pPr>
      <w:numPr>
        <w:numId w:val="7"/>
      </w:numPr>
      <w:suppressAutoHyphens w:val="0"/>
    </w:pPr>
    <w:rPr>
      <w:lang w:eastAsia="ru-RU"/>
    </w:rPr>
  </w:style>
  <w:style w:type="paragraph" w:customStyle="1" w:styleId="Ic1Caaieiaie">
    <w:name w:val="Ic 1.Caaieiaie"/>
    <w:basedOn w:val="a6"/>
    <w:next w:val="a6"/>
    <w:rsid w:val="005508E9"/>
    <w:pPr>
      <w:spacing w:before="120" w:after="120"/>
      <w:jc w:val="center"/>
    </w:pPr>
    <w:rPr>
      <w:b/>
      <w:szCs w:val="20"/>
      <w:lang w:eastAsia="ru-RU"/>
    </w:rPr>
  </w:style>
  <w:style w:type="paragraph" w:styleId="a5">
    <w:name w:val="List Number"/>
    <w:basedOn w:val="a6"/>
    <w:rsid w:val="005508E9"/>
    <w:pPr>
      <w:numPr>
        <w:numId w:val="29"/>
      </w:numPr>
      <w:suppressAutoHyphens w:val="0"/>
      <w:jc w:val="both"/>
    </w:pPr>
    <w:rPr>
      <w:szCs w:val="20"/>
      <w:lang w:eastAsia="ru-RU"/>
    </w:rPr>
  </w:style>
  <w:style w:type="paragraph" w:styleId="21">
    <w:name w:val="List Number 2"/>
    <w:basedOn w:val="a6"/>
    <w:rsid w:val="005508E9"/>
    <w:pPr>
      <w:numPr>
        <w:ilvl w:val="1"/>
        <w:numId w:val="29"/>
      </w:numPr>
      <w:suppressAutoHyphens w:val="0"/>
      <w:jc w:val="both"/>
    </w:pPr>
    <w:rPr>
      <w:bCs/>
      <w:szCs w:val="20"/>
      <w:lang w:eastAsia="ru-RU"/>
    </w:rPr>
  </w:style>
  <w:style w:type="paragraph" w:styleId="4">
    <w:name w:val="List Number 4"/>
    <w:basedOn w:val="a6"/>
    <w:rsid w:val="005508E9"/>
    <w:pPr>
      <w:numPr>
        <w:ilvl w:val="3"/>
        <w:numId w:val="29"/>
      </w:numPr>
      <w:suppressAutoHyphens w:val="0"/>
      <w:jc w:val="both"/>
    </w:pPr>
    <w:rPr>
      <w:szCs w:val="20"/>
      <w:lang w:eastAsia="ru-RU"/>
    </w:rPr>
  </w:style>
  <w:style w:type="paragraph" w:styleId="51">
    <w:name w:val="List Number 5"/>
    <w:basedOn w:val="a6"/>
    <w:rsid w:val="005508E9"/>
    <w:pPr>
      <w:numPr>
        <w:ilvl w:val="4"/>
        <w:numId w:val="29"/>
      </w:numPr>
      <w:suppressAutoHyphens w:val="0"/>
      <w:jc w:val="both"/>
    </w:pPr>
    <w:rPr>
      <w:szCs w:val="20"/>
      <w:lang w:eastAsia="ru-RU"/>
    </w:rPr>
  </w:style>
  <w:style w:type="paragraph" w:styleId="3">
    <w:name w:val="List Number 3"/>
    <w:basedOn w:val="a6"/>
    <w:rsid w:val="005508E9"/>
    <w:pPr>
      <w:numPr>
        <w:ilvl w:val="2"/>
        <w:numId w:val="29"/>
      </w:numPr>
      <w:suppressAutoHyphens w:val="0"/>
      <w:jc w:val="both"/>
    </w:pPr>
    <w:rPr>
      <w:szCs w:val="20"/>
      <w:lang w:eastAsia="ru-RU"/>
    </w:rPr>
  </w:style>
  <w:style w:type="paragraph" w:customStyle="1" w:styleId="afffffc">
    <w:name w:val="ПЗ (текст таблицы)"/>
    <w:basedOn w:val="a6"/>
    <w:next w:val="a6"/>
    <w:rsid w:val="005508E9"/>
    <w:pPr>
      <w:widowControl w:val="0"/>
      <w:suppressAutoHyphens w:val="0"/>
      <w:jc w:val="center"/>
    </w:pPr>
    <w:rPr>
      <w:szCs w:val="20"/>
      <w:lang w:eastAsia="ru-RU"/>
    </w:rPr>
  </w:style>
  <w:style w:type="paragraph" w:customStyle="1" w:styleId="afffffd">
    <w:name w:val="Çàãîëîâîê_ãëàâû"/>
    <w:basedOn w:val="a6"/>
    <w:next w:val="a6"/>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6"/>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e">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f">
    <w:name w:val="ПЗ (Заголовок)"/>
    <w:basedOn w:val="afffffe"/>
    <w:next w:val="afffffe"/>
    <w:rsid w:val="005508E9"/>
    <w:pPr>
      <w:jc w:val="left"/>
    </w:pPr>
    <w:rPr>
      <w:b/>
      <w:bCs/>
      <w:szCs w:val="24"/>
    </w:rPr>
  </w:style>
  <w:style w:type="paragraph" w:customStyle="1" w:styleId="2110">
    <w:name w:val="Основной текст 211"/>
    <w:basedOn w:val="a6"/>
    <w:rsid w:val="005508E9"/>
    <w:pPr>
      <w:widowControl w:val="0"/>
      <w:suppressAutoHyphens w:val="0"/>
      <w:jc w:val="both"/>
    </w:pPr>
    <w:rPr>
      <w:rFonts w:ascii="Lucida Console" w:eastAsia="Lucida Console" w:hAnsi="Lucida Console"/>
      <w:szCs w:val="20"/>
      <w:lang w:eastAsia="ru-RU"/>
    </w:rPr>
  </w:style>
  <w:style w:type="paragraph" w:customStyle="1" w:styleId="affffff0">
    <w:name w:val="Òàáëèöà_öåíòð"/>
    <w:basedOn w:val="afffffd"/>
    <w:rsid w:val="005508E9"/>
    <w:pPr>
      <w:keepNext w:val="0"/>
    </w:pPr>
    <w:rPr>
      <w:rFonts w:ascii="Times New Roman" w:hAnsi="Times New Roman"/>
      <w:b w:val="0"/>
      <w:smallCaps w:val="0"/>
      <w:spacing w:val="0"/>
      <w:sz w:val="20"/>
    </w:rPr>
  </w:style>
  <w:style w:type="paragraph" w:customStyle="1" w:styleId="font5">
    <w:name w:val="font5"/>
    <w:basedOn w:val="a6"/>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6"/>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6"/>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6"/>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6"/>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6"/>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6"/>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6"/>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6"/>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6"/>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6"/>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6"/>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6"/>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6"/>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6"/>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6"/>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6"/>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6"/>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6"/>
    <w:next w:val="a6"/>
    <w:rsid w:val="005508E9"/>
    <w:pPr>
      <w:keepNext/>
      <w:suppressAutoHyphens w:val="0"/>
      <w:jc w:val="center"/>
    </w:pPr>
    <w:rPr>
      <w:smallCaps/>
      <w:szCs w:val="20"/>
      <w:lang w:eastAsia="ru-RU"/>
    </w:rPr>
  </w:style>
  <w:style w:type="paragraph" w:customStyle="1" w:styleId="affffff1">
    <w:name w:val="Подпись к рисунку"/>
    <w:basedOn w:val="a6"/>
    <w:rsid w:val="005508E9"/>
    <w:pPr>
      <w:keepLines/>
      <w:spacing w:after="360" w:line="360" w:lineRule="auto"/>
      <w:jc w:val="center"/>
    </w:pPr>
    <w:rPr>
      <w:szCs w:val="20"/>
      <w:lang w:eastAsia="ru-RU"/>
    </w:rPr>
  </w:style>
  <w:style w:type="paragraph" w:customStyle="1" w:styleId="affffff2">
    <w:name w:val="таблица_центр"/>
    <w:basedOn w:val="a6"/>
    <w:next w:val="a6"/>
    <w:rsid w:val="005508E9"/>
    <w:pPr>
      <w:suppressAutoHyphens w:val="0"/>
      <w:jc w:val="center"/>
    </w:pPr>
    <w:rPr>
      <w:sz w:val="22"/>
      <w:lang w:eastAsia="ru-RU"/>
    </w:rPr>
  </w:style>
  <w:style w:type="paragraph" w:customStyle="1" w:styleId="3f7">
    <w:name w:val="çàãîëîâîê 3"/>
    <w:basedOn w:val="a6"/>
    <w:next w:val="a6"/>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6"/>
    <w:rsid w:val="005508E9"/>
    <w:pPr>
      <w:suppressAutoHyphens w:val="0"/>
      <w:ind w:firstLine="284"/>
    </w:pPr>
    <w:rPr>
      <w:rFonts w:ascii="Courier New" w:hAnsi="Courier New"/>
      <w:szCs w:val="20"/>
      <w:lang w:eastAsia="ru-RU"/>
    </w:rPr>
  </w:style>
  <w:style w:type="paragraph" w:customStyle="1" w:styleId="1f2">
    <w:name w:val="заголовок 1"/>
    <w:basedOn w:val="a6"/>
    <w:next w:val="a6"/>
    <w:rsid w:val="005508E9"/>
    <w:pPr>
      <w:keepNext/>
      <w:suppressAutoHyphens w:val="0"/>
      <w:spacing w:before="240" w:after="120"/>
      <w:ind w:firstLine="284"/>
      <w:jc w:val="both"/>
    </w:pPr>
    <w:rPr>
      <w:b/>
      <w:caps/>
      <w:sz w:val="28"/>
      <w:szCs w:val="20"/>
      <w:lang w:eastAsia="ru-RU"/>
    </w:rPr>
  </w:style>
  <w:style w:type="paragraph" w:customStyle="1" w:styleId="affffff3">
    <w:name w:val="таблица_край"/>
    <w:basedOn w:val="a6"/>
    <w:next w:val="a6"/>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5">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6"/>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6"/>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4">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3">
    <w:name w:val="1Стиль"/>
    <w:basedOn w:val="a6"/>
    <w:link w:val="1f4"/>
    <w:rsid w:val="005508E9"/>
    <w:pPr>
      <w:ind w:left="284" w:right="284" w:firstLine="360"/>
      <w:jc w:val="both"/>
    </w:pPr>
  </w:style>
  <w:style w:type="character" w:customStyle="1" w:styleId="1f4">
    <w:name w:val="1Стиль Знак"/>
    <w:link w:val="1f3"/>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6"/>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5">
    <w:name w:val="1 СТИЛЬ"/>
    <w:basedOn w:val="a6"/>
    <w:autoRedefine/>
    <w:rsid w:val="005508E9"/>
    <w:pPr>
      <w:ind w:left="180" w:right="170" w:firstLine="180"/>
      <w:jc w:val="both"/>
    </w:pPr>
  </w:style>
  <w:style w:type="paragraph" w:customStyle="1" w:styleId="affffff4">
    <w:name w:val="Íàçâ.òàáë."/>
    <w:basedOn w:val="a6"/>
    <w:rsid w:val="005508E9"/>
    <w:pPr>
      <w:suppressAutoHyphens w:val="0"/>
      <w:jc w:val="right"/>
    </w:pPr>
    <w:rPr>
      <w:rFonts w:ascii="HelvDL" w:hAnsi="HelvDL"/>
      <w:i/>
      <w:sz w:val="22"/>
      <w:szCs w:val="20"/>
      <w:lang w:eastAsia="ru-RU"/>
    </w:rPr>
  </w:style>
  <w:style w:type="paragraph" w:customStyle="1" w:styleId="affffff5">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6">
    <w:name w:val="Normal Indent"/>
    <w:basedOn w:val="a6"/>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7">
    <w:name w:val="текст отчета"/>
    <w:basedOn w:val="a6"/>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8">
    <w:name w:val="Таблотст"/>
    <w:basedOn w:val="a6"/>
    <w:rsid w:val="005508E9"/>
    <w:pPr>
      <w:suppressAutoHyphens w:val="0"/>
      <w:spacing w:line="220" w:lineRule="exact"/>
      <w:ind w:left="85"/>
    </w:pPr>
    <w:rPr>
      <w:rFonts w:ascii="Arial" w:hAnsi="Arial"/>
      <w:sz w:val="20"/>
      <w:szCs w:val="20"/>
      <w:lang w:eastAsia="ru-RU"/>
    </w:rPr>
  </w:style>
  <w:style w:type="character" w:customStyle="1" w:styleId="1f6">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6"/>
    <w:rsid w:val="005508E9"/>
    <w:pPr>
      <w:suppressAutoHyphens w:val="0"/>
      <w:ind w:firstLine="340"/>
      <w:jc w:val="both"/>
    </w:pPr>
    <w:rPr>
      <w:lang w:eastAsia="ru-RU"/>
    </w:rPr>
  </w:style>
  <w:style w:type="character" w:styleId="affffff9">
    <w:name w:val="FollowedHyperlink"/>
    <w:uiPriority w:val="99"/>
    <w:unhideWhenUsed/>
    <w:rsid w:val="005508E9"/>
    <w:rPr>
      <w:color w:val="800080"/>
      <w:u w:val="single"/>
    </w:rPr>
  </w:style>
  <w:style w:type="paragraph" w:customStyle="1" w:styleId="msonormal0">
    <w:name w:val="msonormal"/>
    <w:basedOn w:val="a6"/>
    <w:rsid w:val="005508E9"/>
    <w:pPr>
      <w:suppressAutoHyphens w:val="0"/>
      <w:spacing w:before="100" w:beforeAutospacing="1" w:after="100" w:afterAutospacing="1"/>
    </w:pPr>
    <w:rPr>
      <w:lang w:eastAsia="ru-RU"/>
    </w:rPr>
  </w:style>
  <w:style w:type="character" w:customStyle="1" w:styleId="1f7">
    <w:name w:val="Верхний колонтитул Знак1"/>
    <w:aliases w:val="ВерхКолонтитул Знак1"/>
    <w:basedOn w:val="a7"/>
    <w:semiHidden/>
    <w:rsid w:val="005508E9"/>
    <w:rPr>
      <w:sz w:val="22"/>
      <w:szCs w:val="22"/>
      <w:lang w:eastAsia="en-US"/>
    </w:rPr>
  </w:style>
  <w:style w:type="character" w:customStyle="1" w:styleId="1f8">
    <w:name w:val="Заголовок Знак1"/>
    <w:aliases w:val="Введение Знак1"/>
    <w:basedOn w:val="a7"/>
    <w:rsid w:val="005508E9"/>
    <w:rPr>
      <w:rFonts w:asciiTheme="majorHAnsi" w:eastAsiaTheme="majorEastAsia" w:hAnsiTheme="majorHAnsi" w:cstheme="majorBidi"/>
      <w:spacing w:val="-10"/>
      <w:kern w:val="28"/>
      <w:sz w:val="56"/>
      <w:szCs w:val="56"/>
      <w:lang w:eastAsia="en-US"/>
    </w:rPr>
  </w:style>
  <w:style w:type="character" w:customStyle="1" w:styleId="1f9">
    <w:name w:val="Основной текст с отступом Знак1"/>
    <w:aliases w:val="Основной текст 1 Знак1,Нумерованный список !! Знак1,Основной текст с отступом2 Знак1,Надин стиль Знак1"/>
    <w:basedOn w:val="a7"/>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7"/>
    <w:semiHidden/>
    <w:rsid w:val="005508E9"/>
    <w:rPr>
      <w:sz w:val="16"/>
      <w:szCs w:val="16"/>
      <w:lang w:eastAsia="en-US"/>
    </w:rPr>
  </w:style>
  <w:style w:type="paragraph" w:customStyle="1" w:styleId="xl63">
    <w:name w:val="xl63"/>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6"/>
    <w:link w:val="12a"/>
    <w:qFormat/>
    <w:rsid w:val="005508E9"/>
    <w:pPr>
      <w:suppressAutoHyphens w:val="0"/>
      <w:ind w:left="284" w:firstLine="567"/>
      <w:jc w:val="both"/>
    </w:pPr>
    <w:rPr>
      <w:rFonts w:cs="Arial"/>
      <w:lang w:eastAsia="ru-RU"/>
    </w:rPr>
  </w:style>
  <w:style w:type="character" w:customStyle="1" w:styleId="12a">
    <w:name w:val="ПЗ12 Знак"/>
    <w:basedOn w:val="a7"/>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a">
    <w:name w:val="Разделитель таблиц"/>
    <w:basedOn w:val="a6"/>
    <w:rsid w:val="005508E9"/>
    <w:pPr>
      <w:suppressAutoHyphens w:val="0"/>
      <w:spacing w:line="14" w:lineRule="exact"/>
    </w:pPr>
    <w:rPr>
      <w:sz w:val="2"/>
      <w:szCs w:val="20"/>
      <w:lang w:eastAsia="ru-RU"/>
    </w:rPr>
  </w:style>
  <w:style w:type="paragraph" w:customStyle="1" w:styleId="affffffb">
    <w:name w:val="Название подраздела"/>
    <w:basedOn w:val="2ff"/>
    <w:rsid w:val="005508E9"/>
    <w:pPr>
      <w:keepNext/>
      <w:spacing w:before="240"/>
      <w:jc w:val="center"/>
    </w:pPr>
    <w:rPr>
      <w:b/>
    </w:rPr>
  </w:style>
  <w:style w:type="paragraph" w:customStyle="1" w:styleId="affffffc">
    <w:name w:val="Заголовок таблицы"/>
    <w:basedOn w:val="2ff"/>
    <w:rsid w:val="005508E9"/>
    <w:pPr>
      <w:keepNext/>
      <w:jc w:val="center"/>
    </w:pPr>
    <w:rPr>
      <w:b/>
    </w:rPr>
  </w:style>
  <w:style w:type="paragraph" w:customStyle="1" w:styleId="affffffd">
    <w:name w:val="Название раздела"/>
    <w:basedOn w:val="a6"/>
    <w:rsid w:val="005508E9"/>
    <w:pPr>
      <w:suppressAutoHyphens w:val="0"/>
      <w:jc w:val="center"/>
    </w:pPr>
    <w:rPr>
      <w:b/>
      <w:sz w:val="28"/>
      <w:szCs w:val="28"/>
      <w:lang w:eastAsia="ru-RU"/>
    </w:rPr>
  </w:style>
  <w:style w:type="paragraph" w:customStyle="1" w:styleId="affffffe">
    <w:name w:val="Текст таблицы"/>
    <w:basedOn w:val="2ff"/>
    <w:rsid w:val="005508E9"/>
  </w:style>
  <w:style w:type="paragraph" w:customStyle="1" w:styleId="a2">
    <w:name w:val="Автонумератор в таблице"/>
    <w:basedOn w:val="2ff"/>
    <w:rsid w:val="005508E9"/>
    <w:pPr>
      <w:numPr>
        <w:numId w:val="52"/>
      </w:numPr>
      <w:jc w:val="center"/>
    </w:pPr>
  </w:style>
  <w:style w:type="paragraph" w:customStyle="1" w:styleId="afffffff">
    <w:name w:val="Заголовок таблицы повторяющийся"/>
    <w:basedOn w:val="2ff"/>
    <w:rsid w:val="005508E9"/>
    <w:pPr>
      <w:jc w:val="center"/>
    </w:pPr>
    <w:rPr>
      <w:b/>
    </w:rPr>
  </w:style>
  <w:style w:type="paragraph" w:customStyle="1" w:styleId="226">
    <w:name w:val="Основной текст 22"/>
    <w:basedOn w:val="a6"/>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6"/>
    <w:rsid w:val="005508E9"/>
    <w:pPr>
      <w:tabs>
        <w:tab w:val="left" w:pos="5670"/>
      </w:tabs>
      <w:suppressAutoHyphens w:val="0"/>
      <w:ind w:firstLine="284"/>
      <w:jc w:val="both"/>
    </w:pPr>
    <w:rPr>
      <w:lang w:eastAsia="ru-RU"/>
    </w:rPr>
  </w:style>
  <w:style w:type="paragraph" w:customStyle="1" w:styleId="1fa">
    <w:name w:val="çàãîëîâîê 1"/>
    <w:basedOn w:val="a6"/>
    <w:next w:val="a6"/>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0">
    <w:name w:val="line number"/>
    <w:basedOn w:val="a7"/>
    <w:rsid w:val="005508E9"/>
  </w:style>
  <w:style w:type="paragraph" w:customStyle="1" w:styleId="3f8">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6"/>
    <w:next w:val="a6"/>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1">
    <w:name w:val="Текст отчета"/>
    <w:basedOn w:val="a6"/>
    <w:link w:val="afffffff2"/>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3">
    <w:name w:val="endnote text"/>
    <w:basedOn w:val="a6"/>
    <w:link w:val="afffffff4"/>
    <w:rsid w:val="005508E9"/>
    <w:pPr>
      <w:keepNext/>
      <w:suppressAutoHyphens w:val="0"/>
    </w:pPr>
    <w:rPr>
      <w:rFonts w:ascii="Tms Rmn" w:hAnsi="Tms Rmn"/>
      <w:sz w:val="20"/>
      <w:szCs w:val="20"/>
      <w:lang w:eastAsia="ru-RU"/>
    </w:rPr>
  </w:style>
  <w:style w:type="character" w:customStyle="1" w:styleId="afffffff4">
    <w:name w:val="Текст концевой сноски Знак"/>
    <w:basedOn w:val="a7"/>
    <w:link w:val="afffffff3"/>
    <w:rsid w:val="005508E9"/>
    <w:rPr>
      <w:rFonts w:ascii="Tms Rmn" w:eastAsia="Times New Roman" w:hAnsi="Tms Rmn" w:cs="Times New Roman"/>
      <w:sz w:val="20"/>
      <w:szCs w:val="20"/>
      <w:lang w:eastAsia="ru-RU"/>
    </w:rPr>
  </w:style>
  <w:style w:type="paragraph" w:styleId="4b">
    <w:name w:val="List Bullet 4"/>
    <w:basedOn w:val="a6"/>
    <w:autoRedefine/>
    <w:rsid w:val="005508E9"/>
    <w:pPr>
      <w:keepNext/>
      <w:tabs>
        <w:tab w:val="num" w:pos="644"/>
      </w:tabs>
      <w:suppressAutoHyphens w:val="0"/>
      <w:ind w:left="624" w:hanging="340"/>
      <w:jc w:val="both"/>
    </w:pPr>
    <w:rPr>
      <w:szCs w:val="20"/>
      <w:lang w:eastAsia="ru-RU"/>
    </w:rPr>
  </w:style>
  <w:style w:type="paragraph" w:customStyle="1" w:styleId="afffffff5">
    <w:name w:val="òàáëèöà"/>
    <w:basedOn w:val="a6"/>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6"/>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6"/>
    <w:next w:val="a6"/>
    <w:rsid w:val="005508E9"/>
    <w:pPr>
      <w:keepNext/>
      <w:widowControl w:val="0"/>
      <w:suppressAutoHyphens w:val="0"/>
      <w:jc w:val="center"/>
    </w:pPr>
    <w:rPr>
      <w:szCs w:val="20"/>
      <w:lang w:eastAsia="ru-RU"/>
    </w:rPr>
  </w:style>
  <w:style w:type="paragraph" w:customStyle="1" w:styleId="Caaieiaieiiaaeaau">
    <w:name w:val="Caaieiaie_iiaaeaau"/>
    <w:basedOn w:val="a6"/>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6"/>
    <w:next w:val="a6"/>
    <w:rsid w:val="005508E9"/>
    <w:pPr>
      <w:keepNext/>
      <w:widowControl w:val="0"/>
      <w:suppressAutoHyphens w:val="0"/>
      <w:ind w:firstLine="284"/>
      <w:jc w:val="both"/>
    </w:pPr>
    <w:rPr>
      <w:szCs w:val="20"/>
      <w:lang w:eastAsia="ru-RU"/>
    </w:rPr>
  </w:style>
  <w:style w:type="paragraph" w:customStyle="1" w:styleId="oaaeeoa">
    <w:name w:val="oaaeeoa"/>
    <w:basedOn w:val="13"/>
    <w:next w:val="a6"/>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6"/>
    <w:next w:val="a6"/>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b">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d">
    <w:name w:val="Стиль5 Знак"/>
    <w:rsid w:val="005508E9"/>
    <w:rPr>
      <w:sz w:val="24"/>
      <w:szCs w:val="24"/>
      <w:lang w:val="ru-RU" w:eastAsia="ru-RU" w:bidi="ar-SA"/>
    </w:rPr>
  </w:style>
  <w:style w:type="paragraph" w:customStyle="1" w:styleId="afffffff6">
    <w:name w:val="табл_строка"/>
    <w:basedOn w:val="af2"/>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7">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6"/>
    <w:rsid w:val="005508E9"/>
    <w:pPr>
      <w:suppressAutoHyphens w:val="0"/>
      <w:ind w:firstLine="360"/>
    </w:pPr>
    <w:rPr>
      <w:sz w:val="20"/>
      <w:szCs w:val="20"/>
      <w:lang w:eastAsia="ru-RU"/>
    </w:rPr>
  </w:style>
  <w:style w:type="character" w:customStyle="1" w:styleId="11a">
    <w:name w:val=".1 Знак1"/>
    <w:aliases w:val="- 1.1 Знак1,- 1.1. Знак Знак"/>
    <w:rsid w:val="005508E9"/>
    <w:rPr>
      <w:sz w:val="24"/>
      <w:lang w:val="ru-RU" w:eastAsia="ru-RU" w:bidi="ar-SA"/>
    </w:rPr>
  </w:style>
  <w:style w:type="paragraph" w:customStyle="1" w:styleId="BodiTextNormal">
    <w:name w:val="Bodi Text Normal"/>
    <w:basedOn w:val="a6"/>
    <w:next w:val="22"/>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c">
    <w:name w:val=".1 Знак"/>
    <w:aliases w:val="- 1.1 Знак Знак"/>
    <w:rsid w:val="005508E9"/>
    <w:rPr>
      <w:rFonts w:cs="Arial"/>
      <w:b/>
      <w:sz w:val="28"/>
      <w:szCs w:val="28"/>
    </w:rPr>
  </w:style>
  <w:style w:type="paragraph" w:styleId="2ff1">
    <w:name w:val="List Continue 2"/>
    <w:basedOn w:val="a6"/>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d">
    <w:name w:val="Основной шрифт абзаца1"/>
    <w:rsid w:val="005508E9"/>
  </w:style>
  <w:style w:type="character" w:customStyle="1" w:styleId="4c">
    <w:name w:val="Знак Знак4"/>
    <w:rsid w:val="005508E9"/>
    <w:rPr>
      <w:lang w:val="ru-RU" w:eastAsia="ar-SA" w:bidi="ar-SA"/>
    </w:rPr>
  </w:style>
  <w:style w:type="character" w:customStyle="1" w:styleId="3f9">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a">
    <w:name w:val="Основной текст с выступом 3 Знак Знак"/>
    <w:rsid w:val="005508E9"/>
    <w:rPr>
      <w:sz w:val="16"/>
      <w:szCs w:val="16"/>
      <w:lang w:val="ru-RU" w:eastAsia="ar-SA" w:bidi="ar-SA"/>
    </w:rPr>
  </w:style>
  <w:style w:type="character" w:customStyle="1" w:styleId="afffffff8">
    <w:name w:val="Маркеры списка"/>
    <w:rsid w:val="005508E9"/>
    <w:rPr>
      <w:rFonts w:ascii="StarSymbol" w:eastAsia="StarSymbol" w:hAnsi="StarSymbol" w:cs="StarSymbol"/>
      <w:sz w:val="18"/>
      <w:szCs w:val="18"/>
    </w:rPr>
  </w:style>
  <w:style w:type="character" w:customStyle="1" w:styleId="afffffff9">
    <w:name w:val="Символ нумерации"/>
    <w:rsid w:val="005508E9"/>
  </w:style>
  <w:style w:type="paragraph" w:customStyle="1" w:styleId="1fe">
    <w:name w:val="Название1"/>
    <w:basedOn w:val="a6"/>
    <w:rsid w:val="005508E9"/>
    <w:pPr>
      <w:suppressLineNumbers/>
      <w:spacing w:before="120" w:after="120"/>
    </w:pPr>
    <w:rPr>
      <w:rFonts w:ascii="Arial" w:hAnsi="Arial" w:cs="Tahoma"/>
      <w:i/>
      <w:iCs/>
      <w:sz w:val="20"/>
    </w:rPr>
  </w:style>
  <w:style w:type="paragraph" w:customStyle="1" w:styleId="1ff">
    <w:name w:val="Указатель1"/>
    <w:basedOn w:val="a6"/>
    <w:rsid w:val="005508E9"/>
    <w:pPr>
      <w:suppressLineNumbers/>
    </w:pPr>
    <w:rPr>
      <w:rFonts w:ascii="Arial" w:hAnsi="Arial" w:cs="Tahoma"/>
      <w:sz w:val="20"/>
      <w:szCs w:val="20"/>
    </w:rPr>
  </w:style>
  <w:style w:type="paragraph" w:customStyle="1" w:styleId="1ff0">
    <w:name w:val="Текст1"/>
    <w:basedOn w:val="a6"/>
    <w:rsid w:val="005508E9"/>
    <w:rPr>
      <w:rFonts w:ascii="Courier New" w:hAnsi="Courier New" w:cs="Courier New"/>
      <w:sz w:val="20"/>
      <w:szCs w:val="20"/>
    </w:rPr>
  </w:style>
  <w:style w:type="paragraph" w:customStyle="1" w:styleId="2210">
    <w:name w:val="Основной текст с отступом 221"/>
    <w:basedOn w:val="a6"/>
    <w:rsid w:val="005508E9"/>
    <w:pPr>
      <w:spacing w:after="120" w:line="480" w:lineRule="auto"/>
      <w:ind w:left="283"/>
    </w:pPr>
  </w:style>
  <w:style w:type="paragraph" w:customStyle="1" w:styleId="2211">
    <w:name w:val="Основной текст 221"/>
    <w:basedOn w:val="a6"/>
    <w:rsid w:val="005508E9"/>
    <w:pPr>
      <w:spacing w:after="120" w:line="480" w:lineRule="auto"/>
    </w:pPr>
  </w:style>
  <w:style w:type="paragraph" w:customStyle="1" w:styleId="1ff1">
    <w:name w:val="Цитата1"/>
    <w:basedOn w:val="a6"/>
    <w:rsid w:val="005508E9"/>
    <w:pPr>
      <w:ind w:left="113" w:right="113"/>
      <w:jc w:val="both"/>
    </w:pPr>
  </w:style>
  <w:style w:type="paragraph" w:customStyle="1" w:styleId="311">
    <w:name w:val="Основной текст с отступом 31"/>
    <w:basedOn w:val="a6"/>
    <w:rsid w:val="005508E9"/>
    <w:pPr>
      <w:spacing w:after="120"/>
      <w:ind w:left="283"/>
    </w:pPr>
    <w:rPr>
      <w:sz w:val="16"/>
      <w:szCs w:val="16"/>
    </w:rPr>
  </w:style>
  <w:style w:type="paragraph" w:customStyle="1" w:styleId="216">
    <w:name w:val="Маркированный список 21"/>
    <w:basedOn w:val="a6"/>
    <w:rsid w:val="005508E9"/>
    <w:pPr>
      <w:keepNext/>
      <w:tabs>
        <w:tab w:val="num" w:pos="643"/>
      </w:tabs>
      <w:spacing w:line="288" w:lineRule="auto"/>
      <w:jc w:val="both"/>
    </w:pPr>
    <w:rPr>
      <w:szCs w:val="20"/>
    </w:rPr>
  </w:style>
  <w:style w:type="paragraph" w:customStyle="1" w:styleId="313">
    <w:name w:val="Основной текст 31"/>
    <w:basedOn w:val="a6"/>
    <w:rsid w:val="005508E9"/>
    <w:pPr>
      <w:widowControl w:val="0"/>
      <w:jc w:val="both"/>
    </w:pPr>
    <w:rPr>
      <w:sz w:val="20"/>
    </w:rPr>
  </w:style>
  <w:style w:type="paragraph" w:customStyle="1" w:styleId="1ff2">
    <w:name w:val="Схема документа1"/>
    <w:basedOn w:val="a6"/>
    <w:rsid w:val="005508E9"/>
    <w:pPr>
      <w:shd w:val="clear" w:color="auto" w:fill="000080"/>
    </w:pPr>
    <w:rPr>
      <w:rFonts w:ascii="Tahoma" w:hAnsi="Tahoma" w:cs="Tahoma"/>
    </w:rPr>
  </w:style>
  <w:style w:type="paragraph" w:customStyle="1" w:styleId="1ff3">
    <w:name w:val="Текст примечания1"/>
    <w:basedOn w:val="a6"/>
    <w:rsid w:val="005508E9"/>
    <w:rPr>
      <w:sz w:val="20"/>
    </w:rPr>
  </w:style>
  <w:style w:type="paragraph" w:customStyle="1" w:styleId="1ff4">
    <w:name w:val="Название объекта1"/>
    <w:basedOn w:val="a6"/>
    <w:next w:val="a6"/>
    <w:rsid w:val="005508E9"/>
    <w:pPr>
      <w:spacing w:before="120" w:after="120"/>
    </w:pPr>
    <w:rPr>
      <w:b/>
      <w:bCs/>
      <w:sz w:val="20"/>
      <w:szCs w:val="20"/>
    </w:rPr>
  </w:style>
  <w:style w:type="paragraph" w:customStyle="1" w:styleId="410">
    <w:name w:val="Маркированный список 41"/>
    <w:basedOn w:val="a6"/>
    <w:rsid w:val="005508E9"/>
    <w:pPr>
      <w:keepNext/>
      <w:jc w:val="both"/>
    </w:pPr>
    <w:rPr>
      <w:szCs w:val="20"/>
    </w:rPr>
  </w:style>
  <w:style w:type="paragraph" w:customStyle="1" w:styleId="217">
    <w:name w:val="Продолжение списка 21"/>
    <w:basedOn w:val="a6"/>
    <w:rsid w:val="005508E9"/>
    <w:pPr>
      <w:spacing w:after="120"/>
      <w:ind w:left="566"/>
    </w:pPr>
  </w:style>
  <w:style w:type="paragraph" w:customStyle="1" w:styleId="218">
    <w:name w:val="Список 21"/>
    <w:basedOn w:val="a6"/>
    <w:rsid w:val="005508E9"/>
    <w:pPr>
      <w:ind w:left="566" w:hanging="283"/>
    </w:pPr>
  </w:style>
  <w:style w:type="paragraph" w:customStyle="1" w:styleId="afffffffa">
    <w:name w:val="Содержимое врезки"/>
    <w:basedOn w:val="af2"/>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b">
    <w:name w:val="П.З."/>
    <w:basedOn w:val="a6"/>
    <w:link w:val="afffffffc"/>
    <w:autoRedefine/>
    <w:rsid w:val="005508E9"/>
    <w:pPr>
      <w:suppressAutoHyphens w:val="0"/>
      <w:spacing w:line="360" w:lineRule="auto"/>
      <w:jc w:val="both"/>
    </w:pPr>
    <w:rPr>
      <w:iCs/>
      <w:noProof/>
      <w:snapToGrid w:val="0"/>
      <w:kern w:val="2"/>
      <w:lang w:val="x-none" w:eastAsia="x-none"/>
    </w:rPr>
  </w:style>
  <w:style w:type="character" w:customStyle="1" w:styleId="afffffffc">
    <w:name w:val="П.З. Знак"/>
    <w:link w:val="afffffffb"/>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6"/>
    <w:rsid w:val="005508E9"/>
    <w:pPr>
      <w:suppressAutoHyphens w:val="0"/>
    </w:pPr>
    <w:rPr>
      <w:rFonts w:ascii="Verdana" w:hAnsi="Verdana" w:cs="Verdana"/>
      <w:sz w:val="20"/>
      <w:szCs w:val="20"/>
      <w:lang w:val="en-US" w:eastAsia="en-US"/>
    </w:rPr>
  </w:style>
  <w:style w:type="character" w:customStyle="1" w:styleId="afffffff2">
    <w:name w:val="Текст отчета Знак"/>
    <w:link w:val="afffffff1"/>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d">
    <w:name w:val="основной стиль с отступом"/>
    <w:basedOn w:val="29"/>
    <w:next w:val="29"/>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5">
    <w:name w:val="Текст примечания Знак1"/>
    <w:rsid w:val="005508E9"/>
    <w:rPr>
      <w:szCs w:val="24"/>
    </w:rPr>
  </w:style>
  <w:style w:type="character" w:customStyle="1" w:styleId="1ff6">
    <w:name w:val="Тема примечания Знак1"/>
    <w:rsid w:val="005508E9"/>
    <w:rPr>
      <w:b/>
      <w:bCs/>
      <w:szCs w:val="24"/>
    </w:rPr>
  </w:style>
  <w:style w:type="paragraph" w:customStyle="1" w:styleId="afffffffe">
    <w:name w:val="МГП Обычный"/>
    <w:basedOn w:val="a6"/>
    <w:link w:val="affffffff"/>
    <w:qFormat/>
    <w:rsid w:val="005508E9"/>
    <w:pPr>
      <w:suppressAutoHyphens w:val="0"/>
      <w:ind w:right="284" w:firstLine="851"/>
      <w:jc w:val="both"/>
    </w:pPr>
    <w:rPr>
      <w:rFonts w:eastAsia="Batang"/>
      <w:color w:val="000000"/>
      <w:sz w:val="28"/>
      <w:szCs w:val="28"/>
      <w:lang w:eastAsia="ru-RU"/>
    </w:rPr>
  </w:style>
  <w:style w:type="character" w:customStyle="1" w:styleId="affffffff">
    <w:name w:val="МГП Обычный Знак"/>
    <w:link w:val="afffffffe"/>
    <w:rsid w:val="005508E9"/>
    <w:rPr>
      <w:rFonts w:ascii="Times New Roman" w:eastAsia="Batang" w:hAnsi="Times New Roman" w:cs="Times New Roman"/>
      <w:color w:val="000000"/>
      <w:sz w:val="28"/>
      <w:szCs w:val="28"/>
      <w:lang w:eastAsia="ru-RU"/>
    </w:rPr>
  </w:style>
  <w:style w:type="character" w:customStyle="1" w:styleId="65">
    <w:name w:val="Основной текст (6)_"/>
    <w:basedOn w:val="a7"/>
    <w:link w:val="66"/>
    <w:rsid w:val="005508E9"/>
    <w:rPr>
      <w:rFonts w:ascii="Times New Roman" w:eastAsia="Times New Roman" w:hAnsi="Times New Roman"/>
      <w:b/>
      <w:bCs/>
      <w:sz w:val="26"/>
      <w:szCs w:val="26"/>
      <w:shd w:val="clear" w:color="auto" w:fill="FFFFFF"/>
    </w:rPr>
  </w:style>
  <w:style w:type="paragraph" w:customStyle="1" w:styleId="66">
    <w:name w:val="Основной текст (6)"/>
    <w:basedOn w:val="a6"/>
    <w:link w:val="65"/>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6"/>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6"/>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6"/>
    <w:rsid w:val="005508E9"/>
    <w:pPr>
      <w:suppressAutoHyphens w:val="0"/>
      <w:ind w:left="170" w:right="170" w:firstLine="851"/>
      <w:jc w:val="both"/>
    </w:pPr>
    <w:rPr>
      <w:szCs w:val="20"/>
      <w:lang w:eastAsia="ru-RU"/>
    </w:rPr>
  </w:style>
  <w:style w:type="paragraph" w:customStyle="1" w:styleId="-2">
    <w:name w:val="Заголовок-2"/>
    <w:basedOn w:val="afffc"/>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0"/>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6"/>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6"/>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6"/>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7"/>
    <w:link w:val="-10"/>
    <w:rsid w:val="005508E9"/>
    <w:rPr>
      <w:rFonts w:ascii="Times New Roman" w:eastAsia="Calibri" w:hAnsi="Times New Roman" w:cs="Times New Roman"/>
      <w:sz w:val="24"/>
    </w:rPr>
  </w:style>
  <w:style w:type="paragraph" w:customStyle="1" w:styleId="affffffff0">
    <w:name w:val="Пожарка"/>
    <w:basedOn w:val="affff9"/>
    <w:rsid w:val="005508E9"/>
    <w:pPr>
      <w:spacing w:line="240" w:lineRule="auto"/>
      <w:ind w:left="142" w:right="142" w:firstLine="709"/>
    </w:pPr>
  </w:style>
  <w:style w:type="paragraph" w:customStyle="1" w:styleId="affffffff1">
    <w:name w:val="СТП основной текст"/>
    <w:basedOn w:val="a6"/>
    <w:link w:val="affffffff2"/>
    <w:qFormat/>
    <w:rsid w:val="005508E9"/>
    <w:pPr>
      <w:keepNext/>
      <w:tabs>
        <w:tab w:val="left" w:pos="10275"/>
      </w:tabs>
      <w:suppressAutoHyphens w:val="0"/>
      <w:ind w:left="170" w:right="-1" w:firstLine="681"/>
      <w:jc w:val="both"/>
    </w:pPr>
    <w:rPr>
      <w:bCs/>
      <w:lang w:eastAsia="ru-RU"/>
    </w:rPr>
  </w:style>
  <w:style w:type="character" w:customStyle="1" w:styleId="affffffff2">
    <w:name w:val="СТП основной текст Знак"/>
    <w:link w:val="affffffff1"/>
    <w:rsid w:val="005508E9"/>
    <w:rPr>
      <w:rFonts w:ascii="Times New Roman" w:eastAsia="Times New Roman" w:hAnsi="Times New Roman" w:cs="Times New Roman"/>
      <w:bCs/>
      <w:sz w:val="24"/>
      <w:szCs w:val="24"/>
      <w:lang w:eastAsia="ru-RU"/>
    </w:rPr>
  </w:style>
  <w:style w:type="character" w:customStyle="1" w:styleId="-30">
    <w:name w:val="Заголовок-3 Знак"/>
    <w:basedOn w:val="a7"/>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0"/>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7"/>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b">
    <w:name w:val="Сетка таблицы3"/>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3">
    <w:name w:val="Нормальный (таблица)"/>
    <w:basedOn w:val="a6"/>
    <w:next w:val="a6"/>
    <w:uiPriority w:val="99"/>
    <w:rsid w:val="008A1FB0"/>
    <w:pPr>
      <w:suppressAutoHyphens w:val="0"/>
      <w:autoSpaceDE w:val="0"/>
      <w:autoSpaceDN w:val="0"/>
      <w:adjustRightInd w:val="0"/>
      <w:jc w:val="both"/>
    </w:pPr>
    <w:rPr>
      <w:rFonts w:eastAsia="Calibri"/>
      <w:lang w:eastAsia="ru-RU"/>
    </w:rPr>
  </w:style>
  <w:style w:type="paragraph" w:customStyle="1" w:styleId="affffffff4">
    <w:name w:val="Таблицы (моноширинный)"/>
    <w:basedOn w:val="a6"/>
    <w:next w:val="a6"/>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5">
    <w:name w:val="Цветовое выделение"/>
    <w:uiPriority w:val="99"/>
    <w:rsid w:val="008A1FB0"/>
    <w:rPr>
      <w:b/>
      <w:bCs/>
      <w:color w:val="26282F"/>
    </w:rPr>
  </w:style>
  <w:style w:type="paragraph" w:customStyle="1" w:styleId="Char">
    <w:name w:val="Char Знак Знак"/>
    <w:basedOn w:val="a6"/>
    <w:rsid w:val="008A1FB0"/>
    <w:pPr>
      <w:widowControl w:val="0"/>
      <w:suppressAutoHyphens w:val="0"/>
      <w:adjustRightInd w:val="0"/>
      <w:spacing w:after="160" w:line="240" w:lineRule="exact"/>
      <w:jc w:val="right"/>
    </w:pPr>
    <w:rPr>
      <w:sz w:val="20"/>
      <w:szCs w:val="20"/>
      <w:lang w:val="en-GB" w:eastAsia="en-US"/>
    </w:rPr>
  </w:style>
  <w:style w:type="character" w:customStyle="1" w:styleId="1ff7">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6">
    <w:name w:val="Гипертекстовая ссылка"/>
    <w:uiPriority w:val="99"/>
    <w:rsid w:val="008A1FB0"/>
    <w:rPr>
      <w:color w:val="106BBE"/>
    </w:rPr>
  </w:style>
  <w:style w:type="paragraph" w:customStyle="1" w:styleId="affffffff7">
    <w:name w:val="Заголовок статьи"/>
    <w:basedOn w:val="a6"/>
    <w:next w:val="a6"/>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7"/>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6"/>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4">
    <w:name w:val="Заголовок №7_"/>
    <w:basedOn w:val="a7"/>
    <w:link w:val="75"/>
    <w:rsid w:val="008A1FB0"/>
    <w:rPr>
      <w:rFonts w:ascii="Times New Roman" w:eastAsia="Times New Roman" w:hAnsi="Times New Roman"/>
      <w:b/>
      <w:bCs/>
      <w:shd w:val="clear" w:color="auto" w:fill="FFFFFF"/>
    </w:rPr>
  </w:style>
  <w:style w:type="paragraph" w:customStyle="1" w:styleId="75">
    <w:name w:val="Заголовок №7"/>
    <w:basedOn w:val="a6"/>
    <w:link w:val="74"/>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6"/>
    <w:rsid w:val="008A1FB0"/>
    <w:pPr>
      <w:suppressAutoHyphens w:val="0"/>
      <w:spacing w:before="100" w:beforeAutospacing="1" w:after="100" w:afterAutospacing="1"/>
    </w:pPr>
    <w:rPr>
      <w:lang w:eastAsia="ru-RU"/>
    </w:rPr>
  </w:style>
  <w:style w:type="character" w:customStyle="1" w:styleId="match">
    <w:name w:val="match"/>
    <w:basedOn w:val="a7"/>
    <w:rsid w:val="008A1FB0"/>
  </w:style>
  <w:style w:type="character" w:styleId="affffffff8">
    <w:name w:val="endnote reference"/>
    <w:basedOn w:val="a7"/>
    <w:uiPriority w:val="99"/>
    <w:semiHidden/>
    <w:unhideWhenUsed/>
    <w:rsid w:val="008A1FB0"/>
    <w:rPr>
      <w:vertAlign w:val="superscript"/>
    </w:rPr>
  </w:style>
  <w:style w:type="numbering" w:customStyle="1" w:styleId="2ff3">
    <w:name w:val="Нет списка2"/>
    <w:next w:val="a9"/>
    <w:uiPriority w:val="99"/>
    <w:semiHidden/>
    <w:unhideWhenUsed/>
    <w:rsid w:val="008A1FB0"/>
  </w:style>
  <w:style w:type="table" w:customStyle="1" w:styleId="11b">
    <w:name w:val="Сетка таблицы11"/>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Сетка таблицы5"/>
    <w:basedOn w:val="a8"/>
    <w:next w:val="aff3"/>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c">
    <w:name w:val="Нет списка3"/>
    <w:next w:val="a9"/>
    <w:uiPriority w:val="99"/>
    <w:semiHidden/>
    <w:unhideWhenUsed/>
    <w:rsid w:val="008A1FB0"/>
  </w:style>
  <w:style w:type="table" w:customStyle="1" w:styleId="67">
    <w:name w:val="Сетка таблицы6"/>
    <w:basedOn w:val="a8"/>
    <w:next w:val="aff3"/>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c">
    <w:name w:val="Нет списка11"/>
    <w:next w:val="a9"/>
    <w:uiPriority w:val="99"/>
    <w:semiHidden/>
    <w:unhideWhenUsed/>
    <w:rsid w:val="008A1FB0"/>
  </w:style>
  <w:style w:type="table" w:customStyle="1" w:styleId="219">
    <w:name w:val="Сетка таблицы21"/>
    <w:basedOn w:val="a8"/>
    <w:next w:val="aff3"/>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e">
    <w:name w:val="Нет списка4"/>
    <w:next w:val="a9"/>
    <w:uiPriority w:val="99"/>
    <w:semiHidden/>
    <w:unhideWhenUsed/>
    <w:rsid w:val="00730044"/>
  </w:style>
  <w:style w:type="table" w:customStyle="1" w:styleId="76">
    <w:name w:val="Сетка таблицы7"/>
    <w:basedOn w:val="a8"/>
    <w:next w:val="aff3"/>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9">
    <w:name w:val="TOC Heading"/>
    <w:basedOn w:val="13"/>
    <w:next w:val="a6"/>
    <w:uiPriority w:val="39"/>
    <w:qFormat/>
    <w:rsid w:val="00730044"/>
    <w:pPr>
      <w:keepLines/>
      <w:spacing w:before="480" w:after="0" w:line="360" w:lineRule="auto"/>
      <w:ind w:left="709" w:firstLine="709"/>
      <w:jc w:val="both"/>
      <w:outlineLvl w:val="9"/>
    </w:pPr>
    <w:rPr>
      <w:rFonts w:ascii="Cambria" w:eastAsia="Calibri" w:hAnsi="Cambria" w:cs="Times New Roman"/>
      <w:color w:val="365F91"/>
      <w:kern w:val="0"/>
      <w:sz w:val="28"/>
      <w:szCs w:val="28"/>
      <w:lang w:eastAsia="en-US"/>
    </w:rPr>
  </w:style>
  <w:style w:type="character" w:customStyle="1" w:styleId="11d">
    <w:name w:val="Знак Знак11"/>
    <w:locked/>
    <w:rsid w:val="00730044"/>
    <w:rPr>
      <w:b/>
      <w:kern w:val="32"/>
      <w:sz w:val="32"/>
      <w:lang w:val="ru-RU" w:eastAsia="en-US"/>
    </w:rPr>
  </w:style>
  <w:style w:type="character" w:customStyle="1" w:styleId="85">
    <w:name w:val="Знак Знак8"/>
    <w:locked/>
    <w:rsid w:val="00730044"/>
    <w:rPr>
      <w:sz w:val="24"/>
      <w:lang w:val="ru-RU" w:eastAsia="en-US"/>
    </w:rPr>
  </w:style>
  <w:style w:type="paragraph" w:customStyle="1" w:styleId="1ff8">
    <w:name w:val="Знак Знак Знак1 Знак Знак Знак Знак Знак Знак"/>
    <w:basedOn w:val="a6"/>
    <w:next w:val="13"/>
    <w:rsid w:val="00730044"/>
    <w:pPr>
      <w:tabs>
        <w:tab w:val="num" w:pos="360"/>
      </w:tabs>
      <w:suppressAutoHyphens w:val="0"/>
      <w:spacing w:after="160" w:line="240" w:lineRule="exact"/>
      <w:ind w:firstLine="709"/>
      <w:jc w:val="both"/>
    </w:pPr>
    <w:rPr>
      <w:rFonts w:ascii="Verdana" w:eastAsia="Calibri" w:hAnsi="Verdana" w:cs="Verdana"/>
      <w:sz w:val="20"/>
      <w:szCs w:val="20"/>
      <w:lang w:val="en-US" w:eastAsia="en-US"/>
    </w:rPr>
  </w:style>
  <w:style w:type="character" w:customStyle="1" w:styleId="3fd">
    <w:name w:val="Основной текст (3)_"/>
    <w:link w:val="314"/>
    <w:locked/>
    <w:rsid w:val="00730044"/>
    <w:rPr>
      <w:b/>
      <w:sz w:val="26"/>
      <w:shd w:val="clear" w:color="auto" w:fill="FFFFFF"/>
    </w:rPr>
  </w:style>
  <w:style w:type="paragraph" w:customStyle="1" w:styleId="314">
    <w:name w:val="Основной текст (3)1"/>
    <w:basedOn w:val="a6"/>
    <w:link w:val="3fd"/>
    <w:rsid w:val="00730044"/>
    <w:pPr>
      <w:widowControl w:val="0"/>
      <w:shd w:val="clear" w:color="auto" w:fill="FFFFFF"/>
      <w:suppressAutoHyphens w:val="0"/>
      <w:spacing w:after="240" w:line="240" w:lineRule="atLeast"/>
      <w:ind w:firstLine="709"/>
      <w:jc w:val="both"/>
    </w:pPr>
    <w:rPr>
      <w:rFonts w:asciiTheme="minorHAnsi" w:eastAsiaTheme="minorHAnsi" w:hAnsiTheme="minorHAnsi" w:cstheme="minorBidi"/>
      <w:b/>
      <w:sz w:val="26"/>
      <w:szCs w:val="22"/>
      <w:lang w:eastAsia="en-US"/>
    </w:rPr>
  </w:style>
  <w:style w:type="table" w:customStyle="1" w:styleId="151">
    <w:name w:val="Сетка таблицы15"/>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ekstj">
    <w:name w:val="otekstj"/>
    <w:basedOn w:val="a6"/>
    <w:rsid w:val="00730044"/>
    <w:pPr>
      <w:suppressAutoHyphens w:val="0"/>
      <w:spacing w:before="100" w:beforeAutospacing="1" w:after="100" w:afterAutospacing="1"/>
      <w:ind w:firstLine="709"/>
      <w:jc w:val="both"/>
    </w:pPr>
    <w:rPr>
      <w:rFonts w:eastAsia="Calibri"/>
      <w:lang w:eastAsia="ru-RU"/>
    </w:rPr>
  </w:style>
  <w:style w:type="character" w:customStyle="1" w:styleId="104">
    <w:name w:val="Знак Знак10"/>
    <w:rsid w:val="00730044"/>
    <w:rPr>
      <w:kern w:val="32"/>
      <w:sz w:val="32"/>
      <w:lang w:val="ru-RU" w:eastAsia="en-US"/>
    </w:rPr>
  </w:style>
  <w:style w:type="paragraph" w:customStyle="1" w:styleId="Style3">
    <w:name w:val="Style3"/>
    <w:basedOn w:val="a6"/>
    <w:rsid w:val="00730044"/>
    <w:pPr>
      <w:widowControl w:val="0"/>
      <w:suppressAutoHyphens w:val="0"/>
      <w:autoSpaceDE w:val="0"/>
      <w:autoSpaceDN w:val="0"/>
      <w:adjustRightInd w:val="0"/>
      <w:spacing w:line="259" w:lineRule="exact"/>
      <w:ind w:firstLine="979"/>
      <w:jc w:val="both"/>
    </w:pPr>
    <w:rPr>
      <w:lang w:eastAsia="ru-RU"/>
    </w:rPr>
  </w:style>
  <w:style w:type="character" w:customStyle="1" w:styleId="FontStyle21">
    <w:name w:val="Font Style21"/>
    <w:rsid w:val="00730044"/>
    <w:rPr>
      <w:rFonts w:ascii="Times New Roman" w:hAnsi="Times New Roman"/>
      <w:sz w:val="20"/>
    </w:rPr>
  </w:style>
  <w:style w:type="character" w:customStyle="1" w:styleId="FontStyle20">
    <w:name w:val="Font Style20"/>
    <w:rsid w:val="00730044"/>
    <w:rPr>
      <w:rFonts w:ascii="Times New Roman" w:hAnsi="Times New Roman"/>
      <w:b/>
      <w:sz w:val="20"/>
    </w:rPr>
  </w:style>
  <w:style w:type="paragraph" w:customStyle="1" w:styleId="xl77">
    <w:name w:val="xl77"/>
    <w:basedOn w:val="a6"/>
    <w:rsid w:val="00730044"/>
    <w:pPr>
      <w:pBdr>
        <w:top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78">
    <w:name w:val="xl78"/>
    <w:basedOn w:val="a6"/>
    <w:rsid w:val="00730044"/>
    <w:pPr>
      <w:pBdr>
        <w:top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79">
    <w:name w:val="xl79"/>
    <w:basedOn w:val="a6"/>
    <w:rsid w:val="00730044"/>
    <w:pPr>
      <w:pBdr>
        <w:top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0">
    <w:name w:val="xl80"/>
    <w:basedOn w:val="a6"/>
    <w:rsid w:val="00730044"/>
    <w:pPr>
      <w:pBdr>
        <w:left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1">
    <w:name w:val="xl81"/>
    <w:basedOn w:val="a6"/>
    <w:rsid w:val="00730044"/>
    <w:pPr>
      <w:pBdr>
        <w:left w:val="single" w:sz="12" w:space="0" w:color="000000"/>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2">
    <w:name w:val="xl82"/>
    <w:basedOn w:val="a6"/>
    <w:rsid w:val="00730044"/>
    <w:pPr>
      <w:pBdr>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3">
    <w:name w:val="xl83"/>
    <w:basedOn w:val="a6"/>
    <w:rsid w:val="00730044"/>
    <w:pPr>
      <w:pBdr>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4">
    <w:name w:val="xl84"/>
    <w:basedOn w:val="a6"/>
    <w:rsid w:val="00730044"/>
    <w:pPr>
      <w:pBdr>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5">
    <w:name w:val="xl85"/>
    <w:basedOn w:val="a6"/>
    <w:rsid w:val="00730044"/>
    <w:pPr>
      <w:pBdr>
        <w:top w:val="single" w:sz="12" w:space="0" w:color="000000"/>
        <w:left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6">
    <w:name w:val="xl86"/>
    <w:basedOn w:val="a6"/>
    <w:rsid w:val="00730044"/>
    <w:pPr>
      <w:pBdr>
        <w:top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7">
    <w:name w:val="xl87"/>
    <w:basedOn w:val="a6"/>
    <w:rsid w:val="00730044"/>
    <w:pPr>
      <w:pBdr>
        <w:top w:val="single" w:sz="12"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88">
    <w:name w:val="xl88"/>
    <w:basedOn w:val="a6"/>
    <w:rsid w:val="00730044"/>
    <w:pPr>
      <w:pBdr>
        <w:top w:val="single" w:sz="12"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9">
    <w:name w:val="xl89"/>
    <w:basedOn w:val="a6"/>
    <w:rsid w:val="00730044"/>
    <w:pPr>
      <w:pBdr>
        <w:top w:val="single" w:sz="12"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0">
    <w:name w:val="xl90"/>
    <w:basedOn w:val="a6"/>
    <w:rsid w:val="00730044"/>
    <w:pPr>
      <w:pBdr>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28"/>
      <w:szCs w:val="28"/>
      <w:lang w:eastAsia="ru-RU"/>
    </w:rPr>
  </w:style>
  <w:style w:type="paragraph" w:customStyle="1" w:styleId="xl91">
    <w:name w:val="xl91"/>
    <w:basedOn w:val="a6"/>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lang w:eastAsia="ru-RU"/>
    </w:rPr>
  </w:style>
  <w:style w:type="paragraph" w:customStyle="1" w:styleId="xl92">
    <w:name w:val="xl92"/>
    <w:basedOn w:val="a6"/>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3">
    <w:name w:val="xl93"/>
    <w:basedOn w:val="a6"/>
    <w:rsid w:val="00730044"/>
    <w:pPr>
      <w:pBdr>
        <w:top w:val="single" w:sz="4"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4">
    <w:name w:val="xl94"/>
    <w:basedOn w:val="a6"/>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5">
    <w:name w:val="xl95"/>
    <w:basedOn w:val="a6"/>
    <w:rsid w:val="00730044"/>
    <w:pPr>
      <w:pBdr>
        <w:top w:val="single" w:sz="4"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6">
    <w:name w:val="xl96"/>
    <w:basedOn w:val="a6"/>
    <w:rsid w:val="00730044"/>
    <w:pPr>
      <w:pBdr>
        <w:top w:val="single" w:sz="4"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7">
    <w:name w:val="xl97"/>
    <w:basedOn w:val="a6"/>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8">
    <w:name w:val="xl98"/>
    <w:basedOn w:val="a6"/>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9">
    <w:name w:val="xl99"/>
    <w:basedOn w:val="a6"/>
    <w:rsid w:val="00730044"/>
    <w:pPr>
      <w:pBdr>
        <w:top w:val="single" w:sz="12"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0">
    <w:name w:val="xl100"/>
    <w:basedOn w:val="a6"/>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101">
    <w:name w:val="xl101"/>
    <w:basedOn w:val="a6"/>
    <w:rsid w:val="00730044"/>
    <w:pPr>
      <w:pBdr>
        <w:top w:val="single" w:sz="4" w:space="0" w:color="000000"/>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2">
    <w:name w:val="xl102"/>
    <w:basedOn w:val="a6"/>
    <w:rsid w:val="00730044"/>
    <w:pPr>
      <w:pBdr>
        <w:top w:val="single" w:sz="4" w:space="0" w:color="000000"/>
        <w:bottom w:val="single" w:sz="12"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3">
    <w:name w:val="xl103"/>
    <w:basedOn w:val="a6"/>
    <w:rsid w:val="00730044"/>
    <w:pPr>
      <w:pBdr>
        <w:top w:val="single" w:sz="4" w:space="0" w:color="000000"/>
        <w:left w:val="single" w:sz="4"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4">
    <w:name w:val="xl104"/>
    <w:basedOn w:val="a6"/>
    <w:rsid w:val="00730044"/>
    <w:pPr>
      <w:pBdr>
        <w:top w:val="single" w:sz="4" w:space="0" w:color="000000"/>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5">
    <w:name w:val="xl105"/>
    <w:basedOn w:val="a6"/>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106">
    <w:name w:val="xl106"/>
    <w:basedOn w:val="a6"/>
    <w:rsid w:val="00730044"/>
    <w:pPr>
      <w:pBdr>
        <w:top w:val="single" w:sz="4" w:space="0" w:color="000000"/>
        <w:left w:val="single" w:sz="12"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7">
    <w:name w:val="xl107"/>
    <w:basedOn w:val="a6"/>
    <w:rsid w:val="00730044"/>
    <w:pPr>
      <w:pBdr>
        <w:top w:val="single" w:sz="12" w:space="0" w:color="000000"/>
        <w:left w:val="single" w:sz="4" w:space="0" w:color="000000"/>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08">
    <w:name w:val="xl108"/>
    <w:basedOn w:val="a6"/>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20"/>
      <w:szCs w:val="20"/>
      <w:lang w:eastAsia="ru-RU"/>
    </w:rPr>
  </w:style>
  <w:style w:type="paragraph" w:customStyle="1" w:styleId="xl109">
    <w:name w:val="xl109"/>
    <w:basedOn w:val="a6"/>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10">
    <w:name w:val="xl110"/>
    <w:basedOn w:val="a6"/>
    <w:rsid w:val="00730044"/>
    <w:pPr>
      <w:pBdr>
        <w:top w:val="single" w:sz="4" w:space="0" w:color="000000"/>
        <w:left w:val="single" w:sz="12"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11">
    <w:name w:val="xl111"/>
    <w:basedOn w:val="a6"/>
    <w:rsid w:val="00730044"/>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affffffffa">
    <w:name w:val="Таблица по середине"/>
    <w:basedOn w:val="a6"/>
    <w:next w:val="a6"/>
    <w:link w:val="affffffffb"/>
    <w:rsid w:val="00730044"/>
    <w:pPr>
      <w:suppressAutoHyphens w:val="0"/>
      <w:jc w:val="center"/>
    </w:pPr>
    <w:rPr>
      <w:rFonts w:eastAsia="Calibri"/>
      <w:lang w:eastAsia="ru-RU"/>
    </w:rPr>
  </w:style>
  <w:style w:type="character" w:customStyle="1" w:styleId="affffffffb">
    <w:name w:val="Таблица по середине Знак"/>
    <w:link w:val="affffffffa"/>
    <w:locked/>
    <w:rsid w:val="00730044"/>
    <w:rPr>
      <w:rFonts w:ascii="Times New Roman" w:eastAsia="Calibri" w:hAnsi="Times New Roman" w:cs="Times New Roman"/>
      <w:sz w:val="24"/>
      <w:szCs w:val="24"/>
      <w:lang w:eastAsia="ru-RU"/>
    </w:rPr>
  </w:style>
  <w:style w:type="paragraph" w:customStyle="1" w:styleId="affffffffc">
    <w:name w:val="Таблица шапка"/>
    <w:basedOn w:val="affffffffa"/>
    <w:rsid w:val="00730044"/>
    <w:rPr>
      <w:b/>
      <w:bCs/>
      <w:szCs w:val="20"/>
    </w:rPr>
  </w:style>
  <w:style w:type="character" w:customStyle="1" w:styleId="21a">
    <w:name w:val="Основной текст с отступом 2 Знак1"/>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ocked/>
    <w:rsid w:val="00730044"/>
    <w:rPr>
      <w:rFonts w:ascii="Times New Roman" w:hAnsi="Times New Roman"/>
      <w:sz w:val="24"/>
      <w:szCs w:val="24"/>
    </w:rPr>
  </w:style>
  <w:style w:type="table" w:customStyle="1" w:styleId="1112">
    <w:name w:val="Сетка таблицы1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8">
    <w:name w:val="Сетка таблицы2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Сетка таблицы3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
    <w:name w:val="Сетка таблицы8"/>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
    <w:name w:val="Сетка таблицы2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
    <w:name w:val="Сетка таблицы10"/>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9">
    <w:name w:val="Знак Знак Знак1 Знак Знак Знак Знак Знак Знак Знак Знак"/>
    <w:basedOn w:val="a6"/>
    <w:next w:val="13"/>
    <w:rsid w:val="00730044"/>
    <w:pPr>
      <w:tabs>
        <w:tab w:val="num" w:pos="360"/>
      </w:tabs>
      <w:suppressAutoHyphens w:val="0"/>
      <w:spacing w:after="160" w:line="240" w:lineRule="exact"/>
    </w:pPr>
    <w:rPr>
      <w:rFonts w:ascii="Verdana" w:eastAsia="Calibri" w:hAnsi="Verdana" w:cs="Verdana"/>
      <w:sz w:val="20"/>
      <w:szCs w:val="20"/>
      <w:lang w:val="en-US" w:eastAsia="en-US"/>
    </w:rPr>
  </w:style>
  <w:style w:type="character" w:customStyle="1" w:styleId="330">
    <w:name w:val="Основной текст (33)_"/>
    <w:link w:val="331"/>
    <w:locked/>
    <w:rsid w:val="00730044"/>
    <w:rPr>
      <w:shd w:val="clear" w:color="auto" w:fill="FFFFFF"/>
    </w:rPr>
  </w:style>
  <w:style w:type="paragraph" w:customStyle="1" w:styleId="331">
    <w:name w:val="Основной текст (33)1"/>
    <w:basedOn w:val="a6"/>
    <w:link w:val="330"/>
    <w:rsid w:val="00730044"/>
    <w:pPr>
      <w:widowControl w:val="0"/>
      <w:shd w:val="clear" w:color="auto" w:fill="FFFFFF"/>
      <w:suppressAutoHyphens w:val="0"/>
      <w:spacing w:before="600" w:after="300" w:line="240" w:lineRule="atLeast"/>
      <w:ind w:hanging="400"/>
      <w:jc w:val="center"/>
    </w:pPr>
    <w:rPr>
      <w:rFonts w:asciiTheme="minorHAnsi" w:eastAsiaTheme="minorHAnsi" w:hAnsiTheme="minorHAnsi" w:cstheme="minorBidi"/>
      <w:sz w:val="22"/>
      <w:szCs w:val="22"/>
      <w:lang w:eastAsia="en-US"/>
    </w:rPr>
  </w:style>
  <w:style w:type="paragraph" w:customStyle="1" w:styleId="21b">
    <w:name w:val="Основной текст (2)1"/>
    <w:basedOn w:val="a6"/>
    <w:rsid w:val="00730044"/>
    <w:pPr>
      <w:widowControl w:val="0"/>
      <w:shd w:val="clear" w:color="auto" w:fill="FFFFFF"/>
      <w:suppressAutoHyphens w:val="0"/>
      <w:spacing w:before="120" w:after="420" w:line="240" w:lineRule="atLeast"/>
      <w:jc w:val="center"/>
    </w:pPr>
    <w:rPr>
      <w:rFonts w:ascii="Calibri" w:eastAsia="Calibri" w:hAnsi="Calibri"/>
      <w:sz w:val="20"/>
      <w:szCs w:val="20"/>
      <w:lang w:eastAsia="ru-RU"/>
    </w:rPr>
  </w:style>
  <w:style w:type="character" w:customStyle="1" w:styleId="250">
    <w:name w:val="Основной текст (2)5"/>
    <w:rsid w:val="00730044"/>
    <w:rPr>
      <w:rFonts w:ascii="Times New Roman" w:hAnsi="Times New Roman" w:cs="Times New Roman"/>
      <w:u w:val="none"/>
      <w:lang w:bidi="ar-SA"/>
    </w:rPr>
  </w:style>
  <w:style w:type="paragraph" w:customStyle="1" w:styleId="ConsPlusCell">
    <w:name w:val="ConsPlusCell"/>
    <w:rsid w:val="00730044"/>
    <w:pPr>
      <w:widowControl w:val="0"/>
      <w:autoSpaceDE w:val="0"/>
      <w:autoSpaceDN w:val="0"/>
      <w:adjustRightInd w:val="0"/>
      <w:spacing w:after="0" w:line="240" w:lineRule="auto"/>
    </w:pPr>
    <w:rPr>
      <w:rFonts w:ascii="Arial" w:eastAsia="Calibri" w:hAnsi="Arial" w:cs="Arial"/>
      <w:sz w:val="20"/>
      <w:szCs w:val="20"/>
      <w:lang w:eastAsia="ru-RU"/>
    </w:rPr>
  </w:style>
  <w:style w:type="character" w:customStyle="1" w:styleId="tx1">
    <w:name w:val="tx1"/>
    <w:rsid w:val="00730044"/>
    <w:rPr>
      <w:rFonts w:cs="Times New Roman"/>
      <w:b/>
      <w:bCs/>
    </w:rPr>
  </w:style>
  <w:style w:type="paragraph" w:customStyle="1" w:styleId="xl23">
    <w:name w:val="xl23"/>
    <w:basedOn w:val="a6"/>
    <w:rsid w:val="00730044"/>
    <w:pPr>
      <w:pBdr>
        <w:bottom w:val="single" w:sz="8" w:space="0" w:color="auto"/>
        <w:right w:val="single" w:sz="8" w:space="0" w:color="auto"/>
      </w:pBdr>
      <w:suppressAutoHyphens w:val="0"/>
      <w:spacing w:before="100" w:beforeAutospacing="1" w:after="100" w:afterAutospacing="1"/>
      <w:jc w:val="center"/>
    </w:pPr>
    <w:rPr>
      <w:rFonts w:eastAsia="Calibri"/>
      <w:lang w:eastAsia="ru-RU"/>
    </w:rPr>
  </w:style>
  <w:style w:type="character" w:customStyle="1" w:styleId="11e">
    <w:name w:val="Знак Знак11"/>
    <w:locked/>
    <w:rsid w:val="00730044"/>
    <w:rPr>
      <w:rFonts w:cs="Arial"/>
      <w:b/>
      <w:bCs/>
      <w:kern w:val="32"/>
      <w:sz w:val="24"/>
      <w:szCs w:val="32"/>
      <w:lang w:val="ru-RU" w:eastAsia="en-US" w:bidi="ar-SA"/>
    </w:rPr>
  </w:style>
  <w:style w:type="character" w:customStyle="1" w:styleId="87">
    <w:name w:val="Знак Знак8"/>
    <w:locked/>
    <w:rsid w:val="00730044"/>
    <w:rPr>
      <w:sz w:val="24"/>
      <w:szCs w:val="24"/>
      <w:lang w:val="ru-RU" w:eastAsia="en-US" w:bidi="ar-SA"/>
    </w:rPr>
  </w:style>
  <w:style w:type="character" w:customStyle="1" w:styleId="77">
    <w:name w:val="Знак Знак7"/>
    <w:locked/>
    <w:rsid w:val="00730044"/>
    <w:rPr>
      <w:b/>
      <w:i/>
      <w:sz w:val="32"/>
      <w:lang w:val="ru-RU" w:eastAsia="ru-RU" w:bidi="ar-SA"/>
    </w:rPr>
  </w:style>
  <w:style w:type="character" w:customStyle="1" w:styleId="4f">
    <w:name w:val="Знак Знак4"/>
    <w:locked/>
    <w:rsid w:val="00730044"/>
    <w:rPr>
      <w:rFonts w:ascii="Times New Roman" w:eastAsia="Times New Roman" w:hAnsi="Times New Roman" w:cs="Arial"/>
      <w:b/>
      <w:bCs/>
      <w:kern w:val="32"/>
      <w:sz w:val="24"/>
      <w:szCs w:val="32"/>
      <w:lang w:eastAsia="en-US"/>
    </w:rPr>
  </w:style>
  <w:style w:type="character" w:customStyle="1" w:styleId="5f">
    <w:name w:val="Знак Знак5"/>
    <w:rsid w:val="00730044"/>
    <w:rPr>
      <w:rFonts w:ascii="Tahoma" w:hAnsi="Tahoma" w:cs="Tahoma"/>
      <w:sz w:val="16"/>
      <w:szCs w:val="16"/>
      <w:lang w:val="ru-RU" w:eastAsia="en-US" w:bidi="ar-SA"/>
    </w:rPr>
  </w:style>
  <w:style w:type="character" w:customStyle="1" w:styleId="106">
    <w:name w:val="Знак Знак10"/>
    <w:rsid w:val="00730044"/>
    <w:rPr>
      <w:rFonts w:cs="Arial"/>
      <w:bCs/>
      <w:kern w:val="32"/>
      <w:sz w:val="24"/>
      <w:szCs w:val="32"/>
      <w:lang w:val="ru-RU" w:eastAsia="en-US" w:bidi="ar-SA"/>
    </w:rPr>
  </w:style>
  <w:style w:type="character" w:customStyle="1" w:styleId="3fe">
    <w:name w:val="Знак Знак3"/>
    <w:rsid w:val="00730044"/>
    <w:rPr>
      <w:rFonts w:ascii="NTHelvetica/Cyrillic" w:hAnsi="NTHelvetica/Cyrillic"/>
      <w:sz w:val="24"/>
      <w:lang w:val="en-GB" w:eastAsia="x-none" w:bidi="ar-SA"/>
    </w:rPr>
  </w:style>
  <w:style w:type="numbering" w:customStyle="1" w:styleId="12d">
    <w:name w:val="Нет списка12"/>
    <w:next w:val="a9"/>
    <w:semiHidden/>
    <w:unhideWhenUsed/>
    <w:rsid w:val="00730044"/>
  </w:style>
  <w:style w:type="character" w:customStyle="1" w:styleId="94">
    <w:name w:val="Знак Знак9"/>
    <w:rsid w:val="00730044"/>
    <w:rPr>
      <w:rFonts w:ascii="Cambria" w:hAnsi="Cambria"/>
      <w:b/>
      <w:bCs/>
      <w:sz w:val="26"/>
      <w:szCs w:val="26"/>
      <w:lang w:val="ru-RU" w:eastAsia="en-US" w:bidi="ar-SA"/>
    </w:rPr>
  </w:style>
  <w:style w:type="character" w:customStyle="1" w:styleId="2ff4">
    <w:name w:val="Знак Знак2"/>
    <w:rsid w:val="00730044"/>
    <w:rPr>
      <w:sz w:val="24"/>
      <w:szCs w:val="24"/>
      <w:lang w:val="ru-RU" w:eastAsia="en-US" w:bidi="ar-SA"/>
    </w:rPr>
  </w:style>
  <w:style w:type="numbering" w:customStyle="1" w:styleId="21c">
    <w:name w:val="Нет списка21"/>
    <w:next w:val="a9"/>
    <w:semiHidden/>
    <w:unhideWhenUsed/>
    <w:rsid w:val="00730044"/>
  </w:style>
  <w:style w:type="numbering" w:customStyle="1" w:styleId="1113">
    <w:name w:val="Нет списка111"/>
    <w:next w:val="a9"/>
    <w:semiHidden/>
    <w:rsid w:val="00730044"/>
  </w:style>
  <w:style w:type="character" w:customStyle="1" w:styleId="68">
    <w:name w:val="Знак Знак6"/>
    <w:rsid w:val="00730044"/>
    <w:rPr>
      <w:rFonts w:ascii="Courier New" w:hAnsi="Courier New" w:cs="Courier New"/>
      <w:lang w:val="ru-RU" w:eastAsia="ru-RU" w:bidi="ar-SA"/>
    </w:rPr>
  </w:style>
  <w:style w:type="numbering" w:customStyle="1" w:styleId="11110">
    <w:name w:val="Нет списка1111"/>
    <w:next w:val="a9"/>
    <w:semiHidden/>
    <w:unhideWhenUsed/>
    <w:rsid w:val="00730044"/>
  </w:style>
  <w:style w:type="numbering" w:customStyle="1" w:styleId="316">
    <w:name w:val="Нет списка31"/>
    <w:next w:val="a9"/>
    <w:semiHidden/>
    <w:rsid w:val="00730044"/>
  </w:style>
  <w:style w:type="character" w:customStyle="1" w:styleId="1ffa">
    <w:name w:val="Знак Знак1"/>
    <w:rsid w:val="00730044"/>
    <w:rPr>
      <w:lang w:val="ru-RU" w:eastAsia="en-US" w:bidi="ar-SA"/>
    </w:rPr>
  </w:style>
  <w:style w:type="numbering" w:customStyle="1" w:styleId="413">
    <w:name w:val="Нет списка41"/>
    <w:next w:val="a9"/>
    <w:semiHidden/>
    <w:rsid w:val="00730044"/>
  </w:style>
  <w:style w:type="numbering" w:customStyle="1" w:styleId="5f0">
    <w:name w:val="Нет списка5"/>
    <w:next w:val="a9"/>
    <w:semiHidden/>
    <w:unhideWhenUsed/>
    <w:rsid w:val="00730044"/>
  </w:style>
  <w:style w:type="numbering" w:customStyle="1" w:styleId="1210">
    <w:name w:val="Нет списка121"/>
    <w:next w:val="a9"/>
    <w:semiHidden/>
    <w:unhideWhenUsed/>
    <w:rsid w:val="00730044"/>
  </w:style>
  <w:style w:type="numbering" w:customStyle="1" w:styleId="2112">
    <w:name w:val="Нет списка211"/>
    <w:next w:val="a9"/>
    <w:semiHidden/>
    <w:unhideWhenUsed/>
    <w:rsid w:val="00730044"/>
  </w:style>
  <w:style w:type="numbering" w:customStyle="1" w:styleId="1120">
    <w:name w:val="Нет списка112"/>
    <w:next w:val="a9"/>
    <w:semiHidden/>
    <w:rsid w:val="00730044"/>
  </w:style>
  <w:style w:type="numbering" w:customStyle="1" w:styleId="111110">
    <w:name w:val="Нет списка11111"/>
    <w:next w:val="a9"/>
    <w:semiHidden/>
    <w:unhideWhenUsed/>
    <w:rsid w:val="00730044"/>
  </w:style>
  <w:style w:type="numbering" w:customStyle="1" w:styleId="3110">
    <w:name w:val="Нет списка311"/>
    <w:next w:val="a9"/>
    <w:semiHidden/>
    <w:rsid w:val="00730044"/>
  </w:style>
  <w:style w:type="numbering" w:customStyle="1" w:styleId="4110">
    <w:name w:val="Нет списка411"/>
    <w:next w:val="a9"/>
    <w:semiHidden/>
    <w:rsid w:val="00730044"/>
  </w:style>
  <w:style w:type="numbering" w:customStyle="1" w:styleId="69">
    <w:name w:val="Нет списка6"/>
    <w:next w:val="a9"/>
    <w:semiHidden/>
    <w:rsid w:val="00730044"/>
  </w:style>
  <w:style w:type="character" w:customStyle="1" w:styleId="Heading2Char">
    <w:name w:val="Heading 2 Char"/>
    <w:locked/>
    <w:rsid w:val="00730044"/>
    <w:rPr>
      <w:rFonts w:eastAsia="Calibri"/>
      <w:b/>
      <w:color w:val="000000"/>
      <w:sz w:val="28"/>
      <w:szCs w:val="26"/>
      <w:lang w:val="ru-RU" w:eastAsia="en-US" w:bidi="ar-SA"/>
    </w:rPr>
  </w:style>
  <w:style w:type="character" w:customStyle="1" w:styleId="Heading1Char">
    <w:name w:val="Heading 1 Char"/>
    <w:locked/>
    <w:rsid w:val="00730044"/>
    <w:rPr>
      <w:rFonts w:ascii="Times New Roman" w:hAnsi="Times New Roman" w:cs="Times New Roman"/>
      <w:b/>
      <w:color w:val="000000"/>
      <w:sz w:val="32"/>
      <w:szCs w:val="32"/>
    </w:rPr>
  </w:style>
  <w:style w:type="character" w:customStyle="1" w:styleId="Heading3Char">
    <w:name w:val="Heading 3 Char"/>
    <w:locked/>
    <w:rsid w:val="00730044"/>
    <w:rPr>
      <w:rFonts w:ascii="Times New Roman" w:hAnsi="Times New Roman" w:cs="Times New Roman"/>
      <w:b/>
      <w:i/>
      <w:color w:val="000000"/>
      <w:sz w:val="24"/>
      <w:szCs w:val="24"/>
    </w:rPr>
  </w:style>
  <w:style w:type="paragraph" w:customStyle="1" w:styleId="1ffb">
    <w:name w:val="1_обычный ПЗ"/>
    <w:basedOn w:val="a6"/>
    <w:link w:val="1ffc"/>
    <w:rsid w:val="00730044"/>
    <w:pPr>
      <w:suppressAutoHyphens w:val="0"/>
      <w:spacing w:line="360" w:lineRule="auto"/>
      <w:ind w:firstLine="851"/>
      <w:contextualSpacing/>
      <w:jc w:val="both"/>
    </w:pPr>
    <w:rPr>
      <w:sz w:val="26"/>
      <w:szCs w:val="20"/>
      <w:lang w:eastAsia="ru-RU"/>
    </w:rPr>
  </w:style>
  <w:style w:type="character" w:customStyle="1" w:styleId="1ffc">
    <w:name w:val="1_обычный ПЗ Знак Знак"/>
    <w:link w:val="1ffb"/>
    <w:locked/>
    <w:rsid w:val="00730044"/>
    <w:rPr>
      <w:rFonts w:ascii="Times New Roman" w:eastAsia="Times New Roman" w:hAnsi="Times New Roman" w:cs="Times New Roman"/>
      <w:sz w:val="26"/>
      <w:szCs w:val="20"/>
      <w:lang w:eastAsia="ru-RU"/>
    </w:rPr>
  </w:style>
  <w:style w:type="character" w:customStyle="1" w:styleId="HeaderChar">
    <w:name w:val="Header Char"/>
    <w:aliases w:val="header-first Char,HeaderPort Char,??????? ?????????? Char,ВерхКолонтитул Char,Знак23 Char,Titul Char,Heder Char,Верхний колонтитул1 Char,Верхний колонтитул2 Char,Верхний колонтитул3 Char,Верхний колонтитул4 Char,Верхний колонтитул11 Char"/>
    <w:locked/>
    <w:rsid w:val="00730044"/>
    <w:rPr>
      <w:rFonts w:cs="Times New Roman"/>
    </w:rPr>
  </w:style>
  <w:style w:type="character" w:customStyle="1" w:styleId="FooterChar">
    <w:name w:val="Footer Char"/>
    <w:locked/>
    <w:rsid w:val="00730044"/>
    <w:rPr>
      <w:rFonts w:cs="Times New Roman"/>
    </w:rPr>
  </w:style>
  <w:style w:type="paragraph" w:customStyle="1" w:styleId="1ffd">
    <w:name w:val="Заголовок оглавления1"/>
    <w:basedOn w:val="13"/>
    <w:next w:val="a6"/>
    <w:rsid w:val="00730044"/>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d">
    <w:name w:val="! Таблица. Текст. Влево"/>
    <w:basedOn w:val="a6"/>
    <w:rsid w:val="00730044"/>
    <w:pPr>
      <w:tabs>
        <w:tab w:val="left" w:pos="2268"/>
      </w:tabs>
      <w:suppressAutoHyphens w:val="0"/>
      <w:spacing w:before="60" w:after="60"/>
      <w:contextualSpacing/>
    </w:pPr>
    <w:rPr>
      <w:rFonts w:eastAsia="Calibri"/>
      <w:lang w:eastAsia="ru-RU"/>
    </w:rPr>
  </w:style>
  <w:style w:type="character" w:customStyle="1" w:styleId="ListParagraphChar">
    <w:name w:val="List Paragraph Char"/>
    <w:aliases w:val="ОТЧЕТ Char"/>
    <w:locked/>
    <w:rsid w:val="00730044"/>
    <w:rPr>
      <w:rFonts w:eastAsia="Times New Roman"/>
      <w:sz w:val="22"/>
      <w:szCs w:val="22"/>
      <w:lang w:eastAsia="en-US"/>
    </w:rPr>
  </w:style>
  <w:style w:type="paragraph" w:customStyle="1" w:styleId="a3">
    <w:name w:val="! Маркированный"/>
    <w:basedOn w:val="a6"/>
    <w:rsid w:val="00730044"/>
    <w:pPr>
      <w:numPr>
        <w:numId w:val="1"/>
      </w:numPr>
      <w:tabs>
        <w:tab w:val="left" w:pos="8364"/>
      </w:tabs>
      <w:suppressAutoHyphens w:val="0"/>
      <w:spacing w:line="276" w:lineRule="auto"/>
      <w:ind w:left="113" w:firstLine="454"/>
      <w:jc w:val="both"/>
    </w:pPr>
    <w:rPr>
      <w:rFonts w:eastAsia="ArialMT"/>
      <w:sz w:val="26"/>
      <w:szCs w:val="22"/>
      <w:lang w:eastAsia="en-US"/>
    </w:rPr>
  </w:style>
  <w:style w:type="paragraph" w:customStyle="1" w:styleId="affffffffe">
    <w:name w:val="Основной текст абзаца"/>
    <w:basedOn w:val="aff4"/>
    <w:link w:val="afffffffff"/>
    <w:rsid w:val="00730044"/>
    <w:pPr>
      <w:spacing w:before="120"/>
      <w:ind w:firstLine="709"/>
      <w:contextualSpacing/>
      <w:jc w:val="both"/>
    </w:pPr>
    <w:rPr>
      <w:sz w:val="24"/>
      <w:lang w:val="ru-RU" w:eastAsia="ru-RU" w:bidi="ar-SA"/>
    </w:rPr>
  </w:style>
  <w:style w:type="character" w:customStyle="1" w:styleId="NoSpacingChar">
    <w:name w:val="No Spacing Char"/>
    <w:locked/>
    <w:rsid w:val="00730044"/>
    <w:rPr>
      <w:rFonts w:eastAsia="Times New Roman"/>
      <w:sz w:val="22"/>
      <w:szCs w:val="22"/>
      <w:lang w:eastAsia="en-US"/>
    </w:rPr>
  </w:style>
  <w:style w:type="character" w:customStyle="1" w:styleId="afffffffff">
    <w:name w:val="Основной текст абзаца Знак"/>
    <w:link w:val="affffffffe"/>
    <w:locked/>
    <w:rsid w:val="00730044"/>
    <w:rPr>
      <w:rFonts w:ascii="Calibri" w:eastAsia="Calibri" w:hAnsi="Calibri" w:cs="Times New Roman"/>
      <w:sz w:val="24"/>
      <w:lang w:eastAsia="ru-RU"/>
    </w:rPr>
  </w:style>
  <w:style w:type="paragraph" w:customStyle="1" w:styleId="Style165">
    <w:name w:val="Style165"/>
    <w:basedOn w:val="a6"/>
    <w:rsid w:val="00730044"/>
    <w:pPr>
      <w:widowControl w:val="0"/>
      <w:suppressAutoHyphens w:val="0"/>
      <w:autoSpaceDE w:val="0"/>
      <w:autoSpaceDN w:val="0"/>
      <w:adjustRightInd w:val="0"/>
      <w:jc w:val="center"/>
    </w:pPr>
    <w:rPr>
      <w:rFonts w:ascii="Franklin Gothic Medium" w:eastAsia="Calibri" w:hAnsi="Franklin Gothic Medium"/>
      <w:lang w:eastAsia="ru-RU"/>
    </w:rPr>
  </w:style>
  <w:style w:type="paragraph" w:customStyle="1" w:styleId="Style13">
    <w:name w:val="Style13"/>
    <w:basedOn w:val="a6"/>
    <w:rsid w:val="00730044"/>
    <w:pPr>
      <w:widowControl w:val="0"/>
      <w:suppressAutoHyphens w:val="0"/>
      <w:autoSpaceDE w:val="0"/>
      <w:autoSpaceDN w:val="0"/>
      <w:adjustRightInd w:val="0"/>
    </w:pPr>
    <w:rPr>
      <w:rFonts w:eastAsia="Calibri"/>
      <w:lang w:eastAsia="ru-RU"/>
    </w:rPr>
  </w:style>
  <w:style w:type="paragraph" w:customStyle="1" w:styleId="Style166">
    <w:name w:val="Style166"/>
    <w:basedOn w:val="a6"/>
    <w:rsid w:val="00730044"/>
    <w:pPr>
      <w:widowControl w:val="0"/>
      <w:suppressAutoHyphens w:val="0"/>
      <w:autoSpaceDE w:val="0"/>
      <w:autoSpaceDN w:val="0"/>
      <w:adjustRightInd w:val="0"/>
      <w:spacing w:line="230" w:lineRule="exact"/>
    </w:pPr>
    <w:rPr>
      <w:rFonts w:eastAsia="Calibri"/>
      <w:lang w:eastAsia="ru-RU"/>
    </w:rPr>
  </w:style>
  <w:style w:type="paragraph" w:customStyle="1" w:styleId="Style55">
    <w:name w:val="Style55"/>
    <w:basedOn w:val="a6"/>
    <w:rsid w:val="00730044"/>
    <w:pPr>
      <w:widowControl w:val="0"/>
      <w:suppressAutoHyphens w:val="0"/>
      <w:autoSpaceDE w:val="0"/>
      <w:autoSpaceDN w:val="0"/>
      <w:adjustRightInd w:val="0"/>
    </w:pPr>
    <w:rPr>
      <w:rFonts w:ascii="Franklin Gothic Medium" w:eastAsia="Calibri" w:hAnsi="Franklin Gothic Medium"/>
      <w:lang w:eastAsia="ru-RU"/>
    </w:rPr>
  </w:style>
  <w:style w:type="paragraph" w:customStyle="1" w:styleId="afffffffff0">
    <w:name w:val="! Текст записки"/>
    <w:basedOn w:val="a6"/>
    <w:link w:val="afffffffff1"/>
    <w:rsid w:val="00730044"/>
    <w:pPr>
      <w:tabs>
        <w:tab w:val="left" w:pos="8364"/>
      </w:tabs>
      <w:suppressAutoHyphens w:val="0"/>
      <w:spacing w:line="276" w:lineRule="auto"/>
      <w:ind w:firstLine="567"/>
      <w:jc w:val="both"/>
    </w:pPr>
    <w:rPr>
      <w:rFonts w:eastAsia="Calibri"/>
      <w:sz w:val="26"/>
      <w:szCs w:val="20"/>
      <w:lang w:eastAsia="ru-RU"/>
    </w:rPr>
  </w:style>
  <w:style w:type="character" w:customStyle="1" w:styleId="afffffffff1">
    <w:name w:val="! Текст записки Знак"/>
    <w:link w:val="afffffffff0"/>
    <w:locked/>
    <w:rsid w:val="00730044"/>
    <w:rPr>
      <w:rFonts w:ascii="Times New Roman" w:eastAsia="Calibri" w:hAnsi="Times New Roman" w:cs="Times New Roman"/>
      <w:sz w:val="26"/>
      <w:szCs w:val="20"/>
      <w:lang w:eastAsia="ru-RU"/>
    </w:rPr>
  </w:style>
  <w:style w:type="paragraph" w:customStyle="1" w:styleId="Style29">
    <w:name w:val="Style29"/>
    <w:basedOn w:val="a6"/>
    <w:rsid w:val="00730044"/>
    <w:pPr>
      <w:widowControl w:val="0"/>
      <w:suppressAutoHyphens w:val="0"/>
      <w:autoSpaceDE w:val="0"/>
      <w:autoSpaceDN w:val="0"/>
      <w:adjustRightInd w:val="0"/>
    </w:pPr>
    <w:rPr>
      <w:rFonts w:ascii="Arial Narrow" w:eastAsia="Calibri" w:hAnsi="Arial Narrow"/>
      <w:lang w:eastAsia="ru-RU"/>
    </w:rPr>
  </w:style>
  <w:style w:type="paragraph" w:customStyle="1" w:styleId="Style10">
    <w:name w:val="Style10"/>
    <w:basedOn w:val="a6"/>
    <w:rsid w:val="00730044"/>
    <w:pPr>
      <w:widowControl w:val="0"/>
      <w:suppressAutoHyphens w:val="0"/>
      <w:autoSpaceDE w:val="0"/>
      <w:autoSpaceDN w:val="0"/>
      <w:adjustRightInd w:val="0"/>
      <w:jc w:val="center"/>
    </w:pPr>
    <w:rPr>
      <w:rFonts w:ascii="Arial Narrow" w:eastAsia="Calibri" w:hAnsi="Arial Narrow"/>
      <w:lang w:eastAsia="ru-RU"/>
    </w:rPr>
  </w:style>
  <w:style w:type="paragraph" w:customStyle="1" w:styleId="Style44">
    <w:name w:val="Style44"/>
    <w:basedOn w:val="a6"/>
    <w:rsid w:val="00730044"/>
    <w:pPr>
      <w:widowControl w:val="0"/>
      <w:suppressAutoHyphens w:val="0"/>
      <w:autoSpaceDE w:val="0"/>
      <w:autoSpaceDN w:val="0"/>
      <w:adjustRightInd w:val="0"/>
      <w:spacing w:line="230" w:lineRule="exact"/>
      <w:jc w:val="center"/>
    </w:pPr>
    <w:rPr>
      <w:rFonts w:ascii="Arial Narrow" w:eastAsia="Calibri" w:hAnsi="Arial Narrow"/>
      <w:lang w:eastAsia="ru-RU"/>
    </w:rPr>
  </w:style>
  <w:style w:type="character" w:customStyle="1" w:styleId="FontStyle330">
    <w:name w:val="Font Style330"/>
    <w:rsid w:val="00730044"/>
    <w:rPr>
      <w:rFonts w:ascii="MS Mincho" w:eastAsia="MS Mincho"/>
      <w:b/>
      <w:sz w:val="28"/>
    </w:rPr>
  </w:style>
  <w:style w:type="paragraph" w:customStyle="1" w:styleId="Style11">
    <w:name w:val="Style11"/>
    <w:basedOn w:val="a6"/>
    <w:rsid w:val="00730044"/>
    <w:pPr>
      <w:widowControl w:val="0"/>
      <w:suppressAutoHyphens w:val="0"/>
      <w:autoSpaceDE w:val="0"/>
      <w:autoSpaceDN w:val="0"/>
      <w:adjustRightInd w:val="0"/>
    </w:pPr>
    <w:rPr>
      <w:rFonts w:ascii="Arial Narrow" w:eastAsia="Calibri" w:hAnsi="Arial Narrow"/>
      <w:lang w:eastAsia="ru-RU"/>
    </w:rPr>
  </w:style>
  <w:style w:type="character" w:customStyle="1" w:styleId="FontStyle114">
    <w:name w:val="Font Style114"/>
    <w:rsid w:val="00730044"/>
    <w:rPr>
      <w:rFonts w:ascii="Times New Roman" w:hAnsi="Times New Roman"/>
      <w:b/>
      <w:sz w:val="18"/>
    </w:rPr>
  </w:style>
  <w:style w:type="character" w:customStyle="1" w:styleId="FontStyle126">
    <w:name w:val="Font Style126"/>
    <w:rsid w:val="00730044"/>
    <w:rPr>
      <w:rFonts w:ascii="Bookman Old Style" w:hAnsi="Bookman Old Style"/>
      <w:b/>
      <w:i/>
      <w:spacing w:val="-20"/>
      <w:sz w:val="20"/>
    </w:rPr>
  </w:style>
  <w:style w:type="character" w:customStyle="1" w:styleId="BodyTextChar">
    <w:name w:val="Body Text Char"/>
    <w:aliases w:val="Основной текст таблиц Char,в таблице Char,таблицы Char,в таблицах Char,Основной текст Знак Знак Знак Char,Основной текст Знак Char Char Char,Основной текст Знак Char Char Char Char Char1,Основной текст Знак Char Char Char Char Char Char"/>
    <w:locked/>
    <w:rsid w:val="00730044"/>
    <w:rPr>
      <w:rFonts w:ascii="Times New Roman" w:hAnsi="Times New Roman" w:cs="Times New Roman"/>
      <w:sz w:val="24"/>
      <w:szCs w:val="24"/>
      <w:lang w:val="x-none" w:eastAsia="ru-RU"/>
    </w:rPr>
  </w:style>
  <w:style w:type="paragraph" w:customStyle="1" w:styleId="-110">
    <w:name w:val="Заг-к 1.1"/>
    <w:basedOn w:val="22"/>
    <w:link w:val="11f"/>
    <w:rsid w:val="00730044"/>
    <w:pPr>
      <w:spacing w:before="240" w:after="120" w:line="360" w:lineRule="auto"/>
      <w:ind w:firstLine="567"/>
      <w:jc w:val="center"/>
    </w:pPr>
    <w:rPr>
      <w:rFonts w:eastAsia="Calibri"/>
      <w:b/>
      <w:bCs/>
      <w:sz w:val="28"/>
      <w:szCs w:val="24"/>
    </w:rPr>
  </w:style>
  <w:style w:type="character" w:customStyle="1" w:styleId="11f">
    <w:name w:val="Заголовок 1.1 Знак"/>
    <w:link w:val="-110"/>
    <w:locked/>
    <w:rsid w:val="00730044"/>
    <w:rPr>
      <w:rFonts w:ascii="Times New Roman" w:eastAsia="Calibri" w:hAnsi="Times New Roman" w:cs="Times New Roman"/>
      <w:b/>
      <w:bCs/>
      <w:sz w:val="28"/>
      <w:szCs w:val="24"/>
      <w:lang w:eastAsia="ru-RU"/>
    </w:rPr>
  </w:style>
  <w:style w:type="paragraph" w:customStyle="1" w:styleId="3ff">
    <w:name w:val="! 3_Заголовок"/>
    <w:basedOn w:val="3a"/>
    <w:next w:val="a6"/>
    <w:rsid w:val="00730044"/>
    <w:pPr>
      <w:spacing w:before="240" w:after="240"/>
      <w:ind w:left="0" w:right="0" w:firstLine="851"/>
      <w:jc w:val="both"/>
    </w:pPr>
    <w:rPr>
      <w:rFonts w:eastAsia="Calibri" w:cs="Arial"/>
      <w:sz w:val="24"/>
    </w:rPr>
  </w:style>
  <w:style w:type="paragraph" w:customStyle="1" w:styleId="11">
    <w:name w:val="Список маркированный 1"/>
    <w:basedOn w:val="a6"/>
    <w:link w:val="1ffe"/>
    <w:rsid w:val="00730044"/>
    <w:pPr>
      <w:numPr>
        <w:numId w:val="57"/>
      </w:numPr>
      <w:suppressAutoHyphens w:val="0"/>
      <w:overflowPunct w:val="0"/>
      <w:autoSpaceDE w:val="0"/>
      <w:autoSpaceDN w:val="0"/>
      <w:adjustRightInd w:val="0"/>
      <w:spacing w:line="360" w:lineRule="auto"/>
      <w:jc w:val="both"/>
      <w:textAlignment w:val="baseline"/>
    </w:pPr>
    <w:rPr>
      <w:rFonts w:eastAsia="Calibri"/>
      <w:iCs/>
      <w:lang w:eastAsia="ru-RU"/>
    </w:rPr>
  </w:style>
  <w:style w:type="character" w:customStyle="1" w:styleId="1ffe">
    <w:name w:val="Список маркированный 1 Знак"/>
    <w:link w:val="11"/>
    <w:locked/>
    <w:rsid w:val="00730044"/>
    <w:rPr>
      <w:rFonts w:ascii="Times New Roman" w:eastAsia="Calibri" w:hAnsi="Times New Roman" w:cs="Times New Roman"/>
      <w:iCs/>
      <w:sz w:val="24"/>
      <w:szCs w:val="24"/>
      <w:lang w:eastAsia="ru-RU"/>
    </w:rPr>
  </w:style>
  <w:style w:type="character" w:customStyle="1" w:styleId="2ff5">
    <w:name w:val="заголовок 2 Знак"/>
    <w:rsid w:val="00730044"/>
    <w:rPr>
      <w:b/>
      <w:sz w:val="24"/>
      <w:lang w:val="ru-RU" w:eastAsia="ru-RU"/>
    </w:rPr>
  </w:style>
  <w:style w:type="character" w:customStyle="1" w:styleId="BalloonTextChar">
    <w:name w:val="Balloon Text Char"/>
    <w:semiHidden/>
    <w:locked/>
    <w:rsid w:val="00730044"/>
    <w:rPr>
      <w:rFonts w:ascii="Segoe UI" w:hAnsi="Segoe UI" w:cs="Segoe UI"/>
      <w:sz w:val="18"/>
      <w:szCs w:val="18"/>
    </w:rPr>
  </w:style>
  <w:style w:type="paragraph" w:customStyle="1" w:styleId="1111">
    <w:name w:val="! 1.1.1.1 Заголовок подпункта"/>
    <w:basedOn w:val="afffffffff0"/>
    <w:next w:val="afffffffff0"/>
    <w:autoRedefine/>
    <w:rsid w:val="00730044"/>
    <w:pPr>
      <w:keepNext/>
      <w:numPr>
        <w:ilvl w:val="3"/>
        <w:numId w:val="58"/>
      </w:numPr>
      <w:tabs>
        <w:tab w:val="num" w:pos="567"/>
        <w:tab w:val="num" w:pos="2880"/>
      </w:tabs>
      <w:suppressAutoHyphens/>
      <w:spacing w:before="240" w:after="240"/>
      <w:ind w:left="2880" w:hanging="360"/>
      <w:jc w:val="left"/>
      <w:outlineLvl w:val="3"/>
    </w:pPr>
    <w:rPr>
      <w:b/>
    </w:rPr>
  </w:style>
  <w:style w:type="paragraph" w:customStyle="1" w:styleId="11f0">
    <w:name w:val="! 1.1 Заголовок подраздела"/>
    <w:basedOn w:val="afffffffff0"/>
    <w:next w:val="afffffffff0"/>
    <w:autoRedefine/>
    <w:rsid w:val="00730044"/>
    <w:pPr>
      <w:keepNext/>
      <w:suppressAutoHyphens/>
      <w:spacing w:line="240" w:lineRule="auto"/>
    </w:pPr>
    <w:rPr>
      <w:i/>
      <w:szCs w:val="19"/>
    </w:rPr>
  </w:style>
  <w:style w:type="paragraph" w:customStyle="1" w:styleId="1110">
    <w:name w:val="! 1.1.1 Заголовок пункта"/>
    <w:basedOn w:val="afffffffff0"/>
    <w:next w:val="afffffffff0"/>
    <w:autoRedefine/>
    <w:rsid w:val="00730044"/>
    <w:pPr>
      <w:keepNext/>
      <w:numPr>
        <w:ilvl w:val="2"/>
        <w:numId w:val="58"/>
      </w:numPr>
      <w:tabs>
        <w:tab w:val="num" w:pos="2160"/>
      </w:tabs>
      <w:suppressAutoHyphens/>
      <w:spacing w:before="240" w:after="240"/>
      <w:ind w:left="2160" w:hanging="360"/>
      <w:jc w:val="left"/>
      <w:outlineLvl w:val="2"/>
    </w:pPr>
    <w:rPr>
      <w:b/>
      <w:szCs w:val="19"/>
    </w:rPr>
  </w:style>
  <w:style w:type="paragraph" w:customStyle="1" w:styleId="12">
    <w:name w:val="! 1 Заголовок раздела"/>
    <w:basedOn w:val="afffffffff0"/>
    <w:next w:val="afffffffff0"/>
    <w:autoRedefine/>
    <w:rsid w:val="00730044"/>
    <w:pPr>
      <w:keepNext/>
      <w:pageBreakBefore/>
      <w:numPr>
        <w:numId w:val="58"/>
      </w:numPr>
      <w:tabs>
        <w:tab w:val="num" w:pos="720"/>
      </w:tabs>
      <w:suppressAutoHyphens/>
      <w:ind w:left="720" w:hanging="360"/>
    </w:pPr>
    <w:rPr>
      <w:b/>
      <w:sz w:val="28"/>
      <w:szCs w:val="19"/>
    </w:rPr>
  </w:style>
  <w:style w:type="paragraph" w:customStyle="1" w:styleId="2ff6">
    <w:name w:val="! Таблица. Нум_текст. 2 уровень"/>
    <w:basedOn w:val="a6"/>
    <w:rsid w:val="00730044"/>
    <w:pPr>
      <w:tabs>
        <w:tab w:val="left" w:pos="462"/>
      </w:tabs>
      <w:suppressAutoHyphens w:val="0"/>
      <w:spacing w:before="60" w:after="60"/>
    </w:pPr>
    <w:rPr>
      <w:rFonts w:eastAsia="Calibri"/>
      <w:szCs w:val="22"/>
      <w:lang w:eastAsia="ru-RU"/>
    </w:rPr>
  </w:style>
  <w:style w:type="paragraph" w:customStyle="1" w:styleId="afffffffff2">
    <w:name w:val="! Таблица. Заголовок"/>
    <w:basedOn w:val="a6"/>
    <w:rsid w:val="00730044"/>
    <w:pPr>
      <w:suppressAutoHyphens w:val="0"/>
      <w:spacing w:before="60" w:after="60" w:line="276" w:lineRule="auto"/>
      <w:ind w:left="567"/>
    </w:pPr>
    <w:rPr>
      <w:sz w:val="26"/>
      <w:szCs w:val="22"/>
      <w:lang w:eastAsia="en-US"/>
    </w:rPr>
  </w:style>
  <w:style w:type="paragraph" w:customStyle="1" w:styleId="1fff">
    <w:name w:val="Обычный мой 1"/>
    <w:basedOn w:val="a6"/>
    <w:rsid w:val="00730044"/>
    <w:pPr>
      <w:suppressAutoHyphens w:val="0"/>
      <w:spacing w:line="360" w:lineRule="auto"/>
      <w:ind w:left="284" w:firstLine="567"/>
      <w:jc w:val="both"/>
    </w:pPr>
    <w:rPr>
      <w:rFonts w:eastAsia="Calibri"/>
      <w:sz w:val="28"/>
      <w:szCs w:val="20"/>
      <w:lang w:eastAsia="ru-RU"/>
    </w:rPr>
  </w:style>
  <w:style w:type="paragraph" w:customStyle="1" w:styleId="afffffffff3">
    <w:name w:val="Основной_текст"/>
    <w:basedOn w:val="a6"/>
    <w:rsid w:val="00730044"/>
    <w:pPr>
      <w:suppressAutoHyphens w:val="0"/>
      <w:spacing w:before="120" w:after="120"/>
      <w:ind w:left="113" w:right="113" w:firstLine="454"/>
    </w:pPr>
    <w:rPr>
      <w:rFonts w:eastAsia="Calibri"/>
      <w:lang w:eastAsia="ru-RU"/>
    </w:rPr>
  </w:style>
  <w:style w:type="paragraph" w:customStyle="1" w:styleId="afffffffff4">
    <w:name w:val="Обычный рис.табл."/>
    <w:basedOn w:val="a6"/>
    <w:rsid w:val="00730044"/>
    <w:pPr>
      <w:suppressAutoHyphens w:val="0"/>
      <w:spacing w:line="288" w:lineRule="auto"/>
    </w:pPr>
    <w:rPr>
      <w:rFonts w:eastAsia="Calibri"/>
      <w:sz w:val="22"/>
      <w:szCs w:val="22"/>
      <w:lang w:eastAsia="ru-RU"/>
    </w:rPr>
  </w:style>
  <w:style w:type="character" w:customStyle="1" w:styleId="afffffffff5">
    <w:name w:val="Проектная документация Знак Знак"/>
    <w:link w:val="afffffffff6"/>
    <w:locked/>
    <w:rsid w:val="00730044"/>
    <w:rPr>
      <w:b/>
      <w:i/>
      <w:sz w:val="32"/>
      <w:szCs w:val="32"/>
    </w:rPr>
  </w:style>
  <w:style w:type="paragraph" w:customStyle="1" w:styleId="afffffffff6">
    <w:name w:val="Проектная документация"/>
    <w:link w:val="afffffffff5"/>
    <w:autoRedefine/>
    <w:rsid w:val="00730044"/>
    <w:pPr>
      <w:widowControl w:val="0"/>
      <w:spacing w:before="240" w:after="240" w:line="240" w:lineRule="auto"/>
      <w:jc w:val="center"/>
    </w:pPr>
    <w:rPr>
      <w:b/>
      <w:i/>
      <w:sz w:val="32"/>
      <w:szCs w:val="32"/>
    </w:rPr>
  </w:style>
  <w:style w:type="paragraph" w:customStyle="1" w:styleId="afffffffff7">
    <w:name w:val="Объект"/>
    <w:autoRedefine/>
    <w:rsid w:val="00730044"/>
    <w:pPr>
      <w:spacing w:before="480" w:after="480" w:line="360" w:lineRule="auto"/>
      <w:jc w:val="center"/>
    </w:pPr>
    <w:rPr>
      <w:rFonts w:ascii="Times New Roman" w:eastAsia="Calibri" w:hAnsi="Times New Roman" w:cs="Times New Roman"/>
      <w:b/>
      <w:i/>
      <w:sz w:val="28"/>
      <w:szCs w:val="28"/>
      <w:lang w:eastAsia="ru-RU"/>
    </w:rPr>
  </w:style>
  <w:style w:type="character" w:customStyle="1" w:styleId="95">
    <w:name w:val="Знак Знак9"/>
    <w:locked/>
    <w:rsid w:val="00730044"/>
    <w:rPr>
      <w:rFonts w:ascii="Cambria" w:hAnsi="Cambria"/>
      <w:b/>
      <w:sz w:val="26"/>
      <w:lang w:val="ru-RU" w:eastAsia="en-US"/>
    </w:rPr>
  </w:style>
  <w:style w:type="character" w:customStyle="1" w:styleId="TitleChar">
    <w:name w:val="Title Char"/>
    <w:locked/>
    <w:rsid w:val="00730044"/>
    <w:rPr>
      <w:rFonts w:ascii="Cambria" w:hAnsi="Cambria" w:cs="Times New Roman"/>
      <w:b/>
      <w:bCs/>
      <w:kern w:val="28"/>
      <w:sz w:val="32"/>
      <w:szCs w:val="32"/>
      <w:lang w:val="x-none" w:eastAsia="en-US"/>
    </w:rPr>
  </w:style>
  <w:style w:type="character" w:customStyle="1" w:styleId="TitleChar1">
    <w:name w:val="Title Char1"/>
    <w:locked/>
    <w:rsid w:val="00730044"/>
    <w:rPr>
      <w:rFonts w:eastAsia="Times New Roman"/>
      <w:b/>
      <w:i/>
      <w:sz w:val="32"/>
      <w:lang w:val="ru-RU" w:eastAsia="ru-RU"/>
    </w:rPr>
  </w:style>
  <w:style w:type="character" w:customStyle="1" w:styleId="HTMLPreformattedChar">
    <w:name w:val="HTML Preformatted Char"/>
    <w:semiHidden/>
    <w:locked/>
    <w:rsid w:val="00730044"/>
    <w:rPr>
      <w:rFonts w:ascii="Courier New" w:hAnsi="Courier New" w:cs="Courier New"/>
      <w:sz w:val="20"/>
      <w:szCs w:val="20"/>
      <w:lang w:val="x-none" w:eastAsia="en-US"/>
    </w:rPr>
  </w:style>
  <w:style w:type="character" w:customStyle="1" w:styleId="HTMLPreformattedChar1">
    <w:name w:val="HTML Preformatted Char1"/>
    <w:locked/>
    <w:rsid w:val="00730044"/>
    <w:rPr>
      <w:rFonts w:ascii="Courier New" w:hAnsi="Courier New"/>
      <w:lang w:val="ru-RU" w:eastAsia="ru-RU"/>
    </w:rPr>
  </w:style>
  <w:style w:type="character" w:customStyle="1" w:styleId="BodyTextIndentChar">
    <w:name w:val="Body Text Indent Char"/>
    <w:semiHidden/>
    <w:locked/>
    <w:rsid w:val="00730044"/>
    <w:rPr>
      <w:rFonts w:cs="Times New Roman"/>
      <w:lang w:val="x-none" w:eastAsia="en-US"/>
    </w:rPr>
  </w:style>
  <w:style w:type="character" w:customStyle="1" w:styleId="BodyTextIndentChar1">
    <w:name w:val="Body Text Indent Char1"/>
    <w:locked/>
    <w:rsid w:val="00730044"/>
    <w:rPr>
      <w:rFonts w:eastAsia="Times New Roman"/>
      <w:sz w:val="24"/>
      <w:lang w:val="ru-RU" w:eastAsia="en-US"/>
    </w:rPr>
  </w:style>
  <w:style w:type="character" w:customStyle="1" w:styleId="BodyTextIndent2Char">
    <w:name w:val="Body Text Indent 2 Char"/>
    <w:aliases w:val="Основной текст с отступом 2 Знак Знак Знак Знак Знак Знак Знак Знак Знак Знак Char,Основной для текста Char,Основной текст с отступом 2 Знак Знак Char,Основной текст с отступом 2 Знак Знак Знак Char"/>
    <w:semiHidden/>
    <w:locked/>
    <w:rsid w:val="00730044"/>
    <w:rPr>
      <w:rFonts w:cs="Times New Roman"/>
      <w:lang w:val="x-none" w:eastAsia="en-US"/>
    </w:rPr>
  </w:style>
  <w:style w:type="character" w:customStyle="1" w:styleId="BodyTextIndent2Char1">
    <w:name w:val="Body Text Indent 2 Char1"/>
    <w:aliases w:val="Основной текст с отступом 2 Знак Знак Знак Знак Знак Знак Знак Знак Знак Знак Char1,Основной для текста Char1,Основной текст с отступом 2 Знак Знак Char1,Основной текст с отступом 2 Знак Знак Знак Char1"/>
    <w:locked/>
    <w:rsid w:val="00730044"/>
    <w:rPr>
      <w:rFonts w:eastAsia="Times New Roman"/>
      <w:sz w:val="24"/>
      <w:lang w:val="ru-RU" w:eastAsia="ru-RU"/>
    </w:rPr>
  </w:style>
  <w:style w:type="character" w:customStyle="1" w:styleId="BodyTextIndent3Char">
    <w:name w:val="Body Text Indent 3 Char"/>
    <w:aliases w:val="Основной текст с выступом 3 Char"/>
    <w:semiHidden/>
    <w:locked/>
    <w:rsid w:val="00730044"/>
    <w:rPr>
      <w:rFonts w:cs="Times New Roman"/>
      <w:sz w:val="16"/>
      <w:szCs w:val="16"/>
      <w:lang w:val="x-none" w:eastAsia="en-US"/>
    </w:rPr>
  </w:style>
  <w:style w:type="character" w:customStyle="1" w:styleId="BodyTextIndent3Char1">
    <w:name w:val="Body Text Indent 3 Char1"/>
    <w:aliases w:val="Основной текст с выступом 3 Char1"/>
    <w:locked/>
    <w:rsid w:val="00730044"/>
    <w:rPr>
      <w:rFonts w:eastAsia="Times New Roman"/>
      <w:sz w:val="16"/>
      <w:lang w:val="ru-RU" w:eastAsia="ru-RU"/>
    </w:rPr>
  </w:style>
  <w:style w:type="character" w:customStyle="1" w:styleId="CommentTextChar">
    <w:name w:val="Comment Text Char"/>
    <w:semiHidden/>
    <w:locked/>
    <w:rsid w:val="00730044"/>
    <w:rPr>
      <w:rFonts w:cs="Times New Roman"/>
      <w:sz w:val="20"/>
      <w:szCs w:val="20"/>
      <w:lang w:val="x-none" w:eastAsia="en-US"/>
    </w:rPr>
  </w:style>
  <w:style w:type="character" w:customStyle="1" w:styleId="CommentTextChar1">
    <w:name w:val="Comment Text Char1"/>
    <w:locked/>
    <w:rsid w:val="00730044"/>
    <w:rPr>
      <w:rFonts w:eastAsia="Times New Roman"/>
      <w:lang w:val="ru-RU" w:eastAsia="en-US"/>
    </w:rPr>
  </w:style>
  <w:style w:type="character" w:customStyle="1" w:styleId="CommentSubjectChar">
    <w:name w:val="Comment Subject Char"/>
    <w:semiHidden/>
    <w:locked/>
    <w:rsid w:val="00730044"/>
    <w:rPr>
      <w:rFonts w:eastAsia="Times New Roman" w:cs="Times New Roman"/>
      <w:b/>
      <w:bCs/>
      <w:sz w:val="20"/>
      <w:szCs w:val="20"/>
      <w:lang w:val="ru-RU" w:eastAsia="en-US"/>
    </w:rPr>
  </w:style>
  <w:style w:type="character" w:customStyle="1" w:styleId="CommentSubjectChar1">
    <w:name w:val="Comment Subject Char1"/>
    <w:locked/>
    <w:rsid w:val="00730044"/>
    <w:rPr>
      <w:rFonts w:eastAsia="Times New Roman"/>
      <w:b/>
      <w:lang w:val="ru-RU" w:eastAsia="en-US"/>
    </w:rPr>
  </w:style>
  <w:style w:type="paragraph" w:customStyle="1" w:styleId="msonormalcxspmiddle">
    <w:name w:val="msonormalcxspmiddle"/>
    <w:basedOn w:val="a6"/>
    <w:rsid w:val="00730044"/>
    <w:pPr>
      <w:suppressAutoHyphens w:val="0"/>
      <w:spacing w:before="100" w:beforeAutospacing="1" w:after="100" w:afterAutospacing="1"/>
    </w:pPr>
    <w:rPr>
      <w:lang w:eastAsia="ru-RU"/>
    </w:rPr>
  </w:style>
  <w:style w:type="character" w:customStyle="1" w:styleId="4105pt">
    <w:name w:val="Основной текст (4) + 10.5 pt"/>
    <w:rsid w:val="00730044"/>
    <w:rPr>
      <w:rFonts w:ascii="Times New Roman" w:hAnsi="Times New Roman"/>
      <w:spacing w:val="3"/>
      <w:sz w:val="21"/>
      <w:u w:val="none"/>
    </w:rPr>
  </w:style>
  <w:style w:type="numbering" w:customStyle="1" w:styleId="78">
    <w:name w:val="Нет списка7"/>
    <w:next w:val="a9"/>
    <w:uiPriority w:val="99"/>
    <w:semiHidden/>
    <w:unhideWhenUsed/>
    <w:rsid w:val="00730044"/>
  </w:style>
  <w:style w:type="table" w:customStyle="1" w:styleId="1211">
    <w:name w:val="Сетка таблицы121"/>
    <w:basedOn w:val="a8"/>
    <w:next w:val="aff3"/>
    <w:uiPriority w:val="39"/>
    <w:rsid w:val="0073004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f0">
    <w:name w:val="toc 4"/>
    <w:basedOn w:val="a6"/>
    <w:next w:val="a6"/>
    <w:autoRedefine/>
    <w:uiPriority w:val="39"/>
    <w:unhideWhenUsed/>
    <w:rsid w:val="00730044"/>
    <w:pPr>
      <w:suppressAutoHyphens w:val="0"/>
      <w:spacing w:after="100" w:line="259" w:lineRule="auto"/>
      <w:ind w:left="660"/>
    </w:pPr>
    <w:rPr>
      <w:rFonts w:ascii="Calibri" w:hAnsi="Calibri"/>
      <w:sz w:val="22"/>
      <w:szCs w:val="22"/>
      <w:lang w:eastAsia="ru-RU"/>
    </w:rPr>
  </w:style>
  <w:style w:type="paragraph" w:styleId="5f1">
    <w:name w:val="toc 5"/>
    <w:basedOn w:val="a6"/>
    <w:next w:val="a6"/>
    <w:autoRedefine/>
    <w:uiPriority w:val="39"/>
    <w:unhideWhenUsed/>
    <w:rsid w:val="00730044"/>
    <w:pPr>
      <w:suppressAutoHyphens w:val="0"/>
      <w:spacing w:after="100" w:line="259" w:lineRule="auto"/>
      <w:ind w:left="880"/>
    </w:pPr>
    <w:rPr>
      <w:rFonts w:ascii="Calibri" w:hAnsi="Calibri"/>
      <w:sz w:val="22"/>
      <w:szCs w:val="22"/>
      <w:lang w:eastAsia="ru-RU"/>
    </w:rPr>
  </w:style>
  <w:style w:type="paragraph" w:styleId="6a">
    <w:name w:val="toc 6"/>
    <w:basedOn w:val="a6"/>
    <w:next w:val="a6"/>
    <w:autoRedefine/>
    <w:uiPriority w:val="39"/>
    <w:unhideWhenUsed/>
    <w:rsid w:val="00730044"/>
    <w:pPr>
      <w:suppressAutoHyphens w:val="0"/>
      <w:spacing w:after="100" w:line="259" w:lineRule="auto"/>
      <w:ind w:left="1100"/>
    </w:pPr>
    <w:rPr>
      <w:rFonts w:ascii="Calibri" w:hAnsi="Calibri"/>
      <w:sz w:val="22"/>
      <w:szCs w:val="22"/>
      <w:lang w:eastAsia="ru-RU"/>
    </w:rPr>
  </w:style>
  <w:style w:type="paragraph" w:styleId="79">
    <w:name w:val="toc 7"/>
    <w:basedOn w:val="a6"/>
    <w:next w:val="a6"/>
    <w:autoRedefine/>
    <w:uiPriority w:val="39"/>
    <w:unhideWhenUsed/>
    <w:rsid w:val="00730044"/>
    <w:pPr>
      <w:suppressAutoHyphens w:val="0"/>
      <w:spacing w:after="100" w:line="259" w:lineRule="auto"/>
      <w:ind w:left="1320"/>
    </w:pPr>
    <w:rPr>
      <w:rFonts w:ascii="Calibri" w:hAnsi="Calibri"/>
      <w:sz w:val="22"/>
      <w:szCs w:val="22"/>
      <w:lang w:eastAsia="ru-RU"/>
    </w:rPr>
  </w:style>
  <w:style w:type="paragraph" w:styleId="89">
    <w:name w:val="toc 8"/>
    <w:basedOn w:val="a6"/>
    <w:next w:val="a6"/>
    <w:autoRedefine/>
    <w:uiPriority w:val="39"/>
    <w:unhideWhenUsed/>
    <w:rsid w:val="00730044"/>
    <w:pPr>
      <w:suppressAutoHyphens w:val="0"/>
      <w:spacing w:after="100" w:line="259" w:lineRule="auto"/>
      <w:ind w:left="1540"/>
    </w:pPr>
    <w:rPr>
      <w:rFonts w:ascii="Calibri" w:hAnsi="Calibri"/>
      <w:sz w:val="22"/>
      <w:szCs w:val="22"/>
      <w:lang w:eastAsia="ru-RU"/>
    </w:rPr>
  </w:style>
  <w:style w:type="paragraph" w:styleId="96">
    <w:name w:val="toc 9"/>
    <w:basedOn w:val="a6"/>
    <w:next w:val="a6"/>
    <w:autoRedefine/>
    <w:uiPriority w:val="39"/>
    <w:unhideWhenUsed/>
    <w:rsid w:val="00730044"/>
    <w:pPr>
      <w:suppressAutoHyphens w:val="0"/>
      <w:spacing w:after="100" w:line="259" w:lineRule="auto"/>
      <w:ind w:left="1760"/>
    </w:pPr>
    <w:rPr>
      <w:rFonts w:ascii="Calibri" w:hAnsi="Calibri"/>
      <w:sz w:val="22"/>
      <w:szCs w:val="22"/>
      <w:lang w:eastAsia="ru-RU"/>
    </w:rPr>
  </w:style>
  <w:style w:type="character" w:customStyle="1" w:styleId="7a">
    <w:name w:val="Знак Знак7"/>
    <w:locked/>
    <w:rsid w:val="00730044"/>
    <w:rPr>
      <w:b/>
      <w:i/>
      <w:sz w:val="32"/>
      <w:lang w:val="ru-RU" w:eastAsia="ru-RU" w:bidi="ar-SA"/>
    </w:rPr>
  </w:style>
  <w:style w:type="character" w:customStyle="1" w:styleId="6b">
    <w:name w:val="Знак Знак6"/>
    <w:rsid w:val="00730044"/>
    <w:rPr>
      <w:rFonts w:ascii="Courier New" w:hAnsi="Courier New" w:cs="Courier New"/>
      <w:lang w:val="ru-RU" w:eastAsia="ru-RU" w:bidi="ar-SA"/>
    </w:rPr>
  </w:style>
  <w:style w:type="paragraph" w:customStyle="1" w:styleId="1fff0">
    <w:name w:val="Заголовок оглавления1"/>
    <w:basedOn w:val="13"/>
    <w:next w:val="a6"/>
    <w:rsid w:val="00730044"/>
    <w:pPr>
      <w:keepLines/>
      <w:spacing w:after="0" w:line="259" w:lineRule="auto"/>
      <w:outlineLvl w:val="9"/>
    </w:pPr>
    <w:rPr>
      <w:rFonts w:ascii="Calibri Light" w:eastAsia="Calibri" w:hAnsi="Calibri Light" w:cs="Times New Roman"/>
      <w:b w:val="0"/>
      <w:bCs w:val="0"/>
      <w:color w:val="2E74B5"/>
      <w:kern w:val="0"/>
    </w:rPr>
  </w:style>
  <w:style w:type="character" w:customStyle="1" w:styleId="fontstyle210">
    <w:name w:val="fontstyle21"/>
    <w:rsid w:val="00730044"/>
    <w:rPr>
      <w:rFonts w:ascii="Times-Roman" w:hAnsi="Times-Roman" w:hint="default"/>
      <w:b w:val="0"/>
      <w:bCs w:val="0"/>
      <w:i w:val="0"/>
      <w:iCs w:val="0"/>
      <w:color w:val="000000"/>
      <w:sz w:val="24"/>
      <w:szCs w:val="24"/>
    </w:rPr>
  </w:style>
  <w:style w:type="character" w:customStyle="1" w:styleId="2ff7">
    <w:name w:val="Стиль2 Знак"/>
    <w:locked/>
    <w:rsid w:val="00730044"/>
  </w:style>
  <w:style w:type="numbering" w:customStyle="1" w:styleId="8a">
    <w:name w:val="Нет списка8"/>
    <w:next w:val="a9"/>
    <w:uiPriority w:val="99"/>
    <w:semiHidden/>
    <w:unhideWhenUsed/>
    <w:rsid w:val="00730044"/>
  </w:style>
  <w:style w:type="paragraph" w:customStyle="1" w:styleId="0212161">
    <w:name w:val="021216Глава"/>
    <w:basedOn w:val="22"/>
    <w:next w:val="021216"/>
    <w:link w:val="0212162"/>
    <w:autoRedefine/>
    <w:qFormat/>
    <w:rsid w:val="00730044"/>
    <w:pPr>
      <w:keepLines/>
      <w:spacing w:before="120" w:line="300" w:lineRule="auto"/>
    </w:pPr>
    <w:rPr>
      <w:b/>
      <w:caps/>
      <w:sz w:val="28"/>
      <w:szCs w:val="24"/>
    </w:rPr>
  </w:style>
  <w:style w:type="character" w:customStyle="1" w:styleId="0212162">
    <w:name w:val="021216Глава Знак"/>
    <w:link w:val="0212161"/>
    <w:rsid w:val="00730044"/>
    <w:rPr>
      <w:rFonts w:ascii="Times New Roman" w:eastAsia="Times New Roman" w:hAnsi="Times New Roman" w:cs="Times New Roman"/>
      <w:b/>
      <w:caps/>
      <w:sz w:val="28"/>
      <w:szCs w:val="24"/>
      <w:lang w:eastAsia="ru-RU"/>
    </w:rPr>
  </w:style>
  <w:style w:type="paragraph" w:customStyle="1" w:styleId="0212163">
    <w:name w:val="021216Заголовок"/>
    <w:basedOn w:val="a6"/>
    <w:next w:val="a6"/>
    <w:link w:val="0212164"/>
    <w:autoRedefine/>
    <w:qFormat/>
    <w:rsid w:val="00730044"/>
    <w:pPr>
      <w:suppressAutoHyphens w:val="0"/>
      <w:spacing w:line="300" w:lineRule="auto"/>
      <w:ind w:left="708"/>
      <w:jc w:val="both"/>
    </w:pPr>
    <w:rPr>
      <w:rFonts w:eastAsia="Calibri"/>
      <w:lang w:eastAsia="en-US"/>
    </w:rPr>
  </w:style>
  <w:style w:type="character" w:customStyle="1" w:styleId="0212164">
    <w:name w:val="021216Заголовок Знак"/>
    <w:link w:val="0212163"/>
    <w:rsid w:val="00730044"/>
    <w:rPr>
      <w:rFonts w:ascii="Times New Roman" w:eastAsia="Calibri" w:hAnsi="Times New Roman" w:cs="Times New Roman"/>
      <w:sz w:val="24"/>
      <w:szCs w:val="24"/>
    </w:rPr>
  </w:style>
  <w:style w:type="numbering" w:customStyle="1" w:styleId="97">
    <w:name w:val="Нет списка9"/>
    <w:next w:val="a9"/>
    <w:uiPriority w:val="99"/>
    <w:semiHidden/>
    <w:unhideWhenUsed/>
    <w:rsid w:val="00730044"/>
  </w:style>
  <w:style w:type="numbering" w:customStyle="1" w:styleId="107">
    <w:name w:val="Нет списка10"/>
    <w:next w:val="a9"/>
    <w:uiPriority w:val="99"/>
    <w:semiHidden/>
    <w:rsid w:val="00730044"/>
  </w:style>
  <w:style w:type="table" w:customStyle="1" w:styleId="1310">
    <w:name w:val="Сетка таблицы131"/>
    <w:basedOn w:val="a8"/>
    <w:next w:val="aff3"/>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
    <w:name w:val="Сетка таблицы3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
    <w:name w:val="Сетка таблицы3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
    <w:name w:val="Нет списка13"/>
    <w:next w:val="a9"/>
    <w:semiHidden/>
    <w:unhideWhenUsed/>
    <w:rsid w:val="00730044"/>
  </w:style>
  <w:style w:type="numbering" w:customStyle="1" w:styleId="229">
    <w:name w:val="Нет списка22"/>
    <w:next w:val="a9"/>
    <w:semiHidden/>
    <w:unhideWhenUsed/>
    <w:rsid w:val="00730044"/>
  </w:style>
  <w:style w:type="numbering" w:customStyle="1" w:styleId="1130">
    <w:name w:val="Нет списка113"/>
    <w:next w:val="a9"/>
    <w:semiHidden/>
    <w:rsid w:val="00730044"/>
  </w:style>
  <w:style w:type="numbering" w:customStyle="1" w:styleId="11120">
    <w:name w:val="Нет списка1112"/>
    <w:next w:val="a9"/>
    <w:semiHidden/>
    <w:unhideWhenUsed/>
    <w:rsid w:val="00730044"/>
  </w:style>
  <w:style w:type="numbering" w:customStyle="1" w:styleId="322">
    <w:name w:val="Нет списка32"/>
    <w:next w:val="a9"/>
    <w:semiHidden/>
    <w:rsid w:val="00730044"/>
  </w:style>
  <w:style w:type="numbering" w:customStyle="1" w:styleId="422">
    <w:name w:val="Нет списка42"/>
    <w:next w:val="a9"/>
    <w:semiHidden/>
    <w:rsid w:val="00730044"/>
  </w:style>
  <w:style w:type="numbering" w:customStyle="1" w:styleId="513">
    <w:name w:val="Нет списка51"/>
    <w:next w:val="a9"/>
    <w:semiHidden/>
    <w:unhideWhenUsed/>
    <w:rsid w:val="00730044"/>
  </w:style>
  <w:style w:type="numbering" w:customStyle="1" w:styleId="12110">
    <w:name w:val="Нет списка1211"/>
    <w:next w:val="a9"/>
    <w:semiHidden/>
    <w:unhideWhenUsed/>
    <w:rsid w:val="00730044"/>
  </w:style>
  <w:style w:type="numbering" w:customStyle="1" w:styleId="21110">
    <w:name w:val="Нет списка2111"/>
    <w:next w:val="a9"/>
    <w:semiHidden/>
    <w:unhideWhenUsed/>
    <w:rsid w:val="00730044"/>
  </w:style>
  <w:style w:type="numbering" w:customStyle="1" w:styleId="1121">
    <w:name w:val="Нет списка1121"/>
    <w:next w:val="a9"/>
    <w:semiHidden/>
    <w:rsid w:val="00730044"/>
  </w:style>
  <w:style w:type="numbering" w:customStyle="1" w:styleId="1111110">
    <w:name w:val="Нет списка111111"/>
    <w:next w:val="a9"/>
    <w:semiHidden/>
    <w:unhideWhenUsed/>
    <w:rsid w:val="00730044"/>
  </w:style>
  <w:style w:type="numbering" w:customStyle="1" w:styleId="31110">
    <w:name w:val="Нет списка3111"/>
    <w:next w:val="a9"/>
    <w:semiHidden/>
    <w:rsid w:val="00730044"/>
  </w:style>
  <w:style w:type="numbering" w:customStyle="1" w:styleId="41110">
    <w:name w:val="Нет списка4111"/>
    <w:next w:val="a9"/>
    <w:semiHidden/>
    <w:rsid w:val="00730044"/>
  </w:style>
  <w:style w:type="numbering" w:customStyle="1" w:styleId="612">
    <w:name w:val="Нет списка61"/>
    <w:next w:val="a9"/>
    <w:semiHidden/>
    <w:rsid w:val="00730044"/>
  </w:style>
  <w:style w:type="numbering" w:customStyle="1" w:styleId="712">
    <w:name w:val="Нет списка71"/>
    <w:next w:val="a9"/>
    <w:uiPriority w:val="99"/>
    <w:semiHidden/>
    <w:unhideWhenUsed/>
    <w:rsid w:val="00730044"/>
  </w:style>
  <w:style w:type="numbering" w:customStyle="1" w:styleId="142">
    <w:name w:val="Нет списка14"/>
    <w:next w:val="a9"/>
    <w:uiPriority w:val="99"/>
    <w:semiHidden/>
    <w:unhideWhenUsed/>
    <w:rsid w:val="004F0FDD"/>
  </w:style>
  <w:style w:type="table" w:customStyle="1" w:styleId="164">
    <w:name w:val="Сетка таблицы16"/>
    <w:basedOn w:val="a8"/>
    <w:next w:val="aff3"/>
    <w:rsid w:val="004F0FD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2">
    <w:name w:val="Сетка таблицы1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Сетка таблицы3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20">
    <w:name w:val="Сетка таблицы2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Сетка таблицы3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Сетка таблицы4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
    <w:name w:val="Нет списка15"/>
    <w:next w:val="a9"/>
    <w:semiHidden/>
    <w:unhideWhenUsed/>
    <w:rsid w:val="004F0FDD"/>
  </w:style>
  <w:style w:type="numbering" w:customStyle="1" w:styleId="231">
    <w:name w:val="Нет списка23"/>
    <w:next w:val="a9"/>
    <w:semiHidden/>
    <w:unhideWhenUsed/>
    <w:rsid w:val="004F0FDD"/>
  </w:style>
  <w:style w:type="numbering" w:customStyle="1" w:styleId="1140">
    <w:name w:val="Нет списка114"/>
    <w:next w:val="a9"/>
    <w:semiHidden/>
    <w:rsid w:val="004F0FDD"/>
  </w:style>
  <w:style w:type="numbering" w:customStyle="1" w:styleId="11130">
    <w:name w:val="Нет списка1113"/>
    <w:next w:val="a9"/>
    <w:semiHidden/>
    <w:unhideWhenUsed/>
    <w:rsid w:val="004F0FDD"/>
  </w:style>
  <w:style w:type="numbering" w:customStyle="1" w:styleId="333">
    <w:name w:val="Нет списка33"/>
    <w:next w:val="a9"/>
    <w:semiHidden/>
    <w:rsid w:val="004F0FDD"/>
  </w:style>
  <w:style w:type="numbering" w:customStyle="1" w:styleId="431">
    <w:name w:val="Нет списка43"/>
    <w:next w:val="a9"/>
    <w:semiHidden/>
    <w:rsid w:val="004F0FDD"/>
  </w:style>
  <w:style w:type="numbering" w:customStyle="1" w:styleId="521">
    <w:name w:val="Нет списка52"/>
    <w:next w:val="a9"/>
    <w:semiHidden/>
    <w:unhideWhenUsed/>
    <w:rsid w:val="004F0FDD"/>
  </w:style>
  <w:style w:type="numbering" w:customStyle="1" w:styleId="1220">
    <w:name w:val="Нет списка122"/>
    <w:next w:val="a9"/>
    <w:semiHidden/>
    <w:unhideWhenUsed/>
    <w:rsid w:val="004F0FDD"/>
  </w:style>
  <w:style w:type="numbering" w:customStyle="1" w:styleId="2121">
    <w:name w:val="Нет списка212"/>
    <w:next w:val="a9"/>
    <w:semiHidden/>
    <w:unhideWhenUsed/>
    <w:rsid w:val="004F0FDD"/>
  </w:style>
  <w:style w:type="numbering" w:customStyle="1" w:styleId="11220">
    <w:name w:val="Нет списка1122"/>
    <w:next w:val="a9"/>
    <w:semiHidden/>
    <w:rsid w:val="004F0FDD"/>
  </w:style>
  <w:style w:type="numbering" w:customStyle="1" w:styleId="11112">
    <w:name w:val="Нет списка11112"/>
    <w:next w:val="a9"/>
    <w:semiHidden/>
    <w:unhideWhenUsed/>
    <w:rsid w:val="004F0FDD"/>
  </w:style>
  <w:style w:type="numbering" w:customStyle="1" w:styleId="3121">
    <w:name w:val="Нет списка312"/>
    <w:next w:val="a9"/>
    <w:semiHidden/>
    <w:rsid w:val="004F0FDD"/>
  </w:style>
  <w:style w:type="numbering" w:customStyle="1" w:styleId="4121">
    <w:name w:val="Нет списка412"/>
    <w:next w:val="a9"/>
    <w:semiHidden/>
    <w:rsid w:val="004F0FDD"/>
  </w:style>
  <w:style w:type="numbering" w:customStyle="1" w:styleId="621">
    <w:name w:val="Нет списка62"/>
    <w:next w:val="a9"/>
    <w:semiHidden/>
    <w:rsid w:val="004F0FDD"/>
  </w:style>
  <w:style w:type="numbering" w:customStyle="1" w:styleId="723">
    <w:name w:val="Нет списка72"/>
    <w:next w:val="a9"/>
    <w:uiPriority w:val="99"/>
    <w:semiHidden/>
    <w:unhideWhenUsed/>
    <w:rsid w:val="004F0FDD"/>
  </w:style>
  <w:style w:type="table" w:customStyle="1" w:styleId="1221">
    <w:name w:val="Сетка таблицы122"/>
    <w:basedOn w:val="a8"/>
    <w:next w:val="aff3"/>
    <w:uiPriority w:val="39"/>
    <w:rsid w:val="004F0FD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l">
    <w:name w:val="hl"/>
    <w:rsid w:val="004F0FDD"/>
  </w:style>
  <w:style w:type="paragraph" w:styleId="2ff8">
    <w:name w:val="Quote"/>
    <w:basedOn w:val="a6"/>
    <w:next w:val="a6"/>
    <w:link w:val="2ff9"/>
    <w:uiPriority w:val="29"/>
    <w:qFormat/>
    <w:rsid w:val="004F0FDD"/>
    <w:pPr>
      <w:suppressAutoHyphens w:val="0"/>
      <w:spacing w:before="200" w:after="160" w:line="259" w:lineRule="auto"/>
      <w:ind w:left="864" w:right="864"/>
    </w:pPr>
    <w:rPr>
      <w:rFonts w:ascii="Calibri" w:hAnsi="Calibri"/>
      <w:i/>
      <w:iCs/>
      <w:color w:val="404040"/>
      <w:sz w:val="22"/>
      <w:szCs w:val="22"/>
      <w:lang w:eastAsia="ru-RU"/>
    </w:rPr>
  </w:style>
  <w:style w:type="character" w:customStyle="1" w:styleId="2ff9">
    <w:name w:val="Цитата 2 Знак"/>
    <w:basedOn w:val="a7"/>
    <w:link w:val="2ff8"/>
    <w:uiPriority w:val="29"/>
    <w:rsid w:val="004F0FDD"/>
    <w:rPr>
      <w:rFonts w:ascii="Calibri" w:eastAsia="Times New Roman" w:hAnsi="Calibri" w:cs="Times New Roman"/>
      <w:i/>
      <w:iCs/>
      <w:color w:val="404040"/>
      <w:lang w:eastAsia="ru-RU"/>
    </w:rPr>
  </w:style>
  <w:style w:type="paragraph" w:styleId="afffffffff8">
    <w:name w:val="Intense Quote"/>
    <w:basedOn w:val="a6"/>
    <w:next w:val="a6"/>
    <w:link w:val="afffffffff9"/>
    <w:uiPriority w:val="30"/>
    <w:qFormat/>
    <w:rsid w:val="004F0FDD"/>
    <w:pPr>
      <w:pBdr>
        <w:top w:val="single" w:sz="4" w:space="10" w:color="5B9BD5"/>
        <w:bottom w:val="single" w:sz="4" w:space="10" w:color="5B9BD5"/>
      </w:pBdr>
      <w:suppressAutoHyphens w:val="0"/>
      <w:spacing w:before="360" w:after="360" w:line="259" w:lineRule="auto"/>
      <w:ind w:left="864" w:right="864"/>
      <w:jc w:val="center"/>
    </w:pPr>
    <w:rPr>
      <w:rFonts w:ascii="Calibri" w:hAnsi="Calibri"/>
      <w:i/>
      <w:iCs/>
      <w:color w:val="5B9BD5"/>
      <w:sz w:val="22"/>
      <w:szCs w:val="22"/>
      <w:lang w:eastAsia="ru-RU"/>
    </w:rPr>
  </w:style>
  <w:style w:type="character" w:customStyle="1" w:styleId="afffffffff9">
    <w:name w:val="Выделенная цитата Знак"/>
    <w:basedOn w:val="a7"/>
    <w:link w:val="afffffffff8"/>
    <w:uiPriority w:val="30"/>
    <w:rsid w:val="004F0FDD"/>
    <w:rPr>
      <w:rFonts w:ascii="Calibri" w:eastAsia="Times New Roman" w:hAnsi="Calibri" w:cs="Times New Roman"/>
      <w:i/>
      <w:iCs/>
      <w:color w:val="5B9BD5"/>
      <w:lang w:eastAsia="ru-RU"/>
    </w:rPr>
  </w:style>
  <w:style w:type="character" w:styleId="afffffffffa">
    <w:name w:val="Subtle Emphasis"/>
    <w:uiPriority w:val="19"/>
    <w:qFormat/>
    <w:rsid w:val="004F0FDD"/>
    <w:rPr>
      <w:i/>
      <w:iCs/>
      <w:color w:val="404040"/>
    </w:rPr>
  </w:style>
  <w:style w:type="character" w:styleId="afffffffffb">
    <w:name w:val="Intense Emphasis"/>
    <w:uiPriority w:val="21"/>
    <w:qFormat/>
    <w:rsid w:val="004F0FDD"/>
    <w:rPr>
      <w:i/>
      <w:iCs/>
      <w:color w:val="5B9BD5"/>
    </w:rPr>
  </w:style>
  <w:style w:type="character" w:styleId="afffffffffc">
    <w:name w:val="Subtle Reference"/>
    <w:uiPriority w:val="31"/>
    <w:qFormat/>
    <w:rsid w:val="004F0FDD"/>
    <w:rPr>
      <w:smallCaps/>
      <w:color w:val="404040"/>
    </w:rPr>
  </w:style>
  <w:style w:type="character" w:styleId="afffffffffd">
    <w:name w:val="Intense Reference"/>
    <w:uiPriority w:val="32"/>
    <w:qFormat/>
    <w:rsid w:val="004F0FDD"/>
    <w:rPr>
      <w:b/>
      <w:bCs/>
      <w:smallCaps/>
      <w:color w:val="5B9BD5"/>
      <w:spacing w:val="5"/>
    </w:rPr>
  </w:style>
  <w:style w:type="character" w:styleId="afffffffffe">
    <w:name w:val="Book Title"/>
    <w:uiPriority w:val="33"/>
    <w:qFormat/>
    <w:rsid w:val="004F0FDD"/>
    <w:rPr>
      <w:b/>
      <w:bCs/>
      <w:i/>
      <w:iCs/>
      <w:spacing w:val="5"/>
    </w:rPr>
  </w:style>
  <w:style w:type="paragraph" w:customStyle="1" w:styleId="affffffffff">
    <w:name w:val="Шапка таблицы"/>
    <w:basedOn w:val="a6"/>
    <w:qFormat/>
    <w:rsid w:val="00F346F2"/>
    <w:pPr>
      <w:keepNext/>
      <w:suppressAutoHyphens w:val="0"/>
      <w:jc w:val="center"/>
    </w:pPr>
    <w:rPr>
      <w:rFonts w:ascii="ISOCPEUR" w:hAnsi="ISOCPEUR"/>
      <w:b/>
      <w:i/>
      <w:sz w:val="22"/>
      <w:szCs w:val="20"/>
      <w:lang w:eastAsia="ru-RU"/>
    </w:rPr>
  </w:style>
  <w:style w:type="numbering" w:customStyle="1" w:styleId="165">
    <w:name w:val="Нет списка16"/>
    <w:next w:val="a9"/>
    <w:uiPriority w:val="99"/>
    <w:semiHidden/>
    <w:unhideWhenUsed/>
    <w:rsid w:val="008F2D4E"/>
  </w:style>
  <w:style w:type="table" w:customStyle="1" w:styleId="193">
    <w:name w:val="Сетка таблицы19"/>
    <w:basedOn w:val="a8"/>
    <w:next w:val="aff3"/>
    <w:rsid w:val="008F2D4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3">
    <w:name w:val="Нет списка17"/>
    <w:next w:val="a9"/>
    <w:uiPriority w:val="99"/>
    <w:semiHidden/>
    <w:unhideWhenUsed/>
    <w:rsid w:val="008F2D4E"/>
  </w:style>
  <w:style w:type="numbering" w:customStyle="1" w:styleId="2100">
    <w:name w:val="Стиль210"/>
    <w:rsid w:val="008F2D4E"/>
  </w:style>
  <w:style w:type="numbering" w:customStyle="1" w:styleId="1100">
    <w:name w:val="Стиль110"/>
    <w:rsid w:val="008F2D4E"/>
  </w:style>
  <w:style w:type="numbering" w:customStyle="1" w:styleId="3100">
    <w:name w:val="Стиль310"/>
    <w:rsid w:val="008F2D4E"/>
  </w:style>
  <w:style w:type="numbering" w:customStyle="1" w:styleId="4100">
    <w:name w:val="Стиль410"/>
    <w:rsid w:val="008F2D4E"/>
  </w:style>
  <w:style w:type="numbering" w:customStyle="1" w:styleId="560">
    <w:name w:val="Стиль56"/>
    <w:rsid w:val="008F2D4E"/>
  </w:style>
  <w:style w:type="numbering" w:customStyle="1" w:styleId="613">
    <w:name w:val="Стиль61"/>
    <w:rsid w:val="008F2D4E"/>
  </w:style>
  <w:style w:type="numbering" w:customStyle="1" w:styleId="713">
    <w:name w:val="Стиль71"/>
    <w:rsid w:val="008F2D4E"/>
  </w:style>
  <w:style w:type="numbering" w:customStyle="1" w:styleId="1111111">
    <w:name w:val="1 / 1.1 / 1.1.11"/>
    <w:basedOn w:val="a9"/>
    <w:next w:val="111111"/>
    <w:rsid w:val="008F2D4E"/>
  </w:style>
  <w:style w:type="numbering" w:customStyle="1" w:styleId="1fff1">
    <w:name w:val="тире1"/>
    <w:rsid w:val="008F2D4E"/>
  </w:style>
  <w:style w:type="table" w:customStyle="1" w:styleId="240">
    <w:name w:val="Сетка таблицы24"/>
    <w:basedOn w:val="a8"/>
    <w:next w:val="aff3"/>
    <w:uiPriority w:val="59"/>
    <w:rsid w:val="008F2D4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
    <w:name w:val="Нет списка24"/>
    <w:next w:val="a9"/>
    <w:uiPriority w:val="99"/>
    <w:semiHidden/>
    <w:unhideWhenUsed/>
    <w:rsid w:val="008F2D4E"/>
  </w:style>
  <w:style w:type="table" w:customStyle="1" w:styleId="540">
    <w:name w:val="Сетка таблицы54"/>
    <w:basedOn w:val="a8"/>
    <w:next w:val="aff3"/>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8"/>
    <w:next w:val="aff3"/>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8"/>
    <w:next w:val="aff3"/>
    <w:rsid w:val="008F2D4E"/>
    <w:pPr>
      <w:spacing w:after="0" w:line="240" w:lineRule="auto"/>
      <w:ind w:left="28" w:right="28"/>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rPr>
      <w:cantSplit/>
    </w:trPr>
    <w:tcPr>
      <w:vAlign w:val="center"/>
    </w:tcPr>
  </w:style>
  <w:style w:type="table" w:customStyle="1" w:styleId="201">
    <w:name w:val="Сетка таблицы20"/>
    <w:basedOn w:val="a8"/>
    <w:next w:val="aff3"/>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
    <w:basedOn w:val="a8"/>
    <w:next w:val="aff3"/>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8"/>
    <w:next w:val="aff3"/>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5">
    <w:name w:val="Нет списка18"/>
    <w:next w:val="a9"/>
    <w:uiPriority w:val="99"/>
    <w:semiHidden/>
    <w:unhideWhenUsed/>
    <w:rsid w:val="008F4022"/>
  </w:style>
  <w:style w:type="table" w:customStyle="1" w:styleId="271">
    <w:name w:val="Сетка таблицы27"/>
    <w:basedOn w:val="a8"/>
    <w:next w:val="aff3"/>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4">
    <w:name w:val="Нет списка19"/>
    <w:next w:val="a9"/>
    <w:uiPriority w:val="99"/>
    <w:semiHidden/>
    <w:unhideWhenUsed/>
    <w:rsid w:val="008F4022"/>
  </w:style>
  <w:style w:type="table" w:customStyle="1" w:styleId="1101">
    <w:name w:val="Сетка таблицы110"/>
    <w:basedOn w:val="a8"/>
    <w:next w:val="aff3"/>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3">
    <w:name w:val="Стиль211"/>
    <w:rsid w:val="008F4022"/>
  </w:style>
  <w:style w:type="numbering" w:customStyle="1" w:styleId="1114">
    <w:name w:val="Стиль111"/>
    <w:rsid w:val="008F4022"/>
  </w:style>
  <w:style w:type="numbering" w:customStyle="1" w:styleId="3112">
    <w:name w:val="Стиль311"/>
    <w:rsid w:val="008F4022"/>
  </w:style>
  <w:style w:type="numbering" w:customStyle="1" w:styleId="4112">
    <w:name w:val="Стиль411"/>
    <w:rsid w:val="008F4022"/>
  </w:style>
  <w:style w:type="numbering" w:customStyle="1" w:styleId="570">
    <w:name w:val="Стиль57"/>
    <w:rsid w:val="008F4022"/>
  </w:style>
  <w:style w:type="numbering" w:customStyle="1" w:styleId="622">
    <w:name w:val="Стиль62"/>
    <w:rsid w:val="008F4022"/>
  </w:style>
  <w:style w:type="numbering" w:customStyle="1" w:styleId="724">
    <w:name w:val="Стиль72"/>
    <w:rsid w:val="008F4022"/>
  </w:style>
  <w:style w:type="numbering" w:customStyle="1" w:styleId="1111112">
    <w:name w:val="1 / 1.1 / 1.1.12"/>
    <w:basedOn w:val="a9"/>
    <w:next w:val="111111"/>
    <w:rsid w:val="008F4022"/>
  </w:style>
  <w:style w:type="numbering" w:customStyle="1" w:styleId="2ffa">
    <w:name w:val="тире2"/>
    <w:rsid w:val="008F4022"/>
  </w:style>
  <w:style w:type="table" w:customStyle="1" w:styleId="280">
    <w:name w:val="Сетка таблицы28"/>
    <w:basedOn w:val="a8"/>
    <w:next w:val="aff3"/>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8"/>
    <w:next w:val="aff3"/>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2">
    <w:name w:val="Нет списка25"/>
    <w:next w:val="a9"/>
    <w:uiPriority w:val="99"/>
    <w:semiHidden/>
    <w:unhideWhenUsed/>
    <w:rsid w:val="008F4022"/>
  </w:style>
  <w:style w:type="table" w:customStyle="1" w:styleId="441">
    <w:name w:val="Сетка таблицы44"/>
    <w:basedOn w:val="a8"/>
    <w:next w:val="aff3"/>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8"/>
    <w:next w:val="aff3"/>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8"/>
    <w:next w:val="aff3"/>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8"/>
    <w:next w:val="aff3"/>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1">
    <w:name w:val="Нет списка34"/>
    <w:next w:val="a9"/>
    <w:uiPriority w:val="99"/>
    <w:semiHidden/>
    <w:unhideWhenUsed/>
    <w:rsid w:val="008F4022"/>
  </w:style>
  <w:style w:type="table" w:customStyle="1" w:styleId="650">
    <w:name w:val="Сетка таблицы65"/>
    <w:basedOn w:val="a8"/>
    <w:next w:val="aff3"/>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0">
    <w:name w:val="Нет списка115"/>
    <w:next w:val="a9"/>
    <w:uiPriority w:val="99"/>
    <w:semiHidden/>
    <w:unhideWhenUsed/>
    <w:rsid w:val="008F4022"/>
  </w:style>
  <w:style w:type="table" w:customStyle="1" w:styleId="1320">
    <w:name w:val="Сетка таблицы132"/>
    <w:basedOn w:val="a8"/>
    <w:next w:val="aff3"/>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8"/>
    <w:next w:val="aff3"/>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2">
    <w:name w:val="Нет списка20"/>
    <w:next w:val="a9"/>
    <w:uiPriority w:val="99"/>
    <w:semiHidden/>
    <w:unhideWhenUsed/>
    <w:rsid w:val="0075746B"/>
  </w:style>
  <w:style w:type="table" w:customStyle="1" w:styleId="291">
    <w:name w:val="Сетка таблицы29"/>
    <w:basedOn w:val="a8"/>
    <w:next w:val="aff3"/>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
    <w:name w:val="Нет списка110"/>
    <w:next w:val="a9"/>
    <w:uiPriority w:val="99"/>
    <w:semiHidden/>
    <w:unhideWhenUsed/>
    <w:rsid w:val="0075746B"/>
  </w:style>
  <w:style w:type="table" w:customStyle="1" w:styleId="1141">
    <w:name w:val="Сетка таблицы114"/>
    <w:basedOn w:val="a8"/>
    <w:next w:val="aff3"/>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Стиль212"/>
    <w:rsid w:val="0075746B"/>
    <w:pPr>
      <w:numPr>
        <w:numId w:val="8"/>
      </w:numPr>
    </w:pPr>
  </w:style>
  <w:style w:type="numbering" w:customStyle="1" w:styleId="112">
    <w:name w:val="Стиль112"/>
    <w:rsid w:val="0075746B"/>
    <w:pPr>
      <w:numPr>
        <w:numId w:val="7"/>
      </w:numPr>
    </w:pPr>
  </w:style>
  <w:style w:type="numbering" w:customStyle="1" w:styleId="312">
    <w:name w:val="Стиль312"/>
    <w:rsid w:val="0075746B"/>
    <w:pPr>
      <w:numPr>
        <w:numId w:val="9"/>
      </w:numPr>
    </w:pPr>
  </w:style>
  <w:style w:type="numbering" w:customStyle="1" w:styleId="412">
    <w:name w:val="Стиль412"/>
    <w:rsid w:val="0075746B"/>
    <w:pPr>
      <w:numPr>
        <w:numId w:val="10"/>
      </w:numPr>
    </w:pPr>
  </w:style>
  <w:style w:type="numbering" w:customStyle="1" w:styleId="58">
    <w:name w:val="Стиль58"/>
    <w:rsid w:val="0075746B"/>
    <w:pPr>
      <w:numPr>
        <w:numId w:val="11"/>
      </w:numPr>
    </w:pPr>
  </w:style>
  <w:style w:type="numbering" w:customStyle="1" w:styleId="63">
    <w:name w:val="Стиль63"/>
    <w:rsid w:val="0075746B"/>
    <w:pPr>
      <w:numPr>
        <w:numId w:val="12"/>
      </w:numPr>
    </w:pPr>
  </w:style>
  <w:style w:type="numbering" w:customStyle="1" w:styleId="73">
    <w:name w:val="Стиль73"/>
    <w:rsid w:val="0075746B"/>
    <w:pPr>
      <w:numPr>
        <w:numId w:val="14"/>
      </w:numPr>
    </w:pPr>
  </w:style>
  <w:style w:type="numbering" w:customStyle="1" w:styleId="1111113">
    <w:name w:val="1 / 1.1 / 1.1.13"/>
    <w:basedOn w:val="a9"/>
    <w:next w:val="111111"/>
    <w:rsid w:val="0075746B"/>
    <w:pPr>
      <w:numPr>
        <w:numId w:val="13"/>
      </w:numPr>
    </w:pPr>
  </w:style>
  <w:style w:type="numbering" w:customStyle="1" w:styleId="32">
    <w:name w:val="тире3"/>
    <w:rsid w:val="0075746B"/>
    <w:pPr>
      <w:numPr>
        <w:numId w:val="44"/>
      </w:numPr>
    </w:pPr>
  </w:style>
  <w:style w:type="table" w:customStyle="1" w:styleId="2101">
    <w:name w:val="Сетка таблицы210"/>
    <w:basedOn w:val="a8"/>
    <w:next w:val="aff3"/>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8"/>
    <w:next w:val="aff3"/>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
    <w:name w:val="Нет списка26"/>
    <w:next w:val="a9"/>
    <w:uiPriority w:val="99"/>
    <w:semiHidden/>
    <w:unhideWhenUsed/>
    <w:rsid w:val="0075746B"/>
  </w:style>
  <w:style w:type="table" w:customStyle="1" w:styleId="451">
    <w:name w:val="Сетка таблицы45"/>
    <w:basedOn w:val="a8"/>
    <w:next w:val="aff3"/>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
    <w:basedOn w:val="a8"/>
    <w:next w:val="aff3"/>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8"/>
    <w:next w:val="aff3"/>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
    <w:basedOn w:val="a8"/>
    <w:next w:val="aff3"/>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
    <w:name w:val="Нет списка35"/>
    <w:next w:val="a9"/>
    <w:uiPriority w:val="99"/>
    <w:semiHidden/>
    <w:unhideWhenUsed/>
    <w:rsid w:val="0075746B"/>
  </w:style>
  <w:style w:type="table" w:customStyle="1" w:styleId="660">
    <w:name w:val="Сетка таблицы66"/>
    <w:basedOn w:val="a8"/>
    <w:next w:val="aff3"/>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Нет списка116"/>
    <w:next w:val="a9"/>
    <w:uiPriority w:val="99"/>
    <w:semiHidden/>
    <w:unhideWhenUsed/>
    <w:rsid w:val="0075746B"/>
  </w:style>
  <w:style w:type="table" w:customStyle="1" w:styleId="1330">
    <w:name w:val="Сетка таблицы133"/>
    <w:basedOn w:val="a8"/>
    <w:next w:val="aff3"/>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8"/>
    <w:next w:val="aff3"/>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2">
    <w:name w:val="Нет списка27"/>
    <w:next w:val="a9"/>
    <w:uiPriority w:val="99"/>
    <w:semiHidden/>
    <w:unhideWhenUsed/>
    <w:rsid w:val="00962F88"/>
  </w:style>
  <w:style w:type="table" w:customStyle="1" w:styleId="300">
    <w:name w:val="Сетка таблицы30"/>
    <w:basedOn w:val="a8"/>
    <w:next w:val="aff3"/>
    <w:rsid w:val="00962F8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qFormat="1"/>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qFormat="1"/>
    <w:lsdException w:name="Normal (Web)" w:qFormat="1"/>
    <w:lsdException w:name="HTML Preformatted" w:uiPriority="0"/>
    <w:lsdException w:name="annotation subject" w:uiPriority="0"/>
    <w:lsdException w:name="Outline List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6">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3">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6"/>
    <w:next w:val="a6"/>
    <w:link w:val="15"/>
    <w:qFormat/>
    <w:rsid w:val="00B140E5"/>
    <w:pPr>
      <w:keepNext/>
      <w:suppressAutoHyphens w:val="0"/>
      <w:spacing w:before="240" w:after="60"/>
      <w:outlineLvl w:val="0"/>
    </w:pPr>
    <w:rPr>
      <w:rFonts w:ascii="Arial" w:hAnsi="Arial" w:cs="Arial"/>
      <w:b/>
      <w:bCs/>
      <w:kern w:val="32"/>
      <w:sz w:val="32"/>
      <w:szCs w:val="32"/>
      <w:lang w:eastAsia="ru-RU"/>
    </w:rPr>
  </w:style>
  <w:style w:type="paragraph" w:styleId="22">
    <w:name w:val="heading 2"/>
    <w:aliases w:val="2,H2,H2 Знак,ГЛАВА,Заголовок 2 Знак Знак Знак Знак,Заголовок 2 Знак Знак Знак Знак Знак Знак Знак,Заголовок 2 Знак Знак,.1,- 1.1,- 1.1.,-1.1"/>
    <w:basedOn w:val="a6"/>
    <w:next w:val="a6"/>
    <w:link w:val="27"/>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6"/>
    <w:next w:val="a6"/>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6"/>
    <w:next w:val="a6"/>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6"/>
    <w:next w:val="a6"/>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6"/>
    <w:next w:val="a6"/>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6"/>
    <w:next w:val="a6"/>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6"/>
    <w:next w:val="a6"/>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6"/>
    <w:next w:val="a6"/>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5">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7"/>
    <w:link w:val="13"/>
    <w:rsid w:val="00B140E5"/>
    <w:rPr>
      <w:rFonts w:ascii="Arial" w:eastAsia="Times New Roman" w:hAnsi="Arial" w:cs="Arial"/>
      <w:b/>
      <w:bCs/>
      <w:kern w:val="32"/>
      <w:sz w:val="32"/>
      <w:szCs w:val="32"/>
      <w:lang w:eastAsia="ru-RU"/>
    </w:rPr>
  </w:style>
  <w:style w:type="character" w:customStyle="1" w:styleId="27">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7"/>
    <w:link w:val="22"/>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2,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7"/>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7"/>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7"/>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7"/>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7"/>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7"/>
    <w:link w:val="80"/>
    <w:rsid w:val="00B140E5"/>
    <w:rPr>
      <w:rFonts w:ascii="Times New Roman" w:eastAsia="Times New Roman" w:hAnsi="Times New Roman" w:cs="Times New Roman"/>
      <w:i/>
      <w:iCs/>
      <w:sz w:val="24"/>
      <w:szCs w:val="24"/>
      <w:lang w:eastAsia="ru-RU"/>
    </w:rPr>
  </w:style>
  <w:style w:type="paragraph" w:styleId="aa">
    <w:name w:val="header"/>
    <w:aliases w:val="ВерхКолонтитул, Знак4,Знак4,Верхний колонтитул Знак Знак,Знак8,header-first,HeaderPort,??????? ??????????,Верхний колонтитул Знак Знак Знак Знак1,Верхний колонтитул Знак Знак Знак Знак Знак,Знак23,Titul,Heder"/>
    <w:basedOn w:val="a6"/>
    <w:link w:val="ab"/>
    <w:unhideWhenUsed/>
    <w:rsid w:val="00EA4DCD"/>
    <w:pPr>
      <w:tabs>
        <w:tab w:val="center" w:pos="4677"/>
        <w:tab w:val="right" w:pos="9355"/>
      </w:tabs>
    </w:pPr>
  </w:style>
  <w:style w:type="character" w:customStyle="1" w:styleId="ab">
    <w:name w:val="Верхний колонтитул Знак"/>
    <w:aliases w:val="ВерхКолонтитул Знак, Знак4 Знак,Знак4 Знак,Верхний колонтитул Знак Знак Знак,Знак8 Знак,header-first Знак,HeaderPort Знак,??????? ?????????? Знак,Верхний колонтитул Знак Знак Знак Знак1 Знак,Знак23 Знак,Titul Знак,Heder Знак"/>
    <w:basedOn w:val="a7"/>
    <w:link w:val="aa"/>
    <w:rsid w:val="00EA4DCD"/>
  </w:style>
  <w:style w:type="paragraph" w:styleId="ac">
    <w:name w:val="footer"/>
    <w:aliases w:val=" Знак6, Знак14,Знак6"/>
    <w:basedOn w:val="a6"/>
    <w:link w:val="ad"/>
    <w:uiPriority w:val="99"/>
    <w:unhideWhenUsed/>
    <w:rsid w:val="00EA4DCD"/>
    <w:pPr>
      <w:tabs>
        <w:tab w:val="center" w:pos="4677"/>
        <w:tab w:val="right" w:pos="9355"/>
      </w:tabs>
    </w:pPr>
  </w:style>
  <w:style w:type="character" w:customStyle="1" w:styleId="ad">
    <w:name w:val="Нижний колонтитул Знак"/>
    <w:aliases w:val=" Знак6 Знак, Знак14 Знак,Знак6 Знак"/>
    <w:basedOn w:val="a7"/>
    <w:link w:val="ac"/>
    <w:uiPriority w:val="99"/>
    <w:rsid w:val="00EA4DCD"/>
  </w:style>
  <w:style w:type="paragraph" w:styleId="ae">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6"/>
    <w:link w:val="af"/>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0">
    <w:name w:val="footnote text"/>
    <w:aliases w:val=" Знак"/>
    <w:basedOn w:val="a6"/>
    <w:link w:val="af1"/>
    <w:rsid w:val="00EA4DCD"/>
    <w:pPr>
      <w:suppressAutoHyphens w:val="0"/>
    </w:pPr>
    <w:rPr>
      <w:rFonts w:ascii="Calibri" w:eastAsia="Calibri" w:hAnsi="Calibri" w:cs="Calibri"/>
      <w:color w:val="000000"/>
      <w:sz w:val="20"/>
      <w:szCs w:val="20"/>
      <w:lang w:eastAsia="en-US"/>
    </w:rPr>
  </w:style>
  <w:style w:type="character" w:customStyle="1" w:styleId="af1">
    <w:name w:val="Текст сноски Знак"/>
    <w:aliases w:val=" Знак Знак"/>
    <w:basedOn w:val="a7"/>
    <w:link w:val="af0"/>
    <w:rsid w:val="00EA4DCD"/>
    <w:rPr>
      <w:rFonts w:ascii="Calibri" w:eastAsia="Calibri" w:hAnsi="Calibri" w:cs="Calibri"/>
      <w:color w:val="000000"/>
      <w:sz w:val="20"/>
      <w:szCs w:val="20"/>
    </w:rPr>
  </w:style>
  <w:style w:type="character" w:customStyle="1" w:styleId="HTML">
    <w:name w:val="Стандартный HTML Знак"/>
    <w:basedOn w:val="a7"/>
    <w:link w:val="HTML0"/>
    <w:rsid w:val="00EA4DCD"/>
    <w:rPr>
      <w:rFonts w:ascii="Courier New" w:eastAsia="Times New Roman" w:hAnsi="Courier New" w:cs="Courier New"/>
      <w:color w:val="000000"/>
      <w:sz w:val="20"/>
      <w:szCs w:val="20"/>
    </w:rPr>
  </w:style>
  <w:style w:type="paragraph" w:styleId="HTML0">
    <w:name w:val="HTML Preformatted"/>
    <w:basedOn w:val="a6"/>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9">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
    <w:basedOn w:val="a6"/>
    <w:link w:val="2a"/>
    <w:qFormat/>
    <w:rsid w:val="00EA4DCD"/>
    <w:pPr>
      <w:suppressAutoHyphens w:val="0"/>
      <w:spacing w:after="120" w:line="480" w:lineRule="auto"/>
      <w:ind w:left="283"/>
    </w:pPr>
    <w:rPr>
      <w:color w:val="000000"/>
      <w:lang w:eastAsia="ru-RU"/>
    </w:rPr>
  </w:style>
  <w:style w:type="character" w:customStyle="1" w:styleId="2a">
    <w:name w:val="Основной текст с отступом 2 Знак"/>
    <w:aliases w:val="Основной текст с отступом 2 Знак Знак Знак Знак Знак Знак Знак Знак Знак Знак Знак1,Основной для текста Знак1,Основной текст с отступом 2 Знак Знак Знак2,Основной текст с отступом 2 Знак Знак Знак Знак1"/>
    <w:basedOn w:val="a7"/>
    <w:link w:val="29"/>
    <w:rsid w:val="00EA4DCD"/>
    <w:rPr>
      <w:rFonts w:ascii="Times New Roman" w:eastAsia="Times New Roman" w:hAnsi="Times New Roman" w:cs="Times New Roman"/>
      <w:color w:val="000000"/>
      <w:sz w:val="24"/>
      <w:szCs w:val="24"/>
      <w:lang w:eastAsia="ru-RU"/>
    </w:rPr>
  </w:style>
  <w:style w:type="paragraph" w:styleId="af2">
    <w:name w:val="Body Text"/>
    <w:aliases w:val="Заголовок главы,Основной текст Знак Знак,b,Основной текст таблиц,в таблице,таблицы,в таблицах,Основной текст Знак Char Char,Основной текст Знак Char Char Char Char,Основной текст Знак Char Char Char Char Char,Таймс Нью"/>
    <w:basedOn w:val="a6"/>
    <w:link w:val="af3"/>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3">
    <w:name w:val="Основной текст Знак"/>
    <w:aliases w:val="Заголовок главы Знак1,Основной текст Знак Знак Знак1,b Знак,Основной текст таблиц Знак,в таблице Знак,таблицы Знак,в таблицах Знак,Основной текст Знак Char Char Знак,Основной текст Знак Char Char Char Char Знак,Таймс Нью Знак"/>
    <w:basedOn w:val="a7"/>
    <w:link w:val="af2"/>
    <w:rsid w:val="00EA4DCD"/>
    <w:rPr>
      <w:rFonts w:ascii="Calibri" w:eastAsia="Calibri" w:hAnsi="Calibri" w:cs="Calibri"/>
      <w:color w:val="000000"/>
    </w:rPr>
  </w:style>
  <w:style w:type="paragraph" w:styleId="af4">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6"/>
    <w:link w:val="af5"/>
    <w:qFormat/>
    <w:rsid w:val="00EA4DCD"/>
    <w:pPr>
      <w:suppressAutoHyphens w:val="0"/>
    </w:pPr>
    <w:rPr>
      <w:rFonts w:ascii="Courier New" w:hAnsi="Courier New" w:cs="Courier New"/>
      <w:color w:val="000000"/>
      <w:sz w:val="20"/>
      <w:szCs w:val="20"/>
      <w:lang w:eastAsia="ru-RU"/>
    </w:rPr>
  </w:style>
  <w:style w:type="character" w:customStyle="1" w:styleId="af5">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7"/>
    <w:link w:val="af4"/>
    <w:rsid w:val="00EA4DCD"/>
    <w:rPr>
      <w:rFonts w:ascii="Courier New" w:eastAsia="Times New Roman" w:hAnsi="Courier New" w:cs="Courier New"/>
      <w:color w:val="000000"/>
      <w:sz w:val="20"/>
      <w:szCs w:val="20"/>
      <w:lang w:eastAsia="ru-RU"/>
    </w:rPr>
  </w:style>
  <w:style w:type="paragraph" w:styleId="af6">
    <w:name w:val="Body Text Indent"/>
    <w:aliases w:val="Основной текст 1,Нумерованный список !!,Основной текст с отступом2,Надин стиль"/>
    <w:basedOn w:val="a6"/>
    <w:link w:val="af7"/>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7">
    <w:name w:val="Основной текст с отступом Знак"/>
    <w:aliases w:val="Основной текст 1 Знак,Нумерованный список !! Знак,Основной текст с отступом2 Знак,Надин стиль Знак"/>
    <w:basedOn w:val="a7"/>
    <w:link w:val="af6"/>
    <w:rsid w:val="00EA4DCD"/>
    <w:rPr>
      <w:rFonts w:ascii="Calibri" w:eastAsia="Calibri" w:hAnsi="Calibri" w:cs="Calibri"/>
      <w:color w:val="000000"/>
    </w:rPr>
  </w:style>
  <w:style w:type="character" w:styleId="af8">
    <w:name w:val="page number"/>
    <w:basedOn w:val="a7"/>
    <w:rsid w:val="00EA4DCD"/>
  </w:style>
  <w:style w:type="character" w:styleId="af9">
    <w:name w:val="Strong"/>
    <w:qFormat/>
    <w:rsid w:val="00EA4DCD"/>
    <w:rPr>
      <w:b/>
      <w:bCs w:val="0"/>
    </w:rPr>
  </w:style>
  <w:style w:type="character" w:styleId="afa">
    <w:name w:val="Hyperlink"/>
    <w:uiPriority w:val="99"/>
    <w:unhideWhenUsed/>
    <w:rsid w:val="00EA4DCD"/>
    <w:rPr>
      <w:color w:val="0000FF"/>
      <w:u w:val="single"/>
    </w:rPr>
  </w:style>
  <w:style w:type="paragraph" w:customStyle="1" w:styleId="17">
    <w:name w:val="обычный_1"/>
    <w:basedOn w:val="a6"/>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b">
    <w:name w:val="обычный"/>
    <w:basedOn w:val="a6"/>
    <w:rsid w:val="00EA4DCD"/>
    <w:pPr>
      <w:suppressAutoHyphens w:val="0"/>
    </w:pPr>
    <w:rPr>
      <w:color w:val="000000"/>
      <w:sz w:val="20"/>
      <w:szCs w:val="20"/>
      <w:lang w:eastAsia="ru-RU"/>
    </w:rPr>
  </w:style>
  <w:style w:type="character" w:customStyle="1" w:styleId="19">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c">
    <w:name w:val="Balloon Text"/>
    <w:basedOn w:val="a6"/>
    <w:link w:val="afd"/>
    <w:unhideWhenUsed/>
    <w:rsid w:val="00034B02"/>
    <w:rPr>
      <w:rFonts w:ascii="Tahoma" w:hAnsi="Tahoma" w:cs="Tahoma"/>
      <w:sz w:val="16"/>
      <w:szCs w:val="16"/>
    </w:rPr>
  </w:style>
  <w:style w:type="character" w:customStyle="1" w:styleId="afd">
    <w:name w:val="Текст выноски Знак"/>
    <w:basedOn w:val="a7"/>
    <w:link w:val="afc"/>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e">
    <w:name w:val="Block Text"/>
    <w:basedOn w:val="a6"/>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
    <w:basedOn w:val="a6"/>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
    <w:basedOn w:val="a7"/>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7"/>
    <w:rsid w:val="00B140E5"/>
  </w:style>
  <w:style w:type="character" w:styleId="aff">
    <w:name w:val="Emphasis"/>
    <w:basedOn w:val="a7"/>
    <w:uiPriority w:val="20"/>
    <w:qFormat/>
    <w:rsid w:val="00B140E5"/>
    <w:rPr>
      <w:i/>
      <w:iCs/>
    </w:rPr>
  </w:style>
  <w:style w:type="paragraph" w:styleId="1a">
    <w:name w:val="toc 1"/>
    <w:basedOn w:val="a6"/>
    <w:next w:val="a6"/>
    <w:autoRedefine/>
    <w:uiPriority w:val="39"/>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b">
    <w:name w:val="toc 2"/>
    <w:basedOn w:val="a6"/>
    <w:next w:val="a6"/>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6"/>
    <w:next w:val="a6"/>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0">
    <w:name w:val="таблица"/>
    <w:basedOn w:val="a6"/>
    <w:link w:val="aff1"/>
    <w:qFormat/>
    <w:rsid w:val="005A787E"/>
    <w:pPr>
      <w:suppressAutoHyphens w:val="0"/>
      <w:spacing w:before="60" w:after="60" w:line="264" w:lineRule="auto"/>
      <w:jc w:val="both"/>
    </w:pPr>
    <w:rPr>
      <w:rFonts w:eastAsia="Calibri"/>
      <w:sz w:val="20"/>
      <w:szCs w:val="20"/>
      <w:lang w:val="x-none" w:eastAsia="x-none"/>
    </w:rPr>
  </w:style>
  <w:style w:type="character" w:customStyle="1" w:styleId="aff1">
    <w:name w:val="таблица Знак"/>
    <w:link w:val="aff0"/>
    <w:rsid w:val="005A787E"/>
    <w:rPr>
      <w:rFonts w:ascii="Times New Roman" w:eastAsia="Calibri" w:hAnsi="Times New Roman" w:cs="Times New Roman"/>
      <w:sz w:val="20"/>
      <w:szCs w:val="20"/>
      <w:lang w:val="x-none" w:eastAsia="x-none"/>
    </w:rPr>
  </w:style>
  <w:style w:type="paragraph" w:customStyle="1" w:styleId="G0">
    <w:name w:val="_G_Обычный"/>
    <w:basedOn w:val="a6"/>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2">
    <w:name w:val="Содержимое таблицы"/>
    <w:basedOn w:val="a6"/>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6"/>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3">
    <w:name w:val="Table Grid"/>
    <w:basedOn w:val="a8"/>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3"/>
    <w:next w:val="a6"/>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2"/>
    <w:next w:val="a6"/>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6"/>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6"/>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6"/>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6"/>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6"/>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4">
    <w:name w:val="No Spacing"/>
    <w:aliases w:val="Таблицы,Текст обычный,No Spacing,Без интервала1,Без интервала11,ТексТ,Осн.надп."/>
    <w:link w:val="aff5"/>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6">
    <w:name w:val="Основной текст_"/>
    <w:link w:val="1b"/>
    <w:rsid w:val="005A787E"/>
    <w:rPr>
      <w:rFonts w:ascii="Times New Roman" w:eastAsia="Times New Roman" w:hAnsi="Times New Roman"/>
      <w:shd w:val="clear" w:color="auto" w:fill="FFFFFF"/>
    </w:rPr>
  </w:style>
  <w:style w:type="paragraph" w:customStyle="1" w:styleId="1b">
    <w:name w:val="Основной текст1"/>
    <w:basedOn w:val="a6"/>
    <w:link w:val="aff6"/>
    <w:rsid w:val="005A787E"/>
    <w:pPr>
      <w:shd w:val="clear" w:color="auto" w:fill="FFFFFF"/>
      <w:suppressAutoHyphens w:val="0"/>
      <w:spacing w:line="0" w:lineRule="atLeast"/>
      <w:jc w:val="both"/>
    </w:pPr>
    <w:rPr>
      <w:rFonts w:cstheme="minorBidi"/>
      <w:sz w:val="22"/>
      <w:szCs w:val="22"/>
      <w:lang w:eastAsia="en-US"/>
    </w:rPr>
  </w:style>
  <w:style w:type="character" w:customStyle="1" w:styleId="2c">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6"/>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6"/>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6"/>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7">
    <w:name w:val="annotation reference"/>
    <w:unhideWhenUsed/>
    <w:rsid w:val="005A787E"/>
    <w:rPr>
      <w:sz w:val="16"/>
      <w:szCs w:val="16"/>
    </w:rPr>
  </w:style>
  <w:style w:type="paragraph" w:styleId="aff8">
    <w:name w:val="annotation text"/>
    <w:basedOn w:val="a6"/>
    <w:link w:val="aff9"/>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9">
    <w:name w:val="Текст примечания Знак"/>
    <w:basedOn w:val="a7"/>
    <w:link w:val="aff8"/>
    <w:rsid w:val="005A787E"/>
    <w:rPr>
      <w:rFonts w:ascii="Times New Roman" w:eastAsia="Calibri" w:hAnsi="Times New Roman" w:cs="Times New Roman"/>
      <w:sz w:val="20"/>
      <w:szCs w:val="20"/>
      <w:lang w:val="x-none"/>
    </w:rPr>
  </w:style>
  <w:style w:type="paragraph" w:styleId="affa">
    <w:name w:val="annotation subject"/>
    <w:basedOn w:val="aff8"/>
    <w:next w:val="aff8"/>
    <w:link w:val="affb"/>
    <w:unhideWhenUsed/>
    <w:rsid w:val="005A787E"/>
    <w:rPr>
      <w:b/>
      <w:bCs/>
    </w:rPr>
  </w:style>
  <w:style w:type="character" w:customStyle="1" w:styleId="affb">
    <w:name w:val="Тема примечания Знак"/>
    <w:basedOn w:val="aff9"/>
    <w:link w:val="affa"/>
    <w:rsid w:val="005A787E"/>
    <w:rPr>
      <w:rFonts w:ascii="Times New Roman" w:eastAsia="Calibri" w:hAnsi="Times New Roman" w:cs="Times New Roman"/>
      <w:b/>
      <w:bCs/>
      <w:sz w:val="20"/>
      <w:szCs w:val="20"/>
      <w:lang w:val="x-none"/>
    </w:rPr>
  </w:style>
  <w:style w:type="paragraph" w:styleId="affc">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6"/>
    <w:link w:val="affd"/>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6"/>
    <w:rsid w:val="005A787E"/>
    <w:pPr>
      <w:widowControl w:val="0"/>
      <w:autoSpaceDE w:val="0"/>
    </w:pPr>
    <w:rPr>
      <w:color w:val="000000"/>
      <w:kern w:val="1"/>
      <w:lang w:eastAsia="ru-RU"/>
    </w:rPr>
  </w:style>
  <w:style w:type="paragraph" w:customStyle="1" w:styleId="2d">
    <w:name w:val="Абзац списка2"/>
    <w:basedOn w:val="a6"/>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6"/>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e">
    <w:name w:val="заголовок 2 (НД)"/>
    <w:basedOn w:val="22"/>
    <w:link w:val="2f"/>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
    <w:name w:val="заголовок 2 (НД) Знак"/>
    <w:link w:val="2e"/>
    <w:rsid w:val="005A787E"/>
    <w:rPr>
      <w:rFonts w:ascii="Times New Roman" w:eastAsia="Times New Roman" w:hAnsi="Times New Roman" w:cs="Times New Roman"/>
      <w:b/>
      <w:bCs/>
      <w:sz w:val="28"/>
      <w:szCs w:val="26"/>
      <w:lang w:val="x-none" w:eastAsia="x-none"/>
    </w:rPr>
  </w:style>
  <w:style w:type="paragraph" w:customStyle="1" w:styleId="affe">
    <w:name w:val="Название таблиц"/>
    <w:basedOn w:val="aff0"/>
    <w:link w:val="afff"/>
    <w:qFormat/>
    <w:rsid w:val="005A787E"/>
    <w:pPr>
      <w:keepNext/>
      <w:spacing w:line="240" w:lineRule="auto"/>
    </w:pPr>
    <w:rPr>
      <w:bCs/>
      <w:i/>
      <w:sz w:val="28"/>
      <w:szCs w:val="18"/>
    </w:rPr>
  </w:style>
  <w:style w:type="character" w:customStyle="1" w:styleId="afff">
    <w:name w:val="Название таблиц Знак"/>
    <w:link w:val="affe"/>
    <w:rsid w:val="005A787E"/>
    <w:rPr>
      <w:rFonts w:ascii="Times New Roman" w:eastAsia="Calibri" w:hAnsi="Times New Roman" w:cs="Times New Roman"/>
      <w:bCs/>
      <w:i/>
      <w:sz w:val="28"/>
      <w:szCs w:val="18"/>
      <w:lang w:val="x-none" w:eastAsia="x-none"/>
    </w:rPr>
  </w:style>
  <w:style w:type="paragraph" w:customStyle="1" w:styleId="afff0">
    <w:name w:val="текст таблиц"/>
    <w:basedOn w:val="a6"/>
    <w:link w:val="afff1"/>
    <w:qFormat/>
    <w:rsid w:val="005A787E"/>
    <w:pPr>
      <w:suppressAutoHyphens w:val="0"/>
      <w:jc w:val="center"/>
    </w:pPr>
    <w:rPr>
      <w:sz w:val="20"/>
      <w:szCs w:val="20"/>
      <w:lang w:val="x-none" w:eastAsia="x-none"/>
    </w:rPr>
  </w:style>
  <w:style w:type="character" w:customStyle="1" w:styleId="afff1">
    <w:name w:val="текст таблиц Знак"/>
    <w:link w:val="afff0"/>
    <w:rsid w:val="005A787E"/>
    <w:rPr>
      <w:rFonts w:ascii="Times New Roman" w:eastAsia="Times New Roman" w:hAnsi="Times New Roman" w:cs="Times New Roman"/>
      <w:sz w:val="20"/>
      <w:szCs w:val="20"/>
      <w:lang w:val="x-none" w:eastAsia="x-none"/>
    </w:rPr>
  </w:style>
  <w:style w:type="character" w:customStyle="1" w:styleId="2f0">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1">
    <w:name w:val="Основной текст (2)_"/>
    <w:link w:val="2f2"/>
    <w:rsid w:val="005A787E"/>
    <w:rPr>
      <w:rFonts w:ascii="Times New Roman" w:eastAsia="Times New Roman" w:hAnsi="Times New Roman"/>
      <w:sz w:val="24"/>
      <w:szCs w:val="24"/>
      <w:shd w:val="clear" w:color="auto" w:fill="FFFFFF"/>
    </w:rPr>
  </w:style>
  <w:style w:type="paragraph" w:customStyle="1" w:styleId="2f2">
    <w:name w:val="Основной текст (2)"/>
    <w:basedOn w:val="a6"/>
    <w:link w:val="2f1"/>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6"/>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6"/>
    <w:next w:val="a6"/>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8"/>
    <w:next w:val="aff3"/>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3">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3">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6"/>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f">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e"/>
    <w:uiPriority w:val="34"/>
    <w:qFormat/>
    <w:locked/>
    <w:rsid w:val="005A787E"/>
    <w:rPr>
      <w:rFonts w:ascii="Calibri" w:eastAsia="Calibri" w:hAnsi="Calibri" w:cs="Calibri"/>
      <w:color w:val="000000"/>
    </w:rPr>
  </w:style>
  <w:style w:type="table" w:customStyle="1" w:styleId="141">
    <w:name w:val="Сетка таблицы14"/>
    <w:basedOn w:val="a8"/>
    <w:next w:val="aff3"/>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6"/>
    <w:next w:val="afff2"/>
    <w:link w:val="afff3"/>
    <w:qFormat/>
    <w:rsid w:val="005A787E"/>
    <w:pPr>
      <w:suppressAutoHyphens w:val="0"/>
      <w:jc w:val="center"/>
    </w:pPr>
    <w:rPr>
      <w:rFonts w:ascii="Arial" w:eastAsia="Calibri" w:hAnsi="Arial"/>
      <w:b/>
      <w:sz w:val="28"/>
      <w:lang w:val="x-none" w:eastAsia="x-none"/>
    </w:rPr>
  </w:style>
  <w:style w:type="character" w:customStyle="1" w:styleId="afff3">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4">
    <w:basedOn w:val="a6"/>
    <w:next w:val="a6"/>
    <w:link w:val="afff5"/>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5">
    <w:name w:val="Заголовок Знак"/>
    <w:link w:val="afff4"/>
    <w:uiPriority w:val="10"/>
    <w:rsid w:val="005A787E"/>
    <w:rPr>
      <w:rFonts w:ascii="Calibri Light" w:eastAsia="Times New Roman" w:hAnsi="Calibri Light" w:cs="Times New Roman"/>
      <w:b/>
      <w:bCs/>
      <w:kern w:val="28"/>
      <w:sz w:val="32"/>
      <w:szCs w:val="32"/>
      <w:lang w:eastAsia="en-US"/>
    </w:rPr>
  </w:style>
  <w:style w:type="character" w:customStyle="1" w:styleId="affd">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c"/>
    <w:uiPriority w:val="99"/>
    <w:rsid w:val="005A787E"/>
    <w:rPr>
      <w:rFonts w:ascii="Times New Roman" w:eastAsia="Times New Roman" w:hAnsi="Times New Roman" w:cs="Times New Roman"/>
      <w:sz w:val="24"/>
      <w:szCs w:val="24"/>
      <w:lang w:val="x-none" w:eastAsia="ar-SA"/>
    </w:rPr>
  </w:style>
  <w:style w:type="paragraph" w:customStyle="1" w:styleId="afff6">
    <w:name w:val="ТАБЛИЦЫ"/>
    <w:basedOn w:val="aff4"/>
    <w:link w:val="afff7"/>
    <w:qFormat/>
    <w:rsid w:val="005A787E"/>
    <w:pPr>
      <w:jc w:val="center"/>
    </w:pPr>
    <w:rPr>
      <w:rFonts w:ascii="Times New Roman" w:hAnsi="Times New Roman"/>
      <w:sz w:val="24"/>
      <w:szCs w:val="20"/>
      <w:lang w:val="x-none" w:bidi="ar-SA"/>
    </w:rPr>
  </w:style>
  <w:style w:type="character" w:customStyle="1" w:styleId="afff7">
    <w:name w:val="ТАБЛИЦЫ Знак"/>
    <w:link w:val="afff6"/>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4">
    <w:name w:val="Табличный_боковик_11"/>
    <w:link w:val="115"/>
    <w:qFormat/>
    <w:rsid w:val="005A787E"/>
    <w:pPr>
      <w:spacing w:after="0" w:line="240" w:lineRule="auto"/>
    </w:pPr>
    <w:rPr>
      <w:rFonts w:ascii="Times New Roman" w:eastAsia="Times New Roman" w:hAnsi="Times New Roman" w:cs="Times New Roman"/>
      <w:szCs w:val="24"/>
      <w:lang w:eastAsia="ru-RU"/>
    </w:rPr>
  </w:style>
  <w:style w:type="character" w:customStyle="1" w:styleId="115">
    <w:name w:val="Табличный_боковик_11 Знак"/>
    <w:link w:val="114"/>
    <w:rsid w:val="005A787E"/>
    <w:rPr>
      <w:rFonts w:ascii="Times New Roman" w:eastAsia="Times New Roman" w:hAnsi="Times New Roman" w:cs="Times New Roman"/>
      <w:szCs w:val="24"/>
      <w:lang w:eastAsia="ru-RU"/>
    </w:rPr>
  </w:style>
  <w:style w:type="paragraph" w:customStyle="1" w:styleId="116">
    <w:name w:val="Табличный_таблица_11"/>
    <w:link w:val="117"/>
    <w:qFormat/>
    <w:rsid w:val="005A787E"/>
    <w:pPr>
      <w:spacing w:after="0" w:line="240" w:lineRule="auto"/>
      <w:jc w:val="center"/>
    </w:pPr>
    <w:rPr>
      <w:rFonts w:ascii="Times New Roman" w:eastAsia="Times New Roman" w:hAnsi="Times New Roman" w:cs="Times New Roman"/>
      <w:lang w:eastAsia="ru-RU"/>
    </w:rPr>
  </w:style>
  <w:style w:type="character" w:customStyle="1" w:styleId="117">
    <w:name w:val="Табличный_таблица_11 Знак"/>
    <w:link w:val="116"/>
    <w:rsid w:val="005A787E"/>
    <w:rPr>
      <w:rFonts w:ascii="Times New Roman" w:eastAsia="Times New Roman" w:hAnsi="Times New Roman" w:cs="Times New Roman"/>
      <w:lang w:eastAsia="ru-RU"/>
    </w:rPr>
  </w:style>
  <w:style w:type="paragraph" w:customStyle="1" w:styleId="-0">
    <w:name w:val="СТП-Э Позиция"/>
    <w:basedOn w:val="a6"/>
    <w:qFormat/>
    <w:rsid w:val="005A787E"/>
    <w:pPr>
      <w:suppressAutoHyphens w:val="0"/>
      <w:spacing w:after="120" w:line="240" w:lineRule="atLeast"/>
    </w:pPr>
    <w:rPr>
      <w:szCs w:val="22"/>
      <w:lang w:eastAsia="ru-RU"/>
    </w:rPr>
  </w:style>
  <w:style w:type="numbering" w:customStyle="1" w:styleId="1ai11028">
    <w:name w:val="1 / a / i11028"/>
    <w:basedOn w:val="a9"/>
    <w:next w:val="1ai"/>
    <w:semiHidden/>
    <w:rsid w:val="005A787E"/>
    <w:pPr>
      <w:numPr>
        <w:numId w:val="1"/>
      </w:numPr>
    </w:pPr>
  </w:style>
  <w:style w:type="numbering" w:styleId="1ai">
    <w:name w:val="Outline List 1"/>
    <w:basedOn w:val="a9"/>
    <w:uiPriority w:val="99"/>
    <w:semiHidden/>
    <w:unhideWhenUsed/>
    <w:rsid w:val="005A787E"/>
    <w:pPr>
      <w:numPr>
        <w:numId w:val="5"/>
      </w:numPr>
    </w:pPr>
  </w:style>
  <w:style w:type="paragraph" w:customStyle="1" w:styleId="-1">
    <w:name w:val="Название таблицы-рис"/>
    <w:basedOn w:val="a6"/>
    <w:rsid w:val="005A787E"/>
    <w:pPr>
      <w:suppressAutoHyphens w:val="0"/>
      <w:spacing w:line="360" w:lineRule="auto"/>
      <w:jc w:val="both"/>
    </w:pPr>
    <w:rPr>
      <w:b/>
      <w:szCs w:val="20"/>
      <w:lang w:eastAsia="ru-RU"/>
    </w:rPr>
  </w:style>
  <w:style w:type="character" w:customStyle="1" w:styleId="afff8">
    <w:name w:val="Другое_"/>
    <w:link w:val="afff9"/>
    <w:rsid w:val="005A787E"/>
    <w:rPr>
      <w:rFonts w:ascii="Times New Roman" w:eastAsia="Times New Roman" w:hAnsi="Times New Roman"/>
      <w:shd w:val="clear" w:color="auto" w:fill="FFFFFF"/>
    </w:rPr>
  </w:style>
  <w:style w:type="paragraph" w:customStyle="1" w:styleId="afff9">
    <w:name w:val="Другое"/>
    <w:basedOn w:val="a6"/>
    <w:link w:val="afff8"/>
    <w:rsid w:val="005A787E"/>
    <w:pPr>
      <w:widowControl w:val="0"/>
      <w:shd w:val="clear" w:color="auto" w:fill="FFFFFF"/>
      <w:suppressAutoHyphens w:val="0"/>
      <w:ind w:firstLine="400"/>
    </w:pPr>
    <w:rPr>
      <w:rFonts w:cstheme="minorBidi"/>
      <w:sz w:val="22"/>
      <w:szCs w:val="22"/>
      <w:lang w:eastAsia="en-US"/>
    </w:rPr>
  </w:style>
  <w:style w:type="table" w:customStyle="1" w:styleId="-31">
    <w:name w:val="Список-таблица 31"/>
    <w:basedOn w:val="a8"/>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6"/>
    <w:autoRedefine/>
    <w:rsid w:val="005A787E"/>
    <w:pPr>
      <w:keepNext/>
      <w:numPr>
        <w:numId w:val="6"/>
      </w:numPr>
      <w:suppressAutoHyphens w:val="0"/>
      <w:spacing w:line="360" w:lineRule="auto"/>
      <w:jc w:val="right"/>
    </w:pPr>
    <w:rPr>
      <w:color w:val="000000"/>
      <w:lang w:eastAsia="ru-RU"/>
    </w:rPr>
  </w:style>
  <w:style w:type="table" w:customStyle="1" w:styleId="2f4">
    <w:name w:val="Сетка таблицы2"/>
    <w:basedOn w:val="a8"/>
    <w:next w:val="aff3"/>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a">
    <w:name w:val="_Обычный"/>
    <w:basedOn w:val="a6"/>
    <w:link w:val="afffb"/>
    <w:qFormat/>
    <w:rsid w:val="005A787E"/>
    <w:pPr>
      <w:suppressAutoHyphens w:val="0"/>
      <w:snapToGrid w:val="0"/>
      <w:spacing w:before="120" w:after="120"/>
      <w:ind w:firstLine="567"/>
      <w:contextualSpacing/>
      <w:jc w:val="both"/>
    </w:pPr>
    <w:rPr>
      <w:iCs/>
      <w:szCs w:val="26"/>
      <w:lang w:val="x-none" w:eastAsia="en-US"/>
    </w:rPr>
  </w:style>
  <w:style w:type="character" w:customStyle="1" w:styleId="afffb">
    <w:name w:val="_Обычный Знак"/>
    <w:link w:val="afffa"/>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6"/>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c">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6"/>
    <w:next w:val="a6"/>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6"/>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d">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e">
    <w:name w:val="Содержание"/>
    <w:basedOn w:val="a6"/>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6"/>
    <w:rsid w:val="005A787E"/>
    <w:pPr>
      <w:suppressAutoHyphens w:val="0"/>
      <w:spacing w:line="360" w:lineRule="auto"/>
      <w:ind w:firstLine="709"/>
      <w:jc w:val="both"/>
    </w:pPr>
  </w:style>
  <w:style w:type="paragraph" w:customStyle="1" w:styleId="affff">
    <w:name w:val="быстрообычный"/>
    <w:basedOn w:val="a6"/>
    <w:qFormat/>
    <w:rsid w:val="005A787E"/>
    <w:pPr>
      <w:keepLines/>
      <w:spacing w:line="360" w:lineRule="auto"/>
      <w:ind w:firstLine="851"/>
      <w:jc w:val="both"/>
    </w:pPr>
    <w:rPr>
      <w:szCs w:val="36"/>
      <w:lang w:eastAsia="ru-RU"/>
    </w:rPr>
  </w:style>
  <w:style w:type="paragraph" w:customStyle="1" w:styleId="affff0">
    <w:name w:val="быстротабличный"/>
    <w:basedOn w:val="a6"/>
    <w:next w:val="a6"/>
    <w:qFormat/>
    <w:rsid w:val="005A787E"/>
    <w:pPr>
      <w:keepLines/>
      <w:suppressAutoHyphens w:val="0"/>
      <w:jc w:val="both"/>
    </w:pPr>
    <w:rPr>
      <w:b/>
      <w:kern w:val="2"/>
      <w:sz w:val="20"/>
      <w:szCs w:val="20"/>
      <w:lang w:eastAsia="en-US"/>
    </w:rPr>
  </w:style>
  <w:style w:type="table" w:customStyle="1" w:styleId="131">
    <w:name w:val="Сетка таблицы13"/>
    <w:basedOn w:val="a8"/>
    <w:next w:val="aff3"/>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1">
    <w:name w:val="Subtitle"/>
    <w:basedOn w:val="a6"/>
    <w:next w:val="a6"/>
    <w:link w:val="affff2"/>
    <w:qFormat/>
    <w:rsid w:val="005A787E"/>
    <w:pPr>
      <w:suppressAutoHyphens w:val="0"/>
      <w:spacing w:before="200" w:after="1000"/>
    </w:pPr>
    <w:rPr>
      <w:rFonts w:ascii="Calibri" w:hAnsi="Calibri"/>
      <w:caps/>
      <w:color w:val="595959"/>
      <w:spacing w:val="10"/>
      <w:lang w:val="x-none" w:eastAsia="en-US"/>
    </w:rPr>
  </w:style>
  <w:style w:type="character" w:customStyle="1" w:styleId="affff2">
    <w:name w:val="Подзаголовок Знак"/>
    <w:basedOn w:val="a7"/>
    <w:link w:val="affff1"/>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9">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5">
    <w:name w:val="Без интервала Знак"/>
    <w:aliases w:val="Таблицы Знак,Текст обычный Знак,No Spacing Знак,Без интервала1 Знак,Без интервала11 Знак,ТексТ Знак,Осн.надп. Знак"/>
    <w:link w:val="aff4"/>
    <w:rsid w:val="005A787E"/>
    <w:rPr>
      <w:rFonts w:ascii="Calibri" w:eastAsia="Calibri" w:hAnsi="Calibri" w:cs="Times New Roman"/>
      <w:lang w:val="en-US" w:bidi="en-US"/>
    </w:rPr>
  </w:style>
  <w:style w:type="paragraph" w:customStyle="1" w:styleId="180">
    <w:name w:val="Основной текст18"/>
    <w:basedOn w:val="a6"/>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6"/>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5">
    <w:name w:val="Подпись к картинке (2)_"/>
    <w:link w:val="2f6"/>
    <w:rsid w:val="005A787E"/>
    <w:rPr>
      <w:rFonts w:ascii="Times New Roman" w:eastAsia="Times New Roman" w:hAnsi="Times New Roman"/>
      <w:sz w:val="27"/>
      <w:szCs w:val="27"/>
      <w:shd w:val="clear" w:color="auto" w:fill="FFFFFF"/>
    </w:rPr>
  </w:style>
  <w:style w:type="character" w:customStyle="1" w:styleId="affff3">
    <w:name w:val="Подпись к картинке_"/>
    <w:link w:val="affff4"/>
    <w:rsid w:val="005A787E"/>
    <w:rPr>
      <w:rFonts w:ascii="Times New Roman" w:eastAsia="Times New Roman" w:hAnsi="Times New Roman"/>
      <w:sz w:val="27"/>
      <w:szCs w:val="27"/>
      <w:shd w:val="clear" w:color="auto" w:fill="FFFFFF"/>
    </w:rPr>
  </w:style>
  <w:style w:type="paragraph" w:customStyle="1" w:styleId="2f6">
    <w:name w:val="Подпись к картинке (2)"/>
    <w:basedOn w:val="a6"/>
    <w:link w:val="2f5"/>
    <w:rsid w:val="005A787E"/>
    <w:pPr>
      <w:shd w:val="clear" w:color="auto" w:fill="FFFFFF"/>
      <w:suppressAutoHyphens w:val="0"/>
      <w:spacing w:after="240" w:line="0" w:lineRule="atLeast"/>
    </w:pPr>
    <w:rPr>
      <w:rFonts w:cstheme="minorBidi"/>
      <w:sz w:val="27"/>
      <w:szCs w:val="27"/>
      <w:lang w:eastAsia="en-US"/>
    </w:rPr>
  </w:style>
  <w:style w:type="paragraph" w:customStyle="1" w:styleId="affff4">
    <w:name w:val="Подпись к картинке"/>
    <w:basedOn w:val="a6"/>
    <w:link w:val="affff3"/>
    <w:rsid w:val="005A787E"/>
    <w:pPr>
      <w:shd w:val="clear" w:color="auto" w:fill="FFFFFF"/>
      <w:suppressAutoHyphens w:val="0"/>
      <w:spacing w:before="240" w:line="0" w:lineRule="atLeast"/>
    </w:pPr>
    <w:rPr>
      <w:rFonts w:cstheme="minorBidi"/>
      <w:sz w:val="27"/>
      <w:szCs w:val="27"/>
      <w:lang w:eastAsia="en-US"/>
    </w:rPr>
  </w:style>
  <w:style w:type="character" w:customStyle="1" w:styleId="affff5">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6"/>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8">
    <w:name w:val="Основной текст (11)_"/>
    <w:link w:val="119"/>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9">
    <w:name w:val="Основной текст (11)"/>
    <w:basedOn w:val="a6"/>
    <w:link w:val="118"/>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6"/>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a">
    <w:name w:val="Оглавление (5)_"/>
    <w:link w:val="5b"/>
    <w:rsid w:val="005A787E"/>
    <w:rPr>
      <w:rFonts w:ascii="Times New Roman" w:eastAsia="Times New Roman" w:hAnsi="Times New Roman"/>
      <w:sz w:val="27"/>
      <w:szCs w:val="27"/>
      <w:shd w:val="clear" w:color="auto" w:fill="FFFFFF"/>
    </w:rPr>
  </w:style>
  <w:style w:type="character" w:customStyle="1" w:styleId="5c">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b">
    <w:name w:val="Оглавление (5)"/>
    <w:basedOn w:val="a6"/>
    <w:link w:val="5a"/>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6"/>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6"/>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6">
    <w:name w:val="_Об_Таблица"/>
    <w:basedOn w:val="afffa"/>
    <w:link w:val="affff7"/>
    <w:rsid w:val="005A787E"/>
    <w:pPr>
      <w:snapToGrid/>
      <w:ind w:firstLine="0"/>
      <w:jc w:val="center"/>
    </w:pPr>
    <w:rPr>
      <w:rFonts w:eastAsia="Calibri"/>
      <w:sz w:val="20"/>
      <w:szCs w:val="20"/>
      <w:lang w:eastAsia="x-none"/>
    </w:rPr>
  </w:style>
  <w:style w:type="character" w:customStyle="1" w:styleId="affff7">
    <w:name w:val="_Об_Таблица Знак"/>
    <w:link w:val="affff6"/>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6"/>
    <w:rsid w:val="005A787E"/>
    <w:pPr>
      <w:suppressAutoHyphens w:val="0"/>
      <w:spacing w:before="100" w:beforeAutospacing="1" w:after="100" w:afterAutospacing="1"/>
    </w:pPr>
    <w:rPr>
      <w:lang w:eastAsia="ru-RU"/>
    </w:rPr>
  </w:style>
  <w:style w:type="character" w:styleId="affff8">
    <w:name w:val="footnote reference"/>
    <w:semiHidden/>
    <w:rsid w:val="005A787E"/>
    <w:rPr>
      <w:vertAlign w:val="superscript"/>
    </w:rPr>
  </w:style>
  <w:style w:type="paragraph" w:customStyle="1" w:styleId="s1">
    <w:name w:val="s_1"/>
    <w:basedOn w:val="a6"/>
    <w:rsid w:val="005A787E"/>
    <w:pPr>
      <w:suppressAutoHyphens w:val="0"/>
      <w:spacing w:before="100" w:beforeAutospacing="1" w:after="100" w:afterAutospacing="1"/>
    </w:pPr>
    <w:rPr>
      <w:lang w:eastAsia="ru-RU"/>
    </w:rPr>
  </w:style>
  <w:style w:type="paragraph" w:styleId="afff2">
    <w:name w:val="Title"/>
    <w:aliases w:val="Введение"/>
    <w:basedOn w:val="a6"/>
    <w:next w:val="a6"/>
    <w:link w:val="1c"/>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c">
    <w:name w:val="Название Знак1"/>
    <w:aliases w:val="Введение Знак2"/>
    <w:basedOn w:val="a7"/>
    <w:link w:val="afff2"/>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9">
    <w:name w:val="Основной"/>
    <w:basedOn w:val="af2"/>
    <w:link w:val="affffa"/>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a">
    <w:name w:val="Основной Знак"/>
    <w:link w:val="affff9"/>
    <w:rsid w:val="00870A76"/>
    <w:rPr>
      <w:rFonts w:ascii="Times New Roman" w:eastAsia="Calibri" w:hAnsi="Times New Roman" w:cs="Times New Roman"/>
      <w:sz w:val="24"/>
      <w:szCs w:val="18"/>
      <w:lang w:val="x-none" w:eastAsia="ru-RU"/>
    </w:rPr>
  </w:style>
  <w:style w:type="paragraph" w:customStyle="1" w:styleId="1234">
    <w:name w:val="1234"/>
    <w:basedOn w:val="a6"/>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7"/>
    <w:link w:val="9"/>
    <w:rsid w:val="005508E9"/>
    <w:rPr>
      <w:rFonts w:ascii="Arial" w:eastAsia="Times New Roman" w:hAnsi="Arial" w:cs="Times New Roman"/>
      <w:b/>
      <w:i/>
      <w:sz w:val="18"/>
      <w:szCs w:val="20"/>
      <w:lang w:val="x-none" w:eastAsia="ru-RU"/>
    </w:rPr>
  </w:style>
  <w:style w:type="paragraph" w:styleId="2f7">
    <w:name w:val="Body Text 2"/>
    <w:basedOn w:val="a6"/>
    <w:link w:val="2f8"/>
    <w:unhideWhenUsed/>
    <w:rsid w:val="005508E9"/>
    <w:pPr>
      <w:suppressAutoHyphens w:val="0"/>
      <w:spacing w:after="120" w:line="480" w:lineRule="auto"/>
    </w:pPr>
    <w:rPr>
      <w:rFonts w:ascii="Calibri" w:eastAsia="Calibri" w:hAnsi="Calibri"/>
      <w:sz w:val="22"/>
      <w:szCs w:val="22"/>
      <w:lang w:eastAsia="en-US"/>
    </w:rPr>
  </w:style>
  <w:style w:type="character" w:customStyle="1" w:styleId="2f8">
    <w:name w:val="Основной текст 2 Знак"/>
    <w:basedOn w:val="a7"/>
    <w:link w:val="2f7"/>
    <w:rsid w:val="005508E9"/>
    <w:rPr>
      <w:rFonts w:ascii="Calibri" w:eastAsia="Calibri" w:hAnsi="Calibri" w:cs="Times New Roman"/>
    </w:rPr>
  </w:style>
  <w:style w:type="numbering" w:customStyle="1" w:styleId="1d">
    <w:name w:val="Нет списка1"/>
    <w:next w:val="a9"/>
    <w:uiPriority w:val="99"/>
    <w:semiHidden/>
    <w:unhideWhenUsed/>
    <w:rsid w:val="005508E9"/>
  </w:style>
  <w:style w:type="table" w:customStyle="1" w:styleId="1e">
    <w:name w:val="Сетка таблицы1"/>
    <w:basedOn w:val="a8"/>
    <w:next w:val="aff3"/>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Заголовок1"/>
    <w:basedOn w:val="af6"/>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3">
    <w:name w:val="Основной текст 21"/>
    <w:basedOn w:val="a6"/>
    <w:link w:val="BodyText2"/>
    <w:rsid w:val="005508E9"/>
    <w:pPr>
      <w:suppressAutoHyphens w:val="0"/>
      <w:ind w:firstLine="284"/>
      <w:jc w:val="both"/>
    </w:pPr>
    <w:rPr>
      <w:szCs w:val="20"/>
      <w:lang w:eastAsia="ru-RU"/>
    </w:rPr>
  </w:style>
  <w:style w:type="character" w:customStyle="1" w:styleId="BodyText2">
    <w:name w:val="Body Text 2 Знак"/>
    <w:link w:val="213"/>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6"/>
    <w:autoRedefine/>
    <w:rsid w:val="005508E9"/>
    <w:pPr>
      <w:numPr>
        <w:numId w:val="8"/>
      </w:numPr>
      <w:tabs>
        <w:tab w:val="clear" w:pos="643"/>
        <w:tab w:val="num" w:pos="4244"/>
      </w:tabs>
      <w:suppressAutoHyphens w:val="0"/>
      <w:ind w:left="4244"/>
      <w:jc w:val="both"/>
    </w:pPr>
    <w:rPr>
      <w:lang w:eastAsia="ru-RU"/>
    </w:rPr>
  </w:style>
  <w:style w:type="paragraph" w:customStyle="1" w:styleId="214">
    <w:name w:val="Основной текст с отступом 21"/>
    <w:basedOn w:val="a6"/>
    <w:rsid w:val="005508E9"/>
    <w:pPr>
      <w:suppressAutoHyphens w:val="0"/>
      <w:ind w:firstLine="284"/>
    </w:pPr>
    <w:rPr>
      <w:szCs w:val="20"/>
      <w:lang w:val="en-US" w:eastAsia="ru-RU"/>
    </w:rPr>
  </w:style>
  <w:style w:type="paragraph" w:styleId="affffb">
    <w:name w:val="List"/>
    <w:basedOn w:val="a6"/>
    <w:rsid w:val="005508E9"/>
    <w:pPr>
      <w:suppressAutoHyphens w:val="0"/>
      <w:ind w:left="283" w:hanging="283"/>
    </w:pPr>
    <w:rPr>
      <w:lang w:eastAsia="ru-RU"/>
    </w:rPr>
  </w:style>
  <w:style w:type="paragraph" w:styleId="2f9">
    <w:name w:val="List 2"/>
    <w:basedOn w:val="a6"/>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6"/>
    <w:rsid w:val="005508E9"/>
    <w:pPr>
      <w:widowControl w:val="0"/>
      <w:suppressAutoHyphens w:val="0"/>
      <w:autoSpaceDE w:val="0"/>
      <w:autoSpaceDN w:val="0"/>
      <w:adjustRightInd w:val="0"/>
      <w:ind w:firstLine="284"/>
      <w:jc w:val="both"/>
    </w:pPr>
    <w:rPr>
      <w:lang w:eastAsia="ru-RU"/>
    </w:rPr>
  </w:style>
  <w:style w:type="paragraph" w:customStyle="1" w:styleId="affffc">
    <w:name w:val="Пз"/>
    <w:basedOn w:val="a6"/>
    <w:rsid w:val="005508E9"/>
    <w:pPr>
      <w:suppressAutoHyphens w:val="0"/>
      <w:ind w:firstLine="284"/>
      <w:jc w:val="both"/>
    </w:pPr>
    <w:rPr>
      <w:lang w:eastAsia="ru-RU"/>
    </w:rPr>
  </w:style>
  <w:style w:type="paragraph" w:styleId="3f3">
    <w:name w:val="List 3"/>
    <w:basedOn w:val="a6"/>
    <w:rsid w:val="005508E9"/>
    <w:pPr>
      <w:suppressAutoHyphens w:val="0"/>
      <w:ind w:left="849" w:hanging="283"/>
    </w:pPr>
    <w:rPr>
      <w:lang w:eastAsia="ru-RU"/>
    </w:rPr>
  </w:style>
  <w:style w:type="paragraph" w:customStyle="1" w:styleId="1">
    <w:name w:val="список1"/>
    <w:basedOn w:val="af2"/>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0">
    <w:name w:val="список2"/>
    <w:basedOn w:val="a6"/>
    <w:rsid w:val="005508E9"/>
    <w:pPr>
      <w:numPr>
        <w:ilvl w:val="2"/>
        <w:numId w:val="9"/>
      </w:numPr>
      <w:tabs>
        <w:tab w:val="clear" w:pos="2160"/>
        <w:tab w:val="num" w:pos="1418"/>
      </w:tabs>
      <w:suppressAutoHyphens w:val="0"/>
      <w:ind w:left="1418" w:hanging="284"/>
    </w:pPr>
    <w:rPr>
      <w:lang w:eastAsia="ru-RU"/>
    </w:rPr>
  </w:style>
  <w:style w:type="paragraph" w:styleId="affffd">
    <w:name w:val="Document Map"/>
    <w:basedOn w:val="a6"/>
    <w:link w:val="affffe"/>
    <w:rsid w:val="005508E9"/>
    <w:pPr>
      <w:shd w:val="clear" w:color="auto" w:fill="000080"/>
      <w:suppressAutoHyphens w:val="0"/>
    </w:pPr>
    <w:rPr>
      <w:rFonts w:ascii="Tahoma" w:hAnsi="Tahoma" w:cs="Tahoma"/>
      <w:sz w:val="20"/>
      <w:szCs w:val="20"/>
      <w:lang w:eastAsia="ru-RU"/>
    </w:rPr>
  </w:style>
  <w:style w:type="character" w:customStyle="1" w:styleId="affffe">
    <w:name w:val="Схема документа Знак"/>
    <w:basedOn w:val="a7"/>
    <w:link w:val="affffd"/>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a">
    <w:name w:val="Стиль Заголовок 2 + не курсив"/>
    <w:basedOn w:val="22"/>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6"/>
    <w:rsid w:val="005508E9"/>
    <w:pPr>
      <w:numPr>
        <w:ilvl w:val="2"/>
        <w:numId w:val="11"/>
      </w:numPr>
      <w:suppressAutoHyphens w:val="0"/>
    </w:pPr>
    <w:rPr>
      <w:lang w:eastAsia="ru-RU"/>
    </w:rPr>
  </w:style>
  <w:style w:type="paragraph" w:customStyle="1" w:styleId="2fb">
    <w:name w:val="заголовок2"/>
    <w:basedOn w:val="22"/>
    <w:rsid w:val="005508E9"/>
    <w:pPr>
      <w:spacing w:before="240" w:after="60"/>
    </w:pPr>
    <w:rPr>
      <w:rFonts w:cs="Arial"/>
      <w:b/>
      <w:bCs/>
      <w:iCs/>
      <w:sz w:val="24"/>
      <w:szCs w:val="28"/>
    </w:rPr>
  </w:style>
  <w:style w:type="numbering" w:customStyle="1" w:styleId="2fc">
    <w:name w:val="Стиль2"/>
    <w:rsid w:val="005508E9"/>
  </w:style>
  <w:style w:type="numbering" w:customStyle="1" w:styleId="1f0">
    <w:name w:val="Стиль1"/>
    <w:rsid w:val="005508E9"/>
  </w:style>
  <w:style w:type="numbering" w:customStyle="1" w:styleId="3f4">
    <w:name w:val="Стиль3"/>
    <w:rsid w:val="005508E9"/>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9"/>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6"/>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3"/>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3"/>
    <w:autoRedefine/>
    <w:rsid w:val="005508E9"/>
    <w:pPr>
      <w:numPr>
        <w:numId w:val="26"/>
      </w:numPr>
      <w:tabs>
        <w:tab w:val="clear" w:pos="3170"/>
        <w:tab w:val="num" w:pos="360"/>
      </w:tabs>
      <w:ind w:left="360" w:firstLine="284"/>
    </w:pPr>
    <w:rPr>
      <w:b/>
      <w:bCs/>
    </w:rPr>
  </w:style>
  <w:style w:type="paragraph" w:customStyle="1" w:styleId="171">
    <w:name w:val="Стиль17"/>
    <w:basedOn w:val="a6"/>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6"/>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6"/>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6"/>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f">
    <w:name w:val="Название_под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Название_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1">
    <w:name w:val="Таблица_центр"/>
    <w:basedOn w:val="afffff2"/>
    <w:rsid w:val="005508E9"/>
    <w:pPr>
      <w:keepNext w:val="0"/>
      <w:numPr>
        <w:ilvl w:val="12"/>
      </w:numPr>
      <w:spacing w:before="0" w:after="0"/>
    </w:pPr>
    <w:rPr>
      <w:b w:val="0"/>
      <w:smallCaps w:val="0"/>
      <w:spacing w:val="0"/>
      <w:sz w:val="20"/>
    </w:rPr>
  </w:style>
  <w:style w:type="paragraph" w:customStyle="1" w:styleId="afffff2">
    <w:name w:val="Заголовок_главы"/>
    <w:basedOn w:val="a6"/>
    <w:next w:val="a6"/>
    <w:autoRedefine/>
    <w:rsid w:val="005508E9"/>
    <w:pPr>
      <w:keepNext/>
      <w:suppressAutoHyphens w:val="0"/>
      <w:spacing w:before="840" w:after="600" w:line="288" w:lineRule="auto"/>
      <w:jc w:val="center"/>
    </w:pPr>
    <w:rPr>
      <w:b/>
      <w:smallCaps/>
      <w:spacing w:val="20"/>
      <w:szCs w:val="20"/>
      <w:lang w:eastAsia="ru-RU"/>
    </w:rPr>
  </w:style>
  <w:style w:type="paragraph" w:customStyle="1" w:styleId="afffff3">
    <w:name w:val="основной_абзац"/>
    <w:basedOn w:val="a6"/>
    <w:rsid w:val="005508E9"/>
    <w:pPr>
      <w:tabs>
        <w:tab w:val="left" w:pos="34"/>
      </w:tabs>
      <w:suppressAutoHyphens w:val="0"/>
      <w:spacing w:line="360" w:lineRule="auto"/>
      <w:ind w:firstLine="720"/>
      <w:jc w:val="both"/>
    </w:pPr>
    <w:rPr>
      <w:noProof/>
      <w:sz w:val="26"/>
      <w:szCs w:val="20"/>
      <w:lang w:eastAsia="ru-RU"/>
    </w:rPr>
  </w:style>
  <w:style w:type="paragraph" w:customStyle="1" w:styleId="afffff4">
    <w:name w:val="Заголовок_подглавы"/>
    <w:basedOn w:val="a6"/>
    <w:rsid w:val="005508E9"/>
    <w:pPr>
      <w:suppressAutoHyphens w:val="0"/>
      <w:spacing w:before="120" w:after="120" w:line="288" w:lineRule="auto"/>
    </w:pPr>
    <w:rPr>
      <w:b/>
      <w:i/>
      <w:spacing w:val="20"/>
      <w:szCs w:val="20"/>
      <w:lang w:eastAsia="ru-RU"/>
    </w:rPr>
  </w:style>
  <w:style w:type="paragraph" w:customStyle="1" w:styleId="afffff5">
    <w:name w:val="название_таблицы"/>
    <w:basedOn w:val="a6"/>
    <w:rsid w:val="005508E9"/>
    <w:pPr>
      <w:widowControl w:val="0"/>
      <w:suppressAutoHyphens w:val="0"/>
      <w:autoSpaceDE w:val="0"/>
      <w:autoSpaceDN w:val="0"/>
      <w:spacing w:line="288" w:lineRule="auto"/>
      <w:jc w:val="center"/>
    </w:pPr>
    <w:rPr>
      <w:szCs w:val="20"/>
      <w:lang w:eastAsia="ru-RU"/>
    </w:rPr>
  </w:style>
  <w:style w:type="paragraph" w:customStyle="1" w:styleId="afffff6">
    <w:name w:val="Таблица_сдвиг"/>
    <w:basedOn w:val="afffff1"/>
    <w:rsid w:val="005508E9"/>
    <w:pPr>
      <w:jc w:val="left"/>
    </w:pPr>
  </w:style>
  <w:style w:type="paragraph" w:customStyle="1" w:styleId="afffff7">
    <w:name w:val="Таблица_формула"/>
    <w:basedOn w:val="a6"/>
    <w:rsid w:val="005508E9"/>
    <w:pPr>
      <w:tabs>
        <w:tab w:val="left" w:pos="284"/>
        <w:tab w:val="num" w:pos="432"/>
      </w:tabs>
      <w:suppressAutoHyphens w:val="0"/>
      <w:spacing w:line="288" w:lineRule="auto"/>
      <w:ind w:left="432" w:hanging="432"/>
    </w:pPr>
    <w:rPr>
      <w:sz w:val="22"/>
      <w:szCs w:val="20"/>
      <w:lang w:eastAsia="ru-RU"/>
    </w:rPr>
  </w:style>
  <w:style w:type="paragraph" w:customStyle="1" w:styleId="64">
    <w:name w:val="заголовок 6"/>
    <w:basedOn w:val="a6"/>
    <w:next w:val="a6"/>
    <w:rsid w:val="005508E9"/>
    <w:pPr>
      <w:keepNext/>
      <w:widowControl w:val="0"/>
      <w:suppressAutoHyphens w:val="0"/>
      <w:jc w:val="center"/>
    </w:pPr>
    <w:rPr>
      <w:szCs w:val="20"/>
      <w:lang w:eastAsia="ru-RU"/>
    </w:rPr>
  </w:style>
  <w:style w:type="paragraph" w:customStyle="1" w:styleId="1f1">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6"/>
    <w:next w:val="a6"/>
    <w:rsid w:val="005508E9"/>
    <w:pPr>
      <w:keepNext/>
      <w:widowControl w:val="0"/>
      <w:suppressAutoHyphens w:val="0"/>
    </w:pPr>
    <w:rPr>
      <w:rFonts w:ascii="Lucida Console" w:eastAsia="Lucida Console" w:hAnsi="Lucida Console"/>
      <w:szCs w:val="20"/>
      <w:lang w:eastAsia="ru-RU"/>
    </w:rPr>
  </w:style>
  <w:style w:type="paragraph" w:styleId="3f5">
    <w:name w:val="Body Text 3"/>
    <w:basedOn w:val="a6"/>
    <w:link w:val="3f6"/>
    <w:rsid w:val="005508E9"/>
    <w:pPr>
      <w:suppressAutoHyphens w:val="0"/>
      <w:jc w:val="both"/>
    </w:pPr>
    <w:rPr>
      <w:lang w:eastAsia="ru-RU"/>
    </w:rPr>
  </w:style>
  <w:style w:type="character" w:customStyle="1" w:styleId="3f6">
    <w:name w:val="Основной текст 3 Знак"/>
    <w:basedOn w:val="a7"/>
    <w:link w:val="3f5"/>
    <w:rsid w:val="005508E9"/>
    <w:rPr>
      <w:rFonts w:ascii="Times New Roman" w:eastAsia="Times New Roman" w:hAnsi="Times New Roman" w:cs="Times New Roman"/>
      <w:sz w:val="24"/>
      <w:szCs w:val="24"/>
      <w:lang w:eastAsia="ru-RU"/>
    </w:rPr>
  </w:style>
  <w:style w:type="paragraph" w:customStyle="1" w:styleId="xl31">
    <w:name w:val="xl31"/>
    <w:basedOn w:val="a6"/>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6"/>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8">
    <w:name w:val="текст письма"/>
    <w:basedOn w:val="a6"/>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6"/>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9">
    <w:name w:val="Название таблицы"/>
    <w:basedOn w:val="a6"/>
    <w:next w:val="a6"/>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a">
    <w:name w:val="Поясн.зап"/>
    <w:basedOn w:val="a6"/>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b">
    <w:name w:val="Заг.раздела"/>
    <w:basedOn w:val="a6"/>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6"/>
    <w:rsid w:val="005508E9"/>
    <w:pPr>
      <w:numPr>
        <w:numId w:val="7"/>
      </w:numPr>
      <w:suppressAutoHyphens w:val="0"/>
    </w:pPr>
    <w:rPr>
      <w:lang w:eastAsia="ru-RU"/>
    </w:rPr>
  </w:style>
  <w:style w:type="paragraph" w:customStyle="1" w:styleId="Ic1Caaieiaie">
    <w:name w:val="Ic 1.Caaieiaie"/>
    <w:basedOn w:val="a6"/>
    <w:next w:val="a6"/>
    <w:rsid w:val="005508E9"/>
    <w:pPr>
      <w:spacing w:before="120" w:after="120"/>
      <w:jc w:val="center"/>
    </w:pPr>
    <w:rPr>
      <w:b/>
      <w:szCs w:val="20"/>
      <w:lang w:eastAsia="ru-RU"/>
    </w:rPr>
  </w:style>
  <w:style w:type="paragraph" w:styleId="a5">
    <w:name w:val="List Number"/>
    <w:basedOn w:val="a6"/>
    <w:rsid w:val="005508E9"/>
    <w:pPr>
      <w:numPr>
        <w:numId w:val="29"/>
      </w:numPr>
      <w:suppressAutoHyphens w:val="0"/>
      <w:jc w:val="both"/>
    </w:pPr>
    <w:rPr>
      <w:szCs w:val="20"/>
      <w:lang w:eastAsia="ru-RU"/>
    </w:rPr>
  </w:style>
  <w:style w:type="paragraph" w:styleId="21">
    <w:name w:val="List Number 2"/>
    <w:basedOn w:val="a6"/>
    <w:rsid w:val="005508E9"/>
    <w:pPr>
      <w:numPr>
        <w:ilvl w:val="1"/>
        <w:numId w:val="29"/>
      </w:numPr>
      <w:suppressAutoHyphens w:val="0"/>
      <w:jc w:val="both"/>
    </w:pPr>
    <w:rPr>
      <w:bCs/>
      <w:szCs w:val="20"/>
      <w:lang w:eastAsia="ru-RU"/>
    </w:rPr>
  </w:style>
  <w:style w:type="paragraph" w:styleId="4">
    <w:name w:val="List Number 4"/>
    <w:basedOn w:val="a6"/>
    <w:rsid w:val="005508E9"/>
    <w:pPr>
      <w:numPr>
        <w:ilvl w:val="3"/>
        <w:numId w:val="29"/>
      </w:numPr>
      <w:suppressAutoHyphens w:val="0"/>
      <w:jc w:val="both"/>
    </w:pPr>
    <w:rPr>
      <w:szCs w:val="20"/>
      <w:lang w:eastAsia="ru-RU"/>
    </w:rPr>
  </w:style>
  <w:style w:type="paragraph" w:styleId="51">
    <w:name w:val="List Number 5"/>
    <w:basedOn w:val="a6"/>
    <w:rsid w:val="005508E9"/>
    <w:pPr>
      <w:numPr>
        <w:ilvl w:val="4"/>
        <w:numId w:val="29"/>
      </w:numPr>
      <w:suppressAutoHyphens w:val="0"/>
      <w:jc w:val="both"/>
    </w:pPr>
    <w:rPr>
      <w:szCs w:val="20"/>
      <w:lang w:eastAsia="ru-RU"/>
    </w:rPr>
  </w:style>
  <w:style w:type="paragraph" w:styleId="3">
    <w:name w:val="List Number 3"/>
    <w:basedOn w:val="a6"/>
    <w:rsid w:val="005508E9"/>
    <w:pPr>
      <w:numPr>
        <w:ilvl w:val="2"/>
        <w:numId w:val="29"/>
      </w:numPr>
      <w:suppressAutoHyphens w:val="0"/>
      <w:jc w:val="both"/>
    </w:pPr>
    <w:rPr>
      <w:szCs w:val="20"/>
      <w:lang w:eastAsia="ru-RU"/>
    </w:rPr>
  </w:style>
  <w:style w:type="paragraph" w:customStyle="1" w:styleId="afffffc">
    <w:name w:val="ПЗ (текст таблицы)"/>
    <w:basedOn w:val="a6"/>
    <w:next w:val="a6"/>
    <w:rsid w:val="005508E9"/>
    <w:pPr>
      <w:widowControl w:val="0"/>
      <w:suppressAutoHyphens w:val="0"/>
      <w:jc w:val="center"/>
    </w:pPr>
    <w:rPr>
      <w:szCs w:val="20"/>
      <w:lang w:eastAsia="ru-RU"/>
    </w:rPr>
  </w:style>
  <w:style w:type="paragraph" w:customStyle="1" w:styleId="afffffd">
    <w:name w:val="Çàãîëîâîê_ãëàâû"/>
    <w:basedOn w:val="a6"/>
    <w:next w:val="a6"/>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6"/>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e">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f">
    <w:name w:val="ПЗ (Заголовок)"/>
    <w:basedOn w:val="afffffe"/>
    <w:next w:val="afffffe"/>
    <w:rsid w:val="005508E9"/>
    <w:pPr>
      <w:jc w:val="left"/>
    </w:pPr>
    <w:rPr>
      <w:b/>
      <w:bCs/>
      <w:szCs w:val="24"/>
    </w:rPr>
  </w:style>
  <w:style w:type="paragraph" w:customStyle="1" w:styleId="2110">
    <w:name w:val="Основной текст 211"/>
    <w:basedOn w:val="a6"/>
    <w:rsid w:val="005508E9"/>
    <w:pPr>
      <w:widowControl w:val="0"/>
      <w:suppressAutoHyphens w:val="0"/>
      <w:jc w:val="both"/>
    </w:pPr>
    <w:rPr>
      <w:rFonts w:ascii="Lucida Console" w:eastAsia="Lucida Console" w:hAnsi="Lucida Console"/>
      <w:szCs w:val="20"/>
      <w:lang w:eastAsia="ru-RU"/>
    </w:rPr>
  </w:style>
  <w:style w:type="paragraph" w:customStyle="1" w:styleId="affffff0">
    <w:name w:val="Òàáëèöà_öåíòð"/>
    <w:basedOn w:val="afffffd"/>
    <w:rsid w:val="005508E9"/>
    <w:pPr>
      <w:keepNext w:val="0"/>
    </w:pPr>
    <w:rPr>
      <w:rFonts w:ascii="Times New Roman" w:hAnsi="Times New Roman"/>
      <w:b w:val="0"/>
      <w:smallCaps w:val="0"/>
      <w:spacing w:val="0"/>
      <w:sz w:val="20"/>
    </w:rPr>
  </w:style>
  <w:style w:type="paragraph" w:customStyle="1" w:styleId="font5">
    <w:name w:val="font5"/>
    <w:basedOn w:val="a6"/>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6"/>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6"/>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6"/>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6"/>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6"/>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6"/>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6"/>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6"/>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6"/>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6"/>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6"/>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6"/>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6"/>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6"/>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6"/>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6"/>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6"/>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6"/>
    <w:next w:val="a6"/>
    <w:rsid w:val="005508E9"/>
    <w:pPr>
      <w:keepNext/>
      <w:suppressAutoHyphens w:val="0"/>
      <w:jc w:val="center"/>
    </w:pPr>
    <w:rPr>
      <w:smallCaps/>
      <w:szCs w:val="20"/>
      <w:lang w:eastAsia="ru-RU"/>
    </w:rPr>
  </w:style>
  <w:style w:type="paragraph" w:customStyle="1" w:styleId="affffff1">
    <w:name w:val="Подпись к рисунку"/>
    <w:basedOn w:val="a6"/>
    <w:rsid w:val="005508E9"/>
    <w:pPr>
      <w:keepLines/>
      <w:spacing w:after="360" w:line="360" w:lineRule="auto"/>
      <w:jc w:val="center"/>
    </w:pPr>
    <w:rPr>
      <w:szCs w:val="20"/>
      <w:lang w:eastAsia="ru-RU"/>
    </w:rPr>
  </w:style>
  <w:style w:type="paragraph" w:customStyle="1" w:styleId="affffff2">
    <w:name w:val="таблица_центр"/>
    <w:basedOn w:val="a6"/>
    <w:next w:val="a6"/>
    <w:rsid w:val="005508E9"/>
    <w:pPr>
      <w:suppressAutoHyphens w:val="0"/>
      <w:jc w:val="center"/>
    </w:pPr>
    <w:rPr>
      <w:sz w:val="22"/>
      <w:lang w:eastAsia="ru-RU"/>
    </w:rPr>
  </w:style>
  <w:style w:type="paragraph" w:customStyle="1" w:styleId="3f7">
    <w:name w:val="çàãîëîâîê 3"/>
    <w:basedOn w:val="a6"/>
    <w:next w:val="a6"/>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6"/>
    <w:rsid w:val="005508E9"/>
    <w:pPr>
      <w:suppressAutoHyphens w:val="0"/>
      <w:ind w:firstLine="284"/>
    </w:pPr>
    <w:rPr>
      <w:rFonts w:ascii="Courier New" w:hAnsi="Courier New"/>
      <w:szCs w:val="20"/>
      <w:lang w:eastAsia="ru-RU"/>
    </w:rPr>
  </w:style>
  <w:style w:type="paragraph" w:customStyle="1" w:styleId="1f2">
    <w:name w:val="заголовок 1"/>
    <w:basedOn w:val="a6"/>
    <w:next w:val="a6"/>
    <w:rsid w:val="005508E9"/>
    <w:pPr>
      <w:keepNext/>
      <w:suppressAutoHyphens w:val="0"/>
      <w:spacing w:before="240" w:after="120"/>
      <w:ind w:firstLine="284"/>
      <w:jc w:val="both"/>
    </w:pPr>
    <w:rPr>
      <w:b/>
      <w:caps/>
      <w:sz w:val="28"/>
      <w:szCs w:val="20"/>
      <w:lang w:eastAsia="ru-RU"/>
    </w:rPr>
  </w:style>
  <w:style w:type="paragraph" w:customStyle="1" w:styleId="affffff3">
    <w:name w:val="таблица_край"/>
    <w:basedOn w:val="a6"/>
    <w:next w:val="a6"/>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5">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6"/>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6"/>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4">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3">
    <w:name w:val="1Стиль"/>
    <w:basedOn w:val="a6"/>
    <w:link w:val="1f4"/>
    <w:rsid w:val="005508E9"/>
    <w:pPr>
      <w:ind w:left="284" w:right="284" w:firstLine="360"/>
      <w:jc w:val="both"/>
    </w:pPr>
  </w:style>
  <w:style w:type="character" w:customStyle="1" w:styleId="1f4">
    <w:name w:val="1Стиль Знак"/>
    <w:link w:val="1f3"/>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6"/>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5">
    <w:name w:val="1 СТИЛЬ"/>
    <w:basedOn w:val="a6"/>
    <w:autoRedefine/>
    <w:rsid w:val="005508E9"/>
    <w:pPr>
      <w:ind w:left="180" w:right="170" w:firstLine="180"/>
      <w:jc w:val="both"/>
    </w:pPr>
  </w:style>
  <w:style w:type="paragraph" w:customStyle="1" w:styleId="affffff4">
    <w:name w:val="Íàçâ.òàáë."/>
    <w:basedOn w:val="a6"/>
    <w:rsid w:val="005508E9"/>
    <w:pPr>
      <w:suppressAutoHyphens w:val="0"/>
      <w:jc w:val="right"/>
    </w:pPr>
    <w:rPr>
      <w:rFonts w:ascii="HelvDL" w:hAnsi="HelvDL"/>
      <w:i/>
      <w:sz w:val="22"/>
      <w:szCs w:val="20"/>
      <w:lang w:eastAsia="ru-RU"/>
    </w:rPr>
  </w:style>
  <w:style w:type="paragraph" w:customStyle="1" w:styleId="affffff5">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6">
    <w:name w:val="Normal Indent"/>
    <w:basedOn w:val="a6"/>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7">
    <w:name w:val="текст отчета"/>
    <w:basedOn w:val="a6"/>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8">
    <w:name w:val="Таблотст"/>
    <w:basedOn w:val="a6"/>
    <w:rsid w:val="005508E9"/>
    <w:pPr>
      <w:suppressAutoHyphens w:val="0"/>
      <w:spacing w:line="220" w:lineRule="exact"/>
      <w:ind w:left="85"/>
    </w:pPr>
    <w:rPr>
      <w:rFonts w:ascii="Arial" w:hAnsi="Arial"/>
      <w:sz w:val="20"/>
      <w:szCs w:val="20"/>
      <w:lang w:eastAsia="ru-RU"/>
    </w:rPr>
  </w:style>
  <w:style w:type="character" w:customStyle="1" w:styleId="1f6">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6"/>
    <w:rsid w:val="005508E9"/>
    <w:pPr>
      <w:suppressAutoHyphens w:val="0"/>
      <w:ind w:firstLine="340"/>
      <w:jc w:val="both"/>
    </w:pPr>
    <w:rPr>
      <w:lang w:eastAsia="ru-RU"/>
    </w:rPr>
  </w:style>
  <w:style w:type="character" w:styleId="affffff9">
    <w:name w:val="FollowedHyperlink"/>
    <w:uiPriority w:val="99"/>
    <w:unhideWhenUsed/>
    <w:rsid w:val="005508E9"/>
    <w:rPr>
      <w:color w:val="800080"/>
      <w:u w:val="single"/>
    </w:rPr>
  </w:style>
  <w:style w:type="paragraph" w:customStyle="1" w:styleId="msonormal0">
    <w:name w:val="msonormal"/>
    <w:basedOn w:val="a6"/>
    <w:rsid w:val="005508E9"/>
    <w:pPr>
      <w:suppressAutoHyphens w:val="0"/>
      <w:spacing w:before="100" w:beforeAutospacing="1" w:after="100" w:afterAutospacing="1"/>
    </w:pPr>
    <w:rPr>
      <w:lang w:eastAsia="ru-RU"/>
    </w:rPr>
  </w:style>
  <w:style w:type="character" w:customStyle="1" w:styleId="1f7">
    <w:name w:val="Верхний колонтитул Знак1"/>
    <w:aliases w:val="ВерхКолонтитул Знак1"/>
    <w:basedOn w:val="a7"/>
    <w:semiHidden/>
    <w:rsid w:val="005508E9"/>
    <w:rPr>
      <w:sz w:val="22"/>
      <w:szCs w:val="22"/>
      <w:lang w:eastAsia="en-US"/>
    </w:rPr>
  </w:style>
  <w:style w:type="character" w:customStyle="1" w:styleId="1f8">
    <w:name w:val="Заголовок Знак1"/>
    <w:aliases w:val="Введение Знак1"/>
    <w:basedOn w:val="a7"/>
    <w:rsid w:val="005508E9"/>
    <w:rPr>
      <w:rFonts w:asciiTheme="majorHAnsi" w:eastAsiaTheme="majorEastAsia" w:hAnsiTheme="majorHAnsi" w:cstheme="majorBidi"/>
      <w:spacing w:val="-10"/>
      <w:kern w:val="28"/>
      <w:sz w:val="56"/>
      <w:szCs w:val="56"/>
      <w:lang w:eastAsia="en-US"/>
    </w:rPr>
  </w:style>
  <w:style w:type="character" w:customStyle="1" w:styleId="1f9">
    <w:name w:val="Основной текст с отступом Знак1"/>
    <w:aliases w:val="Основной текст 1 Знак1,Нумерованный список !! Знак1,Основной текст с отступом2 Знак1,Надин стиль Знак1"/>
    <w:basedOn w:val="a7"/>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7"/>
    <w:semiHidden/>
    <w:rsid w:val="005508E9"/>
    <w:rPr>
      <w:sz w:val="16"/>
      <w:szCs w:val="16"/>
      <w:lang w:eastAsia="en-US"/>
    </w:rPr>
  </w:style>
  <w:style w:type="paragraph" w:customStyle="1" w:styleId="xl63">
    <w:name w:val="xl63"/>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6"/>
    <w:link w:val="12a"/>
    <w:qFormat/>
    <w:rsid w:val="005508E9"/>
    <w:pPr>
      <w:suppressAutoHyphens w:val="0"/>
      <w:ind w:left="284" w:firstLine="567"/>
      <w:jc w:val="both"/>
    </w:pPr>
    <w:rPr>
      <w:rFonts w:cs="Arial"/>
      <w:lang w:eastAsia="ru-RU"/>
    </w:rPr>
  </w:style>
  <w:style w:type="character" w:customStyle="1" w:styleId="12a">
    <w:name w:val="ПЗ12 Знак"/>
    <w:basedOn w:val="a7"/>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a">
    <w:name w:val="Разделитель таблиц"/>
    <w:basedOn w:val="a6"/>
    <w:rsid w:val="005508E9"/>
    <w:pPr>
      <w:suppressAutoHyphens w:val="0"/>
      <w:spacing w:line="14" w:lineRule="exact"/>
    </w:pPr>
    <w:rPr>
      <w:sz w:val="2"/>
      <w:szCs w:val="20"/>
      <w:lang w:eastAsia="ru-RU"/>
    </w:rPr>
  </w:style>
  <w:style w:type="paragraph" w:customStyle="1" w:styleId="affffffb">
    <w:name w:val="Название подраздела"/>
    <w:basedOn w:val="2ff"/>
    <w:rsid w:val="005508E9"/>
    <w:pPr>
      <w:keepNext/>
      <w:spacing w:before="240"/>
      <w:jc w:val="center"/>
    </w:pPr>
    <w:rPr>
      <w:b/>
    </w:rPr>
  </w:style>
  <w:style w:type="paragraph" w:customStyle="1" w:styleId="affffffc">
    <w:name w:val="Заголовок таблицы"/>
    <w:basedOn w:val="2ff"/>
    <w:rsid w:val="005508E9"/>
    <w:pPr>
      <w:keepNext/>
      <w:jc w:val="center"/>
    </w:pPr>
    <w:rPr>
      <w:b/>
    </w:rPr>
  </w:style>
  <w:style w:type="paragraph" w:customStyle="1" w:styleId="affffffd">
    <w:name w:val="Название раздела"/>
    <w:basedOn w:val="a6"/>
    <w:rsid w:val="005508E9"/>
    <w:pPr>
      <w:suppressAutoHyphens w:val="0"/>
      <w:jc w:val="center"/>
    </w:pPr>
    <w:rPr>
      <w:b/>
      <w:sz w:val="28"/>
      <w:szCs w:val="28"/>
      <w:lang w:eastAsia="ru-RU"/>
    </w:rPr>
  </w:style>
  <w:style w:type="paragraph" w:customStyle="1" w:styleId="affffffe">
    <w:name w:val="Текст таблицы"/>
    <w:basedOn w:val="2ff"/>
    <w:rsid w:val="005508E9"/>
  </w:style>
  <w:style w:type="paragraph" w:customStyle="1" w:styleId="a2">
    <w:name w:val="Автонумератор в таблице"/>
    <w:basedOn w:val="2ff"/>
    <w:rsid w:val="005508E9"/>
    <w:pPr>
      <w:numPr>
        <w:numId w:val="52"/>
      </w:numPr>
      <w:jc w:val="center"/>
    </w:pPr>
  </w:style>
  <w:style w:type="paragraph" w:customStyle="1" w:styleId="afffffff">
    <w:name w:val="Заголовок таблицы повторяющийся"/>
    <w:basedOn w:val="2ff"/>
    <w:rsid w:val="005508E9"/>
    <w:pPr>
      <w:jc w:val="center"/>
    </w:pPr>
    <w:rPr>
      <w:b/>
    </w:rPr>
  </w:style>
  <w:style w:type="paragraph" w:customStyle="1" w:styleId="226">
    <w:name w:val="Основной текст 22"/>
    <w:basedOn w:val="a6"/>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6"/>
    <w:rsid w:val="005508E9"/>
    <w:pPr>
      <w:tabs>
        <w:tab w:val="left" w:pos="5670"/>
      </w:tabs>
      <w:suppressAutoHyphens w:val="0"/>
      <w:ind w:firstLine="284"/>
      <w:jc w:val="both"/>
    </w:pPr>
    <w:rPr>
      <w:lang w:eastAsia="ru-RU"/>
    </w:rPr>
  </w:style>
  <w:style w:type="paragraph" w:customStyle="1" w:styleId="1fa">
    <w:name w:val="çàãîëîâîê 1"/>
    <w:basedOn w:val="a6"/>
    <w:next w:val="a6"/>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0">
    <w:name w:val="line number"/>
    <w:basedOn w:val="a7"/>
    <w:rsid w:val="005508E9"/>
  </w:style>
  <w:style w:type="paragraph" w:customStyle="1" w:styleId="3f8">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6"/>
    <w:next w:val="a6"/>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1">
    <w:name w:val="Текст отчета"/>
    <w:basedOn w:val="a6"/>
    <w:link w:val="afffffff2"/>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3">
    <w:name w:val="endnote text"/>
    <w:basedOn w:val="a6"/>
    <w:link w:val="afffffff4"/>
    <w:rsid w:val="005508E9"/>
    <w:pPr>
      <w:keepNext/>
      <w:suppressAutoHyphens w:val="0"/>
    </w:pPr>
    <w:rPr>
      <w:rFonts w:ascii="Tms Rmn" w:hAnsi="Tms Rmn"/>
      <w:sz w:val="20"/>
      <w:szCs w:val="20"/>
      <w:lang w:eastAsia="ru-RU"/>
    </w:rPr>
  </w:style>
  <w:style w:type="character" w:customStyle="1" w:styleId="afffffff4">
    <w:name w:val="Текст концевой сноски Знак"/>
    <w:basedOn w:val="a7"/>
    <w:link w:val="afffffff3"/>
    <w:rsid w:val="005508E9"/>
    <w:rPr>
      <w:rFonts w:ascii="Tms Rmn" w:eastAsia="Times New Roman" w:hAnsi="Tms Rmn" w:cs="Times New Roman"/>
      <w:sz w:val="20"/>
      <w:szCs w:val="20"/>
      <w:lang w:eastAsia="ru-RU"/>
    </w:rPr>
  </w:style>
  <w:style w:type="paragraph" w:styleId="4b">
    <w:name w:val="List Bullet 4"/>
    <w:basedOn w:val="a6"/>
    <w:autoRedefine/>
    <w:rsid w:val="005508E9"/>
    <w:pPr>
      <w:keepNext/>
      <w:tabs>
        <w:tab w:val="num" w:pos="644"/>
      </w:tabs>
      <w:suppressAutoHyphens w:val="0"/>
      <w:ind w:left="624" w:hanging="340"/>
      <w:jc w:val="both"/>
    </w:pPr>
    <w:rPr>
      <w:szCs w:val="20"/>
      <w:lang w:eastAsia="ru-RU"/>
    </w:rPr>
  </w:style>
  <w:style w:type="paragraph" w:customStyle="1" w:styleId="afffffff5">
    <w:name w:val="òàáëèöà"/>
    <w:basedOn w:val="a6"/>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6"/>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6"/>
    <w:next w:val="a6"/>
    <w:rsid w:val="005508E9"/>
    <w:pPr>
      <w:keepNext/>
      <w:widowControl w:val="0"/>
      <w:suppressAutoHyphens w:val="0"/>
      <w:jc w:val="center"/>
    </w:pPr>
    <w:rPr>
      <w:szCs w:val="20"/>
      <w:lang w:eastAsia="ru-RU"/>
    </w:rPr>
  </w:style>
  <w:style w:type="paragraph" w:customStyle="1" w:styleId="Caaieiaieiiaaeaau">
    <w:name w:val="Caaieiaie_iiaaeaau"/>
    <w:basedOn w:val="a6"/>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6"/>
    <w:next w:val="a6"/>
    <w:rsid w:val="005508E9"/>
    <w:pPr>
      <w:keepNext/>
      <w:widowControl w:val="0"/>
      <w:suppressAutoHyphens w:val="0"/>
      <w:ind w:firstLine="284"/>
      <w:jc w:val="both"/>
    </w:pPr>
    <w:rPr>
      <w:szCs w:val="20"/>
      <w:lang w:eastAsia="ru-RU"/>
    </w:rPr>
  </w:style>
  <w:style w:type="paragraph" w:customStyle="1" w:styleId="oaaeeoa">
    <w:name w:val="oaaeeoa"/>
    <w:basedOn w:val="13"/>
    <w:next w:val="a6"/>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6"/>
    <w:next w:val="a6"/>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b">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d">
    <w:name w:val="Стиль5 Знак"/>
    <w:rsid w:val="005508E9"/>
    <w:rPr>
      <w:sz w:val="24"/>
      <w:szCs w:val="24"/>
      <w:lang w:val="ru-RU" w:eastAsia="ru-RU" w:bidi="ar-SA"/>
    </w:rPr>
  </w:style>
  <w:style w:type="paragraph" w:customStyle="1" w:styleId="afffffff6">
    <w:name w:val="табл_строка"/>
    <w:basedOn w:val="af2"/>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7">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6"/>
    <w:rsid w:val="005508E9"/>
    <w:pPr>
      <w:suppressAutoHyphens w:val="0"/>
      <w:ind w:firstLine="360"/>
    </w:pPr>
    <w:rPr>
      <w:sz w:val="20"/>
      <w:szCs w:val="20"/>
      <w:lang w:eastAsia="ru-RU"/>
    </w:rPr>
  </w:style>
  <w:style w:type="character" w:customStyle="1" w:styleId="11a">
    <w:name w:val=".1 Знак1"/>
    <w:aliases w:val="- 1.1 Знак1,- 1.1. Знак Знак"/>
    <w:rsid w:val="005508E9"/>
    <w:rPr>
      <w:sz w:val="24"/>
      <w:lang w:val="ru-RU" w:eastAsia="ru-RU" w:bidi="ar-SA"/>
    </w:rPr>
  </w:style>
  <w:style w:type="paragraph" w:customStyle="1" w:styleId="BodiTextNormal">
    <w:name w:val="Bodi Text Normal"/>
    <w:basedOn w:val="a6"/>
    <w:next w:val="22"/>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c">
    <w:name w:val=".1 Знак"/>
    <w:aliases w:val="- 1.1 Знак Знак"/>
    <w:rsid w:val="005508E9"/>
    <w:rPr>
      <w:rFonts w:cs="Arial"/>
      <w:b/>
      <w:sz w:val="28"/>
      <w:szCs w:val="28"/>
    </w:rPr>
  </w:style>
  <w:style w:type="paragraph" w:styleId="2ff1">
    <w:name w:val="List Continue 2"/>
    <w:basedOn w:val="a6"/>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d">
    <w:name w:val="Основной шрифт абзаца1"/>
    <w:rsid w:val="005508E9"/>
  </w:style>
  <w:style w:type="character" w:customStyle="1" w:styleId="4c">
    <w:name w:val="Знак Знак4"/>
    <w:rsid w:val="005508E9"/>
    <w:rPr>
      <w:lang w:val="ru-RU" w:eastAsia="ar-SA" w:bidi="ar-SA"/>
    </w:rPr>
  </w:style>
  <w:style w:type="character" w:customStyle="1" w:styleId="3f9">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a">
    <w:name w:val="Основной текст с выступом 3 Знак Знак"/>
    <w:rsid w:val="005508E9"/>
    <w:rPr>
      <w:sz w:val="16"/>
      <w:szCs w:val="16"/>
      <w:lang w:val="ru-RU" w:eastAsia="ar-SA" w:bidi="ar-SA"/>
    </w:rPr>
  </w:style>
  <w:style w:type="character" w:customStyle="1" w:styleId="afffffff8">
    <w:name w:val="Маркеры списка"/>
    <w:rsid w:val="005508E9"/>
    <w:rPr>
      <w:rFonts w:ascii="StarSymbol" w:eastAsia="StarSymbol" w:hAnsi="StarSymbol" w:cs="StarSymbol"/>
      <w:sz w:val="18"/>
      <w:szCs w:val="18"/>
    </w:rPr>
  </w:style>
  <w:style w:type="character" w:customStyle="1" w:styleId="afffffff9">
    <w:name w:val="Символ нумерации"/>
    <w:rsid w:val="005508E9"/>
  </w:style>
  <w:style w:type="paragraph" w:customStyle="1" w:styleId="1fe">
    <w:name w:val="Название1"/>
    <w:basedOn w:val="a6"/>
    <w:rsid w:val="005508E9"/>
    <w:pPr>
      <w:suppressLineNumbers/>
      <w:spacing w:before="120" w:after="120"/>
    </w:pPr>
    <w:rPr>
      <w:rFonts w:ascii="Arial" w:hAnsi="Arial" w:cs="Tahoma"/>
      <w:i/>
      <w:iCs/>
      <w:sz w:val="20"/>
    </w:rPr>
  </w:style>
  <w:style w:type="paragraph" w:customStyle="1" w:styleId="1ff">
    <w:name w:val="Указатель1"/>
    <w:basedOn w:val="a6"/>
    <w:rsid w:val="005508E9"/>
    <w:pPr>
      <w:suppressLineNumbers/>
    </w:pPr>
    <w:rPr>
      <w:rFonts w:ascii="Arial" w:hAnsi="Arial" w:cs="Tahoma"/>
      <w:sz w:val="20"/>
      <w:szCs w:val="20"/>
    </w:rPr>
  </w:style>
  <w:style w:type="paragraph" w:customStyle="1" w:styleId="1ff0">
    <w:name w:val="Текст1"/>
    <w:basedOn w:val="a6"/>
    <w:rsid w:val="005508E9"/>
    <w:rPr>
      <w:rFonts w:ascii="Courier New" w:hAnsi="Courier New" w:cs="Courier New"/>
      <w:sz w:val="20"/>
      <w:szCs w:val="20"/>
    </w:rPr>
  </w:style>
  <w:style w:type="paragraph" w:customStyle="1" w:styleId="2210">
    <w:name w:val="Основной текст с отступом 221"/>
    <w:basedOn w:val="a6"/>
    <w:rsid w:val="005508E9"/>
    <w:pPr>
      <w:spacing w:after="120" w:line="480" w:lineRule="auto"/>
      <w:ind w:left="283"/>
    </w:pPr>
  </w:style>
  <w:style w:type="paragraph" w:customStyle="1" w:styleId="2211">
    <w:name w:val="Основной текст 221"/>
    <w:basedOn w:val="a6"/>
    <w:rsid w:val="005508E9"/>
    <w:pPr>
      <w:spacing w:after="120" w:line="480" w:lineRule="auto"/>
    </w:pPr>
  </w:style>
  <w:style w:type="paragraph" w:customStyle="1" w:styleId="1ff1">
    <w:name w:val="Цитата1"/>
    <w:basedOn w:val="a6"/>
    <w:rsid w:val="005508E9"/>
    <w:pPr>
      <w:ind w:left="113" w:right="113"/>
      <w:jc w:val="both"/>
    </w:pPr>
  </w:style>
  <w:style w:type="paragraph" w:customStyle="1" w:styleId="311">
    <w:name w:val="Основной текст с отступом 31"/>
    <w:basedOn w:val="a6"/>
    <w:rsid w:val="005508E9"/>
    <w:pPr>
      <w:spacing w:after="120"/>
      <w:ind w:left="283"/>
    </w:pPr>
    <w:rPr>
      <w:sz w:val="16"/>
      <w:szCs w:val="16"/>
    </w:rPr>
  </w:style>
  <w:style w:type="paragraph" w:customStyle="1" w:styleId="216">
    <w:name w:val="Маркированный список 21"/>
    <w:basedOn w:val="a6"/>
    <w:rsid w:val="005508E9"/>
    <w:pPr>
      <w:keepNext/>
      <w:tabs>
        <w:tab w:val="num" w:pos="643"/>
      </w:tabs>
      <w:spacing w:line="288" w:lineRule="auto"/>
      <w:jc w:val="both"/>
    </w:pPr>
    <w:rPr>
      <w:szCs w:val="20"/>
    </w:rPr>
  </w:style>
  <w:style w:type="paragraph" w:customStyle="1" w:styleId="313">
    <w:name w:val="Основной текст 31"/>
    <w:basedOn w:val="a6"/>
    <w:rsid w:val="005508E9"/>
    <w:pPr>
      <w:widowControl w:val="0"/>
      <w:jc w:val="both"/>
    </w:pPr>
    <w:rPr>
      <w:sz w:val="20"/>
    </w:rPr>
  </w:style>
  <w:style w:type="paragraph" w:customStyle="1" w:styleId="1ff2">
    <w:name w:val="Схема документа1"/>
    <w:basedOn w:val="a6"/>
    <w:rsid w:val="005508E9"/>
    <w:pPr>
      <w:shd w:val="clear" w:color="auto" w:fill="000080"/>
    </w:pPr>
    <w:rPr>
      <w:rFonts w:ascii="Tahoma" w:hAnsi="Tahoma" w:cs="Tahoma"/>
    </w:rPr>
  </w:style>
  <w:style w:type="paragraph" w:customStyle="1" w:styleId="1ff3">
    <w:name w:val="Текст примечания1"/>
    <w:basedOn w:val="a6"/>
    <w:rsid w:val="005508E9"/>
    <w:rPr>
      <w:sz w:val="20"/>
    </w:rPr>
  </w:style>
  <w:style w:type="paragraph" w:customStyle="1" w:styleId="1ff4">
    <w:name w:val="Название объекта1"/>
    <w:basedOn w:val="a6"/>
    <w:next w:val="a6"/>
    <w:rsid w:val="005508E9"/>
    <w:pPr>
      <w:spacing w:before="120" w:after="120"/>
    </w:pPr>
    <w:rPr>
      <w:b/>
      <w:bCs/>
      <w:sz w:val="20"/>
      <w:szCs w:val="20"/>
    </w:rPr>
  </w:style>
  <w:style w:type="paragraph" w:customStyle="1" w:styleId="410">
    <w:name w:val="Маркированный список 41"/>
    <w:basedOn w:val="a6"/>
    <w:rsid w:val="005508E9"/>
    <w:pPr>
      <w:keepNext/>
      <w:jc w:val="both"/>
    </w:pPr>
    <w:rPr>
      <w:szCs w:val="20"/>
    </w:rPr>
  </w:style>
  <w:style w:type="paragraph" w:customStyle="1" w:styleId="217">
    <w:name w:val="Продолжение списка 21"/>
    <w:basedOn w:val="a6"/>
    <w:rsid w:val="005508E9"/>
    <w:pPr>
      <w:spacing w:after="120"/>
      <w:ind w:left="566"/>
    </w:pPr>
  </w:style>
  <w:style w:type="paragraph" w:customStyle="1" w:styleId="218">
    <w:name w:val="Список 21"/>
    <w:basedOn w:val="a6"/>
    <w:rsid w:val="005508E9"/>
    <w:pPr>
      <w:ind w:left="566" w:hanging="283"/>
    </w:pPr>
  </w:style>
  <w:style w:type="paragraph" w:customStyle="1" w:styleId="afffffffa">
    <w:name w:val="Содержимое врезки"/>
    <w:basedOn w:val="af2"/>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b">
    <w:name w:val="П.З."/>
    <w:basedOn w:val="a6"/>
    <w:link w:val="afffffffc"/>
    <w:autoRedefine/>
    <w:rsid w:val="005508E9"/>
    <w:pPr>
      <w:suppressAutoHyphens w:val="0"/>
      <w:spacing w:line="360" w:lineRule="auto"/>
      <w:jc w:val="both"/>
    </w:pPr>
    <w:rPr>
      <w:iCs/>
      <w:noProof/>
      <w:snapToGrid w:val="0"/>
      <w:kern w:val="2"/>
      <w:lang w:val="x-none" w:eastAsia="x-none"/>
    </w:rPr>
  </w:style>
  <w:style w:type="character" w:customStyle="1" w:styleId="afffffffc">
    <w:name w:val="П.З. Знак"/>
    <w:link w:val="afffffffb"/>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6"/>
    <w:rsid w:val="005508E9"/>
    <w:pPr>
      <w:suppressAutoHyphens w:val="0"/>
    </w:pPr>
    <w:rPr>
      <w:rFonts w:ascii="Verdana" w:hAnsi="Verdana" w:cs="Verdana"/>
      <w:sz w:val="20"/>
      <w:szCs w:val="20"/>
      <w:lang w:val="en-US" w:eastAsia="en-US"/>
    </w:rPr>
  </w:style>
  <w:style w:type="character" w:customStyle="1" w:styleId="afffffff2">
    <w:name w:val="Текст отчета Знак"/>
    <w:link w:val="afffffff1"/>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d">
    <w:name w:val="основной стиль с отступом"/>
    <w:basedOn w:val="29"/>
    <w:next w:val="29"/>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5">
    <w:name w:val="Текст примечания Знак1"/>
    <w:rsid w:val="005508E9"/>
    <w:rPr>
      <w:szCs w:val="24"/>
    </w:rPr>
  </w:style>
  <w:style w:type="character" w:customStyle="1" w:styleId="1ff6">
    <w:name w:val="Тема примечания Знак1"/>
    <w:rsid w:val="005508E9"/>
    <w:rPr>
      <w:b/>
      <w:bCs/>
      <w:szCs w:val="24"/>
    </w:rPr>
  </w:style>
  <w:style w:type="paragraph" w:customStyle="1" w:styleId="afffffffe">
    <w:name w:val="МГП Обычный"/>
    <w:basedOn w:val="a6"/>
    <w:link w:val="affffffff"/>
    <w:qFormat/>
    <w:rsid w:val="005508E9"/>
    <w:pPr>
      <w:suppressAutoHyphens w:val="0"/>
      <w:ind w:right="284" w:firstLine="851"/>
      <w:jc w:val="both"/>
    </w:pPr>
    <w:rPr>
      <w:rFonts w:eastAsia="Batang"/>
      <w:color w:val="000000"/>
      <w:sz w:val="28"/>
      <w:szCs w:val="28"/>
      <w:lang w:eastAsia="ru-RU"/>
    </w:rPr>
  </w:style>
  <w:style w:type="character" w:customStyle="1" w:styleId="affffffff">
    <w:name w:val="МГП Обычный Знак"/>
    <w:link w:val="afffffffe"/>
    <w:rsid w:val="005508E9"/>
    <w:rPr>
      <w:rFonts w:ascii="Times New Roman" w:eastAsia="Batang" w:hAnsi="Times New Roman" w:cs="Times New Roman"/>
      <w:color w:val="000000"/>
      <w:sz w:val="28"/>
      <w:szCs w:val="28"/>
      <w:lang w:eastAsia="ru-RU"/>
    </w:rPr>
  </w:style>
  <w:style w:type="character" w:customStyle="1" w:styleId="65">
    <w:name w:val="Основной текст (6)_"/>
    <w:basedOn w:val="a7"/>
    <w:link w:val="66"/>
    <w:rsid w:val="005508E9"/>
    <w:rPr>
      <w:rFonts w:ascii="Times New Roman" w:eastAsia="Times New Roman" w:hAnsi="Times New Roman"/>
      <w:b/>
      <w:bCs/>
      <w:sz w:val="26"/>
      <w:szCs w:val="26"/>
      <w:shd w:val="clear" w:color="auto" w:fill="FFFFFF"/>
    </w:rPr>
  </w:style>
  <w:style w:type="paragraph" w:customStyle="1" w:styleId="66">
    <w:name w:val="Основной текст (6)"/>
    <w:basedOn w:val="a6"/>
    <w:link w:val="65"/>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6"/>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6"/>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6"/>
    <w:rsid w:val="005508E9"/>
    <w:pPr>
      <w:suppressAutoHyphens w:val="0"/>
      <w:ind w:left="170" w:right="170" w:firstLine="851"/>
      <w:jc w:val="both"/>
    </w:pPr>
    <w:rPr>
      <w:szCs w:val="20"/>
      <w:lang w:eastAsia="ru-RU"/>
    </w:rPr>
  </w:style>
  <w:style w:type="paragraph" w:customStyle="1" w:styleId="-2">
    <w:name w:val="Заголовок-2"/>
    <w:basedOn w:val="afffc"/>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0"/>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6"/>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6"/>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6"/>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7"/>
    <w:link w:val="-10"/>
    <w:rsid w:val="005508E9"/>
    <w:rPr>
      <w:rFonts w:ascii="Times New Roman" w:eastAsia="Calibri" w:hAnsi="Times New Roman" w:cs="Times New Roman"/>
      <w:sz w:val="24"/>
    </w:rPr>
  </w:style>
  <w:style w:type="paragraph" w:customStyle="1" w:styleId="affffffff0">
    <w:name w:val="Пожарка"/>
    <w:basedOn w:val="affff9"/>
    <w:rsid w:val="005508E9"/>
    <w:pPr>
      <w:spacing w:line="240" w:lineRule="auto"/>
      <w:ind w:left="142" w:right="142" w:firstLine="709"/>
    </w:pPr>
  </w:style>
  <w:style w:type="paragraph" w:customStyle="1" w:styleId="affffffff1">
    <w:name w:val="СТП основной текст"/>
    <w:basedOn w:val="a6"/>
    <w:link w:val="affffffff2"/>
    <w:qFormat/>
    <w:rsid w:val="005508E9"/>
    <w:pPr>
      <w:keepNext/>
      <w:tabs>
        <w:tab w:val="left" w:pos="10275"/>
      </w:tabs>
      <w:suppressAutoHyphens w:val="0"/>
      <w:ind w:left="170" w:right="-1" w:firstLine="681"/>
      <w:jc w:val="both"/>
    </w:pPr>
    <w:rPr>
      <w:bCs/>
      <w:lang w:eastAsia="ru-RU"/>
    </w:rPr>
  </w:style>
  <w:style w:type="character" w:customStyle="1" w:styleId="affffffff2">
    <w:name w:val="СТП основной текст Знак"/>
    <w:link w:val="affffffff1"/>
    <w:rsid w:val="005508E9"/>
    <w:rPr>
      <w:rFonts w:ascii="Times New Roman" w:eastAsia="Times New Roman" w:hAnsi="Times New Roman" w:cs="Times New Roman"/>
      <w:bCs/>
      <w:sz w:val="24"/>
      <w:szCs w:val="24"/>
      <w:lang w:eastAsia="ru-RU"/>
    </w:rPr>
  </w:style>
  <w:style w:type="character" w:customStyle="1" w:styleId="-30">
    <w:name w:val="Заголовок-3 Знак"/>
    <w:basedOn w:val="a7"/>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0"/>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7"/>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b">
    <w:name w:val="Сетка таблицы3"/>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3">
    <w:name w:val="Нормальный (таблица)"/>
    <w:basedOn w:val="a6"/>
    <w:next w:val="a6"/>
    <w:uiPriority w:val="99"/>
    <w:rsid w:val="008A1FB0"/>
    <w:pPr>
      <w:suppressAutoHyphens w:val="0"/>
      <w:autoSpaceDE w:val="0"/>
      <w:autoSpaceDN w:val="0"/>
      <w:adjustRightInd w:val="0"/>
      <w:jc w:val="both"/>
    </w:pPr>
    <w:rPr>
      <w:rFonts w:eastAsia="Calibri"/>
      <w:lang w:eastAsia="ru-RU"/>
    </w:rPr>
  </w:style>
  <w:style w:type="paragraph" w:customStyle="1" w:styleId="affffffff4">
    <w:name w:val="Таблицы (моноширинный)"/>
    <w:basedOn w:val="a6"/>
    <w:next w:val="a6"/>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5">
    <w:name w:val="Цветовое выделение"/>
    <w:uiPriority w:val="99"/>
    <w:rsid w:val="008A1FB0"/>
    <w:rPr>
      <w:b/>
      <w:bCs/>
      <w:color w:val="26282F"/>
    </w:rPr>
  </w:style>
  <w:style w:type="paragraph" w:customStyle="1" w:styleId="Char">
    <w:name w:val="Char Знак Знак"/>
    <w:basedOn w:val="a6"/>
    <w:rsid w:val="008A1FB0"/>
    <w:pPr>
      <w:widowControl w:val="0"/>
      <w:suppressAutoHyphens w:val="0"/>
      <w:adjustRightInd w:val="0"/>
      <w:spacing w:after="160" w:line="240" w:lineRule="exact"/>
      <w:jc w:val="right"/>
    </w:pPr>
    <w:rPr>
      <w:sz w:val="20"/>
      <w:szCs w:val="20"/>
      <w:lang w:val="en-GB" w:eastAsia="en-US"/>
    </w:rPr>
  </w:style>
  <w:style w:type="character" w:customStyle="1" w:styleId="1ff7">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6">
    <w:name w:val="Гипертекстовая ссылка"/>
    <w:uiPriority w:val="99"/>
    <w:rsid w:val="008A1FB0"/>
    <w:rPr>
      <w:color w:val="106BBE"/>
    </w:rPr>
  </w:style>
  <w:style w:type="paragraph" w:customStyle="1" w:styleId="affffffff7">
    <w:name w:val="Заголовок статьи"/>
    <w:basedOn w:val="a6"/>
    <w:next w:val="a6"/>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7"/>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6"/>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4">
    <w:name w:val="Заголовок №7_"/>
    <w:basedOn w:val="a7"/>
    <w:link w:val="75"/>
    <w:rsid w:val="008A1FB0"/>
    <w:rPr>
      <w:rFonts w:ascii="Times New Roman" w:eastAsia="Times New Roman" w:hAnsi="Times New Roman"/>
      <w:b/>
      <w:bCs/>
      <w:shd w:val="clear" w:color="auto" w:fill="FFFFFF"/>
    </w:rPr>
  </w:style>
  <w:style w:type="paragraph" w:customStyle="1" w:styleId="75">
    <w:name w:val="Заголовок №7"/>
    <w:basedOn w:val="a6"/>
    <w:link w:val="74"/>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6"/>
    <w:rsid w:val="008A1FB0"/>
    <w:pPr>
      <w:suppressAutoHyphens w:val="0"/>
      <w:spacing w:before="100" w:beforeAutospacing="1" w:after="100" w:afterAutospacing="1"/>
    </w:pPr>
    <w:rPr>
      <w:lang w:eastAsia="ru-RU"/>
    </w:rPr>
  </w:style>
  <w:style w:type="character" w:customStyle="1" w:styleId="match">
    <w:name w:val="match"/>
    <w:basedOn w:val="a7"/>
    <w:rsid w:val="008A1FB0"/>
  </w:style>
  <w:style w:type="character" w:styleId="affffffff8">
    <w:name w:val="endnote reference"/>
    <w:basedOn w:val="a7"/>
    <w:uiPriority w:val="99"/>
    <w:semiHidden/>
    <w:unhideWhenUsed/>
    <w:rsid w:val="008A1FB0"/>
    <w:rPr>
      <w:vertAlign w:val="superscript"/>
    </w:rPr>
  </w:style>
  <w:style w:type="numbering" w:customStyle="1" w:styleId="2ff3">
    <w:name w:val="Нет списка2"/>
    <w:next w:val="a9"/>
    <w:uiPriority w:val="99"/>
    <w:semiHidden/>
    <w:unhideWhenUsed/>
    <w:rsid w:val="008A1FB0"/>
  </w:style>
  <w:style w:type="table" w:customStyle="1" w:styleId="11b">
    <w:name w:val="Сетка таблицы11"/>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Сетка таблицы5"/>
    <w:basedOn w:val="a8"/>
    <w:next w:val="aff3"/>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c">
    <w:name w:val="Нет списка3"/>
    <w:next w:val="a9"/>
    <w:uiPriority w:val="99"/>
    <w:semiHidden/>
    <w:unhideWhenUsed/>
    <w:rsid w:val="008A1FB0"/>
  </w:style>
  <w:style w:type="table" w:customStyle="1" w:styleId="67">
    <w:name w:val="Сетка таблицы6"/>
    <w:basedOn w:val="a8"/>
    <w:next w:val="aff3"/>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c">
    <w:name w:val="Нет списка11"/>
    <w:next w:val="a9"/>
    <w:uiPriority w:val="99"/>
    <w:semiHidden/>
    <w:unhideWhenUsed/>
    <w:rsid w:val="008A1FB0"/>
  </w:style>
  <w:style w:type="table" w:customStyle="1" w:styleId="219">
    <w:name w:val="Сетка таблицы21"/>
    <w:basedOn w:val="a8"/>
    <w:next w:val="aff3"/>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e">
    <w:name w:val="Нет списка4"/>
    <w:next w:val="a9"/>
    <w:uiPriority w:val="99"/>
    <w:semiHidden/>
    <w:unhideWhenUsed/>
    <w:rsid w:val="00730044"/>
  </w:style>
  <w:style w:type="table" w:customStyle="1" w:styleId="76">
    <w:name w:val="Сетка таблицы7"/>
    <w:basedOn w:val="a8"/>
    <w:next w:val="aff3"/>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9">
    <w:name w:val="TOC Heading"/>
    <w:basedOn w:val="13"/>
    <w:next w:val="a6"/>
    <w:uiPriority w:val="39"/>
    <w:qFormat/>
    <w:rsid w:val="00730044"/>
    <w:pPr>
      <w:keepLines/>
      <w:spacing w:before="480" w:after="0" w:line="360" w:lineRule="auto"/>
      <w:ind w:left="709" w:firstLine="709"/>
      <w:jc w:val="both"/>
      <w:outlineLvl w:val="9"/>
    </w:pPr>
    <w:rPr>
      <w:rFonts w:ascii="Cambria" w:eastAsia="Calibri" w:hAnsi="Cambria" w:cs="Times New Roman"/>
      <w:color w:val="365F91"/>
      <w:kern w:val="0"/>
      <w:sz w:val="28"/>
      <w:szCs w:val="28"/>
      <w:lang w:eastAsia="en-US"/>
    </w:rPr>
  </w:style>
  <w:style w:type="character" w:customStyle="1" w:styleId="11d">
    <w:name w:val="Знак Знак11"/>
    <w:locked/>
    <w:rsid w:val="00730044"/>
    <w:rPr>
      <w:b/>
      <w:kern w:val="32"/>
      <w:sz w:val="32"/>
      <w:lang w:val="ru-RU" w:eastAsia="en-US"/>
    </w:rPr>
  </w:style>
  <w:style w:type="character" w:customStyle="1" w:styleId="85">
    <w:name w:val="Знак Знак8"/>
    <w:locked/>
    <w:rsid w:val="00730044"/>
    <w:rPr>
      <w:sz w:val="24"/>
      <w:lang w:val="ru-RU" w:eastAsia="en-US"/>
    </w:rPr>
  </w:style>
  <w:style w:type="paragraph" w:customStyle="1" w:styleId="1ff8">
    <w:name w:val="Знак Знак Знак1 Знак Знак Знак Знак Знак Знак"/>
    <w:basedOn w:val="a6"/>
    <w:next w:val="13"/>
    <w:rsid w:val="00730044"/>
    <w:pPr>
      <w:tabs>
        <w:tab w:val="num" w:pos="360"/>
      </w:tabs>
      <w:suppressAutoHyphens w:val="0"/>
      <w:spacing w:after="160" w:line="240" w:lineRule="exact"/>
      <w:ind w:firstLine="709"/>
      <w:jc w:val="both"/>
    </w:pPr>
    <w:rPr>
      <w:rFonts w:ascii="Verdana" w:eastAsia="Calibri" w:hAnsi="Verdana" w:cs="Verdana"/>
      <w:sz w:val="20"/>
      <w:szCs w:val="20"/>
      <w:lang w:val="en-US" w:eastAsia="en-US"/>
    </w:rPr>
  </w:style>
  <w:style w:type="character" w:customStyle="1" w:styleId="3fd">
    <w:name w:val="Основной текст (3)_"/>
    <w:link w:val="314"/>
    <w:locked/>
    <w:rsid w:val="00730044"/>
    <w:rPr>
      <w:b/>
      <w:sz w:val="26"/>
      <w:shd w:val="clear" w:color="auto" w:fill="FFFFFF"/>
    </w:rPr>
  </w:style>
  <w:style w:type="paragraph" w:customStyle="1" w:styleId="314">
    <w:name w:val="Основной текст (3)1"/>
    <w:basedOn w:val="a6"/>
    <w:link w:val="3fd"/>
    <w:rsid w:val="00730044"/>
    <w:pPr>
      <w:widowControl w:val="0"/>
      <w:shd w:val="clear" w:color="auto" w:fill="FFFFFF"/>
      <w:suppressAutoHyphens w:val="0"/>
      <w:spacing w:after="240" w:line="240" w:lineRule="atLeast"/>
      <w:ind w:firstLine="709"/>
      <w:jc w:val="both"/>
    </w:pPr>
    <w:rPr>
      <w:rFonts w:asciiTheme="minorHAnsi" w:eastAsiaTheme="minorHAnsi" w:hAnsiTheme="minorHAnsi" w:cstheme="minorBidi"/>
      <w:b/>
      <w:sz w:val="26"/>
      <w:szCs w:val="22"/>
      <w:lang w:eastAsia="en-US"/>
    </w:rPr>
  </w:style>
  <w:style w:type="table" w:customStyle="1" w:styleId="151">
    <w:name w:val="Сетка таблицы15"/>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ekstj">
    <w:name w:val="otekstj"/>
    <w:basedOn w:val="a6"/>
    <w:rsid w:val="00730044"/>
    <w:pPr>
      <w:suppressAutoHyphens w:val="0"/>
      <w:spacing w:before="100" w:beforeAutospacing="1" w:after="100" w:afterAutospacing="1"/>
      <w:ind w:firstLine="709"/>
      <w:jc w:val="both"/>
    </w:pPr>
    <w:rPr>
      <w:rFonts w:eastAsia="Calibri"/>
      <w:lang w:eastAsia="ru-RU"/>
    </w:rPr>
  </w:style>
  <w:style w:type="character" w:customStyle="1" w:styleId="104">
    <w:name w:val="Знак Знак10"/>
    <w:rsid w:val="00730044"/>
    <w:rPr>
      <w:kern w:val="32"/>
      <w:sz w:val="32"/>
      <w:lang w:val="ru-RU" w:eastAsia="en-US"/>
    </w:rPr>
  </w:style>
  <w:style w:type="paragraph" w:customStyle="1" w:styleId="Style3">
    <w:name w:val="Style3"/>
    <w:basedOn w:val="a6"/>
    <w:rsid w:val="00730044"/>
    <w:pPr>
      <w:widowControl w:val="0"/>
      <w:suppressAutoHyphens w:val="0"/>
      <w:autoSpaceDE w:val="0"/>
      <w:autoSpaceDN w:val="0"/>
      <w:adjustRightInd w:val="0"/>
      <w:spacing w:line="259" w:lineRule="exact"/>
      <w:ind w:firstLine="979"/>
      <w:jc w:val="both"/>
    </w:pPr>
    <w:rPr>
      <w:lang w:eastAsia="ru-RU"/>
    </w:rPr>
  </w:style>
  <w:style w:type="character" w:customStyle="1" w:styleId="FontStyle21">
    <w:name w:val="Font Style21"/>
    <w:rsid w:val="00730044"/>
    <w:rPr>
      <w:rFonts w:ascii="Times New Roman" w:hAnsi="Times New Roman"/>
      <w:sz w:val="20"/>
    </w:rPr>
  </w:style>
  <w:style w:type="character" w:customStyle="1" w:styleId="FontStyle20">
    <w:name w:val="Font Style20"/>
    <w:rsid w:val="00730044"/>
    <w:rPr>
      <w:rFonts w:ascii="Times New Roman" w:hAnsi="Times New Roman"/>
      <w:b/>
      <w:sz w:val="20"/>
    </w:rPr>
  </w:style>
  <w:style w:type="paragraph" w:customStyle="1" w:styleId="xl77">
    <w:name w:val="xl77"/>
    <w:basedOn w:val="a6"/>
    <w:rsid w:val="00730044"/>
    <w:pPr>
      <w:pBdr>
        <w:top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78">
    <w:name w:val="xl78"/>
    <w:basedOn w:val="a6"/>
    <w:rsid w:val="00730044"/>
    <w:pPr>
      <w:pBdr>
        <w:top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79">
    <w:name w:val="xl79"/>
    <w:basedOn w:val="a6"/>
    <w:rsid w:val="00730044"/>
    <w:pPr>
      <w:pBdr>
        <w:top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0">
    <w:name w:val="xl80"/>
    <w:basedOn w:val="a6"/>
    <w:rsid w:val="00730044"/>
    <w:pPr>
      <w:pBdr>
        <w:left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1">
    <w:name w:val="xl81"/>
    <w:basedOn w:val="a6"/>
    <w:rsid w:val="00730044"/>
    <w:pPr>
      <w:pBdr>
        <w:left w:val="single" w:sz="12" w:space="0" w:color="000000"/>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2">
    <w:name w:val="xl82"/>
    <w:basedOn w:val="a6"/>
    <w:rsid w:val="00730044"/>
    <w:pPr>
      <w:pBdr>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3">
    <w:name w:val="xl83"/>
    <w:basedOn w:val="a6"/>
    <w:rsid w:val="00730044"/>
    <w:pPr>
      <w:pBdr>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4">
    <w:name w:val="xl84"/>
    <w:basedOn w:val="a6"/>
    <w:rsid w:val="00730044"/>
    <w:pPr>
      <w:pBdr>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5">
    <w:name w:val="xl85"/>
    <w:basedOn w:val="a6"/>
    <w:rsid w:val="00730044"/>
    <w:pPr>
      <w:pBdr>
        <w:top w:val="single" w:sz="12" w:space="0" w:color="000000"/>
        <w:left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6">
    <w:name w:val="xl86"/>
    <w:basedOn w:val="a6"/>
    <w:rsid w:val="00730044"/>
    <w:pPr>
      <w:pBdr>
        <w:top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7">
    <w:name w:val="xl87"/>
    <w:basedOn w:val="a6"/>
    <w:rsid w:val="00730044"/>
    <w:pPr>
      <w:pBdr>
        <w:top w:val="single" w:sz="12"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88">
    <w:name w:val="xl88"/>
    <w:basedOn w:val="a6"/>
    <w:rsid w:val="00730044"/>
    <w:pPr>
      <w:pBdr>
        <w:top w:val="single" w:sz="12"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9">
    <w:name w:val="xl89"/>
    <w:basedOn w:val="a6"/>
    <w:rsid w:val="00730044"/>
    <w:pPr>
      <w:pBdr>
        <w:top w:val="single" w:sz="12"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0">
    <w:name w:val="xl90"/>
    <w:basedOn w:val="a6"/>
    <w:rsid w:val="00730044"/>
    <w:pPr>
      <w:pBdr>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28"/>
      <w:szCs w:val="28"/>
      <w:lang w:eastAsia="ru-RU"/>
    </w:rPr>
  </w:style>
  <w:style w:type="paragraph" w:customStyle="1" w:styleId="xl91">
    <w:name w:val="xl91"/>
    <w:basedOn w:val="a6"/>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lang w:eastAsia="ru-RU"/>
    </w:rPr>
  </w:style>
  <w:style w:type="paragraph" w:customStyle="1" w:styleId="xl92">
    <w:name w:val="xl92"/>
    <w:basedOn w:val="a6"/>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3">
    <w:name w:val="xl93"/>
    <w:basedOn w:val="a6"/>
    <w:rsid w:val="00730044"/>
    <w:pPr>
      <w:pBdr>
        <w:top w:val="single" w:sz="4"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4">
    <w:name w:val="xl94"/>
    <w:basedOn w:val="a6"/>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5">
    <w:name w:val="xl95"/>
    <w:basedOn w:val="a6"/>
    <w:rsid w:val="00730044"/>
    <w:pPr>
      <w:pBdr>
        <w:top w:val="single" w:sz="4"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6">
    <w:name w:val="xl96"/>
    <w:basedOn w:val="a6"/>
    <w:rsid w:val="00730044"/>
    <w:pPr>
      <w:pBdr>
        <w:top w:val="single" w:sz="4"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7">
    <w:name w:val="xl97"/>
    <w:basedOn w:val="a6"/>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8">
    <w:name w:val="xl98"/>
    <w:basedOn w:val="a6"/>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9">
    <w:name w:val="xl99"/>
    <w:basedOn w:val="a6"/>
    <w:rsid w:val="00730044"/>
    <w:pPr>
      <w:pBdr>
        <w:top w:val="single" w:sz="12"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0">
    <w:name w:val="xl100"/>
    <w:basedOn w:val="a6"/>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101">
    <w:name w:val="xl101"/>
    <w:basedOn w:val="a6"/>
    <w:rsid w:val="00730044"/>
    <w:pPr>
      <w:pBdr>
        <w:top w:val="single" w:sz="4" w:space="0" w:color="000000"/>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2">
    <w:name w:val="xl102"/>
    <w:basedOn w:val="a6"/>
    <w:rsid w:val="00730044"/>
    <w:pPr>
      <w:pBdr>
        <w:top w:val="single" w:sz="4" w:space="0" w:color="000000"/>
        <w:bottom w:val="single" w:sz="12"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3">
    <w:name w:val="xl103"/>
    <w:basedOn w:val="a6"/>
    <w:rsid w:val="00730044"/>
    <w:pPr>
      <w:pBdr>
        <w:top w:val="single" w:sz="4" w:space="0" w:color="000000"/>
        <w:left w:val="single" w:sz="4"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4">
    <w:name w:val="xl104"/>
    <w:basedOn w:val="a6"/>
    <w:rsid w:val="00730044"/>
    <w:pPr>
      <w:pBdr>
        <w:top w:val="single" w:sz="4" w:space="0" w:color="000000"/>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5">
    <w:name w:val="xl105"/>
    <w:basedOn w:val="a6"/>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106">
    <w:name w:val="xl106"/>
    <w:basedOn w:val="a6"/>
    <w:rsid w:val="00730044"/>
    <w:pPr>
      <w:pBdr>
        <w:top w:val="single" w:sz="4" w:space="0" w:color="000000"/>
        <w:left w:val="single" w:sz="12"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7">
    <w:name w:val="xl107"/>
    <w:basedOn w:val="a6"/>
    <w:rsid w:val="00730044"/>
    <w:pPr>
      <w:pBdr>
        <w:top w:val="single" w:sz="12" w:space="0" w:color="000000"/>
        <w:left w:val="single" w:sz="4" w:space="0" w:color="000000"/>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08">
    <w:name w:val="xl108"/>
    <w:basedOn w:val="a6"/>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20"/>
      <w:szCs w:val="20"/>
      <w:lang w:eastAsia="ru-RU"/>
    </w:rPr>
  </w:style>
  <w:style w:type="paragraph" w:customStyle="1" w:styleId="xl109">
    <w:name w:val="xl109"/>
    <w:basedOn w:val="a6"/>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10">
    <w:name w:val="xl110"/>
    <w:basedOn w:val="a6"/>
    <w:rsid w:val="00730044"/>
    <w:pPr>
      <w:pBdr>
        <w:top w:val="single" w:sz="4" w:space="0" w:color="000000"/>
        <w:left w:val="single" w:sz="12"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11">
    <w:name w:val="xl111"/>
    <w:basedOn w:val="a6"/>
    <w:rsid w:val="00730044"/>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affffffffa">
    <w:name w:val="Таблица по середине"/>
    <w:basedOn w:val="a6"/>
    <w:next w:val="a6"/>
    <w:link w:val="affffffffb"/>
    <w:rsid w:val="00730044"/>
    <w:pPr>
      <w:suppressAutoHyphens w:val="0"/>
      <w:jc w:val="center"/>
    </w:pPr>
    <w:rPr>
      <w:rFonts w:eastAsia="Calibri"/>
      <w:lang w:eastAsia="ru-RU"/>
    </w:rPr>
  </w:style>
  <w:style w:type="character" w:customStyle="1" w:styleId="affffffffb">
    <w:name w:val="Таблица по середине Знак"/>
    <w:link w:val="affffffffa"/>
    <w:locked/>
    <w:rsid w:val="00730044"/>
    <w:rPr>
      <w:rFonts w:ascii="Times New Roman" w:eastAsia="Calibri" w:hAnsi="Times New Roman" w:cs="Times New Roman"/>
      <w:sz w:val="24"/>
      <w:szCs w:val="24"/>
      <w:lang w:eastAsia="ru-RU"/>
    </w:rPr>
  </w:style>
  <w:style w:type="paragraph" w:customStyle="1" w:styleId="affffffffc">
    <w:name w:val="Таблица шапка"/>
    <w:basedOn w:val="affffffffa"/>
    <w:rsid w:val="00730044"/>
    <w:rPr>
      <w:b/>
      <w:bCs/>
      <w:szCs w:val="20"/>
    </w:rPr>
  </w:style>
  <w:style w:type="character" w:customStyle="1" w:styleId="21a">
    <w:name w:val="Основной текст с отступом 2 Знак1"/>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ocked/>
    <w:rsid w:val="00730044"/>
    <w:rPr>
      <w:rFonts w:ascii="Times New Roman" w:hAnsi="Times New Roman"/>
      <w:sz w:val="24"/>
      <w:szCs w:val="24"/>
    </w:rPr>
  </w:style>
  <w:style w:type="table" w:customStyle="1" w:styleId="1112">
    <w:name w:val="Сетка таблицы1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8">
    <w:name w:val="Сетка таблицы2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Сетка таблицы3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
    <w:name w:val="Сетка таблицы8"/>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
    <w:name w:val="Сетка таблицы2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
    <w:name w:val="Сетка таблицы10"/>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9">
    <w:name w:val="Знак Знак Знак1 Знак Знак Знак Знак Знак Знак Знак Знак"/>
    <w:basedOn w:val="a6"/>
    <w:next w:val="13"/>
    <w:rsid w:val="00730044"/>
    <w:pPr>
      <w:tabs>
        <w:tab w:val="num" w:pos="360"/>
      </w:tabs>
      <w:suppressAutoHyphens w:val="0"/>
      <w:spacing w:after="160" w:line="240" w:lineRule="exact"/>
    </w:pPr>
    <w:rPr>
      <w:rFonts w:ascii="Verdana" w:eastAsia="Calibri" w:hAnsi="Verdana" w:cs="Verdana"/>
      <w:sz w:val="20"/>
      <w:szCs w:val="20"/>
      <w:lang w:val="en-US" w:eastAsia="en-US"/>
    </w:rPr>
  </w:style>
  <w:style w:type="character" w:customStyle="1" w:styleId="330">
    <w:name w:val="Основной текст (33)_"/>
    <w:link w:val="331"/>
    <w:locked/>
    <w:rsid w:val="00730044"/>
    <w:rPr>
      <w:shd w:val="clear" w:color="auto" w:fill="FFFFFF"/>
    </w:rPr>
  </w:style>
  <w:style w:type="paragraph" w:customStyle="1" w:styleId="331">
    <w:name w:val="Основной текст (33)1"/>
    <w:basedOn w:val="a6"/>
    <w:link w:val="330"/>
    <w:rsid w:val="00730044"/>
    <w:pPr>
      <w:widowControl w:val="0"/>
      <w:shd w:val="clear" w:color="auto" w:fill="FFFFFF"/>
      <w:suppressAutoHyphens w:val="0"/>
      <w:spacing w:before="600" w:after="300" w:line="240" w:lineRule="atLeast"/>
      <w:ind w:hanging="400"/>
      <w:jc w:val="center"/>
    </w:pPr>
    <w:rPr>
      <w:rFonts w:asciiTheme="minorHAnsi" w:eastAsiaTheme="minorHAnsi" w:hAnsiTheme="minorHAnsi" w:cstheme="minorBidi"/>
      <w:sz w:val="22"/>
      <w:szCs w:val="22"/>
      <w:lang w:eastAsia="en-US"/>
    </w:rPr>
  </w:style>
  <w:style w:type="paragraph" w:customStyle="1" w:styleId="21b">
    <w:name w:val="Основной текст (2)1"/>
    <w:basedOn w:val="a6"/>
    <w:rsid w:val="00730044"/>
    <w:pPr>
      <w:widowControl w:val="0"/>
      <w:shd w:val="clear" w:color="auto" w:fill="FFFFFF"/>
      <w:suppressAutoHyphens w:val="0"/>
      <w:spacing w:before="120" w:after="420" w:line="240" w:lineRule="atLeast"/>
      <w:jc w:val="center"/>
    </w:pPr>
    <w:rPr>
      <w:rFonts w:ascii="Calibri" w:eastAsia="Calibri" w:hAnsi="Calibri"/>
      <w:sz w:val="20"/>
      <w:szCs w:val="20"/>
      <w:lang w:eastAsia="ru-RU"/>
    </w:rPr>
  </w:style>
  <w:style w:type="character" w:customStyle="1" w:styleId="250">
    <w:name w:val="Основной текст (2)5"/>
    <w:rsid w:val="00730044"/>
    <w:rPr>
      <w:rFonts w:ascii="Times New Roman" w:hAnsi="Times New Roman" w:cs="Times New Roman"/>
      <w:u w:val="none"/>
      <w:lang w:bidi="ar-SA"/>
    </w:rPr>
  </w:style>
  <w:style w:type="paragraph" w:customStyle="1" w:styleId="ConsPlusCell">
    <w:name w:val="ConsPlusCell"/>
    <w:rsid w:val="00730044"/>
    <w:pPr>
      <w:widowControl w:val="0"/>
      <w:autoSpaceDE w:val="0"/>
      <w:autoSpaceDN w:val="0"/>
      <w:adjustRightInd w:val="0"/>
      <w:spacing w:after="0" w:line="240" w:lineRule="auto"/>
    </w:pPr>
    <w:rPr>
      <w:rFonts w:ascii="Arial" w:eastAsia="Calibri" w:hAnsi="Arial" w:cs="Arial"/>
      <w:sz w:val="20"/>
      <w:szCs w:val="20"/>
      <w:lang w:eastAsia="ru-RU"/>
    </w:rPr>
  </w:style>
  <w:style w:type="character" w:customStyle="1" w:styleId="tx1">
    <w:name w:val="tx1"/>
    <w:rsid w:val="00730044"/>
    <w:rPr>
      <w:rFonts w:cs="Times New Roman"/>
      <w:b/>
      <w:bCs/>
    </w:rPr>
  </w:style>
  <w:style w:type="paragraph" w:customStyle="1" w:styleId="xl23">
    <w:name w:val="xl23"/>
    <w:basedOn w:val="a6"/>
    <w:rsid w:val="00730044"/>
    <w:pPr>
      <w:pBdr>
        <w:bottom w:val="single" w:sz="8" w:space="0" w:color="auto"/>
        <w:right w:val="single" w:sz="8" w:space="0" w:color="auto"/>
      </w:pBdr>
      <w:suppressAutoHyphens w:val="0"/>
      <w:spacing w:before="100" w:beforeAutospacing="1" w:after="100" w:afterAutospacing="1"/>
      <w:jc w:val="center"/>
    </w:pPr>
    <w:rPr>
      <w:rFonts w:eastAsia="Calibri"/>
      <w:lang w:eastAsia="ru-RU"/>
    </w:rPr>
  </w:style>
  <w:style w:type="character" w:customStyle="1" w:styleId="11e">
    <w:name w:val="Знак Знак11"/>
    <w:locked/>
    <w:rsid w:val="00730044"/>
    <w:rPr>
      <w:rFonts w:cs="Arial"/>
      <w:b/>
      <w:bCs/>
      <w:kern w:val="32"/>
      <w:sz w:val="24"/>
      <w:szCs w:val="32"/>
      <w:lang w:val="ru-RU" w:eastAsia="en-US" w:bidi="ar-SA"/>
    </w:rPr>
  </w:style>
  <w:style w:type="character" w:customStyle="1" w:styleId="87">
    <w:name w:val="Знак Знак8"/>
    <w:locked/>
    <w:rsid w:val="00730044"/>
    <w:rPr>
      <w:sz w:val="24"/>
      <w:szCs w:val="24"/>
      <w:lang w:val="ru-RU" w:eastAsia="en-US" w:bidi="ar-SA"/>
    </w:rPr>
  </w:style>
  <w:style w:type="character" w:customStyle="1" w:styleId="77">
    <w:name w:val="Знак Знак7"/>
    <w:locked/>
    <w:rsid w:val="00730044"/>
    <w:rPr>
      <w:b/>
      <w:i/>
      <w:sz w:val="32"/>
      <w:lang w:val="ru-RU" w:eastAsia="ru-RU" w:bidi="ar-SA"/>
    </w:rPr>
  </w:style>
  <w:style w:type="character" w:customStyle="1" w:styleId="4f">
    <w:name w:val="Знак Знак4"/>
    <w:locked/>
    <w:rsid w:val="00730044"/>
    <w:rPr>
      <w:rFonts w:ascii="Times New Roman" w:eastAsia="Times New Roman" w:hAnsi="Times New Roman" w:cs="Arial"/>
      <w:b/>
      <w:bCs/>
      <w:kern w:val="32"/>
      <w:sz w:val="24"/>
      <w:szCs w:val="32"/>
      <w:lang w:eastAsia="en-US"/>
    </w:rPr>
  </w:style>
  <w:style w:type="character" w:customStyle="1" w:styleId="5f">
    <w:name w:val="Знак Знак5"/>
    <w:rsid w:val="00730044"/>
    <w:rPr>
      <w:rFonts w:ascii="Tahoma" w:hAnsi="Tahoma" w:cs="Tahoma"/>
      <w:sz w:val="16"/>
      <w:szCs w:val="16"/>
      <w:lang w:val="ru-RU" w:eastAsia="en-US" w:bidi="ar-SA"/>
    </w:rPr>
  </w:style>
  <w:style w:type="character" w:customStyle="1" w:styleId="106">
    <w:name w:val="Знак Знак10"/>
    <w:rsid w:val="00730044"/>
    <w:rPr>
      <w:rFonts w:cs="Arial"/>
      <w:bCs/>
      <w:kern w:val="32"/>
      <w:sz w:val="24"/>
      <w:szCs w:val="32"/>
      <w:lang w:val="ru-RU" w:eastAsia="en-US" w:bidi="ar-SA"/>
    </w:rPr>
  </w:style>
  <w:style w:type="character" w:customStyle="1" w:styleId="3fe">
    <w:name w:val="Знак Знак3"/>
    <w:rsid w:val="00730044"/>
    <w:rPr>
      <w:rFonts w:ascii="NTHelvetica/Cyrillic" w:hAnsi="NTHelvetica/Cyrillic"/>
      <w:sz w:val="24"/>
      <w:lang w:val="en-GB" w:eastAsia="x-none" w:bidi="ar-SA"/>
    </w:rPr>
  </w:style>
  <w:style w:type="numbering" w:customStyle="1" w:styleId="12d">
    <w:name w:val="Нет списка12"/>
    <w:next w:val="a9"/>
    <w:semiHidden/>
    <w:unhideWhenUsed/>
    <w:rsid w:val="00730044"/>
  </w:style>
  <w:style w:type="character" w:customStyle="1" w:styleId="94">
    <w:name w:val="Знак Знак9"/>
    <w:rsid w:val="00730044"/>
    <w:rPr>
      <w:rFonts w:ascii="Cambria" w:hAnsi="Cambria"/>
      <w:b/>
      <w:bCs/>
      <w:sz w:val="26"/>
      <w:szCs w:val="26"/>
      <w:lang w:val="ru-RU" w:eastAsia="en-US" w:bidi="ar-SA"/>
    </w:rPr>
  </w:style>
  <w:style w:type="character" w:customStyle="1" w:styleId="2ff4">
    <w:name w:val="Знак Знак2"/>
    <w:rsid w:val="00730044"/>
    <w:rPr>
      <w:sz w:val="24"/>
      <w:szCs w:val="24"/>
      <w:lang w:val="ru-RU" w:eastAsia="en-US" w:bidi="ar-SA"/>
    </w:rPr>
  </w:style>
  <w:style w:type="numbering" w:customStyle="1" w:styleId="21c">
    <w:name w:val="Нет списка21"/>
    <w:next w:val="a9"/>
    <w:semiHidden/>
    <w:unhideWhenUsed/>
    <w:rsid w:val="00730044"/>
  </w:style>
  <w:style w:type="numbering" w:customStyle="1" w:styleId="1113">
    <w:name w:val="Нет списка111"/>
    <w:next w:val="a9"/>
    <w:semiHidden/>
    <w:rsid w:val="00730044"/>
  </w:style>
  <w:style w:type="character" w:customStyle="1" w:styleId="68">
    <w:name w:val="Знак Знак6"/>
    <w:rsid w:val="00730044"/>
    <w:rPr>
      <w:rFonts w:ascii="Courier New" w:hAnsi="Courier New" w:cs="Courier New"/>
      <w:lang w:val="ru-RU" w:eastAsia="ru-RU" w:bidi="ar-SA"/>
    </w:rPr>
  </w:style>
  <w:style w:type="numbering" w:customStyle="1" w:styleId="11110">
    <w:name w:val="Нет списка1111"/>
    <w:next w:val="a9"/>
    <w:semiHidden/>
    <w:unhideWhenUsed/>
    <w:rsid w:val="00730044"/>
  </w:style>
  <w:style w:type="numbering" w:customStyle="1" w:styleId="316">
    <w:name w:val="Нет списка31"/>
    <w:next w:val="a9"/>
    <w:semiHidden/>
    <w:rsid w:val="00730044"/>
  </w:style>
  <w:style w:type="character" w:customStyle="1" w:styleId="1ffa">
    <w:name w:val="Знак Знак1"/>
    <w:rsid w:val="00730044"/>
    <w:rPr>
      <w:lang w:val="ru-RU" w:eastAsia="en-US" w:bidi="ar-SA"/>
    </w:rPr>
  </w:style>
  <w:style w:type="numbering" w:customStyle="1" w:styleId="413">
    <w:name w:val="Нет списка41"/>
    <w:next w:val="a9"/>
    <w:semiHidden/>
    <w:rsid w:val="00730044"/>
  </w:style>
  <w:style w:type="numbering" w:customStyle="1" w:styleId="5f0">
    <w:name w:val="Нет списка5"/>
    <w:next w:val="a9"/>
    <w:semiHidden/>
    <w:unhideWhenUsed/>
    <w:rsid w:val="00730044"/>
  </w:style>
  <w:style w:type="numbering" w:customStyle="1" w:styleId="1210">
    <w:name w:val="Нет списка121"/>
    <w:next w:val="a9"/>
    <w:semiHidden/>
    <w:unhideWhenUsed/>
    <w:rsid w:val="00730044"/>
  </w:style>
  <w:style w:type="numbering" w:customStyle="1" w:styleId="2112">
    <w:name w:val="Нет списка211"/>
    <w:next w:val="a9"/>
    <w:semiHidden/>
    <w:unhideWhenUsed/>
    <w:rsid w:val="00730044"/>
  </w:style>
  <w:style w:type="numbering" w:customStyle="1" w:styleId="1120">
    <w:name w:val="Нет списка112"/>
    <w:next w:val="a9"/>
    <w:semiHidden/>
    <w:rsid w:val="00730044"/>
  </w:style>
  <w:style w:type="numbering" w:customStyle="1" w:styleId="111110">
    <w:name w:val="Нет списка11111"/>
    <w:next w:val="a9"/>
    <w:semiHidden/>
    <w:unhideWhenUsed/>
    <w:rsid w:val="00730044"/>
  </w:style>
  <w:style w:type="numbering" w:customStyle="1" w:styleId="3110">
    <w:name w:val="Нет списка311"/>
    <w:next w:val="a9"/>
    <w:semiHidden/>
    <w:rsid w:val="00730044"/>
  </w:style>
  <w:style w:type="numbering" w:customStyle="1" w:styleId="4110">
    <w:name w:val="Нет списка411"/>
    <w:next w:val="a9"/>
    <w:semiHidden/>
    <w:rsid w:val="00730044"/>
  </w:style>
  <w:style w:type="numbering" w:customStyle="1" w:styleId="69">
    <w:name w:val="Нет списка6"/>
    <w:next w:val="a9"/>
    <w:semiHidden/>
    <w:rsid w:val="00730044"/>
  </w:style>
  <w:style w:type="character" w:customStyle="1" w:styleId="Heading2Char">
    <w:name w:val="Heading 2 Char"/>
    <w:locked/>
    <w:rsid w:val="00730044"/>
    <w:rPr>
      <w:rFonts w:eastAsia="Calibri"/>
      <w:b/>
      <w:color w:val="000000"/>
      <w:sz w:val="28"/>
      <w:szCs w:val="26"/>
      <w:lang w:val="ru-RU" w:eastAsia="en-US" w:bidi="ar-SA"/>
    </w:rPr>
  </w:style>
  <w:style w:type="character" w:customStyle="1" w:styleId="Heading1Char">
    <w:name w:val="Heading 1 Char"/>
    <w:locked/>
    <w:rsid w:val="00730044"/>
    <w:rPr>
      <w:rFonts w:ascii="Times New Roman" w:hAnsi="Times New Roman" w:cs="Times New Roman"/>
      <w:b/>
      <w:color w:val="000000"/>
      <w:sz w:val="32"/>
      <w:szCs w:val="32"/>
    </w:rPr>
  </w:style>
  <w:style w:type="character" w:customStyle="1" w:styleId="Heading3Char">
    <w:name w:val="Heading 3 Char"/>
    <w:locked/>
    <w:rsid w:val="00730044"/>
    <w:rPr>
      <w:rFonts w:ascii="Times New Roman" w:hAnsi="Times New Roman" w:cs="Times New Roman"/>
      <w:b/>
      <w:i/>
      <w:color w:val="000000"/>
      <w:sz w:val="24"/>
      <w:szCs w:val="24"/>
    </w:rPr>
  </w:style>
  <w:style w:type="paragraph" w:customStyle="1" w:styleId="1ffb">
    <w:name w:val="1_обычный ПЗ"/>
    <w:basedOn w:val="a6"/>
    <w:link w:val="1ffc"/>
    <w:rsid w:val="00730044"/>
    <w:pPr>
      <w:suppressAutoHyphens w:val="0"/>
      <w:spacing w:line="360" w:lineRule="auto"/>
      <w:ind w:firstLine="851"/>
      <w:contextualSpacing/>
      <w:jc w:val="both"/>
    </w:pPr>
    <w:rPr>
      <w:sz w:val="26"/>
      <w:szCs w:val="20"/>
      <w:lang w:eastAsia="ru-RU"/>
    </w:rPr>
  </w:style>
  <w:style w:type="character" w:customStyle="1" w:styleId="1ffc">
    <w:name w:val="1_обычный ПЗ Знак Знак"/>
    <w:link w:val="1ffb"/>
    <w:locked/>
    <w:rsid w:val="00730044"/>
    <w:rPr>
      <w:rFonts w:ascii="Times New Roman" w:eastAsia="Times New Roman" w:hAnsi="Times New Roman" w:cs="Times New Roman"/>
      <w:sz w:val="26"/>
      <w:szCs w:val="20"/>
      <w:lang w:eastAsia="ru-RU"/>
    </w:rPr>
  </w:style>
  <w:style w:type="character" w:customStyle="1" w:styleId="HeaderChar">
    <w:name w:val="Header Char"/>
    <w:aliases w:val="header-first Char,HeaderPort Char,??????? ?????????? Char,ВерхКолонтитул Char,Знак23 Char,Titul Char,Heder Char,Верхний колонтитул1 Char,Верхний колонтитул2 Char,Верхний колонтитул3 Char,Верхний колонтитул4 Char,Верхний колонтитул11 Char"/>
    <w:locked/>
    <w:rsid w:val="00730044"/>
    <w:rPr>
      <w:rFonts w:cs="Times New Roman"/>
    </w:rPr>
  </w:style>
  <w:style w:type="character" w:customStyle="1" w:styleId="FooterChar">
    <w:name w:val="Footer Char"/>
    <w:locked/>
    <w:rsid w:val="00730044"/>
    <w:rPr>
      <w:rFonts w:cs="Times New Roman"/>
    </w:rPr>
  </w:style>
  <w:style w:type="paragraph" w:customStyle="1" w:styleId="1ffd">
    <w:name w:val="Заголовок оглавления1"/>
    <w:basedOn w:val="13"/>
    <w:next w:val="a6"/>
    <w:rsid w:val="00730044"/>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d">
    <w:name w:val="! Таблица. Текст. Влево"/>
    <w:basedOn w:val="a6"/>
    <w:rsid w:val="00730044"/>
    <w:pPr>
      <w:tabs>
        <w:tab w:val="left" w:pos="2268"/>
      </w:tabs>
      <w:suppressAutoHyphens w:val="0"/>
      <w:spacing w:before="60" w:after="60"/>
      <w:contextualSpacing/>
    </w:pPr>
    <w:rPr>
      <w:rFonts w:eastAsia="Calibri"/>
      <w:lang w:eastAsia="ru-RU"/>
    </w:rPr>
  </w:style>
  <w:style w:type="character" w:customStyle="1" w:styleId="ListParagraphChar">
    <w:name w:val="List Paragraph Char"/>
    <w:aliases w:val="ОТЧЕТ Char"/>
    <w:locked/>
    <w:rsid w:val="00730044"/>
    <w:rPr>
      <w:rFonts w:eastAsia="Times New Roman"/>
      <w:sz w:val="22"/>
      <w:szCs w:val="22"/>
      <w:lang w:eastAsia="en-US"/>
    </w:rPr>
  </w:style>
  <w:style w:type="paragraph" w:customStyle="1" w:styleId="a3">
    <w:name w:val="! Маркированный"/>
    <w:basedOn w:val="a6"/>
    <w:rsid w:val="00730044"/>
    <w:pPr>
      <w:numPr>
        <w:numId w:val="1"/>
      </w:numPr>
      <w:tabs>
        <w:tab w:val="left" w:pos="8364"/>
      </w:tabs>
      <w:suppressAutoHyphens w:val="0"/>
      <w:spacing w:line="276" w:lineRule="auto"/>
      <w:ind w:left="113" w:firstLine="454"/>
      <w:jc w:val="both"/>
    </w:pPr>
    <w:rPr>
      <w:rFonts w:eastAsia="ArialMT"/>
      <w:sz w:val="26"/>
      <w:szCs w:val="22"/>
      <w:lang w:eastAsia="en-US"/>
    </w:rPr>
  </w:style>
  <w:style w:type="paragraph" w:customStyle="1" w:styleId="affffffffe">
    <w:name w:val="Основной текст абзаца"/>
    <w:basedOn w:val="aff4"/>
    <w:link w:val="afffffffff"/>
    <w:rsid w:val="00730044"/>
    <w:pPr>
      <w:spacing w:before="120"/>
      <w:ind w:firstLine="709"/>
      <w:contextualSpacing/>
      <w:jc w:val="both"/>
    </w:pPr>
    <w:rPr>
      <w:sz w:val="24"/>
      <w:lang w:val="ru-RU" w:eastAsia="ru-RU" w:bidi="ar-SA"/>
    </w:rPr>
  </w:style>
  <w:style w:type="character" w:customStyle="1" w:styleId="NoSpacingChar">
    <w:name w:val="No Spacing Char"/>
    <w:locked/>
    <w:rsid w:val="00730044"/>
    <w:rPr>
      <w:rFonts w:eastAsia="Times New Roman"/>
      <w:sz w:val="22"/>
      <w:szCs w:val="22"/>
      <w:lang w:eastAsia="en-US"/>
    </w:rPr>
  </w:style>
  <w:style w:type="character" w:customStyle="1" w:styleId="afffffffff">
    <w:name w:val="Основной текст абзаца Знак"/>
    <w:link w:val="affffffffe"/>
    <w:locked/>
    <w:rsid w:val="00730044"/>
    <w:rPr>
      <w:rFonts w:ascii="Calibri" w:eastAsia="Calibri" w:hAnsi="Calibri" w:cs="Times New Roman"/>
      <w:sz w:val="24"/>
      <w:lang w:eastAsia="ru-RU"/>
    </w:rPr>
  </w:style>
  <w:style w:type="paragraph" w:customStyle="1" w:styleId="Style165">
    <w:name w:val="Style165"/>
    <w:basedOn w:val="a6"/>
    <w:rsid w:val="00730044"/>
    <w:pPr>
      <w:widowControl w:val="0"/>
      <w:suppressAutoHyphens w:val="0"/>
      <w:autoSpaceDE w:val="0"/>
      <w:autoSpaceDN w:val="0"/>
      <w:adjustRightInd w:val="0"/>
      <w:jc w:val="center"/>
    </w:pPr>
    <w:rPr>
      <w:rFonts w:ascii="Franklin Gothic Medium" w:eastAsia="Calibri" w:hAnsi="Franklin Gothic Medium"/>
      <w:lang w:eastAsia="ru-RU"/>
    </w:rPr>
  </w:style>
  <w:style w:type="paragraph" w:customStyle="1" w:styleId="Style13">
    <w:name w:val="Style13"/>
    <w:basedOn w:val="a6"/>
    <w:rsid w:val="00730044"/>
    <w:pPr>
      <w:widowControl w:val="0"/>
      <w:suppressAutoHyphens w:val="0"/>
      <w:autoSpaceDE w:val="0"/>
      <w:autoSpaceDN w:val="0"/>
      <w:adjustRightInd w:val="0"/>
    </w:pPr>
    <w:rPr>
      <w:rFonts w:eastAsia="Calibri"/>
      <w:lang w:eastAsia="ru-RU"/>
    </w:rPr>
  </w:style>
  <w:style w:type="paragraph" w:customStyle="1" w:styleId="Style166">
    <w:name w:val="Style166"/>
    <w:basedOn w:val="a6"/>
    <w:rsid w:val="00730044"/>
    <w:pPr>
      <w:widowControl w:val="0"/>
      <w:suppressAutoHyphens w:val="0"/>
      <w:autoSpaceDE w:val="0"/>
      <w:autoSpaceDN w:val="0"/>
      <w:adjustRightInd w:val="0"/>
      <w:spacing w:line="230" w:lineRule="exact"/>
    </w:pPr>
    <w:rPr>
      <w:rFonts w:eastAsia="Calibri"/>
      <w:lang w:eastAsia="ru-RU"/>
    </w:rPr>
  </w:style>
  <w:style w:type="paragraph" w:customStyle="1" w:styleId="Style55">
    <w:name w:val="Style55"/>
    <w:basedOn w:val="a6"/>
    <w:rsid w:val="00730044"/>
    <w:pPr>
      <w:widowControl w:val="0"/>
      <w:suppressAutoHyphens w:val="0"/>
      <w:autoSpaceDE w:val="0"/>
      <w:autoSpaceDN w:val="0"/>
      <w:adjustRightInd w:val="0"/>
    </w:pPr>
    <w:rPr>
      <w:rFonts w:ascii="Franklin Gothic Medium" w:eastAsia="Calibri" w:hAnsi="Franklin Gothic Medium"/>
      <w:lang w:eastAsia="ru-RU"/>
    </w:rPr>
  </w:style>
  <w:style w:type="paragraph" w:customStyle="1" w:styleId="afffffffff0">
    <w:name w:val="! Текст записки"/>
    <w:basedOn w:val="a6"/>
    <w:link w:val="afffffffff1"/>
    <w:rsid w:val="00730044"/>
    <w:pPr>
      <w:tabs>
        <w:tab w:val="left" w:pos="8364"/>
      </w:tabs>
      <w:suppressAutoHyphens w:val="0"/>
      <w:spacing w:line="276" w:lineRule="auto"/>
      <w:ind w:firstLine="567"/>
      <w:jc w:val="both"/>
    </w:pPr>
    <w:rPr>
      <w:rFonts w:eastAsia="Calibri"/>
      <w:sz w:val="26"/>
      <w:szCs w:val="20"/>
      <w:lang w:eastAsia="ru-RU"/>
    </w:rPr>
  </w:style>
  <w:style w:type="character" w:customStyle="1" w:styleId="afffffffff1">
    <w:name w:val="! Текст записки Знак"/>
    <w:link w:val="afffffffff0"/>
    <w:locked/>
    <w:rsid w:val="00730044"/>
    <w:rPr>
      <w:rFonts w:ascii="Times New Roman" w:eastAsia="Calibri" w:hAnsi="Times New Roman" w:cs="Times New Roman"/>
      <w:sz w:val="26"/>
      <w:szCs w:val="20"/>
      <w:lang w:eastAsia="ru-RU"/>
    </w:rPr>
  </w:style>
  <w:style w:type="paragraph" w:customStyle="1" w:styleId="Style29">
    <w:name w:val="Style29"/>
    <w:basedOn w:val="a6"/>
    <w:rsid w:val="00730044"/>
    <w:pPr>
      <w:widowControl w:val="0"/>
      <w:suppressAutoHyphens w:val="0"/>
      <w:autoSpaceDE w:val="0"/>
      <w:autoSpaceDN w:val="0"/>
      <w:adjustRightInd w:val="0"/>
    </w:pPr>
    <w:rPr>
      <w:rFonts w:ascii="Arial Narrow" w:eastAsia="Calibri" w:hAnsi="Arial Narrow"/>
      <w:lang w:eastAsia="ru-RU"/>
    </w:rPr>
  </w:style>
  <w:style w:type="paragraph" w:customStyle="1" w:styleId="Style10">
    <w:name w:val="Style10"/>
    <w:basedOn w:val="a6"/>
    <w:rsid w:val="00730044"/>
    <w:pPr>
      <w:widowControl w:val="0"/>
      <w:suppressAutoHyphens w:val="0"/>
      <w:autoSpaceDE w:val="0"/>
      <w:autoSpaceDN w:val="0"/>
      <w:adjustRightInd w:val="0"/>
      <w:jc w:val="center"/>
    </w:pPr>
    <w:rPr>
      <w:rFonts w:ascii="Arial Narrow" w:eastAsia="Calibri" w:hAnsi="Arial Narrow"/>
      <w:lang w:eastAsia="ru-RU"/>
    </w:rPr>
  </w:style>
  <w:style w:type="paragraph" w:customStyle="1" w:styleId="Style44">
    <w:name w:val="Style44"/>
    <w:basedOn w:val="a6"/>
    <w:rsid w:val="00730044"/>
    <w:pPr>
      <w:widowControl w:val="0"/>
      <w:suppressAutoHyphens w:val="0"/>
      <w:autoSpaceDE w:val="0"/>
      <w:autoSpaceDN w:val="0"/>
      <w:adjustRightInd w:val="0"/>
      <w:spacing w:line="230" w:lineRule="exact"/>
      <w:jc w:val="center"/>
    </w:pPr>
    <w:rPr>
      <w:rFonts w:ascii="Arial Narrow" w:eastAsia="Calibri" w:hAnsi="Arial Narrow"/>
      <w:lang w:eastAsia="ru-RU"/>
    </w:rPr>
  </w:style>
  <w:style w:type="character" w:customStyle="1" w:styleId="FontStyle330">
    <w:name w:val="Font Style330"/>
    <w:rsid w:val="00730044"/>
    <w:rPr>
      <w:rFonts w:ascii="MS Mincho" w:eastAsia="MS Mincho"/>
      <w:b/>
      <w:sz w:val="28"/>
    </w:rPr>
  </w:style>
  <w:style w:type="paragraph" w:customStyle="1" w:styleId="Style11">
    <w:name w:val="Style11"/>
    <w:basedOn w:val="a6"/>
    <w:rsid w:val="00730044"/>
    <w:pPr>
      <w:widowControl w:val="0"/>
      <w:suppressAutoHyphens w:val="0"/>
      <w:autoSpaceDE w:val="0"/>
      <w:autoSpaceDN w:val="0"/>
      <w:adjustRightInd w:val="0"/>
    </w:pPr>
    <w:rPr>
      <w:rFonts w:ascii="Arial Narrow" w:eastAsia="Calibri" w:hAnsi="Arial Narrow"/>
      <w:lang w:eastAsia="ru-RU"/>
    </w:rPr>
  </w:style>
  <w:style w:type="character" w:customStyle="1" w:styleId="FontStyle114">
    <w:name w:val="Font Style114"/>
    <w:rsid w:val="00730044"/>
    <w:rPr>
      <w:rFonts w:ascii="Times New Roman" w:hAnsi="Times New Roman"/>
      <w:b/>
      <w:sz w:val="18"/>
    </w:rPr>
  </w:style>
  <w:style w:type="character" w:customStyle="1" w:styleId="FontStyle126">
    <w:name w:val="Font Style126"/>
    <w:rsid w:val="00730044"/>
    <w:rPr>
      <w:rFonts w:ascii="Bookman Old Style" w:hAnsi="Bookman Old Style"/>
      <w:b/>
      <w:i/>
      <w:spacing w:val="-20"/>
      <w:sz w:val="20"/>
    </w:rPr>
  </w:style>
  <w:style w:type="character" w:customStyle="1" w:styleId="BodyTextChar">
    <w:name w:val="Body Text Char"/>
    <w:aliases w:val="Основной текст таблиц Char,в таблице Char,таблицы Char,в таблицах Char,Основной текст Знак Знак Знак Char,Основной текст Знак Char Char Char,Основной текст Знак Char Char Char Char Char1,Основной текст Знак Char Char Char Char Char Char"/>
    <w:locked/>
    <w:rsid w:val="00730044"/>
    <w:rPr>
      <w:rFonts w:ascii="Times New Roman" w:hAnsi="Times New Roman" w:cs="Times New Roman"/>
      <w:sz w:val="24"/>
      <w:szCs w:val="24"/>
      <w:lang w:val="x-none" w:eastAsia="ru-RU"/>
    </w:rPr>
  </w:style>
  <w:style w:type="paragraph" w:customStyle="1" w:styleId="-110">
    <w:name w:val="Заг-к 1.1"/>
    <w:basedOn w:val="22"/>
    <w:link w:val="11f"/>
    <w:rsid w:val="00730044"/>
    <w:pPr>
      <w:spacing w:before="240" w:after="120" w:line="360" w:lineRule="auto"/>
      <w:ind w:firstLine="567"/>
      <w:jc w:val="center"/>
    </w:pPr>
    <w:rPr>
      <w:rFonts w:eastAsia="Calibri"/>
      <w:b/>
      <w:bCs/>
      <w:sz w:val="28"/>
      <w:szCs w:val="24"/>
    </w:rPr>
  </w:style>
  <w:style w:type="character" w:customStyle="1" w:styleId="11f">
    <w:name w:val="Заголовок 1.1 Знак"/>
    <w:link w:val="-110"/>
    <w:locked/>
    <w:rsid w:val="00730044"/>
    <w:rPr>
      <w:rFonts w:ascii="Times New Roman" w:eastAsia="Calibri" w:hAnsi="Times New Roman" w:cs="Times New Roman"/>
      <w:b/>
      <w:bCs/>
      <w:sz w:val="28"/>
      <w:szCs w:val="24"/>
      <w:lang w:eastAsia="ru-RU"/>
    </w:rPr>
  </w:style>
  <w:style w:type="paragraph" w:customStyle="1" w:styleId="3ff">
    <w:name w:val="! 3_Заголовок"/>
    <w:basedOn w:val="3a"/>
    <w:next w:val="a6"/>
    <w:rsid w:val="00730044"/>
    <w:pPr>
      <w:spacing w:before="240" w:after="240"/>
      <w:ind w:left="0" w:right="0" w:firstLine="851"/>
      <w:jc w:val="both"/>
    </w:pPr>
    <w:rPr>
      <w:rFonts w:eastAsia="Calibri" w:cs="Arial"/>
      <w:sz w:val="24"/>
    </w:rPr>
  </w:style>
  <w:style w:type="paragraph" w:customStyle="1" w:styleId="11">
    <w:name w:val="Список маркированный 1"/>
    <w:basedOn w:val="a6"/>
    <w:link w:val="1ffe"/>
    <w:rsid w:val="00730044"/>
    <w:pPr>
      <w:numPr>
        <w:numId w:val="57"/>
      </w:numPr>
      <w:suppressAutoHyphens w:val="0"/>
      <w:overflowPunct w:val="0"/>
      <w:autoSpaceDE w:val="0"/>
      <w:autoSpaceDN w:val="0"/>
      <w:adjustRightInd w:val="0"/>
      <w:spacing w:line="360" w:lineRule="auto"/>
      <w:jc w:val="both"/>
      <w:textAlignment w:val="baseline"/>
    </w:pPr>
    <w:rPr>
      <w:rFonts w:eastAsia="Calibri"/>
      <w:iCs/>
      <w:lang w:eastAsia="ru-RU"/>
    </w:rPr>
  </w:style>
  <w:style w:type="character" w:customStyle="1" w:styleId="1ffe">
    <w:name w:val="Список маркированный 1 Знак"/>
    <w:link w:val="11"/>
    <w:locked/>
    <w:rsid w:val="00730044"/>
    <w:rPr>
      <w:rFonts w:ascii="Times New Roman" w:eastAsia="Calibri" w:hAnsi="Times New Roman" w:cs="Times New Roman"/>
      <w:iCs/>
      <w:sz w:val="24"/>
      <w:szCs w:val="24"/>
      <w:lang w:eastAsia="ru-RU"/>
    </w:rPr>
  </w:style>
  <w:style w:type="character" w:customStyle="1" w:styleId="2ff5">
    <w:name w:val="заголовок 2 Знак"/>
    <w:rsid w:val="00730044"/>
    <w:rPr>
      <w:b/>
      <w:sz w:val="24"/>
      <w:lang w:val="ru-RU" w:eastAsia="ru-RU"/>
    </w:rPr>
  </w:style>
  <w:style w:type="character" w:customStyle="1" w:styleId="BalloonTextChar">
    <w:name w:val="Balloon Text Char"/>
    <w:semiHidden/>
    <w:locked/>
    <w:rsid w:val="00730044"/>
    <w:rPr>
      <w:rFonts w:ascii="Segoe UI" w:hAnsi="Segoe UI" w:cs="Segoe UI"/>
      <w:sz w:val="18"/>
      <w:szCs w:val="18"/>
    </w:rPr>
  </w:style>
  <w:style w:type="paragraph" w:customStyle="1" w:styleId="1111">
    <w:name w:val="! 1.1.1.1 Заголовок подпункта"/>
    <w:basedOn w:val="afffffffff0"/>
    <w:next w:val="afffffffff0"/>
    <w:autoRedefine/>
    <w:rsid w:val="00730044"/>
    <w:pPr>
      <w:keepNext/>
      <w:numPr>
        <w:ilvl w:val="3"/>
        <w:numId w:val="58"/>
      </w:numPr>
      <w:tabs>
        <w:tab w:val="num" w:pos="567"/>
        <w:tab w:val="num" w:pos="2880"/>
      </w:tabs>
      <w:suppressAutoHyphens/>
      <w:spacing w:before="240" w:after="240"/>
      <w:ind w:left="2880" w:hanging="360"/>
      <w:jc w:val="left"/>
      <w:outlineLvl w:val="3"/>
    </w:pPr>
    <w:rPr>
      <w:b/>
    </w:rPr>
  </w:style>
  <w:style w:type="paragraph" w:customStyle="1" w:styleId="11f0">
    <w:name w:val="! 1.1 Заголовок подраздела"/>
    <w:basedOn w:val="afffffffff0"/>
    <w:next w:val="afffffffff0"/>
    <w:autoRedefine/>
    <w:rsid w:val="00730044"/>
    <w:pPr>
      <w:keepNext/>
      <w:suppressAutoHyphens/>
      <w:spacing w:line="240" w:lineRule="auto"/>
    </w:pPr>
    <w:rPr>
      <w:i/>
      <w:szCs w:val="19"/>
    </w:rPr>
  </w:style>
  <w:style w:type="paragraph" w:customStyle="1" w:styleId="1110">
    <w:name w:val="! 1.1.1 Заголовок пункта"/>
    <w:basedOn w:val="afffffffff0"/>
    <w:next w:val="afffffffff0"/>
    <w:autoRedefine/>
    <w:rsid w:val="00730044"/>
    <w:pPr>
      <w:keepNext/>
      <w:numPr>
        <w:ilvl w:val="2"/>
        <w:numId w:val="58"/>
      </w:numPr>
      <w:tabs>
        <w:tab w:val="num" w:pos="2160"/>
      </w:tabs>
      <w:suppressAutoHyphens/>
      <w:spacing w:before="240" w:after="240"/>
      <w:ind w:left="2160" w:hanging="360"/>
      <w:jc w:val="left"/>
      <w:outlineLvl w:val="2"/>
    </w:pPr>
    <w:rPr>
      <w:b/>
      <w:szCs w:val="19"/>
    </w:rPr>
  </w:style>
  <w:style w:type="paragraph" w:customStyle="1" w:styleId="12">
    <w:name w:val="! 1 Заголовок раздела"/>
    <w:basedOn w:val="afffffffff0"/>
    <w:next w:val="afffffffff0"/>
    <w:autoRedefine/>
    <w:rsid w:val="00730044"/>
    <w:pPr>
      <w:keepNext/>
      <w:pageBreakBefore/>
      <w:numPr>
        <w:numId w:val="58"/>
      </w:numPr>
      <w:tabs>
        <w:tab w:val="num" w:pos="720"/>
      </w:tabs>
      <w:suppressAutoHyphens/>
      <w:ind w:left="720" w:hanging="360"/>
    </w:pPr>
    <w:rPr>
      <w:b/>
      <w:sz w:val="28"/>
      <w:szCs w:val="19"/>
    </w:rPr>
  </w:style>
  <w:style w:type="paragraph" w:customStyle="1" w:styleId="2ff6">
    <w:name w:val="! Таблица. Нум_текст. 2 уровень"/>
    <w:basedOn w:val="a6"/>
    <w:rsid w:val="00730044"/>
    <w:pPr>
      <w:tabs>
        <w:tab w:val="left" w:pos="462"/>
      </w:tabs>
      <w:suppressAutoHyphens w:val="0"/>
      <w:spacing w:before="60" w:after="60"/>
    </w:pPr>
    <w:rPr>
      <w:rFonts w:eastAsia="Calibri"/>
      <w:szCs w:val="22"/>
      <w:lang w:eastAsia="ru-RU"/>
    </w:rPr>
  </w:style>
  <w:style w:type="paragraph" w:customStyle="1" w:styleId="afffffffff2">
    <w:name w:val="! Таблица. Заголовок"/>
    <w:basedOn w:val="a6"/>
    <w:rsid w:val="00730044"/>
    <w:pPr>
      <w:suppressAutoHyphens w:val="0"/>
      <w:spacing w:before="60" w:after="60" w:line="276" w:lineRule="auto"/>
      <w:ind w:left="567"/>
    </w:pPr>
    <w:rPr>
      <w:sz w:val="26"/>
      <w:szCs w:val="22"/>
      <w:lang w:eastAsia="en-US"/>
    </w:rPr>
  </w:style>
  <w:style w:type="paragraph" w:customStyle="1" w:styleId="1fff">
    <w:name w:val="Обычный мой 1"/>
    <w:basedOn w:val="a6"/>
    <w:rsid w:val="00730044"/>
    <w:pPr>
      <w:suppressAutoHyphens w:val="0"/>
      <w:spacing w:line="360" w:lineRule="auto"/>
      <w:ind w:left="284" w:firstLine="567"/>
      <w:jc w:val="both"/>
    </w:pPr>
    <w:rPr>
      <w:rFonts w:eastAsia="Calibri"/>
      <w:sz w:val="28"/>
      <w:szCs w:val="20"/>
      <w:lang w:eastAsia="ru-RU"/>
    </w:rPr>
  </w:style>
  <w:style w:type="paragraph" w:customStyle="1" w:styleId="afffffffff3">
    <w:name w:val="Основной_текст"/>
    <w:basedOn w:val="a6"/>
    <w:rsid w:val="00730044"/>
    <w:pPr>
      <w:suppressAutoHyphens w:val="0"/>
      <w:spacing w:before="120" w:after="120"/>
      <w:ind w:left="113" w:right="113" w:firstLine="454"/>
    </w:pPr>
    <w:rPr>
      <w:rFonts w:eastAsia="Calibri"/>
      <w:lang w:eastAsia="ru-RU"/>
    </w:rPr>
  </w:style>
  <w:style w:type="paragraph" w:customStyle="1" w:styleId="afffffffff4">
    <w:name w:val="Обычный рис.табл."/>
    <w:basedOn w:val="a6"/>
    <w:rsid w:val="00730044"/>
    <w:pPr>
      <w:suppressAutoHyphens w:val="0"/>
      <w:spacing w:line="288" w:lineRule="auto"/>
    </w:pPr>
    <w:rPr>
      <w:rFonts w:eastAsia="Calibri"/>
      <w:sz w:val="22"/>
      <w:szCs w:val="22"/>
      <w:lang w:eastAsia="ru-RU"/>
    </w:rPr>
  </w:style>
  <w:style w:type="character" w:customStyle="1" w:styleId="afffffffff5">
    <w:name w:val="Проектная документация Знак Знак"/>
    <w:link w:val="afffffffff6"/>
    <w:locked/>
    <w:rsid w:val="00730044"/>
    <w:rPr>
      <w:b/>
      <w:i/>
      <w:sz w:val="32"/>
      <w:szCs w:val="32"/>
    </w:rPr>
  </w:style>
  <w:style w:type="paragraph" w:customStyle="1" w:styleId="afffffffff6">
    <w:name w:val="Проектная документация"/>
    <w:link w:val="afffffffff5"/>
    <w:autoRedefine/>
    <w:rsid w:val="00730044"/>
    <w:pPr>
      <w:widowControl w:val="0"/>
      <w:spacing w:before="240" w:after="240" w:line="240" w:lineRule="auto"/>
      <w:jc w:val="center"/>
    </w:pPr>
    <w:rPr>
      <w:b/>
      <w:i/>
      <w:sz w:val="32"/>
      <w:szCs w:val="32"/>
    </w:rPr>
  </w:style>
  <w:style w:type="paragraph" w:customStyle="1" w:styleId="afffffffff7">
    <w:name w:val="Объект"/>
    <w:autoRedefine/>
    <w:rsid w:val="00730044"/>
    <w:pPr>
      <w:spacing w:before="480" w:after="480" w:line="360" w:lineRule="auto"/>
      <w:jc w:val="center"/>
    </w:pPr>
    <w:rPr>
      <w:rFonts w:ascii="Times New Roman" w:eastAsia="Calibri" w:hAnsi="Times New Roman" w:cs="Times New Roman"/>
      <w:b/>
      <w:i/>
      <w:sz w:val="28"/>
      <w:szCs w:val="28"/>
      <w:lang w:eastAsia="ru-RU"/>
    </w:rPr>
  </w:style>
  <w:style w:type="character" w:customStyle="1" w:styleId="95">
    <w:name w:val="Знак Знак9"/>
    <w:locked/>
    <w:rsid w:val="00730044"/>
    <w:rPr>
      <w:rFonts w:ascii="Cambria" w:hAnsi="Cambria"/>
      <w:b/>
      <w:sz w:val="26"/>
      <w:lang w:val="ru-RU" w:eastAsia="en-US"/>
    </w:rPr>
  </w:style>
  <w:style w:type="character" w:customStyle="1" w:styleId="TitleChar">
    <w:name w:val="Title Char"/>
    <w:locked/>
    <w:rsid w:val="00730044"/>
    <w:rPr>
      <w:rFonts w:ascii="Cambria" w:hAnsi="Cambria" w:cs="Times New Roman"/>
      <w:b/>
      <w:bCs/>
      <w:kern w:val="28"/>
      <w:sz w:val="32"/>
      <w:szCs w:val="32"/>
      <w:lang w:val="x-none" w:eastAsia="en-US"/>
    </w:rPr>
  </w:style>
  <w:style w:type="character" w:customStyle="1" w:styleId="TitleChar1">
    <w:name w:val="Title Char1"/>
    <w:locked/>
    <w:rsid w:val="00730044"/>
    <w:rPr>
      <w:rFonts w:eastAsia="Times New Roman"/>
      <w:b/>
      <w:i/>
      <w:sz w:val="32"/>
      <w:lang w:val="ru-RU" w:eastAsia="ru-RU"/>
    </w:rPr>
  </w:style>
  <w:style w:type="character" w:customStyle="1" w:styleId="HTMLPreformattedChar">
    <w:name w:val="HTML Preformatted Char"/>
    <w:semiHidden/>
    <w:locked/>
    <w:rsid w:val="00730044"/>
    <w:rPr>
      <w:rFonts w:ascii="Courier New" w:hAnsi="Courier New" w:cs="Courier New"/>
      <w:sz w:val="20"/>
      <w:szCs w:val="20"/>
      <w:lang w:val="x-none" w:eastAsia="en-US"/>
    </w:rPr>
  </w:style>
  <w:style w:type="character" w:customStyle="1" w:styleId="HTMLPreformattedChar1">
    <w:name w:val="HTML Preformatted Char1"/>
    <w:locked/>
    <w:rsid w:val="00730044"/>
    <w:rPr>
      <w:rFonts w:ascii="Courier New" w:hAnsi="Courier New"/>
      <w:lang w:val="ru-RU" w:eastAsia="ru-RU"/>
    </w:rPr>
  </w:style>
  <w:style w:type="character" w:customStyle="1" w:styleId="BodyTextIndentChar">
    <w:name w:val="Body Text Indent Char"/>
    <w:semiHidden/>
    <w:locked/>
    <w:rsid w:val="00730044"/>
    <w:rPr>
      <w:rFonts w:cs="Times New Roman"/>
      <w:lang w:val="x-none" w:eastAsia="en-US"/>
    </w:rPr>
  </w:style>
  <w:style w:type="character" w:customStyle="1" w:styleId="BodyTextIndentChar1">
    <w:name w:val="Body Text Indent Char1"/>
    <w:locked/>
    <w:rsid w:val="00730044"/>
    <w:rPr>
      <w:rFonts w:eastAsia="Times New Roman"/>
      <w:sz w:val="24"/>
      <w:lang w:val="ru-RU" w:eastAsia="en-US"/>
    </w:rPr>
  </w:style>
  <w:style w:type="character" w:customStyle="1" w:styleId="BodyTextIndent2Char">
    <w:name w:val="Body Text Indent 2 Char"/>
    <w:aliases w:val="Основной текст с отступом 2 Знак Знак Знак Знак Знак Знак Знак Знак Знак Знак Char,Основной для текста Char,Основной текст с отступом 2 Знак Знак Char,Основной текст с отступом 2 Знак Знак Знак Char"/>
    <w:semiHidden/>
    <w:locked/>
    <w:rsid w:val="00730044"/>
    <w:rPr>
      <w:rFonts w:cs="Times New Roman"/>
      <w:lang w:val="x-none" w:eastAsia="en-US"/>
    </w:rPr>
  </w:style>
  <w:style w:type="character" w:customStyle="1" w:styleId="BodyTextIndent2Char1">
    <w:name w:val="Body Text Indent 2 Char1"/>
    <w:aliases w:val="Основной текст с отступом 2 Знак Знак Знак Знак Знак Знак Знак Знак Знак Знак Char1,Основной для текста Char1,Основной текст с отступом 2 Знак Знак Char1,Основной текст с отступом 2 Знак Знак Знак Char1"/>
    <w:locked/>
    <w:rsid w:val="00730044"/>
    <w:rPr>
      <w:rFonts w:eastAsia="Times New Roman"/>
      <w:sz w:val="24"/>
      <w:lang w:val="ru-RU" w:eastAsia="ru-RU"/>
    </w:rPr>
  </w:style>
  <w:style w:type="character" w:customStyle="1" w:styleId="BodyTextIndent3Char">
    <w:name w:val="Body Text Indent 3 Char"/>
    <w:aliases w:val="Основной текст с выступом 3 Char"/>
    <w:semiHidden/>
    <w:locked/>
    <w:rsid w:val="00730044"/>
    <w:rPr>
      <w:rFonts w:cs="Times New Roman"/>
      <w:sz w:val="16"/>
      <w:szCs w:val="16"/>
      <w:lang w:val="x-none" w:eastAsia="en-US"/>
    </w:rPr>
  </w:style>
  <w:style w:type="character" w:customStyle="1" w:styleId="BodyTextIndent3Char1">
    <w:name w:val="Body Text Indent 3 Char1"/>
    <w:aliases w:val="Основной текст с выступом 3 Char1"/>
    <w:locked/>
    <w:rsid w:val="00730044"/>
    <w:rPr>
      <w:rFonts w:eastAsia="Times New Roman"/>
      <w:sz w:val="16"/>
      <w:lang w:val="ru-RU" w:eastAsia="ru-RU"/>
    </w:rPr>
  </w:style>
  <w:style w:type="character" w:customStyle="1" w:styleId="CommentTextChar">
    <w:name w:val="Comment Text Char"/>
    <w:semiHidden/>
    <w:locked/>
    <w:rsid w:val="00730044"/>
    <w:rPr>
      <w:rFonts w:cs="Times New Roman"/>
      <w:sz w:val="20"/>
      <w:szCs w:val="20"/>
      <w:lang w:val="x-none" w:eastAsia="en-US"/>
    </w:rPr>
  </w:style>
  <w:style w:type="character" w:customStyle="1" w:styleId="CommentTextChar1">
    <w:name w:val="Comment Text Char1"/>
    <w:locked/>
    <w:rsid w:val="00730044"/>
    <w:rPr>
      <w:rFonts w:eastAsia="Times New Roman"/>
      <w:lang w:val="ru-RU" w:eastAsia="en-US"/>
    </w:rPr>
  </w:style>
  <w:style w:type="character" w:customStyle="1" w:styleId="CommentSubjectChar">
    <w:name w:val="Comment Subject Char"/>
    <w:semiHidden/>
    <w:locked/>
    <w:rsid w:val="00730044"/>
    <w:rPr>
      <w:rFonts w:eastAsia="Times New Roman" w:cs="Times New Roman"/>
      <w:b/>
      <w:bCs/>
      <w:sz w:val="20"/>
      <w:szCs w:val="20"/>
      <w:lang w:val="ru-RU" w:eastAsia="en-US"/>
    </w:rPr>
  </w:style>
  <w:style w:type="character" w:customStyle="1" w:styleId="CommentSubjectChar1">
    <w:name w:val="Comment Subject Char1"/>
    <w:locked/>
    <w:rsid w:val="00730044"/>
    <w:rPr>
      <w:rFonts w:eastAsia="Times New Roman"/>
      <w:b/>
      <w:lang w:val="ru-RU" w:eastAsia="en-US"/>
    </w:rPr>
  </w:style>
  <w:style w:type="paragraph" w:customStyle="1" w:styleId="msonormalcxspmiddle">
    <w:name w:val="msonormalcxspmiddle"/>
    <w:basedOn w:val="a6"/>
    <w:rsid w:val="00730044"/>
    <w:pPr>
      <w:suppressAutoHyphens w:val="0"/>
      <w:spacing w:before="100" w:beforeAutospacing="1" w:after="100" w:afterAutospacing="1"/>
    </w:pPr>
    <w:rPr>
      <w:lang w:eastAsia="ru-RU"/>
    </w:rPr>
  </w:style>
  <w:style w:type="character" w:customStyle="1" w:styleId="4105pt">
    <w:name w:val="Основной текст (4) + 10.5 pt"/>
    <w:rsid w:val="00730044"/>
    <w:rPr>
      <w:rFonts w:ascii="Times New Roman" w:hAnsi="Times New Roman"/>
      <w:spacing w:val="3"/>
      <w:sz w:val="21"/>
      <w:u w:val="none"/>
    </w:rPr>
  </w:style>
  <w:style w:type="numbering" w:customStyle="1" w:styleId="78">
    <w:name w:val="Нет списка7"/>
    <w:next w:val="a9"/>
    <w:uiPriority w:val="99"/>
    <w:semiHidden/>
    <w:unhideWhenUsed/>
    <w:rsid w:val="00730044"/>
  </w:style>
  <w:style w:type="table" w:customStyle="1" w:styleId="1211">
    <w:name w:val="Сетка таблицы121"/>
    <w:basedOn w:val="a8"/>
    <w:next w:val="aff3"/>
    <w:uiPriority w:val="39"/>
    <w:rsid w:val="0073004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f0">
    <w:name w:val="toc 4"/>
    <w:basedOn w:val="a6"/>
    <w:next w:val="a6"/>
    <w:autoRedefine/>
    <w:uiPriority w:val="39"/>
    <w:unhideWhenUsed/>
    <w:rsid w:val="00730044"/>
    <w:pPr>
      <w:suppressAutoHyphens w:val="0"/>
      <w:spacing w:after="100" w:line="259" w:lineRule="auto"/>
      <w:ind w:left="660"/>
    </w:pPr>
    <w:rPr>
      <w:rFonts w:ascii="Calibri" w:hAnsi="Calibri"/>
      <w:sz w:val="22"/>
      <w:szCs w:val="22"/>
      <w:lang w:eastAsia="ru-RU"/>
    </w:rPr>
  </w:style>
  <w:style w:type="paragraph" w:styleId="5f1">
    <w:name w:val="toc 5"/>
    <w:basedOn w:val="a6"/>
    <w:next w:val="a6"/>
    <w:autoRedefine/>
    <w:uiPriority w:val="39"/>
    <w:unhideWhenUsed/>
    <w:rsid w:val="00730044"/>
    <w:pPr>
      <w:suppressAutoHyphens w:val="0"/>
      <w:spacing w:after="100" w:line="259" w:lineRule="auto"/>
      <w:ind w:left="880"/>
    </w:pPr>
    <w:rPr>
      <w:rFonts w:ascii="Calibri" w:hAnsi="Calibri"/>
      <w:sz w:val="22"/>
      <w:szCs w:val="22"/>
      <w:lang w:eastAsia="ru-RU"/>
    </w:rPr>
  </w:style>
  <w:style w:type="paragraph" w:styleId="6a">
    <w:name w:val="toc 6"/>
    <w:basedOn w:val="a6"/>
    <w:next w:val="a6"/>
    <w:autoRedefine/>
    <w:uiPriority w:val="39"/>
    <w:unhideWhenUsed/>
    <w:rsid w:val="00730044"/>
    <w:pPr>
      <w:suppressAutoHyphens w:val="0"/>
      <w:spacing w:after="100" w:line="259" w:lineRule="auto"/>
      <w:ind w:left="1100"/>
    </w:pPr>
    <w:rPr>
      <w:rFonts w:ascii="Calibri" w:hAnsi="Calibri"/>
      <w:sz w:val="22"/>
      <w:szCs w:val="22"/>
      <w:lang w:eastAsia="ru-RU"/>
    </w:rPr>
  </w:style>
  <w:style w:type="paragraph" w:styleId="79">
    <w:name w:val="toc 7"/>
    <w:basedOn w:val="a6"/>
    <w:next w:val="a6"/>
    <w:autoRedefine/>
    <w:uiPriority w:val="39"/>
    <w:unhideWhenUsed/>
    <w:rsid w:val="00730044"/>
    <w:pPr>
      <w:suppressAutoHyphens w:val="0"/>
      <w:spacing w:after="100" w:line="259" w:lineRule="auto"/>
      <w:ind w:left="1320"/>
    </w:pPr>
    <w:rPr>
      <w:rFonts w:ascii="Calibri" w:hAnsi="Calibri"/>
      <w:sz w:val="22"/>
      <w:szCs w:val="22"/>
      <w:lang w:eastAsia="ru-RU"/>
    </w:rPr>
  </w:style>
  <w:style w:type="paragraph" w:styleId="89">
    <w:name w:val="toc 8"/>
    <w:basedOn w:val="a6"/>
    <w:next w:val="a6"/>
    <w:autoRedefine/>
    <w:uiPriority w:val="39"/>
    <w:unhideWhenUsed/>
    <w:rsid w:val="00730044"/>
    <w:pPr>
      <w:suppressAutoHyphens w:val="0"/>
      <w:spacing w:after="100" w:line="259" w:lineRule="auto"/>
      <w:ind w:left="1540"/>
    </w:pPr>
    <w:rPr>
      <w:rFonts w:ascii="Calibri" w:hAnsi="Calibri"/>
      <w:sz w:val="22"/>
      <w:szCs w:val="22"/>
      <w:lang w:eastAsia="ru-RU"/>
    </w:rPr>
  </w:style>
  <w:style w:type="paragraph" w:styleId="96">
    <w:name w:val="toc 9"/>
    <w:basedOn w:val="a6"/>
    <w:next w:val="a6"/>
    <w:autoRedefine/>
    <w:uiPriority w:val="39"/>
    <w:unhideWhenUsed/>
    <w:rsid w:val="00730044"/>
    <w:pPr>
      <w:suppressAutoHyphens w:val="0"/>
      <w:spacing w:after="100" w:line="259" w:lineRule="auto"/>
      <w:ind w:left="1760"/>
    </w:pPr>
    <w:rPr>
      <w:rFonts w:ascii="Calibri" w:hAnsi="Calibri"/>
      <w:sz w:val="22"/>
      <w:szCs w:val="22"/>
      <w:lang w:eastAsia="ru-RU"/>
    </w:rPr>
  </w:style>
  <w:style w:type="character" w:customStyle="1" w:styleId="7a">
    <w:name w:val="Знак Знак7"/>
    <w:locked/>
    <w:rsid w:val="00730044"/>
    <w:rPr>
      <w:b/>
      <w:i/>
      <w:sz w:val="32"/>
      <w:lang w:val="ru-RU" w:eastAsia="ru-RU" w:bidi="ar-SA"/>
    </w:rPr>
  </w:style>
  <w:style w:type="character" w:customStyle="1" w:styleId="6b">
    <w:name w:val="Знак Знак6"/>
    <w:rsid w:val="00730044"/>
    <w:rPr>
      <w:rFonts w:ascii="Courier New" w:hAnsi="Courier New" w:cs="Courier New"/>
      <w:lang w:val="ru-RU" w:eastAsia="ru-RU" w:bidi="ar-SA"/>
    </w:rPr>
  </w:style>
  <w:style w:type="paragraph" w:customStyle="1" w:styleId="1fff0">
    <w:name w:val="Заголовок оглавления1"/>
    <w:basedOn w:val="13"/>
    <w:next w:val="a6"/>
    <w:rsid w:val="00730044"/>
    <w:pPr>
      <w:keepLines/>
      <w:spacing w:after="0" w:line="259" w:lineRule="auto"/>
      <w:outlineLvl w:val="9"/>
    </w:pPr>
    <w:rPr>
      <w:rFonts w:ascii="Calibri Light" w:eastAsia="Calibri" w:hAnsi="Calibri Light" w:cs="Times New Roman"/>
      <w:b w:val="0"/>
      <w:bCs w:val="0"/>
      <w:color w:val="2E74B5"/>
      <w:kern w:val="0"/>
    </w:rPr>
  </w:style>
  <w:style w:type="character" w:customStyle="1" w:styleId="fontstyle210">
    <w:name w:val="fontstyle21"/>
    <w:rsid w:val="00730044"/>
    <w:rPr>
      <w:rFonts w:ascii="Times-Roman" w:hAnsi="Times-Roman" w:hint="default"/>
      <w:b w:val="0"/>
      <w:bCs w:val="0"/>
      <w:i w:val="0"/>
      <w:iCs w:val="0"/>
      <w:color w:val="000000"/>
      <w:sz w:val="24"/>
      <w:szCs w:val="24"/>
    </w:rPr>
  </w:style>
  <w:style w:type="character" w:customStyle="1" w:styleId="2ff7">
    <w:name w:val="Стиль2 Знак"/>
    <w:locked/>
    <w:rsid w:val="00730044"/>
  </w:style>
  <w:style w:type="numbering" w:customStyle="1" w:styleId="8a">
    <w:name w:val="Нет списка8"/>
    <w:next w:val="a9"/>
    <w:uiPriority w:val="99"/>
    <w:semiHidden/>
    <w:unhideWhenUsed/>
    <w:rsid w:val="00730044"/>
  </w:style>
  <w:style w:type="paragraph" w:customStyle="1" w:styleId="0212161">
    <w:name w:val="021216Глава"/>
    <w:basedOn w:val="22"/>
    <w:next w:val="021216"/>
    <w:link w:val="0212162"/>
    <w:autoRedefine/>
    <w:qFormat/>
    <w:rsid w:val="00730044"/>
    <w:pPr>
      <w:keepLines/>
      <w:spacing w:before="120" w:line="300" w:lineRule="auto"/>
    </w:pPr>
    <w:rPr>
      <w:b/>
      <w:caps/>
      <w:sz w:val="28"/>
      <w:szCs w:val="24"/>
    </w:rPr>
  </w:style>
  <w:style w:type="character" w:customStyle="1" w:styleId="0212162">
    <w:name w:val="021216Глава Знак"/>
    <w:link w:val="0212161"/>
    <w:rsid w:val="00730044"/>
    <w:rPr>
      <w:rFonts w:ascii="Times New Roman" w:eastAsia="Times New Roman" w:hAnsi="Times New Roman" w:cs="Times New Roman"/>
      <w:b/>
      <w:caps/>
      <w:sz w:val="28"/>
      <w:szCs w:val="24"/>
      <w:lang w:eastAsia="ru-RU"/>
    </w:rPr>
  </w:style>
  <w:style w:type="paragraph" w:customStyle="1" w:styleId="0212163">
    <w:name w:val="021216Заголовок"/>
    <w:basedOn w:val="a6"/>
    <w:next w:val="a6"/>
    <w:link w:val="0212164"/>
    <w:autoRedefine/>
    <w:qFormat/>
    <w:rsid w:val="00730044"/>
    <w:pPr>
      <w:suppressAutoHyphens w:val="0"/>
      <w:spacing w:line="300" w:lineRule="auto"/>
      <w:ind w:left="708"/>
      <w:jc w:val="both"/>
    </w:pPr>
    <w:rPr>
      <w:rFonts w:eastAsia="Calibri"/>
      <w:lang w:eastAsia="en-US"/>
    </w:rPr>
  </w:style>
  <w:style w:type="character" w:customStyle="1" w:styleId="0212164">
    <w:name w:val="021216Заголовок Знак"/>
    <w:link w:val="0212163"/>
    <w:rsid w:val="00730044"/>
    <w:rPr>
      <w:rFonts w:ascii="Times New Roman" w:eastAsia="Calibri" w:hAnsi="Times New Roman" w:cs="Times New Roman"/>
      <w:sz w:val="24"/>
      <w:szCs w:val="24"/>
    </w:rPr>
  </w:style>
  <w:style w:type="numbering" w:customStyle="1" w:styleId="97">
    <w:name w:val="Нет списка9"/>
    <w:next w:val="a9"/>
    <w:uiPriority w:val="99"/>
    <w:semiHidden/>
    <w:unhideWhenUsed/>
    <w:rsid w:val="00730044"/>
  </w:style>
  <w:style w:type="numbering" w:customStyle="1" w:styleId="107">
    <w:name w:val="Нет списка10"/>
    <w:next w:val="a9"/>
    <w:uiPriority w:val="99"/>
    <w:semiHidden/>
    <w:rsid w:val="00730044"/>
  </w:style>
  <w:style w:type="table" w:customStyle="1" w:styleId="1310">
    <w:name w:val="Сетка таблицы131"/>
    <w:basedOn w:val="a8"/>
    <w:next w:val="aff3"/>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
    <w:name w:val="Сетка таблицы3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
    <w:name w:val="Сетка таблицы3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
    <w:name w:val="Нет списка13"/>
    <w:next w:val="a9"/>
    <w:semiHidden/>
    <w:unhideWhenUsed/>
    <w:rsid w:val="00730044"/>
  </w:style>
  <w:style w:type="numbering" w:customStyle="1" w:styleId="229">
    <w:name w:val="Нет списка22"/>
    <w:next w:val="a9"/>
    <w:semiHidden/>
    <w:unhideWhenUsed/>
    <w:rsid w:val="00730044"/>
  </w:style>
  <w:style w:type="numbering" w:customStyle="1" w:styleId="1130">
    <w:name w:val="Нет списка113"/>
    <w:next w:val="a9"/>
    <w:semiHidden/>
    <w:rsid w:val="00730044"/>
  </w:style>
  <w:style w:type="numbering" w:customStyle="1" w:styleId="11120">
    <w:name w:val="Нет списка1112"/>
    <w:next w:val="a9"/>
    <w:semiHidden/>
    <w:unhideWhenUsed/>
    <w:rsid w:val="00730044"/>
  </w:style>
  <w:style w:type="numbering" w:customStyle="1" w:styleId="322">
    <w:name w:val="Нет списка32"/>
    <w:next w:val="a9"/>
    <w:semiHidden/>
    <w:rsid w:val="00730044"/>
  </w:style>
  <w:style w:type="numbering" w:customStyle="1" w:styleId="422">
    <w:name w:val="Нет списка42"/>
    <w:next w:val="a9"/>
    <w:semiHidden/>
    <w:rsid w:val="00730044"/>
  </w:style>
  <w:style w:type="numbering" w:customStyle="1" w:styleId="513">
    <w:name w:val="Нет списка51"/>
    <w:next w:val="a9"/>
    <w:semiHidden/>
    <w:unhideWhenUsed/>
    <w:rsid w:val="00730044"/>
  </w:style>
  <w:style w:type="numbering" w:customStyle="1" w:styleId="12110">
    <w:name w:val="Нет списка1211"/>
    <w:next w:val="a9"/>
    <w:semiHidden/>
    <w:unhideWhenUsed/>
    <w:rsid w:val="00730044"/>
  </w:style>
  <w:style w:type="numbering" w:customStyle="1" w:styleId="21110">
    <w:name w:val="Нет списка2111"/>
    <w:next w:val="a9"/>
    <w:semiHidden/>
    <w:unhideWhenUsed/>
    <w:rsid w:val="00730044"/>
  </w:style>
  <w:style w:type="numbering" w:customStyle="1" w:styleId="1121">
    <w:name w:val="Нет списка1121"/>
    <w:next w:val="a9"/>
    <w:semiHidden/>
    <w:rsid w:val="00730044"/>
  </w:style>
  <w:style w:type="numbering" w:customStyle="1" w:styleId="1111110">
    <w:name w:val="Нет списка111111"/>
    <w:next w:val="a9"/>
    <w:semiHidden/>
    <w:unhideWhenUsed/>
    <w:rsid w:val="00730044"/>
  </w:style>
  <w:style w:type="numbering" w:customStyle="1" w:styleId="31110">
    <w:name w:val="Нет списка3111"/>
    <w:next w:val="a9"/>
    <w:semiHidden/>
    <w:rsid w:val="00730044"/>
  </w:style>
  <w:style w:type="numbering" w:customStyle="1" w:styleId="41110">
    <w:name w:val="Нет списка4111"/>
    <w:next w:val="a9"/>
    <w:semiHidden/>
    <w:rsid w:val="00730044"/>
  </w:style>
  <w:style w:type="numbering" w:customStyle="1" w:styleId="612">
    <w:name w:val="Нет списка61"/>
    <w:next w:val="a9"/>
    <w:semiHidden/>
    <w:rsid w:val="00730044"/>
  </w:style>
  <w:style w:type="numbering" w:customStyle="1" w:styleId="712">
    <w:name w:val="Нет списка71"/>
    <w:next w:val="a9"/>
    <w:uiPriority w:val="99"/>
    <w:semiHidden/>
    <w:unhideWhenUsed/>
    <w:rsid w:val="00730044"/>
  </w:style>
  <w:style w:type="numbering" w:customStyle="1" w:styleId="142">
    <w:name w:val="Нет списка14"/>
    <w:next w:val="a9"/>
    <w:uiPriority w:val="99"/>
    <w:semiHidden/>
    <w:unhideWhenUsed/>
    <w:rsid w:val="004F0FDD"/>
  </w:style>
  <w:style w:type="table" w:customStyle="1" w:styleId="164">
    <w:name w:val="Сетка таблицы16"/>
    <w:basedOn w:val="a8"/>
    <w:next w:val="aff3"/>
    <w:rsid w:val="004F0FD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2">
    <w:name w:val="Сетка таблицы1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Сетка таблицы3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20">
    <w:name w:val="Сетка таблицы2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Сетка таблицы3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Сетка таблицы4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
    <w:name w:val="Нет списка15"/>
    <w:next w:val="a9"/>
    <w:semiHidden/>
    <w:unhideWhenUsed/>
    <w:rsid w:val="004F0FDD"/>
  </w:style>
  <w:style w:type="numbering" w:customStyle="1" w:styleId="231">
    <w:name w:val="Нет списка23"/>
    <w:next w:val="a9"/>
    <w:semiHidden/>
    <w:unhideWhenUsed/>
    <w:rsid w:val="004F0FDD"/>
  </w:style>
  <w:style w:type="numbering" w:customStyle="1" w:styleId="1140">
    <w:name w:val="Нет списка114"/>
    <w:next w:val="a9"/>
    <w:semiHidden/>
    <w:rsid w:val="004F0FDD"/>
  </w:style>
  <w:style w:type="numbering" w:customStyle="1" w:styleId="11130">
    <w:name w:val="Нет списка1113"/>
    <w:next w:val="a9"/>
    <w:semiHidden/>
    <w:unhideWhenUsed/>
    <w:rsid w:val="004F0FDD"/>
  </w:style>
  <w:style w:type="numbering" w:customStyle="1" w:styleId="333">
    <w:name w:val="Нет списка33"/>
    <w:next w:val="a9"/>
    <w:semiHidden/>
    <w:rsid w:val="004F0FDD"/>
  </w:style>
  <w:style w:type="numbering" w:customStyle="1" w:styleId="431">
    <w:name w:val="Нет списка43"/>
    <w:next w:val="a9"/>
    <w:semiHidden/>
    <w:rsid w:val="004F0FDD"/>
  </w:style>
  <w:style w:type="numbering" w:customStyle="1" w:styleId="521">
    <w:name w:val="Нет списка52"/>
    <w:next w:val="a9"/>
    <w:semiHidden/>
    <w:unhideWhenUsed/>
    <w:rsid w:val="004F0FDD"/>
  </w:style>
  <w:style w:type="numbering" w:customStyle="1" w:styleId="1220">
    <w:name w:val="Нет списка122"/>
    <w:next w:val="a9"/>
    <w:semiHidden/>
    <w:unhideWhenUsed/>
    <w:rsid w:val="004F0FDD"/>
  </w:style>
  <w:style w:type="numbering" w:customStyle="1" w:styleId="2121">
    <w:name w:val="Нет списка212"/>
    <w:next w:val="a9"/>
    <w:semiHidden/>
    <w:unhideWhenUsed/>
    <w:rsid w:val="004F0FDD"/>
  </w:style>
  <w:style w:type="numbering" w:customStyle="1" w:styleId="11220">
    <w:name w:val="Нет списка1122"/>
    <w:next w:val="a9"/>
    <w:semiHidden/>
    <w:rsid w:val="004F0FDD"/>
  </w:style>
  <w:style w:type="numbering" w:customStyle="1" w:styleId="11112">
    <w:name w:val="Нет списка11112"/>
    <w:next w:val="a9"/>
    <w:semiHidden/>
    <w:unhideWhenUsed/>
    <w:rsid w:val="004F0FDD"/>
  </w:style>
  <w:style w:type="numbering" w:customStyle="1" w:styleId="3121">
    <w:name w:val="Нет списка312"/>
    <w:next w:val="a9"/>
    <w:semiHidden/>
    <w:rsid w:val="004F0FDD"/>
  </w:style>
  <w:style w:type="numbering" w:customStyle="1" w:styleId="4121">
    <w:name w:val="Нет списка412"/>
    <w:next w:val="a9"/>
    <w:semiHidden/>
    <w:rsid w:val="004F0FDD"/>
  </w:style>
  <w:style w:type="numbering" w:customStyle="1" w:styleId="621">
    <w:name w:val="Нет списка62"/>
    <w:next w:val="a9"/>
    <w:semiHidden/>
    <w:rsid w:val="004F0FDD"/>
  </w:style>
  <w:style w:type="numbering" w:customStyle="1" w:styleId="723">
    <w:name w:val="Нет списка72"/>
    <w:next w:val="a9"/>
    <w:uiPriority w:val="99"/>
    <w:semiHidden/>
    <w:unhideWhenUsed/>
    <w:rsid w:val="004F0FDD"/>
  </w:style>
  <w:style w:type="table" w:customStyle="1" w:styleId="1221">
    <w:name w:val="Сетка таблицы122"/>
    <w:basedOn w:val="a8"/>
    <w:next w:val="aff3"/>
    <w:uiPriority w:val="39"/>
    <w:rsid w:val="004F0FD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l">
    <w:name w:val="hl"/>
    <w:rsid w:val="004F0FDD"/>
  </w:style>
  <w:style w:type="paragraph" w:styleId="2ff8">
    <w:name w:val="Quote"/>
    <w:basedOn w:val="a6"/>
    <w:next w:val="a6"/>
    <w:link w:val="2ff9"/>
    <w:uiPriority w:val="29"/>
    <w:qFormat/>
    <w:rsid w:val="004F0FDD"/>
    <w:pPr>
      <w:suppressAutoHyphens w:val="0"/>
      <w:spacing w:before="200" w:after="160" w:line="259" w:lineRule="auto"/>
      <w:ind w:left="864" w:right="864"/>
    </w:pPr>
    <w:rPr>
      <w:rFonts w:ascii="Calibri" w:hAnsi="Calibri"/>
      <w:i/>
      <w:iCs/>
      <w:color w:val="404040"/>
      <w:sz w:val="22"/>
      <w:szCs w:val="22"/>
      <w:lang w:eastAsia="ru-RU"/>
    </w:rPr>
  </w:style>
  <w:style w:type="character" w:customStyle="1" w:styleId="2ff9">
    <w:name w:val="Цитата 2 Знак"/>
    <w:basedOn w:val="a7"/>
    <w:link w:val="2ff8"/>
    <w:uiPriority w:val="29"/>
    <w:rsid w:val="004F0FDD"/>
    <w:rPr>
      <w:rFonts w:ascii="Calibri" w:eastAsia="Times New Roman" w:hAnsi="Calibri" w:cs="Times New Roman"/>
      <w:i/>
      <w:iCs/>
      <w:color w:val="404040"/>
      <w:lang w:eastAsia="ru-RU"/>
    </w:rPr>
  </w:style>
  <w:style w:type="paragraph" w:styleId="afffffffff8">
    <w:name w:val="Intense Quote"/>
    <w:basedOn w:val="a6"/>
    <w:next w:val="a6"/>
    <w:link w:val="afffffffff9"/>
    <w:uiPriority w:val="30"/>
    <w:qFormat/>
    <w:rsid w:val="004F0FDD"/>
    <w:pPr>
      <w:pBdr>
        <w:top w:val="single" w:sz="4" w:space="10" w:color="5B9BD5"/>
        <w:bottom w:val="single" w:sz="4" w:space="10" w:color="5B9BD5"/>
      </w:pBdr>
      <w:suppressAutoHyphens w:val="0"/>
      <w:spacing w:before="360" w:after="360" w:line="259" w:lineRule="auto"/>
      <w:ind w:left="864" w:right="864"/>
      <w:jc w:val="center"/>
    </w:pPr>
    <w:rPr>
      <w:rFonts w:ascii="Calibri" w:hAnsi="Calibri"/>
      <w:i/>
      <w:iCs/>
      <w:color w:val="5B9BD5"/>
      <w:sz w:val="22"/>
      <w:szCs w:val="22"/>
      <w:lang w:eastAsia="ru-RU"/>
    </w:rPr>
  </w:style>
  <w:style w:type="character" w:customStyle="1" w:styleId="afffffffff9">
    <w:name w:val="Выделенная цитата Знак"/>
    <w:basedOn w:val="a7"/>
    <w:link w:val="afffffffff8"/>
    <w:uiPriority w:val="30"/>
    <w:rsid w:val="004F0FDD"/>
    <w:rPr>
      <w:rFonts w:ascii="Calibri" w:eastAsia="Times New Roman" w:hAnsi="Calibri" w:cs="Times New Roman"/>
      <w:i/>
      <w:iCs/>
      <w:color w:val="5B9BD5"/>
      <w:lang w:eastAsia="ru-RU"/>
    </w:rPr>
  </w:style>
  <w:style w:type="character" w:styleId="afffffffffa">
    <w:name w:val="Subtle Emphasis"/>
    <w:uiPriority w:val="19"/>
    <w:qFormat/>
    <w:rsid w:val="004F0FDD"/>
    <w:rPr>
      <w:i/>
      <w:iCs/>
      <w:color w:val="404040"/>
    </w:rPr>
  </w:style>
  <w:style w:type="character" w:styleId="afffffffffb">
    <w:name w:val="Intense Emphasis"/>
    <w:uiPriority w:val="21"/>
    <w:qFormat/>
    <w:rsid w:val="004F0FDD"/>
    <w:rPr>
      <w:i/>
      <w:iCs/>
      <w:color w:val="5B9BD5"/>
    </w:rPr>
  </w:style>
  <w:style w:type="character" w:styleId="afffffffffc">
    <w:name w:val="Subtle Reference"/>
    <w:uiPriority w:val="31"/>
    <w:qFormat/>
    <w:rsid w:val="004F0FDD"/>
    <w:rPr>
      <w:smallCaps/>
      <w:color w:val="404040"/>
    </w:rPr>
  </w:style>
  <w:style w:type="character" w:styleId="afffffffffd">
    <w:name w:val="Intense Reference"/>
    <w:uiPriority w:val="32"/>
    <w:qFormat/>
    <w:rsid w:val="004F0FDD"/>
    <w:rPr>
      <w:b/>
      <w:bCs/>
      <w:smallCaps/>
      <w:color w:val="5B9BD5"/>
      <w:spacing w:val="5"/>
    </w:rPr>
  </w:style>
  <w:style w:type="character" w:styleId="afffffffffe">
    <w:name w:val="Book Title"/>
    <w:uiPriority w:val="33"/>
    <w:qFormat/>
    <w:rsid w:val="004F0FDD"/>
    <w:rPr>
      <w:b/>
      <w:bCs/>
      <w:i/>
      <w:iCs/>
      <w:spacing w:val="5"/>
    </w:rPr>
  </w:style>
  <w:style w:type="paragraph" w:customStyle="1" w:styleId="affffffffff">
    <w:name w:val="Шапка таблицы"/>
    <w:basedOn w:val="a6"/>
    <w:qFormat/>
    <w:rsid w:val="00F346F2"/>
    <w:pPr>
      <w:keepNext/>
      <w:suppressAutoHyphens w:val="0"/>
      <w:jc w:val="center"/>
    </w:pPr>
    <w:rPr>
      <w:rFonts w:ascii="ISOCPEUR" w:hAnsi="ISOCPEUR"/>
      <w:b/>
      <w:i/>
      <w:sz w:val="22"/>
      <w:szCs w:val="20"/>
      <w:lang w:eastAsia="ru-RU"/>
    </w:rPr>
  </w:style>
  <w:style w:type="numbering" w:customStyle="1" w:styleId="165">
    <w:name w:val="Нет списка16"/>
    <w:next w:val="a9"/>
    <w:uiPriority w:val="99"/>
    <w:semiHidden/>
    <w:unhideWhenUsed/>
    <w:rsid w:val="008F2D4E"/>
  </w:style>
  <w:style w:type="table" w:customStyle="1" w:styleId="193">
    <w:name w:val="Сетка таблицы19"/>
    <w:basedOn w:val="a8"/>
    <w:next w:val="aff3"/>
    <w:rsid w:val="008F2D4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3">
    <w:name w:val="Нет списка17"/>
    <w:next w:val="a9"/>
    <w:uiPriority w:val="99"/>
    <w:semiHidden/>
    <w:unhideWhenUsed/>
    <w:rsid w:val="008F2D4E"/>
  </w:style>
  <w:style w:type="numbering" w:customStyle="1" w:styleId="2100">
    <w:name w:val="Стиль210"/>
    <w:rsid w:val="008F2D4E"/>
  </w:style>
  <w:style w:type="numbering" w:customStyle="1" w:styleId="1100">
    <w:name w:val="Стиль110"/>
    <w:rsid w:val="008F2D4E"/>
  </w:style>
  <w:style w:type="numbering" w:customStyle="1" w:styleId="3100">
    <w:name w:val="Стиль310"/>
    <w:rsid w:val="008F2D4E"/>
  </w:style>
  <w:style w:type="numbering" w:customStyle="1" w:styleId="4100">
    <w:name w:val="Стиль410"/>
    <w:rsid w:val="008F2D4E"/>
  </w:style>
  <w:style w:type="numbering" w:customStyle="1" w:styleId="560">
    <w:name w:val="Стиль56"/>
    <w:rsid w:val="008F2D4E"/>
  </w:style>
  <w:style w:type="numbering" w:customStyle="1" w:styleId="613">
    <w:name w:val="Стиль61"/>
    <w:rsid w:val="008F2D4E"/>
  </w:style>
  <w:style w:type="numbering" w:customStyle="1" w:styleId="713">
    <w:name w:val="Стиль71"/>
    <w:rsid w:val="008F2D4E"/>
  </w:style>
  <w:style w:type="numbering" w:customStyle="1" w:styleId="1111111">
    <w:name w:val="1 / 1.1 / 1.1.11"/>
    <w:basedOn w:val="a9"/>
    <w:next w:val="111111"/>
    <w:rsid w:val="008F2D4E"/>
  </w:style>
  <w:style w:type="numbering" w:customStyle="1" w:styleId="1fff1">
    <w:name w:val="тире1"/>
    <w:rsid w:val="008F2D4E"/>
  </w:style>
  <w:style w:type="table" w:customStyle="1" w:styleId="240">
    <w:name w:val="Сетка таблицы24"/>
    <w:basedOn w:val="a8"/>
    <w:next w:val="aff3"/>
    <w:uiPriority w:val="59"/>
    <w:rsid w:val="008F2D4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
    <w:name w:val="Нет списка24"/>
    <w:next w:val="a9"/>
    <w:uiPriority w:val="99"/>
    <w:semiHidden/>
    <w:unhideWhenUsed/>
    <w:rsid w:val="008F2D4E"/>
  </w:style>
  <w:style w:type="table" w:customStyle="1" w:styleId="540">
    <w:name w:val="Сетка таблицы54"/>
    <w:basedOn w:val="a8"/>
    <w:next w:val="aff3"/>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8"/>
    <w:next w:val="aff3"/>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8"/>
    <w:next w:val="aff3"/>
    <w:rsid w:val="008F2D4E"/>
    <w:pPr>
      <w:spacing w:after="0" w:line="240" w:lineRule="auto"/>
      <w:ind w:left="28" w:right="28"/>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rPr>
      <w:cantSplit/>
    </w:trPr>
    <w:tcPr>
      <w:vAlign w:val="center"/>
    </w:tcPr>
  </w:style>
  <w:style w:type="table" w:customStyle="1" w:styleId="201">
    <w:name w:val="Сетка таблицы20"/>
    <w:basedOn w:val="a8"/>
    <w:next w:val="aff3"/>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
    <w:basedOn w:val="a8"/>
    <w:next w:val="aff3"/>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8"/>
    <w:next w:val="aff3"/>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5">
    <w:name w:val="Нет списка18"/>
    <w:next w:val="a9"/>
    <w:uiPriority w:val="99"/>
    <w:semiHidden/>
    <w:unhideWhenUsed/>
    <w:rsid w:val="008F4022"/>
  </w:style>
  <w:style w:type="table" w:customStyle="1" w:styleId="271">
    <w:name w:val="Сетка таблицы27"/>
    <w:basedOn w:val="a8"/>
    <w:next w:val="aff3"/>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4">
    <w:name w:val="Нет списка19"/>
    <w:next w:val="a9"/>
    <w:uiPriority w:val="99"/>
    <w:semiHidden/>
    <w:unhideWhenUsed/>
    <w:rsid w:val="008F4022"/>
  </w:style>
  <w:style w:type="table" w:customStyle="1" w:styleId="1101">
    <w:name w:val="Сетка таблицы110"/>
    <w:basedOn w:val="a8"/>
    <w:next w:val="aff3"/>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3">
    <w:name w:val="Стиль211"/>
    <w:rsid w:val="008F4022"/>
  </w:style>
  <w:style w:type="numbering" w:customStyle="1" w:styleId="1114">
    <w:name w:val="Стиль111"/>
    <w:rsid w:val="008F4022"/>
  </w:style>
  <w:style w:type="numbering" w:customStyle="1" w:styleId="3112">
    <w:name w:val="Стиль311"/>
    <w:rsid w:val="008F4022"/>
  </w:style>
  <w:style w:type="numbering" w:customStyle="1" w:styleId="4112">
    <w:name w:val="Стиль411"/>
    <w:rsid w:val="008F4022"/>
  </w:style>
  <w:style w:type="numbering" w:customStyle="1" w:styleId="570">
    <w:name w:val="Стиль57"/>
    <w:rsid w:val="008F4022"/>
  </w:style>
  <w:style w:type="numbering" w:customStyle="1" w:styleId="622">
    <w:name w:val="Стиль62"/>
    <w:rsid w:val="008F4022"/>
  </w:style>
  <w:style w:type="numbering" w:customStyle="1" w:styleId="724">
    <w:name w:val="Стиль72"/>
    <w:rsid w:val="008F4022"/>
  </w:style>
  <w:style w:type="numbering" w:customStyle="1" w:styleId="1111112">
    <w:name w:val="1 / 1.1 / 1.1.12"/>
    <w:basedOn w:val="a9"/>
    <w:next w:val="111111"/>
    <w:rsid w:val="008F4022"/>
  </w:style>
  <w:style w:type="numbering" w:customStyle="1" w:styleId="2ffa">
    <w:name w:val="тире2"/>
    <w:rsid w:val="008F4022"/>
  </w:style>
  <w:style w:type="table" w:customStyle="1" w:styleId="280">
    <w:name w:val="Сетка таблицы28"/>
    <w:basedOn w:val="a8"/>
    <w:next w:val="aff3"/>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8"/>
    <w:next w:val="aff3"/>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2">
    <w:name w:val="Нет списка25"/>
    <w:next w:val="a9"/>
    <w:uiPriority w:val="99"/>
    <w:semiHidden/>
    <w:unhideWhenUsed/>
    <w:rsid w:val="008F4022"/>
  </w:style>
  <w:style w:type="table" w:customStyle="1" w:styleId="441">
    <w:name w:val="Сетка таблицы44"/>
    <w:basedOn w:val="a8"/>
    <w:next w:val="aff3"/>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8"/>
    <w:next w:val="aff3"/>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8"/>
    <w:next w:val="aff3"/>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8"/>
    <w:next w:val="aff3"/>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1">
    <w:name w:val="Нет списка34"/>
    <w:next w:val="a9"/>
    <w:uiPriority w:val="99"/>
    <w:semiHidden/>
    <w:unhideWhenUsed/>
    <w:rsid w:val="008F4022"/>
  </w:style>
  <w:style w:type="table" w:customStyle="1" w:styleId="650">
    <w:name w:val="Сетка таблицы65"/>
    <w:basedOn w:val="a8"/>
    <w:next w:val="aff3"/>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0">
    <w:name w:val="Нет списка115"/>
    <w:next w:val="a9"/>
    <w:uiPriority w:val="99"/>
    <w:semiHidden/>
    <w:unhideWhenUsed/>
    <w:rsid w:val="008F4022"/>
  </w:style>
  <w:style w:type="table" w:customStyle="1" w:styleId="1320">
    <w:name w:val="Сетка таблицы132"/>
    <w:basedOn w:val="a8"/>
    <w:next w:val="aff3"/>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8"/>
    <w:next w:val="aff3"/>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2">
    <w:name w:val="Нет списка20"/>
    <w:next w:val="a9"/>
    <w:uiPriority w:val="99"/>
    <w:semiHidden/>
    <w:unhideWhenUsed/>
    <w:rsid w:val="0075746B"/>
  </w:style>
  <w:style w:type="table" w:customStyle="1" w:styleId="291">
    <w:name w:val="Сетка таблицы29"/>
    <w:basedOn w:val="a8"/>
    <w:next w:val="aff3"/>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
    <w:name w:val="Нет списка110"/>
    <w:next w:val="a9"/>
    <w:uiPriority w:val="99"/>
    <w:semiHidden/>
    <w:unhideWhenUsed/>
    <w:rsid w:val="0075746B"/>
  </w:style>
  <w:style w:type="table" w:customStyle="1" w:styleId="1141">
    <w:name w:val="Сетка таблицы114"/>
    <w:basedOn w:val="a8"/>
    <w:next w:val="aff3"/>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Стиль212"/>
    <w:rsid w:val="0075746B"/>
    <w:pPr>
      <w:numPr>
        <w:numId w:val="8"/>
      </w:numPr>
    </w:pPr>
  </w:style>
  <w:style w:type="numbering" w:customStyle="1" w:styleId="112">
    <w:name w:val="Стиль112"/>
    <w:rsid w:val="0075746B"/>
    <w:pPr>
      <w:numPr>
        <w:numId w:val="7"/>
      </w:numPr>
    </w:pPr>
  </w:style>
  <w:style w:type="numbering" w:customStyle="1" w:styleId="312">
    <w:name w:val="Стиль312"/>
    <w:rsid w:val="0075746B"/>
    <w:pPr>
      <w:numPr>
        <w:numId w:val="9"/>
      </w:numPr>
    </w:pPr>
  </w:style>
  <w:style w:type="numbering" w:customStyle="1" w:styleId="412">
    <w:name w:val="Стиль412"/>
    <w:rsid w:val="0075746B"/>
    <w:pPr>
      <w:numPr>
        <w:numId w:val="10"/>
      </w:numPr>
    </w:pPr>
  </w:style>
  <w:style w:type="numbering" w:customStyle="1" w:styleId="58">
    <w:name w:val="Стиль58"/>
    <w:rsid w:val="0075746B"/>
    <w:pPr>
      <w:numPr>
        <w:numId w:val="11"/>
      </w:numPr>
    </w:pPr>
  </w:style>
  <w:style w:type="numbering" w:customStyle="1" w:styleId="63">
    <w:name w:val="Стиль63"/>
    <w:rsid w:val="0075746B"/>
    <w:pPr>
      <w:numPr>
        <w:numId w:val="12"/>
      </w:numPr>
    </w:pPr>
  </w:style>
  <w:style w:type="numbering" w:customStyle="1" w:styleId="73">
    <w:name w:val="Стиль73"/>
    <w:rsid w:val="0075746B"/>
    <w:pPr>
      <w:numPr>
        <w:numId w:val="14"/>
      </w:numPr>
    </w:pPr>
  </w:style>
  <w:style w:type="numbering" w:customStyle="1" w:styleId="1111113">
    <w:name w:val="1 / 1.1 / 1.1.13"/>
    <w:basedOn w:val="a9"/>
    <w:next w:val="111111"/>
    <w:rsid w:val="0075746B"/>
    <w:pPr>
      <w:numPr>
        <w:numId w:val="13"/>
      </w:numPr>
    </w:pPr>
  </w:style>
  <w:style w:type="numbering" w:customStyle="1" w:styleId="32">
    <w:name w:val="тире3"/>
    <w:rsid w:val="0075746B"/>
    <w:pPr>
      <w:numPr>
        <w:numId w:val="44"/>
      </w:numPr>
    </w:pPr>
  </w:style>
  <w:style w:type="table" w:customStyle="1" w:styleId="2101">
    <w:name w:val="Сетка таблицы210"/>
    <w:basedOn w:val="a8"/>
    <w:next w:val="aff3"/>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8"/>
    <w:next w:val="aff3"/>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
    <w:name w:val="Нет списка26"/>
    <w:next w:val="a9"/>
    <w:uiPriority w:val="99"/>
    <w:semiHidden/>
    <w:unhideWhenUsed/>
    <w:rsid w:val="0075746B"/>
  </w:style>
  <w:style w:type="table" w:customStyle="1" w:styleId="451">
    <w:name w:val="Сетка таблицы45"/>
    <w:basedOn w:val="a8"/>
    <w:next w:val="aff3"/>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
    <w:basedOn w:val="a8"/>
    <w:next w:val="aff3"/>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8"/>
    <w:next w:val="aff3"/>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
    <w:basedOn w:val="a8"/>
    <w:next w:val="aff3"/>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
    <w:name w:val="Нет списка35"/>
    <w:next w:val="a9"/>
    <w:uiPriority w:val="99"/>
    <w:semiHidden/>
    <w:unhideWhenUsed/>
    <w:rsid w:val="0075746B"/>
  </w:style>
  <w:style w:type="table" w:customStyle="1" w:styleId="660">
    <w:name w:val="Сетка таблицы66"/>
    <w:basedOn w:val="a8"/>
    <w:next w:val="aff3"/>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Нет списка116"/>
    <w:next w:val="a9"/>
    <w:uiPriority w:val="99"/>
    <w:semiHidden/>
    <w:unhideWhenUsed/>
    <w:rsid w:val="0075746B"/>
  </w:style>
  <w:style w:type="table" w:customStyle="1" w:styleId="1330">
    <w:name w:val="Сетка таблицы133"/>
    <w:basedOn w:val="a8"/>
    <w:next w:val="aff3"/>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8"/>
    <w:next w:val="aff3"/>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2">
    <w:name w:val="Нет списка27"/>
    <w:next w:val="a9"/>
    <w:uiPriority w:val="99"/>
    <w:semiHidden/>
    <w:unhideWhenUsed/>
    <w:rsid w:val="00962F88"/>
  </w:style>
  <w:style w:type="table" w:customStyle="1" w:styleId="300">
    <w:name w:val="Сетка таблицы30"/>
    <w:basedOn w:val="a8"/>
    <w:next w:val="aff3"/>
    <w:rsid w:val="00962F8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4596749">
      <w:bodyDiv w:val="1"/>
      <w:marLeft w:val="0"/>
      <w:marRight w:val="0"/>
      <w:marTop w:val="0"/>
      <w:marBottom w:val="0"/>
      <w:divBdr>
        <w:top w:val="none" w:sz="0" w:space="0" w:color="auto"/>
        <w:left w:val="none" w:sz="0" w:space="0" w:color="auto"/>
        <w:bottom w:val="none" w:sz="0" w:space="0" w:color="auto"/>
        <w:right w:val="none" w:sz="0" w:space="0" w:color="auto"/>
      </w:divBdr>
    </w:div>
    <w:div w:id="199365744">
      <w:bodyDiv w:val="1"/>
      <w:marLeft w:val="0"/>
      <w:marRight w:val="0"/>
      <w:marTop w:val="0"/>
      <w:marBottom w:val="0"/>
      <w:divBdr>
        <w:top w:val="none" w:sz="0" w:space="0" w:color="auto"/>
        <w:left w:val="none" w:sz="0" w:space="0" w:color="auto"/>
        <w:bottom w:val="none" w:sz="0" w:space="0" w:color="auto"/>
        <w:right w:val="none" w:sz="0" w:space="0" w:color="auto"/>
      </w:divBdr>
    </w:div>
    <w:div w:id="263194362">
      <w:bodyDiv w:val="1"/>
      <w:marLeft w:val="0"/>
      <w:marRight w:val="0"/>
      <w:marTop w:val="0"/>
      <w:marBottom w:val="0"/>
      <w:divBdr>
        <w:top w:val="none" w:sz="0" w:space="0" w:color="auto"/>
        <w:left w:val="none" w:sz="0" w:space="0" w:color="auto"/>
        <w:bottom w:val="none" w:sz="0" w:space="0" w:color="auto"/>
        <w:right w:val="none" w:sz="0" w:space="0" w:color="auto"/>
      </w:divBdr>
    </w:div>
    <w:div w:id="836312259">
      <w:bodyDiv w:val="1"/>
      <w:marLeft w:val="0"/>
      <w:marRight w:val="0"/>
      <w:marTop w:val="0"/>
      <w:marBottom w:val="0"/>
      <w:divBdr>
        <w:top w:val="none" w:sz="0" w:space="0" w:color="auto"/>
        <w:left w:val="none" w:sz="0" w:space="0" w:color="auto"/>
        <w:bottom w:val="none" w:sz="0" w:space="0" w:color="auto"/>
        <w:right w:val="none" w:sz="0" w:space="0" w:color="auto"/>
      </w:divBdr>
    </w:div>
    <w:div w:id="881022276">
      <w:bodyDiv w:val="1"/>
      <w:marLeft w:val="0"/>
      <w:marRight w:val="0"/>
      <w:marTop w:val="0"/>
      <w:marBottom w:val="0"/>
      <w:divBdr>
        <w:top w:val="none" w:sz="0" w:space="0" w:color="auto"/>
        <w:left w:val="none" w:sz="0" w:space="0" w:color="auto"/>
        <w:bottom w:val="none" w:sz="0" w:space="0" w:color="auto"/>
        <w:right w:val="none" w:sz="0" w:space="0" w:color="auto"/>
      </w:divBdr>
    </w:div>
    <w:div w:id="1213618677">
      <w:bodyDiv w:val="1"/>
      <w:marLeft w:val="0"/>
      <w:marRight w:val="0"/>
      <w:marTop w:val="0"/>
      <w:marBottom w:val="0"/>
      <w:divBdr>
        <w:top w:val="none" w:sz="0" w:space="0" w:color="auto"/>
        <w:left w:val="none" w:sz="0" w:space="0" w:color="auto"/>
        <w:bottom w:val="none" w:sz="0" w:space="0" w:color="auto"/>
        <w:right w:val="none" w:sz="0" w:space="0" w:color="auto"/>
      </w:divBdr>
    </w:div>
    <w:div w:id="1273777962">
      <w:bodyDiv w:val="1"/>
      <w:marLeft w:val="0"/>
      <w:marRight w:val="0"/>
      <w:marTop w:val="0"/>
      <w:marBottom w:val="0"/>
      <w:divBdr>
        <w:top w:val="none" w:sz="0" w:space="0" w:color="auto"/>
        <w:left w:val="none" w:sz="0" w:space="0" w:color="auto"/>
        <w:bottom w:val="none" w:sz="0" w:space="0" w:color="auto"/>
        <w:right w:val="none" w:sz="0" w:space="0" w:color="auto"/>
      </w:divBdr>
    </w:div>
    <w:div w:id="1549688120">
      <w:bodyDiv w:val="1"/>
      <w:marLeft w:val="0"/>
      <w:marRight w:val="0"/>
      <w:marTop w:val="0"/>
      <w:marBottom w:val="0"/>
      <w:divBdr>
        <w:top w:val="none" w:sz="0" w:space="0" w:color="auto"/>
        <w:left w:val="none" w:sz="0" w:space="0" w:color="auto"/>
        <w:bottom w:val="none" w:sz="0" w:space="0" w:color="auto"/>
        <w:right w:val="none" w:sz="0" w:space="0" w:color="auto"/>
      </w:divBdr>
    </w:div>
    <w:div w:id="1724597470">
      <w:bodyDiv w:val="1"/>
      <w:marLeft w:val="0"/>
      <w:marRight w:val="0"/>
      <w:marTop w:val="0"/>
      <w:marBottom w:val="0"/>
      <w:divBdr>
        <w:top w:val="none" w:sz="0" w:space="0" w:color="auto"/>
        <w:left w:val="none" w:sz="0" w:space="0" w:color="auto"/>
        <w:bottom w:val="none" w:sz="0" w:space="0" w:color="auto"/>
        <w:right w:val="none" w:sz="0" w:space="0" w:color="auto"/>
      </w:divBdr>
    </w:div>
    <w:div w:id="19108432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jpe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1.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3279D0-80EE-4485-AC57-6780C78C30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574</TotalTime>
  <Pages>45</Pages>
  <Words>10938</Words>
  <Characters>62347</Characters>
  <Application>Microsoft Office Word</Application>
  <DocSecurity>0</DocSecurity>
  <Lines>519</Lines>
  <Paragraphs>146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73139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Быкова Екатерина Андреевна</cp:lastModifiedBy>
  <cp:revision>33</cp:revision>
  <dcterms:created xsi:type="dcterms:W3CDTF">2022-12-16T01:11:00Z</dcterms:created>
  <dcterms:modified xsi:type="dcterms:W3CDTF">2025-05-28T05:15:00Z</dcterms:modified>
</cp:coreProperties>
</file>