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EE9" w:rsidRPr="007A6EE9" w:rsidRDefault="007A6EE9" w:rsidP="007A6EE9">
      <w:pPr>
        <w:snapToGrid w:val="0"/>
        <w:spacing w:before="120" w:after="0" w:line="240" w:lineRule="auto"/>
        <w:ind w:firstLine="637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/>
        </w:rPr>
      </w:pPr>
      <w:bookmarkStart w:id="0" w:name="_Текстовая_часть"/>
      <w:bookmarkStart w:id="1" w:name="_1._Введение"/>
      <w:bookmarkStart w:id="2" w:name="_2._Описание_существующих"/>
      <w:bookmarkEnd w:id="0"/>
      <w:bookmarkEnd w:id="1"/>
      <w:bookmarkEnd w:id="2"/>
      <w:r w:rsidRPr="007A6EE9">
        <w:rPr>
          <w:rFonts w:ascii="Times New Roman" w:eastAsia="Times New Roman" w:hAnsi="Times New Roman" w:cs="Times New Roman"/>
          <w:iCs/>
          <w:sz w:val="24"/>
          <w:szCs w:val="24"/>
          <w:lang w:val="x-none"/>
        </w:rPr>
        <w:t>Приложение</w:t>
      </w:r>
    </w:p>
    <w:p w:rsidR="007A6EE9" w:rsidRPr="007A6EE9" w:rsidRDefault="007A6EE9" w:rsidP="007A6EE9">
      <w:pPr>
        <w:tabs>
          <w:tab w:val="center" w:pos="5073"/>
          <w:tab w:val="left" w:pos="7050"/>
        </w:tabs>
        <w:suppressAutoHyphens/>
        <w:spacing w:after="0" w:line="240" w:lineRule="auto"/>
        <w:ind w:firstLine="637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A6E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 постановлению мэра</w:t>
      </w:r>
    </w:p>
    <w:p w:rsidR="007A6EE9" w:rsidRPr="007A6EE9" w:rsidRDefault="007A6EE9" w:rsidP="007A6EE9">
      <w:pPr>
        <w:tabs>
          <w:tab w:val="center" w:pos="5073"/>
          <w:tab w:val="left" w:pos="7050"/>
        </w:tabs>
        <w:suppressAutoHyphens/>
        <w:spacing w:after="0" w:line="240" w:lineRule="auto"/>
        <w:ind w:firstLine="637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A6E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города</w:t>
      </w:r>
      <w:r w:rsidRPr="007A6E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A6E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Благовещенска</w:t>
      </w:r>
    </w:p>
    <w:p w:rsidR="007A6EE9" w:rsidRPr="007A6EE9" w:rsidRDefault="007A6EE9" w:rsidP="007A6EE9">
      <w:pPr>
        <w:tabs>
          <w:tab w:val="center" w:pos="5073"/>
          <w:tab w:val="left" w:pos="7050"/>
        </w:tabs>
        <w:suppressAutoHyphens/>
        <w:spacing w:after="0" w:line="240" w:lineRule="auto"/>
        <w:ind w:firstLine="637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7A6E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от </w:t>
      </w:r>
      <w:r w:rsidRPr="007A6EE9">
        <w:rPr>
          <w:rFonts w:ascii="Times New Roman" w:eastAsia="Times New Roman" w:hAnsi="Times New Roman" w:cs="Times New Roman"/>
          <w:sz w:val="24"/>
          <w:szCs w:val="24"/>
          <w:u w:val="single"/>
          <w:lang w:eastAsia="ar-SA"/>
        </w:rPr>
        <w:t xml:space="preserve">                   </w:t>
      </w:r>
      <w:r w:rsidRPr="007A6EE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№________   </w:t>
      </w:r>
    </w:p>
    <w:p w:rsidR="007A6EE9" w:rsidRPr="007A6EE9" w:rsidRDefault="007A6EE9" w:rsidP="007A6EE9">
      <w:pPr>
        <w:keepNext/>
        <w:keepLines/>
        <w:spacing w:before="200" w:after="2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6EE9">
        <w:rPr>
          <w:rFonts w:ascii="Times New Roman" w:eastAsiaTheme="majorEastAsia" w:hAnsi="Times New Roman" w:cs="Times New Roman"/>
          <w:b/>
          <w:bCs/>
          <w:sz w:val="28"/>
          <w:szCs w:val="28"/>
        </w:rPr>
        <w:t>ОСНОВНАЯ ЧАСТЬ ПРОЕКТА ПЛАНИРОВКИ ТЕРРИТОРИИ</w:t>
      </w:r>
    </w:p>
    <w:p w:rsidR="007A6EE9" w:rsidRPr="007A6EE9" w:rsidRDefault="007A6EE9" w:rsidP="007A6EE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6E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 </w:t>
      </w:r>
      <w:proofErr w:type="gramStart"/>
      <w:r w:rsidRPr="007A6EE9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</w:t>
      </w:r>
      <w:proofErr w:type="gramEnd"/>
      <w:r w:rsidRPr="007A6E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7A6EE9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развития транспортной инфраструктуры, программы комплексного развития социальной инфраструктуры и необходимых для развития территории в границах элемента планировочной структуры</w:t>
      </w:r>
      <w:r w:rsidRPr="007A6EE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proofErr w:type="gramEnd"/>
    </w:p>
    <w:p w:rsidR="007A6EE9" w:rsidRPr="007A6EE9" w:rsidRDefault="007A6EE9" w:rsidP="007A6EE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6EE9" w:rsidRPr="007A6EE9" w:rsidRDefault="007A6EE9" w:rsidP="007A6E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6EE9">
        <w:rPr>
          <w:rFonts w:ascii="Arial" w:hAnsi="Arial" w:cs="Arial"/>
          <w:b/>
          <w:bCs/>
          <w:sz w:val="24"/>
          <w:szCs w:val="24"/>
        </w:rPr>
        <w:t xml:space="preserve">I. </w:t>
      </w:r>
      <w:r w:rsidRPr="007A6EE9">
        <w:rPr>
          <w:rFonts w:ascii="Times New Roman" w:hAnsi="Times New Roman" w:cs="Times New Roman"/>
          <w:b/>
          <w:bCs/>
          <w:sz w:val="24"/>
          <w:szCs w:val="24"/>
        </w:rPr>
        <w:t>Технико-экономические показатели по проекту планировки территории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520"/>
        <w:gridCol w:w="4255"/>
        <w:gridCol w:w="1412"/>
        <w:gridCol w:w="1543"/>
        <w:gridCol w:w="1909"/>
      </w:tblGrid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bookmarkStart w:id="3" w:name="_Hlk138431659"/>
            <w:r w:rsidRPr="007A6EE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A6EE9">
              <w:rPr>
                <w:rFonts w:ascii="Times New Roman" w:hAnsi="Times New Roman" w:cs="Times New Roman"/>
              </w:rPr>
              <w:t>п</w:t>
            </w:r>
            <w:proofErr w:type="gramEnd"/>
            <w:r w:rsidRPr="007A6EE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5</w:t>
            </w:r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Территория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Площадь территории в границах проекта планировки территории (по техническому заданию)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Площадь территории в границах проекта планировки (квартал), в том числе: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территории жилого назначения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28:01:210345:1801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28:01:210345:2056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28:01:210345:1798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территории социальной инфраструктуры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: ЗУ</w:t>
            </w:r>
            <w:proofErr w:type="gramStart"/>
            <w:r w:rsidRPr="007A6EE9">
              <w:rPr>
                <w:rFonts w:ascii="Times New Roman" w:hAnsi="Times New Roman" w:cs="Times New Roman"/>
                <w:b/>
                <w:bCs/>
              </w:rPr>
              <w:t>1</w:t>
            </w:r>
            <w:proofErr w:type="gramEnd"/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территории коммунальной инфраструктуры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28:01:210345:1797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28:01:210345:1859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28:01:210345:1835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Территории иного назначения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28:01:210345:20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Территория благоустройства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: ЗУ-7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Территория хранение транспорта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: ЗУ-5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</w:rPr>
              <w:t>Площадь территории (улично-дорожная сеть</w:t>
            </w:r>
            <w:r w:rsidRPr="007A6EE9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3,20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3,20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2,028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1,353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0,672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0,0029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0,66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0,075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0,13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0,058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0,11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0,14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Из общей территории – территории зеленых насаждений, в том числе: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озеленение территорий (участков) жилого назначения.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озеленение территорий (участков) парковок жилой зоны (эко парковка)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озеленение территорий (участков) социальной инфраструктуры;</w:t>
            </w:r>
          </w:p>
          <w:p w:rsidR="007A6EE9" w:rsidRPr="007A6EE9" w:rsidRDefault="007A6EE9" w:rsidP="008A58CA">
            <w:pPr>
              <w:contextualSpacing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озеленение территорий (участков) культурного развития.</w:t>
            </w:r>
          </w:p>
          <w:p w:rsidR="007A6EE9" w:rsidRPr="007A6EE9" w:rsidRDefault="007A6EE9" w:rsidP="008A58CA">
            <w:pPr>
              <w:contextualSpacing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озеленение территорий (участков) хранения транспорта</w:t>
            </w:r>
          </w:p>
          <w:p w:rsidR="007A6EE9" w:rsidRPr="007A6EE9" w:rsidRDefault="007A6EE9" w:rsidP="008A58CA">
            <w:pPr>
              <w:contextualSpacing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озеленение территорий (участков) улично-дорожной сети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lastRenderedPageBreak/>
              <w:t>0,95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0,540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0,057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0,28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0,02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0,033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0,029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Численность населения планируемая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max</w:t>
            </w:r>
            <w:proofErr w:type="spellEnd"/>
            <w:r w:rsidRPr="007A6EE9">
              <w:rPr>
                <w:rFonts w:ascii="Times New Roman" w:hAnsi="Times New Roman" w:cs="Times New Roman"/>
              </w:rPr>
              <w:t>)*/(</w:t>
            </w:r>
            <w:r w:rsidRPr="007A6EE9">
              <w:rPr>
                <w:rFonts w:ascii="Times New Roman" w:hAnsi="Times New Roman" w:cs="Times New Roman"/>
                <w:lang w:val="en-US"/>
              </w:rPr>
              <w:t>min</w:t>
            </w:r>
            <w:r w:rsidRPr="007A6EE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A6EE9">
              <w:rPr>
                <w:rFonts w:ascii="Times New Roman" w:hAnsi="Times New Roman" w:cs="Times New Roman"/>
                <w:b/>
                <w:bCs/>
                <w:lang w:val="en-US"/>
              </w:rPr>
              <w:t>1312/1125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Жилищная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Обеспеченность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-30 кв. м./чел.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Плотность населения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max</w:t>
            </w:r>
            <w:proofErr w:type="spellEnd"/>
            <w:r w:rsidRPr="007A6EE9">
              <w:rPr>
                <w:rFonts w:ascii="Times New Roman" w:hAnsi="Times New Roman" w:cs="Times New Roman"/>
              </w:rPr>
              <w:t>)*</w:t>
            </w:r>
            <w:r w:rsidRPr="007A6EE9">
              <w:rPr>
                <w:rFonts w:ascii="Times New Roman" w:hAnsi="Times New Roman" w:cs="Times New Roman"/>
                <w:lang w:val="en-US"/>
              </w:rPr>
              <w:t>/(min)</w:t>
            </w:r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чел./</w:t>
            </w:r>
            <w:proofErr w:type="gramStart"/>
            <w:r w:rsidRPr="007A6EE9"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7A6EE9">
              <w:rPr>
                <w:rFonts w:ascii="Times New Roman" w:hAnsi="Times New Roman" w:cs="Times New Roman"/>
              </w:rPr>
              <w:t>300</w:t>
            </w:r>
            <w:r w:rsidRPr="007A6EE9">
              <w:rPr>
                <w:rFonts w:ascii="Times New Roman" w:hAnsi="Times New Roman" w:cs="Times New Roman"/>
                <w:lang w:val="en-US"/>
              </w:rPr>
              <w:t>/250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Нормативная 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300 чел./</w:t>
            </w:r>
            <w:proofErr w:type="gramStart"/>
            <w:r w:rsidRPr="007A6EE9">
              <w:rPr>
                <w:rFonts w:ascii="Times New Roman" w:hAnsi="Times New Roman" w:cs="Times New Roman"/>
              </w:rPr>
              <w:t>га</w:t>
            </w:r>
            <w:proofErr w:type="gramEnd"/>
            <w:r w:rsidRPr="007A6EE9">
              <w:rPr>
                <w:rFonts w:ascii="Times New Roman" w:hAnsi="Times New Roman" w:cs="Times New Roman"/>
              </w:rPr>
              <w:t>.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Максимальная площадь квартир 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планируемая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max</w:t>
            </w:r>
            <w:proofErr w:type="spellEnd"/>
            <w:r w:rsidRPr="007A6EE9">
              <w:rPr>
                <w:rFonts w:ascii="Times New Roman" w:hAnsi="Times New Roman" w:cs="Times New Roman"/>
              </w:rPr>
              <w:t>)*/ (</w:t>
            </w:r>
            <w:r w:rsidRPr="007A6EE9">
              <w:rPr>
                <w:rFonts w:ascii="Times New Roman" w:hAnsi="Times New Roman" w:cs="Times New Roman"/>
                <w:lang w:val="en-US"/>
              </w:rPr>
              <w:t>min</w:t>
            </w:r>
            <w:r w:rsidRPr="007A6EE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кв. м.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7A6EE9">
              <w:rPr>
                <w:rFonts w:ascii="Times New Roman" w:hAnsi="Times New Roman" w:cs="Times New Roman"/>
              </w:rPr>
              <w:t>39368,0</w:t>
            </w:r>
            <w:r w:rsidRPr="007A6EE9">
              <w:rPr>
                <w:rFonts w:ascii="Times New Roman" w:hAnsi="Times New Roman" w:cs="Times New Roman"/>
                <w:lang w:val="en-US"/>
              </w:rPr>
              <w:t>/33750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Коэффициент застройки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max</w:t>
            </w:r>
            <w:proofErr w:type="spellEnd"/>
            <w:r w:rsidRPr="007A6EE9">
              <w:rPr>
                <w:rFonts w:ascii="Times New Roman" w:hAnsi="Times New Roman" w:cs="Times New Roman"/>
              </w:rPr>
              <w:t>)*/ (</w:t>
            </w:r>
            <w:r w:rsidRPr="007A6EE9">
              <w:rPr>
                <w:rFonts w:ascii="Times New Roman" w:hAnsi="Times New Roman" w:cs="Times New Roman"/>
                <w:lang w:val="en-US"/>
              </w:rPr>
              <w:t>min</w:t>
            </w:r>
            <w:r w:rsidRPr="007A6EE9">
              <w:rPr>
                <w:rFonts w:ascii="Times New Roman" w:hAnsi="Times New Roman" w:cs="Times New Roman"/>
              </w:rPr>
              <w:t>).: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для жилой застройки на земельном участке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28:01:210345:1801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для жилой застройки на земельном участке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28:01:210345:2056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40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27 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Коэффициент плотности застройки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max</w:t>
            </w:r>
            <w:proofErr w:type="spellEnd"/>
            <w:r w:rsidRPr="007A6EE9">
              <w:rPr>
                <w:rFonts w:ascii="Times New Roman" w:hAnsi="Times New Roman" w:cs="Times New Roman"/>
              </w:rPr>
              <w:t>)*/ (</w:t>
            </w:r>
            <w:r w:rsidRPr="007A6EE9">
              <w:rPr>
                <w:rFonts w:ascii="Times New Roman" w:hAnsi="Times New Roman" w:cs="Times New Roman"/>
                <w:lang w:val="en-US"/>
              </w:rPr>
              <w:t>min</w:t>
            </w:r>
            <w:r w:rsidRPr="007A6EE9">
              <w:rPr>
                <w:rFonts w:ascii="Times New Roman" w:hAnsi="Times New Roman" w:cs="Times New Roman"/>
              </w:rPr>
              <w:t>)</w:t>
            </w:r>
            <w:proofErr w:type="gramStart"/>
            <w:r w:rsidRPr="007A6EE9">
              <w:rPr>
                <w:rFonts w:ascii="Times New Roman" w:hAnsi="Times New Roman" w:cs="Times New Roman"/>
              </w:rPr>
              <w:t>.</w:t>
            </w:r>
            <w:proofErr w:type="gramEnd"/>
            <w:r w:rsidRPr="007A6EE9">
              <w:rPr>
                <w:rFonts w:ascii="Arial" w:hAnsi="Arial" w:cs="Arial"/>
              </w:rPr>
              <w:t xml:space="preserve"> </w:t>
            </w:r>
            <w:proofErr w:type="gramStart"/>
            <w:r w:rsidRPr="007A6EE9">
              <w:rPr>
                <w:rFonts w:ascii="Times New Roman" w:hAnsi="Times New Roman" w:cs="Times New Roman"/>
              </w:rPr>
              <w:t>д</w:t>
            </w:r>
            <w:proofErr w:type="gramEnd"/>
            <w:r w:rsidRPr="007A6EE9">
              <w:rPr>
                <w:rFonts w:ascii="Times New Roman" w:hAnsi="Times New Roman" w:cs="Times New Roman"/>
              </w:rPr>
              <w:t>ля жилой застройки на земельном участке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28:01:210345:1801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для жилой застройки на земельном участке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28:01:210345:2056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Arial" w:hAnsi="Arial" w:cs="Arial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3,0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2,40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Arial" w:hAnsi="Arial" w:cs="Arial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Фактические показатели обеспеченности территории и территориальной доступности объектов для населения</w:t>
            </w:r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Транспортной инфраструктуры **</w:t>
            </w:r>
          </w:p>
        </w:tc>
      </w:tr>
      <w:tr w:rsidR="007A6EE9" w:rsidRPr="007A6EE9" w:rsidTr="00CC75C3">
        <w:tc>
          <w:tcPr>
            <w:tcW w:w="520" w:type="dxa"/>
            <w:vMerge w:val="restart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Количество мест хранения автомобилей, всего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min</w:t>
            </w:r>
            <w:proofErr w:type="spellEnd"/>
            <w:r w:rsidRPr="007A6EE9">
              <w:rPr>
                <w:rFonts w:ascii="Times New Roman" w:hAnsi="Times New Roman" w:cs="Times New Roman"/>
              </w:rPr>
              <w:t>)/(</w:t>
            </w:r>
            <w:r w:rsidRPr="007A6EE9">
              <w:rPr>
                <w:rFonts w:ascii="Times New Roman" w:hAnsi="Times New Roman" w:cs="Times New Roman"/>
                <w:lang w:val="en-US"/>
              </w:rPr>
              <w:t>max</w:t>
            </w:r>
            <w:r w:rsidRPr="007A6EE9">
              <w:rPr>
                <w:rFonts w:ascii="Times New Roman" w:hAnsi="Times New Roman" w:cs="Times New Roman"/>
              </w:rPr>
              <w:t>), в том числе: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  <w:r w:rsidRPr="007A6EE9">
              <w:rPr>
                <w:rFonts w:ascii="Times New Roman" w:hAnsi="Times New Roman" w:cs="Times New Roman"/>
                <w:lang w:val="en-US"/>
              </w:rPr>
              <w:t>11/456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 и пешеходной доступности не более 800 м.</w:t>
            </w:r>
          </w:p>
        </w:tc>
      </w:tr>
      <w:tr w:rsidR="007A6EE9" w:rsidRPr="007A6EE9" w:rsidTr="00CC75C3">
        <w:tc>
          <w:tcPr>
            <w:tcW w:w="520" w:type="dxa"/>
            <w:vMerge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постоянного хранения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min</w:t>
            </w:r>
            <w:proofErr w:type="spellEnd"/>
            <w:r w:rsidRPr="007A6EE9">
              <w:rPr>
                <w:rFonts w:ascii="Times New Roman" w:hAnsi="Times New Roman" w:cs="Times New Roman"/>
              </w:rPr>
              <w:t>)/ (</w:t>
            </w:r>
            <w:r w:rsidRPr="007A6EE9">
              <w:rPr>
                <w:rFonts w:ascii="Times New Roman" w:hAnsi="Times New Roman" w:cs="Times New Roman"/>
                <w:lang w:val="en-US"/>
              </w:rPr>
              <w:t>max</w:t>
            </w:r>
            <w:r w:rsidRPr="007A6EE9">
              <w:rPr>
                <w:rFonts w:ascii="Times New Roman" w:hAnsi="Times New Roman" w:cs="Times New Roman"/>
              </w:rPr>
              <w:t>).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(поз. 3,4)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7A6EE9">
              <w:rPr>
                <w:rFonts w:ascii="Times New Roman" w:hAnsi="Times New Roman" w:cs="Times New Roman"/>
                <w:lang w:val="en-US"/>
              </w:rPr>
              <w:t>411/425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c>
          <w:tcPr>
            <w:tcW w:w="520" w:type="dxa"/>
            <w:vMerge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временного хранения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min</w:t>
            </w:r>
            <w:proofErr w:type="spellEnd"/>
            <w:r w:rsidRPr="007A6EE9">
              <w:rPr>
                <w:rFonts w:ascii="Times New Roman" w:hAnsi="Times New Roman" w:cs="Times New Roman"/>
              </w:rPr>
              <w:t>)/(</w:t>
            </w:r>
            <w:r w:rsidRPr="007A6EE9">
              <w:rPr>
                <w:rFonts w:ascii="Times New Roman" w:hAnsi="Times New Roman" w:cs="Times New Roman"/>
                <w:lang w:val="en-US"/>
              </w:rPr>
              <w:t>max</w:t>
            </w:r>
            <w:r w:rsidRPr="007A6EE9">
              <w:rPr>
                <w:rFonts w:ascii="Times New Roman" w:hAnsi="Times New Roman" w:cs="Times New Roman"/>
              </w:rPr>
              <w:t>)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(поз. 3,4) 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7A6EE9">
              <w:rPr>
                <w:rFonts w:ascii="Times New Roman" w:hAnsi="Times New Roman" w:cs="Times New Roman"/>
                <w:lang w:val="en-US"/>
              </w:rPr>
              <w:t>47/51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6EE9">
              <w:rPr>
                <w:rFonts w:ascii="Times New Roman" w:hAnsi="Times New Roman" w:cs="Times New Roman"/>
              </w:rPr>
              <w:t>Социальной инфраструктуры планируемые</w:t>
            </w:r>
            <w:proofErr w:type="gramEnd"/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Отдельно стоящие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Детский сад (поз.5)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До 174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Встроенные и (или) встроено-пристроенные***</w:t>
            </w:r>
          </w:p>
        </w:tc>
      </w:tr>
      <w:tr w:rsidR="007A6EE9" w:rsidRPr="007A6EE9" w:rsidTr="00CC75C3">
        <w:trPr>
          <w:trHeight w:val="1178"/>
        </w:trPr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Предприятия общественного питания (поз. 4)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вместимость всего, посадочных 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Аптека (поз.4)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торговая площадь всего, 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60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Помещения для осуществления управленческой деятельности, не связанной с государственным или муниципальным управлением и оказанием услуг (офисы) (поз 4)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рабочих 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rPr>
          <w:trHeight w:val="1165"/>
        </w:trPr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Предприятие торговли (магазин) (поз.3)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торговая площадь всего, 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130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rPr>
          <w:trHeight w:val="1152"/>
        </w:trPr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Помещения для осуществления управленческой деятельности, не связанной с государственным или муниципальным управлением и оказанием услуг (офисы</w:t>
            </w:r>
            <w:proofErr w:type="gramStart"/>
            <w:r w:rsidRPr="007A6EE9">
              <w:rPr>
                <w:rFonts w:ascii="Times New Roman" w:hAnsi="Times New Roman" w:cs="Times New Roman"/>
              </w:rPr>
              <w:t>)(</w:t>
            </w:r>
            <w:proofErr w:type="gramEnd"/>
            <w:r w:rsidRPr="007A6EE9">
              <w:rPr>
                <w:rFonts w:ascii="Times New Roman" w:hAnsi="Times New Roman" w:cs="Times New Roman"/>
              </w:rPr>
              <w:t>поз.3)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рабочих 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25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bookmarkEnd w:id="3"/>
    </w:tbl>
    <w:p w:rsidR="0002763E" w:rsidRDefault="0002763E" w:rsidP="007A6EE9">
      <w:pPr>
        <w:spacing w:after="0"/>
      </w:pP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 xml:space="preserve">Правилами землепользования и застройки муниципального образования г. </w:t>
      </w:r>
      <w:proofErr w:type="gramStart"/>
      <w:r w:rsidRPr="00014A4C">
        <w:rPr>
          <w:sz w:val="24"/>
          <w:szCs w:val="24"/>
          <w:lang w:bidi="ru-RU"/>
        </w:rPr>
        <w:t>Благо-</w:t>
      </w:r>
      <w:proofErr w:type="spellStart"/>
      <w:r w:rsidRPr="00014A4C">
        <w:rPr>
          <w:sz w:val="24"/>
          <w:szCs w:val="24"/>
          <w:lang w:bidi="ru-RU"/>
        </w:rPr>
        <w:t>вещенск</w:t>
      </w:r>
      <w:proofErr w:type="spellEnd"/>
      <w:proofErr w:type="gramEnd"/>
      <w:r w:rsidRPr="00014A4C">
        <w:rPr>
          <w:sz w:val="24"/>
          <w:szCs w:val="24"/>
          <w:lang w:bidi="ru-RU"/>
        </w:rPr>
        <w:t xml:space="preserve"> (далее по тексту – ПЗЗ Благовещенска) территория проектирования определена для развития по следующим направлениям: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- градостроительное зонирование;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 xml:space="preserve">- предельные параметры разрешенного строительства, реконструкции объектов капитального строительства в части максимальной высоты зданий, строений и </w:t>
      </w:r>
      <w:proofErr w:type="spellStart"/>
      <w:proofErr w:type="gramStart"/>
      <w:r w:rsidRPr="00014A4C">
        <w:rPr>
          <w:sz w:val="24"/>
          <w:szCs w:val="24"/>
          <w:lang w:bidi="ru-RU"/>
        </w:rPr>
        <w:t>сооруже-ний</w:t>
      </w:r>
      <w:proofErr w:type="spellEnd"/>
      <w:proofErr w:type="gramEnd"/>
      <w:r w:rsidRPr="00014A4C">
        <w:rPr>
          <w:sz w:val="24"/>
          <w:szCs w:val="24"/>
          <w:lang w:bidi="ru-RU"/>
        </w:rPr>
        <w:t>.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proofErr w:type="gramStart"/>
      <w:r w:rsidRPr="00014A4C">
        <w:rPr>
          <w:sz w:val="24"/>
          <w:szCs w:val="24"/>
          <w:lang w:bidi="ru-RU"/>
        </w:rPr>
        <w:t xml:space="preserve">По градостроительному зонированию территория проектирования определена территориальной зоной Ж-3 (зона выделена для обеспечения правовых условий </w:t>
      </w:r>
      <w:proofErr w:type="spellStart"/>
      <w:r w:rsidRPr="00014A4C">
        <w:rPr>
          <w:sz w:val="24"/>
          <w:szCs w:val="24"/>
          <w:lang w:bidi="ru-RU"/>
        </w:rPr>
        <w:t>формиро-вания</w:t>
      </w:r>
      <w:proofErr w:type="spellEnd"/>
      <w:r w:rsidRPr="00014A4C">
        <w:rPr>
          <w:sz w:val="24"/>
          <w:szCs w:val="24"/>
          <w:lang w:bidi="ru-RU"/>
        </w:rPr>
        <w:t xml:space="preserve"> кварталов многоквартирных жилых домов без ограничения уровня этажности с вы-</w:t>
      </w:r>
      <w:proofErr w:type="spellStart"/>
      <w:r w:rsidRPr="00014A4C">
        <w:rPr>
          <w:sz w:val="24"/>
          <w:szCs w:val="24"/>
          <w:lang w:bidi="ru-RU"/>
        </w:rPr>
        <w:t>сокой</w:t>
      </w:r>
      <w:proofErr w:type="spellEnd"/>
      <w:r w:rsidRPr="00014A4C">
        <w:rPr>
          <w:sz w:val="24"/>
          <w:szCs w:val="24"/>
          <w:lang w:bidi="ru-RU"/>
        </w:rPr>
        <w:t xml:space="preserve"> плотностью застройки, а также сопутствующих объектов повседневного обслужи-</w:t>
      </w:r>
      <w:proofErr w:type="spellStart"/>
      <w:r w:rsidRPr="00014A4C">
        <w:rPr>
          <w:sz w:val="24"/>
          <w:szCs w:val="24"/>
          <w:lang w:bidi="ru-RU"/>
        </w:rPr>
        <w:t>вания</w:t>
      </w:r>
      <w:proofErr w:type="spellEnd"/>
      <w:r w:rsidRPr="00014A4C">
        <w:rPr>
          <w:sz w:val="24"/>
          <w:szCs w:val="24"/>
          <w:lang w:bidi="ru-RU"/>
        </w:rPr>
        <w:t xml:space="preserve"> местного уровня, скверов, игровых и спортивных площадок, развития сферы </w:t>
      </w:r>
      <w:proofErr w:type="spellStart"/>
      <w:r w:rsidRPr="00014A4C">
        <w:rPr>
          <w:sz w:val="24"/>
          <w:szCs w:val="24"/>
          <w:lang w:bidi="ru-RU"/>
        </w:rPr>
        <w:t>соци-ального</w:t>
      </w:r>
      <w:proofErr w:type="spellEnd"/>
      <w:r w:rsidRPr="00014A4C">
        <w:rPr>
          <w:sz w:val="24"/>
          <w:szCs w:val="24"/>
          <w:lang w:bidi="ru-RU"/>
        </w:rPr>
        <w:t xml:space="preserve"> и культурно-бытового обслуживания для обеспечения потребностей жителей </w:t>
      </w:r>
      <w:proofErr w:type="spellStart"/>
      <w:r w:rsidRPr="00014A4C">
        <w:rPr>
          <w:sz w:val="24"/>
          <w:szCs w:val="24"/>
          <w:lang w:bidi="ru-RU"/>
        </w:rPr>
        <w:t>ука-занных</w:t>
      </w:r>
      <w:proofErr w:type="spellEnd"/>
      <w:r w:rsidRPr="00014A4C">
        <w:rPr>
          <w:sz w:val="24"/>
          <w:szCs w:val="24"/>
          <w:lang w:bidi="ru-RU"/>
        </w:rPr>
        <w:t xml:space="preserve"> территорий в соответствующих среде формах, размещения необходимых объектов</w:t>
      </w:r>
      <w:proofErr w:type="gramEnd"/>
      <w:r w:rsidRPr="00014A4C">
        <w:rPr>
          <w:sz w:val="24"/>
          <w:szCs w:val="24"/>
          <w:lang w:bidi="ru-RU"/>
        </w:rPr>
        <w:t xml:space="preserve"> инженерной и транспортной инфраструктуры).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 xml:space="preserve">    Для достижения максимально возможного рационального использования тер-ритории в границах документации по планировке территории принято: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- минимальные отступы от красной линии – без отступов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 xml:space="preserve">- минимальные отступы от границ земельных участков – 3,0 м. 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 xml:space="preserve">- минимальные отступы от границ земельного участка жилого комплекса в кв. 342 этап 1,2 (Литер1,2) многоквартирный жилой дом со встроенными помещениями общественного назначения с западной стороны </w:t>
      </w:r>
      <w:proofErr w:type="gramStart"/>
      <w:r w:rsidRPr="00014A4C">
        <w:rPr>
          <w:sz w:val="24"/>
          <w:szCs w:val="24"/>
          <w:lang w:bidi="ru-RU"/>
        </w:rPr>
        <w:t>-б</w:t>
      </w:r>
      <w:proofErr w:type="gramEnd"/>
      <w:r w:rsidRPr="00014A4C">
        <w:rPr>
          <w:sz w:val="24"/>
          <w:szCs w:val="24"/>
          <w:lang w:bidi="ru-RU"/>
        </w:rPr>
        <w:t>ез отступа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- минимальные отступы от границ земельного участка Детская образовательная организация общего типа (Детский сад) с восточной стороны – не менее 25,0 м.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В границах проекта планировки территории не планируется размещение объектов федерального и регионального значений.</w:t>
      </w:r>
    </w:p>
    <w:p w:rsidR="007A6EE9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В границах проекта планировки территории планируется размещение объекта местного значени</w:t>
      </w:r>
      <w:proofErr w:type="gramStart"/>
      <w:r w:rsidRPr="00014A4C">
        <w:rPr>
          <w:sz w:val="24"/>
          <w:szCs w:val="24"/>
          <w:lang w:bidi="ru-RU"/>
        </w:rPr>
        <w:t>я-</w:t>
      </w:r>
      <w:proofErr w:type="gramEnd"/>
      <w:r w:rsidRPr="00014A4C">
        <w:rPr>
          <w:sz w:val="24"/>
          <w:szCs w:val="24"/>
          <w:lang w:bidi="ru-RU"/>
        </w:rPr>
        <w:t xml:space="preserve"> дошкольной образовательной организации.</w:t>
      </w:r>
    </w:p>
    <w:p w:rsidR="007A6EE9" w:rsidRDefault="007A6EE9" w:rsidP="007A6EE9">
      <w:pPr>
        <w:spacing w:after="0" w:line="240" w:lineRule="auto"/>
      </w:pPr>
    </w:p>
    <w:p w:rsidR="007A6EE9" w:rsidRPr="007A6EE9" w:rsidRDefault="007A6EE9" w:rsidP="007A6E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EE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II. Укрупненные показатели по системам </w:t>
      </w:r>
      <w:proofErr w:type="gramStart"/>
      <w:r w:rsidRPr="007A6EE9">
        <w:rPr>
          <w:rFonts w:ascii="Times New Roman" w:hAnsi="Times New Roman" w:cs="Times New Roman"/>
          <w:b/>
          <w:bCs/>
          <w:sz w:val="24"/>
          <w:szCs w:val="24"/>
        </w:rPr>
        <w:t>инженерного-технического</w:t>
      </w:r>
      <w:proofErr w:type="gramEnd"/>
      <w:r w:rsidRPr="007A6EE9">
        <w:rPr>
          <w:rFonts w:ascii="Times New Roman" w:hAnsi="Times New Roman" w:cs="Times New Roman"/>
          <w:b/>
          <w:bCs/>
          <w:sz w:val="24"/>
          <w:szCs w:val="24"/>
        </w:rPr>
        <w:t xml:space="preserve"> обеспечения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709"/>
        <w:gridCol w:w="3011"/>
        <w:gridCol w:w="2625"/>
        <w:gridCol w:w="1735"/>
        <w:gridCol w:w="1418"/>
      </w:tblGrid>
      <w:tr w:rsidR="007A6EE9" w:rsidRPr="007A6EE9" w:rsidTr="00CC75C3">
        <w:tc>
          <w:tcPr>
            <w:tcW w:w="709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A6EE9">
              <w:rPr>
                <w:rFonts w:ascii="Times New Roman" w:hAnsi="Times New Roman" w:cs="Times New Roman"/>
              </w:rPr>
              <w:t>п</w:t>
            </w:r>
            <w:proofErr w:type="gramEnd"/>
            <w:r w:rsidRPr="007A6EE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1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системы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Единица</w:t>
            </w:r>
          </w:p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7A6EE9" w:rsidRPr="007A6EE9" w:rsidTr="00CC75C3">
        <w:tc>
          <w:tcPr>
            <w:tcW w:w="709" w:type="dxa"/>
            <w:vMerge w:val="restart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1" w:type="dxa"/>
            <w:vMerge w:val="restart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Водопотребление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расчетный расход воды, 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том числе: на хозяйственно-бытовые нужды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6EE9">
              <w:rPr>
                <w:rFonts w:ascii="Times New Roman" w:hAnsi="Times New Roman" w:cs="Times New Roman"/>
              </w:rPr>
              <w:t>куб.м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./</w:t>
            </w:r>
            <w:proofErr w:type="spellStart"/>
            <w:r w:rsidRPr="007A6EE9">
              <w:rPr>
                <w:rFonts w:ascii="Times New Roman" w:hAnsi="Times New Roman" w:cs="Times New Roman"/>
              </w:rPr>
              <w:t>сут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405,6</w:t>
            </w:r>
          </w:p>
        </w:tc>
      </w:tr>
      <w:tr w:rsidR="007A6EE9" w:rsidRPr="007A6EE9" w:rsidTr="00CC75C3">
        <w:tc>
          <w:tcPr>
            <w:tcW w:w="709" w:type="dxa"/>
            <w:vMerge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vMerge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 пожаротушение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A6EE9">
              <w:rPr>
                <w:rFonts w:ascii="Times New Roman" w:hAnsi="Times New Roman" w:cs="Times New Roman"/>
              </w:rPr>
              <w:t>л</w:t>
            </w:r>
            <w:proofErr w:type="gramEnd"/>
            <w:r w:rsidRPr="007A6EE9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42,4</w:t>
            </w:r>
          </w:p>
        </w:tc>
      </w:tr>
      <w:tr w:rsidR="007A6EE9" w:rsidRPr="007A6EE9" w:rsidTr="00CC75C3">
        <w:trPr>
          <w:trHeight w:val="669"/>
        </w:trPr>
        <w:tc>
          <w:tcPr>
            <w:tcW w:w="709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11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Водоотведение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расчетный расход стоков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6EE9">
              <w:rPr>
                <w:rFonts w:ascii="Times New Roman" w:hAnsi="Times New Roman" w:cs="Times New Roman"/>
              </w:rPr>
              <w:t>куб.м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./</w:t>
            </w:r>
            <w:proofErr w:type="spellStart"/>
            <w:r w:rsidRPr="007A6EE9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405,6</w:t>
            </w:r>
          </w:p>
        </w:tc>
      </w:tr>
      <w:tr w:rsidR="007A6EE9" w:rsidRPr="007A6EE9" w:rsidTr="00CC75C3">
        <w:trPr>
          <w:trHeight w:val="565"/>
        </w:trPr>
        <w:tc>
          <w:tcPr>
            <w:tcW w:w="709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1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Ливневые стоки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расчетный расход стоков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6EE9">
              <w:rPr>
                <w:rFonts w:ascii="Times New Roman" w:hAnsi="Times New Roman" w:cs="Times New Roman"/>
              </w:rPr>
              <w:t>куб.м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./</w:t>
            </w:r>
            <w:proofErr w:type="spellStart"/>
            <w:r w:rsidRPr="007A6EE9">
              <w:rPr>
                <w:rFonts w:ascii="Times New Roman" w:hAnsi="Times New Roman" w:cs="Times New Roman"/>
              </w:rPr>
              <w:t>сут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253,5</w:t>
            </w:r>
          </w:p>
        </w:tc>
      </w:tr>
      <w:tr w:rsidR="007A6EE9" w:rsidRPr="007A6EE9" w:rsidTr="00CC75C3">
        <w:trPr>
          <w:trHeight w:val="545"/>
        </w:trPr>
        <w:tc>
          <w:tcPr>
            <w:tcW w:w="709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11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расчетный расход тепла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Гкал/час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4,05</w:t>
            </w:r>
          </w:p>
        </w:tc>
      </w:tr>
      <w:tr w:rsidR="007A6EE9" w:rsidRPr="007A6EE9" w:rsidTr="00CC75C3">
        <w:tc>
          <w:tcPr>
            <w:tcW w:w="709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1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Электроснабжение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расчетная мощность (приведено к шинам 10 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</w:t>
            </w:r>
            <w:proofErr w:type="spellEnd"/>
            <w:r w:rsidRPr="007A6EE9">
              <w:rPr>
                <w:rFonts w:ascii="Times New Roman" w:hAnsi="Times New Roman" w:cs="Times New Roman"/>
              </w:rPr>
              <w:t xml:space="preserve"> центра питания)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кВт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1756,12</w:t>
            </w:r>
          </w:p>
        </w:tc>
      </w:tr>
    </w:tbl>
    <w:p w:rsidR="007A6EE9" w:rsidRPr="007A6EE9" w:rsidRDefault="007A6EE9" w:rsidP="007A6EE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A6EE9" w:rsidRPr="007A6EE9" w:rsidRDefault="007A6EE9" w:rsidP="007A6E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sz w:val="24"/>
          <w:szCs w:val="24"/>
        </w:rPr>
        <w:t xml:space="preserve">Нагрузки на инженерные сети для каждого планируемого объекта капитального строительства приведены в таблице </w:t>
      </w:r>
      <w:r w:rsidRPr="007A6EE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A6EE9">
        <w:rPr>
          <w:rFonts w:ascii="Times New Roman" w:hAnsi="Times New Roman" w:cs="Times New Roman"/>
          <w:sz w:val="24"/>
          <w:szCs w:val="24"/>
        </w:rPr>
        <w:t>*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6"/>
        <w:gridCol w:w="1894"/>
        <w:gridCol w:w="1758"/>
        <w:gridCol w:w="1845"/>
        <w:gridCol w:w="2000"/>
      </w:tblGrid>
      <w:tr w:rsidR="007A6EE9" w:rsidRPr="007A6EE9" w:rsidTr="00CC75C3">
        <w:trPr>
          <w:trHeight w:val="1489"/>
        </w:trPr>
        <w:tc>
          <w:tcPr>
            <w:tcW w:w="1858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ОКС</w:t>
            </w:r>
          </w:p>
        </w:tc>
        <w:tc>
          <w:tcPr>
            <w:tcW w:w="1903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Водопотребление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м3/</w:t>
            </w:r>
            <w:proofErr w:type="spellStart"/>
            <w:r w:rsidRPr="007A6EE9">
              <w:rPr>
                <w:rFonts w:ascii="Times New Roman" w:hAnsi="Times New Roman" w:cs="Times New Roman"/>
              </w:rPr>
              <w:t>сут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6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Водоотведение м3/</w:t>
            </w:r>
            <w:proofErr w:type="spellStart"/>
            <w:r w:rsidRPr="007A6EE9">
              <w:rPr>
                <w:rFonts w:ascii="Times New Roman" w:hAnsi="Times New Roman" w:cs="Times New Roman"/>
              </w:rPr>
              <w:t>сут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75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Теплоснабжение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7A6EE9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000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Электроснабжение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кВт</w:t>
            </w:r>
          </w:p>
        </w:tc>
      </w:tr>
      <w:tr w:rsidR="007A6EE9" w:rsidRPr="007A6EE9" w:rsidTr="00CC75C3">
        <w:trPr>
          <w:trHeight w:val="351"/>
        </w:trPr>
        <w:tc>
          <w:tcPr>
            <w:tcW w:w="1858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Жилой компле</w:t>
            </w:r>
            <w:proofErr w:type="gramStart"/>
            <w:r w:rsidRPr="007A6EE9">
              <w:rPr>
                <w:rFonts w:ascii="Times New Roman" w:hAnsi="Times New Roman" w:cs="Times New Roman"/>
              </w:rPr>
              <w:t>кс в кв</w:t>
            </w:r>
            <w:proofErr w:type="gramEnd"/>
            <w:r w:rsidRPr="007A6EE9">
              <w:rPr>
                <w:rFonts w:ascii="Times New Roman" w:hAnsi="Times New Roman" w:cs="Times New Roman"/>
              </w:rPr>
              <w:t xml:space="preserve">. 342 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этап 1,2 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(Литер</w:t>
            </w:r>
            <w:proofErr w:type="gramStart"/>
            <w:r w:rsidRPr="007A6EE9">
              <w:rPr>
                <w:rFonts w:ascii="Times New Roman" w:hAnsi="Times New Roman" w:cs="Times New Roman"/>
              </w:rPr>
              <w:t>1</w:t>
            </w:r>
            <w:proofErr w:type="gramEnd"/>
            <w:r w:rsidRPr="007A6EE9">
              <w:rPr>
                <w:rFonts w:ascii="Times New Roman" w:hAnsi="Times New Roman" w:cs="Times New Roman"/>
              </w:rPr>
              <w:t xml:space="preserve">,2) 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Многоквартирный жилой дом 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со встроенными помещениями общественного назначения</w:t>
            </w:r>
          </w:p>
        </w:tc>
        <w:tc>
          <w:tcPr>
            <w:tcW w:w="1903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273,5</w:t>
            </w:r>
          </w:p>
        </w:tc>
        <w:tc>
          <w:tcPr>
            <w:tcW w:w="1826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273,5</w:t>
            </w:r>
          </w:p>
        </w:tc>
        <w:tc>
          <w:tcPr>
            <w:tcW w:w="1875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2000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854,4</w:t>
            </w:r>
          </w:p>
        </w:tc>
      </w:tr>
      <w:tr w:rsidR="007A6EE9" w:rsidRPr="007A6EE9" w:rsidTr="00CC75C3">
        <w:trPr>
          <w:trHeight w:val="2412"/>
        </w:trPr>
        <w:tc>
          <w:tcPr>
            <w:tcW w:w="1858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Жилой компле</w:t>
            </w:r>
            <w:proofErr w:type="gramStart"/>
            <w:r w:rsidRPr="007A6EE9">
              <w:rPr>
                <w:rFonts w:ascii="Times New Roman" w:hAnsi="Times New Roman" w:cs="Times New Roman"/>
              </w:rPr>
              <w:t>кс в кв</w:t>
            </w:r>
            <w:proofErr w:type="gramEnd"/>
            <w:r w:rsidRPr="007A6EE9">
              <w:rPr>
                <w:rFonts w:ascii="Times New Roman" w:hAnsi="Times New Roman" w:cs="Times New Roman"/>
              </w:rPr>
              <w:t>. 342 литер 10 Многоквартирный жилой дом со встроенно-пристроенными помещениями общественного назначения</w:t>
            </w:r>
          </w:p>
        </w:tc>
        <w:tc>
          <w:tcPr>
            <w:tcW w:w="1903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115,2</w:t>
            </w:r>
          </w:p>
        </w:tc>
        <w:tc>
          <w:tcPr>
            <w:tcW w:w="1826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115,2</w:t>
            </w:r>
          </w:p>
        </w:tc>
        <w:tc>
          <w:tcPr>
            <w:tcW w:w="1875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000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656,6</w:t>
            </w:r>
          </w:p>
        </w:tc>
      </w:tr>
      <w:tr w:rsidR="007A6EE9" w:rsidRPr="007A6EE9" w:rsidTr="00CC75C3">
        <w:trPr>
          <w:trHeight w:val="1114"/>
        </w:trPr>
        <w:tc>
          <w:tcPr>
            <w:tcW w:w="1858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Детская образовательная организация общего типа (Детский сад)</w:t>
            </w:r>
          </w:p>
        </w:tc>
        <w:tc>
          <w:tcPr>
            <w:tcW w:w="1903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826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875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000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245,12</w:t>
            </w:r>
          </w:p>
        </w:tc>
      </w:tr>
    </w:tbl>
    <w:p w:rsidR="007A6EE9" w:rsidRDefault="007A6EE9" w:rsidP="007A6EE9">
      <w:pPr>
        <w:spacing w:after="0" w:line="240" w:lineRule="auto"/>
      </w:pPr>
    </w:p>
    <w:p w:rsidR="007A6EE9" w:rsidRDefault="007A6EE9" w:rsidP="007A6EE9">
      <w:pPr>
        <w:rPr>
          <w:rFonts w:ascii="Times New Roman" w:hAnsi="Times New Roman" w:cs="Times New Roman"/>
          <w:b/>
          <w:bCs/>
        </w:rPr>
      </w:pPr>
      <w:r w:rsidRPr="00B16F6C">
        <w:rPr>
          <w:rFonts w:ascii="Times New Roman" w:hAnsi="Times New Roman" w:cs="Times New Roman"/>
          <w:b/>
          <w:bCs/>
        </w:rPr>
        <w:t>III. Характеристики объектов капитального строительства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1458"/>
        <w:gridCol w:w="1375"/>
        <w:gridCol w:w="1212"/>
        <w:gridCol w:w="1425"/>
        <w:gridCol w:w="995"/>
        <w:gridCol w:w="1276"/>
        <w:gridCol w:w="906"/>
      </w:tblGrid>
      <w:tr w:rsidR="007A6EE9" w:rsidRPr="007A6EE9" w:rsidTr="007A6EE9">
        <w:trPr>
          <w:cantSplit/>
        </w:trPr>
        <w:tc>
          <w:tcPr>
            <w:tcW w:w="42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lastRenderedPageBreak/>
              <w:t>№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7A6EE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7A6EE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425" w:type="dxa"/>
            <w:vMerge w:val="restart"/>
            <w:textDirection w:val="btLr"/>
          </w:tcPr>
          <w:p w:rsidR="007A6EE9" w:rsidRPr="007A6EE9" w:rsidRDefault="007A6EE9" w:rsidP="008A58C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№ объекта по проекту планировки территории</w:t>
            </w: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137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Предельное количество надземных этажей зданий, строений и сооружения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(по регламенту)</w:t>
            </w:r>
          </w:p>
        </w:tc>
        <w:tc>
          <w:tcPr>
            <w:tcW w:w="1212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Максимальный процент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застройки,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Максимальная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площадь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квартир,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</w:rPr>
              <w:t>(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99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Площадь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участка,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нормативная,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proofErr w:type="spellStart"/>
            <w:r w:rsidRPr="007A6EE9">
              <w:rPr>
                <w:rFonts w:ascii="Times New Roman" w:hAnsi="Times New Roman" w:cs="Times New Roman"/>
              </w:rPr>
              <w:t>фактичес</w:t>
            </w:r>
            <w:proofErr w:type="spellEnd"/>
            <w:r w:rsidRPr="007A6EE9">
              <w:rPr>
                <w:rFonts w:ascii="Times New Roman" w:hAnsi="Times New Roman" w:cs="Times New Roman"/>
              </w:rPr>
              <w:t>-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кая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6EE9">
              <w:rPr>
                <w:rFonts w:ascii="Times New Roman" w:hAnsi="Times New Roman" w:cs="Times New Roman"/>
              </w:rPr>
              <w:t>min-max</w:t>
            </w:r>
            <w:proofErr w:type="spellEnd"/>
            <w:r w:rsidRPr="007A6EE9">
              <w:rPr>
                <w:rFonts w:ascii="Times New Roman" w:hAnsi="Times New Roman" w:cs="Times New Roman"/>
              </w:rPr>
              <w:t>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7A6EE9">
              <w:rPr>
                <w:rFonts w:ascii="Times New Roman" w:hAnsi="Times New Roman" w:cs="Times New Roman"/>
              </w:rPr>
              <w:t>га</w:t>
            </w:r>
            <w:proofErr w:type="gramEnd"/>
            <w:r w:rsidRPr="007A6E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Максимальное количество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населения, (человек)</w:t>
            </w:r>
          </w:p>
        </w:tc>
        <w:tc>
          <w:tcPr>
            <w:tcW w:w="906" w:type="dxa"/>
            <w:vMerge w:val="restart"/>
            <w:textDirection w:val="btLr"/>
          </w:tcPr>
          <w:p w:rsidR="007A6EE9" w:rsidRPr="007A6EE9" w:rsidRDefault="007A6EE9" w:rsidP="008A58C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и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вместимость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встроено-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пристроенных помещений социального назначения</w:t>
            </w:r>
          </w:p>
        </w:tc>
        <w:tc>
          <w:tcPr>
            <w:tcW w:w="137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Максимальная площадь </w:t>
            </w:r>
            <w:proofErr w:type="gramStart"/>
            <w:r w:rsidRPr="007A6EE9">
              <w:rPr>
                <w:rFonts w:ascii="Times New Roman" w:hAnsi="Times New Roman" w:cs="Times New Roman"/>
              </w:rPr>
              <w:t>встроенных</w:t>
            </w:r>
            <w:proofErr w:type="gramEnd"/>
            <w:r w:rsidRPr="007A6EE9">
              <w:rPr>
                <w:rFonts w:ascii="Times New Roman" w:hAnsi="Times New Roman" w:cs="Times New Roman"/>
              </w:rPr>
              <w:t>, пристроенных, встроено-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при-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строенных помещений для размещения объектов обслуживания жилой застройки,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99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rPr>
          <w:cantSplit/>
        </w:trPr>
        <w:tc>
          <w:tcPr>
            <w:tcW w:w="426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8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5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5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6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9</w:t>
            </w:r>
          </w:p>
        </w:tc>
      </w:tr>
      <w:tr w:rsidR="007A6EE9" w:rsidRPr="007A6EE9" w:rsidTr="007A6EE9">
        <w:trPr>
          <w:cantSplit/>
        </w:trPr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Объекты капитального строительства жилого назначения**</w:t>
            </w:r>
          </w:p>
        </w:tc>
      </w:tr>
      <w:tr w:rsidR="007A6EE9" w:rsidRPr="007A6EE9" w:rsidTr="007A6EE9">
        <w:trPr>
          <w:cantSplit/>
        </w:trPr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Планируемые*</w:t>
            </w: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 w:val="restart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Жилой компле</w:t>
            </w:r>
            <w:proofErr w:type="gramStart"/>
            <w:r w:rsidRPr="007A6EE9">
              <w:rPr>
                <w:rFonts w:ascii="Times New Roman" w:hAnsi="Times New Roman" w:cs="Times New Roman"/>
              </w:rPr>
              <w:t>кс в кв</w:t>
            </w:r>
            <w:proofErr w:type="gramEnd"/>
            <w:r w:rsidRPr="007A6EE9">
              <w:rPr>
                <w:rFonts w:ascii="Times New Roman" w:hAnsi="Times New Roman" w:cs="Times New Roman"/>
              </w:rPr>
              <w:t xml:space="preserve">. 342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этап 1,2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(Литер</w:t>
            </w:r>
            <w:proofErr w:type="gramStart"/>
            <w:r w:rsidRPr="007A6EE9">
              <w:rPr>
                <w:rFonts w:ascii="Times New Roman" w:hAnsi="Times New Roman" w:cs="Times New Roman"/>
              </w:rPr>
              <w:t>1</w:t>
            </w:r>
            <w:proofErr w:type="gramEnd"/>
            <w:r w:rsidRPr="007A6EE9">
              <w:rPr>
                <w:rFonts w:ascii="Times New Roman" w:hAnsi="Times New Roman" w:cs="Times New Roman"/>
              </w:rPr>
              <w:t xml:space="preserve">,2)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Многоквартирный жилой дом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со встроенными помещениями общественного назначения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15эт.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мин./мак</w:t>
            </w:r>
            <w:proofErr w:type="gramStart"/>
            <w:r w:rsidRPr="007A6EE9">
              <w:rPr>
                <w:rFonts w:ascii="Times New Roman" w:hAnsi="Times New Roman" w:cs="Times New Roman"/>
              </w:rPr>
              <w:t>.</w:t>
            </w:r>
            <w:proofErr w:type="gramEnd"/>
            <w:r w:rsidRPr="007A6EE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7A6EE9">
              <w:rPr>
                <w:rFonts w:ascii="Times New Roman" w:hAnsi="Times New Roman" w:cs="Times New Roman"/>
              </w:rPr>
              <w:t>б</w:t>
            </w:r>
            <w:proofErr w:type="gramEnd"/>
            <w:r w:rsidRPr="007A6EE9">
              <w:rPr>
                <w:rFonts w:ascii="Times New Roman" w:hAnsi="Times New Roman" w:cs="Times New Roman"/>
              </w:rPr>
              <w:t xml:space="preserve">ез ограничения уровня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этажности)</w:t>
            </w:r>
          </w:p>
        </w:tc>
        <w:tc>
          <w:tcPr>
            <w:tcW w:w="1212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27258,0</w:t>
            </w:r>
          </w:p>
        </w:tc>
        <w:tc>
          <w:tcPr>
            <w:tcW w:w="99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13534,0</w:t>
            </w:r>
          </w:p>
        </w:tc>
        <w:tc>
          <w:tcPr>
            <w:tcW w:w="127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90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Предприятие торговли (магазин)</w:t>
            </w:r>
            <w:r w:rsidRPr="007A6EE9">
              <w:rPr>
                <w:rFonts w:ascii="Arial" w:hAnsi="Arial" w:cs="Arial"/>
              </w:rPr>
              <w:t xml:space="preserve"> </w:t>
            </w:r>
            <w:r w:rsidRPr="007A6EE9">
              <w:rPr>
                <w:rFonts w:ascii="Times New Roman" w:hAnsi="Times New Roman" w:cs="Times New Roman"/>
              </w:rPr>
              <w:t xml:space="preserve">торговая площадь всего, 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Помещения для осуществления управленческой деятельности, не связанной с государственным или муниципальным управлением и оказанием услуг (офисы)</w:t>
            </w:r>
            <w:r w:rsidRPr="007A6EE9">
              <w:rPr>
                <w:rFonts w:ascii="Arial" w:hAnsi="Arial" w:cs="Arial"/>
              </w:rPr>
              <w:t xml:space="preserve"> </w:t>
            </w:r>
            <w:r w:rsidRPr="007A6EE9">
              <w:rPr>
                <w:rFonts w:ascii="Times New Roman" w:hAnsi="Times New Roman" w:cs="Times New Roman"/>
              </w:rPr>
              <w:t>рабочих мест.</w:t>
            </w:r>
            <w:r w:rsidRPr="007A6EE9">
              <w:rPr>
                <w:rFonts w:ascii="Arial" w:hAnsi="Arial" w:cs="Arial"/>
              </w:rPr>
              <w:t xml:space="preserve"> </w:t>
            </w:r>
            <w:r w:rsidRPr="007A6EE9">
              <w:rPr>
                <w:rFonts w:ascii="Times New Roman" w:hAnsi="Times New Roman" w:cs="Times New Roman"/>
              </w:rPr>
              <w:t>Не менее 25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99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 w:val="restart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Жилой компле</w:t>
            </w:r>
            <w:proofErr w:type="gramStart"/>
            <w:r w:rsidRPr="007A6EE9">
              <w:rPr>
                <w:rFonts w:ascii="Times New Roman" w:hAnsi="Times New Roman" w:cs="Times New Roman"/>
              </w:rPr>
              <w:t>кс в кв</w:t>
            </w:r>
            <w:proofErr w:type="gramEnd"/>
            <w:r w:rsidRPr="007A6EE9">
              <w:rPr>
                <w:rFonts w:ascii="Times New Roman" w:hAnsi="Times New Roman" w:cs="Times New Roman"/>
              </w:rPr>
              <w:t>. 342 литер 10 Многоквартирный жилой дом со встроенно-пристроенными помещениями общественного назначения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17 </w:t>
            </w:r>
            <w:proofErr w:type="spellStart"/>
            <w:r w:rsidRPr="007A6EE9">
              <w:rPr>
                <w:rFonts w:ascii="Times New Roman" w:hAnsi="Times New Roman" w:cs="Times New Roman"/>
              </w:rPr>
              <w:t>эт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мин /мак</w:t>
            </w:r>
            <w:proofErr w:type="gramStart"/>
            <w:r w:rsidRPr="007A6EE9">
              <w:rPr>
                <w:rFonts w:ascii="Times New Roman" w:hAnsi="Times New Roman" w:cs="Times New Roman"/>
              </w:rPr>
              <w:t>.</w:t>
            </w:r>
            <w:proofErr w:type="gramEnd"/>
            <w:r w:rsidRPr="007A6EE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7A6EE9">
              <w:rPr>
                <w:rFonts w:ascii="Times New Roman" w:hAnsi="Times New Roman" w:cs="Times New Roman"/>
              </w:rPr>
              <w:t>б</w:t>
            </w:r>
            <w:proofErr w:type="gramEnd"/>
            <w:r w:rsidRPr="007A6EE9">
              <w:rPr>
                <w:rFonts w:ascii="Times New Roman" w:hAnsi="Times New Roman" w:cs="Times New Roman"/>
              </w:rPr>
              <w:t xml:space="preserve">ез ограничения уровня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этажности)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12110,0</w:t>
            </w:r>
          </w:p>
        </w:tc>
        <w:tc>
          <w:tcPr>
            <w:tcW w:w="99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6724,0</w:t>
            </w:r>
          </w:p>
        </w:tc>
        <w:tc>
          <w:tcPr>
            <w:tcW w:w="127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90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426" w:type="dxa"/>
            <w:vMerge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Предприятия общественного питания</w:t>
            </w:r>
            <w:r w:rsidRPr="007A6EE9">
              <w:rPr>
                <w:rFonts w:ascii="Arial" w:hAnsi="Arial" w:cs="Arial"/>
              </w:rPr>
              <w:t xml:space="preserve"> </w:t>
            </w:r>
            <w:r w:rsidRPr="007A6EE9">
              <w:rPr>
                <w:rFonts w:ascii="Times New Roman" w:hAnsi="Times New Roman" w:cs="Times New Roman"/>
              </w:rPr>
              <w:t>посадочных мест не менее 10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Аптека</w:t>
            </w:r>
            <w:r w:rsidRPr="007A6EE9">
              <w:rPr>
                <w:rFonts w:ascii="Arial" w:hAnsi="Arial" w:cs="Arial"/>
              </w:rPr>
              <w:t xml:space="preserve"> </w:t>
            </w:r>
            <w:r w:rsidRPr="007A6EE9">
              <w:rPr>
                <w:rFonts w:ascii="Times New Roman" w:hAnsi="Times New Roman" w:cs="Times New Roman"/>
              </w:rPr>
              <w:t>торговая площадь не менее 60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Помещения для осуществления </w:t>
            </w:r>
            <w:r w:rsidRPr="007A6EE9">
              <w:rPr>
                <w:rFonts w:ascii="Times New Roman" w:hAnsi="Times New Roman" w:cs="Times New Roman"/>
              </w:rPr>
              <w:lastRenderedPageBreak/>
              <w:t>управленческой деятельности, не связанной с государственным или муниципальным управлением и оказанием услуг (офисы) не менее 10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99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426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39368,0</w:t>
            </w:r>
          </w:p>
        </w:tc>
        <w:tc>
          <w:tcPr>
            <w:tcW w:w="99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20258,0</w:t>
            </w:r>
          </w:p>
        </w:tc>
        <w:tc>
          <w:tcPr>
            <w:tcW w:w="127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1125</w:t>
            </w:r>
          </w:p>
        </w:tc>
        <w:tc>
          <w:tcPr>
            <w:tcW w:w="90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proofErr w:type="spellStart"/>
            <w:r w:rsidRPr="007A6EE9">
              <w:rPr>
                <w:rFonts w:ascii="Times New Roman" w:hAnsi="Times New Roman" w:cs="Times New Roman"/>
              </w:rPr>
              <w:t>жилобес</w:t>
            </w:r>
            <w:proofErr w:type="spellEnd"/>
            <w:r w:rsidRPr="007A6EE9">
              <w:rPr>
                <w:rFonts w:ascii="Times New Roman" w:hAnsi="Times New Roman" w:cs="Times New Roman"/>
              </w:rPr>
              <w:t>-печен-</w:t>
            </w:r>
            <w:proofErr w:type="spellStart"/>
            <w:r w:rsidRPr="007A6EE9">
              <w:rPr>
                <w:rFonts w:ascii="Times New Roman" w:hAnsi="Times New Roman" w:cs="Times New Roman"/>
              </w:rPr>
              <w:t>ность</w:t>
            </w:r>
            <w:proofErr w:type="spellEnd"/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30,0 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./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чел;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автостоянки вместимостью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439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мест****</w:t>
            </w:r>
          </w:p>
        </w:tc>
      </w:tr>
      <w:tr w:rsidR="007A6EE9" w:rsidRPr="007A6EE9" w:rsidTr="007A6EE9"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Объекты капитального строительства социальной инфраструктуры**</w:t>
            </w:r>
          </w:p>
        </w:tc>
      </w:tr>
      <w:tr w:rsidR="007A6EE9" w:rsidRPr="007A6EE9" w:rsidTr="007A6EE9"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Планируемые*</w:t>
            </w: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 w:val="restart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№</w:t>
            </w:r>
          </w:p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6EE9">
              <w:rPr>
                <w:rFonts w:ascii="Times New Roman" w:hAnsi="Times New Roman" w:cs="Times New Roman"/>
              </w:rPr>
              <w:t>п</w:t>
            </w:r>
            <w:proofErr w:type="gramEnd"/>
            <w:r w:rsidRPr="007A6EE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" w:type="dxa"/>
            <w:vMerge w:val="restart"/>
            <w:textDirection w:val="btLr"/>
          </w:tcPr>
          <w:p w:rsidR="007A6EE9" w:rsidRPr="007A6EE9" w:rsidRDefault="007A6EE9" w:rsidP="008A58C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№ объекта по проекту планировки территории</w:t>
            </w:r>
          </w:p>
        </w:tc>
        <w:tc>
          <w:tcPr>
            <w:tcW w:w="2833" w:type="dxa"/>
            <w:gridSpan w:val="2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Предельное количество надземных этажей зданий, строений и сооружения</w:t>
            </w:r>
          </w:p>
        </w:tc>
        <w:tc>
          <w:tcPr>
            <w:tcW w:w="1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Максимальный процент застройки,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99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Площадь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участка,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нормативная,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фактическая,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</w:t>
            </w:r>
            <w:proofErr w:type="gramStart"/>
            <w:r w:rsidRPr="007A6EE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7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Иные показатели в сфере социального и культурно-бытового обеспечения, хранения автотранспорта (стоянок хранения легковых автомобилей)</w:t>
            </w:r>
          </w:p>
        </w:tc>
        <w:tc>
          <w:tcPr>
            <w:tcW w:w="90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A6EE9" w:rsidRPr="007A6EE9" w:rsidTr="007A6EE9">
        <w:tc>
          <w:tcPr>
            <w:tcW w:w="426" w:type="dxa"/>
            <w:vMerge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gridSpan w:val="2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Максимальная высота зданий, строений и сооружений, (м)</w:t>
            </w:r>
          </w:p>
        </w:tc>
        <w:tc>
          <w:tcPr>
            <w:tcW w:w="1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426" w:type="dxa"/>
            <w:vMerge w:val="restart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3" w:type="dxa"/>
            <w:gridSpan w:val="2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Детская образовательная организация общего типа (Детский сад)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99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6675,77</w:t>
            </w:r>
          </w:p>
        </w:tc>
        <w:tc>
          <w:tcPr>
            <w:tcW w:w="127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От 160 до 174 места</w:t>
            </w:r>
          </w:p>
        </w:tc>
        <w:tc>
          <w:tcPr>
            <w:tcW w:w="90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426" w:type="dxa"/>
            <w:vMerge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gridSpan w:val="2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426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gridSpan w:val="2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6646,72</w:t>
            </w:r>
          </w:p>
        </w:tc>
        <w:tc>
          <w:tcPr>
            <w:tcW w:w="127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детские сады </w:t>
            </w:r>
            <w:r w:rsidRPr="007A6EE9">
              <w:rPr>
                <w:rFonts w:ascii="Times New Roman" w:hAnsi="Times New Roman" w:cs="Times New Roman"/>
              </w:rPr>
              <w:lastRenderedPageBreak/>
              <w:t>вместимостью от 160 до 174 мест;</w:t>
            </w:r>
          </w:p>
        </w:tc>
        <w:tc>
          <w:tcPr>
            <w:tcW w:w="90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Объекты капитального строительства иного назначения</w:t>
            </w:r>
          </w:p>
        </w:tc>
      </w:tr>
      <w:tr w:rsidR="007A6EE9" w:rsidRPr="007A6EE9" w:rsidTr="007A6EE9"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Существующие</w:t>
            </w: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 w:val="restart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3" w:type="dxa"/>
            <w:gridSpan w:val="2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Обслуживание и эксплуатация административно-производственных зданий (нежилое)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1375,0</w:t>
            </w:r>
          </w:p>
        </w:tc>
        <w:tc>
          <w:tcPr>
            <w:tcW w:w="127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gridSpan w:val="2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</w:tbl>
    <w:p w:rsidR="007A6EE9" w:rsidRPr="007A6EE9" w:rsidRDefault="007A6EE9" w:rsidP="007A6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sz w:val="24"/>
          <w:szCs w:val="24"/>
        </w:rPr>
        <w:t>* на последующих этапах проектирования максимальные показатели планируемой застройки могут быть уменьшены, а минимальные показатели – увеличены.</w:t>
      </w:r>
    </w:p>
    <w:p w:rsidR="007A6EE9" w:rsidRPr="007A6EE9" w:rsidRDefault="007A6EE9" w:rsidP="007A6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sz w:val="24"/>
          <w:szCs w:val="24"/>
        </w:rPr>
        <w:t>**объемно-планировочные параметры объектов жилого назначения, социальной, и транспортной инфраструктур уточнить при проектировании.</w:t>
      </w:r>
    </w:p>
    <w:p w:rsidR="007A6EE9" w:rsidRPr="007A6EE9" w:rsidRDefault="007A6EE9" w:rsidP="007A6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sz w:val="24"/>
          <w:szCs w:val="24"/>
        </w:rPr>
        <w:t>***объекты, расположенные в помещениях многоквартирных жилых домов, определить при проектировании.</w:t>
      </w:r>
    </w:p>
    <w:p w:rsidR="007A6EE9" w:rsidRPr="007A6EE9" w:rsidRDefault="007A6EE9" w:rsidP="007A6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sz w:val="24"/>
          <w:szCs w:val="24"/>
        </w:rPr>
        <w:t>****вместимость автостоянок может быть увеличена или уменьшена при соблюдении общего баланса парковочных мест на всей территории с учетом открытых мест для постоянного и временного хранения автотранспорта и расчетных требований.</w:t>
      </w:r>
    </w:p>
    <w:p w:rsidR="007A6EE9" w:rsidRPr="007A6EE9" w:rsidRDefault="007A6EE9" w:rsidP="007A6EE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A6EE9" w:rsidRPr="007A6EE9" w:rsidRDefault="007A6EE9" w:rsidP="007A6E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EE9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proofErr w:type="gramStart"/>
      <w:r w:rsidRPr="007A6EE9">
        <w:rPr>
          <w:rFonts w:ascii="Times New Roman" w:hAnsi="Times New Roman" w:cs="Times New Roman"/>
          <w:b/>
          <w:bCs/>
          <w:sz w:val="24"/>
          <w:szCs w:val="24"/>
        </w:rPr>
        <w:t>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инфраструктуры.</w:t>
      </w:r>
      <w:proofErr w:type="gramEnd"/>
    </w:p>
    <w:p w:rsidR="007A6EE9" w:rsidRPr="008A58CA" w:rsidRDefault="007A6EE9" w:rsidP="007A6EE9">
      <w:pPr>
        <w:spacing w:after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8A58CA" w:rsidRPr="007A6EE9" w:rsidRDefault="007A6EE9" w:rsidP="007A6E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6EE9">
        <w:rPr>
          <w:rFonts w:ascii="Times New Roman" w:hAnsi="Times New Roman" w:cs="Times New Roman"/>
          <w:sz w:val="24"/>
          <w:szCs w:val="24"/>
        </w:rPr>
        <w:t>Положения об очередности планируемого развития территории</w:t>
      </w:r>
    </w:p>
    <w:tbl>
      <w:tblPr>
        <w:tblStyle w:val="a3"/>
        <w:tblW w:w="907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190"/>
        <w:gridCol w:w="292"/>
        <w:gridCol w:w="133"/>
        <w:gridCol w:w="1826"/>
        <w:gridCol w:w="7"/>
        <w:gridCol w:w="1761"/>
        <w:gridCol w:w="7"/>
        <w:gridCol w:w="1602"/>
        <w:gridCol w:w="7"/>
        <w:gridCol w:w="1621"/>
        <w:gridCol w:w="7"/>
        <w:gridCol w:w="1383"/>
        <w:gridCol w:w="7"/>
      </w:tblGrid>
      <w:tr w:rsidR="008A58CA" w:rsidRPr="008A58CA" w:rsidTr="008A58CA">
        <w:trPr>
          <w:gridAfter w:val="1"/>
          <w:wAfter w:w="7" w:type="dxa"/>
          <w:cantSplit/>
          <w:trHeight w:val="2399"/>
        </w:trPr>
        <w:tc>
          <w:tcPr>
            <w:tcW w:w="426" w:type="dxa"/>
            <w:gridSpan w:val="2"/>
            <w:vMerge w:val="restart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A58CA">
              <w:rPr>
                <w:rFonts w:ascii="Times New Roman" w:hAnsi="Times New Roman" w:cs="Times New Roman"/>
              </w:rPr>
              <w:t>п</w:t>
            </w:r>
            <w:proofErr w:type="gramEnd"/>
            <w:r w:rsidRPr="008A58C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" w:type="dxa"/>
            <w:gridSpan w:val="2"/>
            <w:vMerge w:val="restart"/>
            <w:textDirection w:val="btLr"/>
          </w:tcPr>
          <w:p w:rsidR="008A58CA" w:rsidRPr="008A58CA" w:rsidRDefault="008A58CA" w:rsidP="008A58CA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№ объекта по проекту планировки территории</w:t>
            </w:r>
          </w:p>
        </w:tc>
        <w:tc>
          <w:tcPr>
            <w:tcW w:w="1826" w:type="dxa"/>
            <w:vMerge w:val="restart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Наименование</w:t>
            </w:r>
          </w:p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объекта</w:t>
            </w:r>
          </w:p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капитального строительства</w:t>
            </w:r>
          </w:p>
        </w:tc>
        <w:tc>
          <w:tcPr>
            <w:tcW w:w="5005" w:type="dxa"/>
            <w:gridSpan w:val="6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Этапы</w:t>
            </w:r>
          </w:p>
        </w:tc>
        <w:tc>
          <w:tcPr>
            <w:tcW w:w="1390" w:type="dxa"/>
            <w:gridSpan w:val="2"/>
            <w:vMerge w:val="restart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8A58CA" w:rsidRPr="008A58CA" w:rsidTr="008A58CA">
        <w:trPr>
          <w:gridAfter w:val="1"/>
          <w:wAfter w:w="7" w:type="dxa"/>
          <w:trHeight w:val="2546"/>
        </w:trPr>
        <w:tc>
          <w:tcPr>
            <w:tcW w:w="426" w:type="dxa"/>
            <w:gridSpan w:val="2"/>
            <w:vMerge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Проектирование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Реконструкция</w:t>
            </w:r>
          </w:p>
        </w:tc>
        <w:tc>
          <w:tcPr>
            <w:tcW w:w="1390" w:type="dxa"/>
            <w:gridSpan w:val="2"/>
            <w:vMerge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58CA" w:rsidRPr="008A58CA" w:rsidTr="008A58CA">
        <w:trPr>
          <w:gridAfter w:val="1"/>
          <w:wAfter w:w="7" w:type="dxa"/>
        </w:trPr>
        <w:tc>
          <w:tcPr>
            <w:tcW w:w="426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6" w:type="dxa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7</w:t>
            </w:r>
          </w:p>
        </w:tc>
      </w:tr>
      <w:tr w:rsidR="008A58CA" w:rsidRPr="008A58CA" w:rsidTr="008A58CA">
        <w:trPr>
          <w:gridAfter w:val="1"/>
          <w:wAfter w:w="7" w:type="dxa"/>
        </w:trPr>
        <w:tc>
          <w:tcPr>
            <w:tcW w:w="9072" w:type="dxa"/>
            <w:gridSpan w:val="13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lastRenderedPageBreak/>
              <w:t>Объекты капитального строительства жилого назначения</w:t>
            </w:r>
          </w:p>
        </w:tc>
      </w:tr>
      <w:tr w:rsidR="008A58CA" w:rsidRPr="008A58CA" w:rsidTr="008A58CA">
        <w:trPr>
          <w:cantSplit/>
          <w:trHeight w:val="2020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Жилой компле</w:t>
            </w:r>
            <w:proofErr w:type="gramStart"/>
            <w:r w:rsidRPr="008A58CA">
              <w:rPr>
                <w:rFonts w:ascii="Times New Roman" w:hAnsi="Times New Roman" w:cs="Times New Roman"/>
              </w:rPr>
              <w:t>кс в кв</w:t>
            </w:r>
            <w:proofErr w:type="gramEnd"/>
            <w:r w:rsidRPr="008A58CA">
              <w:rPr>
                <w:rFonts w:ascii="Times New Roman" w:hAnsi="Times New Roman" w:cs="Times New Roman"/>
              </w:rPr>
              <w:t xml:space="preserve">. 342 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 xml:space="preserve">этап 1,2 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(Литер</w:t>
            </w:r>
            <w:proofErr w:type="gramStart"/>
            <w:r w:rsidRPr="008A58CA">
              <w:rPr>
                <w:rFonts w:ascii="Times New Roman" w:hAnsi="Times New Roman" w:cs="Times New Roman"/>
              </w:rPr>
              <w:t>1</w:t>
            </w:r>
            <w:proofErr w:type="gramEnd"/>
            <w:r w:rsidRPr="008A58CA">
              <w:rPr>
                <w:rFonts w:ascii="Times New Roman" w:hAnsi="Times New Roman" w:cs="Times New Roman"/>
              </w:rPr>
              <w:t xml:space="preserve">,2) 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Многоквартирный жилой дом со встроенными помещениями общественного назначения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1-литер 1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2-литер 2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Жилищная обеспеченность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 xml:space="preserve">30кв/м </w:t>
            </w:r>
            <w:proofErr w:type="gramStart"/>
            <w:r w:rsidRPr="008A58CA">
              <w:rPr>
                <w:rFonts w:ascii="Times New Roman" w:hAnsi="Times New Roman" w:cs="Times New Roman"/>
              </w:rPr>
              <w:t>на</w:t>
            </w:r>
            <w:proofErr w:type="gramEnd"/>
            <w:r w:rsidRPr="008A58CA">
              <w:rPr>
                <w:rFonts w:ascii="Times New Roman" w:hAnsi="Times New Roman" w:cs="Times New Roman"/>
              </w:rPr>
              <w:t xml:space="preserve"> чел.</w:t>
            </w:r>
          </w:p>
        </w:tc>
      </w:tr>
      <w:tr w:rsidR="008A58CA" w:rsidRPr="008A58CA" w:rsidTr="008A58CA">
        <w:trPr>
          <w:cantSplit/>
          <w:trHeight w:val="2107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Жилой компле</w:t>
            </w:r>
            <w:proofErr w:type="gramStart"/>
            <w:r w:rsidRPr="008A58CA">
              <w:rPr>
                <w:rFonts w:ascii="Times New Roman" w:hAnsi="Times New Roman" w:cs="Times New Roman"/>
              </w:rPr>
              <w:t>кс в кв</w:t>
            </w:r>
            <w:proofErr w:type="gramEnd"/>
            <w:r w:rsidRPr="008A58CA">
              <w:rPr>
                <w:rFonts w:ascii="Times New Roman" w:hAnsi="Times New Roman" w:cs="Times New Roman"/>
              </w:rPr>
              <w:t>. 342 Многоквартирный жилой дом со встроенно-пристроенными помещениями общественного назначения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Жилищная обеспеченность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 xml:space="preserve">30кв/м </w:t>
            </w:r>
            <w:proofErr w:type="gramStart"/>
            <w:r w:rsidRPr="008A58CA">
              <w:rPr>
                <w:rFonts w:ascii="Times New Roman" w:hAnsi="Times New Roman" w:cs="Times New Roman"/>
              </w:rPr>
              <w:t>на</w:t>
            </w:r>
            <w:proofErr w:type="gramEnd"/>
            <w:r w:rsidRPr="008A58CA">
              <w:rPr>
                <w:rFonts w:ascii="Times New Roman" w:hAnsi="Times New Roman" w:cs="Times New Roman"/>
              </w:rPr>
              <w:t xml:space="preserve"> чел.</w:t>
            </w:r>
          </w:p>
        </w:tc>
      </w:tr>
      <w:tr w:rsidR="008A58CA" w:rsidRPr="008A58CA" w:rsidTr="008A58CA">
        <w:trPr>
          <w:gridAfter w:val="1"/>
          <w:wAfter w:w="7" w:type="dxa"/>
          <w:cantSplit/>
          <w:trHeight w:val="415"/>
        </w:trPr>
        <w:tc>
          <w:tcPr>
            <w:tcW w:w="9072" w:type="dxa"/>
            <w:gridSpan w:val="13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Объекты капитального строительства социальной инфраструктуры</w:t>
            </w:r>
          </w:p>
        </w:tc>
      </w:tr>
      <w:tr w:rsidR="008A58CA" w:rsidRPr="008A58CA" w:rsidTr="008A58CA">
        <w:trPr>
          <w:cantSplit/>
          <w:trHeight w:val="1134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Детская образовательная организация общего типа (Детский сад)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 xml:space="preserve">вместимость 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от 160 до 174 мест</w:t>
            </w:r>
          </w:p>
        </w:tc>
      </w:tr>
      <w:tr w:rsidR="008A58CA" w:rsidRPr="008A58CA" w:rsidTr="008A58CA">
        <w:trPr>
          <w:gridAfter w:val="1"/>
          <w:wAfter w:w="7" w:type="dxa"/>
          <w:cantSplit/>
          <w:trHeight w:val="402"/>
        </w:trPr>
        <w:tc>
          <w:tcPr>
            <w:tcW w:w="9072" w:type="dxa"/>
            <w:gridSpan w:val="13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Территории транспортной инфраструктуры</w:t>
            </w:r>
          </w:p>
        </w:tc>
      </w:tr>
      <w:tr w:rsidR="008A58CA" w:rsidRPr="008A58CA" w:rsidTr="008A58CA">
        <w:trPr>
          <w:cantSplit/>
          <w:trHeight w:val="1134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2.7.1 Хранение транспорта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28 м/мест</w:t>
            </w:r>
          </w:p>
        </w:tc>
      </w:tr>
      <w:tr w:rsidR="008A58CA" w:rsidRPr="008A58CA" w:rsidTr="008A58CA">
        <w:trPr>
          <w:cantSplit/>
          <w:trHeight w:val="1134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  <w:lang w:bidi="ru-RU"/>
              </w:rPr>
              <w:t>12.0.1 Улично-дорожная сеть (проезд основной)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58CA" w:rsidRPr="008A58CA" w:rsidTr="008A58CA">
        <w:trPr>
          <w:gridAfter w:val="1"/>
          <w:wAfter w:w="7" w:type="dxa"/>
          <w:cantSplit/>
          <w:trHeight w:val="681"/>
        </w:trPr>
        <w:tc>
          <w:tcPr>
            <w:tcW w:w="9072" w:type="dxa"/>
            <w:gridSpan w:val="13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Образуемые земельные участки, которые будут отнесены к территориям общего пользования или имуществу общего пользования</w:t>
            </w:r>
          </w:p>
        </w:tc>
      </w:tr>
      <w:tr w:rsidR="008A58CA" w:rsidRPr="008A58CA" w:rsidTr="008A58CA">
        <w:trPr>
          <w:cantSplit/>
          <w:trHeight w:val="1134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12.0.2 Благоустройство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A58CA" w:rsidRDefault="008A58CA" w:rsidP="008A5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8CA" w:rsidRPr="008A58CA" w:rsidRDefault="008A58CA" w:rsidP="008A5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8CA">
        <w:rPr>
          <w:rFonts w:ascii="Times New Roman" w:hAnsi="Times New Roman" w:cs="Times New Roman"/>
          <w:sz w:val="24"/>
          <w:szCs w:val="24"/>
        </w:rPr>
        <w:t>Таблица 4. Перечень видов разрешенного строительства для объектов капитального строительства</w:t>
      </w:r>
    </w:p>
    <w:tbl>
      <w:tblPr>
        <w:tblStyle w:val="a3"/>
        <w:tblW w:w="9002" w:type="dxa"/>
        <w:jc w:val="center"/>
        <w:tblLayout w:type="fixed"/>
        <w:tblLook w:val="04A0" w:firstRow="1" w:lastRow="0" w:firstColumn="1" w:lastColumn="0" w:noHBand="0" w:noVBand="1"/>
      </w:tblPr>
      <w:tblGrid>
        <w:gridCol w:w="825"/>
        <w:gridCol w:w="7160"/>
        <w:gridCol w:w="1017"/>
      </w:tblGrid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4" w:name="_Hlk49433104"/>
            <w:r w:rsidRPr="008A58C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A58C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A58C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8CA">
              <w:rPr>
                <w:rFonts w:ascii="Times New Roman" w:hAnsi="Times New Roman" w:cs="Times New Roman"/>
                <w:b/>
              </w:rPr>
              <w:t>Наименование вида разрешенного использования в соответствии с приказом Минэкономразвития России от 01.09.2014 № 540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8CA">
              <w:rPr>
                <w:rFonts w:ascii="Times New Roman" w:hAnsi="Times New Roman" w:cs="Times New Roman"/>
                <w:b/>
              </w:rPr>
              <w:t>Код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Многоэтажная жилая застройка (высотная застройка)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2.6.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Коммунальное обслуживание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3.1.1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Дошкольное, начальное и среднее общее образование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3.5.1.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Объекты торговли, предназначенные для продажи товаров торговой площадью до 5000 м</w:t>
            </w:r>
            <w:proofErr w:type="gramStart"/>
            <w:r w:rsidRPr="008A58CA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4.4.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Амбулаторно-поликлиническое обслуживание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3.4.1.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Деловое управление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4.1.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Общественное питание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4.6</w:t>
            </w:r>
          </w:p>
        </w:tc>
      </w:tr>
      <w:bookmarkEnd w:id="4"/>
    </w:tbl>
    <w:p w:rsidR="008A58CA" w:rsidRDefault="008A58CA" w:rsidP="008A58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58CA" w:rsidRDefault="008A58CA" w:rsidP="008A58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58CA">
        <w:rPr>
          <w:rFonts w:ascii="Times New Roman" w:hAnsi="Times New Roman" w:cs="Times New Roman"/>
          <w:sz w:val="24"/>
          <w:szCs w:val="24"/>
        </w:rPr>
        <w:t>Нормируемая и расчетная обеспеченность объектами социальной инфраструктуры</w:t>
      </w:r>
    </w:p>
    <w:tbl>
      <w:tblPr>
        <w:tblStyle w:val="11"/>
        <w:tblW w:w="10048" w:type="dxa"/>
        <w:jc w:val="center"/>
        <w:tblInd w:w="125" w:type="dxa"/>
        <w:tblLayout w:type="fixed"/>
        <w:tblLook w:val="04A0" w:firstRow="1" w:lastRow="0" w:firstColumn="1" w:lastColumn="0" w:noHBand="0" w:noVBand="1"/>
      </w:tblPr>
      <w:tblGrid>
        <w:gridCol w:w="586"/>
        <w:gridCol w:w="2171"/>
        <w:gridCol w:w="834"/>
        <w:gridCol w:w="711"/>
        <w:gridCol w:w="656"/>
        <w:gridCol w:w="821"/>
        <w:gridCol w:w="1798"/>
        <w:gridCol w:w="1028"/>
        <w:gridCol w:w="1443"/>
      </w:tblGrid>
      <w:tr w:rsidR="000D54CE" w:rsidRPr="000D54CE" w:rsidTr="000D54CE">
        <w:trPr>
          <w:jc w:val="center"/>
        </w:trPr>
        <w:tc>
          <w:tcPr>
            <w:tcW w:w="586" w:type="dxa"/>
            <w:vMerge w:val="restart"/>
            <w:textDirection w:val="btLr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D54C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D54C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71" w:type="dxa"/>
            <w:vMerge w:val="restart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Учреждение, предприятие, сооружение</w:t>
            </w:r>
          </w:p>
        </w:tc>
        <w:tc>
          <w:tcPr>
            <w:tcW w:w="3022" w:type="dxa"/>
            <w:gridSpan w:val="4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Потребность</w:t>
            </w:r>
          </w:p>
        </w:tc>
        <w:tc>
          <w:tcPr>
            <w:tcW w:w="1798" w:type="dxa"/>
            <w:vMerge w:val="restart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Площадь з. у. (минимальная), м</w:t>
            </w:r>
            <w:proofErr w:type="gramStart"/>
            <w:r w:rsidRPr="000D54C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proofErr w:type="gramEnd"/>
          </w:p>
        </w:tc>
        <w:tc>
          <w:tcPr>
            <w:tcW w:w="1028" w:type="dxa"/>
            <w:vMerge w:val="restart"/>
            <w:textDirection w:val="btLr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Радиус обслуживания/ транспортная доступность</w:t>
            </w:r>
          </w:p>
        </w:tc>
        <w:tc>
          <w:tcPr>
            <w:tcW w:w="1443" w:type="dxa"/>
            <w:vMerge w:val="restart"/>
            <w:textDirection w:val="btLr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0D54CE" w:rsidRPr="000D54CE" w:rsidTr="000D54CE">
        <w:trPr>
          <w:cantSplit/>
          <w:trHeight w:val="1136"/>
          <w:jc w:val="center"/>
        </w:trPr>
        <w:tc>
          <w:tcPr>
            <w:tcW w:w="586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1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2"/>
            <w:textDirection w:val="btLr"/>
            <w:vAlign w:val="center"/>
          </w:tcPr>
          <w:p w:rsidR="000D54CE" w:rsidRPr="000D54CE" w:rsidRDefault="000D54CE" w:rsidP="000D54C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нормируемая.</w:t>
            </w:r>
          </w:p>
        </w:tc>
        <w:tc>
          <w:tcPr>
            <w:tcW w:w="1477" w:type="dxa"/>
            <w:gridSpan w:val="2"/>
            <w:textDirection w:val="btLr"/>
            <w:vAlign w:val="center"/>
          </w:tcPr>
          <w:p w:rsidR="000D54CE" w:rsidRPr="000D54CE" w:rsidRDefault="000D54CE" w:rsidP="000D54C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расчетная.</w:t>
            </w:r>
          </w:p>
        </w:tc>
        <w:tc>
          <w:tcPr>
            <w:tcW w:w="1798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3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4CE" w:rsidRPr="000D54CE" w:rsidTr="000D54CE">
        <w:trPr>
          <w:trHeight w:val="1116"/>
          <w:jc w:val="center"/>
        </w:trPr>
        <w:tc>
          <w:tcPr>
            <w:tcW w:w="586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1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798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3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62" w:type="dxa"/>
            <w:gridSpan w:val="8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ОБРАЗОВАТЕЛЬНЫЕ ОРГАНИЗАЦИИ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Дошкольные образовательные организации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мест на 1000 чел.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мест на 1000 чел.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38х174=6612,0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300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По заданию администрации г. Благовещенск-174 места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Общеобразовательные организации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55х159=8745,0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до 15 мин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Проектом планировки не предусматривается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Профессиональные образовательные организации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Внешкольные учреждения (мест)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10% общего числа школьников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62" w:type="dxa"/>
            <w:gridSpan w:val="8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СПОРТИВНЫЕ СООРУЖЕНИЯ И ОБЪЕКТЫ ФИЗКУЛЬТУРЫ И СПОРТА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Плоскостные спортивные сооружения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м</w:t>
            </w:r>
            <w:proofErr w:type="gramStart"/>
            <w:r w:rsidRPr="000D54CE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м</w:t>
            </w:r>
            <w:proofErr w:type="gramStart"/>
            <w:r w:rsidRPr="000D54CE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до 30 мин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Спортивные залы общего пользования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104,9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до 1500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2.2.1.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 xml:space="preserve">в том числе спортивные залы для занятий с молодежью – 10 </w:t>
            </w:r>
            <w:r w:rsidRPr="000D54CE">
              <w:rPr>
                <w:rFonts w:ascii="Times New Roman" w:eastAsia="Times New Roman" w:hAnsi="Times New Roman" w:cs="Times New Roman"/>
              </w:rPr>
              <w:lastRenderedPageBreak/>
              <w:t>кв. м с радиусом обслуживания 500 м.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lastRenderedPageBreak/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78,0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lastRenderedPageBreak/>
              <w:t>2.3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Плавательные бассейны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32,8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до 30 мин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62" w:type="dxa"/>
            <w:gridSpan w:val="8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  <w:bCs/>
              </w:rPr>
              <w:t>Учреждения жилищно-коммунального хозяйства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Жилищно-эксплуатационные организации (объект)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 объект на 20 тыс. населения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 xml:space="preserve">1 объект на 20 тыс. </w:t>
            </w:r>
            <w:proofErr w:type="spellStart"/>
            <w:proofErr w:type="gramStart"/>
            <w:r w:rsidRPr="000D54CE">
              <w:rPr>
                <w:rFonts w:ascii="Times New Roman" w:eastAsia="Times New Roman" w:hAnsi="Times New Roman" w:cs="Times New Roman"/>
              </w:rPr>
              <w:t>населе-ния</w:t>
            </w:r>
            <w:proofErr w:type="spellEnd"/>
            <w:proofErr w:type="gramEnd"/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62" w:type="dxa"/>
            <w:gridSpan w:val="8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  <w:bCs/>
              </w:rPr>
              <w:t>ПРЕДПРИЯТИЯ ТОРГОВЛИ, ОБЩЕСТВЕННОГО ПИТАНИЯ БЫТОВОГО ОБСЛУЖИВАНИЯ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Предприятия торговли (</w:t>
            </w:r>
            <w:proofErr w:type="spellStart"/>
            <w:proofErr w:type="gramStart"/>
            <w:r w:rsidRPr="000D54CE">
              <w:rPr>
                <w:rFonts w:ascii="Times New Roman" w:eastAsia="Times New Roman" w:hAnsi="Times New Roman" w:cs="Times New Roman"/>
              </w:rPr>
              <w:t>прод</w:t>
            </w:r>
            <w:proofErr w:type="spellEnd"/>
            <w:r w:rsidRPr="000D54CE">
              <w:rPr>
                <w:rFonts w:ascii="Times New Roman" w:eastAsia="Times New Roman" w:hAnsi="Times New Roman" w:cs="Times New Roman"/>
              </w:rPr>
              <w:t>. товары</w:t>
            </w:r>
            <w:proofErr w:type="gramEnd"/>
            <w:r w:rsidRPr="000D54C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proofErr w:type="gramEnd"/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D54CE">
              <w:rPr>
                <w:rFonts w:ascii="Times New Roman" w:eastAsia="Times New Roman" w:hAnsi="Times New Roman" w:cs="Times New Roman"/>
              </w:rPr>
              <w:t>на 1000</w:t>
            </w:r>
          </w:p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чел.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131,2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6000,0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Предприятия торговли (</w:t>
            </w:r>
            <w:proofErr w:type="spellStart"/>
            <w:r w:rsidRPr="000D54CE">
              <w:rPr>
                <w:rFonts w:ascii="Times New Roman" w:eastAsia="Times New Roman" w:hAnsi="Times New Roman" w:cs="Times New Roman"/>
              </w:rPr>
              <w:t>непрод</w:t>
            </w:r>
            <w:proofErr w:type="spellEnd"/>
            <w:r w:rsidRPr="000D54CE">
              <w:rPr>
                <w:rFonts w:ascii="Times New Roman" w:eastAsia="Times New Roman" w:hAnsi="Times New Roman" w:cs="Times New Roman"/>
              </w:rPr>
              <w:t>. товары)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236,2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Предприятия общественного питания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мест на 1000 чел.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мест на 1000 чел.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52,4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4.4.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Рыночные комплексы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31,5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441,0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 xml:space="preserve"> Предприятия бытового обслуживания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 место на 1000 чел.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 место на 1000 чел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Прачечные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0D54CE">
              <w:rPr>
                <w:rFonts w:ascii="Times New Roman" w:eastAsia="Times New Roman" w:hAnsi="Times New Roman" w:cs="Times New Roman"/>
              </w:rPr>
              <w:t>кг</w:t>
            </w:r>
            <w:proofErr w:type="gramEnd"/>
            <w:r w:rsidRPr="000D54C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0D54CE">
              <w:rPr>
                <w:rFonts w:ascii="Times New Roman" w:eastAsia="Times New Roman" w:hAnsi="Times New Roman" w:cs="Times New Roman"/>
              </w:rPr>
              <w:t>кг</w:t>
            </w:r>
            <w:proofErr w:type="gramEnd"/>
            <w:r w:rsidRPr="000D54C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4.7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Химчистки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14,9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14,9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4.8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Бани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мест на 1000 чел.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мест на 1000 чел.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62" w:type="dxa"/>
            <w:gridSpan w:val="8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ОБЪЕКТЫ ТРАНСПОРТНОГО ОБСЛУЖИВАНИЯ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Стоянки временного хранения легковых автомобилей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525,0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1071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800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C77FC" w:rsidRDefault="00FC77FC" w:rsidP="008A58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318" w:type="dxa"/>
        <w:tblLook w:val="04A0" w:firstRow="1" w:lastRow="0" w:firstColumn="1" w:lastColumn="0" w:noHBand="0" w:noVBand="1"/>
      </w:tblPr>
      <w:tblGrid>
        <w:gridCol w:w="1872"/>
        <w:gridCol w:w="632"/>
        <w:gridCol w:w="1071"/>
        <w:gridCol w:w="1714"/>
        <w:gridCol w:w="1275"/>
        <w:gridCol w:w="560"/>
        <w:gridCol w:w="1646"/>
        <w:gridCol w:w="1437"/>
      </w:tblGrid>
      <w:tr w:rsidR="00735C9E" w:rsidRPr="00735C9E" w:rsidTr="00CC75C3">
        <w:tc>
          <w:tcPr>
            <w:tcW w:w="10207" w:type="dxa"/>
            <w:gridSpan w:val="8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</w:p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</w:p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Планируемая застройка многоквартирными жилыми домами в составе жилых комплексов стандартного класса расчет </w:t>
            </w:r>
            <w:proofErr w:type="spellStart"/>
            <w:r w:rsidRPr="00735C9E">
              <w:rPr>
                <w:rFonts w:ascii="Times New Roman" w:hAnsi="Times New Roman" w:cs="Times New Roman"/>
              </w:rPr>
              <w:t>машиномест</w:t>
            </w:r>
            <w:proofErr w:type="spellEnd"/>
            <w:r w:rsidRPr="00735C9E">
              <w:rPr>
                <w:rFonts w:ascii="Times New Roman" w:hAnsi="Times New Roman" w:cs="Times New Roman"/>
              </w:rPr>
              <w:t xml:space="preserve"> </w:t>
            </w:r>
          </w:p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87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703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Расчетная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714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Минимально допустимый уровень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обеспеченности</w:t>
            </w:r>
          </w:p>
        </w:tc>
        <w:tc>
          <w:tcPr>
            <w:tcW w:w="1835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Максимально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допустимый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уровень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территориальной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(пешеходной)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доступности</w:t>
            </w:r>
          </w:p>
        </w:tc>
        <w:tc>
          <w:tcPr>
            <w:tcW w:w="164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Планируемые встроенно-пристроенные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Помещения нежилого назначения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Проектный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показатель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обеспечен-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5C9E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35C9E">
              <w:rPr>
                <w:rFonts w:ascii="Times New Roman" w:hAnsi="Times New Roman" w:cs="Times New Roman"/>
              </w:rPr>
              <w:t>м</w:t>
            </w:r>
            <w:proofErr w:type="gramEnd"/>
            <w:r w:rsidRPr="00735C9E">
              <w:rPr>
                <w:rFonts w:ascii="Times New Roman" w:hAnsi="Times New Roman" w:cs="Times New Roman"/>
              </w:rPr>
              <w:t>/м</w:t>
            </w:r>
          </w:p>
        </w:tc>
      </w:tr>
      <w:tr w:rsidR="00735C9E" w:rsidRPr="00735C9E" w:rsidTr="00CC75C3">
        <w:tc>
          <w:tcPr>
            <w:tcW w:w="10207" w:type="dxa"/>
            <w:gridSpan w:val="8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Требуемая обеспеченность</w:t>
            </w:r>
          </w:p>
        </w:tc>
      </w:tr>
      <w:tr w:rsidR="00735C9E" w:rsidRPr="00735C9E" w:rsidTr="00CC75C3">
        <w:tc>
          <w:tcPr>
            <w:tcW w:w="187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Парковка (парковочное место)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35C9E">
              <w:rPr>
                <w:rFonts w:ascii="Times New Roman" w:hAnsi="Times New Roman" w:cs="Times New Roman"/>
              </w:rPr>
              <w:t>(места для постоянного хранения легковых автомобилей,</w:t>
            </w:r>
            <w:proofErr w:type="gramEnd"/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35C9E">
              <w:rPr>
                <w:rFonts w:ascii="Times New Roman" w:hAnsi="Times New Roman" w:cs="Times New Roman"/>
              </w:rPr>
              <w:t>расположенные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 вблизи от мест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проживания,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 объекта)</w:t>
            </w:r>
          </w:p>
        </w:tc>
        <w:tc>
          <w:tcPr>
            <w:tcW w:w="1703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35C9E">
              <w:rPr>
                <w:rFonts w:ascii="Times New Roman" w:hAnsi="Times New Roman" w:cs="Times New Roman"/>
              </w:rPr>
              <w:t>м</w:t>
            </w:r>
            <w:proofErr w:type="gramEnd"/>
            <w:r w:rsidRPr="00735C9E">
              <w:rPr>
                <w:rFonts w:ascii="Times New Roman" w:hAnsi="Times New Roman" w:cs="Times New Roman"/>
              </w:rPr>
              <w:t>/м на 1 квартиру</w:t>
            </w:r>
          </w:p>
        </w:tc>
        <w:tc>
          <w:tcPr>
            <w:tcW w:w="1714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0,7;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835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800 м.</w:t>
            </w:r>
          </w:p>
        </w:tc>
        <w:tc>
          <w:tcPr>
            <w:tcW w:w="164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87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Гостевая стоянка автомобилей</w:t>
            </w:r>
          </w:p>
        </w:tc>
        <w:tc>
          <w:tcPr>
            <w:tcW w:w="1703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Доля из парковочных мест на 1 м/м жилого дома</w:t>
            </w:r>
          </w:p>
        </w:tc>
        <w:tc>
          <w:tcPr>
            <w:tcW w:w="1714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835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50 м.</w:t>
            </w:r>
          </w:p>
        </w:tc>
        <w:tc>
          <w:tcPr>
            <w:tcW w:w="164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8770" w:type="dxa"/>
            <w:gridSpan w:val="7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Жилой комплекс на </w:t>
            </w:r>
            <w:proofErr w:type="spellStart"/>
            <w:r w:rsidRPr="00735C9E">
              <w:rPr>
                <w:rFonts w:ascii="Times New Roman" w:hAnsi="Times New Roman" w:cs="Times New Roman"/>
              </w:rPr>
              <w:t>з.у</w:t>
            </w:r>
            <w:proofErr w:type="spellEnd"/>
            <w:r w:rsidRPr="00735C9E">
              <w:rPr>
                <w:rFonts w:ascii="Times New Roman" w:hAnsi="Times New Roman" w:cs="Times New Roman"/>
              </w:rPr>
              <w:t>. с к.н. 28:01:210345:1801 (поз.3)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872" w:type="dxa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места для постоянного хранения легковых автомобилей, расположенные вблизи от мест проживания,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5252" w:type="dxa"/>
            <w:gridSpan w:val="5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Кол-во квартир не менее 476</w:t>
            </w:r>
          </w:p>
        </w:tc>
        <w:tc>
          <w:tcPr>
            <w:tcW w:w="1646" w:type="dxa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Магазин торговой пл. не менее- 130 м</w:t>
            </w:r>
            <w:proofErr w:type="gramStart"/>
            <w:r w:rsidRPr="00735C9E">
              <w:rPr>
                <w:rFonts w:ascii="Times New Roman" w:hAnsi="Times New Roman" w:cs="Times New Roman"/>
              </w:rPr>
              <w:t>2</w:t>
            </w:r>
            <w:proofErr w:type="gramEnd"/>
            <w:r w:rsidRPr="00735C9E">
              <w:rPr>
                <w:rFonts w:ascii="Times New Roman" w:hAnsi="Times New Roman" w:cs="Times New Roman"/>
              </w:rPr>
              <w:t>.-7 м/м;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Офисы общ</w:t>
            </w:r>
            <w:proofErr w:type="gramStart"/>
            <w:r w:rsidRPr="00735C9E">
              <w:rPr>
                <w:rFonts w:ascii="Times New Roman" w:hAnsi="Times New Roman" w:cs="Times New Roman"/>
              </w:rPr>
              <w:t>.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35C9E">
              <w:rPr>
                <w:rFonts w:ascii="Times New Roman" w:hAnsi="Times New Roman" w:cs="Times New Roman"/>
              </w:rPr>
              <w:t>п</w:t>
            </w:r>
            <w:proofErr w:type="gramEnd"/>
            <w:r w:rsidRPr="00735C9E">
              <w:rPr>
                <w:rFonts w:ascii="Times New Roman" w:hAnsi="Times New Roman" w:cs="Times New Roman"/>
              </w:rPr>
              <w:t>лощ</w:t>
            </w:r>
            <w:proofErr w:type="spellEnd"/>
            <w:r w:rsidRPr="00735C9E">
              <w:rPr>
                <w:rFonts w:ascii="Times New Roman" w:hAnsi="Times New Roman" w:cs="Times New Roman"/>
              </w:rPr>
              <w:t>. не менее 257,0 м2 – 5м/м, с учетом сокращения на 15%-4 м/м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266 м/м жилой комплекс</w:t>
            </w:r>
          </w:p>
        </w:tc>
      </w:tr>
      <w:tr w:rsidR="00735C9E" w:rsidRPr="00735C9E" w:rsidTr="00CC75C3">
        <w:trPr>
          <w:trHeight w:val="759"/>
        </w:trPr>
        <w:tc>
          <w:tcPr>
            <w:tcW w:w="1872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gridSpan w:val="5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0,7х</w:t>
            </w:r>
            <w:proofErr w:type="gramStart"/>
            <w:r w:rsidRPr="00735C9E">
              <w:rPr>
                <w:rFonts w:ascii="Times New Roman" w:hAnsi="Times New Roman" w:cs="Times New Roman"/>
              </w:rPr>
              <w:t>0</w:t>
            </w:r>
            <w:proofErr w:type="gramEnd"/>
            <w:r w:rsidRPr="00735C9E">
              <w:rPr>
                <w:rFonts w:ascii="Times New Roman" w:hAnsi="Times New Roman" w:cs="Times New Roman"/>
              </w:rPr>
              <w:t>,8х476=</w:t>
            </w:r>
            <w:r w:rsidRPr="00735C9E">
              <w:rPr>
                <w:rFonts w:ascii="Times New Roman" w:hAnsi="Times New Roman" w:cs="Times New Roman"/>
                <w:b/>
                <w:bCs/>
              </w:rPr>
              <w:t>266</w:t>
            </w:r>
            <w:r w:rsidRPr="00735C9E">
              <w:rPr>
                <w:rFonts w:ascii="Times New Roman" w:hAnsi="Times New Roman" w:cs="Times New Roman"/>
              </w:rPr>
              <w:t xml:space="preserve"> всего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735C9E">
              <w:rPr>
                <w:rFonts w:ascii="Times New Roman" w:hAnsi="Times New Roman" w:cs="Times New Roman"/>
              </w:rPr>
              <w:t>т.ч</w:t>
            </w:r>
            <w:proofErr w:type="spellEnd"/>
            <w:r w:rsidRPr="00735C9E">
              <w:rPr>
                <w:rFonts w:ascii="Times New Roman" w:hAnsi="Times New Roman" w:cs="Times New Roman"/>
              </w:rPr>
              <w:t xml:space="preserve">. в границах </w:t>
            </w:r>
            <w:proofErr w:type="gramStart"/>
            <w:r w:rsidRPr="00735C9E">
              <w:rPr>
                <w:rFonts w:ascii="Times New Roman" w:hAnsi="Times New Roman" w:cs="Times New Roman"/>
              </w:rPr>
              <w:t>земельного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 участка-133</w:t>
            </w:r>
          </w:p>
        </w:tc>
        <w:tc>
          <w:tcPr>
            <w:tcW w:w="1646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11 м/</w:t>
            </w:r>
            <w:proofErr w:type="gramStart"/>
            <w:r w:rsidRPr="00735C9E">
              <w:rPr>
                <w:rFonts w:ascii="Times New Roman" w:hAnsi="Times New Roman" w:cs="Times New Roman"/>
              </w:rPr>
              <w:t>м-нежилые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 помещения</w:t>
            </w:r>
          </w:p>
        </w:tc>
      </w:tr>
      <w:tr w:rsidR="00735C9E" w:rsidRPr="00735C9E" w:rsidTr="00CC75C3">
        <w:tc>
          <w:tcPr>
            <w:tcW w:w="1872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gridSpan w:val="5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За границами З.У. -144 на З.У. с к.н.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28:01:210345:1824 (пеш</w:t>
            </w:r>
            <w:proofErr w:type="gramStart"/>
            <w:r w:rsidRPr="00735C9E">
              <w:rPr>
                <w:rFonts w:ascii="Times New Roman" w:hAnsi="Times New Roman" w:cs="Times New Roman"/>
              </w:rPr>
              <w:t>.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35C9E">
              <w:rPr>
                <w:rFonts w:ascii="Times New Roman" w:hAnsi="Times New Roman" w:cs="Times New Roman"/>
              </w:rPr>
              <w:t>д</w:t>
            </w:r>
            <w:proofErr w:type="gramEnd"/>
            <w:r w:rsidRPr="00735C9E">
              <w:rPr>
                <w:rFonts w:ascii="Times New Roman" w:hAnsi="Times New Roman" w:cs="Times New Roman"/>
              </w:rPr>
              <w:t>оступность менее 800 м.) из них не менее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31 м/м парковочной системы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  <w:lang w:val="en-US"/>
              </w:rPr>
              <w:t>PARKLIFT</w:t>
            </w:r>
            <w:r w:rsidRPr="00735C9E">
              <w:rPr>
                <w:rFonts w:ascii="Times New Roman" w:hAnsi="Times New Roman" w:cs="Times New Roman"/>
              </w:rPr>
              <w:t xml:space="preserve"> </w:t>
            </w:r>
            <w:r w:rsidRPr="00735C9E">
              <w:rPr>
                <w:rFonts w:ascii="Times New Roman" w:hAnsi="Times New Roman" w:cs="Times New Roman"/>
                <w:lang w:val="en-US"/>
              </w:rPr>
              <w:t>STANDART</w:t>
            </w:r>
          </w:p>
        </w:tc>
        <w:tc>
          <w:tcPr>
            <w:tcW w:w="1646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8770" w:type="dxa"/>
            <w:gridSpan w:val="7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277 м/м</w:t>
            </w:r>
          </w:p>
        </w:tc>
      </w:tr>
      <w:tr w:rsidR="00735C9E" w:rsidRPr="00735C9E" w:rsidTr="00CC75C3">
        <w:tc>
          <w:tcPr>
            <w:tcW w:w="8770" w:type="dxa"/>
            <w:gridSpan w:val="7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Жилой комплекс на </w:t>
            </w:r>
            <w:proofErr w:type="spellStart"/>
            <w:r w:rsidRPr="00735C9E">
              <w:rPr>
                <w:rFonts w:ascii="Times New Roman" w:hAnsi="Times New Roman" w:cs="Times New Roman"/>
              </w:rPr>
              <w:t>з.у</w:t>
            </w:r>
            <w:proofErr w:type="spellEnd"/>
            <w:r w:rsidRPr="00735C9E">
              <w:rPr>
                <w:rFonts w:ascii="Times New Roman" w:hAnsi="Times New Roman" w:cs="Times New Roman"/>
              </w:rPr>
              <w:t>. с к.н. 28:01:210345:2056 (поз.4)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rPr>
          <w:trHeight w:val="1446"/>
        </w:trPr>
        <w:tc>
          <w:tcPr>
            <w:tcW w:w="1872" w:type="dxa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места для постоянного хранения легковых автомобилей, расположенные вблизи от мест проживания,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5252" w:type="dxa"/>
            <w:gridSpan w:val="5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Кол-во квартир не менее 225</w:t>
            </w:r>
          </w:p>
        </w:tc>
        <w:tc>
          <w:tcPr>
            <w:tcW w:w="1646" w:type="dxa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Предприятие общественного питания не менее 10 пос. мест -2 м/м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Офисы общей площадью не менее 290 м</w:t>
            </w:r>
            <w:proofErr w:type="gramStart"/>
            <w:r w:rsidRPr="00735C9E">
              <w:rPr>
                <w:rFonts w:ascii="Times New Roman" w:hAnsi="Times New Roman" w:cs="Times New Roman"/>
              </w:rPr>
              <w:t>2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 -6 м/м,</w:t>
            </w:r>
            <w:r w:rsidRPr="00735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5C9E">
              <w:rPr>
                <w:rFonts w:ascii="Times New Roman" w:hAnsi="Times New Roman" w:cs="Times New Roman"/>
              </w:rPr>
              <w:t>с учетом сокращения на 15%-5 м/м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Аптека 60 кв. м.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lastRenderedPageBreak/>
              <w:t>60/60х1=1 м/м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lastRenderedPageBreak/>
              <w:t>126 м/м жилой комплекс</w:t>
            </w:r>
          </w:p>
        </w:tc>
      </w:tr>
      <w:tr w:rsidR="00735C9E" w:rsidRPr="00735C9E" w:rsidTr="00CC75C3">
        <w:tc>
          <w:tcPr>
            <w:tcW w:w="1872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gridSpan w:val="5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0,7х</w:t>
            </w:r>
            <w:proofErr w:type="gramStart"/>
            <w:r w:rsidRPr="00735C9E">
              <w:rPr>
                <w:rFonts w:ascii="Times New Roman" w:hAnsi="Times New Roman" w:cs="Times New Roman"/>
              </w:rPr>
              <w:t>0</w:t>
            </w:r>
            <w:proofErr w:type="gramEnd"/>
            <w:r w:rsidRPr="00735C9E">
              <w:rPr>
                <w:rFonts w:ascii="Times New Roman" w:hAnsi="Times New Roman" w:cs="Times New Roman"/>
              </w:rPr>
              <w:t>,8х225=</w:t>
            </w:r>
            <w:r w:rsidRPr="00735C9E">
              <w:rPr>
                <w:rFonts w:ascii="Times New Roman" w:hAnsi="Times New Roman" w:cs="Times New Roman"/>
                <w:b/>
                <w:bCs/>
              </w:rPr>
              <w:t>126</w:t>
            </w:r>
            <w:r w:rsidRPr="00735C9E">
              <w:rPr>
                <w:rFonts w:ascii="Times New Roman" w:hAnsi="Times New Roman" w:cs="Times New Roman"/>
              </w:rPr>
              <w:t xml:space="preserve"> всего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735C9E">
              <w:rPr>
                <w:rFonts w:ascii="Times New Roman" w:hAnsi="Times New Roman" w:cs="Times New Roman"/>
              </w:rPr>
              <w:t>т.ч</w:t>
            </w:r>
            <w:proofErr w:type="spellEnd"/>
            <w:r w:rsidRPr="00735C9E">
              <w:rPr>
                <w:rFonts w:ascii="Times New Roman" w:hAnsi="Times New Roman" w:cs="Times New Roman"/>
              </w:rPr>
              <w:t>. в границах земельного участка-126, из них надземная парковка не менее -71 м/м,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Подземная парковка не менее 63 м/м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/>
          </w:tcPr>
          <w:p w:rsidR="00735C9E" w:rsidRPr="00735C9E" w:rsidRDefault="00735C9E" w:rsidP="00735C9E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8 м/м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нежилые помещения</w:t>
            </w:r>
          </w:p>
        </w:tc>
      </w:tr>
      <w:tr w:rsidR="00735C9E" w:rsidRPr="00735C9E" w:rsidTr="00CC75C3">
        <w:tc>
          <w:tcPr>
            <w:tcW w:w="1872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gridSpan w:val="5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8770" w:type="dxa"/>
            <w:gridSpan w:val="7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134 м/м</w:t>
            </w:r>
          </w:p>
        </w:tc>
      </w:tr>
      <w:tr w:rsidR="00735C9E" w:rsidRPr="00735C9E" w:rsidTr="00CC75C3">
        <w:tc>
          <w:tcPr>
            <w:tcW w:w="2504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060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Для населения планируемой застройки</w:t>
            </w:r>
          </w:p>
        </w:tc>
        <w:tc>
          <w:tcPr>
            <w:tcW w:w="3643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Для планируемых встроенно-пристроенных и отдельно стоящих объектов нежилого назначения</w:t>
            </w:r>
          </w:p>
        </w:tc>
      </w:tr>
      <w:tr w:rsidR="00735C9E" w:rsidRPr="00735C9E" w:rsidTr="00CC75C3">
        <w:tc>
          <w:tcPr>
            <w:tcW w:w="10207" w:type="dxa"/>
            <w:gridSpan w:val="8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Требуемая обеспеченность</w:t>
            </w:r>
          </w:p>
        </w:tc>
      </w:tr>
      <w:tr w:rsidR="00735C9E" w:rsidRPr="00735C9E" w:rsidTr="00CC75C3">
        <w:tc>
          <w:tcPr>
            <w:tcW w:w="2504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Итого, для всей застройки</w:t>
            </w:r>
          </w:p>
        </w:tc>
        <w:tc>
          <w:tcPr>
            <w:tcW w:w="7703" w:type="dxa"/>
            <w:gridSpan w:val="6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411 мест (в </w:t>
            </w:r>
            <w:proofErr w:type="spellStart"/>
            <w:r w:rsidRPr="00735C9E">
              <w:rPr>
                <w:rFonts w:ascii="Times New Roman" w:hAnsi="Times New Roman" w:cs="Times New Roman"/>
              </w:rPr>
              <w:t>т.ч</w:t>
            </w:r>
            <w:proofErr w:type="spellEnd"/>
            <w:r w:rsidRPr="00735C9E">
              <w:rPr>
                <w:rFonts w:ascii="Times New Roman" w:hAnsi="Times New Roman" w:cs="Times New Roman"/>
              </w:rPr>
              <w:t>. 42 м/м для МГН) (с учетом сокращения на 15% согласно СП 42.13330)</w:t>
            </w:r>
          </w:p>
        </w:tc>
      </w:tr>
      <w:tr w:rsidR="00735C9E" w:rsidRPr="00735C9E" w:rsidTr="00CC75C3">
        <w:tc>
          <w:tcPr>
            <w:tcW w:w="2504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места для постоянного хранения легковых автомобилей, расположенные вблизи от мест проживания,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4060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411 (без учета сокращений)</w:t>
            </w:r>
          </w:p>
        </w:tc>
        <w:tc>
          <w:tcPr>
            <w:tcW w:w="3643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19 м/м (с учетом сокращения на 15%):</w:t>
            </w:r>
          </w:p>
        </w:tc>
      </w:tr>
      <w:tr w:rsidR="00735C9E" w:rsidRPr="00735C9E" w:rsidTr="00CC75C3">
        <w:tc>
          <w:tcPr>
            <w:tcW w:w="2504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Для постоянного хранения в радиусе менее 800 метров</w:t>
            </w:r>
          </w:p>
        </w:tc>
        <w:tc>
          <w:tcPr>
            <w:tcW w:w="4060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35C9E">
              <w:rPr>
                <w:rFonts w:ascii="Times New Roman" w:hAnsi="Times New Roman" w:cs="Times New Roman"/>
              </w:rPr>
              <w:t>28 м/м (поз 9 без учета сокращений))</w:t>
            </w:r>
            <w:proofErr w:type="gramEnd"/>
          </w:p>
        </w:tc>
        <w:tc>
          <w:tcPr>
            <w:tcW w:w="3643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A58CA" w:rsidRDefault="008A58CA" w:rsidP="008A58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По дошкольному образовательному учреждению проектом планировки принято 6 машина/мест.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Расчет озеленения планируемой территории: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1) Расчет согласно требованиям СП 42.13330: площадь озелененной территории микрорайона (квартала) жилой зоны с застройкой многоквартирными жилыми зданиями (без учета участков общеобразовательных и дошкольных образовательных организаций) должна составлять не менее 25% площади территории микрорайона (квартала). 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 Площадь территории жилой зоны многоквартирной жилой застройки (земельных участков с кадастровыми номерами 28:01:210345:1801; 28:01:210345:2056,) - 20258,0 </w:t>
      </w:r>
      <w:proofErr w:type="spellStart"/>
      <w:r w:rsidRPr="00735C9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35C9E">
        <w:rPr>
          <w:rFonts w:ascii="Times New Roman" w:hAnsi="Times New Roman" w:cs="Times New Roman"/>
          <w:sz w:val="24"/>
          <w:szCs w:val="24"/>
        </w:rPr>
        <w:t>.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 Расчетная площадь озеленения планируемой жилой зоны многоквартирной жилой застройки при норме 25% должна составлять: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20258,0 х 25%=5064,5 </w:t>
      </w:r>
      <w:proofErr w:type="spellStart"/>
      <w:r w:rsidRPr="00735C9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35C9E">
        <w:rPr>
          <w:rFonts w:ascii="Times New Roman" w:hAnsi="Times New Roman" w:cs="Times New Roman"/>
          <w:sz w:val="24"/>
          <w:szCs w:val="24"/>
        </w:rPr>
        <w:t>.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 Планируемое озеленение территории планируемой жилой зоны многоквартирной жилой застройки составляет – 5402,0 </w:t>
      </w:r>
      <w:proofErr w:type="spellStart"/>
      <w:r w:rsidRPr="00735C9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35C9E">
        <w:rPr>
          <w:rFonts w:ascii="Times New Roman" w:hAnsi="Times New Roman" w:cs="Times New Roman"/>
          <w:sz w:val="24"/>
          <w:szCs w:val="24"/>
        </w:rPr>
        <w:t>., или 26,6%, что более требуемого нормативного показателя.</w:t>
      </w:r>
    </w:p>
    <w:p w:rsidR="008A58CA" w:rsidRPr="008A58CA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2) Расчет согласно требованиям Правил землепользования и застройки муниципального образования г. Благовещенск</w:t>
      </w:r>
    </w:p>
    <w:tbl>
      <w:tblPr>
        <w:tblStyle w:val="a3"/>
        <w:tblW w:w="10146" w:type="dxa"/>
        <w:tblInd w:w="-176" w:type="dxa"/>
        <w:tblLook w:val="04A0" w:firstRow="1" w:lastRow="0" w:firstColumn="1" w:lastColumn="0" w:noHBand="0" w:noVBand="1"/>
      </w:tblPr>
      <w:tblGrid>
        <w:gridCol w:w="688"/>
        <w:gridCol w:w="752"/>
        <w:gridCol w:w="3336"/>
        <w:gridCol w:w="1759"/>
        <w:gridCol w:w="1759"/>
        <w:gridCol w:w="1852"/>
      </w:tblGrid>
      <w:tr w:rsidR="00735C9E" w:rsidRPr="00735C9E" w:rsidTr="00CC75C3">
        <w:trPr>
          <w:cantSplit/>
          <w:trHeight w:val="3937"/>
        </w:trPr>
        <w:tc>
          <w:tcPr>
            <w:tcW w:w="688" w:type="dxa"/>
            <w:textDirection w:val="btLr"/>
          </w:tcPr>
          <w:p w:rsidR="00735C9E" w:rsidRPr="00735C9E" w:rsidRDefault="00735C9E" w:rsidP="00735C9E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Кадастровый номер земельного участка, условный номер ЗУ</w:t>
            </w:r>
          </w:p>
        </w:tc>
        <w:tc>
          <w:tcPr>
            <w:tcW w:w="752" w:type="dxa"/>
            <w:textDirection w:val="btLr"/>
          </w:tcPr>
          <w:p w:rsidR="00735C9E" w:rsidRPr="00735C9E" w:rsidRDefault="00735C9E" w:rsidP="00735C9E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№ объекта по проекту планировки </w:t>
            </w:r>
          </w:p>
          <w:p w:rsidR="00735C9E" w:rsidRPr="00735C9E" w:rsidRDefault="00735C9E" w:rsidP="00735C9E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территории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Наименование объекта капитального строительства и (или) вид разрешенного использования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35C9E">
              <w:rPr>
                <w:rFonts w:ascii="Times New Roman" w:hAnsi="Times New Roman" w:cs="Times New Roman"/>
              </w:rPr>
              <w:t>Минимальная доля (%,</w:t>
            </w:r>
            <w:proofErr w:type="gramEnd"/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площадь)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озелененной территории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земельных участков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Площадь озеленения,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Планируемая общая площадь квартир</w:t>
            </w:r>
          </w:p>
        </w:tc>
      </w:tr>
      <w:tr w:rsidR="00735C9E" w:rsidRPr="00735C9E" w:rsidTr="00CC75C3">
        <w:trPr>
          <w:cantSplit/>
          <w:trHeight w:val="415"/>
        </w:trPr>
        <w:tc>
          <w:tcPr>
            <w:tcW w:w="10146" w:type="dxa"/>
            <w:gridSpan w:val="6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Территория жилой застройки</w:t>
            </w:r>
          </w:p>
        </w:tc>
      </w:tr>
      <w:tr w:rsidR="00735C9E" w:rsidRPr="00735C9E" w:rsidTr="00CC75C3">
        <w:trPr>
          <w:cantSplit/>
          <w:trHeight w:val="2541"/>
        </w:trPr>
        <w:tc>
          <w:tcPr>
            <w:tcW w:w="688" w:type="dxa"/>
            <w:textDirection w:val="btLr"/>
          </w:tcPr>
          <w:p w:rsidR="00735C9E" w:rsidRPr="00735C9E" w:rsidRDefault="00735C9E" w:rsidP="00735C9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lastRenderedPageBreak/>
              <w:t>28:01:210345:1801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Жилой компле</w:t>
            </w:r>
            <w:proofErr w:type="gramStart"/>
            <w:r w:rsidRPr="00735C9E">
              <w:rPr>
                <w:rFonts w:ascii="Times New Roman" w:hAnsi="Times New Roman" w:cs="Times New Roman"/>
              </w:rPr>
              <w:t>кс в кв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. 342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этап 1,2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(Литер</w:t>
            </w:r>
            <w:proofErr w:type="gramStart"/>
            <w:r w:rsidRPr="00735C9E">
              <w:rPr>
                <w:rFonts w:ascii="Times New Roman" w:hAnsi="Times New Roman" w:cs="Times New Roman"/>
              </w:rPr>
              <w:t>1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,2)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Многоквартирный жилой дом со встроенными помещениями общественного назначения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16 кв. м на 100 кв. м общей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площади квартир жилого дома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3792,00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23700,00 (не менее)</w:t>
            </w:r>
          </w:p>
        </w:tc>
      </w:tr>
      <w:tr w:rsidR="00735C9E" w:rsidRPr="00735C9E" w:rsidTr="00CC75C3">
        <w:trPr>
          <w:cantSplit/>
          <w:trHeight w:val="2533"/>
        </w:trPr>
        <w:tc>
          <w:tcPr>
            <w:tcW w:w="688" w:type="dxa"/>
            <w:textDirection w:val="btLr"/>
          </w:tcPr>
          <w:p w:rsidR="00735C9E" w:rsidRPr="00735C9E" w:rsidRDefault="00735C9E" w:rsidP="00735C9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28:01:210345:2056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Жилой компле</w:t>
            </w:r>
            <w:proofErr w:type="gramStart"/>
            <w:r w:rsidRPr="00735C9E">
              <w:rPr>
                <w:rFonts w:ascii="Times New Roman" w:hAnsi="Times New Roman" w:cs="Times New Roman"/>
              </w:rPr>
              <w:t>кс в кв</w:t>
            </w:r>
            <w:proofErr w:type="gramEnd"/>
            <w:r w:rsidRPr="00735C9E">
              <w:rPr>
                <w:rFonts w:ascii="Times New Roman" w:hAnsi="Times New Roman" w:cs="Times New Roman"/>
              </w:rPr>
              <w:t>. 342 Многоквартирный жилой дом со встроенно-пристроенными помещениями общественного назначения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16 кв. м на 100 кв. м общей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площади квартир жилого дома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1610,00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10064,00 (не менее)</w:t>
            </w:r>
          </w:p>
        </w:tc>
      </w:tr>
      <w:tr w:rsidR="00735C9E" w:rsidRPr="00735C9E" w:rsidTr="00CC75C3">
        <w:tc>
          <w:tcPr>
            <w:tcW w:w="6535" w:type="dxa"/>
            <w:gridSpan w:val="4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5402,00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0146" w:type="dxa"/>
            <w:gridSpan w:val="6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Территория социальной инфраструктуры</w:t>
            </w:r>
          </w:p>
        </w:tc>
      </w:tr>
      <w:tr w:rsidR="00735C9E" w:rsidRPr="00735C9E" w:rsidTr="00CC75C3">
        <w:trPr>
          <w:trHeight w:val="1032"/>
        </w:trPr>
        <w:tc>
          <w:tcPr>
            <w:tcW w:w="688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ЗУ-1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Детская образовательная организация общего типа (Детский сад)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50% территории </w:t>
            </w:r>
            <w:proofErr w:type="gramStart"/>
            <w:r w:rsidRPr="00735C9E">
              <w:rPr>
                <w:rFonts w:ascii="Times New Roman" w:hAnsi="Times New Roman" w:cs="Times New Roman"/>
              </w:rPr>
              <w:t>земельного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 свободного от застройки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Не менее 2823 м</w:t>
            </w:r>
            <w:proofErr w:type="gramStart"/>
            <w:r w:rsidRPr="0073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0146" w:type="dxa"/>
            <w:gridSpan w:val="6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Территории транспортной инфраструктуры</w:t>
            </w:r>
          </w:p>
        </w:tc>
      </w:tr>
      <w:tr w:rsidR="00735C9E" w:rsidRPr="00735C9E" w:rsidTr="00CC75C3">
        <w:trPr>
          <w:trHeight w:val="1136"/>
        </w:trPr>
        <w:tc>
          <w:tcPr>
            <w:tcW w:w="688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ЗУ-5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2.7.1 Хранение транспорта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332,00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1072,9 м</w:t>
            </w:r>
            <w:proofErr w:type="gramStart"/>
            <w:r w:rsidRPr="00735C9E">
              <w:rPr>
                <w:rFonts w:ascii="Times New Roman" w:hAnsi="Times New Roman" w:cs="Times New Roman"/>
              </w:rPr>
              <w:t>2</w:t>
            </w:r>
            <w:proofErr w:type="gramEnd"/>
            <w:r w:rsidRPr="00735C9E">
              <w:rPr>
                <w:rFonts w:ascii="Times New Roman" w:hAnsi="Times New Roman" w:cs="Times New Roman"/>
              </w:rPr>
              <w:t>(площадь участка)</w:t>
            </w:r>
          </w:p>
        </w:tc>
      </w:tr>
      <w:tr w:rsidR="00735C9E" w:rsidRPr="00735C9E" w:rsidTr="00CC75C3">
        <w:trPr>
          <w:trHeight w:val="1136"/>
        </w:trPr>
        <w:tc>
          <w:tcPr>
            <w:tcW w:w="688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ЗУ-6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12.0.1 Улично-дорожная сеть (проезд основной)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0146" w:type="dxa"/>
            <w:gridSpan w:val="6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Образуемые земельные участки, которые будут отнесены к территориям общего пользования или имуществу общего пользования</w:t>
            </w:r>
          </w:p>
        </w:tc>
      </w:tr>
      <w:tr w:rsidR="00735C9E" w:rsidRPr="00735C9E" w:rsidTr="00735C9E">
        <w:trPr>
          <w:cantSplit/>
        </w:trPr>
        <w:tc>
          <w:tcPr>
            <w:tcW w:w="688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ЗУ-7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12.0.2Благоустройство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15% территории </w:t>
            </w:r>
            <w:proofErr w:type="gramStart"/>
            <w:r w:rsidRPr="00735C9E">
              <w:rPr>
                <w:rFonts w:ascii="Times New Roman" w:hAnsi="Times New Roman" w:cs="Times New Roman"/>
              </w:rPr>
              <w:t>земельного</w:t>
            </w:r>
            <w:proofErr w:type="gramEnd"/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участка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587,0 м</w:t>
            </w:r>
            <w:proofErr w:type="gramStart"/>
            <w:r w:rsidRPr="00735C9E">
              <w:rPr>
                <w:rFonts w:ascii="Times New Roman" w:hAnsi="Times New Roman" w:cs="Times New Roman"/>
              </w:rPr>
              <w:t>2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 (площадь участка)</w:t>
            </w:r>
          </w:p>
        </w:tc>
      </w:tr>
    </w:tbl>
    <w:p w:rsidR="007A6EE9" w:rsidRDefault="007A6EE9" w:rsidP="00735C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73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735C9E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 необходимых для функционирования таких объектов и обеспечение жизнедеятельности граждан объектах транспортной инфраструктуры в </w:t>
      </w:r>
      <w:proofErr w:type="spellStart"/>
      <w:r w:rsidRPr="00735C9E">
        <w:rPr>
          <w:rFonts w:ascii="Times New Roman" w:hAnsi="Times New Roman" w:cs="Times New Roman"/>
          <w:b/>
          <w:bCs/>
          <w:sz w:val="24"/>
          <w:szCs w:val="24"/>
        </w:rPr>
        <w:t>т.ч</w:t>
      </w:r>
      <w:proofErr w:type="spellEnd"/>
      <w:r w:rsidRPr="00735C9E">
        <w:rPr>
          <w:rFonts w:ascii="Times New Roman" w:hAnsi="Times New Roman" w:cs="Times New Roman"/>
          <w:b/>
          <w:bCs/>
          <w:sz w:val="24"/>
          <w:szCs w:val="24"/>
        </w:rPr>
        <w:t>. объектов, включенных в программу комплексного развития транспортной инфраструктуры и необходимых для развития территории в границах элемента планировочной структуры</w:t>
      </w:r>
      <w:proofErr w:type="gramEnd"/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Улично-дорожная сеть проектируемой территории формируется улицами категорий:</w:t>
      </w:r>
    </w:p>
    <w:p w:rsidR="00735C9E" w:rsidRPr="00735C9E" w:rsidRDefault="00735C9E" w:rsidP="00735C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Улицы и дороги местного значения:</w:t>
      </w:r>
    </w:p>
    <w:p w:rsidR="00735C9E" w:rsidRPr="00735C9E" w:rsidRDefault="00735C9E" w:rsidP="00735C9E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Улицы в зонах жилой застройки:</w:t>
      </w:r>
    </w:p>
    <w:p w:rsidR="00735C9E" w:rsidRPr="00735C9E" w:rsidRDefault="00735C9E" w:rsidP="00735C9E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-ул. Конная </w:t>
      </w:r>
      <w:proofErr w:type="gramStart"/>
      <w:r w:rsidRPr="00735C9E">
        <w:rPr>
          <w:rFonts w:ascii="Times New Roman" w:hAnsi="Times New Roman" w:cs="Times New Roman"/>
          <w:sz w:val="24"/>
          <w:szCs w:val="24"/>
        </w:rPr>
        <w:t>-ш</w:t>
      </w:r>
      <w:proofErr w:type="gramEnd"/>
      <w:r w:rsidRPr="00735C9E">
        <w:rPr>
          <w:rFonts w:ascii="Times New Roman" w:hAnsi="Times New Roman" w:cs="Times New Roman"/>
          <w:sz w:val="24"/>
          <w:szCs w:val="24"/>
        </w:rPr>
        <w:t>ирина в красных линиях-25 м., ширина проезжей части – 6 м.</w:t>
      </w:r>
    </w:p>
    <w:p w:rsidR="00735C9E" w:rsidRPr="00735C9E" w:rsidRDefault="00735C9E" w:rsidP="00735C9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- основной проезд шириной в границах УДС 12 м., шириной проезжей части – 6,5м. </w:t>
      </w:r>
    </w:p>
    <w:p w:rsidR="00735C9E" w:rsidRPr="00735C9E" w:rsidRDefault="00735C9E" w:rsidP="00735C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 ул. Набережная шириной проезда 6,0 м.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lastRenderedPageBreak/>
        <w:t>За границами проекта планировки территории в рамках улично-дорожной сети сформирована система пешеходных коммуникаций территорий общего пользования: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- ширина пешеходной части тротуаров ул. Конная – 2,0 м. с </w:t>
      </w:r>
      <w:proofErr w:type="gramStart"/>
      <w:r w:rsidRPr="00735C9E">
        <w:rPr>
          <w:rFonts w:ascii="Times New Roman" w:hAnsi="Times New Roman" w:cs="Times New Roman"/>
          <w:sz w:val="24"/>
          <w:szCs w:val="24"/>
        </w:rPr>
        <w:t>обоих</w:t>
      </w:r>
      <w:proofErr w:type="gramEnd"/>
      <w:r w:rsidRPr="00735C9E">
        <w:rPr>
          <w:rFonts w:ascii="Times New Roman" w:hAnsi="Times New Roman" w:cs="Times New Roman"/>
          <w:sz w:val="24"/>
          <w:szCs w:val="24"/>
        </w:rPr>
        <w:t xml:space="preserve"> сторон проезжей части,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велодорожка шириной 1,5 м. расположенная смежно с </w:t>
      </w:r>
      <w:proofErr w:type="gramStart"/>
      <w:r w:rsidRPr="00735C9E">
        <w:rPr>
          <w:rFonts w:ascii="Times New Roman" w:hAnsi="Times New Roman" w:cs="Times New Roman"/>
          <w:sz w:val="24"/>
          <w:szCs w:val="24"/>
        </w:rPr>
        <w:t>обоих</w:t>
      </w:r>
      <w:proofErr w:type="gramEnd"/>
      <w:r w:rsidRPr="00735C9E">
        <w:rPr>
          <w:rFonts w:ascii="Times New Roman" w:hAnsi="Times New Roman" w:cs="Times New Roman"/>
          <w:sz w:val="24"/>
          <w:szCs w:val="24"/>
        </w:rPr>
        <w:t xml:space="preserve"> сторон проезжей части улицы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 ширина пешеходной части тротуара основного проезда – 1,5 расположенного с восточной стороны проезда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- ширина пешеходной части тротуара ул. Набережная – от 2,0 м. с расположением велодорожки шириной от 2,0 м. с выходом к водному объекту р. </w:t>
      </w:r>
      <w:proofErr w:type="spellStart"/>
      <w:r w:rsidRPr="00735C9E">
        <w:rPr>
          <w:rFonts w:ascii="Times New Roman" w:hAnsi="Times New Roman" w:cs="Times New Roman"/>
          <w:sz w:val="24"/>
          <w:szCs w:val="24"/>
        </w:rPr>
        <w:t>Зея</w:t>
      </w:r>
      <w:proofErr w:type="spellEnd"/>
      <w:r w:rsidRPr="00735C9E">
        <w:rPr>
          <w:rFonts w:ascii="Times New Roman" w:hAnsi="Times New Roman" w:cs="Times New Roman"/>
          <w:sz w:val="24"/>
          <w:szCs w:val="24"/>
        </w:rPr>
        <w:t>.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Проектом планировки предусмотрено обеспечение проектируемого наземными и подземными стоянками в границах проекта планировки: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 открытые наземные стоянки – 348 м/м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 подземные стоянки-63 м/м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 открытые наземные стоянки постоянного хранения – 28 м/м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Итого общее количество машина/ме</w:t>
      </w:r>
      <w:proofErr w:type="gramStart"/>
      <w:r w:rsidRPr="00735C9E">
        <w:rPr>
          <w:rFonts w:ascii="Times New Roman" w:hAnsi="Times New Roman" w:cs="Times New Roman"/>
          <w:sz w:val="24"/>
          <w:szCs w:val="24"/>
        </w:rPr>
        <w:t>ст в гр</w:t>
      </w:r>
      <w:proofErr w:type="gramEnd"/>
      <w:r w:rsidRPr="00735C9E">
        <w:rPr>
          <w:rFonts w:ascii="Times New Roman" w:hAnsi="Times New Roman" w:cs="Times New Roman"/>
          <w:sz w:val="24"/>
          <w:szCs w:val="24"/>
        </w:rPr>
        <w:t>аницах проекта планировки -439, за границами проекта планировки для дошкольной образовательной организации предусмотрено 7 м/м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 </w:t>
      </w:r>
      <w:bookmarkStart w:id="5" w:name="_Hlk144120697"/>
      <w:r w:rsidR="009D2AEE" w:rsidRPr="009D2AEE">
        <w:rPr>
          <w:rFonts w:ascii="Times New Roman" w:hAnsi="Times New Roman" w:cs="Times New Roman"/>
          <w:b/>
          <w:bCs/>
          <w:sz w:val="24"/>
          <w:szCs w:val="24"/>
        </w:rPr>
        <w:t>Координаты границ зон планируемого размещения многоэтажных многоквартирных жилых домов (высотная застройка)</w:t>
      </w:r>
    </w:p>
    <w:p w:rsidR="00B451C2" w:rsidRPr="00B451C2" w:rsidRDefault="00B451C2" w:rsidP="00735C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893"/>
        <w:gridCol w:w="3314"/>
        <w:gridCol w:w="3363"/>
      </w:tblGrid>
      <w:tr w:rsidR="009D2AEE" w:rsidRPr="009D2AEE" w:rsidTr="00561845">
        <w:trPr>
          <w:trHeight w:val="692"/>
        </w:trPr>
        <w:tc>
          <w:tcPr>
            <w:tcW w:w="2893" w:type="dxa"/>
          </w:tcPr>
          <w:bookmarkEnd w:id="5"/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455144.27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3289546.4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455108.94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3289547.75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455060.24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3289549.81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455060.15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3289546.21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455058.35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3289478.89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455057.67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3289456.45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455096.19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3289454.51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455111.04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3289453.76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455111.04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3289488.24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455133.97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3289493.23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455144.51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3289494.1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455144.5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3289509.07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455144.44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3289510.38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455144.28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3289543.52</w:t>
            </w:r>
          </w:p>
        </w:tc>
      </w:tr>
      <w:tr w:rsidR="009D2AEE" w:rsidRPr="009D2AEE" w:rsidTr="00561845">
        <w:tblPrEx>
          <w:jc w:val="center"/>
        </w:tblPrEx>
        <w:trPr>
          <w:trHeight w:val="665"/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455159.46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3289306.13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455172.7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3289414.18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455188.18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3289435.43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455184.15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3289439.23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455175.86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3289439.23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455175.86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3289437.95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455169.87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3289437.95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455169.86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3289444.78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455095.64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3289448.54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455057.49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3289450.47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455056.9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3289426.68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455056.66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3289413.12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455056.88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3289394.48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455057.54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3289379.34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455058.8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3289361.03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455058.98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3289359.13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455070.69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3289358.5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455089.55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3289341.19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455089.65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3289341.09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455119.93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3289313.3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455123.2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3289310.88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455127.15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3289309.59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455130.38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3289309.24</w:t>
            </w:r>
          </w:p>
        </w:tc>
      </w:tr>
    </w:tbl>
    <w:p w:rsidR="00735C9E" w:rsidRDefault="00735C9E" w:rsidP="00735C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451C2" w:rsidRPr="00B451C2" w:rsidRDefault="00B451C2" w:rsidP="00B451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51C2">
        <w:rPr>
          <w:rFonts w:ascii="Times New Roman" w:hAnsi="Times New Roman" w:cs="Times New Roman"/>
          <w:b/>
          <w:bCs/>
          <w:sz w:val="24"/>
          <w:szCs w:val="24"/>
        </w:rPr>
        <w:t xml:space="preserve">Координаты </w:t>
      </w:r>
      <w:proofErr w:type="gramStart"/>
      <w:r w:rsidRPr="00B451C2">
        <w:rPr>
          <w:rFonts w:ascii="Times New Roman" w:hAnsi="Times New Roman" w:cs="Times New Roman"/>
          <w:b/>
          <w:bCs/>
          <w:sz w:val="24"/>
          <w:szCs w:val="24"/>
        </w:rPr>
        <w:t>границ зон планируемого размещения объектов дошкольного образования</w:t>
      </w:r>
      <w:proofErr w:type="gramEnd"/>
    </w:p>
    <w:p w:rsidR="00B451C2" w:rsidRPr="00B451C2" w:rsidRDefault="00B451C2" w:rsidP="00B451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853"/>
        <w:gridCol w:w="3333"/>
        <w:gridCol w:w="3384"/>
      </w:tblGrid>
      <w:tr w:rsidR="00B451C2" w:rsidRPr="00B451C2" w:rsidTr="00561845">
        <w:trPr>
          <w:trHeight w:val="792"/>
        </w:trPr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455144.51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3289494.1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455144.5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3289509.07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455144.44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3289510.38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455144.28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3289543.52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455144.27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3289546.4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455174.076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3289545.236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455173.49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3289537.2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455172.88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3289528.83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455177.15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3289528.71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455176.08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3289516.99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455175.92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3289515.22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455182.28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3289513.25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455181.42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3289507.18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455180.19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3289500.34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455215.62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3289498.17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455217.71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3289498.05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455218.873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3289497.983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455216.78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3289469.22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455216.23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3289451.72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455188.18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3289435.43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455184.15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3289439.23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455175.86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3289439.23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455175.86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3289444.48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455175.86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3289450.48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455111.04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3289453.76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455111.04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3289488.24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455133.97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3289493.23</w:t>
            </w:r>
          </w:p>
        </w:tc>
      </w:tr>
    </w:tbl>
    <w:p w:rsidR="00B451C2" w:rsidRPr="00735C9E" w:rsidRDefault="00B451C2" w:rsidP="00735C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5C9E" w:rsidRPr="00735C9E" w:rsidRDefault="00735C9E" w:rsidP="00735C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5C9E" w:rsidRPr="00735C9E" w:rsidRDefault="00735C9E" w:rsidP="00735C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5C9E" w:rsidRPr="00735C9E" w:rsidRDefault="00735C9E" w:rsidP="00735C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5C9E" w:rsidRPr="00735C9E" w:rsidRDefault="00735C9E" w:rsidP="00735C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5C9E" w:rsidRPr="00735C9E" w:rsidRDefault="00735C9E">
      <w:pPr>
        <w:rPr>
          <w:rFonts w:ascii="Times New Roman" w:hAnsi="Times New Roman" w:cs="Times New Roman"/>
          <w:sz w:val="24"/>
          <w:szCs w:val="24"/>
        </w:rPr>
      </w:pPr>
    </w:p>
    <w:p w:rsidR="00497C0D" w:rsidRDefault="00497C0D" w:rsidP="00B516CE">
      <w:pPr>
        <w:tabs>
          <w:tab w:val="left" w:pos="7181"/>
        </w:tabs>
      </w:pPr>
    </w:p>
    <w:p w:rsidR="00497C0D" w:rsidRPr="00497C0D" w:rsidRDefault="00497C0D" w:rsidP="00497C0D"/>
    <w:p w:rsidR="00497C0D" w:rsidRPr="00497C0D" w:rsidRDefault="00497C0D" w:rsidP="00497C0D"/>
    <w:p w:rsidR="00497C0D" w:rsidRPr="00497C0D" w:rsidRDefault="00B451C2" w:rsidP="00497C0D"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4E2E904B" wp14:editId="6B625EC4">
            <wp:simplePos x="0" y="0"/>
            <wp:positionH relativeFrom="column">
              <wp:posOffset>24998</wp:posOffset>
            </wp:positionH>
            <wp:positionV relativeFrom="paragraph">
              <wp:posOffset>206383</wp:posOffset>
            </wp:positionV>
            <wp:extent cx="6008113" cy="4532731"/>
            <wp:effectExtent l="0" t="0" r="0" b="0"/>
            <wp:wrapNone/>
            <wp:docPr id="10" name="Рисунок 10" descr="D:\Рабочий стол\342_квартал\ППиМ утверждение\12-09-2023_10-16-37\PDF_IPG графическая часть\PDF_IPG графическая часть\ТОМ 1\Чертеж планировки территории Основная час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342_квартал\ППиМ утверждение\12-09-2023_10-16-37\PDF_IPG графическая часть\PDF_IPG графическая часть\ТОМ 1\Чертеж планировки территории Основная час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8" t="-2807" r="-1637" b="-5214"/>
                    <a:stretch/>
                  </pic:blipFill>
                  <pic:spPr bwMode="auto">
                    <a:xfrm>
                      <a:off x="0" y="0"/>
                      <a:ext cx="6007566" cy="4532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Default="00497C0D" w:rsidP="00497C0D"/>
    <w:p w:rsidR="00334DA5" w:rsidRDefault="00497C0D" w:rsidP="00497C0D">
      <w:pPr>
        <w:tabs>
          <w:tab w:val="left" w:pos="3609"/>
        </w:tabs>
      </w:pPr>
      <w:r>
        <w:tab/>
      </w:r>
    </w:p>
    <w:p w:rsidR="00497C0D" w:rsidRDefault="00497C0D" w:rsidP="00497C0D">
      <w:pPr>
        <w:tabs>
          <w:tab w:val="left" w:pos="3609"/>
        </w:tabs>
      </w:pPr>
    </w:p>
    <w:p w:rsidR="00497C0D" w:rsidRDefault="00497C0D" w:rsidP="00497C0D">
      <w:pPr>
        <w:tabs>
          <w:tab w:val="left" w:pos="3609"/>
        </w:tabs>
      </w:pPr>
    </w:p>
    <w:p w:rsidR="00497C0D" w:rsidRDefault="00497C0D" w:rsidP="00497C0D">
      <w:pPr>
        <w:tabs>
          <w:tab w:val="left" w:pos="3609"/>
        </w:tabs>
      </w:pPr>
    </w:p>
    <w:p w:rsidR="008A74C1" w:rsidRDefault="008A74C1" w:rsidP="008A74C1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D31A7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 ПРОЕКТА МЕЖЕВАНИЯ ТЕРРИТОРИИ</w:t>
      </w:r>
    </w:p>
    <w:p w:rsidR="008A74C1" w:rsidRDefault="008A74C1" w:rsidP="008A74C1">
      <w:pPr>
        <w:keepNext/>
        <w:keepLines/>
        <w:spacing w:after="0" w:line="240" w:lineRule="auto"/>
        <w:jc w:val="center"/>
        <w:outlineLvl w:val="1"/>
      </w:pPr>
    </w:p>
    <w:p w:rsidR="00AD31A7" w:rsidRDefault="00AD31A7" w:rsidP="00AD31A7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1. </w:t>
      </w:r>
      <w:r w:rsidRPr="00AD31A7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Pr="00AD31A7">
        <w:rPr>
          <w:rFonts w:ascii="Times New Roman" w:eastAsiaTheme="majorEastAsia" w:hAnsi="Times New Roman" w:cs="Times New Roman"/>
          <w:b/>
          <w:bCs/>
          <w:sz w:val="24"/>
          <w:szCs w:val="24"/>
        </w:rPr>
        <w:tab/>
        <w:t>Перечень и сведения о площади образуемых земельных участков, в том числе возможные способы их образования; перечень и сведения о площади образуемых земельных участков, которые будут отнесены к территориям общего пользования или имущества общего пользования, в том числе в отношении которых предполагаются резервирование или изъятие для государственных или муниципальных нужд; вид разрешенного использования образуемых земельных участков в соответствии с проектом планировки территории в случаях, предусмотренных Градостроительным кодексом Российской Федерации</w:t>
      </w:r>
    </w:p>
    <w:p w:rsidR="008A74C1" w:rsidRDefault="008A74C1" w:rsidP="00AD31A7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"/>
        <w:gridCol w:w="188"/>
        <w:gridCol w:w="632"/>
        <w:gridCol w:w="201"/>
        <w:gridCol w:w="584"/>
        <w:gridCol w:w="1893"/>
        <w:gridCol w:w="1594"/>
        <w:gridCol w:w="485"/>
        <w:gridCol w:w="1348"/>
        <w:gridCol w:w="1537"/>
        <w:gridCol w:w="904"/>
        <w:gridCol w:w="177"/>
      </w:tblGrid>
      <w:tr w:rsidR="008A74C1" w:rsidRPr="008A74C1" w:rsidTr="008A74C1">
        <w:trPr>
          <w:cantSplit/>
        </w:trPr>
        <w:tc>
          <w:tcPr>
            <w:tcW w:w="9781" w:type="dxa"/>
            <w:gridSpan w:val="12"/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val="x-none"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val="x-none" w:eastAsia="ru-RU"/>
              </w:rPr>
              <w:t>Технико-экономические показатели по проекту межевания территории</w:t>
            </w:r>
          </w:p>
        </w:tc>
      </w:tr>
      <w:tr w:rsidR="008A74C1" w:rsidRPr="008A74C1" w:rsidTr="008A74C1">
        <w:trPr>
          <w:cantSplit/>
        </w:trPr>
        <w:tc>
          <w:tcPr>
            <w:tcW w:w="1259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 xml:space="preserve">№ </w:t>
            </w:r>
            <w:proofErr w:type="gramStart"/>
            <w:r w:rsidRPr="008A74C1">
              <w:rPr>
                <w:rFonts w:ascii="Times New Roman" w:hAnsi="Times New Roman" w:cs="Arial"/>
              </w:rPr>
              <w:t>п</w:t>
            </w:r>
            <w:proofErr w:type="gramEnd"/>
            <w:r w:rsidRPr="008A74C1">
              <w:rPr>
                <w:rFonts w:ascii="Times New Roman" w:hAnsi="Times New Roman" w:cs="Arial"/>
              </w:rPr>
              <w:t>/п</w:t>
            </w:r>
          </w:p>
        </w:tc>
        <w:tc>
          <w:tcPr>
            <w:tcW w:w="4556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Наименование показателей</w:t>
            </w:r>
          </w:p>
        </w:tc>
        <w:tc>
          <w:tcPr>
            <w:tcW w:w="1348" w:type="dxa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Единица измерения</w:t>
            </w:r>
          </w:p>
        </w:tc>
        <w:tc>
          <w:tcPr>
            <w:tcW w:w="1537" w:type="dxa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Количество</w:t>
            </w:r>
          </w:p>
        </w:tc>
        <w:tc>
          <w:tcPr>
            <w:tcW w:w="1081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Примечание</w:t>
            </w:r>
          </w:p>
        </w:tc>
      </w:tr>
      <w:tr w:rsidR="008A74C1" w:rsidRPr="008A74C1" w:rsidTr="008A74C1">
        <w:trPr>
          <w:cantSplit/>
        </w:trPr>
        <w:tc>
          <w:tcPr>
            <w:tcW w:w="1259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1</w:t>
            </w:r>
          </w:p>
        </w:tc>
        <w:tc>
          <w:tcPr>
            <w:tcW w:w="455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2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4</w:t>
            </w:r>
          </w:p>
        </w:tc>
        <w:tc>
          <w:tcPr>
            <w:tcW w:w="1081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5</w:t>
            </w:r>
          </w:p>
        </w:tc>
      </w:tr>
      <w:tr w:rsidR="008A74C1" w:rsidRPr="008A74C1" w:rsidTr="008A74C1">
        <w:trPr>
          <w:cantSplit/>
          <w:trHeight w:val="630"/>
        </w:trPr>
        <w:tc>
          <w:tcPr>
            <w:tcW w:w="1259" w:type="dxa"/>
            <w:gridSpan w:val="4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1.</w:t>
            </w:r>
          </w:p>
        </w:tc>
        <w:tc>
          <w:tcPr>
            <w:tcW w:w="4556" w:type="dxa"/>
            <w:gridSpan w:val="4"/>
            <w:tcBorders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 xml:space="preserve">Площадь территории в границах проекта межевания территории (корректировка), всего, </w:t>
            </w:r>
          </w:p>
        </w:tc>
        <w:tc>
          <w:tcPr>
            <w:tcW w:w="134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3,20</w:t>
            </w:r>
          </w:p>
        </w:tc>
        <w:tc>
          <w:tcPr>
            <w:tcW w:w="1081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246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 xml:space="preserve">Площадь территории в границах элементов планировочной структуры всего, в том числе: </w:t>
            </w:r>
          </w:p>
        </w:tc>
        <w:tc>
          <w:tcPr>
            <w:tcW w:w="134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3,20</w:t>
            </w:r>
          </w:p>
        </w:tc>
        <w:tc>
          <w:tcPr>
            <w:tcW w:w="108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502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площадь территории в границах элемента планировочной структуры (улично-дорожная сеть);</w:t>
            </w:r>
          </w:p>
        </w:tc>
        <w:tc>
          <w:tcPr>
            <w:tcW w:w="134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0,14</w:t>
            </w:r>
          </w:p>
        </w:tc>
        <w:tc>
          <w:tcPr>
            <w:tcW w:w="108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367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площадь территории в границах элемента планировочной структуры (территория, занятая линейным объектом);</w:t>
            </w:r>
          </w:p>
        </w:tc>
        <w:tc>
          <w:tcPr>
            <w:tcW w:w="134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0,075</w:t>
            </w:r>
          </w:p>
        </w:tc>
        <w:tc>
          <w:tcPr>
            <w:tcW w:w="108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463"/>
        </w:trPr>
        <w:tc>
          <w:tcPr>
            <w:tcW w:w="1259" w:type="dxa"/>
            <w:gridSpan w:val="4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2.</w:t>
            </w:r>
          </w:p>
        </w:tc>
        <w:tc>
          <w:tcPr>
            <w:tcW w:w="4556" w:type="dxa"/>
            <w:gridSpan w:val="4"/>
            <w:tcBorders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Территории, подлежащие межеванию,</w:t>
            </w:r>
          </w:p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 том числе:</w:t>
            </w:r>
          </w:p>
        </w:tc>
        <w:tc>
          <w:tcPr>
            <w:tcW w:w="1348" w:type="dxa"/>
            <w:tcBorders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0,96</w:t>
            </w:r>
          </w:p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268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образуемые земельные участки:</w:t>
            </w:r>
          </w:p>
        </w:tc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lang w:eastAsia="ru-RU"/>
              </w:rPr>
              <w:t>0,958</w:t>
            </w:r>
          </w:p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248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территории социальной инфраструктуры (ЗУ</w:t>
            </w:r>
            <w:proofErr w:type="gramStart"/>
            <w:r w:rsidRPr="008A74C1">
              <w:rPr>
                <w:rFonts w:ascii="Times New Roman" w:hAnsi="Times New Roman" w:cs="Arial"/>
              </w:rPr>
              <w:t>1</w:t>
            </w:r>
            <w:proofErr w:type="gramEnd"/>
            <w:r w:rsidRPr="008A74C1">
              <w:rPr>
                <w:rFonts w:ascii="Times New Roman" w:hAnsi="Times New Roman" w:cs="Arial"/>
              </w:rPr>
              <w:t>);</w:t>
            </w:r>
          </w:p>
        </w:tc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0,66</w:t>
            </w:r>
          </w:p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248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территории хранения транспорта (ЗУ5);</w:t>
            </w:r>
          </w:p>
        </w:tc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0,10</w:t>
            </w: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248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образуемые земельные участки, которые будут отнесены к территориям общего пользования или имуществу общего пользования</w:t>
            </w:r>
            <w:proofErr w:type="gramStart"/>
            <w:r w:rsidRPr="008A74C1">
              <w:rPr>
                <w:rFonts w:ascii="Times New Roman" w:hAnsi="Times New Roman" w:cs="Arial"/>
              </w:rPr>
              <w:t>:(</w:t>
            </w:r>
            <w:proofErr w:type="gramEnd"/>
            <w:r w:rsidRPr="008A74C1">
              <w:rPr>
                <w:rFonts w:ascii="Times New Roman" w:hAnsi="Times New Roman" w:cs="Arial"/>
              </w:rPr>
              <w:t>благоустройство ЗУ-7)</w:t>
            </w:r>
          </w:p>
        </w:tc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0,058</w:t>
            </w: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90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территории общего пользования (улично-дорожная сеть ЗУ-6).</w:t>
            </w:r>
          </w:p>
        </w:tc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0,14</w:t>
            </w: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164"/>
        </w:trPr>
        <w:tc>
          <w:tcPr>
            <w:tcW w:w="1259" w:type="dxa"/>
            <w:gridSpan w:val="4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3.</w:t>
            </w:r>
          </w:p>
        </w:tc>
        <w:tc>
          <w:tcPr>
            <w:tcW w:w="455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Территории, не подлежащие межеванию, в том числе: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2,24</w:t>
            </w:r>
          </w:p>
        </w:tc>
        <w:tc>
          <w:tcPr>
            <w:tcW w:w="1081" w:type="dxa"/>
            <w:gridSpan w:val="2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163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существующие земельные участки;</w:t>
            </w:r>
          </w:p>
        </w:tc>
        <w:tc>
          <w:tcPr>
            <w:tcW w:w="134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2,24</w:t>
            </w: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315"/>
        </w:trPr>
        <w:tc>
          <w:tcPr>
            <w:tcW w:w="9781" w:type="dxa"/>
            <w:gridSpan w:val="12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Технико-экономические показатели по образуемым и изменяемым земельным участкам</w:t>
            </w:r>
          </w:p>
        </w:tc>
      </w:tr>
      <w:tr w:rsidR="008A74C1" w:rsidRPr="008A74C1" w:rsidTr="008A74C1">
        <w:trPr>
          <w:gridAfter w:val="1"/>
          <w:wAfter w:w="177" w:type="dxa"/>
          <w:trHeight w:val="1941"/>
        </w:trPr>
        <w:tc>
          <w:tcPr>
            <w:tcW w:w="426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lastRenderedPageBreak/>
              <w:t xml:space="preserve">№ </w:t>
            </w:r>
            <w:proofErr w:type="gramStart"/>
            <w:r w:rsidRPr="008A74C1">
              <w:rPr>
                <w:rFonts w:ascii="Times New Roman" w:hAnsi="Times New Roman" w:cs="Arial"/>
              </w:rPr>
              <w:t>п</w:t>
            </w:r>
            <w:proofErr w:type="gramEnd"/>
            <w:r w:rsidRPr="008A74C1">
              <w:rPr>
                <w:rFonts w:ascii="Times New Roman" w:hAnsi="Times New Roman" w:cs="Arial"/>
              </w:rPr>
              <w:t>/п</w:t>
            </w:r>
          </w:p>
        </w:tc>
        <w:tc>
          <w:tcPr>
            <w:tcW w:w="632" w:type="dxa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spacing w:after="0"/>
              <w:ind w:left="113" w:right="113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 xml:space="preserve">№ участка / </w:t>
            </w:r>
            <w:r w:rsidRPr="008A74C1">
              <w:rPr>
                <w:rFonts w:ascii="Times New Roman" w:hAnsi="Times New Roman" w:cs="Arial"/>
              </w:rPr>
              <w:br/>
              <w:t>кадастровый номер</w:t>
            </w:r>
          </w:p>
        </w:tc>
        <w:tc>
          <w:tcPr>
            <w:tcW w:w="785" w:type="dxa"/>
            <w:gridSpan w:val="2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spacing w:after="0"/>
              <w:ind w:left="113" w:right="113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№ объекта по проекту планировки территории</w:t>
            </w: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Вид разрешенного использования земельного участка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 xml:space="preserve">Площадь земельного участка </w:t>
            </w:r>
            <w:r w:rsidRPr="008A74C1">
              <w:rPr>
                <w:rFonts w:ascii="Times New Roman" w:hAnsi="Times New Roman" w:cs="Arial"/>
                <w:u w:val="single"/>
              </w:rPr>
              <w:t>нормативная</w:t>
            </w:r>
            <w:r w:rsidRPr="008A74C1">
              <w:rPr>
                <w:rFonts w:ascii="Times New Roman" w:hAnsi="Times New Roman" w:cs="Arial"/>
              </w:rPr>
              <w:t xml:space="preserve">, </w:t>
            </w:r>
          </w:p>
          <w:p w:rsidR="008A74C1" w:rsidRPr="008A74C1" w:rsidRDefault="008A74C1" w:rsidP="008A74C1">
            <w:pPr>
              <w:keepNext/>
              <w:keepLines/>
              <w:suppressAutoHyphen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фактическая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 xml:space="preserve"> (в том числе площадь публичных сервитутов), 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Возможный способ образования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земельного участка</w:t>
            </w:r>
            <w:r w:rsidRPr="008A74C1">
              <w:rPr>
                <w:rFonts w:ascii="Times New Roman" w:hAnsi="Times New Roman" w:cs="Arial"/>
              </w:rPr>
              <w:br/>
              <w:t>(уточняется при подготовке межевого плана)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426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2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3</w:t>
            </w: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4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5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6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  <w:t>Образуемые земельные участки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  <w:tab w:val="left" w:pos="6768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  <w:t>Территории социальной инфраструктуры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4.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ЗУ-1</w:t>
            </w:r>
          </w:p>
        </w:tc>
        <w:tc>
          <w:tcPr>
            <w:tcW w:w="785" w:type="dxa"/>
            <w:gridSpan w:val="2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5</w:t>
            </w:r>
          </w:p>
        </w:tc>
        <w:tc>
          <w:tcPr>
            <w:tcW w:w="1893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color w:val="000000"/>
              </w:rPr>
              <w:t xml:space="preserve">дошкольное, начальное и среднее общее образование (3.5.1) 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0,6-0,66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BCFF64" wp14:editId="0E9E6012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8.05pt;margin-top:6.9pt;width:65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0,66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1. Образуется в соответствии со статьями 11.7, 39.27 Земельного кодекса Российской Федерации путем перераспределения земельных участков: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- с кадастровым номером 28:01:210345:1860, площадью </w:t>
            </w:r>
            <w:r w:rsidRPr="008A74C1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>5405,25</w:t>
            </w: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.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- с кадастровым номером 28:01:210345:1798 площадью </w:t>
            </w:r>
            <w:r w:rsidRPr="008A74C1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>29</w:t>
            </w: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., 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- с кадастровым номером 28:01:210345:1837 площадью 75,66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, 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- с кадастровым номером 28:01:210345:218 площадью 809,75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,</w:t>
            </w:r>
            <w:r w:rsidRPr="008A74C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в случае отказа собственников от права собственности на земельные участки,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highlight w:val="yellow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и земель, государственная собственность на которые не разграничена,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val="x-none"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категории земель: земли населенных пунктов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Всего (территорий социальной инфраструктуры)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0,66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EC0C315" wp14:editId="2408E561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8.05pt;margin-top:6.9pt;width:65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0,66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  <w:t>Образуемые земельные участки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  <w:t>Территории транспортной инфраструктуры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5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ЗУ-5</w:t>
            </w:r>
          </w:p>
        </w:tc>
        <w:tc>
          <w:tcPr>
            <w:tcW w:w="785" w:type="dxa"/>
            <w:gridSpan w:val="2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9</w:t>
            </w:r>
          </w:p>
        </w:tc>
        <w:tc>
          <w:tcPr>
            <w:tcW w:w="1893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color w:val="000000"/>
              </w:rPr>
              <w:t xml:space="preserve">хранение автотранспорта (2.7.1)           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0,10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C70079" wp14:editId="436A0FCD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8.05pt;margin-top:6.9pt;width:6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0,10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1. Образуется в соответствии со статьями 11.7, 39.27 Земельного кодекса Российской Федерации путем перераспределения земельного участка: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- с кадастровым номером 28:01:210345:1795 площадью 1072.91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, в случае отказа собственника от права собственности на земельный участок,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и земель, государственная собственность на которые не разграничена.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категории земель: земли населенных пунктов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Всего (коммунальной инфраструктуры)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0,10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B8EE7D1" wp14:editId="646020BA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8.05pt;margin-top:6.9pt;width:65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0,10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Образуемые земельные участки, которые будут отнесены к территориям общего пользования или имуществу общего пользования, в том числе предполагаемые к резервированию или изъятию для государственных или муниципальных нужд</w:t>
            </w:r>
          </w:p>
        </w:tc>
      </w:tr>
      <w:tr w:rsidR="008A74C1" w:rsidRPr="008A74C1" w:rsidTr="008A74C1">
        <w:trPr>
          <w:gridAfter w:val="1"/>
          <w:wAfter w:w="177" w:type="dxa"/>
          <w:trHeight w:val="226"/>
        </w:trPr>
        <w:tc>
          <w:tcPr>
            <w:tcW w:w="238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6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ЗУ-6</w:t>
            </w:r>
          </w:p>
        </w:tc>
        <w:tc>
          <w:tcPr>
            <w:tcW w:w="785" w:type="dxa"/>
            <w:gridSpan w:val="2"/>
            <w:vMerge w:val="restart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-</w:t>
            </w:r>
          </w:p>
        </w:tc>
        <w:tc>
          <w:tcPr>
            <w:tcW w:w="1893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color w:val="000000"/>
              </w:rPr>
              <w:t>улично-дорожная сеть – основной проезд (12.0.1);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0,12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0950BA" wp14:editId="7D6AAC8F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8.05pt;margin-top:6.9pt;width:65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0,12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1. Образуется в соответствии со статьями 11.7, 39.27 Земельного кодекса Российской Федерации путем перераспределения земельных участков: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- с кадастровым номером 28:01:210345:1796 площадью </w:t>
            </w:r>
            <w:r w:rsidRPr="008A74C1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>179,76</w:t>
            </w: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,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- с кадастровым номером 28:01:210345:1794 площадью </w:t>
            </w:r>
            <w:r w:rsidRPr="008A74C1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>294,94</w:t>
            </w: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,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в случае отказа собственников от права собственности на земельные участки,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highlight w:val="yellow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и земель, государственная собственность на которые не разграничена</w:t>
            </w:r>
            <w:r w:rsidRPr="008A74C1">
              <w:rPr>
                <w:rFonts w:ascii="Times New Roman" w:hAnsi="Times New Roman" w:cs="Arial"/>
                <w:sz w:val="20"/>
                <w:szCs w:val="20"/>
                <w:highlight w:val="yellow"/>
                <w:lang w:eastAsia="ru-RU"/>
              </w:rPr>
              <w:t>.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A74C1" w:rsidRPr="008A74C1" w:rsidTr="008A74C1">
        <w:trPr>
          <w:gridAfter w:val="1"/>
          <w:wAfter w:w="177" w:type="dxa"/>
          <w:trHeight w:val="225"/>
        </w:trPr>
        <w:tc>
          <w:tcPr>
            <w:tcW w:w="238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категории земель: земли населенных пунктов</w:t>
            </w:r>
          </w:p>
        </w:tc>
      </w:tr>
      <w:tr w:rsidR="008A74C1" w:rsidRPr="008A74C1" w:rsidTr="008A74C1">
        <w:trPr>
          <w:gridAfter w:val="1"/>
          <w:wAfter w:w="177" w:type="dxa"/>
          <w:trHeight w:val="226"/>
        </w:trPr>
        <w:tc>
          <w:tcPr>
            <w:tcW w:w="238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7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ЗУ-7</w:t>
            </w:r>
          </w:p>
        </w:tc>
        <w:tc>
          <w:tcPr>
            <w:tcW w:w="785" w:type="dxa"/>
            <w:gridSpan w:val="2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8</w:t>
            </w:r>
          </w:p>
        </w:tc>
        <w:tc>
          <w:tcPr>
            <w:tcW w:w="1893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color w:val="000000"/>
              </w:rPr>
              <w:t>благоустройство территории (12.0.2)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0,058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59D3E58" wp14:editId="2C6DA204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8.05pt;margin-top:6.9pt;width:65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0,058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1. Образуется из земель, государственная собственность на которые не разграничена в соответствии со статьей 11.7 Земельного кодекса Российской Федерации площадью </w:t>
            </w:r>
            <w:r w:rsidRPr="008A74C1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>587,16</w:t>
            </w: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8A74C1" w:rsidRPr="008A74C1" w:rsidTr="008A74C1">
        <w:trPr>
          <w:gridAfter w:val="1"/>
          <w:wAfter w:w="177" w:type="dxa"/>
          <w:trHeight w:val="225"/>
        </w:trPr>
        <w:tc>
          <w:tcPr>
            <w:tcW w:w="238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категории земель: земли населенных пунктов</w:t>
            </w:r>
          </w:p>
        </w:tc>
      </w:tr>
      <w:tr w:rsidR="008A74C1" w:rsidRPr="008A74C1" w:rsidTr="008A74C1">
        <w:trPr>
          <w:gridAfter w:val="1"/>
          <w:wAfter w:w="177" w:type="dxa"/>
          <w:trHeight w:val="274"/>
        </w:trPr>
        <w:tc>
          <w:tcPr>
            <w:tcW w:w="238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Всего (территорий общего пользования)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0,188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4EF50B" wp14:editId="341B58AD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8.05pt;margin-top:6.9pt;width:65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0,188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gridAfter w:val="1"/>
          <w:wAfter w:w="177" w:type="dxa"/>
          <w:trHeight w:val="274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Публичный сервитут</w:t>
            </w:r>
          </w:p>
        </w:tc>
      </w:tr>
      <w:tr w:rsidR="008A74C1" w:rsidRPr="008A74C1" w:rsidTr="008A74C1">
        <w:trPr>
          <w:gridAfter w:val="1"/>
          <w:wAfter w:w="177" w:type="dxa"/>
          <w:cantSplit/>
          <w:trHeight w:val="274"/>
        </w:trPr>
        <w:tc>
          <w:tcPr>
            <w:tcW w:w="238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8</w:t>
            </w:r>
          </w:p>
        </w:tc>
        <w:tc>
          <w:tcPr>
            <w:tcW w:w="820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С-1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для проезда через земельный участок (12.0.1)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Статус - постоянный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0,12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ЗК РФ Статья 23. Право ограниченного пользования чужим земельным участком (сервитут, публичный сервитут) Цель установления публичного сервитута: для проезда через земельный участок 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Статус - постоянный Установление публичного сервитута на ЗУ с к.н. 28:01:120001:18,28:01:210345:1635,</w:t>
            </w: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 xml:space="preserve"> </w:t>
            </w:r>
          </w:p>
        </w:tc>
      </w:tr>
    </w:tbl>
    <w:p w:rsidR="008A74C1" w:rsidRPr="008A74C1" w:rsidRDefault="008A74C1" w:rsidP="008A74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A74C1">
        <w:rPr>
          <w:rFonts w:ascii="Times New Roman" w:hAnsi="Times New Roman" w:cs="Times New Roman"/>
          <w:sz w:val="24"/>
          <w:szCs w:val="24"/>
        </w:rPr>
        <w:t>1.Образуемые земельные участки, в отношении которых предполагаются резервирование или изъятие для государственных или муниципальных нужд, документацией по планировке территории не предусмотрены</w:t>
      </w:r>
      <w:r w:rsidRPr="008A74C1">
        <w:rPr>
          <w:rFonts w:ascii="Arial" w:hAnsi="Arial" w:cs="Arial"/>
          <w:sz w:val="24"/>
          <w:szCs w:val="24"/>
        </w:rPr>
        <w:t>.</w:t>
      </w:r>
    </w:p>
    <w:p w:rsidR="008A74C1" w:rsidRDefault="008A74C1" w:rsidP="008A7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4C1">
        <w:rPr>
          <w:rFonts w:ascii="Times New Roman" w:hAnsi="Times New Roman" w:cs="Times New Roman"/>
          <w:sz w:val="24"/>
          <w:szCs w:val="24"/>
        </w:rPr>
        <w:t>К образуемому земельному участку с условным номером ЗУ-1 доступ с северной стороны осуществляется путем установления сервитута через земельный участок с кадастровым номером 28:01:210345:1630.</w:t>
      </w:r>
    </w:p>
    <w:p w:rsidR="00ED581E" w:rsidRPr="008A74C1" w:rsidRDefault="00ED581E" w:rsidP="008A7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4C1" w:rsidRDefault="008A74C1" w:rsidP="008A74C1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6" w:name="_б)_Обоснование_границ"/>
      <w:bookmarkStart w:id="7" w:name="б"/>
      <w:bookmarkEnd w:id="6"/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2. </w:t>
      </w:r>
      <w:r w:rsidRPr="008A74C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bookmarkEnd w:id="7"/>
      <w:r w:rsidRPr="008A74C1">
        <w:rPr>
          <w:rFonts w:ascii="Times New Roman" w:eastAsiaTheme="majorEastAsia" w:hAnsi="Times New Roman" w:cs="Times New Roman"/>
          <w:b/>
          <w:bCs/>
          <w:sz w:val="24"/>
          <w:szCs w:val="24"/>
        </w:rPr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</w:p>
    <w:p w:rsidR="008A74C1" w:rsidRPr="008A74C1" w:rsidRDefault="008A74C1" w:rsidP="008A74C1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6"/>
        <w:gridCol w:w="2835"/>
        <w:gridCol w:w="3118"/>
      </w:tblGrid>
      <w:tr w:rsidR="008A74C1" w:rsidRPr="008A74C1" w:rsidTr="00014A4C">
        <w:trPr>
          <w:trHeight w:val="699"/>
        </w:trPr>
        <w:tc>
          <w:tcPr>
            <w:tcW w:w="110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bookmarkStart w:id="8" w:name="_Hlk144053023"/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bookmarkEnd w:id="8"/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455217.71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3289498.05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455218.87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3289497.98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455216.78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3289469.22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455216.23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3289451.72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455188.18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3289435.43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455172.7</w:t>
            </w:r>
            <w:r w:rsidRPr="008A74C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3289414.18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455160.8</w:t>
            </w:r>
            <w:r w:rsidRPr="008A74C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3289317.04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455159.46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3289306.13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455159.1</w:t>
            </w:r>
            <w:r w:rsidRPr="008A74C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3289303.13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455158.49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3289298.2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455158.0</w:t>
            </w:r>
            <w:r w:rsidRPr="008A74C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3289293.8</w:t>
            </w:r>
            <w:r w:rsidRPr="008A74C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455128.7</w:t>
            </w:r>
            <w:r w:rsidRPr="008A74C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3289296.9</w:t>
            </w:r>
            <w:r w:rsidRPr="008A74C1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455123.957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3289297.61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455118.447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3289299.385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455113.881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3289302.383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455066.26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3289306.85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455065.93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3289308.65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455063.46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3289323.35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455061.57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3289335.61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455060.68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3289342.61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455060.01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3289348.17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455058.98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3289359.13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455058.8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3289361.03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455057.54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3289379.35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455056.88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3289394.47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455056.66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3289413.12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455056.9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3289426.68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455057.488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3289450.383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455057.54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3289452.32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455057.67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3289456.45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455058.35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3289478.89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455060.15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3289546.21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455060.24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3289549.81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455108.94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3289547.75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455144.27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3289546.4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455174.08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3289545.24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455222.148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3289543.303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455221.23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3289523.71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455220.23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3289515.61</w:t>
            </w:r>
          </w:p>
        </w:tc>
      </w:tr>
    </w:tbl>
    <w:p w:rsidR="008A74C1" w:rsidRPr="008A74C1" w:rsidRDefault="008A74C1" w:rsidP="008A74C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8A74C1" w:rsidRPr="008A74C1" w:rsidRDefault="008A74C1" w:rsidP="008A74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_Hlk144053163"/>
      <w:r w:rsidRPr="008A74C1">
        <w:rPr>
          <w:rFonts w:ascii="Times New Roman" w:hAnsi="Times New Roman" w:cs="Times New Roman"/>
          <w:sz w:val="24"/>
          <w:szCs w:val="24"/>
        </w:rPr>
        <w:t>Каталог координат характерных точек границ земельного участка с условным номером ЗУ-1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3261"/>
      </w:tblGrid>
      <w:tr w:rsidR="008A74C1" w:rsidRPr="008A74C1" w:rsidTr="00014A4C">
        <w:trPr>
          <w:trHeight w:val="535"/>
        </w:trPr>
        <w:tc>
          <w:tcPr>
            <w:tcW w:w="1384" w:type="dxa"/>
          </w:tcPr>
          <w:bookmarkEnd w:id="9"/>
          <w:p w:rsidR="008A74C1" w:rsidRPr="008A74C1" w:rsidRDefault="008A74C1" w:rsidP="008A74C1">
            <w:pPr>
              <w:jc w:val="both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455144.51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3289494.1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3289509.07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455144.44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3289510.38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455144.28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3289543.52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455144.27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3289546.4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455174.076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3289545.236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455173.49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3289537.2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455172.88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3289528.83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455177.15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3289528.71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455176.08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3289516.99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455175.92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3289515.22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455182.28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3289513.25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455181.42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3289507.18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455180.19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3289500.34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455215.62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3289498.17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455217.71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3289498.05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455218.873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3289497.983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455216.78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3289469.22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455216.23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3289451.72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455188.18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3289435.43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455184.15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3289439.23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455175.86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3289439.23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455175.86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3289444.48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455175.86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3289450.48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455111.04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3289453.76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455111.04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3289488.24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455133.97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3289493.23</w:t>
            </w:r>
          </w:p>
        </w:tc>
      </w:tr>
    </w:tbl>
    <w:p w:rsidR="008A74C1" w:rsidRPr="008A74C1" w:rsidRDefault="008A74C1" w:rsidP="008A74C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74C1">
        <w:rPr>
          <w:rFonts w:ascii="Times New Roman" w:hAnsi="Times New Roman" w:cs="Times New Roman"/>
          <w:sz w:val="24"/>
          <w:szCs w:val="24"/>
        </w:rPr>
        <w:t>Каталог координат характерных точек границ земельного участка публичного сервитута С</w:t>
      </w:r>
      <w:proofErr w:type="gramStart"/>
      <w:r w:rsidRPr="008A74C1"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3261"/>
      </w:tblGrid>
      <w:tr w:rsidR="008A74C1" w:rsidRPr="008A74C1" w:rsidTr="00014A4C">
        <w:trPr>
          <w:trHeight w:val="595"/>
        </w:trPr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455284.8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3289261.56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455284.77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3289275.3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455266.28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3289279.08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455246.96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3289285.22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455206.586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3289292.187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455206.65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3289297.85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455206.645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3289301.074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455204.993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3289301.29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455188.013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3289303.204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455159.461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3289306.127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455159.1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3289303.13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455158.49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3289298.2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455151.54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3289298.85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455143.48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3289299.61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455113.799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3289302.438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455118.445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3289299.386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455123.954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3289297.61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455128.777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3289296.935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455208.847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3289288.427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455226.258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3289285.023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455257.297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3289275.002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455261.488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3289273.261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455284.8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3289261.56</w:t>
            </w:r>
          </w:p>
        </w:tc>
      </w:tr>
    </w:tbl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</w:rPr>
      </w:pPr>
    </w:p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</w:rPr>
      </w:pPr>
      <w:r w:rsidRPr="008A74C1">
        <w:rPr>
          <w:rFonts w:ascii="Times New Roman" w:hAnsi="Times New Roman" w:cs="Times New Roman"/>
          <w:sz w:val="24"/>
          <w:szCs w:val="24"/>
        </w:rPr>
        <w:t>Каталог координат характерных точек границ земельного участка с условным номером ЗУ-6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3261"/>
      </w:tblGrid>
      <w:tr w:rsidR="008A74C1" w:rsidRPr="008A74C1" w:rsidTr="00014A4C">
        <w:trPr>
          <w:trHeight w:val="665"/>
        </w:trPr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455130.38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3289309.24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455127.15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3289309.59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455123.2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3289310.88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455119.93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3289313.3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455089.65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3289341.09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455089.55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3289341.19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455070.69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3289358.5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455058.98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3289359.13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455060.01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3289348.17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455064.55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3289347.821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455070.87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3289341.99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455106.566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3289309.103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455113.855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3289302.386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455143.479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3289299.606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455158.49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3289298.2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455159.1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3289303.13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455159.46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3289306.13</w:t>
            </w:r>
          </w:p>
        </w:tc>
      </w:tr>
    </w:tbl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</w:rPr>
      </w:pPr>
    </w:p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144110701"/>
      <w:r w:rsidRPr="008A74C1">
        <w:rPr>
          <w:rFonts w:ascii="Times New Roman" w:hAnsi="Times New Roman" w:cs="Times New Roman"/>
          <w:sz w:val="24"/>
          <w:szCs w:val="24"/>
        </w:rPr>
        <w:t>Каталог координат характерных точек границ земельного участка с условным номером ЗУ-5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3261"/>
      </w:tblGrid>
      <w:tr w:rsidR="008A74C1" w:rsidRPr="008A74C1" w:rsidTr="00014A4C">
        <w:trPr>
          <w:trHeight w:val="785"/>
        </w:trPr>
        <w:tc>
          <w:tcPr>
            <w:tcW w:w="1384" w:type="dxa"/>
          </w:tcPr>
          <w:bookmarkEnd w:id="10"/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455106.566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3289309.103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455113.855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3289302.386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455066.26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3289306.85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455065.93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3289308.65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455063.46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3289323.35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455061.57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3289335.61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455060.68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3289342.61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3289347.18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455060.01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3289348.17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455064.55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3289347.821</w:t>
            </w:r>
          </w:p>
        </w:tc>
      </w:tr>
    </w:tbl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</w:rPr>
      </w:pPr>
    </w:p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74C1">
        <w:rPr>
          <w:rFonts w:ascii="Times New Roman" w:hAnsi="Times New Roman" w:cs="Times New Roman"/>
          <w:sz w:val="24"/>
          <w:szCs w:val="24"/>
        </w:rPr>
        <w:t>Каталог координат характерных точек границ земельного участка с условным номером ЗУ-7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3261"/>
      </w:tblGrid>
      <w:tr w:rsidR="008A74C1" w:rsidRPr="008A74C1" w:rsidTr="00014A4C">
        <w:trPr>
          <w:trHeight w:val="536"/>
        </w:trPr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455173.49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3289537.2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455174.08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3289545.24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455222.148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3289543.303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455221.23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3289523.71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455219.572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3289527.556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455211.78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3289529.25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455198.24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3289531.98</w:t>
            </w:r>
          </w:p>
        </w:tc>
      </w:tr>
    </w:tbl>
    <w:p w:rsidR="008A74C1" w:rsidRPr="00AD31A7" w:rsidRDefault="008A74C1" w:rsidP="00AD31A7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B0994" w:rsidRDefault="002B0994" w:rsidP="00AD31A7">
      <w:pPr>
        <w:tabs>
          <w:tab w:val="left" w:pos="3609"/>
        </w:tabs>
        <w:jc w:val="center"/>
        <w:rPr>
          <w:rFonts w:ascii="Times New Roman" w:hAnsi="Times New Roman" w:cs="Times New Roman"/>
        </w:rPr>
      </w:pPr>
    </w:p>
    <w:p w:rsidR="002B0994" w:rsidRPr="002B0994" w:rsidRDefault="002B0994" w:rsidP="002B0994">
      <w:pPr>
        <w:rPr>
          <w:rFonts w:ascii="Times New Roman" w:hAnsi="Times New Roman" w:cs="Times New Roman"/>
        </w:rPr>
      </w:pPr>
    </w:p>
    <w:p w:rsidR="002B0994" w:rsidRDefault="002B0994" w:rsidP="002B0994">
      <w:pPr>
        <w:rPr>
          <w:rFonts w:ascii="Times New Roman" w:hAnsi="Times New Roman" w:cs="Times New Roman"/>
        </w:rPr>
      </w:pPr>
    </w:p>
    <w:p w:rsidR="00AD31A7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B0994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2B0994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2B0994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2B0994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2B0994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2B0994" w:rsidRPr="002B0994" w:rsidRDefault="00925802" w:rsidP="002B0994">
      <w:pPr>
        <w:tabs>
          <w:tab w:val="left" w:pos="2279"/>
        </w:tabs>
        <w:rPr>
          <w:rFonts w:ascii="Times New Roman" w:hAnsi="Times New Roman" w:cs="Times New Roman"/>
        </w:rPr>
      </w:pPr>
      <w:bookmarkStart w:id="11" w:name="_GoBack"/>
      <w:bookmarkEnd w:id="11"/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1905</wp:posOffset>
            </wp:positionV>
            <wp:extent cx="5892800" cy="4199088"/>
            <wp:effectExtent l="0" t="0" r="0" b="0"/>
            <wp:wrapNone/>
            <wp:docPr id="11" name="Рисунок 11" descr="D:\Рабочий стол\342_квартал\ППиМ утверждение\12-09-2023_10-16-37\PDF_IPG графическая часть\PDF_IPG графическая часть\ТОМ 3\ГЧ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абочий стол\342_квартал\ППиМ утверждение\12-09-2023_10-16-37\PDF_IPG графическая часть\PDF_IPG графическая часть\ТОМ 3\ГЧ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8"/>
                    <a:stretch/>
                  </pic:blipFill>
                  <pic:spPr bwMode="auto">
                    <a:xfrm>
                      <a:off x="0" y="0"/>
                      <a:ext cx="5895951" cy="4201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B0994" w:rsidRPr="002B0994" w:rsidSect="005C4416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75B" w:rsidRDefault="003B175B" w:rsidP="007A6EE9">
      <w:pPr>
        <w:spacing w:after="0" w:line="240" w:lineRule="auto"/>
      </w:pPr>
      <w:r>
        <w:separator/>
      </w:r>
    </w:p>
  </w:endnote>
  <w:endnote w:type="continuationSeparator" w:id="0">
    <w:p w:rsidR="003B175B" w:rsidRDefault="003B175B" w:rsidP="007A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8324676"/>
      <w:docPartObj>
        <w:docPartGallery w:val="Page Numbers (Bottom of Page)"/>
        <w:docPartUnique/>
      </w:docPartObj>
    </w:sdtPr>
    <w:sdtContent>
      <w:p w:rsidR="00014A4C" w:rsidRDefault="00014A4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25802">
          <w:rPr>
            <w:noProof/>
          </w:rPr>
          <w:t>23</w:t>
        </w:r>
        <w:r>
          <w:fldChar w:fldCharType="end"/>
        </w:r>
      </w:p>
    </w:sdtContent>
  </w:sdt>
  <w:p w:rsidR="00014A4C" w:rsidRDefault="00014A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75B" w:rsidRDefault="003B175B" w:rsidP="007A6EE9">
      <w:pPr>
        <w:spacing w:after="0" w:line="240" w:lineRule="auto"/>
      </w:pPr>
      <w:r>
        <w:separator/>
      </w:r>
    </w:p>
  </w:footnote>
  <w:footnote w:type="continuationSeparator" w:id="0">
    <w:p w:rsidR="003B175B" w:rsidRDefault="003B175B" w:rsidP="007A6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A3D46"/>
    <w:multiLevelType w:val="hybridMultilevel"/>
    <w:tmpl w:val="AF1AF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604207"/>
    <w:multiLevelType w:val="multilevel"/>
    <w:tmpl w:val="24704D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CFD"/>
    <w:rsid w:val="00014A4C"/>
    <w:rsid w:val="0002763E"/>
    <w:rsid w:val="00082301"/>
    <w:rsid w:val="000D54CE"/>
    <w:rsid w:val="00277433"/>
    <w:rsid w:val="002B0994"/>
    <w:rsid w:val="00325CFD"/>
    <w:rsid w:val="00334DA5"/>
    <w:rsid w:val="003B175B"/>
    <w:rsid w:val="00497C0D"/>
    <w:rsid w:val="004A34E0"/>
    <w:rsid w:val="005C4416"/>
    <w:rsid w:val="00735C9E"/>
    <w:rsid w:val="007A6EE9"/>
    <w:rsid w:val="008A58CA"/>
    <w:rsid w:val="008A74C1"/>
    <w:rsid w:val="00925802"/>
    <w:rsid w:val="009D2AEE"/>
    <w:rsid w:val="00A44D4A"/>
    <w:rsid w:val="00A60F74"/>
    <w:rsid w:val="00AD31A7"/>
    <w:rsid w:val="00B451C2"/>
    <w:rsid w:val="00B516CE"/>
    <w:rsid w:val="00CC75C3"/>
    <w:rsid w:val="00D25D40"/>
    <w:rsid w:val="00DB6DCD"/>
    <w:rsid w:val="00ED581E"/>
    <w:rsid w:val="00FC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A6EE9"/>
    <w:pPr>
      <w:spacing w:after="0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A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EE9"/>
  </w:style>
  <w:style w:type="paragraph" w:styleId="a7">
    <w:name w:val="footer"/>
    <w:basedOn w:val="a"/>
    <w:link w:val="a8"/>
    <w:uiPriority w:val="99"/>
    <w:unhideWhenUsed/>
    <w:rsid w:val="007A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6EE9"/>
  </w:style>
  <w:style w:type="table" w:customStyle="1" w:styleId="1">
    <w:name w:val="Сетка таблицы1"/>
    <w:basedOn w:val="a1"/>
    <w:next w:val="a3"/>
    <w:uiPriority w:val="39"/>
    <w:rsid w:val="00FC77F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0D54C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C7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75C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39"/>
    <w:rsid w:val="009D2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B45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A6EE9"/>
    <w:pPr>
      <w:spacing w:after="0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A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EE9"/>
  </w:style>
  <w:style w:type="paragraph" w:styleId="a7">
    <w:name w:val="footer"/>
    <w:basedOn w:val="a"/>
    <w:link w:val="a8"/>
    <w:uiPriority w:val="99"/>
    <w:unhideWhenUsed/>
    <w:rsid w:val="007A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6EE9"/>
  </w:style>
  <w:style w:type="table" w:customStyle="1" w:styleId="1">
    <w:name w:val="Сетка таблицы1"/>
    <w:basedOn w:val="a1"/>
    <w:next w:val="a3"/>
    <w:uiPriority w:val="39"/>
    <w:rsid w:val="00FC77F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0D54C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C7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75C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39"/>
    <w:rsid w:val="009D2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B45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4862</Words>
  <Characters>27714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Турмора Ольга Сергеевна</dc:creator>
  <cp:keywords/>
  <dc:description/>
  <cp:lastModifiedBy>Турмора Ольга Сергеевна</cp:lastModifiedBy>
  <cp:revision>19</cp:revision>
  <dcterms:created xsi:type="dcterms:W3CDTF">2023-08-31T01:24:00Z</dcterms:created>
  <dcterms:modified xsi:type="dcterms:W3CDTF">2023-09-13T02:12:00Z</dcterms:modified>
</cp:coreProperties>
</file>