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A4DCD" w:rsidRPr="00874B0C" w:rsidRDefault="00EA4DCD" w:rsidP="00BB1DD5">
      <w:pPr>
        <w:tabs>
          <w:tab w:val="center" w:pos="5073"/>
          <w:tab w:val="left" w:pos="7050"/>
        </w:tabs>
        <w:ind w:firstLine="5670"/>
        <w:jc w:val="both"/>
        <w:rPr>
          <w:bCs/>
        </w:rPr>
      </w:pPr>
      <w:r w:rsidRPr="005027FD">
        <w:rPr>
          <w:bCs/>
        </w:rPr>
        <w:t>Приложение</w:t>
      </w:r>
      <w:r w:rsidRPr="00874B0C">
        <w:rPr>
          <w:bCs/>
        </w:rPr>
        <w:t xml:space="preserve"> </w:t>
      </w:r>
      <w:r w:rsidR="00BB1DD5">
        <w:rPr>
          <w:bCs/>
        </w:rPr>
        <w:t>№ 1</w:t>
      </w:r>
    </w:p>
    <w:p w:rsidR="00EA4DCD" w:rsidRDefault="00EA4DCD" w:rsidP="00BB1DD5">
      <w:pPr>
        <w:tabs>
          <w:tab w:val="center" w:pos="5073"/>
          <w:tab w:val="left" w:pos="7050"/>
        </w:tabs>
        <w:ind w:firstLine="5670"/>
        <w:jc w:val="both"/>
        <w:rPr>
          <w:bCs/>
        </w:rPr>
      </w:pPr>
      <w:r>
        <w:rPr>
          <w:bCs/>
        </w:rPr>
        <w:t xml:space="preserve">к постановлению </w:t>
      </w:r>
      <w:r w:rsidR="00BB1DD5">
        <w:rPr>
          <w:bCs/>
        </w:rPr>
        <w:t xml:space="preserve">администрации </w:t>
      </w:r>
    </w:p>
    <w:p w:rsidR="00EA4DCD" w:rsidRDefault="00EA4DCD" w:rsidP="00BB1DD5">
      <w:pPr>
        <w:tabs>
          <w:tab w:val="center" w:pos="5073"/>
          <w:tab w:val="left" w:pos="7050"/>
        </w:tabs>
        <w:ind w:firstLine="5670"/>
        <w:jc w:val="both"/>
        <w:rPr>
          <w:b/>
          <w:bCs/>
        </w:rPr>
      </w:pPr>
      <w:r>
        <w:rPr>
          <w:bCs/>
        </w:rPr>
        <w:t>города</w:t>
      </w:r>
      <w:r>
        <w:rPr>
          <w:b/>
          <w:bCs/>
        </w:rPr>
        <w:t xml:space="preserve"> </w:t>
      </w:r>
      <w:r w:rsidRPr="00874B0C">
        <w:rPr>
          <w:bCs/>
        </w:rPr>
        <w:t>Благовещенска</w:t>
      </w:r>
    </w:p>
    <w:p w:rsidR="00EA4DCD" w:rsidRPr="00873572" w:rsidRDefault="00EA4DCD" w:rsidP="00BB1DD5">
      <w:pPr>
        <w:tabs>
          <w:tab w:val="center" w:pos="5073"/>
          <w:tab w:val="left" w:pos="7050"/>
        </w:tabs>
        <w:ind w:firstLine="5670"/>
        <w:jc w:val="both"/>
        <w:rPr>
          <w:bCs/>
        </w:rPr>
      </w:pPr>
      <w:r w:rsidRPr="00E25FF9">
        <w:rPr>
          <w:bCs/>
        </w:rPr>
        <w:t>от</w:t>
      </w:r>
      <w:r>
        <w:rPr>
          <w:bCs/>
        </w:rPr>
        <w:t xml:space="preserve"> </w:t>
      </w:r>
      <w:r w:rsidR="009333D6">
        <w:rPr>
          <w:bCs/>
        </w:rPr>
        <w:t>17.02.2023</w:t>
      </w:r>
      <w:r>
        <w:rPr>
          <w:bCs/>
          <w:u w:val="single"/>
        </w:rPr>
        <w:t xml:space="preserve"> </w:t>
      </w:r>
      <w:r w:rsidRPr="00873572">
        <w:rPr>
          <w:bCs/>
        </w:rPr>
        <w:t>№</w:t>
      </w:r>
      <w:r w:rsidR="009333D6">
        <w:rPr>
          <w:bCs/>
        </w:rPr>
        <w:t xml:space="preserve"> 716</w:t>
      </w:r>
      <w:bookmarkStart w:id="0" w:name="_GoBack"/>
      <w:bookmarkEnd w:id="0"/>
      <w:r w:rsidRPr="00873572">
        <w:rPr>
          <w:bCs/>
        </w:rPr>
        <w:t xml:space="preserve"> </w:t>
      </w:r>
    </w:p>
    <w:p w:rsidR="00EA4DCD" w:rsidRDefault="00EA4DCD" w:rsidP="00EA4DCD">
      <w:pPr>
        <w:tabs>
          <w:tab w:val="center" w:pos="5073"/>
          <w:tab w:val="left" w:pos="7050"/>
        </w:tabs>
        <w:jc w:val="both"/>
        <w:rPr>
          <w:b/>
          <w:bCs/>
        </w:rPr>
      </w:pPr>
    </w:p>
    <w:p w:rsidR="008770B4" w:rsidRDefault="00EA4DCD" w:rsidP="00EA4DCD">
      <w:pPr>
        <w:jc w:val="center"/>
        <w:rPr>
          <w:b/>
          <w:bCs/>
        </w:rPr>
      </w:pPr>
      <w:r>
        <w:rPr>
          <w:b/>
          <w:bCs/>
        </w:rPr>
        <w:t>Основная часть проекта планировки территории</w:t>
      </w:r>
    </w:p>
    <w:p w:rsidR="00EA4DCD" w:rsidRDefault="00EA4DCD" w:rsidP="00EA4DCD">
      <w:pPr>
        <w:jc w:val="center"/>
        <w:rPr>
          <w:b/>
          <w:bCs/>
        </w:rPr>
      </w:pPr>
    </w:p>
    <w:p w:rsidR="00EA4DCD" w:rsidRDefault="00EA4DCD" w:rsidP="00EA4DCD">
      <w:pPr>
        <w:ind w:hanging="199"/>
        <w:jc w:val="center"/>
        <w:rPr>
          <w:b/>
        </w:rPr>
      </w:pPr>
      <w:r>
        <w:rPr>
          <w:b/>
        </w:rPr>
        <w:t>1   Положения о характеристиках планируемого развития территории</w:t>
      </w:r>
    </w:p>
    <w:p w:rsidR="00EA4DCD" w:rsidRDefault="00EA4DCD" w:rsidP="00EA4DCD">
      <w:pPr>
        <w:ind w:firstLine="84"/>
        <w:jc w:val="center"/>
        <w:rPr>
          <w:b/>
        </w:rPr>
      </w:pPr>
      <w:r>
        <w:rPr>
          <w:b/>
        </w:rPr>
        <w:t xml:space="preserve"> Зоны планируемого размещения объектов</w:t>
      </w:r>
    </w:p>
    <w:p w:rsidR="00EA4DCD" w:rsidRDefault="00EA4DCD" w:rsidP="00EA4DCD">
      <w:pPr>
        <w:ind w:left="426" w:firstLine="84"/>
        <w:jc w:val="center"/>
        <w:rPr>
          <w:b/>
        </w:rPr>
      </w:pPr>
    </w:p>
    <w:p w:rsidR="003013CB" w:rsidRPr="00B64C47" w:rsidRDefault="003013CB" w:rsidP="003013CB">
      <w:pPr>
        <w:autoSpaceDE w:val="0"/>
        <w:ind w:firstLine="567"/>
        <w:jc w:val="both"/>
      </w:pPr>
      <w:r w:rsidRPr="00B64C47">
        <w:rPr>
          <w:rFonts w:eastAsia="GOST Type AU"/>
        </w:rPr>
        <w:t xml:space="preserve">Проектом планировки и межевания территории предусмотрено взаимоувязанное сохранение и размещение </w:t>
      </w:r>
      <w:r w:rsidRPr="00B64C47">
        <w:t xml:space="preserve">многоквартирных жилых домов, общественных зданий, </w:t>
      </w:r>
      <w:r w:rsidRPr="00B64C47">
        <w:rPr>
          <w:rFonts w:eastAsia="GOST Type AU"/>
        </w:rPr>
        <w:t>размещение озелененных территорий общего пользования и площадок различного назначения, также пешеходных тротуаров. На площадке строительства максимально сохраняется существующий рельеф местности.</w:t>
      </w:r>
    </w:p>
    <w:p w:rsidR="003013CB" w:rsidRPr="00B64C47" w:rsidRDefault="003013CB" w:rsidP="003013CB">
      <w:pPr>
        <w:ind w:firstLine="567"/>
        <w:jc w:val="both"/>
      </w:pPr>
      <w:r w:rsidRPr="00B64C47">
        <w:rPr>
          <w:rFonts w:eastAsia="GOST Type AU"/>
        </w:rPr>
        <w:t>Основная часть проекта планировки территории, подлежащая утверждению, подготовлена в отношении земельных участков, которые предназначены д</w:t>
      </w:r>
      <w:r w:rsidRPr="00B64C47">
        <w:t>ля размещения объектов жилого назначения различной этажности, объектов общественного назначения, а также территорий общего пользования.</w:t>
      </w:r>
    </w:p>
    <w:p w:rsidR="003013CB" w:rsidRPr="00B64C47" w:rsidRDefault="003013CB" w:rsidP="003013CB">
      <w:pPr>
        <w:tabs>
          <w:tab w:val="left" w:pos="1418"/>
        </w:tabs>
        <w:ind w:firstLine="567"/>
        <w:jc w:val="both"/>
      </w:pPr>
      <w:r w:rsidRPr="00B64C47">
        <w:t xml:space="preserve">Границы, размеры  и площади формируемых земельных участков приняты согласно общей градостроительной концепции развитии территории, принятой проектом комплексного развития. При этом учтены следующие нормативные требования: </w:t>
      </w:r>
    </w:p>
    <w:p w:rsidR="003013CB" w:rsidRPr="00B64C47" w:rsidRDefault="003013CB" w:rsidP="003013CB">
      <w:pPr>
        <w:tabs>
          <w:tab w:val="left" w:pos="1418"/>
        </w:tabs>
        <w:ind w:firstLine="567"/>
        <w:jc w:val="both"/>
      </w:pPr>
      <w:r w:rsidRPr="00B64C47">
        <w:t>- для объектов жилой застройки размеры участков приняты с целью обеспечения требований НГП и ПЗЗ г. Благовещенска в части количества гостевых стоянок, размеров площадей благоустройства и озеленения, коэффициентов застройки, плотности застройки, коэффициентов размера земельных участков.</w:t>
      </w:r>
    </w:p>
    <w:p w:rsidR="003013CB" w:rsidRPr="00B64C47" w:rsidRDefault="003013CB" w:rsidP="003013CB">
      <w:pPr>
        <w:tabs>
          <w:tab w:val="left" w:pos="1418"/>
        </w:tabs>
        <w:ind w:firstLine="567"/>
        <w:jc w:val="both"/>
      </w:pPr>
      <w:r w:rsidRPr="00B64C47">
        <w:t>- для объектов общественного назначения размеры участков приняты с целью обеспечения вышеперечисленных требований НГП и ПЗЗ г. Благовещенска, а также с учетом рекомендаций приложения</w:t>
      </w:r>
      <w:proofErr w:type="gramStart"/>
      <w:r w:rsidRPr="00B64C47">
        <w:t xml:space="preserve"> Д</w:t>
      </w:r>
      <w:proofErr w:type="gramEnd"/>
      <w:r w:rsidRPr="00B64C47">
        <w:t xml:space="preserve"> СП 42.13330.</w:t>
      </w:r>
    </w:p>
    <w:p w:rsidR="003013CB" w:rsidRPr="00B64C47" w:rsidRDefault="003013CB" w:rsidP="003013CB">
      <w:pPr>
        <w:tabs>
          <w:tab w:val="left" w:pos="1418"/>
        </w:tabs>
        <w:ind w:firstLine="567"/>
        <w:jc w:val="both"/>
      </w:pPr>
      <w:r w:rsidRPr="00B64C47">
        <w:t>Превышение нормативных размеров земельных участков над рекомендуемыми в СП обосновано общей концепцией благоустройства квартала – созданием единой пешеходной зоны, насыщенной озеленением и элементами благоустройства, созданием комфортной среды для жителей и гостей квартала. Данная концепция подразумевает наличие владельца земельного участка, заинтересованного в создании и содержании благоустройства и озеленения. С этой целью за каждым объектом закрепляется часть территории пешеходной зоны.</w:t>
      </w:r>
    </w:p>
    <w:p w:rsidR="003013CB" w:rsidRPr="00B64C47" w:rsidRDefault="003013CB" w:rsidP="003013CB">
      <w:pPr>
        <w:ind w:firstLine="510"/>
        <w:jc w:val="both"/>
      </w:pPr>
      <w:r w:rsidRPr="00B64C47">
        <w:t>Коэффициенты застройки и плотности застройки на территории всего квартала (брутто) – не должны превышать соответственно 0,4 и 1,2 в соответствии с табл. Б</w:t>
      </w:r>
      <w:proofErr w:type="gramStart"/>
      <w:r w:rsidRPr="00B64C47">
        <w:t>1</w:t>
      </w:r>
      <w:proofErr w:type="gramEnd"/>
      <w:r w:rsidRPr="00B64C47">
        <w:t xml:space="preserve"> СП 42.13330.2016г.</w:t>
      </w:r>
    </w:p>
    <w:p w:rsidR="003013CB" w:rsidRPr="00B64C47" w:rsidRDefault="003013CB" w:rsidP="003013CB">
      <w:pPr>
        <w:ind w:firstLine="510"/>
        <w:jc w:val="both"/>
        <w:rPr>
          <w:b/>
        </w:rPr>
      </w:pPr>
      <w:r w:rsidRPr="00B64C47">
        <w:t>Для земельных участков на территории квартала устанавливаются следующие параметры застройки (в соответствии с Правилами землепользования и застройки):</w:t>
      </w:r>
    </w:p>
    <w:p w:rsidR="003013CB" w:rsidRPr="00B64C47" w:rsidRDefault="003013CB" w:rsidP="003013CB">
      <w:pPr>
        <w:ind w:firstLine="510"/>
        <w:jc w:val="both"/>
        <w:rPr>
          <w:bCs/>
        </w:rPr>
      </w:pPr>
      <w:r w:rsidRPr="00B64C47">
        <w:rPr>
          <w:bCs/>
        </w:rPr>
        <w:t xml:space="preserve">Максимальный процент застройки земельных участков под многоэтажную жилую застройку - 33%; под </w:t>
      </w:r>
      <w:proofErr w:type="spellStart"/>
      <w:r w:rsidRPr="00B64C47">
        <w:rPr>
          <w:bCs/>
        </w:rPr>
        <w:t>среднеэтажную</w:t>
      </w:r>
      <w:proofErr w:type="spellEnd"/>
      <w:r w:rsidRPr="00B64C47">
        <w:rPr>
          <w:bCs/>
        </w:rPr>
        <w:t xml:space="preserve"> жилую застройку – 40%; под общественную застройку – 80%.</w:t>
      </w:r>
    </w:p>
    <w:p w:rsidR="003013CB" w:rsidRPr="00B64C47" w:rsidRDefault="003013CB" w:rsidP="003013CB">
      <w:pPr>
        <w:jc w:val="both"/>
        <w:rPr>
          <w:bCs/>
          <w:lang w:eastAsia="ru-RU"/>
        </w:rPr>
      </w:pPr>
      <w:r w:rsidRPr="00B64C47">
        <w:rPr>
          <w:bCs/>
        </w:rPr>
        <w:t xml:space="preserve">        </w:t>
      </w:r>
      <w:proofErr w:type="gramStart"/>
      <w:r w:rsidRPr="00B64C47">
        <w:rPr>
          <w:bCs/>
        </w:rPr>
        <w:t xml:space="preserve">Максимальный коэффициент плотности застройки земельных участков под многоэтажную жилую застройку – 3,0; под </w:t>
      </w:r>
      <w:proofErr w:type="spellStart"/>
      <w:r w:rsidRPr="00B64C47">
        <w:rPr>
          <w:bCs/>
        </w:rPr>
        <w:t>среднеэтажную</w:t>
      </w:r>
      <w:proofErr w:type="spellEnd"/>
      <w:r w:rsidRPr="00B64C47">
        <w:rPr>
          <w:bCs/>
        </w:rPr>
        <w:t xml:space="preserve"> жилую застройку – 2,4; под общественную – 2,4.</w:t>
      </w:r>
      <w:proofErr w:type="gramEnd"/>
    </w:p>
    <w:p w:rsidR="003013CB" w:rsidRPr="00B64C47" w:rsidRDefault="003013CB" w:rsidP="003013CB">
      <w:pPr>
        <w:shd w:val="clear" w:color="auto" w:fill="FFFFFF"/>
        <w:tabs>
          <w:tab w:val="left" w:pos="5063"/>
          <w:tab w:val="left" w:pos="5165"/>
        </w:tabs>
      </w:pPr>
      <w:r w:rsidRPr="00B64C47">
        <w:t xml:space="preserve">        Минимальная доля</w:t>
      </w:r>
      <w:proofErr w:type="gramStart"/>
      <w:r w:rsidRPr="00B64C47">
        <w:t xml:space="preserve"> (%, </w:t>
      </w:r>
      <w:proofErr w:type="gramEnd"/>
      <w:r w:rsidRPr="00B64C47">
        <w:t>площадь) озеленённой территории земельных участков:</w:t>
      </w:r>
    </w:p>
    <w:p w:rsidR="003013CB" w:rsidRPr="00B64C47" w:rsidRDefault="003013CB" w:rsidP="003013CB">
      <w:pPr>
        <w:shd w:val="clear" w:color="auto" w:fill="FFFFFF"/>
        <w:tabs>
          <w:tab w:val="left" w:pos="5063"/>
          <w:tab w:val="left" w:pos="5165"/>
        </w:tabs>
        <w:jc w:val="both"/>
      </w:pPr>
      <w:r w:rsidRPr="00B64C47">
        <w:t xml:space="preserve">          -  для многоквартирных жилых домов - 16 м2 на 100 </w:t>
      </w:r>
      <w:proofErr w:type="spellStart"/>
      <w:r w:rsidRPr="00B64C47">
        <w:t>кв</w:t>
      </w:r>
      <w:proofErr w:type="gramStart"/>
      <w:r w:rsidRPr="00B64C47">
        <w:t>.м</w:t>
      </w:r>
      <w:proofErr w:type="spellEnd"/>
      <w:proofErr w:type="gramEnd"/>
      <w:r w:rsidRPr="00B64C47">
        <w:t xml:space="preserve"> общей площади квартир</w:t>
      </w:r>
    </w:p>
    <w:p w:rsidR="003013CB" w:rsidRPr="00B64C47" w:rsidRDefault="003013CB" w:rsidP="003013CB">
      <w:pPr>
        <w:shd w:val="clear" w:color="auto" w:fill="FFFFFF"/>
        <w:tabs>
          <w:tab w:val="left" w:pos="5063"/>
          <w:tab w:val="left" w:pos="5165"/>
        </w:tabs>
        <w:jc w:val="both"/>
      </w:pPr>
      <w:r w:rsidRPr="00B64C47">
        <w:t xml:space="preserve">          - для объектов дошкольного образования (ДДУ) и учреждения начального профессионального образования - 50% территории участка</w:t>
      </w:r>
    </w:p>
    <w:p w:rsidR="003013CB" w:rsidRPr="00B64C47" w:rsidRDefault="003013CB" w:rsidP="003013CB">
      <w:pPr>
        <w:shd w:val="clear" w:color="auto" w:fill="FFFFFF"/>
        <w:tabs>
          <w:tab w:val="left" w:pos="5063"/>
          <w:tab w:val="left" w:pos="5165"/>
        </w:tabs>
        <w:jc w:val="both"/>
      </w:pPr>
      <w:r w:rsidRPr="00B64C47">
        <w:t xml:space="preserve">          -  для прочих - 15% территории земельного участка.</w:t>
      </w:r>
    </w:p>
    <w:p w:rsidR="003013CB" w:rsidRPr="00B64C47" w:rsidRDefault="003013CB" w:rsidP="003013CB">
      <w:pPr>
        <w:shd w:val="clear" w:color="auto" w:fill="FFFFFF"/>
        <w:ind w:firstLine="567"/>
        <w:jc w:val="both"/>
      </w:pPr>
      <w:r w:rsidRPr="00B64C47">
        <w:lastRenderedPageBreak/>
        <w:t xml:space="preserve">Минимальные отступы от границ земельных участков для проектируемой застройки предложено установить в соответствии с ранее разработанным проектом комплексного развития территории – не менее 1,0 метров для жилой застройки; не менее 1,0 метров для общественной застройки. Для земельных участков со сложившейся и ранее запроектированной застройкой – согласно требованиям Правил землепользования и застройки муниципального образования города Благовещенска. </w:t>
      </w:r>
    </w:p>
    <w:p w:rsidR="003013CB" w:rsidRPr="00B64C47" w:rsidRDefault="003013CB" w:rsidP="003013CB">
      <w:pPr>
        <w:shd w:val="clear" w:color="auto" w:fill="FFFFFF"/>
        <w:ind w:firstLine="567"/>
        <w:jc w:val="both"/>
        <w:rPr>
          <w:sz w:val="8"/>
          <w:szCs w:val="8"/>
        </w:rPr>
      </w:pPr>
    </w:p>
    <w:p w:rsidR="003013CB" w:rsidRPr="00B64C47" w:rsidRDefault="003013CB" w:rsidP="003013CB">
      <w:pPr>
        <w:shd w:val="clear" w:color="auto" w:fill="FFFFFF"/>
        <w:ind w:firstLine="567"/>
        <w:jc w:val="both"/>
      </w:pPr>
      <w:r w:rsidRPr="00B64C47">
        <w:t>Другие предельные параметры разрешенного строительства, реконструкции объектов капитального строительства, основные и условно разрешенные виды использования земельных участков приняты в соответствии с требованиями Правил землепользования и застройки муниципального образования города Благовещенска.</w:t>
      </w:r>
    </w:p>
    <w:p w:rsidR="003013CB" w:rsidRPr="00B64C47" w:rsidRDefault="003013CB" w:rsidP="003013CB">
      <w:pPr>
        <w:ind w:firstLine="84"/>
        <w:jc w:val="center"/>
        <w:rPr>
          <w:b/>
          <w:bCs/>
        </w:rPr>
      </w:pPr>
      <w:r w:rsidRPr="00B64C47">
        <w:rPr>
          <w:b/>
        </w:rPr>
        <w:t xml:space="preserve"> </w:t>
      </w:r>
      <w:r w:rsidRPr="00B64C47">
        <w:rPr>
          <w:b/>
          <w:bCs/>
        </w:rPr>
        <w:t>Информация о размещении объектов капитального строительства федерального, регионального и местного значения.</w:t>
      </w:r>
    </w:p>
    <w:p w:rsidR="003013CB" w:rsidRPr="00B64C47" w:rsidRDefault="003013CB" w:rsidP="003013CB">
      <w:pPr>
        <w:ind w:left="283" w:right="175"/>
        <w:jc w:val="center"/>
        <w:rPr>
          <w:b/>
          <w:bCs/>
          <w:sz w:val="8"/>
          <w:szCs w:val="8"/>
        </w:rPr>
      </w:pPr>
    </w:p>
    <w:p w:rsidR="003013CB" w:rsidRPr="00B64C47" w:rsidRDefault="003013CB" w:rsidP="003013CB">
      <w:pPr>
        <w:pStyle w:val="cee1fbf7edfbe9"/>
        <w:pBdr>
          <w:top w:val="none" w:sz="0" w:space="0" w:color="auto"/>
          <w:left w:val="none" w:sz="0" w:space="0" w:color="auto"/>
          <w:bottom w:val="none" w:sz="0" w:space="0" w:color="auto"/>
          <w:right w:val="none" w:sz="0" w:space="0" w:color="auto"/>
        </w:pBdr>
        <w:suppressAutoHyphens/>
        <w:ind w:firstLine="161"/>
        <w:jc w:val="both"/>
        <w:rPr>
          <w:rFonts w:ascii="Times New Roman" w:hAnsi="Times New Roman"/>
          <w:color w:val="auto"/>
          <w:sz w:val="24"/>
        </w:rPr>
      </w:pPr>
      <w:r w:rsidRPr="00B64C47">
        <w:rPr>
          <w:rFonts w:ascii="Times New Roman" w:hAnsi="Times New Roman" w:cs="Times New Roman CYR"/>
          <w:color w:val="auto"/>
          <w:sz w:val="24"/>
          <w:szCs w:val="24"/>
        </w:rPr>
        <w:t>Использование территории квартала предусматривается в соответствии с действующими нормативными документами федерального</w:t>
      </w:r>
      <w:r>
        <w:rPr>
          <w:rFonts w:ascii="Times New Roman" w:hAnsi="Times New Roman" w:cs="Times New Roman CYR"/>
          <w:color w:val="auto"/>
          <w:sz w:val="24"/>
          <w:szCs w:val="24"/>
        </w:rPr>
        <w:t xml:space="preserve">, регионального </w:t>
      </w:r>
      <w:r w:rsidRPr="00B64C47">
        <w:rPr>
          <w:rFonts w:ascii="Times New Roman" w:hAnsi="Times New Roman" w:cs="Times New Roman CYR"/>
          <w:color w:val="auto"/>
          <w:sz w:val="24"/>
          <w:szCs w:val="24"/>
        </w:rPr>
        <w:t>и м</w:t>
      </w:r>
      <w:r>
        <w:rPr>
          <w:rFonts w:ascii="Times New Roman" w:hAnsi="Times New Roman" w:cs="Times New Roman CYR"/>
          <w:color w:val="auto"/>
          <w:sz w:val="24"/>
          <w:szCs w:val="24"/>
        </w:rPr>
        <w:t>естн</w:t>
      </w:r>
      <w:r w:rsidRPr="00B64C47">
        <w:rPr>
          <w:rFonts w:ascii="Times New Roman" w:hAnsi="Times New Roman" w:cs="Times New Roman CYR"/>
          <w:color w:val="auto"/>
          <w:sz w:val="24"/>
          <w:szCs w:val="24"/>
        </w:rPr>
        <w:t xml:space="preserve">ого уровня, в </w:t>
      </w:r>
      <w:proofErr w:type="spellStart"/>
      <w:r w:rsidRPr="00B64C47">
        <w:rPr>
          <w:rFonts w:ascii="Times New Roman" w:hAnsi="Times New Roman" w:cs="Times New Roman CYR"/>
          <w:color w:val="auto"/>
          <w:sz w:val="24"/>
          <w:szCs w:val="24"/>
        </w:rPr>
        <w:t>т.ч</w:t>
      </w:r>
      <w:proofErr w:type="spellEnd"/>
      <w:r w:rsidRPr="00B64C47">
        <w:rPr>
          <w:rFonts w:ascii="Times New Roman" w:hAnsi="Times New Roman" w:cs="Times New Roman CYR"/>
          <w:color w:val="auto"/>
          <w:sz w:val="24"/>
          <w:szCs w:val="24"/>
        </w:rPr>
        <w:t xml:space="preserve">. </w:t>
      </w:r>
      <w:r w:rsidRPr="00B64C47">
        <w:rPr>
          <w:rFonts w:ascii="Times New Roman" w:hAnsi="Times New Roman"/>
          <w:color w:val="auto"/>
          <w:sz w:val="24"/>
        </w:rPr>
        <w:t xml:space="preserve">на основании ранее разработанного и утвержденного проекта комплексной застройки. </w:t>
      </w:r>
    </w:p>
    <w:p w:rsidR="003013CB" w:rsidRPr="00B64C47" w:rsidRDefault="003013CB" w:rsidP="003013CB">
      <w:pPr>
        <w:pStyle w:val="cee1fbf7edfbe9"/>
        <w:pBdr>
          <w:top w:val="none" w:sz="0" w:space="0" w:color="auto"/>
          <w:left w:val="none" w:sz="0" w:space="0" w:color="auto"/>
          <w:bottom w:val="none" w:sz="0" w:space="0" w:color="auto"/>
          <w:right w:val="none" w:sz="0" w:space="0" w:color="auto"/>
        </w:pBdr>
        <w:suppressAutoHyphens/>
        <w:ind w:firstLine="161"/>
        <w:jc w:val="both"/>
        <w:rPr>
          <w:rFonts w:ascii="Times New Roman" w:hAnsi="Times New Roman"/>
          <w:color w:val="auto"/>
          <w:sz w:val="24"/>
        </w:rPr>
      </w:pPr>
      <w:r w:rsidRPr="00B64C47">
        <w:rPr>
          <w:rFonts w:ascii="Times New Roman" w:hAnsi="Times New Roman"/>
          <w:color w:val="auto"/>
          <w:sz w:val="24"/>
        </w:rPr>
        <w:t>Размещение объектов капитального строительства федерального и регионального значения на территории квартала не предусматривается.</w:t>
      </w:r>
    </w:p>
    <w:p w:rsidR="003013CB" w:rsidRDefault="003013CB" w:rsidP="003013CB">
      <w:pPr>
        <w:pStyle w:val="cee1fbf7edfbe9"/>
        <w:pBdr>
          <w:top w:val="none" w:sz="0" w:space="0" w:color="auto"/>
          <w:left w:val="none" w:sz="0" w:space="0" w:color="auto"/>
          <w:bottom w:val="none" w:sz="0" w:space="0" w:color="auto"/>
          <w:right w:val="none" w:sz="0" w:space="0" w:color="auto"/>
        </w:pBdr>
        <w:suppressAutoHyphens/>
        <w:ind w:firstLine="161"/>
        <w:jc w:val="both"/>
        <w:rPr>
          <w:rFonts w:ascii="Times New Roman" w:hAnsi="Times New Roman"/>
          <w:color w:val="auto"/>
          <w:sz w:val="24"/>
        </w:rPr>
      </w:pPr>
      <w:r w:rsidRPr="00B64C47">
        <w:rPr>
          <w:rFonts w:ascii="Times New Roman" w:hAnsi="Times New Roman"/>
          <w:color w:val="auto"/>
          <w:sz w:val="24"/>
        </w:rPr>
        <w:t xml:space="preserve"> </w:t>
      </w:r>
      <w:proofErr w:type="gramStart"/>
      <w:r w:rsidRPr="00B64C47">
        <w:rPr>
          <w:rFonts w:ascii="Times New Roman" w:hAnsi="Times New Roman"/>
          <w:color w:val="auto"/>
          <w:sz w:val="24"/>
        </w:rPr>
        <w:t>Предусматриваемый</w:t>
      </w:r>
      <w:proofErr w:type="gramEnd"/>
      <w:r w:rsidRPr="00B64C47">
        <w:rPr>
          <w:rFonts w:ascii="Times New Roman" w:hAnsi="Times New Roman"/>
          <w:color w:val="auto"/>
          <w:sz w:val="24"/>
        </w:rPr>
        <w:t xml:space="preserve"> проектом ДДОУ «Детский сад-ясли на 200 мест» относится к объектам капитального строительства местного значения. Необходимость размещения ДДОУ обоснована требуемыми радиусами обслуживания застройки в соответствии с табл.10.1 СП 42.13130.2016, вместимость учреждения принята согласно расчету, исходя из демографических данных и проектируемой численности населения. Размеры земельного участка ДДОУ соответствуют </w:t>
      </w:r>
      <w:r w:rsidRPr="00B64C47">
        <w:rPr>
          <w:rFonts w:ascii="Times New Roman" w:hAnsi="Times New Roman" w:cs="Times New Roman"/>
          <w:color w:val="auto"/>
          <w:sz w:val="24"/>
          <w:szCs w:val="24"/>
        </w:rPr>
        <w:t xml:space="preserve">требованиям </w:t>
      </w:r>
      <w:r w:rsidRPr="00B64C47">
        <w:rPr>
          <w:rFonts w:ascii="Times New Roman" w:hAnsi="Times New Roman" w:cs="Times New Roman"/>
          <w:color w:val="auto"/>
          <w:sz w:val="24"/>
          <w:szCs w:val="24"/>
          <w:shd w:val="clear" w:color="auto" w:fill="FFFFFF"/>
        </w:rPr>
        <w:t>приложения</w:t>
      </w:r>
      <w:proofErr w:type="gramStart"/>
      <w:r w:rsidRPr="00B64C47">
        <w:rPr>
          <w:rFonts w:ascii="Times New Roman" w:hAnsi="Times New Roman" w:cs="Times New Roman"/>
          <w:color w:val="auto"/>
          <w:sz w:val="24"/>
          <w:szCs w:val="24"/>
          <w:shd w:val="clear" w:color="auto" w:fill="FFFFFF"/>
        </w:rPr>
        <w:t xml:space="preserve"> Д</w:t>
      </w:r>
      <w:proofErr w:type="gramEnd"/>
      <w:r w:rsidRPr="00B64C47">
        <w:rPr>
          <w:rFonts w:ascii="Times New Roman" w:hAnsi="Times New Roman" w:cs="Times New Roman"/>
          <w:color w:val="auto"/>
          <w:sz w:val="24"/>
          <w:szCs w:val="24"/>
          <w:shd w:val="clear" w:color="auto" w:fill="FFFFFF"/>
        </w:rPr>
        <w:t xml:space="preserve"> СП 42.13330.2016</w:t>
      </w:r>
      <w:r w:rsidRPr="00B64C47">
        <w:rPr>
          <w:rFonts w:ascii="Times New Roman" w:hAnsi="Times New Roman"/>
          <w:color w:val="auto"/>
          <w:sz w:val="24"/>
        </w:rPr>
        <w:t>.</w:t>
      </w:r>
    </w:p>
    <w:p w:rsidR="003013CB" w:rsidRPr="00B64C47" w:rsidRDefault="003013CB" w:rsidP="003013CB">
      <w:pPr>
        <w:pStyle w:val="cee1fbf7edfbe9"/>
        <w:pBdr>
          <w:top w:val="none" w:sz="0" w:space="0" w:color="auto"/>
          <w:left w:val="none" w:sz="0" w:space="0" w:color="auto"/>
          <w:bottom w:val="none" w:sz="0" w:space="0" w:color="auto"/>
          <w:right w:val="none" w:sz="0" w:space="0" w:color="auto"/>
        </w:pBdr>
        <w:suppressAutoHyphens/>
        <w:ind w:firstLine="161"/>
        <w:jc w:val="both"/>
        <w:rPr>
          <w:rFonts w:ascii="Times New Roman" w:hAnsi="Times New Roman"/>
          <w:color w:val="auto"/>
          <w:sz w:val="24"/>
        </w:rPr>
      </w:pPr>
    </w:p>
    <w:p w:rsidR="003013CB" w:rsidRPr="00B64C47" w:rsidRDefault="003013CB" w:rsidP="003013CB">
      <w:pPr>
        <w:ind w:firstLine="84"/>
        <w:jc w:val="center"/>
        <w:rPr>
          <w:b/>
        </w:rPr>
      </w:pPr>
      <w:r w:rsidRPr="00B64C47">
        <w:rPr>
          <w:b/>
        </w:rPr>
        <w:t>Зоны планируемого размещения объектов</w:t>
      </w:r>
    </w:p>
    <w:p w:rsidR="003013CB" w:rsidRPr="00B64C47" w:rsidRDefault="003013CB" w:rsidP="003013CB">
      <w:pPr>
        <w:ind w:left="426" w:firstLine="84"/>
        <w:jc w:val="center"/>
        <w:rPr>
          <w:b/>
          <w:sz w:val="12"/>
          <w:szCs w:val="12"/>
        </w:rPr>
      </w:pPr>
    </w:p>
    <w:p w:rsidR="003013CB" w:rsidRPr="00B64C47" w:rsidRDefault="003013CB" w:rsidP="003013CB">
      <w:pPr>
        <w:ind w:firstLine="510"/>
        <w:jc w:val="both"/>
      </w:pPr>
      <w:r w:rsidRPr="00B64C47">
        <w:t>Проектом планировки предложены следующие зоны планируемого размещения объектов капитального строительства:</w:t>
      </w:r>
    </w:p>
    <w:p w:rsidR="003013CB" w:rsidRPr="00B64C47" w:rsidRDefault="003013CB" w:rsidP="00B02400">
      <w:pPr>
        <w:numPr>
          <w:ilvl w:val="0"/>
          <w:numId w:val="1"/>
        </w:numPr>
        <w:tabs>
          <w:tab w:val="left" w:pos="0"/>
        </w:tabs>
        <w:suppressAutoHyphens w:val="0"/>
        <w:ind w:left="0" w:right="-143" w:hanging="284"/>
      </w:pPr>
      <w:r w:rsidRPr="00B64C47">
        <w:rPr>
          <w:rFonts w:cs="Times New Roman CYR"/>
        </w:rPr>
        <w:t>Зона планируемого размещения объектов инженерной инфраструктуры</w:t>
      </w:r>
    </w:p>
    <w:p w:rsidR="003013CB" w:rsidRPr="00B64C47" w:rsidRDefault="003013CB" w:rsidP="00B02400">
      <w:pPr>
        <w:numPr>
          <w:ilvl w:val="0"/>
          <w:numId w:val="1"/>
        </w:numPr>
        <w:tabs>
          <w:tab w:val="left" w:pos="0"/>
        </w:tabs>
        <w:suppressAutoHyphens w:val="0"/>
        <w:ind w:left="0" w:right="-143" w:hanging="284"/>
      </w:pPr>
      <w:r w:rsidRPr="00B64C47">
        <w:rPr>
          <w:rFonts w:cs="Times New Roman CYR"/>
        </w:rPr>
        <w:t>Зона планируемого размещения многоэтажного жилого дома со встроенно-пристроенными помещениями общественного назначения и подземной автостоянкой закрытого типа.</w:t>
      </w:r>
    </w:p>
    <w:p w:rsidR="003013CB" w:rsidRPr="00B64C47" w:rsidRDefault="003013CB" w:rsidP="00B02400">
      <w:pPr>
        <w:numPr>
          <w:ilvl w:val="0"/>
          <w:numId w:val="1"/>
        </w:numPr>
        <w:tabs>
          <w:tab w:val="left" w:pos="0"/>
        </w:tabs>
        <w:suppressAutoHyphens w:val="0"/>
        <w:ind w:left="0" w:right="-143" w:hanging="284"/>
      </w:pPr>
      <w:r w:rsidRPr="00B64C47">
        <w:rPr>
          <w:rFonts w:cs="Times New Roman CYR"/>
        </w:rPr>
        <w:t xml:space="preserve">Зона планируемого размещения </w:t>
      </w:r>
      <w:proofErr w:type="spellStart"/>
      <w:r w:rsidRPr="00B64C47">
        <w:rPr>
          <w:rFonts w:cs="Times New Roman CYR"/>
        </w:rPr>
        <w:t>среднеэтажных</w:t>
      </w:r>
      <w:proofErr w:type="spellEnd"/>
      <w:r w:rsidRPr="00B64C47">
        <w:rPr>
          <w:rFonts w:cs="Times New Roman CYR"/>
        </w:rPr>
        <w:t xml:space="preserve"> </w:t>
      </w:r>
      <w:r w:rsidRPr="00B64C47">
        <w:rPr>
          <w:lang w:eastAsia="ru-RU"/>
        </w:rPr>
        <w:t>жилых домов.</w:t>
      </w:r>
    </w:p>
    <w:p w:rsidR="003013CB" w:rsidRPr="00B64C47" w:rsidRDefault="003013CB" w:rsidP="00B02400">
      <w:pPr>
        <w:pStyle w:val="a7"/>
        <w:numPr>
          <w:ilvl w:val="0"/>
          <w:numId w:val="1"/>
        </w:numPr>
        <w:tabs>
          <w:tab w:val="left" w:pos="0"/>
        </w:tabs>
        <w:spacing w:after="0" w:line="240" w:lineRule="auto"/>
        <w:ind w:left="0" w:right="-143" w:hanging="284"/>
        <w:rPr>
          <w:rFonts w:ascii="Times New Roman" w:hAnsi="Times New Roman" w:cs="Times New Roman"/>
          <w:color w:val="auto"/>
          <w:sz w:val="24"/>
          <w:szCs w:val="24"/>
        </w:rPr>
      </w:pPr>
      <w:r w:rsidRPr="00B64C47">
        <w:rPr>
          <w:rFonts w:ascii="Times New Roman" w:hAnsi="Times New Roman" w:cs="Times New Roman CYR"/>
          <w:color w:val="auto"/>
          <w:sz w:val="24"/>
          <w:szCs w:val="24"/>
        </w:rPr>
        <w:t>Зона планируемого размещения многоэтажных жилых домов со встроенными помещениями общественного назначения и пристроенными автостоянками закрытого типа.</w:t>
      </w:r>
    </w:p>
    <w:p w:rsidR="003013CB" w:rsidRPr="00B64C47" w:rsidRDefault="003013CB" w:rsidP="00B02400">
      <w:pPr>
        <w:numPr>
          <w:ilvl w:val="0"/>
          <w:numId w:val="1"/>
        </w:numPr>
        <w:tabs>
          <w:tab w:val="left" w:pos="0"/>
        </w:tabs>
        <w:suppressAutoHyphens w:val="0"/>
        <w:ind w:left="0" w:right="-143" w:hanging="284"/>
      </w:pPr>
      <w:r w:rsidRPr="00B64C47">
        <w:rPr>
          <w:rFonts w:cs="Times New Roman CYR"/>
        </w:rPr>
        <w:t>Зона планируемого размещения многофункционального общественного комплекса</w:t>
      </w:r>
    </w:p>
    <w:p w:rsidR="003013CB" w:rsidRPr="00B64C47" w:rsidRDefault="003013CB" w:rsidP="00B02400">
      <w:pPr>
        <w:numPr>
          <w:ilvl w:val="0"/>
          <w:numId w:val="1"/>
        </w:numPr>
        <w:tabs>
          <w:tab w:val="left" w:pos="0"/>
        </w:tabs>
        <w:suppressAutoHyphens w:val="0"/>
        <w:ind w:left="0" w:right="-143" w:hanging="284"/>
      </w:pPr>
      <w:r w:rsidRPr="00B64C47">
        <w:rPr>
          <w:rFonts w:cs="Times New Roman CYR"/>
        </w:rPr>
        <w:t>Зона размещения объектов транспортной инфраструктуры (стоянки закрытого типа)</w:t>
      </w:r>
    </w:p>
    <w:p w:rsidR="003013CB" w:rsidRPr="00B64C47" w:rsidRDefault="003013CB" w:rsidP="00B02400">
      <w:pPr>
        <w:numPr>
          <w:ilvl w:val="0"/>
          <w:numId w:val="1"/>
        </w:numPr>
        <w:tabs>
          <w:tab w:val="left" w:pos="0"/>
        </w:tabs>
        <w:suppressAutoHyphens w:val="0"/>
        <w:ind w:left="0" w:right="-143" w:hanging="284"/>
      </w:pPr>
      <w:bookmarkStart w:id="1" w:name="_Hlk121766560"/>
      <w:r w:rsidRPr="00B64C47">
        <w:rPr>
          <w:rFonts w:cs="Times New Roman CYR"/>
        </w:rPr>
        <w:t xml:space="preserve">Зона планируемого размещения МДОУ </w:t>
      </w:r>
      <w:proofErr w:type="gramStart"/>
      <w:r w:rsidRPr="00B64C47">
        <w:rPr>
          <w:rFonts w:cs="Times New Roman CYR"/>
        </w:rPr>
        <w:t>Детский</w:t>
      </w:r>
      <w:proofErr w:type="gramEnd"/>
      <w:r w:rsidRPr="00B64C47">
        <w:rPr>
          <w:rFonts w:cs="Times New Roman CYR"/>
        </w:rPr>
        <w:t xml:space="preserve"> сад-ясли на 200 мест</w:t>
      </w:r>
    </w:p>
    <w:p w:rsidR="003013CB" w:rsidRPr="00B64C47" w:rsidRDefault="003013CB" w:rsidP="00B02400">
      <w:pPr>
        <w:numPr>
          <w:ilvl w:val="0"/>
          <w:numId w:val="1"/>
        </w:numPr>
        <w:tabs>
          <w:tab w:val="left" w:pos="0"/>
        </w:tabs>
        <w:suppressAutoHyphens w:val="0"/>
        <w:ind w:left="0" w:right="-143" w:hanging="284"/>
      </w:pPr>
      <w:r w:rsidRPr="00B64C47">
        <w:rPr>
          <w:rFonts w:cs="Times New Roman CYR"/>
        </w:rPr>
        <w:t>Зона планируемого размещения общественных зданий коммерческого назначения</w:t>
      </w:r>
    </w:p>
    <w:p w:rsidR="003013CB" w:rsidRPr="00B64C47" w:rsidRDefault="003013CB" w:rsidP="003013CB">
      <w:pPr>
        <w:ind w:firstLine="510"/>
        <w:jc w:val="center"/>
        <w:rPr>
          <w:b/>
          <w:sz w:val="12"/>
          <w:szCs w:val="12"/>
        </w:rPr>
      </w:pPr>
    </w:p>
    <w:p w:rsidR="003013CB" w:rsidRPr="00B64C47" w:rsidRDefault="003013CB" w:rsidP="003013CB">
      <w:pPr>
        <w:ind w:firstLine="510"/>
        <w:jc w:val="center"/>
        <w:rPr>
          <w:b/>
        </w:rPr>
      </w:pPr>
      <w:r w:rsidRPr="00B64C47">
        <w:rPr>
          <w:b/>
        </w:rPr>
        <w:t xml:space="preserve">Ведомости </w:t>
      </w:r>
      <w:proofErr w:type="gramStart"/>
      <w:r w:rsidRPr="00B64C47">
        <w:rPr>
          <w:b/>
        </w:rPr>
        <w:t>координат поворотных точек зон планируемого размещения объектов капитального строительства</w:t>
      </w:r>
      <w:proofErr w:type="gramEnd"/>
      <w:r w:rsidRPr="00B64C47">
        <w:rPr>
          <w:b/>
        </w:rPr>
        <w:t>:</w:t>
      </w:r>
    </w:p>
    <w:p w:rsidR="003013CB" w:rsidRPr="00B64C47" w:rsidRDefault="003013CB" w:rsidP="003013CB">
      <w:pPr>
        <w:ind w:firstLine="510"/>
        <w:jc w:val="center"/>
        <w:rPr>
          <w:b/>
          <w:sz w:val="12"/>
          <w:szCs w:val="12"/>
        </w:rPr>
      </w:pPr>
    </w:p>
    <w:p w:rsidR="003013CB" w:rsidRPr="00B64C47" w:rsidRDefault="003013CB" w:rsidP="00B02400">
      <w:pPr>
        <w:pStyle w:val="a7"/>
        <w:numPr>
          <w:ilvl w:val="0"/>
          <w:numId w:val="7"/>
        </w:numPr>
        <w:spacing w:after="0"/>
        <w:jc w:val="center"/>
        <w:rPr>
          <w:rFonts w:ascii="Times New Roman" w:hAnsi="Times New Roman" w:cs="Times New Roman"/>
          <w:color w:val="auto"/>
          <w:sz w:val="24"/>
          <w:szCs w:val="24"/>
        </w:rPr>
      </w:pPr>
      <w:r w:rsidRPr="00B64C47">
        <w:rPr>
          <w:rFonts w:ascii="Times New Roman" w:hAnsi="Times New Roman" w:cs="Times New Roman CYR"/>
          <w:color w:val="auto"/>
          <w:sz w:val="24"/>
          <w:szCs w:val="24"/>
        </w:rPr>
        <w:t>Зона планируемого размещения объектов инженерной инфраструктуры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0" w:type="dxa"/>
          <w:right w:w="20" w:type="dxa"/>
        </w:tblCellMar>
        <w:tblLook w:val="0000" w:firstRow="0" w:lastRow="0" w:firstColumn="0" w:lastColumn="0" w:noHBand="0" w:noVBand="0"/>
      </w:tblPr>
      <w:tblGrid>
        <w:gridCol w:w="1479"/>
        <w:gridCol w:w="1482"/>
        <w:gridCol w:w="1429"/>
      </w:tblGrid>
      <w:tr w:rsidR="003013CB" w:rsidRPr="00B64C47" w:rsidTr="00CA463F">
        <w:trPr>
          <w:jc w:val="center"/>
        </w:trPr>
        <w:tc>
          <w:tcPr>
            <w:tcW w:w="4390" w:type="dxa"/>
            <w:gridSpan w:val="3"/>
            <w:tcBorders>
              <w:top w:val="single" w:sz="4" w:space="0" w:color="auto"/>
              <w:left w:val="single" w:sz="4" w:space="0" w:color="auto"/>
              <w:bottom w:val="single" w:sz="4" w:space="0" w:color="auto"/>
              <w:right w:val="single" w:sz="4" w:space="0" w:color="auto"/>
            </w:tcBorders>
            <w:shd w:val="clear" w:color="auto" w:fill="auto"/>
          </w:tcPr>
          <w:p w:rsidR="003013CB" w:rsidRPr="00B64C47" w:rsidRDefault="003013CB" w:rsidP="00CA463F">
            <w:pPr>
              <w:jc w:val="center"/>
              <w:rPr>
                <w:sz w:val="18"/>
                <w:szCs w:val="18"/>
                <w:lang w:eastAsia="ru-RU"/>
              </w:rPr>
            </w:pPr>
            <w:r w:rsidRPr="00B64C47">
              <w:rPr>
                <w:sz w:val="18"/>
                <w:szCs w:val="18"/>
                <w:lang w:eastAsia="ru-RU"/>
              </w:rPr>
              <w:t>Условный номер зоны планируемого размещения объекта капитального строительства №1</w:t>
            </w:r>
          </w:p>
        </w:tc>
      </w:tr>
      <w:tr w:rsidR="003013CB" w:rsidRPr="00B64C47" w:rsidTr="00CA463F">
        <w:trPr>
          <w:jc w:val="center"/>
        </w:trPr>
        <w:tc>
          <w:tcPr>
            <w:tcW w:w="4390" w:type="dxa"/>
            <w:gridSpan w:val="3"/>
            <w:tcBorders>
              <w:top w:val="single" w:sz="4" w:space="0" w:color="auto"/>
              <w:left w:val="single" w:sz="4" w:space="0" w:color="auto"/>
              <w:bottom w:val="single" w:sz="4" w:space="0" w:color="auto"/>
              <w:right w:val="single" w:sz="4" w:space="0" w:color="auto"/>
            </w:tcBorders>
            <w:shd w:val="clear" w:color="auto" w:fill="auto"/>
          </w:tcPr>
          <w:p w:rsidR="003013CB" w:rsidRPr="00B64C47" w:rsidRDefault="003013CB" w:rsidP="00CA463F">
            <w:pPr>
              <w:jc w:val="center"/>
              <w:rPr>
                <w:sz w:val="18"/>
                <w:szCs w:val="18"/>
                <w:lang w:eastAsia="ru-RU"/>
              </w:rPr>
            </w:pPr>
            <w:r w:rsidRPr="00B64C47">
              <w:rPr>
                <w:sz w:val="18"/>
                <w:szCs w:val="18"/>
              </w:rPr>
              <w:t xml:space="preserve">Общая площадь 2 074,36 </w:t>
            </w:r>
            <w:proofErr w:type="spellStart"/>
            <w:r w:rsidRPr="00B64C47">
              <w:rPr>
                <w:sz w:val="18"/>
                <w:szCs w:val="18"/>
              </w:rPr>
              <w:t>кв.м</w:t>
            </w:r>
            <w:proofErr w:type="spellEnd"/>
            <w:r w:rsidRPr="00B64C47">
              <w:rPr>
                <w:sz w:val="18"/>
                <w:szCs w:val="18"/>
              </w:rPr>
              <w:t>.</w:t>
            </w:r>
          </w:p>
        </w:tc>
      </w:tr>
      <w:tr w:rsidR="003013CB" w:rsidRPr="00B64C47" w:rsidTr="00CA463F">
        <w:trPr>
          <w:jc w:val="center"/>
        </w:trPr>
        <w:tc>
          <w:tcPr>
            <w:tcW w:w="4390" w:type="dxa"/>
            <w:gridSpan w:val="3"/>
            <w:tcBorders>
              <w:top w:val="single" w:sz="4" w:space="0" w:color="auto"/>
              <w:left w:val="single" w:sz="4" w:space="0" w:color="auto"/>
              <w:bottom w:val="single" w:sz="4" w:space="0" w:color="auto"/>
              <w:right w:val="single" w:sz="4" w:space="0" w:color="auto"/>
            </w:tcBorders>
            <w:shd w:val="clear" w:color="auto" w:fill="auto"/>
          </w:tcPr>
          <w:p w:rsidR="003013CB" w:rsidRPr="00B64C47" w:rsidRDefault="003013CB" w:rsidP="00CA463F">
            <w:pPr>
              <w:jc w:val="center"/>
              <w:rPr>
                <w:sz w:val="18"/>
                <w:szCs w:val="18"/>
                <w:lang w:eastAsia="ru-RU"/>
              </w:rPr>
            </w:pPr>
            <w:r w:rsidRPr="00B64C47">
              <w:rPr>
                <w:sz w:val="18"/>
                <w:szCs w:val="18"/>
                <w:lang w:eastAsia="ru-RU"/>
              </w:rPr>
              <w:t>Контур 1 (Локальные очистные сооружения)</w:t>
            </w:r>
          </w:p>
        </w:tc>
      </w:tr>
      <w:tr w:rsidR="003013CB" w:rsidRPr="00B64C47" w:rsidTr="00CA463F">
        <w:trPr>
          <w:trHeight w:val="348"/>
          <w:jc w:val="center"/>
        </w:trPr>
        <w:tc>
          <w:tcPr>
            <w:tcW w:w="4390" w:type="dxa"/>
            <w:gridSpan w:val="3"/>
            <w:tcBorders>
              <w:top w:val="single" w:sz="4" w:space="0" w:color="auto"/>
              <w:left w:val="single" w:sz="4" w:space="0" w:color="auto"/>
              <w:bottom w:val="single" w:sz="4" w:space="0" w:color="auto"/>
              <w:right w:val="single" w:sz="4" w:space="0" w:color="auto"/>
            </w:tcBorders>
            <w:shd w:val="clear" w:color="auto" w:fill="auto"/>
          </w:tcPr>
          <w:p w:rsidR="003013CB" w:rsidRPr="00B64C47" w:rsidRDefault="003013CB" w:rsidP="00CA463F">
            <w:pPr>
              <w:jc w:val="center"/>
              <w:rPr>
                <w:sz w:val="18"/>
                <w:szCs w:val="18"/>
                <w:lang w:eastAsia="ru-RU"/>
              </w:rPr>
            </w:pPr>
            <w:r w:rsidRPr="00B64C47">
              <w:rPr>
                <w:sz w:val="18"/>
                <w:szCs w:val="18"/>
              </w:rPr>
              <w:t xml:space="preserve">Площадь 879,00 </w:t>
            </w:r>
            <w:proofErr w:type="spellStart"/>
            <w:r w:rsidRPr="00B64C47">
              <w:rPr>
                <w:sz w:val="18"/>
                <w:szCs w:val="18"/>
              </w:rPr>
              <w:t>кв.м</w:t>
            </w:r>
            <w:proofErr w:type="spellEnd"/>
            <w:r w:rsidRPr="00B64C47">
              <w:rPr>
                <w:sz w:val="18"/>
                <w:szCs w:val="18"/>
              </w:rPr>
              <w:t>.</w:t>
            </w:r>
          </w:p>
        </w:tc>
      </w:tr>
      <w:tr w:rsidR="003013CB" w:rsidRPr="00B64C47" w:rsidTr="00CA463F">
        <w:tblPrEx>
          <w:tblCellMar>
            <w:left w:w="108" w:type="dxa"/>
            <w:right w:w="108" w:type="dxa"/>
          </w:tblCellMar>
          <w:tblLook w:val="04A0" w:firstRow="1" w:lastRow="0" w:firstColumn="1" w:lastColumn="0" w:noHBand="0" w:noVBand="1"/>
        </w:tblPrEx>
        <w:trPr>
          <w:trHeight w:val="73"/>
          <w:jc w:val="center"/>
        </w:trPr>
        <w:tc>
          <w:tcPr>
            <w:tcW w:w="1479"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w:t>
            </w:r>
          </w:p>
        </w:tc>
        <w:tc>
          <w:tcPr>
            <w:tcW w:w="1482"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X</w:t>
            </w:r>
          </w:p>
        </w:tc>
        <w:tc>
          <w:tcPr>
            <w:tcW w:w="1429"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Y</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457701.15</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3289236.87</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457701.15</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3289266.79</w:t>
            </w:r>
          </w:p>
        </w:tc>
      </w:tr>
      <w:tr w:rsidR="003013CB" w:rsidRPr="00B64C47" w:rsidTr="00CA463F">
        <w:tblPrEx>
          <w:tblCellMar>
            <w:left w:w="108" w:type="dxa"/>
            <w:right w:w="108" w:type="dxa"/>
          </w:tblCellMar>
          <w:tblLook w:val="04A0" w:firstRow="1" w:lastRow="0" w:firstColumn="1" w:lastColumn="0" w:noHBand="0" w:noVBand="1"/>
        </w:tblPrEx>
        <w:trPr>
          <w:trHeight w:val="66"/>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457700.40</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3289282.86</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457695.28</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3289282.54</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457679.16</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3289294.94</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457685.98</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3289245.74</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lastRenderedPageBreak/>
              <w:t>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457687.47</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3289234.97</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457692.01</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3289235.60</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4390" w:type="dxa"/>
            <w:gridSpan w:val="3"/>
            <w:tcBorders>
              <w:top w:val="single" w:sz="4" w:space="0" w:color="auto"/>
              <w:left w:val="single" w:sz="4" w:space="0" w:color="auto"/>
              <w:bottom w:val="single" w:sz="4" w:space="0" w:color="auto"/>
              <w:right w:val="single" w:sz="4" w:space="0" w:color="auto"/>
            </w:tcBorders>
            <w:shd w:val="clear" w:color="auto" w:fill="auto"/>
          </w:tcPr>
          <w:p w:rsidR="003013CB" w:rsidRPr="00B64C47" w:rsidRDefault="003013CB" w:rsidP="00CA463F">
            <w:pPr>
              <w:jc w:val="center"/>
              <w:rPr>
                <w:sz w:val="18"/>
                <w:szCs w:val="18"/>
                <w:lang w:eastAsia="ru-RU"/>
              </w:rPr>
            </w:pPr>
            <w:r w:rsidRPr="00B64C47">
              <w:rPr>
                <w:sz w:val="18"/>
                <w:szCs w:val="18"/>
                <w:lang w:eastAsia="ru-RU"/>
              </w:rPr>
              <w:t>Контур 2 (Трансформаторная подстанция)</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4390" w:type="dxa"/>
            <w:gridSpan w:val="3"/>
            <w:tcBorders>
              <w:top w:val="single" w:sz="4" w:space="0" w:color="auto"/>
              <w:left w:val="single" w:sz="4" w:space="0" w:color="auto"/>
              <w:bottom w:val="single" w:sz="4" w:space="0" w:color="auto"/>
              <w:right w:val="single" w:sz="4" w:space="0" w:color="auto"/>
            </w:tcBorders>
            <w:shd w:val="clear" w:color="auto" w:fill="auto"/>
          </w:tcPr>
          <w:p w:rsidR="003013CB" w:rsidRPr="00B64C47" w:rsidRDefault="003013CB" w:rsidP="00CA463F">
            <w:pPr>
              <w:jc w:val="center"/>
              <w:rPr>
                <w:sz w:val="18"/>
                <w:szCs w:val="18"/>
                <w:lang w:eastAsia="ru-RU"/>
              </w:rPr>
            </w:pPr>
            <w:r w:rsidRPr="00B64C47">
              <w:rPr>
                <w:sz w:val="18"/>
                <w:szCs w:val="18"/>
              </w:rPr>
              <w:t xml:space="preserve">Площадь 108, 00 </w:t>
            </w:r>
            <w:proofErr w:type="spellStart"/>
            <w:r w:rsidRPr="00B64C47">
              <w:rPr>
                <w:sz w:val="18"/>
                <w:szCs w:val="18"/>
              </w:rPr>
              <w:t>кв.м</w:t>
            </w:r>
            <w:proofErr w:type="spellEnd"/>
            <w:r w:rsidRPr="00B64C47">
              <w:rPr>
                <w:sz w:val="18"/>
                <w:szCs w:val="18"/>
              </w:rPr>
              <w:t>.</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457567.09</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3289354.06</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457560.75</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3289359.87</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457559.41</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3289358.42</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457552.23</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3289350.59</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457558.57</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3289344.78</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457560.01</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3289346.30</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4390" w:type="dxa"/>
            <w:gridSpan w:val="3"/>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lang w:eastAsia="ru-RU"/>
              </w:rPr>
              <w:t>Контур 3 (Трансформаторная подстанция)</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4390" w:type="dxa"/>
            <w:gridSpan w:val="3"/>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 xml:space="preserve">Площадь 208,00 </w:t>
            </w:r>
            <w:proofErr w:type="spellStart"/>
            <w:r w:rsidRPr="00B64C47">
              <w:rPr>
                <w:sz w:val="18"/>
                <w:szCs w:val="18"/>
              </w:rPr>
              <w:t>кв.м</w:t>
            </w:r>
            <w:proofErr w:type="spellEnd"/>
            <w:r w:rsidRPr="00B64C47">
              <w:rPr>
                <w:sz w:val="18"/>
                <w:szCs w:val="18"/>
              </w:rPr>
              <w:t>.</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lang w:eastAsia="ru-RU"/>
              </w:rPr>
            </w:pPr>
            <w:r w:rsidRPr="00B64C47">
              <w:rPr>
                <w:sz w:val="18"/>
                <w:szCs w:val="18"/>
              </w:rPr>
              <w:t>15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457355.60</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3289309.92</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457347.30</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3289317.54</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457331.51</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3289313.37</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457335.87</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3289301.87</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4390" w:type="dxa"/>
            <w:gridSpan w:val="3"/>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lang w:eastAsia="ru-RU"/>
              </w:rPr>
              <w:t>Контур 4 (</w:t>
            </w:r>
            <w:proofErr w:type="spellStart"/>
            <w:r w:rsidRPr="00B64C47">
              <w:rPr>
                <w:sz w:val="18"/>
                <w:szCs w:val="18"/>
                <w:lang w:eastAsia="ru-RU"/>
              </w:rPr>
              <w:t>Повысительная</w:t>
            </w:r>
            <w:proofErr w:type="spellEnd"/>
            <w:r w:rsidRPr="00B64C47">
              <w:rPr>
                <w:sz w:val="18"/>
                <w:szCs w:val="18"/>
                <w:lang w:eastAsia="ru-RU"/>
              </w:rPr>
              <w:t xml:space="preserve"> насосная станция)</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4390" w:type="dxa"/>
            <w:gridSpan w:val="3"/>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 xml:space="preserve">Площадь 878,00 </w:t>
            </w:r>
            <w:proofErr w:type="spellStart"/>
            <w:r w:rsidRPr="00B64C47">
              <w:rPr>
                <w:sz w:val="18"/>
                <w:szCs w:val="18"/>
              </w:rPr>
              <w:t>кв.м</w:t>
            </w:r>
            <w:proofErr w:type="spellEnd"/>
            <w:r w:rsidRPr="00B64C47">
              <w:rPr>
                <w:sz w:val="18"/>
                <w:szCs w:val="18"/>
              </w:rPr>
              <w:t>.</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lang w:eastAsia="ru-RU"/>
              </w:rPr>
            </w:pPr>
            <w:r w:rsidRPr="00B64C47">
              <w:rPr>
                <w:sz w:val="18"/>
                <w:szCs w:val="18"/>
              </w:rPr>
              <w:t>19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457334.30</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3289329.49</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457290.15</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3289370.02</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457291.27</w:t>
            </w: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3289329.18</w:t>
            </w:r>
          </w:p>
        </w:tc>
      </w:tr>
      <w:tr w:rsidR="003013CB" w:rsidRPr="00B64C47" w:rsidTr="00CA463F">
        <w:tblPrEx>
          <w:tblCellMar>
            <w:left w:w="108" w:type="dxa"/>
            <w:right w:w="108" w:type="dxa"/>
          </w:tblCellMar>
          <w:tblLook w:val="04A0" w:firstRow="1" w:lastRow="0" w:firstColumn="1" w:lastColumn="0" w:noHBand="0" w:noVBand="1"/>
        </w:tblPrEx>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p>
        </w:tc>
        <w:tc>
          <w:tcPr>
            <w:tcW w:w="142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p>
        </w:tc>
      </w:tr>
    </w:tbl>
    <w:p w:rsidR="003013CB" w:rsidRPr="00B64C47" w:rsidRDefault="003013CB" w:rsidP="00B02400">
      <w:pPr>
        <w:numPr>
          <w:ilvl w:val="0"/>
          <w:numId w:val="7"/>
        </w:numPr>
        <w:suppressAutoHyphens w:val="0"/>
        <w:jc w:val="center"/>
        <w:rPr>
          <w:rFonts w:cs="Times New Roman CYR"/>
        </w:rPr>
      </w:pPr>
      <w:bookmarkStart w:id="2" w:name="_Hlk121767293"/>
      <w:r w:rsidRPr="00B64C47">
        <w:rPr>
          <w:rFonts w:cs="Times New Roman CYR"/>
        </w:rPr>
        <w:t>Зона планируемого размещения многоэтажного жилого дома со встроенно-пристроенными помещениями общественного назначения и подземной автостоянкой закрытого типа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9"/>
        <w:gridCol w:w="1482"/>
        <w:gridCol w:w="1485"/>
      </w:tblGrid>
      <w:tr w:rsidR="003013CB" w:rsidRPr="00B64C47" w:rsidTr="00CA463F">
        <w:trPr>
          <w:trHeight w:val="342"/>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tcPr>
          <w:bookmarkEnd w:id="2"/>
          <w:p w:rsidR="003013CB" w:rsidRPr="00B64C47" w:rsidRDefault="003013CB" w:rsidP="00CA463F">
            <w:pPr>
              <w:jc w:val="center"/>
              <w:rPr>
                <w:sz w:val="18"/>
                <w:szCs w:val="18"/>
                <w:lang w:eastAsia="ru-RU"/>
              </w:rPr>
            </w:pPr>
            <w:r w:rsidRPr="00B64C47">
              <w:rPr>
                <w:sz w:val="18"/>
                <w:szCs w:val="18"/>
                <w:lang w:eastAsia="ru-RU"/>
              </w:rPr>
              <w:t>Условный номер зоны планируемого размещения объекта капитального строительства №2</w:t>
            </w:r>
          </w:p>
        </w:tc>
      </w:tr>
      <w:tr w:rsidR="003013CB" w:rsidRPr="00B64C47" w:rsidTr="00CA463F">
        <w:trPr>
          <w:trHeight w:val="197"/>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lang w:eastAsia="ru-RU"/>
              </w:rPr>
            </w:pPr>
            <w:r w:rsidRPr="00B64C47">
              <w:rPr>
                <w:sz w:val="18"/>
                <w:szCs w:val="18"/>
              </w:rPr>
              <w:t xml:space="preserve">Общая площадь 6 721,00 </w:t>
            </w:r>
            <w:proofErr w:type="spellStart"/>
            <w:r w:rsidRPr="00B64C47">
              <w:rPr>
                <w:sz w:val="18"/>
                <w:szCs w:val="18"/>
              </w:rPr>
              <w:t>кв.м</w:t>
            </w:r>
            <w:proofErr w:type="spellEnd"/>
            <w:r w:rsidRPr="00B64C47">
              <w:rPr>
                <w:sz w:val="18"/>
                <w:szCs w:val="18"/>
              </w:rPr>
              <w:t>.</w:t>
            </w:r>
          </w:p>
        </w:tc>
      </w:tr>
      <w:tr w:rsidR="003013CB" w:rsidRPr="00B64C47" w:rsidTr="00CA463F">
        <w:trPr>
          <w:trHeight w:val="44"/>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Контур</w:t>
            </w:r>
            <w:proofErr w:type="gramStart"/>
            <w:r w:rsidRPr="00B64C47">
              <w:rPr>
                <w:sz w:val="18"/>
                <w:szCs w:val="18"/>
                <w:lang w:eastAsia="ru-RU"/>
              </w:rPr>
              <w:t>1</w:t>
            </w:r>
            <w:proofErr w:type="gramEnd"/>
          </w:p>
        </w:tc>
      </w:tr>
      <w:tr w:rsidR="003013CB" w:rsidRPr="00B64C47" w:rsidTr="00CA463F">
        <w:trPr>
          <w:trHeight w:val="44"/>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tcPr>
          <w:p w:rsidR="003013CB" w:rsidRPr="00B64C47" w:rsidRDefault="003013CB" w:rsidP="00CA463F">
            <w:pPr>
              <w:jc w:val="center"/>
              <w:rPr>
                <w:sz w:val="18"/>
                <w:szCs w:val="18"/>
                <w:lang w:eastAsia="ru-RU"/>
              </w:rPr>
            </w:pPr>
            <w:r w:rsidRPr="00B64C47">
              <w:rPr>
                <w:sz w:val="18"/>
                <w:szCs w:val="18"/>
              </w:rPr>
              <w:t xml:space="preserve">Площадь 5 125,9 </w:t>
            </w:r>
            <w:proofErr w:type="spellStart"/>
            <w:r w:rsidRPr="00B64C47">
              <w:rPr>
                <w:sz w:val="18"/>
                <w:szCs w:val="18"/>
              </w:rPr>
              <w:t>кв.м</w:t>
            </w:r>
            <w:proofErr w:type="spellEnd"/>
            <w:r w:rsidRPr="00B64C47">
              <w:rPr>
                <w:sz w:val="18"/>
                <w:szCs w:val="18"/>
              </w:rPr>
              <w:t>.</w:t>
            </w:r>
          </w:p>
        </w:tc>
      </w:tr>
      <w:tr w:rsidR="003013CB" w:rsidRPr="00B64C47" w:rsidTr="00CA463F">
        <w:trPr>
          <w:trHeight w:val="73"/>
          <w:jc w:val="center"/>
        </w:trPr>
        <w:tc>
          <w:tcPr>
            <w:tcW w:w="1479"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w:t>
            </w:r>
          </w:p>
        </w:tc>
        <w:tc>
          <w:tcPr>
            <w:tcW w:w="1482"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X</w:t>
            </w:r>
          </w:p>
        </w:tc>
        <w:tc>
          <w:tcPr>
            <w:tcW w:w="1485"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Y</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457670.56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3289247.77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457670.49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3289248.32</w:t>
            </w:r>
          </w:p>
        </w:tc>
      </w:tr>
      <w:tr w:rsidR="003013CB" w:rsidRPr="00B64C47" w:rsidTr="00CA463F">
        <w:trPr>
          <w:trHeight w:val="66"/>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457665.13</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3289286.90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457661.40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3289286.39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457660.18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3289286.21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457659.64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3289286.15</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457650.86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3289284.94</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457604.53</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3289278.50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457586.65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3289276.01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457568.90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3289273.55</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457559.74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3289272.29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457553.11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3289271.36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457545.62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3289270.33</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457548.52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3289267.67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457558.40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3289258.58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457582.48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3289236.47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457597.68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3289222.53</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457607.45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3289223.87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457611.81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3289224.48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457633.09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3289227.44</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457657.76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3289230.85</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457655.70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3289245.71</w:t>
            </w:r>
          </w:p>
        </w:tc>
      </w:tr>
      <w:tr w:rsidR="003013CB" w:rsidRPr="00B64C47" w:rsidTr="00CA463F">
        <w:trPr>
          <w:trHeight w:val="171"/>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lang w:eastAsia="ru-RU"/>
              </w:rPr>
              <w:t>Контур</w:t>
            </w:r>
            <w:proofErr w:type="gramStart"/>
            <w:r w:rsidRPr="00B64C47">
              <w:rPr>
                <w:sz w:val="18"/>
                <w:szCs w:val="18"/>
                <w:lang w:eastAsia="ru-RU"/>
              </w:rPr>
              <w:t>1</w:t>
            </w:r>
            <w:proofErr w:type="gramEnd"/>
          </w:p>
        </w:tc>
      </w:tr>
      <w:tr w:rsidR="003013CB" w:rsidRPr="00B64C47" w:rsidTr="00CA463F">
        <w:trPr>
          <w:trHeight w:val="171"/>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lang w:eastAsia="ru-RU"/>
              </w:rPr>
            </w:pPr>
            <w:r w:rsidRPr="00B64C47">
              <w:rPr>
                <w:sz w:val="18"/>
                <w:szCs w:val="18"/>
              </w:rPr>
              <w:t xml:space="preserve">Площадь 1 595,1 </w:t>
            </w:r>
            <w:proofErr w:type="spellStart"/>
            <w:r w:rsidRPr="00B64C47">
              <w:rPr>
                <w:sz w:val="18"/>
                <w:szCs w:val="18"/>
              </w:rPr>
              <w:t>кв.м</w:t>
            </w:r>
            <w:proofErr w:type="spellEnd"/>
            <w:r w:rsidRPr="00B64C47">
              <w:rPr>
                <w:sz w:val="18"/>
                <w:szCs w:val="18"/>
              </w:rPr>
              <w:t>.</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457645.39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3289297.89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457604.26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3289335.66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457595.28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3289325.75</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457581.78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3289310.86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457584.74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3289289.48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457603.51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3289292.09</w:t>
            </w:r>
          </w:p>
        </w:tc>
      </w:tr>
    </w:tbl>
    <w:p w:rsidR="003013CB" w:rsidRPr="00B64C47" w:rsidRDefault="003013CB" w:rsidP="00B02400">
      <w:pPr>
        <w:numPr>
          <w:ilvl w:val="0"/>
          <w:numId w:val="2"/>
        </w:numPr>
        <w:suppressAutoHyphens w:val="0"/>
        <w:spacing w:line="276" w:lineRule="auto"/>
        <w:ind w:hanging="720"/>
        <w:jc w:val="center"/>
      </w:pPr>
      <w:bookmarkStart w:id="3" w:name="_Hlk121767348"/>
      <w:r w:rsidRPr="00B64C47">
        <w:rPr>
          <w:rFonts w:cs="Times New Roman CYR"/>
        </w:rPr>
        <w:t xml:space="preserve">Зона планируемого размещения </w:t>
      </w:r>
      <w:proofErr w:type="spellStart"/>
      <w:r w:rsidRPr="00B64C47">
        <w:rPr>
          <w:rFonts w:cs="Times New Roman CYR"/>
        </w:rPr>
        <w:t>среднеэтажных</w:t>
      </w:r>
      <w:proofErr w:type="spellEnd"/>
      <w:r w:rsidRPr="00B64C47">
        <w:rPr>
          <w:rFonts w:cs="Times New Roman CYR"/>
        </w:rPr>
        <w:t xml:space="preserve"> </w:t>
      </w:r>
      <w:r w:rsidRPr="00B64C47">
        <w:rPr>
          <w:lang w:eastAsia="ru-RU"/>
        </w:rPr>
        <w:t>жилых домов</w:t>
      </w:r>
      <w:bookmarkEnd w:id="3"/>
      <w:r w:rsidRPr="00B64C47">
        <w:rPr>
          <w:lang w:eastAsia="ru-RU"/>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9"/>
        <w:gridCol w:w="1482"/>
        <w:gridCol w:w="1485"/>
      </w:tblGrid>
      <w:tr w:rsidR="003013CB" w:rsidRPr="00B64C47" w:rsidTr="00CA463F">
        <w:trPr>
          <w:trHeight w:val="342"/>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tcPr>
          <w:p w:rsidR="003013CB" w:rsidRPr="00B64C47" w:rsidRDefault="003013CB" w:rsidP="00CA463F">
            <w:pPr>
              <w:jc w:val="center"/>
              <w:rPr>
                <w:sz w:val="18"/>
                <w:szCs w:val="18"/>
                <w:lang w:eastAsia="ru-RU"/>
              </w:rPr>
            </w:pPr>
            <w:r w:rsidRPr="00B64C47">
              <w:rPr>
                <w:sz w:val="18"/>
                <w:szCs w:val="18"/>
                <w:lang w:eastAsia="ru-RU"/>
              </w:rPr>
              <w:t>Условный номер зоны планируемого размещения объекта капитального строительства №3</w:t>
            </w:r>
          </w:p>
        </w:tc>
      </w:tr>
      <w:tr w:rsidR="003013CB" w:rsidRPr="00B64C47" w:rsidTr="00CA463F">
        <w:trPr>
          <w:trHeight w:val="258"/>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3013CB" w:rsidRPr="00B64C47" w:rsidRDefault="003013CB" w:rsidP="00CA463F">
            <w:pPr>
              <w:jc w:val="center"/>
              <w:rPr>
                <w:sz w:val="18"/>
                <w:szCs w:val="18"/>
                <w:lang w:eastAsia="ru-RU"/>
              </w:rPr>
            </w:pPr>
            <w:r w:rsidRPr="00B64C47">
              <w:rPr>
                <w:sz w:val="18"/>
                <w:szCs w:val="18"/>
              </w:rPr>
              <w:t xml:space="preserve">Общая площадь 8 566,00 </w:t>
            </w:r>
            <w:proofErr w:type="spellStart"/>
            <w:r w:rsidRPr="00B64C47">
              <w:rPr>
                <w:sz w:val="18"/>
                <w:szCs w:val="18"/>
              </w:rPr>
              <w:t>кв.м</w:t>
            </w:r>
            <w:proofErr w:type="spellEnd"/>
            <w:r w:rsidRPr="00B64C47">
              <w:rPr>
                <w:sz w:val="18"/>
                <w:szCs w:val="18"/>
              </w:rPr>
              <w:t>.</w:t>
            </w:r>
          </w:p>
        </w:tc>
      </w:tr>
      <w:tr w:rsidR="003013CB" w:rsidRPr="00B64C47" w:rsidTr="00CA463F">
        <w:trPr>
          <w:trHeight w:val="73"/>
          <w:jc w:val="center"/>
        </w:trPr>
        <w:tc>
          <w:tcPr>
            <w:tcW w:w="1479"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lastRenderedPageBreak/>
              <w:t>№</w:t>
            </w:r>
          </w:p>
        </w:tc>
        <w:tc>
          <w:tcPr>
            <w:tcW w:w="1482"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6"/>
                <w:szCs w:val="16"/>
                <w:lang w:eastAsia="ru-RU"/>
              </w:rPr>
            </w:pPr>
            <w:r w:rsidRPr="00B64C47">
              <w:rPr>
                <w:sz w:val="16"/>
                <w:szCs w:val="16"/>
                <w:lang w:eastAsia="ru-RU"/>
              </w:rPr>
              <w:t>X</w:t>
            </w:r>
          </w:p>
        </w:tc>
        <w:tc>
          <w:tcPr>
            <w:tcW w:w="1485"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6"/>
                <w:szCs w:val="16"/>
                <w:lang w:eastAsia="ru-RU"/>
              </w:rPr>
            </w:pPr>
            <w:r w:rsidRPr="00B64C47">
              <w:rPr>
                <w:sz w:val="16"/>
                <w:szCs w:val="16"/>
                <w:lang w:eastAsia="ru-RU"/>
              </w:rPr>
              <w:t>Y</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50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457649.57</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3289307.36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51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457649.20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3289310.00</w:t>
            </w:r>
          </w:p>
        </w:tc>
      </w:tr>
      <w:tr w:rsidR="003013CB" w:rsidRPr="00B64C47" w:rsidTr="00CA463F">
        <w:trPr>
          <w:trHeight w:val="66"/>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52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457649.09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3289310.87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53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457646.31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3289330.91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54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457643.55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3289350.78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55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457640.52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3289372.63</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56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457628.14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3289383.98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57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457603.85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3289406.30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58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457603.35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3289406.78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59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457566.86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3289440.26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60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457565.65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3289441.38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61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457559.57</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3289446.95</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62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457549.05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3289456.61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63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457534.04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3289470.38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64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457530.00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3289474.10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65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457527.49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3289476.41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66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457508.87</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3289493.51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67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457491.58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3289474.67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68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457487.56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3289470.32</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69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457485.80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3289468.58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70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457480.49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3289462.60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71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457493.78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3289450.40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72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457501.94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3289442.90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73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457505.41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3289439.72</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74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457530.48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3289416.71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75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457531.80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3289415.49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76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457545.61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3289402.79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77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457548.67</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3289400.00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78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457550.24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3289398.56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79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457568.33</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3289381.91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80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457569.98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3289380.44</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81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457576.82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3289374.17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82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457594.77</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3289357.67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83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457608.15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3289345.39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84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457619.68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3289334.78</w:t>
            </w:r>
          </w:p>
        </w:tc>
      </w:tr>
      <w:tr w:rsidR="003013CB" w:rsidRPr="00B64C47" w:rsidTr="00CA463F">
        <w:trPr>
          <w:trHeight w:val="60"/>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85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457626.53</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3289328.48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86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457647.04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3289309.67</w:t>
            </w:r>
          </w:p>
        </w:tc>
      </w:tr>
    </w:tbl>
    <w:p w:rsidR="003013CB" w:rsidRPr="00B64C47" w:rsidRDefault="003013CB" w:rsidP="00B02400">
      <w:pPr>
        <w:pStyle w:val="a7"/>
        <w:numPr>
          <w:ilvl w:val="0"/>
          <w:numId w:val="2"/>
        </w:numPr>
        <w:spacing w:after="0" w:line="240" w:lineRule="auto"/>
        <w:jc w:val="center"/>
        <w:rPr>
          <w:rFonts w:ascii="Times New Roman" w:hAnsi="Times New Roman" w:cs="Times New Roman"/>
          <w:color w:val="auto"/>
          <w:sz w:val="24"/>
          <w:szCs w:val="24"/>
        </w:rPr>
      </w:pPr>
      <w:bookmarkStart w:id="4" w:name="_Hlk121767335"/>
      <w:r w:rsidRPr="00B64C47">
        <w:rPr>
          <w:rFonts w:ascii="Times New Roman" w:hAnsi="Times New Roman" w:cs="Times New Roman CYR"/>
          <w:color w:val="auto"/>
        </w:rPr>
        <w:t>Зона планируемого размещения многоэтажных жилых домов со встроенными помещениями общественного назначения и пристроенными автостоянками закрытого типа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9"/>
        <w:gridCol w:w="1482"/>
        <w:gridCol w:w="1485"/>
      </w:tblGrid>
      <w:tr w:rsidR="003013CB" w:rsidRPr="00B64C47" w:rsidTr="00CA463F">
        <w:trPr>
          <w:trHeight w:val="342"/>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vAlign w:val="bottom"/>
          </w:tcPr>
          <w:bookmarkEnd w:id="4"/>
          <w:p w:rsidR="003013CB" w:rsidRPr="00B64C47" w:rsidRDefault="003013CB" w:rsidP="00CA463F">
            <w:pPr>
              <w:jc w:val="center"/>
              <w:rPr>
                <w:sz w:val="18"/>
                <w:szCs w:val="18"/>
              </w:rPr>
            </w:pPr>
            <w:r w:rsidRPr="00B64C47">
              <w:rPr>
                <w:sz w:val="18"/>
                <w:szCs w:val="18"/>
                <w:lang w:eastAsia="ru-RU"/>
              </w:rPr>
              <w:t>Условный номер зоны планируемого размещения объекта капитального строительства №4</w:t>
            </w:r>
          </w:p>
        </w:tc>
      </w:tr>
      <w:tr w:rsidR="003013CB" w:rsidRPr="00B64C47" w:rsidTr="00CA463F">
        <w:trPr>
          <w:trHeight w:val="107"/>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rsidR="003013CB" w:rsidRPr="00B64C47" w:rsidRDefault="003013CB" w:rsidP="00CA463F">
            <w:pPr>
              <w:jc w:val="center"/>
              <w:rPr>
                <w:sz w:val="18"/>
                <w:szCs w:val="18"/>
                <w:lang w:eastAsia="ru-RU"/>
              </w:rPr>
            </w:pPr>
            <w:r w:rsidRPr="00B64C47">
              <w:rPr>
                <w:sz w:val="18"/>
                <w:szCs w:val="18"/>
              </w:rPr>
              <w:t xml:space="preserve">Общая площадь 41 725,14 </w:t>
            </w:r>
            <w:proofErr w:type="spellStart"/>
            <w:r w:rsidRPr="00B64C47">
              <w:rPr>
                <w:sz w:val="18"/>
                <w:szCs w:val="18"/>
              </w:rPr>
              <w:t>кв.м</w:t>
            </w:r>
            <w:proofErr w:type="spellEnd"/>
            <w:r w:rsidRPr="00B64C47">
              <w:rPr>
                <w:sz w:val="18"/>
                <w:szCs w:val="18"/>
              </w:rPr>
              <w:t>.</w:t>
            </w:r>
          </w:p>
        </w:tc>
      </w:tr>
      <w:tr w:rsidR="003013CB" w:rsidRPr="00B64C47" w:rsidTr="00CA463F">
        <w:trPr>
          <w:trHeight w:val="44"/>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rsidR="003013CB" w:rsidRPr="00B64C47" w:rsidRDefault="003013CB" w:rsidP="00CA463F">
            <w:pPr>
              <w:jc w:val="center"/>
              <w:rPr>
                <w:sz w:val="18"/>
                <w:szCs w:val="18"/>
              </w:rPr>
            </w:pPr>
            <w:r w:rsidRPr="00B64C47">
              <w:rPr>
                <w:sz w:val="18"/>
                <w:szCs w:val="18"/>
              </w:rPr>
              <w:t>Контур 1</w:t>
            </w:r>
          </w:p>
        </w:tc>
      </w:tr>
      <w:tr w:rsidR="003013CB" w:rsidRPr="00B64C47" w:rsidTr="00CA463F">
        <w:trPr>
          <w:trHeight w:val="44"/>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lang w:eastAsia="ru-RU"/>
              </w:rPr>
            </w:pPr>
            <w:r w:rsidRPr="00B64C47">
              <w:rPr>
                <w:sz w:val="18"/>
                <w:szCs w:val="18"/>
              </w:rPr>
              <w:t xml:space="preserve">Площадь 26 958,76 </w:t>
            </w:r>
            <w:proofErr w:type="spellStart"/>
            <w:r w:rsidRPr="00B64C47">
              <w:rPr>
                <w:sz w:val="18"/>
                <w:szCs w:val="18"/>
              </w:rPr>
              <w:t>кв.м</w:t>
            </w:r>
            <w:proofErr w:type="spellEnd"/>
            <w:r w:rsidRPr="00B64C47">
              <w:rPr>
                <w:sz w:val="18"/>
                <w:szCs w:val="18"/>
              </w:rPr>
              <w:t>.</w:t>
            </w:r>
          </w:p>
        </w:tc>
      </w:tr>
      <w:tr w:rsidR="003013CB" w:rsidRPr="00B64C47" w:rsidTr="00CA463F">
        <w:trPr>
          <w:trHeight w:val="73"/>
          <w:jc w:val="center"/>
        </w:trPr>
        <w:tc>
          <w:tcPr>
            <w:tcW w:w="1479" w:type="dxa"/>
            <w:tcBorders>
              <w:top w:val="single" w:sz="4" w:space="0" w:color="auto"/>
              <w:left w:val="single" w:sz="4" w:space="0" w:color="auto"/>
              <w:bottom w:val="single" w:sz="4" w:space="0" w:color="auto"/>
              <w:right w:val="single" w:sz="4" w:space="0" w:color="auto"/>
            </w:tcBorders>
            <w:shd w:val="clear" w:color="auto" w:fill="auto"/>
          </w:tcPr>
          <w:p w:rsidR="003013CB" w:rsidRPr="00B64C47" w:rsidRDefault="003013CB" w:rsidP="00CA463F">
            <w:pPr>
              <w:jc w:val="center"/>
              <w:rPr>
                <w:sz w:val="18"/>
                <w:szCs w:val="18"/>
                <w:lang w:eastAsia="ru-RU"/>
              </w:rPr>
            </w:pPr>
            <w:r w:rsidRPr="00B64C47">
              <w:rPr>
                <w:sz w:val="18"/>
                <w:szCs w:val="18"/>
                <w:lang w:eastAsia="ru-RU"/>
              </w:rPr>
              <w:t>№</w:t>
            </w:r>
          </w:p>
        </w:tc>
        <w:tc>
          <w:tcPr>
            <w:tcW w:w="1482" w:type="dxa"/>
            <w:tcBorders>
              <w:top w:val="single" w:sz="4" w:space="0" w:color="auto"/>
              <w:left w:val="single" w:sz="4" w:space="0" w:color="auto"/>
              <w:bottom w:val="single" w:sz="4" w:space="0" w:color="auto"/>
              <w:right w:val="single" w:sz="4" w:space="0" w:color="auto"/>
            </w:tcBorders>
            <w:shd w:val="clear" w:color="auto" w:fill="auto"/>
          </w:tcPr>
          <w:p w:rsidR="003013CB" w:rsidRPr="00B64C47" w:rsidRDefault="003013CB" w:rsidP="00CA463F">
            <w:pPr>
              <w:jc w:val="center"/>
              <w:rPr>
                <w:sz w:val="18"/>
                <w:szCs w:val="18"/>
                <w:lang w:eastAsia="ru-RU"/>
              </w:rPr>
            </w:pPr>
            <w:r w:rsidRPr="00B64C47">
              <w:rPr>
                <w:sz w:val="18"/>
                <w:szCs w:val="18"/>
                <w:lang w:eastAsia="ru-RU"/>
              </w:rPr>
              <w:t>X</w:t>
            </w:r>
          </w:p>
        </w:tc>
        <w:tc>
          <w:tcPr>
            <w:tcW w:w="1485" w:type="dxa"/>
            <w:tcBorders>
              <w:top w:val="single" w:sz="4" w:space="0" w:color="auto"/>
              <w:left w:val="single" w:sz="4" w:space="0" w:color="auto"/>
              <w:bottom w:val="single" w:sz="4" w:space="0" w:color="auto"/>
              <w:right w:val="single" w:sz="4" w:space="0" w:color="auto"/>
            </w:tcBorders>
            <w:shd w:val="clear" w:color="auto" w:fill="auto"/>
          </w:tcPr>
          <w:p w:rsidR="003013CB" w:rsidRPr="00B64C47" w:rsidRDefault="003013CB" w:rsidP="00CA463F">
            <w:pPr>
              <w:jc w:val="center"/>
              <w:rPr>
                <w:sz w:val="18"/>
                <w:szCs w:val="18"/>
                <w:lang w:eastAsia="ru-RU"/>
              </w:rPr>
            </w:pPr>
            <w:r w:rsidRPr="00B64C47">
              <w:rPr>
                <w:sz w:val="18"/>
                <w:szCs w:val="18"/>
                <w:lang w:eastAsia="ru-RU"/>
              </w:rPr>
              <w:t>Y</w:t>
            </w:r>
          </w:p>
        </w:tc>
      </w:tr>
      <w:tr w:rsidR="003013CB" w:rsidRPr="00B64C47" w:rsidTr="00CA463F">
        <w:trPr>
          <w:trHeight w:val="73"/>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013CB" w:rsidRPr="00B64C47" w:rsidRDefault="003013CB" w:rsidP="00CA463F">
            <w:pPr>
              <w:jc w:val="center"/>
              <w:rPr>
                <w:sz w:val="18"/>
                <w:szCs w:val="18"/>
              </w:rPr>
            </w:pPr>
            <w:r w:rsidRPr="00B64C47">
              <w:rPr>
                <w:sz w:val="18"/>
                <w:szCs w:val="18"/>
              </w:rPr>
              <w:t>45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457604.26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3289335.66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97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457587.57</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3289350.98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98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457572.00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3289365.26</w:t>
            </w:r>
          </w:p>
        </w:tc>
      </w:tr>
      <w:tr w:rsidR="003013CB" w:rsidRPr="00B64C47" w:rsidTr="00CA463F">
        <w:trPr>
          <w:trHeight w:val="66"/>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99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457556.35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3289379.66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100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457553.42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3289382.33</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101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457494.04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3289436.87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102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457487.30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3289443.05</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103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457473.87</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3289455.38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104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457470.62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3289451.87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105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457467.57</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3289448.51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106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457460.92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3289441.28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107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457437.91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3289416.23</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108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457428.02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3289405.45</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109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457425.99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3289403.24</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110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457414.49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3289390.72</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111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457400.97</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3289375.98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112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457379.89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3289353.02</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113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457350.78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3289321.31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457347.30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3289317.54</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457355.60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3289309.92</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lastRenderedPageBreak/>
              <w:t>114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457357.41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3289310.66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115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457360.03</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3289304.26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116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457365.85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3289297.77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117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457380.13</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3289302.01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118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457379.90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3289302.89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119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457386.73</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3289305.01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120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457393.69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3289307.14</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121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457398.46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3289291.81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122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457399.63</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3289287.78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123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457399.76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3289287.81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124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457400.88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3289283.92</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125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457400.00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3289283.66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126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457401.18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3289279.82</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127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457401.78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3289280.01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128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457403.03</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3289275.98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129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457404.25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3289270.54</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130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457405.43</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3289266.73</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131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457406.62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3289262.91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132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457407.81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3289259.09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133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457408.99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3289255.27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134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457410.18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3289251.45</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135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457411.36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3289247.63</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136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457412.22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3289244.87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137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457417.67</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3289245.66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138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457417.30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3289248.37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139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457415.09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3289264.40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140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457424.11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3289267.21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141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457471.30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3289273.76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142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457489.72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3289276.31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143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457506.93</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3289278.69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144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457519.36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3289280.42</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145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457532.62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3289282.26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146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457552.39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3289285.01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147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457558.31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3289285.82</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148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457576.78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3289288.37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457584.74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3289289.48</w:t>
            </w:r>
          </w:p>
        </w:tc>
      </w:tr>
      <w:tr w:rsidR="003013CB" w:rsidRPr="00B64C47" w:rsidTr="00CA463F">
        <w:trPr>
          <w:trHeight w:val="60"/>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457581.78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3289310.86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457595.28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3289325.75</w:t>
            </w:r>
          </w:p>
        </w:tc>
      </w:tr>
      <w:tr w:rsidR="003013CB" w:rsidRPr="00B64C47" w:rsidTr="00CA463F">
        <w:trPr>
          <w:trHeight w:val="171"/>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Внутренний контур для контура 1</w:t>
            </w:r>
          </w:p>
          <w:p w:rsidR="003013CB" w:rsidRPr="00B64C47" w:rsidRDefault="003013CB" w:rsidP="00CA463F">
            <w:pPr>
              <w:jc w:val="center"/>
              <w:rPr>
                <w:sz w:val="18"/>
                <w:szCs w:val="18"/>
              </w:rPr>
            </w:pPr>
            <w:r w:rsidRPr="00B64C47">
              <w:rPr>
                <w:sz w:val="18"/>
                <w:szCs w:val="18"/>
              </w:rPr>
              <w:t xml:space="preserve"> (трансформаторная подстанция) </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457567.09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3289354.06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457560.75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3289359.87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457559.41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3289358.42</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457552.23</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3289350.59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457558.57</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3289344.78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457560.01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3289346.30</w:t>
            </w:r>
          </w:p>
        </w:tc>
      </w:tr>
      <w:tr w:rsidR="003013CB" w:rsidRPr="00B64C47" w:rsidTr="00CA463F">
        <w:trPr>
          <w:trHeight w:val="171"/>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Контур 2</w:t>
            </w:r>
          </w:p>
        </w:tc>
      </w:tr>
      <w:tr w:rsidR="003013CB" w:rsidRPr="00B64C47" w:rsidTr="00CA463F">
        <w:trPr>
          <w:trHeight w:val="171"/>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 xml:space="preserve">Площадь 14 657,82 </w:t>
            </w:r>
            <w:proofErr w:type="spellStart"/>
            <w:r w:rsidRPr="00B64C47">
              <w:rPr>
                <w:sz w:val="18"/>
                <w:szCs w:val="18"/>
              </w:rPr>
              <w:t>кв.м</w:t>
            </w:r>
            <w:proofErr w:type="spellEnd"/>
            <w:r w:rsidRPr="00B64C47">
              <w:rPr>
                <w:sz w:val="18"/>
                <w:szCs w:val="18"/>
              </w:rPr>
              <w:t>.</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149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457427.91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3289425.45</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150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457418.32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3289434.16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151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457413.52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3289428.94</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152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457392.81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3289447.94</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153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457390.74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3289449.86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154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457385.67</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3289444.31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155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457351.39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3289475.39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156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457351.65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3289511.16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157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457333.95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3289491.82</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158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457311.90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3289467.80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159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457306.90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3289462.35</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160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457265.26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3289416.98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161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457263.89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3289415.51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162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457260.85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3289412.21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163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457253.24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3289403.91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164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457261.14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3289396.66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165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457261.54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3289375.35</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166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457261.61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3289371.64</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lastRenderedPageBreak/>
              <w:t>167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457287.63</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3289372.33</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457290.15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3289370.02</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457334.30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3289329.49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168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457339.84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3289329.53</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169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457341.35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3289331.18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170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457369.60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3289361.96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171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457382.53</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3289376.00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172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457390.94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3289385.19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173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457404.47</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3289399.92</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174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457418.00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3289414.65</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149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457427.91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3289425.45</w:t>
            </w:r>
          </w:p>
        </w:tc>
      </w:tr>
    </w:tbl>
    <w:p w:rsidR="003013CB" w:rsidRPr="00B64C47" w:rsidRDefault="003013CB" w:rsidP="00B02400">
      <w:pPr>
        <w:numPr>
          <w:ilvl w:val="0"/>
          <w:numId w:val="2"/>
        </w:numPr>
        <w:suppressAutoHyphens w:val="0"/>
        <w:spacing w:line="276" w:lineRule="auto"/>
        <w:ind w:left="142" w:firstLine="0"/>
        <w:jc w:val="center"/>
      </w:pPr>
      <w:bookmarkStart w:id="5" w:name="_Hlk121767395"/>
      <w:r w:rsidRPr="00B64C47">
        <w:rPr>
          <w:rFonts w:cs="Times New Roman CYR"/>
        </w:rPr>
        <w:t>Зона планируемого размещения многофункционального общественного комплекса</w:t>
      </w:r>
      <w:bookmarkEnd w:id="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9"/>
        <w:gridCol w:w="1482"/>
        <w:gridCol w:w="1485"/>
      </w:tblGrid>
      <w:tr w:rsidR="003013CB" w:rsidRPr="00B64C47" w:rsidTr="00CA463F">
        <w:trPr>
          <w:trHeight w:val="342"/>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tcPr>
          <w:p w:rsidR="003013CB" w:rsidRPr="00B64C47" w:rsidRDefault="003013CB" w:rsidP="00CA463F">
            <w:pPr>
              <w:jc w:val="center"/>
              <w:rPr>
                <w:sz w:val="18"/>
                <w:szCs w:val="18"/>
                <w:lang w:eastAsia="ru-RU"/>
              </w:rPr>
            </w:pPr>
            <w:r w:rsidRPr="00B64C47">
              <w:rPr>
                <w:sz w:val="18"/>
                <w:szCs w:val="18"/>
                <w:lang w:eastAsia="ru-RU"/>
              </w:rPr>
              <w:t>Условный номер зоны планируемого размещения объекта капитального строительства №6</w:t>
            </w:r>
          </w:p>
        </w:tc>
      </w:tr>
      <w:tr w:rsidR="003013CB" w:rsidRPr="00B64C47" w:rsidTr="00CA463F">
        <w:trPr>
          <w:trHeight w:val="136"/>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rPr>
              <w:t xml:space="preserve">Общая площадь 7 599,0 </w:t>
            </w:r>
            <w:proofErr w:type="spellStart"/>
            <w:r w:rsidRPr="00B64C47">
              <w:rPr>
                <w:sz w:val="18"/>
                <w:szCs w:val="18"/>
              </w:rPr>
              <w:t>кв.м</w:t>
            </w:r>
            <w:proofErr w:type="spellEnd"/>
            <w:r w:rsidRPr="00B64C47">
              <w:rPr>
                <w:sz w:val="18"/>
                <w:szCs w:val="18"/>
              </w:rPr>
              <w:t>.</w:t>
            </w:r>
          </w:p>
        </w:tc>
      </w:tr>
      <w:tr w:rsidR="003013CB" w:rsidRPr="00B64C47" w:rsidTr="00CA463F">
        <w:trPr>
          <w:trHeight w:val="73"/>
          <w:jc w:val="center"/>
        </w:trPr>
        <w:tc>
          <w:tcPr>
            <w:tcW w:w="1479"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w:t>
            </w:r>
          </w:p>
        </w:tc>
        <w:tc>
          <w:tcPr>
            <w:tcW w:w="1482"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X</w:t>
            </w:r>
          </w:p>
        </w:tc>
        <w:tc>
          <w:tcPr>
            <w:tcW w:w="1485"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Y</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457597.68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3289222.53</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457582.48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3289236.47</w:t>
            </w:r>
          </w:p>
        </w:tc>
      </w:tr>
      <w:tr w:rsidR="003013CB" w:rsidRPr="00B64C47" w:rsidTr="00CA463F">
        <w:trPr>
          <w:trHeight w:val="66"/>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457558.40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3289258.58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457548.52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3289267.67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457545.62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3289270.33</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87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457531.48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3289268.37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88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457520.29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3289266.83</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89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457499.25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3289263.89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90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457484.95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3289261.91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91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457429.81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3289254.27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92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457431.50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3289241.93</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93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457437.25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3289200.28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94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457579.26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3289219.97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95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457583.54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3289220.57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96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457584.22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3289220.66</w:t>
            </w:r>
          </w:p>
        </w:tc>
      </w:tr>
    </w:tbl>
    <w:p w:rsidR="003013CB" w:rsidRPr="00B64C47" w:rsidRDefault="003013CB" w:rsidP="00B02400">
      <w:pPr>
        <w:numPr>
          <w:ilvl w:val="0"/>
          <w:numId w:val="2"/>
        </w:numPr>
        <w:suppressAutoHyphens w:val="0"/>
        <w:spacing w:line="276" w:lineRule="auto"/>
        <w:ind w:left="-142" w:right="-143" w:firstLine="0"/>
        <w:jc w:val="center"/>
      </w:pPr>
      <w:r w:rsidRPr="00B64C47">
        <w:rPr>
          <w:rFonts w:cs="Times New Roman CYR"/>
        </w:rPr>
        <w:t>Зона размещения объектов транспортной инфраструктуры (стоянки закрытого типа)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9"/>
        <w:gridCol w:w="1482"/>
        <w:gridCol w:w="1485"/>
      </w:tblGrid>
      <w:tr w:rsidR="003013CB" w:rsidRPr="00B64C47" w:rsidTr="00CA463F">
        <w:trPr>
          <w:trHeight w:val="342"/>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tcPr>
          <w:p w:rsidR="003013CB" w:rsidRPr="00B64C47" w:rsidRDefault="003013CB" w:rsidP="00CA463F">
            <w:pPr>
              <w:jc w:val="center"/>
              <w:rPr>
                <w:sz w:val="18"/>
                <w:szCs w:val="18"/>
                <w:lang w:eastAsia="ru-RU"/>
              </w:rPr>
            </w:pPr>
            <w:r w:rsidRPr="00B64C47">
              <w:rPr>
                <w:sz w:val="18"/>
                <w:szCs w:val="18"/>
                <w:lang w:eastAsia="ru-RU"/>
              </w:rPr>
              <w:t>Условный номер зоны планируемого размещения объекта капитального строительства №6</w:t>
            </w:r>
          </w:p>
        </w:tc>
      </w:tr>
      <w:tr w:rsidR="003013CB" w:rsidRPr="00B64C47" w:rsidTr="00CA463F">
        <w:trPr>
          <w:trHeight w:val="187"/>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rPr>
              <w:t xml:space="preserve">Общая площадь 156,0 </w:t>
            </w:r>
            <w:proofErr w:type="spellStart"/>
            <w:r w:rsidRPr="00B64C47">
              <w:rPr>
                <w:sz w:val="18"/>
                <w:szCs w:val="18"/>
              </w:rPr>
              <w:t>кв.м</w:t>
            </w:r>
            <w:proofErr w:type="spellEnd"/>
            <w:r w:rsidRPr="00B64C47">
              <w:rPr>
                <w:sz w:val="18"/>
                <w:szCs w:val="18"/>
              </w:rPr>
              <w:t>.</w:t>
            </w:r>
          </w:p>
        </w:tc>
      </w:tr>
      <w:tr w:rsidR="003013CB" w:rsidRPr="00B64C47" w:rsidTr="00CA463F">
        <w:trPr>
          <w:trHeight w:val="73"/>
          <w:jc w:val="center"/>
        </w:trPr>
        <w:tc>
          <w:tcPr>
            <w:tcW w:w="1479"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w:t>
            </w:r>
          </w:p>
        </w:tc>
        <w:tc>
          <w:tcPr>
            <w:tcW w:w="1482"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X</w:t>
            </w:r>
          </w:p>
        </w:tc>
        <w:tc>
          <w:tcPr>
            <w:tcW w:w="1485"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Y</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135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457411.36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3289247.63</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134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457410.18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3289251.45</w:t>
            </w:r>
          </w:p>
        </w:tc>
      </w:tr>
      <w:tr w:rsidR="003013CB" w:rsidRPr="00B64C47" w:rsidTr="00CA463F">
        <w:trPr>
          <w:trHeight w:val="66"/>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133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457408.99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3289255.27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132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457407.81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3289259.09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131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457406.62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3289262.91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130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457405.43</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3289266.73</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129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457404.25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3289270.54</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175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457397.85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3289268.57</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176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457399.14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3289264.78</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177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457400.33</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3289260.96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178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457401.52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3289257.14</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179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457402.70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3289253.32</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180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457403.89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3289249.50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181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457405.07</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3289245.68</w:t>
            </w:r>
          </w:p>
        </w:tc>
      </w:tr>
    </w:tbl>
    <w:p w:rsidR="003013CB" w:rsidRPr="00B64C47" w:rsidRDefault="003013CB" w:rsidP="00B02400">
      <w:pPr>
        <w:numPr>
          <w:ilvl w:val="0"/>
          <w:numId w:val="2"/>
        </w:numPr>
        <w:suppressAutoHyphens w:val="0"/>
        <w:spacing w:line="276" w:lineRule="auto"/>
        <w:ind w:left="-142" w:hanging="142"/>
        <w:jc w:val="center"/>
      </w:pPr>
      <w:bookmarkStart w:id="6" w:name="_Hlk121767450"/>
      <w:r w:rsidRPr="00B64C47">
        <w:rPr>
          <w:rFonts w:cs="Times New Roman CYR"/>
        </w:rPr>
        <w:t xml:space="preserve">Зона планируемого размещения МДОУ </w:t>
      </w:r>
      <w:proofErr w:type="gramStart"/>
      <w:r w:rsidRPr="00B64C47">
        <w:rPr>
          <w:rFonts w:cs="Times New Roman CYR"/>
        </w:rPr>
        <w:t>Детский</w:t>
      </w:r>
      <w:proofErr w:type="gramEnd"/>
      <w:r w:rsidRPr="00B64C47">
        <w:rPr>
          <w:rFonts w:cs="Times New Roman CYR"/>
        </w:rPr>
        <w:t xml:space="preserve"> сад-ясли на 200 мест</w:t>
      </w:r>
    </w:p>
    <w:p w:rsidR="003013CB" w:rsidRPr="00B64C47" w:rsidRDefault="003013CB" w:rsidP="003013CB">
      <w:pPr>
        <w:ind w:left="-142"/>
        <w:rPr>
          <w:sz w:val="12"/>
          <w:szCs w:val="1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9"/>
        <w:gridCol w:w="1482"/>
        <w:gridCol w:w="1485"/>
      </w:tblGrid>
      <w:tr w:rsidR="003013CB" w:rsidRPr="00B64C47" w:rsidTr="00CA463F">
        <w:trPr>
          <w:trHeight w:val="342"/>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tcPr>
          <w:bookmarkEnd w:id="6"/>
          <w:p w:rsidR="003013CB" w:rsidRPr="00B64C47" w:rsidRDefault="003013CB" w:rsidP="00CA463F">
            <w:pPr>
              <w:jc w:val="center"/>
              <w:rPr>
                <w:sz w:val="18"/>
                <w:szCs w:val="18"/>
                <w:lang w:eastAsia="ru-RU"/>
              </w:rPr>
            </w:pPr>
            <w:r w:rsidRPr="00B64C47">
              <w:rPr>
                <w:sz w:val="18"/>
                <w:szCs w:val="18"/>
                <w:lang w:eastAsia="ru-RU"/>
              </w:rPr>
              <w:t>Условный номер зоны планируемого размещения объекта капитального строительства №7</w:t>
            </w:r>
          </w:p>
        </w:tc>
      </w:tr>
      <w:tr w:rsidR="003013CB" w:rsidRPr="00B64C47" w:rsidTr="00CA463F">
        <w:trPr>
          <w:trHeight w:val="187"/>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rPr>
              <w:t xml:space="preserve">Общая площадь 8 952,0 </w:t>
            </w:r>
            <w:proofErr w:type="spellStart"/>
            <w:r w:rsidRPr="00B64C47">
              <w:rPr>
                <w:sz w:val="18"/>
                <w:szCs w:val="18"/>
              </w:rPr>
              <w:t>кв.м</w:t>
            </w:r>
            <w:proofErr w:type="spellEnd"/>
            <w:r w:rsidRPr="00B64C47">
              <w:rPr>
                <w:sz w:val="18"/>
                <w:szCs w:val="18"/>
              </w:rPr>
              <w:t>.</w:t>
            </w:r>
          </w:p>
        </w:tc>
      </w:tr>
      <w:tr w:rsidR="003013CB" w:rsidRPr="00B64C47" w:rsidTr="00CA463F">
        <w:trPr>
          <w:trHeight w:val="73"/>
          <w:jc w:val="center"/>
        </w:trPr>
        <w:tc>
          <w:tcPr>
            <w:tcW w:w="1479"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w:t>
            </w:r>
          </w:p>
        </w:tc>
        <w:tc>
          <w:tcPr>
            <w:tcW w:w="1482"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X</w:t>
            </w:r>
          </w:p>
        </w:tc>
        <w:tc>
          <w:tcPr>
            <w:tcW w:w="1485"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Y</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182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457346.14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3289234.39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183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457322.75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3289313.30</w:t>
            </w:r>
          </w:p>
        </w:tc>
      </w:tr>
      <w:tr w:rsidR="003013CB" w:rsidRPr="00B64C47" w:rsidTr="00CA463F">
        <w:trPr>
          <w:trHeight w:val="66"/>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184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457298.65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3289313.12</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185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457230.22</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3289312.61</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186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457229.01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3289312.62</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187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457229.75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3289221.95</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188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457231.45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3289222.13</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189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457261.56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3289225.34</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190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457272.84</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3289226.54</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lastRenderedPageBreak/>
              <w:t>191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457277.20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3289228.82</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192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457278.09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3289228.94</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193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457291.39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3289230.69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194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457295.38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3289228.95</w:t>
            </w:r>
          </w:p>
        </w:tc>
      </w:tr>
    </w:tbl>
    <w:p w:rsidR="003013CB" w:rsidRPr="00B64C47" w:rsidRDefault="003013CB" w:rsidP="00B02400">
      <w:pPr>
        <w:numPr>
          <w:ilvl w:val="0"/>
          <w:numId w:val="2"/>
        </w:numPr>
        <w:suppressAutoHyphens w:val="0"/>
        <w:spacing w:line="276" w:lineRule="auto"/>
        <w:ind w:left="142" w:firstLine="0"/>
        <w:jc w:val="center"/>
      </w:pPr>
      <w:bookmarkStart w:id="7" w:name="_Hlk121767463"/>
      <w:r w:rsidRPr="00B64C47">
        <w:rPr>
          <w:rFonts w:cs="Times New Roman CYR"/>
        </w:rPr>
        <w:t>Зона планируемого размещения общественных зданий коммерческого назначения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9"/>
        <w:gridCol w:w="1482"/>
        <w:gridCol w:w="1485"/>
      </w:tblGrid>
      <w:tr w:rsidR="003013CB" w:rsidRPr="00B64C47" w:rsidTr="00CA463F">
        <w:trPr>
          <w:trHeight w:val="342"/>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tcPr>
          <w:bookmarkEnd w:id="7"/>
          <w:p w:rsidR="003013CB" w:rsidRPr="00B64C47" w:rsidRDefault="003013CB" w:rsidP="00CA463F">
            <w:pPr>
              <w:jc w:val="center"/>
              <w:rPr>
                <w:sz w:val="18"/>
                <w:szCs w:val="18"/>
                <w:lang w:eastAsia="ru-RU"/>
              </w:rPr>
            </w:pPr>
            <w:r w:rsidRPr="00B64C47">
              <w:rPr>
                <w:sz w:val="18"/>
                <w:szCs w:val="18"/>
                <w:lang w:eastAsia="ru-RU"/>
              </w:rPr>
              <w:t>Условный номер зоны планируемого размещения объекта капитального строительства №7</w:t>
            </w:r>
          </w:p>
        </w:tc>
      </w:tr>
      <w:tr w:rsidR="003013CB" w:rsidRPr="00B64C47" w:rsidTr="00CA463F">
        <w:trPr>
          <w:trHeight w:val="187"/>
          <w:jc w:val="center"/>
        </w:trPr>
        <w:tc>
          <w:tcPr>
            <w:tcW w:w="4446" w:type="dxa"/>
            <w:gridSpan w:val="3"/>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rPr>
              <w:t xml:space="preserve">Общая площадь 5 703,0 </w:t>
            </w:r>
            <w:proofErr w:type="spellStart"/>
            <w:r w:rsidRPr="00B64C47">
              <w:rPr>
                <w:sz w:val="18"/>
                <w:szCs w:val="18"/>
              </w:rPr>
              <w:t>кв.м</w:t>
            </w:r>
            <w:proofErr w:type="spellEnd"/>
            <w:r w:rsidRPr="00B64C47">
              <w:rPr>
                <w:sz w:val="18"/>
                <w:szCs w:val="18"/>
              </w:rPr>
              <w:t>.</w:t>
            </w:r>
          </w:p>
        </w:tc>
      </w:tr>
      <w:tr w:rsidR="003013CB" w:rsidRPr="00B64C47" w:rsidTr="00CA463F">
        <w:trPr>
          <w:trHeight w:val="73"/>
          <w:jc w:val="center"/>
        </w:trPr>
        <w:tc>
          <w:tcPr>
            <w:tcW w:w="1479"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w:t>
            </w:r>
          </w:p>
        </w:tc>
        <w:tc>
          <w:tcPr>
            <w:tcW w:w="1482"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X</w:t>
            </w:r>
          </w:p>
        </w:tc>
        <w:tc>
          <w:tcPr>
            <w:tcW w:w="1485" w:type="dxa"/>
            <w:tcBorders>
              <w:top w:val="single" w:sz="4" w:space="0" w:color="auto"/>
              <w:left w:val="single" w:sz="4" w:space="0" w:color="auto"/>
              <w:bottom w:val="single" w:sz="4" w:space="0" w:color="auto"/>
              <w:right w:val="single" w:sz="4" w:space="0" w:color="auto"/>
            </w:tcBorders>
            <w:shd w:val="clear" w:color="auto" w:fill="auto"/>
            <w:hideMark/>
          </w:tcPr>
          <w:p w:rsidR="003013CB" w:rsidRPr="00B64C47" w:rsidRDefault="003013CB" w:rsidP="00CA463F">
            <w:pPr>
              <w:jc w:val="center"/>
              <w:rPr>
                <w:sz w:val="18"/>
                <w:szCs w:val="18"/>
                <w:lang w:eastAsia="ru-RU"/>
              </w:rPr>
            </w:pPr>
            <w:r w:rsidRPr="00B64C47">
              <w:rPr>
                <w:sz w:val="18"/>
                <w:szCs w:val="18"/>
                <w:lang w:eastAsia="ru-RU"/>
              </w:rPr>
              <w:t>Y</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195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457339.51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3289517.75</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196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457338.95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3289546.73</w:t>
            </w:r>
          </w:p>
        </w:tc>
      </w:tr>
      <w:tr w:rsidR="003013CB" w:rsidRPr="00B64C47" w:rsidTr="00CA463F">
        <w:trPr>
          <w:trHeight w:val="66"/>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197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457330.96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3289546.80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198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457330.96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3289555.80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199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457330.96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3289562.80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200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457304.95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3289562.80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201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457304.95</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3289546.80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202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457274.06</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3289546.80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203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457263.89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3289546.80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204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457263.89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3289529.00</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205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457263.89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3289501.85</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206</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457263.89</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3289435.63</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207</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457296.00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3289470.59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208</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457296.88</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3289471.56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209</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457298.71</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3289473.56</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210</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457310.40</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3289486.29</w:t>
            </w:r>
          </w:p>
        </w:tc>
      </w:tr>
      <w:tr w:rsidR="003013CB" w:rsidRPr="00B64C47" w:rsidTr="00CA463F">
        <w:trPr>
          <w:trHeight w:val="171"/>
          <w:jc w:val="center"/>
        </w:trPr>
        <w:tc>
          <w:tcPr>
            <w:tcW w:w="1479"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211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457323.93</w:t>
            </w:r>
          </w:p>
        </w:tc>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rsidR="003013CB" w:rsidRPr="00B64C47" w:rsidRDefault="003013CB" w:rsidP="00CA463F">
            <w:pPr>
              <w:jc w:val="center"/>
              <w:rPr>
                <w:sz w:val="18"/>
                <w:szCs w:val="18"/>
              </w:rPr>
            </w:pPr>
            <w:r w:rsidRPr="00B64C47">
              <w:rPr>
                <w:sz w:val="18"/>
                <w:szCs w:val="18"/>
              </w:rPr>
              <w:t>3289501.02</w:t>
            </w:r>
          </w:p>
        </w:tc>
      </w:tr>
      <w:bookmarkEnd w:id="1"/>
    </w:tbl>
    <w:p w:rsidR="003013CB" w:rsidRPr="00B64C47" w:rsidRDefault="003013CB" w:rsidP="003013CB">
      <w:pPr>
        <w:pStyle w:val="cee1fbf7edfbe9"/>
        <w:pBdr>
          <w:top w:val="none" w:sz="0" w:space="0" w:color="auto"/>
          <w:left w:val="none" w:sz="0" w:space="0" w:color="auto"/>
          <w:bottom w:val="none" w:sz="0" w:space="0" w:color="auto"/>
          <w:right w:val="none" w:sz="0" w:space="0" w:color="auto"/>
        </w:pBdr>
        <w:suppressAutoHyphens/>
        <w:ind w:firstLine="161"/>
        <w:rPr>
          <w:rFonts w:ascii="Times New Roman" w:hAnsi="Times New Roman" w:cs="Times New Roman CYR"/>
          <w:color w:val="auto"/>
          <w:sz w:val="24"/>
          <w:szCs w:val="24"/>
        </w:rPr>
      </w:pPr>
    </w:p>
    <w:p w:rsidR="003013CB" w:rsidRPr="00B64C47" w:rsidRDefault="003013CB" w:rsidP="003013CB">
      <w:pPr>
        <w:pStyle w:val="cee1fbf7edfbe9"/>
        <w:pBdr>
          <w:top w:val="none" w:sz="0" w:space="0" w:color="auto"/>
          <w:left w:val="none" w:sz="0" w:space="0" w:color="auto"/>
          <w:bottom w:val="none" w:sz="0" w:space="0" w:color="auto"/>
          <w:right w:val="none" w:sz="0" w:space="0" w:color="auto"/>
        </w:pBdr>
        <w:suppressAutoHyphens/>
        <w:ind w:firstLine="161"/>
        <w:rPr>
          <w:rFonts w:ascii="Times New Roman" w:hAnsi="Times New Roman" w:cs="Times New Roman CYR"/>
          <w:color w:val="auto"/>
          <w:sz w:val="24"/>
          <w:szCs w:val="24"/>
        </w:rPr>
      </w:pPr>
      <w:r w:rsidRPr="00B64C47">
        <w:rPr>
          <w:rFonts w:ascii="Times New Roman" w:hAnsi="Times New Roman" w:cs="Times New Roman CYR"/>
          <w:color w:val="auto"/>
          <w:sz w:val="24"/>
          <w:szCs w:val="24"/>
        </w:rPr>
        <w:t>Использование территории квартала предусматривается в соответствии с действующими нормативными документами федерального и муниципального уровня.</w:t>
      </w:r>
    </w:p>
    <w:p w:rsidR="003013CB" w:rsidRPr="00B64C47" w:rsidRDefault="003013CB" w:rsidP="003013CB">
      <w:pPr>
        <w:pStyle w:val="cee1fbf7edfbe9"/>
        <w:pBdr>
          <w:top w:val="none" w:sz="0" w:space="0" w:color="auto"/>
          <w:left w:val="none" w:sz="0" w:space="0" w:color="auto"/>
          <w:bottom w:val="none" w:sz="0" w:space="0" w:color="auto"/>
          <w:right w:val="none" w:sz="0" w:space="0" w:color="auto"/>
        </w:pBdr>
        <w:suppressAutoHyphens/>
        <w:ind w:firstLine="161"/>
        <w:rPr>
          <w:rFonts w:ascii="Times New Roman" w:hAnsi="Times New Roman" w:cs="Times New Roman CYR"/>
          <w:color w:val="auto"/>
          <w:sz w:val="24"/>
          <w:szCs w:val="24"/>
        </w:rPr>
      </w:pPr>
    </w:p>
    <w:p w:rsidR="003013CB" w:rsidRPr="00B64C47" w:rsidRDefault="003013CB" w:rsidP="003013CB">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auto"/>
          <w:sz w:val="8"/>
          <w:szCs w:val="8"/>
        </w:rPr>
      </w:pPr>
    </w:p>
    <w:p w:rsidR="003013CB" w:rsidRPr="00B64C47" w:rsidRDefault="003013CB" w:rsidP="003013CB">
      <w:pPr>
        <w:ind w:left="161"/>
        <w:jc w:val="center"/>
        <w:rPr>
          <w:b/>
        </w:rPr>
      </w:pPr>
      <w:r w:rsidRPr="00B64C47">
        <w:rPr>
          <w:b/>
        </w:rPr>
        <w:t>Баланс территории квартала</w:t>
      </w:r>
    </w:p>
    <w:p w:rsidR="003013CB" w:rsidRPr="00B64C47" w:rsidRDefault="003013CB" w:rsidP="003013CB">
      <w:pPr>
        <w:ind w:left="161"/>
        <w:jc w:val="center"/>
        <w:rPr>
          <w:b/>
        </w:rPr>
      </w:pPr>
    </w:p>
    <w:tbl>
      <w:tblPr>
        <w:tblW w:w="5000" w:type="pct"/>
        <w:tblInd w:w="-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A0" w:firstRow="1" w:lastRow="0" w:firstColumn="1" w:lastColumn="0" w:noHBand="0" w:noVBand="0"/>
      </w:tblPr>
      <w:tblGrid>
        <w:gridCol w:w="399"/>
        <w:gridCol w:w="5021"/>
        <w:gridCol w:w="1101"/>
        <w:gridCol w:w="986"/>
        <w:gridCol w:w="997"/>
        <w:gridCol w:w="941"/>
      </w:tblGrid>
      <w:tr w:rsidR="003013CB" w:rsidRPr="00B64C47" w:rsidTr="00CA463F">
        <w:trPr>
          <w:trHeight w:val="20"/>
        </w:trPr>
        <w:tc>
          <w:tcPr>
            <w:tcW w:w="211" w:type="pct"/>
            <w:vMerge w:val="restart"/>
            <w:vAlign w:val="center"/>
          </w:tcPr>
          <w:p w:rsidR="003013CB" w:rsidRPr="00B64C47" w:rsidRDefault="003013CB" w:rsidP="00CA463F">
            <w:pPr>
              <w:jc w:val="center"/>
              <w:rPr>
                <w:b/>
                <w:sz w:val="20"/>
                <w:szCs w:val="20"/>
              </w:rPr>
            </w:pPr>
            <w:r w:rsidRPr="00B64C47">
              <w:rPr>
                <w:b/>
                <w:sz w:val="20"/>
                <w:szCs w:val="20"/>
              </w:rPr>
              <w:t>№</w:t>
            </w:r>
          </w:p>
        </w:tc>
        <w:tc>
          <w:tcPr>
            <w:tcW w:w="2658" w:type="pct"/>
            <w:vMerge w:val="restart"/>
            <w:vAlign w:val="center"/>
          </w:tcPr>
          <w:p w:rsidR="003013CB" w:rsidRPr="00B64C47" w:rsidRDefault="003013CB" w:rsidP="00CA463F">
            <w:pPr>
              <w:jc w:val="center"/>
              <w:rPr>
                <w:b/>
                <w:sz w:val="20"/>
                <w:szCs w:val="20"/>
              </w:rPr>
            </w:pPr>
            <w:r w:rsidRPr="00B64C47">
              <w:rPr>
                <w:b/>
                <w:sz w:val="20"/>
                <w:szCs w:val="20"/>
              </w:rPr>
              <w:t>Территория</w:t>
            </w:r>
          </w:p>
        </w:tc>
        <w:tc>
          <w:tcPr>
            <w:tcW w:w="1105" w:type="pct"/>
            <w:gridSpan w:val="2"/>
            <w:vAlign w:val="center"/>
          </w:tcPr>
          <w:p w:rsidR="003013CB" w:rsidRPr="00B64C47" w:rsidRDefault="003013CB" w:rsidP="00CA463F">
            <w:pPr>
              <w:jc w:val="center"/>
              <w:rPr>
                <w:b/>
                <w:sz w:val="20"/>
                <w:szCs w:val="20"/>
              </w:rPr>
            </w:pPr>
            <w:r w:rsidRPr="00B64C47">
              <w:rPr>
                <w:b/>
                <w:sz w:val="20"/>
                <w:szCs w:val="20"/>
              </w:rPr>
              <w:t>Существующее положение</w:t>
            </w:r>
          </w:p>
        </w:tc>
        <w:tc>
          <w:tcPr>
            <w:tcW w:w="1026" w:type="pct"/>
            <w:gridSpan w:val="2"/>
            <w:shd w:val="clear" w:color="auto" w:fill="DBDBDB"/>
            <w:vAlign w:val="center"/>
          </w:tcPr>
          <w:p w:rsidR="003013CB" w:rsidRPr="00B64C47" w:rsidRDefault="003013CB" w:rsidP="00CA463F">
            <w:pPr>
              <w:jc w:val="center"/>
              <w:rPr>
                <w:b/>
                <w:sz w:val="20"/>
                <w:szCs w:val="20"/>
              </w:rPr>
            </w:pPr>
            <w:r w:rsidRPr="00B64C47">
              <w:rPr>
                <w:b/>
                <w:sz w:val="4"/>
                <w:szCs w:val="4"/>
              </w:rPr>
              <w:t>2</w:t>
            </w:r>
            <w:r w:rsidRPr="00B64C47">
              <w:rPr>
                <w:b/>
                <w:sz w:val="20"/>
                <w:szCs w:val="20"/>
              </w:rPr>
              <w:t>Проектное  решение</w:t>
            </w:r>
          </w:p>
        </w:tc>
      </w:tr>
      <w:tr w:rsidR="003013CB" w:rsidRPr="00B64C47" w:rsidTr="00CA463F">
        <w:trPr>
          <w:trHeight w:val="20"/>
        </w:trPr>
        <w:tc>
          <w:tcPr>
            <w:tcW w:w="211" w:type="pct"/>
            <w:vMerge/>
            <w:vAlign w:val="center"/>
          </w:tcPr>
          <w:p w:rsidR="003013CB" w:rsidRPr="00B64C47" w:rsidRDefault="003013CB" w:rsidP="00CA463F">
            <w:pPr>
              <w:rPr>
                <w:b/>
                <w:sz w:val="20"/>
                <w:szCs w:val="20"/>
              </w:rPr>
            </w:pPr>
          </w:p>
        </w:tc>
        <w:tc>
          <w:tcPr>
            <w:tcW w:w="2658" w:type="pct"/>
            <w:vMerge/>
            <w:vAlign w:val="center"/>
          </w:tcPr>
          <w:p w:rsidR="003013CB" w:rsidRPr="00B64C47" w:rsidRDefault="003013CB" w:rsidP="00CA463F">
            <w:pPr>
              <w:rPr>
                <w:b/>
                <w:sz w:val="20"/>
                <w:szCs w:val="20"/>
              </w:rPr>
            </w:pPr>
          </w:p>
        </w:tc>
        <w:tc>
          <w:tcPr>
            <w:tcW w:w="583" w:type="pct"/>
            <w:vAlign w:val="center"/>
          </w:tcPr>
          <w:p w:rsidR="003013CB" w:rsidRPr="00B64C47" w:rsidRDefault="003013CB" w:rsidP="00CA463F">
            <w:pPr>
              <w:jc w:val="center"/>
              <w:rPr>
                <w:b/>
                <w:bCs/>
                <w:sz w:val="20"/>
                <w:szCs w:val="20"/>
              </w:rPr>
            </w:pPr>
            <w:r w:rsidRPr="00B64C47">
              <w:rPr>
                <w:b/>
                <w:bCs/>
                <w:sz w:val="20"/>
                <w:szCs w:val="20"/>
              </w:rPr>
              <w:t xml:space="preserve">Площадь, </w:t>
            </w:r>
            <w:proofErr w:type="gramStart"/>
            <w:r w:rsidRPr="00B64C47">
              <w:rPr>
                <w:b/>
                <w:bCs/>
                <w:sz w:val="20"/>
                <w:szCs w:val="20"/>
              </w:rPr>
              <w:t>га</w:t>
            </w:r>
            <w:proofErr w:type="gramEnd"/>
          </w:p>
        </w:tc>
        <w:tc>
          <w:tcPr>
            <w:tcW w:w="522" w:type="pct"/>
            <w:vAlign w:val="center"/>
          </w:tcPr>
          <w:p w:rsidR="003013CB" w:rsidRPr="00B64C47" w:rsidRDefault="003013CB" w:rsidP="00CA463F">
            <w:pPr>
              <w:jc w:val="center"/>
              <w:rPr>
                <w:b/>
                <w:bCs/>
                <w:sz w:val="20"/>
                <w:szCs w:val="20"/>
              </w:rPr>
            </w:pPr>
            <w:r w:rsidRPr="00B64C47">
              <w:rPr>
                <w:b/>
                <w:bCs/>
                <w:sz w:val="20"/>
                <w:szCs w:val="20"/>
              </w:rPr>
              <w:t>%</w:t>
            </w:r>
          </w:p>
        </w:tc>
        <w:tc>
          <w:tcPr>
            <w:tcW w:w="528" w:type="pct"/>
            <w:shd w:val="clear" w:color="auto" w:fill="DBDBDB"/>
            <w:vAlign w:val="center"/>
          </w:tcPr>
          <w:p w:rsidR="003013CB" w:rsidRPr="00B64C47" w:rsidRDefault="003013CB" w:rsidP="00CA463F">
            <w:pPr>
              <w:jc w:val="center"/>
              <w:rPr>
                <w:b/>
                <w:bCs/>
                <w:sz w:val="20"/>
                <w:szCs w:val="20"/>
              </w:rPr>
            </w:pPr>
            <w:r w:rsidRPr="00B64C47">
              <w:rPr>
                <w:b/>
                <w:bCs/>
                <w:sz w:val="20"/>
                <w:szCs w:val="20"/>
              </w:rPr>
              <w:t xml:space="preserve">Площадь, </w:t>
            </w:r>
            <w:proofErr w:type="gramStart"/>
            <w:r w:rsidRPr="00B64C47">
              <w:rPr>
                <w:b/>
                <w:bCs/>
                <w:sz w:val="20"/>
                <w:szCs w:val="20"/>
              </w:rPr>
              <w:t>га</w:t>
            </w:r>
            <w:proofErr w:type="gramEnd"/>
          </w:p>
        </w:tc>
        <w:tc>
          <w:tcPr>
            <w:tcW w:w="498" w:type="pct"/>
            <w:shd w:val="clear" w:color="auto" w:fill="DBDBDB"/>
            <w:vAlign w:val="center"/>
          </w:tcPr>
          <w:p w:rsidR="003013CB" w:rsidRPr="00B64C47" w:rsidRDefault="003013CB" w:rsidP="00CA463F">
            <w:pPr>
              <w:jc w:val="center"/>
              <w:rPr>
                <w:b/>
                <w:bCs/>
                <w:sz w:val="20"/>
                <w:szCs w:val="20"/>
              </w:rPr>
            </w:pPr>
            <w:r w:rsidRPr="00B64C47">
              <w:rPr>
                <w:b/>
                <w:bCs/>
                <w:sz w:val="20"/>
                <w:szCs w:val="20"/>
              </w:rPr>
              <w:t>%</w:t>
            </w:r>
          </w:p>
        </w:tc>
      </w:tr>
      <w:tr w:rsidR="003013CB" w:rsidRPr="00B64C47" w:rsidTr="00CA463F">
        <w:trPr>
          <w:trHeight w:val="20"/>
        </w:trPr>
        <w:tc>
          <w:tcPr>
            <w:tcW w:w="211" w:type="pct"/>
            <w:vAlign w:val="center"/>
          </w:tcPr>
          <w:p w:rsidR="003013CB" w:rsidRPr="00B64C47" w:rsidRDefault="003013CB" w:rsidP="00CA463F">
            <w:pPr>
              <w:jc w:val="center"/>
              <w:rPr>
                <w:bCs/>
                <w:sz w:val="20"/>
                <w:szCs w:val="20"/>
                <w:lang w:val="en-US"/>
              </w:rPr>
            </w:pPr>
          </w:p>
        </w:tc>
        <w:tc>
          <w:tcPr>
            <w:tcW w:w="2658" w:type="pct"/>
            <w:vAlign w:val="center"/>
          </w:tcPr>
          <w:p w:rsidR="003013CB" w:rsidRPr="00B64C47" w:rsidRDefault="003013CB" w:rsidP="00CA463F">
            <w:pPr>
              <w:autoSpaceDE w:val="0"/>
              <w:autoSpaceDN w:val="0"/>
              <w:adjustRightInd w:val="0"/>
              <w:rPr>
                <w:b/>
                <w:sz w:val="20"/>
                <w:szCs w:val="20"/>
                <w:lang w:eastAsia="ru-RU"/>
              </w:rPr>
            </w:pPr>
            <w:r w:rsidRPr="00B64C47">
              <w:rPr>
                <w:b/>
                <w:sz w:val="20"/>
                <w:szCs w:val="20"/>
                <w:lang w:eastAsia="ru-RU"/>
              </w:rPr>
              <w:t>Территория - всего</w:t>
            </w:r>
          </w:p>
        </w:tc>
        <w:tc>
          <w:tcPr>
            <w:tcW w:w="583" w:type="pct"/>
            <w:vAlign w:val="center"/>
          </w:tcPr>
          <w:p w:rsidR="003013CB" w:rsidRPr="00B64C47" w:rsidRDefault="003013CB" w:rsidP="00CA463F">
            <w:pPr>
              <w:jc w:val="center"/>
              <w:rPr>
                <w:b/>
                <w:bCs/>
                <w:sz w:val="20"/>
                <w:szCs w:val="20"/>
              </w:rPr>
            </w:pPr>
            <w:r w:rsidRPr="00B64C47">
              <w:rPr>
                <w:b/>
                <w:bCs/>
                <w:sz w:val="20"/>
                <w:szCs w:val="20"/>
              </w:rPr>
              <w:t>13,82</w:t>
            </w:r>
          </w:p>
        </w:tc>
        <w:tc>
          <w:tcPr>
            <w:tcW w:w="522" w:type="pct"/>
            <w:vAlign w:val="center"/>
          </w:tcPr>
          <w:p w:rsidR="003013CB" w:rsidRPr="00B64C47" w:rsidRDefault="003013CB" w:rsidP="00CA463F">
            <w:pPr>
              <w:jc w:val="center"/>
              <w:rPr>
                <w:b/>
                <w:sz w:val="20"/>
                <w:szCs w:val="20"/>
              </w:rPr>
            </w:pPr>
            <w:r w:rsidRPr="00B64C47">
              <w:rPr>
                <w:b/>
                <w:sz w:val="20"/>
                <w:szCs w:val="20"/>
              </w:rPr>
              <w:t>100</w:t>
            </w:r>
          </w:p>
        </w:tc>
        <w:tc>
          <w:tcPr>
            <w:tcW w:w="528" w:type="pct"/>
            <w:shd w:val="clear" w:color="auto" w:fill="DBDBDB"/>
            <w:vAlign w:val="center"/>
          </w:tcPr>
          <w:p w:rsidR="003013CB" w:rsidRPr="00B64C47" w:rsidRDefault="003013CB" w:rsidP="00CA463F">
            <w:pPr>
              <w:jc w:val="center"/>
              <w:rPr>
                <w:b/>
                <w:bCs/>
                <w:sz w:val="20"/>
                <w:szCs w:val="20"/>
              </w:rPr>
            </w:pPr>
            <w:r w:rsidRPr="00B64C47">
              <w:rPr>
                <w:b/>
                <w:bCs/>
                <w:sz w:val="20"/>
                <w:szCs w:val="20"/>
              </w:rPr>
              <w:t>13,82</w:t>
            </w:r>
          </w:p>
        </w:tc>
        <w:tc>
          <w:tcPr>
            <w:tcW w:w="498" w:type="pct"/>
            <w:shd w:val="clear" w:color="auto" w:fill="DBDBDB"/>
            <w:vAlign w:val="center"/>
          </w:tcPr>
          <w:p w:rsidR="003013CB" w:rsidRPr="00B64C47" w:rsidRDefault="003013CB" w:rsidP="00CA463F">
            <w:pPr>
              <w:jc w:val="center"/>
              <w:rPr>
                <w:b/>
                <w:sz w:val="20"/>
                <w:szCs w:val="20"/>
              </w:rPr>
            </w:pPr>
            <w:r w:rsidRPr="00B64C47">
              <w:rPr>
                <w:b/>
                <w:sz w:val="20"/>
                <w:szCs w:val="20"/>
              </w:rPr>
              <w:t>100</w:t>
            </w:r>
          </w:p>
        </w:tc>
      </w:tr>
      <w:tr w:rsidR="003013CB" w:rsidRPr="00B64C47" w:rsidTr="00CA463F">
        <w:trPr>
          <w:trHeight w:val="20"/>
        </w:trPr>
        <w:tc>
          <w:tcPr>
            <w:tcW w:w="211" w:type="pct"/>
            <w:vAlign w:val="center"/>
          </w:tcPr>
          <w:p w:rsidR="003013CB" w:rsidRPr="00B64C47" w:rsidRDefault="003013CB" w:rsidP="00CA463F">
            <w:pPr>
              <w:jc w:val="center"/>
              <w:rPr>
                <w:b/>
                <w:bCs/>
                <w:sz w:val="20"/>
                <w:szCs w:val="20"/>
              </w:rPr>
            </w:pPr>
            <w:r w:rsidRPr="00B64C47">
              <w:rPr>
                <w:b/>
                <w:bCs/>
                <w:sz w:val="20"/>
                <w:szCs w:val="20"/>
              </w:rPr>
              <w:t>1</w:t>
            </w:r>
          </w:p>
        </w:tc>
        <w:tc>
          <w:tcPr>
            <w:tcW w:w="2658" w:type="pct"/>
            <w:vAlign w:val="center"/>
          </w:tcPr>
          <w:p w:rsidR="003013CB" w:rsidRPr="00B64C47" w:rsidRDefault="003013CB" w:rsidP="00CA463F">
            <w:pPr>
              <w:autoSpaceDE w:val="0"/>
              <w:autoSpaceDN w:val="0"/>
              <w:adjustRightInd w:val="0"/>
              <w:rPr>
                <w:b/>
                <w:sz w:val="20"/>
                <w:szCs w:val="20"/>
                <w:lang w:eastAsia="ru-RU"/>
              </w:rPr>
            </w:pPr>
            <w:r w:rsidRPr="00B64C47">
              <w:rPr>
                <w:b/>
                <w:sz w:val="20"/>
                <w:szCs w:val="20"/>
                <w:lang w:eastAsia="ru-RU"/>
              </w:rPr>
              <w:t>Малоэтажная жилая застройка</w:t>
            </w:r>
          </w:p>
        </w:tc>
        <w:tc>
          <w:tcPr>
            <w:tcW w:w="583" w:type="pct"/>
            <w:vAlign w:val="center"/>
          </w:tcPr>
          <w:p w:rsidR="003013CB" w:rsidRPr="00B64C47" w:rsidRDefault="003013CB" w:rsidP="00CA463F">
            <w:pPr>
              <w:jc w:val="center"/>
              <w:rPr>
                <w:b/>
                <w:bCs/>
                <w:sz w:val="20"/>
                <w:szCs w:val="20"/>
              </w:rPr>
            </w:pPr>
            <w:r w:rsidRPr="00B64C47">
              <w:rPr>
                <w:b/>
                <w:bCs/>
                <w:sz w:val="20"/>
                <w:szCs w:val="20"/>
              </w:rPr>
              <w:t>6,3</w:t>
            </w:r>
          </w:p>
        </w:tc>
        <w:tc>
          <w:tcPr>
            <w:tcW w:w="522" w:type="pct"/>
            <w:vAlign w:val="center"/>
          </w:tcPr>
          <w:p w:rsidR="003013CB" w:rsidRPr="00B64C47" w:rsidRDefault="003013CB" w:rsidP="00CA463F">
            <w:pPr>
              <w:jc w:val="center"/>
              <w:rPr>
                <w:b/>
                <w:sz w:val="20"/>
                <w:szCs w:val="20"/>
              </w:rPr>
            </w:pPr>
            <w:r w:rsidRPr="00B64C47">
              <w:rPr>
                <w:b/>
                <w:sz w:val="20"/>
                <w:szCs w:val="20"/>
              </w:rPr>
              <w:t>45,59</w:t>
            </w:r>
          </w:p>
        </w:tc>
        <w:tc>
          <w:tcPr>
            <w:tcW w:w="528" w:type="pct"/>
            <w:shd w:val="clear" w:color="auto" w:fill="DBDBDB"/>
            <w:vAlign w:val="center"/>
          </w:tcPr>
          <w:p w:rsidR="003013CB" w:rsidRPr="00B64C47" w:rsidRDefault="003013CB" w:rsidP="00CA463F">
            <w:pPr>
              <w:jc w:val="center"/>
              <w:rPr>
                <w:b/>
                <w:bCs/>
                <w:sz w:val="20"/>
                <w:szCs w:val="20"/>
              </w:rPr>
            </w:pPr>
            <w:r w:rsidRPr="00B64C47">
              <w:rPr>
                <w:b/>
                <w:bCs/>
                <w:sz w:val="20"/>
                <w:szCs w:val="20"/>
              </w:rPr>
              <w:t>-</w:t>
            </w:r>
          </w:p>
        </w:tc>
        <w:tc>
          <w:tcPr>
            <w:tcW w:w="498" w:type="pct"/>
            <w:shd w:val="clear" w:color="auto" w:fill="DBDBDB"/>
            <w:vAlign w:val="center"/>
          </w:tcPr>
          <w:p w:rsidR="003013CB" w:rsidRPr="00B64C47" w:rsidRDefault="003013CB" w:rsidP="00CA463F">
            <w:pPr>
              <w:jc w:val="center"/>
              <w:rPr>
                <w:b/>
                <w:sz w:val="20"/>
                <w:szCs w:val="20"/>
              </w:rPr>
            </w:pPr>
            <w:r w:rsidRPr="00B64C47">
              <w:rPr>
                <w:b/>
                <w:sz w:val="20"/>
                <w:szCs w:val="20"/>
              </w:rPr>
              <w:t>-</w:t>
            </w:r>
          </w:p>
        </w:tc>
      </w:tr>
      <w:tr w:rsidR="003013CB" w:rsidRPr="00B64C47" w:rsidTr="00CA463F">
        <w:trPr>
          <w:trHeight w:val="20"/>
        </w:trPr>
        <w:tc>
          <w:tcPr>
            <w:tcW w:w="211" w:type="pct"/>
            <w:vAlign w:val="center"/>
          </w:tcPr>
          <w:p w:rsidR="003013CB" w:rsidRPr="00B64C47" w:rsidRDefault="003013CB" w:rsidP="00CA463F">
            <w:pPr>
              <w:jc w:val="center"/>
              <w:rPr>
                <w:b/>
                <w:bCs/>
                <w:sz w:val="20"/>
                <w:szCs w:val="20"/>
              </w:rPr>
            </w:pPr>
            <w:r w:rsidRPr="00B64C47">
              <w:rPr>
                <w:b/>
                <w:bCs/>
                <w:sz w:val="20"/>
                <w:szCs w:val="20"/>
              </w:rPr>
              <w:t>2</w:t>
            </w:r>
          </w:p>
        </w:tc>
        <w:tc>
          <w:tcPr>
            <w:tcW w:w="2658" w:type="pct"/>
            <w:vAlign w:val="center"/>
          </w:tcPr>
          <w:p w:rsidR="003013CB" w:rsidRPr="00B64C47" w:rsidRDefault="003013CB" w:rsidP="00CA463F">
            <w:pPr>
              <w:autoSpaceDE w:val="0"/>
              <w:autoSpaceDN w:val="0"/>
              <w:adjustRightInd w:val="0"/>
              <w:rPr>
                <w:b/>
                <w:sz w:val="20"/>
                <w:szCs w:val="20"/>
                <w:lang w:eastAsia="ru-RU"/>
              </w:rPr>
            </w:pPr>
            <w:r w:rsidRPr="00B64C47">
              <w:rPr>
                <w:b/>
                <w:sz w:val="20"/>
                <w:szCs w:val="20"/>
                <w:lang w:eastAsia="ru-RU"/>
              </w:rPr>
              <w:t xml:space="preserve">Многоэтажная жилая застройка </w:t>
            </w:r>
          </w:p>
        </w:tc>
        <w:tc>
          <w:tcPr>
            <w:tcW w:w="583" w:type="pct"/>
            <w:vAlign w:val="center"/>
          </w:tcPr>
          <w:p w:rsidR="003013CB" w:rsidRPr="00B64C47" w:rsidRDefault="003013CB" w:rsidP="00CA463F">
            <w:pPr>
              <w:jc w:val="center"/>
              <w:rPr>
                <w:b/>
                <w:bCs/>
                <w:sz w:val="20"/>
                <w:szCs w:val="20"/>
              </w:rPr>
            </w:pPr>
            <w:r w:rsidRPr="00B64C47">
              <w:rPr>
                <w:b/>
                <w:bCs/>
                <w:sz w:val="20"/>
                <w:szCs w:val="20"/>
              </w:rPr>
              <w:t>-</w:t>
            </w:r>
          </w:p>
        </w:tc>
        <w:tc>
          <w:tcPr>
            <w:tcW w:w="522" w:type="pct"/>
            <w:vAlign w:val="center"/>
          </w:tcPr>
          <w:p w:rsidR="003013CB" w:rsidRPr="00B64C47" w:rsidRDefault="003013CB" w:rsidP="00CA463F">
            <w:pPr>
              <w:jc w:val="center"/>
              <w:rPr>
                <w:b/>
                <w:sz w:val="20"/>
                <w:szCs w:val="20"/>
              </w:rPr>
            </w:pPr>
            <w:r w:rsidRPr="00B64C47">
              <w:rPr>
                <w:b/>
                <w:sz w:val="20"/>
                <w:szCs w:val="20"/>
              </w:rPr>
              <w:t>-</w:t>
            </w:r>
          </w:p>
        </w:tc>
        <w:tc>
          <w:tcPr>
            <w:tcW w:w="528" w:type="pct"/>
            <w:shd w:val="clear" w:color="auto" w:fill="DBDBDB"/>
            <w:vAlign w:val="center"/>
          </w:tcPr>
          <w:p w:rsidR="003013CB" w:rsidRPr="00B64C47" w:rsidRDefault="003013CB" w:rsidP="00CA463F">
            <w:pPr>
              <w:jc w:val="center"/>
              <w:rPr>
                <w:b/>
                <w:bCs/>
                <w:sz w:val="20"/>
                <w:szCs w:val="20"/>
              </w:rPr>
            </w:pPr>
            <w:r w:rsidRPr="00B64C47">
              <w:rPr>
                <w:b/>
                <w:bCs/>
                <w:sz w:val="20"/>
                <w:szCs w:val="20"/>
              </w:rPr>
              <w:t>4,62</w:t>
            </w:r>
          </w:p>
        </w:tc>
        <w:tc>
          <w:tcPr>
            <w:tcW w:w="498" w:type="pct"/>
            <w:shd w:val="clear" w:color="auto" w:fill="DBDBDB"/>
            <w:vAlign w:val="center"/>
          </w:tcPr>
          <w:p w:rsidR="003013CB" w:rsidRPr="00B64C47" w:rsidRDefault="003013CB" w:rsidP="00CA463F">
            <w:pPr>
              <w:jc w:val="center"/>
              <w:rPr>
                <w:b/>
                <w:sz w:val="20"/>
                <w:szCs w:val="20"/>
              </w:rPr>
            </w:pPr>
            <w:r w:rsidRPr="00B64C47">
              <w:rPr>
                <w:b/>
                <w:sz w:val="20"/>
                <w:szCs w:val="20"/>
              </w:rPr>
              <w:t>33,43</w:t>
            </w:r>
          </w:p>
        </w:tc>
      </w:tr>
      <w:tr w:rsidR="003013CB" w:rsidRPr="00B64C47" w:rsidTr="00CA463F">
        <w:trPr>
          <w:trHeight w:val="20"/>
        </w:trPr>
        <w:tc>
          <w:tcPr>
            <w:tcW w:w="211" w:type="pct"/>
            <w:vAlign w:val="center"/>
          </w:tcPr>
          <w:p w:rsidR="003013CB" w:rsidRPr="00B64C47" w:rsidRDefault="003013CB" w:rsidP="00CA463F">
            <w:pPr>
              <w:jc w:val="center"/>
              <w:rPr>
                <w:b/>
                <w:bCs/>
                <w:sz w:val="20"/>
                <w:szCs w:val="20"/>
              </w:rPr>
            </w:pPr>
            <w:r w:rsidRPr="00B64C47">
              <w:rPr>
                <w:b/>
                <w:bCs/>
                <w:sz w:val="20"/>
                <w:szCs w:val="20"/>
              </w:rPr>
              <w:t>3</w:t>
            </w:r>
          </w:p>
        </w:tc>
        <w:tc>
          <w:tcPr>
            <w:tcW w:w="2658" w:type="pct"/>
            <w:vAlign w:val="center"/>
          </w:tcPr>
          <w:p w:rsidR="003013CB" w:rsidRPr="00B64C47" w:rsidRDefault="003013CB" w:rsidP="00CA463F">
            <w:pPr>
              <w:autoSpaceDE w:val="0"/>
              <w:autoSpaceDN w:val="0"/>
              <w:adjustRightInd w:val="0"/>
              <w:rPr>
                <w:b/>
                <w:sz w:val="20"/>
                <w:szCs w:val="20"/>
                <w:lang w:eastAsia="ru-RU"/>
              </w:rPr>
            </w:pPr>
            <w:proofErr w:type="spellStart"/>
            <w:r w:rsidRPr="00B64C47">
              <w:rPr>
                <w:b/>
                <w:sz w:val="20"/>
                <w:szCs w:val="20"/>
                <w:lang w:eastAsia="ru-RU"/>
              </w:rPr>
              <w:t>Среднеэтажная</w:t>
            </w:r>
            <w:proofErr w:type="spellEnd"/>
            <w:r w:rsidRPr="00B64C47">
              <w:rPr>
                <w:b/>
                <w:sz w:val="20"/>
                <w:szCs w:val="20"/>
                <w:lang w:eastAsia="ru-RU"/>
              </w:rPr>
              <w:t xml:space="preserve"> жилая застройка</w:t>
            </w:r>
          </w:p>
        </w:tc>
        <w:tc>
          <w:tcPr>
            <w:tcW w:w="583" w:type="pct"/>
            <w:vAlign w:val="center"/>
          </w:tcPr>
          <w:p w:rsidR="003013CB" w:rsidRPr="00B64C47" w:rsidRDefault="003013CB" w:rsidP="00CA463F">
            <w:pPr>
              <w:jc w:val="center"/>
              <w:rPr>
                <w:b/>
                <w:sz w:val="20"/>
                <w:szCs w:val="20"/>
              </w:rPr>
            </w:pPr>
            <w:r w:rsidRPr="00B64C47">
              <w:rPr>
                <w:b/>
                <w:sz w:val="20"/>
                <w:szCs w:val="20"/>
              </w:rPr>
              <w:t>0,76</w:t>
            </w:r>
          </w:p>
        </w:tc>
        <w:tc>
          <w:tcPr>
            <w:tcW w:w="522" w:type="pct"/>
            <w:vAlign w:val="center"/>
          </w:tcPr>
          <w:p w:rsidR="003013CB" w:rsidRPr="00B64C47" w:rsidRDefault="003013CB" w:rsidP="00CA463F">
            <w:pPr>
              <w:jc w:val="center"/>
              <w:rPr>
                <w:b/>
                <w:sz w:val="20"/>
                <w:szCs w:val="20"/>
              </w:rPr>
            </w:pPr>
            <w:r w:rsidRPr="00B64C47">
              <w:rPr>
                <w:b/>
                <w:sz w:val="20"/>
                <w:szCs w:val="20"/>
              </w:rPr>
              <w:t>5,5</w:t>
            </w:r>
          </w:p>
        </w:tc>
        <w:tc>
          <w:tcPr>
            <w:tcW w:w="528" w:type="pct"/>
            <w:shd w:val="clear" w:color="auto" w:fill="DBDBDB"/>
            <w:vAlign w:val="center"/>
          </w:tcPr>
          <w:p w:rsidR="003013CB" w:rsidRPr="00B64C47" w:rsidRDefault="003013CB" w:rsidP="00CA463F">
            <w:pPr>
              <w:jc w:val="center"/>
              <w:rPr>
                <w:b/>
                <w:sz w:val="20"/>
                <w:szCs w:val="20"/>
              </w:rPr>
            </w:pPr>
            <w:r w:rsidRPr="00B64C47">
              <w:rPr>
                <w:b/>
                <w:sz w:val="20"/>
                <w:szCs w:val="20"/>
              </w:rPr>
              <w:t>1,74</w:t>
            </w:r>
          </w:p>
        </w:tc>
        <w:tc>
          <w:tcPr>
            <w:tcW w:w="498" w:type="pct"/>
            <w:shd w:val="clear" w:color="auto" w:fill="DBDBDB"/>
            <w:vAlign w:val="center"/>
          </w:tcPr>
          <w:p w:rsidR="003013CB" w:rsidRPr="00B64C47" w:rsidRDefault="003013CB" w:rsidP="00CA463F">
            <w:pPr>
              <w:jc w:val="center"/>
              <w:rPr>
                <w:b/>
                <w:sz w:val="20"/>
                <w:szCs w:val="20"/>
              </w:rPr>
            </w:pPr>
            <w:r w:rsidRPr="00B64C47">
              <w:rPr>
                <w:b/>
                <w:sz w:val="20"/>
                <w:szCs w:val="20"/>
              </w:rPr>
              <w:t>12,60</w:t>
            </w:r>
          </w:p>
        </w:tc>
      </w:tr>
      <w:tr w:rsidR="003013CB" w:rsidRPr="00B64C47" w:rsidTr="00CA463F">
        <w:trPr>
          <w:trHeight w:val="20"/>
        </w:trPr>
        <w:tc>
          <w:tcPr>
            <w:tcW w:w="211" w:type="pct"/>
            <w:vAlign w:val="center"/>
          </w:tcPr>
          <w:p w:rsidR="003013CB" w:rsidRPr="00B64C47" w:rsidRDefault="003013CB" w:rsidP="00CA463F">
            <w:pPr>
              <w:jc w:val="center"/>
              <w:rPr>
                <w:b/>
                <w:bCs/>
                <w:sz w:val="20"/>
                <w:szCs w:val="20"/>
              </w:rPr>
            </w:pPr>
            <w:r w:rsidRPr="00B64C47">
              <w:rPr>
                <w:b/>
                <w:bCs/>
                <w:sz w:val="20"/>
                <w:szCs w:val="20"/>
              </w:rPr>
              <w:t>4</w:t>
            </w:r>
          </w:p>
        </w:tc>
        <w:tc>
          <w:tcPr>
            <w:tcW w:w="2658" w:type="pct"/>
            <w:vAlign w:val="center"/>
          </w:tcPr>
          <w:p w:rsidR="003013CB" w:rsidRPr="00B64C47" w:rsidRDefault="003013CB" w:rsidP="00CA463F">
            <w:pPr>
              <w:autoSpaceDE w:val="0"/>
              <w:autoSpaceDN w:val="0"/>
              <w:adjustRightInd w:val="0"/>
              <w:rPr>
                <w:b/>
                <w:sz w:val="20"/>
                <w:szCs w:val="20"/>
                <w:lang w:eastAsia="ru-RU"/>
              </w:rPr>
            </w:pPr>
            <w:r w:rsidRPr="00B64C47">
              <w:rPr>
                <w:b/>
                <w:sz w:val="20"/>
                <w:szCs w:val="20"/>
                <w:lang w:eastAsia="ru-RU"/>
              </w:rPr>
              <w:t>Предприятия социально-бытового обслуживания</w:t>
            </w:r>
          </w:p>
        </w:tc>
        <w:tc>
          <w:tcPr>
            <w:tcW w:w="583" w:type="pct"/>
            <w:vAlign w:val="center"/>
          </w:tcPr>
          <w:p w:rsidR="003013CB" w:rsidRPr="00B64C47" w:rsidRDefault="003013CB" w:rsidP="00CA463F">
            <w:pPr>
              <w:jc w:val="center"/>
              <w:rPr>
                <w:b/>
                <w:sz w:val="20"/>
                <w:szCs w:val="20"/>
              </w:rPr>
            </w:pPr>
            <w:r w:rsidRPr="00B64C47">
              <w:rPr>
                <w:b/>
                <w:sz w:val="20"/>
                <w:szCs w:val="20"/>
              </w:rPr>
              <w:t>0,20</w:t>
            </w:r>
          </w:p>
        </w:tc>
        <w:tc>
          <w:tcPr>
            <w:tcW w:w="522" w:type="pct"/>
            <w:vAlign w:val="center"/>
          </w:tcPr>
          <w:p w:rsidR="003013CB" w:rsidRPr="00B64C47" w:rsidRDefault="003013CB" w:rsidP="00CA463F">
            <w:pPr>
              <w:jc w:val="center"/>
              <w:rPr>
                <w:b/>
                <w:sz w:val="20"/>
                <w:szCs w:val="20"/>
              </w:rPr>
            </w:pPr>
            <w:r w:rsidRPr="00B64C47">
              <w:rPr>
                <w:b/>
                <w:sz w:val="20"/>
                <w:szCs w:val="20"/>
              </w:rPr>
              <w:t>1,45</w:t>
            </w:r>
          </w:p>
        </w:tc>
        <w:tc>
          <w:tcPr>
            <w:tcW w:w="528" w:type="pct"/>
            <w:shd w:val="clear" w:color="auto" w:fill="DBDBDB"/>
            <w:vAlign w:val="center"/>
          </w:tcPr>
          <w:p w:rsidR="003013CB" w:rsidRPr="00B64C47" w:rsidRDefault="003013CB" w:rsidP="00CA463F">
            <w:pPr>
              <w:jc w:val="center"/>
              <w:rPr>
                <w:b/>
                <w:sz w:val="20"/>
                <w:szCs w:val="20"/>
              </w:rPr>
            </w:pPr>
            <w:r w:rsidRPr="00B64C47">
              <w:rPr>
                <w:b/>
                <w:sz w:val="20"/>
                <w:szCs w:val="20"/>
              </w:rPr>
              <w:t>2,30</w:t>
            </w:r>
          </w:p>
        </w:tc>
        <w:tc>
          <w:tcPr>
            <w:tcW w:w="498" w:type="pct"/>
            <w:shd w:val="clear" w:color="auto" w:fill="DBDBDB"/>
            <w:vAlign w:val="center"/>
          </w:tcPr>
          <w:p w:rsidR="003013CB" w:rsidRPr="00B64C47" w:rsidRDefault="003013CB" w:rsidP="00CA463F">
            <w:pPr>
              <w:jc w:val="center"/>
              <w:rPr>
                <w:b/>
                <w:sz w:val="20"/>
                <w:szCs w:val="20"/>
              </w:rPr>
            </w:pPr>
            <w:r w:rsidRPr="00B64C47">
              <w:rPr>
                <w:b/>
                <w:sz w:val="20"/>
                <w:szCs w:val="20"/>
              </w:rPr>
              <w:t>16,60</w:t>
            </w:r>
          </w:p>
        </w:tc>
      </w:tr>
      <w:tr w:rsidR="003013CB" w:rsidRPr="00B64C47" w:rsidTr="00CA463F">
        <w:trPr>
          <w:trHeight w:val="20"/>
        </w:trPr>
        <w:tc>
          <w:tcPr>
            <w:tcW w:w="211" w:type="pct"/>
            <w:vAlign w:val="center"/>
          </w:tcPr>
          <w:p w:rsidR="003013CB" w:rsidRPr="00B64C47" w:rsidRDefault="003013CB" w:rsidP="00CA463F">
            <w:pPr>
              <w:jc w:val="center"/>
              <w:rPr>
                <w:b/>
                <w:bCs/>
                <w:sz w:val="20"/>
                <w:szCs w:val="20"/>
              </w:rPr>
            </w:pPr>
            <w:r w:rsidRPr="00B64C47">
              <w:rPr>
                <w:b/>
                <w:bCs/>
                <w:sz w:val="20"/>
                <w:szCs w:val="20"/>
              </w:rPr>
              <w:t>5</w:t>
            </w:r>
          </w:p>
        </w:tc>
        <w:tc>
          <w:tcPr>
            <w:tcW w:w="2658" w:type="pct"/>
            <w:vAlign w:val="center"/>
          </w:tcPr>
          <w:p w:rsidR="003013CB" w:rsidRPr="00B64C47" w:rsidRDefault="003013CB" w:rsidP="00CA463F">
            <w:pPr>
              <w:autoSpaceDE w:val="0"/>
              <w:autoSpaceDN w:val="0"/>
              <w:adjustRightInd w:val="0"/>
              <w:rPr>
                <w:b/>
                <w:sz w:val="20"/>
                <w:szCs w:val="20"/>
                <w:lang w:eastAsia="ru-RU"/>
              </w:rPr>
            </w:pPr>
            <w:r w:rsidRPr="00B64C47">
              <w:rPr>
                <w:b/>
                <w:sz w:val="20"/>
                <w:szCs w:val="20"/>
                <w:lang w:eastAsia="ru-RU"/>
              </w:rPr>
              <w:t>Общеобразовательные учреждения</w:t>
            </w:r>
          </w:p>
        </w:tc>
        <w:tc>
          <w:tcPr>
            <w:tcW w:w="583" w:type="pct"/>
            <w:vAlign w:val="center"/>
          </w:tcPr>
          <w:p w:rsidR="003013CB" w:rsidRPr="00B64C47" w:rsidRDefault="003013CB" w:rsidP="00CA463F">
            <w:pPr>
              <w:jc w:val="center"/>
              <w:rPr>
                <w:b/>
                <w:sz w:val="20"/>
                <w:szCs w:val="20"/>
              </w:rPr>
            </w:pPr>
            <w:r w:rsidRPr="00B64C47">
              <w:rPr>
                <w:b/>
                <w:sz w:val="20"/>
                <w:szCs w:val="20"/>
              </w:rPr>
              <w:t>1,59</w:t>
            </w:r>
          </w:p>
        </w:tc>
        <w:tc>
          <w:tcPr>
            <w:tcW w:w="522" w:type="pct"/>
            <w:vAlign w:val="center"/>
          </w:tcPr>
          <w:p w:rsidR="003013CB" w:rsidRPr="00B64C47" w:rsidRDefault="003013CB" w:rsidP="00CA463F">
            <w:pPr>
              <w:jc w:val="center"/>
              <w:rPr>
                <w:b/>
                <w:sz w:val="20"/>
                <w:szCs w:val="20"/>
              </w:rPr>
            </w:pPr>
            <w:r w:rsidRPr="00B64C47">
              <w:rPr>
                <w:b/>
                <w:sz w:val="20"/>
                <w:szCs w:val="20"/>
              </w:rPr>
              <w:t>11,14</w:t>
            </w:r>
          </w:p>
        </w:tc>
        <w:tc>
          <w:tcPr>
            <w:tcW w:w="528" w:type="pct"/>
            <w:shd w:val="clear" w:color="auto" w:fill="DBDBDB"/>
            <w:vAlign w:val="center"/>
          </w:tcPr>
          <w:p w:rsidR="003013CB" w:rsidRPr="00B64C47" w:rsidRDefault="003013CB" w:rsidP="00CA463F">
            <w:pPr>
              <w:jc w:val="center"/>
              <w:rPr>
                <w:b/>
                <w:sz w:val="20"/>
                <w:szCs w:val="20"/>
              </w:rPr>
            </w:pPr>
            <w:r w:rsidRPr="00B64C47">
              <w:rPr>
                <w:b/>
                <w:sz w:val="20"/>
                <w:szCs w:val="20"/>
              </w:rPr>
              <w:t>2,48</w:t>
            </w:r>
          </w:p>
        </w:tc>
        <w:tc>
          <w:tcPr>
            <w:tcW w:w="498" w:type="pct"/>
            <w:shd w:val="clear" w:color="auto" w:fill="DBDBDB"/>
            <w:vAlign w:val="center"/>
          </w:tcPr>
          <w:p w:rsidR="003013CB" w:rsidRPr="00B64C47" w:rsidRDefault="003013CB" w:rsidP="00CA463F">
            <w:pPr>
              <w:jc w:val="center"/>
              <w:rPr>
                <w:b/>
                <w:sz w:val="20"/>
                <w:szCs w:val="20"/>
              </w:rPr>
            </w:pPr>
            <w:r w:rsidRPr="00B64C47">
              <w:rPr>
                <w:b/>
                <w:sz w:val="20"/>
                <w:szCs w:val="20"/>
              </w:rPr>
              <w:t>17,95</w:t>
            </w:r>
          </w:p>
        </w:tc>
      </w:tr>
      <w:tr w:rsidR="003013CB" w:rsidRPr="00B64C47" w:rsidTr="00CA463F">
        <w:trPr>
          <w:trHeight w:val="20"/>
        </w:trPr>
        <w:tc>
          <w:tcPr>
            <w:tcW w:w="211" w:type="pct"/>
            <w:vAlign w:val="center"/>
          </w:tcPr>
          <w:p w:rsidR="003013CB" w:rsidRPr="00B64C47" w:rsidRDefault="003013CB" w:rsidP="00CA463F">
            <w:pPr>
              <w:jc w:val="center"/>
              <w:rPr>
                <w:b/>
                <w:bCs/>
                <w:sz w:val="20"/>
                <w:szCs w:val="20"/>
              </w:rPr>
            </w:pPr>
            <w:r w:rsidRPr="00B64C47">
              <w:rPr>
                <w:b/>
                <w:bCs/>
                <w:sz w:val="20"/>
                <w:szCs w:val="20"/>
              </w:rPr>
              <w:t>6</w:t>
            </w:r>
          </w:p>
        </w:tc>
        <w:tc>
          <w:tcPr>
            <w:tcW w:w="2658" w:type="pct"/>
            <w:vAlign w:val="center"/>
          </w:tcPr>
          <w:p w:rsidR="003013CB" w:rsidRPr="00B64C47" w:rsidRDefault="003013CB" w:rsidP="00CA463F">
            <w:pPr>
              <w:autoSpaceDE w:val="0"/>
              <w:autoSpaceDN w:val="0"/>
              <w:adjustRightInd w:val="0"/>
              <w:rPr>
                <w:b/>
                <w:sz w:val="20"/>
                <w:szCs w:val="20"/>
                <w:lang w:eastAsia="ru-RU"/>
              </w:rPr>
            </w:pPr>
            <w:r w:rsidRPr="00B64C47">
              <w:rPr>
                <w:b/>
                <w:sz w:val="20"/>
                <w:szCs w:val="20"/>
                <w:lang w:eastAsia="ru-RU"/>
              </w:rPr>
              <w:t>Объекты инженерной инфраструктуры</w:t>
            </w:r>
          </w:p>
        </w:tc>
        <w:tc>
          <w:tcPr>
            <w:tcW w:w="583" w:type="pct"/>
            <w:vAlign w:val="center"/>
          </w:tcPr>
          <w:p w:rsidR="003013CB" w:rsidRPr="00B64C47" w:rsidRDefault="003013CB" w:rsidP="00CA463F">
            <w:pPr>
              <w:jc w:val="center"/>
              <w:rPr>
                <w:b/>
                <w:sz w:val="20"/>
                <w:szCs w:val="20"/>
              </w:rPr>
            </w:pPr>
            <w:r w:rsidRPr="00B64C47">
              <w:rPr>
                <w:b/>
                <w:sz w:val="20"/>
                <w:szCs w:val="20"/>
              </w:rPr>
              <w:t>0,005</w:t>
            </w:r>
          </w:p>
        </w:tc>
        <w:tc>
          <w:tcPr>
            <w:tcW w:w="522" w:type="pct"/>
            <w:vAlign w:val="center"/>
          </w:tcPr>
          <w:p w:rsidR="003013CB" w:rsidRPr="00B64C47" w:rsidRDefault="003013CB" w:rsidP="00CA463F">
            <w:pPr>
              <w:jc w:val="center"/>
              <w:rPr>
                <w:b/>
                <w:sz w:val="20"/>
                <w:szCs w:val="20"/>
              </w:rPr>
            </w:pPr>
            <w:r w:rsidRPr="00B64C47">
              <w:rPr>
                <w:b/>
                <w:sz w:val="20"/>
                <w:szCs w:val="20"/>
              </w:rPr>
              <w:t>0,036</w:t>
            </w:r>
          </w:p>
        </w:tc>
        <w:tc>
          <w:tcPr>
            <w:tcW w:w="528" w:type="pct"/>
            <w:shd w:val="clear" w:color="auto" w:fill="DBDBDB"/>
            <w:vAlign w:val="center"/>
          </w:tcPr>
          <w:p w:rsidR="003013CB" w:rsidRPr="00B64C47" w:rsidRDefault="003013CB" w:rsidP="00CA463F">
            <w:pPr>
              <w:jc w:val="center"/>
              <w:rPr>
                <w:b/>
                <w:sz w:val="20"/>
                <w:szCs w:val="20"/>
              </w:rPr>
            </w:pPr>
            <w:r w:rsidRPr="00B64C47">
              <w:rPr>
                <w:b/>
                <w:sz w:val="20"/>
                <w:szCs w:val="20"/>
              </w:rPr>
              <w:t>0,18</w:t>
            </w:r>
          </w:p>
        </w:tc>
        <w:tc>
          <w:tcPr>
            <w:tcW w:w="498" w:type="pct"/>
            <w:shd w:val="clear" w:color="auto" w:fill="DBDBDB"/>
            <w:vAlign w:val="center"/>
          </w:tcPr>
          <w:p w:rsidR="003013CB" w:rsidRPr="00B64C47" w:rsidRDefault="003013CB" w:rsidP="00CA463F">
            <w:pPr>
              <w:jc w:val="center"/>
              <w:rPr>
                <w:b/>
                <w:sz w:val="20"/>
                <w:szCs w:val="20"/>
              </w:rPr>
            </w:pPr>
            <w:r w:rsidRPr="00B64C47">
              <w:rPr>
                <w:b/>
                <w:sz w:val="20"/>
                <w:szCs w:val="20"/>
              </w:rPr>
              <w:t>1,30</w:t>
            </w:r>
          </w:p>
        </w:tc>
      </w:tr>
      <w:tr w:rsidR="003013CB" w:rsidRPr="00B64C47" w:rsidTr="00CA463F">
        <w:trPr>
          <w:trHeight w:val="20"/>
        </w:trPr>
        <w:tc>
          <w:tcPr>
            <w:tcW w:w="211" w:type="pct"/>
            <w:vAlign w:val="center"/>
          </w:tcPr>
          <w:p w:rsidR="003013CB" w:rsidRPr="00B64C47" w:rsidRDefault="003013CB" w:rsidP="00CA463F">
            <w:pPr>
              <w:jc w:val="center"/>
              <w:rPr>
                <w:b/>
                <w:bCs/>
                <w:sz w:val="20"/>
                <w:szCs w:val="20"/>
              </w:rPr>
            </w:pPr>
            <w:r w:rsidRPr="00B64C47">
              <w:rPr>
                <w:b/>
                <w:bCs/>
                <w:sz w:val="20"/>
                <w:szCs w:val="20"/>
              </w:rPr>
              <w:t>7</w:t>
            </w:r>
          </w:p>
        </w:tc>
        <w:tc>
          <w:tcPr>
            <w:tcW w:w="2658" w:type="pct"/>
            <w:vAlign w:val="center"/>
          </w:tcPr>
          <w:p w:rsidR="003013CB" w:rsidRPr="00B64C47" w:rsidRDefault="003013CB" w:rsidP="00CA463F">
            <w:pPr>
              <w:autoSpaceDE w:val="0"/>
              <w:autoSpaceDN w:val="0"/>
              <w:adjustRightInd w:val="0"/>
              <w:rPr>
                <w:sz w:val="20"/>
                <w:szCs w:val="20"/>
                <w:lang w:eastAsia="ru-RU"/>
              </w:rPr>
            </w:pPr>
            <w:r w:rsidRPr="00B64C47">
              <w:rPr>
                <w:b/>
                <w:sz w:val="20"/>
                <w:szCs w:val="20"/>
                <w:lang w:eastAsia="ru-RU"/>
              </w:rPr>
              <w:t>Объекты транспортной инфраструктуры</w:t>
            </w:r>
          </w:p>
        </w:tc>
        <w:tc>
          <w:tcPr>
            <w:tcW w:w="583" w:type="pct"/>
            <w:vAlign w:val="center"/>
          </w:tcPr>
          <w:p w:rsidR="003013CB" w:rsidRPr="00B64C47" w:rsidRDefault="003013CB" w:rsidP="00CA463F">
            <w:pPr>
              <w:jc w:val="center"/>
              <w:rPr>
                <w:b/>
                <w:sz w:val="20"/>
                <w:szCs w:val="20"/>
              </w:rPr>
            </w:pPr>
            <w:r w:rsidRPr="00B64C47">
              <w:rPr>
                <w:b/>
                <w:sz w:val="20"/>
                <w:szCs w:val="20"/>
              </w:rPr>
              <w:t>0,22</w:t>
            </w:r>
          </w:p>
        </w:tc>
        <w:tc>
          <w:tcPr>
            <w:tcW w:w="522" w:type="pct"/>
            <w:vAlign w:val="center"/>
          </w:tcPr>
          <w:p w:rsidR="003013CB" w:rsidRPr="00B64C47" w:rsidRDefault="003013CB" w:rsidP="00CA463F">
            <w:pPr>
              <w:jc w:val="center"/>
              <w:rPr>
                <w:b/>
                <w:sz w:val="20"/>
                <w:szCs w:val="20"/>
              </w:rPr>
            </w:pPr>
            <w:r w:rsidRPr="00B64C47">
              <w:rPr>
                <w:b/>
                <w:sz w:val="20"/>
                <w:szCs w:val="20"/>
              </w:rPr>
              <w:t>1,59</w:t>
            </w:r>
          </w:p>
        </w:tc>
        <w:tc>
          <w:tcPr>
            <w:tcW w:w="528" w:type="pct"/>
            <w:shd w:val="clear" w:color="auto" w:fill="DBDBDB"/>
            <w:vAlign w:val="center"/>
          </w:tcPr>
          <w:p w:rsidR="003013CB" w:rsidRPr="00B64C47" w:rsidRDefault="003013CB" w:rsidP="00CA463F">
            <w:pPr>
              <w:jc w:val="center"/>
              <w:rPr>
                <w:b/>
                <w:sz w:val="20"/>
                <w:szCs w:val="20"/>
              </w:rPr>
            </w:pPr>
            <w:r w:rsidRPr="00B64C47">
              <w:rPr>
                <w:b/>
                <w:sz w:val="20"/>
                <w:szCs w:val="20"/>
              </w:rPr>
              <w:t>0,24</w:t>
            </w:r>
          </w:p>
        </w:tc>
        <w:tc>
          <w:tcPr>
            <w:tcW w:w="498" w:type="pct"/>
            <w:shd w:val="clear" w:color="auto" w:fill="DBDBDB"/>
            <w:vAlign w:val="center"/>
          </w:tcPr>
          <w:p w:rsidR="003013CB" w:rsidRPr="00B64C47" w:rsidRDefault="003013CB" w:rsidP="00CA463F">
            <w:pPr>
              <w:jc w:val="center"/>
              <w:rPr>
                <w:b/>
                <w:sz w:val="20"/>
                <w:szCs w:val="20"/>
              </w:rPr>
            </w:pPr>
            <w:r w:rsidRPr="00B64C47">
              <w:rPr>
                <w:b/>
                <w:sz w:val="20"/>
                <w:szCs w:val="20"/>
              </w:rPr>
              <w:t>1,73</w:t>
            </w:r>
          </w:p>
        </w:tc>
      </w:tr>
      <w:tr w:rsidR="003013CB" w:rsidRPr="00B64C47" w:rsidTr="00CA463F">
        <w:trPr>
          <w:trHeight w:val="20"/>
        </w:trPr>
        <w:tc>
          <w:tcPr>
            <w:tcW w:w="211" w:type="pct"/>
            <w:vAlign w:val="center"/>
          </w:tcPr>
          <w:p w:rsidR="003013CB" w:rsidRPr="00B64C47" w:rsidRDefault="003013CB" w:rsidP="00CA463F">
            <w:pPr>
              <w:jc w:val="center"/>
              <w:rPr>
                <w:b/>
                <w:bCs/>
                <w:sz w:val="20"/>
                <w:szCs w:val="20"/>
              </w:rPr>
            </w:pPr>
            <w:r w:rsidRPr="00B64C47">
              <w:rPr>
                <w:b/>
                <w:bCs/>
                <w:sz w:val="20"/>
                <w:szCs w:val="20"/>
              </w:rPr>
              <w:t>8</w:t>
            </w:r>
          </w:p>
        </w:tc>
        <w:tc>
          <w:tcPr>
            <w:tcW w:w="2658" w:type="pct"/>
            <w:vAlign w:val="center"/>
          </w:tcPr>
          <w:p w:rsidR="003013CB" w:rsidRPr="00B64C47" w:rsidRDefault="003013CB" w:rsidP="00CA463F">
            <w:pPr>
              <w:autoSpaceDE w:val="0"/>
              <w:autoSpaceDN w:val="0"/>
              <w:adjustRightInd w:val="0"/>
              <w:rPr>
                <w:sz w:val="20"/>
                <w:szCs w:val="20"/>
                <w:lang w:eastAsia="ru-RU"/>
              </w:rPr>
            </w:pPr>
            <w:r w:rsidRPr="00B64C47">
              <w:rPr>
                <w:b/>
                <w:sz w:val="20"/>
                <w:szCs w:val="20"/>
                <w:lang w:eastAsia="ru-RU"/>
              </w:rPr>
              <w:t>Улично-дорожная сеть</w:t>
            </w:r>
            <w:r w:rsidRPr="00B64C47">
              <w:rPr>
                <w:sz w:val="20"/>
                <w:szCs w:val="20"/>
                <w:lang w:eastAsia="ru-RU"/>
              </w:rPr>
              <w:t xml:space="preserve"> </w:t>
            </w:r>
          </w:p>
        </w:tc>
        <w:tc>
          <w:tcPr>
            <w:tcW w:w="583" w:type="pct"/>
            <w:vAlign w:val="center"/>
          </w:tcPr>
          <w:p w:rsidR="003013CB" w:rsidRPr="00B64C47" w:rsidRDefault="003013CB" w:rsidP="00CA463F">
            <w:pPr>
              <w:jc w:val="center"/>
              <w:rPr>
                <w:b/>
                <w:bCs/>
                <w:sz w:val="20"/>
                <w:szCs w:val="20"/>
              </w:rPr>
            </w:pPr>
            <w:r w:rsidRPr="00B64C47">
              <w:rPr>
                <w:b/>
                <w:bCs/>
                <w:sz w:val="20"/>
                <w:szCs w:val="20"/>
              </w:rPr>
              <w:t>1,64</w:t>
            </w:r>
          </w:p>
        </w:tc>
        <w:tc>
          <w:tcPr>
            <w:tcW w:w="522" w:type="pct"/>
            <w:vAlign w:val="center"/>
          </w:tcPr>
          <w:p w:rsidR="003013CB" w:rsidRPr="00B64C47" w:rsidRDefault="003013CB" w:rsidP="00CA463F">
            <w:pPr>
              <w:jc w:val="center"/>
              <w:rPr>
                <w:b/>
                <w:sz w:val="20"/>
                <w:szCs w:val="20"/>
              </w:rPr>
            </w:pPr>
            <w:r w:rsidRPr="00B64C47">
              <w:rPr>
                <w:b/>
                <w:sz w:val="20"/>
                <w:szCs w:val="20"/>
              </w:rPr>
              <w:t>11,87</w:t>
            </w:r>
          </w:p>
        </w:tc>
        <w:tc>
          <w:tcPr>
            <w:tcW w:w="528" w:type="pct"/>
            <w:shd w:val="clear" w:color="auto" w:fill="DBDBDB"/>
            <w:vAlign w:val="center"/>
          </w:tcPr>
          <w:p w:rsidR="003013CB" w:rsidRPr="00B64C47" w:rsidRDefault="003013CB" w:rsidP="00CA463F">
            <w:pPr>
              <w:jc w:val="center"/>
              <w:rPr>
                <w:b/>
                <w:sz w:val="20"/>
                <w:szCs w:val="20"/>
              </w:rPr>
            </w:pPr>
            <w:r w:rsidRPr="00B64C47">
              <w:rPr>
                <w:b/>
                <w:sz w:val="20"/>
                <w:szCs w:val="20"/>
              </w:rPr>
              <w:t>1,75</w:t>
            </w:r>
          </w:p>
        </w:tc>
        <w:tc>
          <w:tcPr>
            <w:tcW w:w="498" w:type="pct"/>
            <w:shd w:val="clear" w:color="auto" w:fill="DBDBDB"/>
            <w:vAlign w:val="center"/>
          </w:tcPr>
          <w:p w:rsidR="003013CB" w:rsidRPr="00B64C47" w:rsidRDefault="003013CB" w:rsidP="00CA463F">
            <w:pPr>
              <w:jc w:val="center"/>
              <w:rPr>
                <w:b/>
                <w:sz w:val="20"/>
                <w:szCs w:val="20"/>
              </w:rPr>
            </w:pPr>
            <w:r w:rsidRPr="00B64C47">
              <w:rPr>
                <w:b/>
                <w:sz w:val="20"/>
                <w:szCs w:val="20"/>
              </w:rPr>
              <w:t>12,66</w:t>
            </w:r>
          </w:p>
        </w:tc>
      </w:tr>
      <w:tr w:rsidR="003013CB" w:rsidRPr="00B64C47" w:rsidTr="00CA463F">
        <w:trPr>
          <w:trHeight w:val="20"/>
        </w:trPr>
        <w:tc>
          <w:tcPr>
            <w:tcW w:w="211" w:type="pct"/>
            <w:vAlign w:val="center"/>
          </w:tcPr>
          <w:p w:rsidR="003013CB" w:rsidRPr="00B64C47" w:rsidRDefault="003013CB" w:rsidP="00CA463F">
            <w:pPr>
              <w:jc w:val="center"/>
              <w:rPr>
                <w:b/>
                <w:bCs/>
                <w:sz w:val="20"/>
                <w:szCs w:val="20"/>
              </w:rPr>
            </w:pPr>
            <w:r w:rsidRPr="00B64C47">
              <w:rPr>
                <w:b/>
                <w:bCs/>
                <w:sz w:val="20"/>
                <w:szCs w:val="20"/>
              </w:rPr>
              <w:t>9</w:t>
            </w:r>
          </w:p>
        </w:tc>
        <w:tc>
          <w:tcPr>
            <w:tcW w:w="2658" w:type="pct"/>
            <w:vAlign w:val="center"/>
          </w:tcPr>
          <w:p w:rsidR="003013CB" w:rsidRPr="00B64C47" w:rsidRDefault="003013CB" w:rsidP="00CA463F">
            <w:pPr>
              <w:autoSpaceDE w:val="0"/>
              <w:autoSpaceDN w:val="0"/>
              <w:adjustRightInd w:val="0"/>
              <w:rPr>
                <w:b/>
                <w:bCs/>
                <w:sz w:val="20"/>
                <w:szCs w:val="20"/>
                <w:lang w:eastAsia="ru-RU"/>
              </w:rPr>
            </w:pPr>
            <w:r w:rsidRPr="00B64C47">
              <w:rPr>
                <w:b/>
                <w:bCs/>
                <w:sz w:val="20"/>
                <w:szCs w:val="20"/>
                <w:lang w:eastAsia="ru-RU"/>
              </w:rPr>
              <w:t xml:space="preserve">Рекреационные территории – озеленение, пляжи и т.п., в </w:t>
            </w:r>
            <w:proofErr w:type="spellStart"/>
            <w:r w:rsidRPr="00B64C47">
              <w:rPr>
                <w:b/>
                <w:bCs/>
                <w:sz w:val="20"/>
                <w:szCs w:val="20"/>
                <w:lang w:eastAsia="ru-RU"/>
              </w:rPr>
              <w:t>т.ч</w:t>
            </w:r>
            <w:proofErr w:type="spellEnd"/>
            <w:r w:rsidRPr="00B64C47">
              <w:rPr>
                <w:b/>
                <w:bCs/>
                <w:sz w:val="20"/>
                <w:szCs w:val="20"/>
                <w:lang w:eastAsia="ru-RU"/>
              </w:rPr>
              <w:t>. пустующие земли</w:t>
            </w:r>
          </w:p>
        </w:tc>
        <w:tc>
          <w:tcPr>
            <w:tcW w:w="583" w:type="pct"/>
            <w:vAlign w:val="center"/>
          </w:tcPr>
          <w:p w:rsidR="003013CB" w:rsidRPr="00B64C47" w:rsidRDefault="003013CB" w:rsidP="00CA463F">
            <w:pPr>
              <w:jc w:val="center"/>
              <w:rPr>
                <w:b/>
                <w:sz w:val="20"/>
                <w:szCs w:val="20"/>
              </w:rPr>
            </w:pPr>
            <w:r w:rsidRPr="00B64C47">
              <w:rPr>
                <w:b/>
                <w:sz w:val="20"/>
                <w:szCs w:val="20"/>
              </w:rPr>
              <w:t>3,15</w:t>
            </w:r>
          </w:p>
        </w:tc>
        <w:tc>
          <w:tcPr>
            <w:tcW w:w="522" w:type="pct"/>
            <w:vAlign w:val="center"/>
          </w:tcPr>
          <w:p w:rsidR="003013CB" w:rsidRPr="00B64C47" w:rsidRDefault="003013CB" w:rsidP="00CA463F">
            <w:pPr>
              <w:jc w:val="center"/>
              <w:rPr>
                <w:b/>
                <w:sz w:val="20"/>
                <w:szCs w:val="20"/>
              </w:rPr>
            </w:pPr>
            <w:r w:rsidRPr="00B64C47">
              <w:rPr>
                <w:b/>
                <w:sz w:val="20"/>
                <w:szCs w:val="20"/>
              </w:rPr>
              <w:t>22,824</w:t>
            </w:r>
          </w:p>
        </w:tc>
        <w:tc>
          <w:tcPr>
            <w:tcW w:w="528" w:type="pct"/>
            <w:shd w:val="clear" w:color="auto" w:fill="DBDBDB"/>
            <w:vAlign w:val="center"/>
          </w:tcPr>
          <w:p w:rsidR="003013CB" w:rsidRPr="00B64C47" w:rsidRDefault="003013CB" w:rsidP="00CA463F">
            <w:pPr>
              <w:jc w:val="center"/>
              <w:rPr>
                <w:b/>
                <w:bCs/>
                <w:sz w:val="20"/>
                <w:szCs w:val="20"/>
              </w:rPr>
            </w:pPr>
            <w:r w:rsidRPr="00B64C47">
              <w:rPr>
                <w:b/>
                <w:bCs/>
                <w:sz w:val="20"/>
                <w:szCs w:val="20"/>
              </w:rPr>
              <w:t>0,515</w:t>
            </w:r>
          </w:p>
        </w:tc>
        <w:tc>
          <w:tcPr>
            <w:tcW w:w="498" w:type="pct"/>
            <w:shd w:val="clear" w:color="auto" w:fill="DBDBDB"/>
            <w:vAlign w:val="center"/>
          </w:tcPr>
          <w:p w:rsidR="003013CB" w:rsidRPr="00B64C47" w:rsidRDefault="003013CB" w:rsidP="00CA463F">
            <w:pPr>
              <w:jc w:val="center"/>
              <w:rPr>
                <w:b/>
                <w:sz w:val="20"/>
                <w:szCs w:val="20"/>
              </w:rPr>
            </w:pPr>
            <w:r w:rsidRPr="00B64C47">
              <w:rPr>
                <w:b/>
                <w:sz w:val="20"/>
                <w:szCs w:val="20"/>
              </w:rPr>
              <w:t>3,73</w:t>
            </w:r>
          </w:p>
        </w:tc>
      </w:tr>
    </w:tbl>
    <w:p w:rsidR="003013CB" w:rsidRPr="00B64C47" w:rsidRDefault="003013CB" w:rsidP="003013CB">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auto"/>
          <w:sz w:val="12"/>
          <w:szCs w:val="12"/>
        </w:rPr>
      </w:pPr>
    </w:p>
    <w:p w:rsidR="003013CB" w:rsidRDefault="003013CB" w:rsidP="003013CB">
      <w:pPr>
        <w:pStyle w:val="a7"/>
        <w:widowControl w:val="0"/>
        <w:shd w:val="clear" w:color="000000" w:fill="FFFFFF"/>
        <w:suppressAutoHyphens/>
        <w:spacing w:after="0" w:line="240" w:lineRule="auto"/>
        <w:ind w:left="993" w:hanging="483"/>
        <w:jc w:val="center"/>
        <w:rPr>
          <w:rFonts w:ascii="Times New Roman" w:eastAsia="Times New Roman" w:hAnsi="Times New Roman" w:cs="Times New Roman"/>
          <w:b/>
          <w:color w:val="auto"/>
          <w:sz w:val="24"/>
          <w:szCs w:val="24"/>
          <w:lang w:eastAsia="ru-RU"/>
        </w:rPr>
      </w:pPr>
    </w:p>
    <w:p w:rsidR="003013CB" w:rsidRPr="00B64C47" w:rsidRDefault="003013CB" w:rsidP="003013CB">
      <w:pPr>
        <w:pStyle w:val="a7"/>
        <w:widowControl w:val="0"/>
        <w:shd w:val="clear" w:color="000000" w:fill="FFFFFF"/>
        <w:suppressAutoHyphens/>
        <w:spacing w:after="0" w:line="240" w:lineRule="auto"/>
        <w:ind w:left="993" w:hanging="483"/>
        <w:jc w:val="center"/>
        <w:rPr>
          <w:rFonts w:ascii="Times New Roman" w:eastAsia="Times New Roman" w:hAnsi="Times New Roman" w:cs="Times New Roman"/>
          <w:b/>
          <w:color w:val="auto"/>
          <w:sz w:val="24"/>
          <w:szCs w:val="24"/>
          <w:lang w:eastAsia="ru-RU"/>
        </w:rPr>
      </w:pPr>
      <w:r w:rsidRPr="00B64C47">
        <w:rPr>
          <w:rFonts w:ascii="Times New Roman" w:eastAsia="Times New Roman" w:hAnsi="Times New Roman" w:cs="Times New Roman"/>
          <w:b/>
          <w:color w:val="auto"/>
          <w:sz w:val="24"/>
          <w:szCs w:val="24"/>
          <w:lang w:eastAsia="ru-RU"/>
        </w:rPr>
        <w:t xml:space="preserve">Информация о плотности и параметрах застройки </w:t>
      </w:r>
    </w:p>
    <w:p w:rsidR="003013CB" w:rsidRPr="00B64C47" w:rsidRDefault="003013CB" w:rsidP="003013CB">
      <w:pPr>
        <w:pStyle w:val="a7"/>
        <w:widowControl w:val="0"/>
        <w:shd w:val="clear" w:color="000000" w:fill="FFFFFF"/>
        <w:suppressAutoHyphens/>
        <w:spacing w:after="0" w:line="240" w:lineRule="auto"/>
        <w:ind w:left="993" w:hanging="483"/>
        <w:jc w:val="center"/>
        <w:rPr>
          <w:rFonts w:ascii="Times New Roman" w:eastAsia="Times New Roman" w:hAnsi="Times New Roman" w:cs="Times New Roman"/>
          <w:b/>
          <w:color w:val="auto"/>
          <w:sz w:val="24"/>
          <w:szCs w:val="24"/>
          <w:lang w:eastAsia="ru-RU"/>
        </w:rPr>
      </w:pPr>
      <w:r w:rsidRPr="00B64C47">
        <w:rPr>
          <w:rFonts w:ascii="Times New Roman" w:eastAsia="Times New Roman" w:hAnsi="Times New Roman" w:cs="Times New Roman"/>
          <w:b/>
          <w:color w:val="auto"/>
          <w:sz w:val="24"/>
          <w:szCs w:val="24"/>
          <w:lang w:eastAsia="ru-RU"/>
        </w:rPr>
        <w:t>зон планируемого развития территории</w:t>
      </w:r>
    </w:p>
    <w:p w:rsidR="003013CB" w:rsidRPr="00B64C47" w:rsidRDefault="003013CB" w:rsidP="003013CB">
      <w:pPr>
        <w:pStyle w:val="a7"/>
        <w:widowControl w:val="0"/>
        <w:shd w:val="clear" w:color="000000" w:fill="FFFFFF"/>
        <w:suppressAutoHyphens/>
        <w:spacing w:after="0" w:line="240" w:lineRule="auto"/>
        <w:ind w:left="993" w:hanging="483"/>
        <w:jc w:val="center"/>
        <w:rPr>
          <w:rFonts w:ascii="Times New Roman" w:eastAsia="Times New Roman" w:hAnsi="Times New Roman" w:cs="Times New Roman"/>
          <w:b/>
          <w:color w:val="auto"/>
          <w:sz w:val="12"/>
          <w:szCs w:val="12"/>
          <w:lang w:eastAsia="ru-RU"/>
        </w:rPr>
      </w:pPr>
    </w:p>
    <w:tbl>
      <w:tblPr>
        <w:tblW w:w="10648"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3"/>
        <w:gridCol w:w="2266"/>
        <w:gridCol w:w="1227"/>
        <w:gridCol w:w="1235"/>
        <w:gridCol w:w="1191"/>
        <w:gridCol w:w="1119"/>
        <w:gridCol w:w="1134"/>
        <w:gridCol w:w="1433"/>
      </w:tblGrid>
      <w:tr w:rsidR="003013CB" w:rsidRPr="00B64C47" w:rsidTr="00CA463F">
        <w:tc>
          <w:tcPr>
            <w:tcW w:w="1043" w:type="dxa"/>
            <w:shd w:val="pct5" w:color="auto" w:fill="auto"/>
          </w:tcPr>
          <w:p w:rsidR="003013CB" w:rsidRPr="00B64C47" w:rsidRDefault="003013CB" w:rsidP="00CA463F">
            <w:pPr>
              <w:jc w:val="both"/>
              <w:rPr>
                <w:b/>
                <w:sz w:val="20"/>
                <w:szCs w:val="20"/>
              </w:rPr>
            </w:pPr>
            <w:proofErr w:type="spellStart"/>
            <w:proofErr w:type="gramStart"/>
            <w:r w:rsidRPr="00B64C47">
              <w:rPr>
                <w:b/>
                <w:sz w:val="20"/>
                <w:szCs w:val="20"/>
              </w:rPr>
              <w:t>Наиме-нование</w:t>
            </w:r>
            <w:proofErr w:type="spellEnd"/>
            <w:proofErr w:type="gramEnd"/>
            <w:r w:rsidRPr="00B64C47">
              <w:rPr>
                <w:b/>
                <w:sz w:val="20"/>
                <w:szCs w:val="20"/>
              </w:rPr>
              <w:t xml:space="preserve"> участка,</w:t>
            </w:r>
          </w:p>
          <w:p w:rsidR="003013CB" w:rsidRPr="00B64C47" w:rsidRDefault="003013CB" w:rsidP="00CA463F">
            <w:pPr>
              <w:jc w:val="both"/>
              <w:rPr>
                <w:b/>
                <w:sz w:val="20"/>
                <w:szCs w:val="20"/>
              </w:rPr>
            </w:pPr>
            <w:r w:rsidRPr="00B64C47">
              <w:rPr>
                <w:b/>
                <w:sz w:val="20"/>
                <w:szCs w:val="20"/>
              </w:rPr>
              <w:t>№№ объектов</w:t>
            </w:r>
          </w:p>
        </w:tc>
        <w:tc>
          <w:tcPr>
            <w:tcW w:w="2266" w:type="dxa"/>
          </w:tcPr>
          <w:p w:rsidR="003013CB" w:rsidRPr="00B64C47" w:rsidRDefault="003013CB" w:rsidP="00CA463F">
            <w:pPr>
              <w:jc w:val="center"/>
              <w:rPr>
                <w:b/>
                <w:sz w:val="20"/>
                <w:szCs w:val="20"/>
              </w:rPr>
            </w:pPr>
            <w:r w:rsidRPr="00B64C47">
              <w:rPr>
                <w:b/>
                <w:sz w:val="20"/>
                <w:szCs w:val="20"/>
              </w:rPr>
              <w:t>Наименование объектов, размещаемых на участке</w:t>
            </w:r>
          </w:p>
        </w:tc>
        <w:tc>
          <w:tcPr>
            <w:tcW w:w="1227" w:type="dxa"/>
            <w:shd w:val="clear" w:color="auto" w:fill="auto"/>
          </w:tcPr>
          <w:p w:rsidR="003013CB" w:rsidRPr="00B64C47" w:rsidRDefault="003013CB" w:rsidP="00CA463F">
            <w:pPr>
              <w:jc w:val="both"/>
              <w:rPr>
                <w:b/>
                <w:sz w:val="20"/>
                <w:szCs w:val="20"/>
              </w:rPr>
            </w:pPr>
            <w:r w:rsidRPr="00B64C47">
              <w:rPr>
                <w:b/>
                <w:sz w:val="20"/>
                <w:szCs w:val="20"/>
              </w:rPr>
              <w:t xml:space="preserve">Ориентировочная общая площадь </w:t>
            </w:r>
            <w:proofErr w:type="spellStart"/>
            <w:r w:rsidRPr="00B64C47">
              <w:rPr>
                <w:b/>
                <w:sz w:val="20"/>
                <w:szCs w:val="20"/>
              </w:rPr>
              <w:t>земельн</w:t>
            </w:r>
            <w:proofErr w:type="spellEnd"/>
            <w:r w:rsidRPr="00B64C47">
              <w:rPr>
                <w:b/>
                <w:sz w:val="20"/>
                <w:szCs w:val="20"/>
              </w:rPr>
              <w:t>. участка, м</w:t>
            </w:r>
            <w:proofErr w:type="gramStart"/>
            <w:r w:rsidRPr="00B64C47">
              <w:rPr>
                <w:b/>
                <w:sz w:val="20"/>
                <w:szCs w:val="20"/>
              </w:rPr>
              <w:t>2</w:t>
            </w:r>
            <w:proofErr w:type="gramEnd"/>
          </w:p>
        </w:tc>
        <w:tc>
          <w:tcPr>
            <w:tcW w:w="1235" w:type="dxa"/>
            <w:shd w:val="clear" w:color="auto" w:fill="auto"/>
          </w:tcPr>
          <w:p w:rsidR="003013CB" w:rsidRPr="00B64C47" w:rsidRDefault="003013CB" w:rsidP="00CA463F">
            <w:pPr>
              <w:jc w:val="both"/>
              <w:rPr>
                <w:b/>
                <w:sz w:val="20"/>
                <w:szCs w:val="20"/>
              </w:rPr>
            </w:pPr>
            <w:r w:rsidRPr="00B64C47">
              <w:rPr>
                <w:b/>
                <w:sz w:val="20"/>
                <w:szCs w:val="20"/>
              </w:rPr>
              <w:t xml:space="preserve">Ориентировочная общая площадь застройки объектов, </w:t>
            </w:r>
            <w:proofErr w:type="spellStart"/>
            <w:r w:rsidRPr="00B64C47">
              <w:rPr>
                <w:b/>
                <w:sz w:val="20"/>
                <w:szCs w:val="20"/>
              </w:rPr>
              <w:t>размещ</w:t>
            </w:r>
            <w:proofErr w:type="spellEnd"/>
            <w:r w:rsidRPr="00B64C47">
              <w:rPr>
                <w:b/>
                <w:sz w:val="20"/>
                <w:szCs w:val="20"/>
              </w:rPr>
              <w:t>. на участке</w:t>
            </w:r>
          </w:p>
        </w:tc>
        <w:tc>
          <w:tcPr>
            <w:tcW w:w="1191" w:type="dxa"/>
            <w:shd w:val="clear" w:color="auto" w:fill="auto"/>
          </w:tcPr>
          <w:p w:rsidR="003013CB" w:rsidRPr="00B64C47" w:rsidRDefault="003013CB" w:rsidP="00CA463F">
            <w:pPr>
              <w:jc w:val="both"/>
              <w:rPr>
                <w:b/>
                <w:sz w:val="20"/>
                <w:szCs w:val="20"/>
              </w:rPr>
            </w:pPr>
            <w:r w:rsidRPr="00B64C47">
              <w:rPr>
                <w:b/>
                <w:sz w:val="20"/>
                <w:szCs w:val="20"/>
              </w:rPr>
              <w:t xml:space="preserve">Ориентировочная общая площадь объектов застройки, </w:t>
            </w:r>
            <w:proofErr w:type="spellStart"/>
            <w:r w:rsidRPr="00B64C47">
              <w:rPr>
                <w:b/>
                <w:sz w:val="20"/>
                <w:szCs w:val="20"/>
              </w:rPr>
              <w:t>размещ</w:t>
            </w:r>
            <w:proofErr w:type="gramStart"/>
            <w:r w:rsidRPr="00B64C47">
              <w:rPr>
                <w:b/>
                <w:sz w:val="20"/>
                <w:szCs w:val="20"/>
              </w:rPr>
              <w:t>.н</w:t>
            </w:r>
            <w:proofErr w:type="gramEnd"/>
            <w:r w:rsidRPr="00B64C47">
              <w:rPr>
                <w:b/>
                <w:sz w:val="20"/>
                <w:szCs w:val="20"/>
              </w:rPr>
              <w:t>а</w:t>
            </w:r>
            <w:proofErr w:type="spellEnd"/>
            <w:r w:rsidRPr="00B64C47">
              <w:rPr>
                <w:b/>
                <w:sz w:val="20"/>
                <w:szCs w:val="20"/>
              </w:rPr>
              <w:t xml:space="preserve"> участке</w:t>
            </w:r>
          </w:p>
        </w:tc>
        <w:tc>
          <w:tcPr>
            <w:tcW w:w="1119" w:type="dxa"/>
            <w:shd w:val="clear" w:color="auto" w:fill="D9D9D9"/>
          </w:tcPr>
          <w:p w:rsidR="003013CB" w:rsidRPr="00B64C47" w:rsidRDefault="003013CB" w:rsidP="00CA463F">
            <w:pPr>
              <w:jc w:val="both"/>
              <w:rPr>
                <w:b/>
                <w:sz w:val="20"/>
                <w:szCs w:val="20"/>
              </w:rPr>
            </w:pPr>
            <w:proofErr w:type="spellStart"/>
            <w:r w:rsidRPr="00B64C47">
              <w:rPr>
                <w:b/>
                <w:sz w:val="20"/>
                <w:szCs w:val="20"/>
              </w:rPr>
              <w:t>Коэффиц</w:t>
            </w:r>
            <w:proofErr w:type="spellEnd"/>
            <w:r w:rsidRPr="00B64C47">
              <w:rPr>
                <w:b/>
                <w:sz w:val="20"/>
                <w:szCs w:val="20"/>
              </w:rPr>
              <w:t xml:space="preserve">. </w:t>
            </w:r>
            <w:proofErr w:type="spellStart"/>
            <w:r w:rsidRPr="00B64C47">
              <w:rPr>
                <w:b/>
                <w:sz w:val="20"/>
                <w:szCs w:val="20"/>
              </w:rPr>
              <w:t>застройкучастка</w:t>
            </w:r>
            <w:proofErr w:type="spellEnd"/>
          </w:p>
          <w:p w:rsidR="003013CB" w:rsidRPr="00B64C47" w:rsidRDefault="003013CB" w:rsidP="00CA463F">
            <w:pPr>
              <w:jc w:val="both"/>
              <w:rPr>
                <w:b/>
                <w:sz w:val="20"/>
                <w:szCs w:val="20"/>
              </w:rPr>
            </w:pPr>
          </w:p>
          <w:p w:rsidR="003013CB" w:rsidRPr="00B64C47" w:rsidRDefault="003013CB" w:rsidP="00CA463F">
            <w:pPr>
              <w:jc w:val="both"/>
              <w:rPr>
                <w:b/>
                <w:sz w:val="20"/>
                <w:szCs w:val="20"/>
              </w:rPr>
            </w:pPr>
          </w:p>
          <w:p w:rsidR="003013CB" w:rsidRPr="00B64C47" w:rsidRDefault="003013CB" w:rsidP="00CA463F">
            <w:pPr>
              <w:jc w:val="both"/>
              <w:rPr>
                <w:b/>
                <w:sz w:val="20"/>
                <w:szCs w:val="20"/>
              </w:rPr>
            </w:pPr>
            <w:r w:rsidRPr="00B64C47">
              <w:rPr>
                <w:b/>
                <w:sz w:val="20"/>
                <w:szCs w:val="20"/>
              </w:rPr>
              <w:t>(факт</w:t>
            </w:r>
            <w:proofErr w:type="gramStart"/>
            <w:r w:rsidRPr="00B64C47">
              <w:rPr>
                <w:b/>
                <w:sz w:val="20"/>
                <w:szCs w:val="20"/>
              </w:rPr>
              <w:t>.</w:t>
            </w:r>
            <w:proofErr w:type="gramEnd"/>
            <w:r w:rsidRPr="00B64C47">
              <w:rPr>
                <w:b/>
                <w:sz w:val="20"/>
                <w:szCs w:val="20"/>
              </w:rPr>
              <w:t xml:space="preserve">\ </w:t>
            </w:r>
            <w:proofErr w:type="gramStart"/>
            <w:r w:rsidRPr="00B64C47">
              <w:rPr>
                <w:b/>
                <w:sz w:val="20"/>
                <w:szCs w:val="20"/>
              </w:rPr>
              <w:t>н</w:t>
            </w:r>
            <w:proofErr w:type="gramEnd"/>
            <w:r w:rsidRPr="00B64C47">
              <w:rPr>
                <w:b/>
                <w:sz w:val="20"/>
                <w:szCs w:val="20"/>
              </w:rPr>
              <w:t>орм.) %</w:t>
            </w:r>
          </w:p>
        </w:tc>
        <w:tc>
          <w:tcPr>
            <w:tcW w:w="1134" w:type="dxa"/>
            <w:shd w:val="pct10" w:color="auto" w:fill="auto"/>
          </w:tcPr>
          <w:p w:rsidR="003013CB" w:rsidRPr="00B64C47" w:rsidRDefault="003013CB" w:rsidP="00CA463F">
            <w:pPr>
              <w:jc w:val="both"/>
              <w:rPr>
                <w:b/>
                <w:sz w:val="20"/>
                <w:szCs w:val="20"/>
              </w:rPr>
            </w:pPr>
            <w:proofErr w:type="spellStart"/>
            <w:r w:rsidRPr="00B64C47">
              <w:rPr>
                <w:b/>
                <w:sz w:val="20"/>
                <w:szCs w:val="20"/>
              </w:rPr>
              <w:t>Коэффиц</w:t>
            </w:r>
            <w:proofErr w:type="spellEnd"/>
            <w:r w:rsidRPr="00B64C47">
              <w:rPr>
                <w:b/>
                <w:sz w:val="20"/>
                <w:szCs w:val="20"/>
              </w:rPr>
              <w:t xml:space="preserve">.  </w:t>
            </w:r>
            <w:proofErr w:type="spellStart"/>
            <w:r w:rsidRPr="00B64C47">
              <w:rPr>
                <w:b/>
                <w:sz w:val="20"/>
                <w:szCs w:val="20"/>
              </w:rPr>
              <w:t>Плотност</w:t>
            </w:r>
            <w:proofErr w:type="spellEnd"/>
            <w:r w:rsidRPr="00B64C47">
              <w:rPr>
                <w:b/>
                <w:sz w:val="20"/>
                <w:szCs w:val="20"/>
              </w:rPr>
              <w:t xml:space="preserve"> застройки участка</w:t>
            </w:r>
          </w:p>
          <w:p w:rsidR="003013CB" w:rsidRPr="00B64C47" w:rsidRDefault="003013CB" w:rsidP="00CA463F">
            <w:pPr>
              <w:jc w:val="both"/>
              <w:rPr>
                <w:b/>
                <w:sz w:val="20"/>
                <w:szCs w:val="20"/>
              </w:rPr>
            </w:pPr>
          </w:p>
          <w:p w:rsidR="003013CB" w:rsidRPr="00B64C47" w:rsidRDefault="003013CB" w:rsidP="00CA463F">
            <w:pPr>
              <w:jc w:val="both"/>
              <w:rPr>
                <w:b/>
                <w:sz w:val="8"/>
                <w:szCs w:val="8"/>
              </w:rPr>
            </w:pPr>
          </w:p>
          <w:p w:rsidR="003013CB" w:rsidRPr="00B64C47" w:rsidRDefault="003013CB" w:rsidP="00CA463F">
            <w:pPr>
              <w:jc w:val="both"/>
              <w:rPr>
                <w:b/>
                <w:sz w:val="20"/>
                <w:szCs w:val="20"/>
              </w:rPr>
            </w:pPr>
            <w:r w:rsidRPr="00B64C47">
              <w:rPr>
                <w:b/>
                <w:sz w:val="20"/>
                <w:szCs w:val="20"/>
              </w:rPr>
              <w:t>(факт</w:t>
            </w:r>
            <w:proofErr w:type="gramStart"/>
            <w:r w:rsidRPr="00B64C47">
              <w:rPr>
                <w:b/>
                <w:sz w:val="20"/>
                <w:szCs w:val="20"/>
              </w:rPr>
              <w:t>.</w:t>
            </w:r>
            <w:proofErr w:type="gramEnd"/>
            <w:r w:rsidRPr="00B64C47">
              <w:rPr>
                <w:b/>
                <w:sz w:val="20"/>
                <w:szCs w:val="20"/>
              </w:rPr>
              <w:t xml:space="preserve">\ </w:t>
            </w:r>
            <w:proofErr w:type="gramStart"/>
            <w:r w:rsidRPr="00B64C47">
              <w:rPr>
                <w:b/>
                <w:sz w:val="20"/>
                <w:szCs w:val="20"/>
              </w:rPr>
              <w:t>н</w:t>
            </w:r>
            <w:proofErr w:type="gramEnd"/>
            <w:r w:rsidRPr="00B64C47">
              <w:rPr>
                <w:b/>
                <w:sz w:val="20"/>
                <w:szCs w:val="20"/>
              </w:rPr>
              <w:t>орм.)</w:t>
            </w:r>
          </w:p>
        </w:tc>
        <w:tc>
          <w:tcPr>
            <w:tcW w:w="1433" w:type="dxa"/>
            <w:shd w:val="pct10" w:color="auto" w:fill="auto"/>
          </w:tcPr>
          <w:p w:rsidR="003013CB" w:rsidRPr="00B64C47" w:rsidRDefault="003013CB" w:rsidP="00CA463F">
            <w:pPr>
              <w:jc w:val="center"/>
              <w:rPr>
                <w:b/>
                <w:bCs/>
                <w:sz w:val="20"/>
                <w:szCs w:val="20"/>
                <w:lang w:eastAsia="ru-RU"/>
              </w:rPr>
            </w:pPr>
            <w:proofErr w:type="spellStart"/>
            <w:r w:rsidRPr="00B64C47">
              <w:rPr>
                <w:b/>
                <w:bCs/>
                <w:sz w:val="20"/>
                <w:szCs w:val="20"/>
                <w:lang w:eastAsia="ru-RU"/>
              </w:rPr>
              <w:t>Коэффициен</w:t>
            </w:r>
            <w:proofErr w:type="spellEnd"/>
            <w:r w:rsidRPr="00B64C47">
              <w:rPr>
                <w:b/>
                <w:bCs/>
                <w:sz w:val="20"/>
                <w:szCs w:val="20"/>
                <w:lang w:eastAsia="ru-RU"/>
              </w:rPr>
              <w:t xml:space="preserve"> размера </w:t>
            </w:r>
            <w:proofErr w:type="spellStart"/>
            <w:r w:rsidRPr="00B64C47">
              <w:rPr>
                <w:b/>
                <w:bCs/>
                <w:sz w:val="20"/>
                <w:szCs w:val="20"/>
                <w:lang w:eastAsia="ru-RU"/>
              </w:rPr>
              <w:t>земельн</w:t>
            </w:r>
            <w:proofErr w:type="spellEnd"/>
            <w:r w:rsidRPr="00B64C47">
              <w:rPr>
                <w:b/>
                <w:bCs/>
                <w:sz w:val="20"/>
                <w:szCs w:val="20"/>
                <w:lang w:eastAsia="ru-RU"/>
              </w:rPr>
              <w:t>. участка (</w:t>
            </w:r>
            <w:proofErr w:type="spellStart"/>
            <w:r w:rsidRPr="00B64C47">
              <w:rPr>
                <w:b/>
                <w:bCs/>
                <w:sz w:val="20"/>
                <w:szCs w:val="20"/>
                <w:lang w:eastAsia="ru-RU"/>
              </w:rPr>
              <w:t>Крзу</w:t>
            </w:r>
            <w:proofErr w:type="spellEnd"/>
            <w:r w:rsidRPr="00B64C47">
              <w:rPr>
                <w:b/>
                <w:bCs/>
                <w:sz w:val="20"/>
                <w:szCs w:val="20"/>
                <w:lang w:eastAsia="ru-RU"/>
              </w:rPr>
              <w:t>) –</w:t>
            </w:r>
          </w:p>
          <w:p w:rsidR="003013CB" w:rsidRPr="00B64C47" w:rsidRDefault="003013CB" w:rsidP="00CA463F">
            <w:pPr>
              <w:jc w:val="center"/>
              <w:rPr>
                <w:b/>
                <w:sz w:val="20"/>
                <w:szCs w:val="20"/>
              </w:rPr>
            </w:pPr>
            <w:r w:rsidRPr="00B64C47">
              <w:rPr>
                <w:b/>
                <w:sz w:val="20"/>
                <w:szCs w:val="20"/>
              </w:rPr>
              <w:t>(факт</w:t>
            </w:r>
            <w:proofErr w:type="gramStart"/>
            <w:r w:rsidRPr="00B64C47">
              <w:rPr>
                <w:b/>
                <w:sz w:val="20"/>
                <w:szCs w:val="20"/>
              </w:rPr>
              <w:t>.</w:t>
            </w:r>
            <w:proofErr w:type="gramEnd"/>
            <w:r w:rsidRPr="00B64C47">
              <w:rPr>
                <w:b/>
                <w:sz w:val="20"/>
                <w:szCs w:val="20"/>
              </w:rPr>
              <w:t xml:space="preserve">\ </w:t>
            </w:r>
            <w:proofErr w:type="gramStart"/>
            <w:r w:rsidRPr="00B64C47">
              <w:rPr>
                <w:b/>
                <w:sz w:val="20"/>
                <w:szCs w:val="20"/>
              </w:rPr>
              <w:t>н</w:t>
            </w:r>
            <w:proofErr w:type="gramEnd"/>
            <w:r w:rsidRPr="00B64C47">
              <w:rPr>
                <w:b/>
                <w:sz w:val="20"/>
                <w:szCs w:val="20"/>
              </w:rPr>
              <w:t>орм.)</w:t>
            </w:r>
          </w:p>
        </w:tc>
      </w:tr>
      <w:tr w:rsidR="003013CB" w:rsidRPr="00B64C47" w:rsidTr="00CA463F">
        <w:tc>
          <w:tcPr>
            <w:tcW w:w="1043" w:type="dxa"/>
            <w:shd w:val="pct5" w:color="auto" w:fill="auto"/>
          </w:tcPr>
          <w:p w:rsidR="003013CB" w:rsidRPr="00B64C47" w:rsidRDefault="003013CB" w:rsidP="00CA463F">
            <w:pPr>
              <w:jc w:val="center"/>
            </w:pPr>
            <w:r w:rsidRPr="00B64C47">
              <w:t>1</w:t>
            </w:r>
          </w:p>
        </w:tc>
        <w:tc>
          <w:tcPr>
            <w:tcW w:w="2266" w:type="dxa"/>
          </w:tcPr>
          <w:p w:rsidR="003013CB" w:rsidRPr="00B64C47" w:rsidRDefault="003013CB" w:rsidP="00CA463F">
            <w:pPr>
              <w:autoSpaceDE w:val="0"/>
              <w:autoSpaceDN w:val="0"/>
              <w:adjustRightInd w:val="0"/>
              <w:spacing w:line="216" w:lineRule="auto"/>
              <w:jc w:val="center"/>
              <w:rPr>
                <w:lang w:eastAsia="ru-RU"/>
              </w:rPr>
            </w:pPr>
            <w:r w:rsidRPr="00B64C47">
              <w:rPr>
                <w:lang w:eastAsia="ru-RU"/>
              </w:rPr>
              <w:t xml:space="preserve">Многоквартирный </w:t>
            </w:r>
            <w:r w:rsidRPr="00B64C47">
              <w:rPr>
                <w:lang w:eastAsia="ru-RU"/>
              </w:rPr>
              <w:lastRenderedPageBreak/>
              <w:t>жилой дом со встроенными помещениями общественного назначения и пристроенной автостоянкой закрытого типа</w:t>
            </w:r>
          </w:p>
          <w:p w:rsidR="003013CB" w:rsidRPr="00B64C47" w:rsidRDefault="003013CB" w:rsidP="00CA463F">
            <w:pPr>
              <w:autoSpaceDE w:val="0"/>
              <w:autoSpaceDN w:val="0"/>
              <w:adjustRightInd w:val="0"/>
              <w:spacing w:line="216" w:lineRule="auto"/>
              <w:jc w:val="center"/>
              <w:rPr>
                <w:lang w:eastAsia="ru-RU"/>
              </w:rPr>
            </w:pPr>
            <w:r w:rsidRPr="00B64C47">
              <w:rPr>
                <w:lang w:eastAsia="ru-RU"/>
              </w:rPr>
              <w:t>в составе:</w:t>
            </w:r>
          </w:p>
          <w:p w:rsidR="003013CB" w:rsidRPr="00B64C47" w:rsidRDefault="003013CB" w:rsidP="00CA463F">
            <w:pPr>
              <w:autoSpaceDE w:val="0"/>
              <w:autoSpaceDN w:val="0"/>
              <w:adjustRightInd w:val="0"/>
              <w:spacing w:line="216" w:lineRule="auto"/>
              <w:jc w:val="center"/>
              <w:rPr>
                <w:sz w:val="10"/>
                <w:szCs w:val="10"/>
                <w:lang w:eastAsia="ru-RU"/>
              </w:rPr>
            </w:pPr>
          </w:p>
          <w:p w:rsidR="003013CB" w:rsidRPr="00B64C47" w:rsidRDefault="003013CB" w:rsidP="00B02400">
            <w:pPr>
              <w:numPr>
                <w:ilvl w:val="1"/>
                <w:numId w:val="3"/>
              </w:numPr>
              <w:suppressAutoHyphens w:val="0"/>
              <w:autoSpaceDE w:val="0"/>
              <w:autoSpaceDN w:val="0"/>
              <w:adjustRightInd w:val="0"/>
              <w:spacing w:line="216" w:lineRule="auto"/>
              <w:rPr>
                <w:i/>
                <w:iCs/>
                <w:lang w:eastAsia="ru-RU"/>
              </w:rPr>
            </w:pPr>
            <w:r w:rsidRPr="00B64C47">
              <w:rPr>
                <w:i/>
                <w:iCs/>
                <w:lang w:eastAsia="ru-RU"/>
              </w:rPr>
              <w:t xml:space="preserve">Секция </w:t>
            </w:r>
            <w:proofErr w:type="spellStart"/>
            <w:r w:rsidRPr="00B64C47">
              <w:rPr>
                <w:i/>
                <w:iCs/>
                <w:lang w:eastAsia="ru-RU"/>
              </w:rPr>
              <w:t>многокв</w:t>
            </w:r>
            <w:proofErr w:type="spellEnd"/>
            <w:r w:rsidRPr="00B64C47">
              <w:rPr>
                <w:i/>
                <w:iCs/>
                <w:lang w:eastAsia="ru-RU"/>
              </w:rPr>
              <w:t xml:space="preserve">. ж\дома со </w:t>
            </w:r>
            <w:proofErr w:type="spellStart"/>
            <w:r w:rsidRPr="00B64C47">
              <w:rPr>
                <w:i/>
                <w:iCs/>
                <w:lang w:eastAsia="ru-RU"/>
              </w:rPr>
              <w:t>встр</w:t>
            </w:r>
            <w:proofErr w:type="spellEnd"/>
            <w:r w:rsidRPr="00B64C47">
              <w:rPr>
                <w:i/>
                <w:iCs/>
                <w:lang w:eastAsia="ru-RU"/>
              </w:rPr>
              <w:t xml:space="preserve">. </w:t>
            </w:r>
            <w:proofErr w:type="spellStart"/>
            <w:r w:rsidRPr="00B64C47">
              <w:rPr>
                <w:i/>
                <w:iCs/>
                <w:lang w:eastAsia="ru-RU"/>
              </w:rPr>
              <w:t>помещ</w:t>
            </w:r>
            <w:proofErr w:type="spellEnd"/>
            <w:r w:rsidRPr="00B64C47">
              <w:rPr>
                <w:i/>
                <w:iCs/>
                <w:lang w:eastAsia="ru-RU"/>
              </w:rPr>
              <w:t>. общ</w:t>
            </w:r>
            <w:proofErr w:type="gramStart"/>
            <w:r w:rsidRPr="00B64C47">
              <w:rPr>
                <w:i/>
                <w:iCs/>
                <w:lang w:eastAsia="ru-RU"/>
              </w:rPr>
              <w:t>.</w:t>
            </w:r>
            <w:proofErr w:type="gramEnd"/>
            <w:r w:rsidRPr="00B64C47">
              <w:rPr>
                <w:i/>
                <w:iCs/>
                <w:lang w:eastAsia="ru-RU"/>
              </w:rPr>
              <w:t xml:space="preserve"> </w:t>
            </w:r>
            <w:proofErr w:type="spellStart"/>
            <w:proofErr w:type="gramStart"/>
            <w:r w:rsidRPr="00B64C47">
              <w:rPr>
                <w:i/>
                <w:iCs/>
                <w:lang w:eastAsia="ru-RU"/>
              </w:rPr>
              <w:t>н</w:t>
            </w:r>
            <w:proofErr w:type="gramEnd"/>
            <w:r w:rsidRPr="00B64C47">
              <w:rPr>
                <w:i/>
                <w:iCs/>
                <w:lang w:eastAsia="ru-RU"/>
              </w:rPr>
              <w:t>азн</w:t>
            </w:r>
            <w:proofErr w:type="spellEnd"/>
            <w:r w:rsidRPr="00B64C47">
              <w:rPr>
                <w:i/>
                <w:iCs/>
                <w:lang w:eastAsia="ru-RU"/>
              </w:rPr>
              <w:t xml:space="preserve">. (16эт.) </w:t>
            </w:r>
          </w:p>
          <w:p w:rsidR="003013CB" w:rsidRPr="00B64C47" w:rsidRDefault="003013CB" w:rsidP="00CA463F">
            <w:pPr>
              <w:autoSpaceDE w:val="0"/>
              <w:autoSpaceDN w:val="0"/>
              <w:adjustRightInd w:val="0"/>
              <w:spacing w:line="216" w:lineRule="auto"/>
              <w:ind w:left="360"/>
              <w:rPr>
                <w:i/>
                <w:iCs/>
                <w:sz w:val="10"/>
                <w:szCs w:val="10"/>
                <w:lang w:eastAsia="ru-RU"/>
              </w:rPr>
            </w:pPr>
          </w:p>
          <w:p w:rsidR="003013CB" w:rsidRPr="00B64C47" w:rsidRDefault="003013CB" w:rsidP="00B02400">
            <w:pPr>
              <w:numPr>
                <w:ilvl w:val="1"/>
                <w:numId w:val="3"/>
              </w:numPr>
              <w:suppressAutoHyphens w:val="0"/>
              <w:autoSpaceDE w:val="0"/>
              <w:autoSpaceDN w:val="0"/>
              <w:adjustRightInd w:val="0"/>
              <w:spacing w:line="216" w:lineRule="auto"/>
              <w:rPr>
                <w:i/>
                <w:iCs/>
                <w:lang w:eastAsia="ru-RU"/>
              </w:rPr>
            </w:pPr>
            <w:proofErr w:type="spellStart"/>
            <w:r w:rsidRPr="00B64C47">
              <w:rPr>
                <w:i/>
                <w:iCs/>
                <w:lang w:eastAsia="ru-RU"/>
              </w:rPr>
              <w:t>Пристр</w:t>
            </w:r>
            <w:proofErr w:type="spellEnd"/>
            <w:r w:rsidRPr="00B64C47">
              <w:rPr>
                <w:i/>
                <w:iCs/>
                <w:lang w:eastAsia="ru-RU"/>
              </w:rPr>
              <w:t xml:space="preserve">. стоянки </w:t>
            </w:r>
            <w:proofErr w:type="spellStart"/>
            <w:r w:rsidRPr="00B64C47">
              <w:rPr>
                <w:i/>
                <w:iCs/>
                <w:lang w:eastAsia="ru-RU"/>
              </w:rPr>
              <w:t>закр</w:t>
            </w:r>
            <w:proofErr w:type="spellEnd"/>
            <w:r w:rsidRPr="00B64C47">
              <w:rPr>
                <w:i/>
                <w:iCs/>
                <w:lang w:eastAsia="ru-RU"/>
              </w:rPr>
              <w:t xml:space="preserve">. типа (2 </w:t>
            </w:r>
            <w:proofErr w:type="spellStart"/>
            <w:r w:rsidRPr="00B64C47">
              <w:rPr>
                <w:i/>
                <w:iCs/>
                <w:lang w:eastAsia="ru-RU"/>
              </w:rPr>
              <w:t>эт</w:t>
            </w:r>
            <w:proofErr w:type="spellEnd"/>
            <w:r w:rsidRPr="00B64C47">
              <w:rPr>
                <w:i/>
                <w:iCs/>
                <w:lang w:eastAsia="ru-RU"/>
              </w:rPr>
              <w:t xml:space="preserve">.) </w:t>
            </w:r>
          </w:p>
          <w:p w:rsidR="003013CB" w:rsidRPr="00B64C47" w:rsidRDefault="003013CB" w:rsidP="00CA463F">
            <w:pPr>
              <w:autoSpaceDE w:val="0"/>
              <w:autoSpaceDN w:val="0"/>
              <w:adjustRightInd w:val="0"/>
              <w:spacing w:line="216" w:lineRule="auto"/>
              <w:rPr>
                <w:i/>
                <w:iCs/>
                <w:sz w:val="10"/>
                <w:szCs w:val="10"/>
                <w:lang w:eastAsia="ru-RU"/>
              </w:rPr>
            </w:pPr>
          </w:p>
          <w:p w:rsidR="003013CB" w:rsidRPr="00B64C47" w:rsidRDefault="003013CB" w:rsidP="00B02400">
            <w:pPr>
              <w:numPr>
                <w:ilvl w:val="1"/>
                <w:numId w:val="3"/>
              </w:numPr>
              <w:suppressAutoHyphens w:val="0"/>
              <w:autoSpaceDE w:val="0"/>
              <w:autoSpaceDN w:val="0"/>
              <w:adjustRightInd w:val="0"/>
              <w:spacing w:line="216" w:lineRule="auto"/>
              <w:rPr>
                <w:i/>
                <w:iCs/>
                <w:lang w:eastAsia="ru-RU"/>
              </w:rPr>
            </w:pPr>
            <w:r w:rsidRPr="00B64C47">
              <w:rPr>
                <w:i/>
                <w:iCs/>
                <w:lang w:eastAsia="ru-RU"/>
              </w:rPr>
              <w:t xml:space="preserve">Секция </w:t>
            </w:r>
            <w:proofErr w:type="spellStart"/>
            <w:r w:rsidRPr="00B64C47">
              <w:rPr>
                <w:i/>
                <w:iCs/>
                <w:lang w:eastAsia="ru-RU"/>
              </w:rPr>
              <w:t>многокв</w:t>
            </w:r>
            <w:proofErr w:type="spellEnd"/>
            <w:r w:rsidRPr="00B64C47">
              <w:rPr>
                <w:i/>
                <w:iCs/>
                <w:lang w:eastAsia="ru-RU"/>
              </w:rPr>
              <w:t xml:space="preserve">. </w:t>
            </w:r>
          </w:p>
          <w:p w:rsidR="003013CB" w:rsidRPr="00B64C47" w:rsidRDefault="003013CB" w:rsidP="00CA463F">
            <w:pPr>
              <w:autoSpaceDE w:val="0"/>
              <w:autoSpaceDN w:val="0"/>
              <w:adjustRightInd w:val="0"/>
              <w:spacing w:line="216" w:lineRule="auto"/>
              <w:ind w:left="412"/>
            </w:pPr>
            <w:r w:rsidRPr="00B64C47">
              <w:rPr>
                <w:i/>
                <w:iCs/>
                <w:lang w:eastAsia="ru-RU"/>
              </w:rPr>
              <w:t xml:space="preserve">ж\дома со </w:t>
            </w:r>
            <w:proofErr w:type="spellStart"/>
            <w:r w:rsidRPr="00B64C47">
              <w:rPr>
                <w:i/>
                <w:iCs/>
                <w:lang w:eastAsia="ru-RU"/>
              </w:rPr>
              <w:t>встр</w:t>
            </w:r>
            <w:proofErr w:type="spellEnd"/>
            <w:r w:rsidRPr="00B64C47">
              <w:rPr>
                <w:i/>
                <w:iCs/>
                <w:lang w:eastAsia="ru-RU"/>
              </w:rPr>
              <w:t xml:space="preserve">. </w:t>
            </w:r>
            <w:proofErr w:type="spellStart"/>
            <w:r w:rsidRPr="00B64C47">
              <w:rPr>
                <w:i/>
                <w:iCs/>
                <w:lang w:eastAsia="ru-RU"/>
              </w:rPr>
              <w:t>помещ</w:t>
            </w:r>
            <w:proofErr w:type="spellEnd"/>
            <w:r w:rsidRPr="00B64C47">
              <w:rPr>
                <w:i/>
                <w:iCs/>
                <w:lang w:eastAsia="ru-RU"/>
              </w:rPr>
              <w:t>. общ</w:t>
            </w:r>
            <w:proofErr w:type="gramStart"/>
            <w:r w:rsidRPr="00B64C47">
              <w:rPr>
                <w:i/>
                <w:iCs/>
                <w:lang w:eastAsia="ru-RU"/>
              </w:rPr>
              <w:t>.</w:t>
            </w:r>
            <w:proofErr w:type="gramEnd"/>
            <w:r w:rsidRPr="00B64C47">
              <w:rPr>
                <w:i/>
                <w:iCs/>
                <w:lang w:eastAsia="ru-RU"/>
              </w:rPr>
              <w:t xml:space="preserve"> </w:t>
            </w:r>
            <w:proofErr w:type="spellStart"/>
            <w:proofErr w:type="gramStart"/>
            <w:r w:rsidRPr="00B64C47">
              <w:rPr>
                <w:i/>
                <w:iCs/>
                <w:lang w:eastAsia="ru-RU"/>
              </w:rPr>
              <w:t>н</w:t>
            </w:r>
            <w:proofErr w:type="gramEnd"/>
            <w:r w:rsidRPr="00B64C47">
              <w:rPr>
                <w:i/>
                <w:iCs/>
                <w:lang w:eastAsia="ru-RU"/>
              </w:rPr>
              <w:t>азн</w:t>
            </w:r>
            <w:proofErr w:type="spellEnd"/>
            <w:r w:rsidRPr="00B64C47">
              <w:rPr>
                <w:i/>
                <w:iCs/>
                <w:lang w:eastAsia="ru-RU"/>
              </w:rPr>
              <w:t>. (16эт.)</w:t>
            </w:r>
          </w:p>
        </w:tc>
        <w:tc>
          <w:tcPr>
            <w:tcW w:w="1227" w:type="dxa"/>
            <w:shd w:val="clear" w:color="auto" w:fill="auto"/>
          </w:tcPr>
          <w:p w:rsidR="003013CB" w:rsidRPr="00B64C47" w:rsidRDefault="003013CB" w:rsidP="00CA463F">
            <w:pPr>
              <w:spacing w:line="360" w:lineRule="auto"/>
              <w:jc w:val="center"/>
              <w:rPr>
                <w:b/>
                <w:bCs/>
                <w:sz w:val="20"/>
                <w:szCs w:val="20"/>
              </w:rPr>
            </w:pPr>
            <w:r w:rsidRPr="00B64C47">
              <w:rPr>
                <w:b/>
                <w:bCs/>
                <w:sz w:val="20"/>
                <w:szCs w:val="20"/>
              </w:rPr>
              <w:lastRenderedPageBreak/>
              <w:t>11216,0</w:t>
            </w:r>
          </w:p>
        </w:tc>
        <w:tc>
          <w:tcPr>
            <w:tcW w:w="1235" w:type="dxa"/>
            <w:shd w:val="clear" w:color="auto" w:fill="auto"/>
          </w:tcPr>
          <w:p w:rsidR="003013CB" w:rsidRPr="00B64C47" w:rsidRDefault="003013CB" w:rsidP="00CA463F">
            <w:pPr>
              <w:jc w:val="center"/>
              <w:rPr>
                <w:sz w:val="20"/>
                <w:szCs w:val="20"/>
                <w:lang w:val="en-US"/>
              </w:rPr>
            </w:pPr>
            <w:r w:rsidRPr="00B64C47">
              <w:rPr>
                <w:sz w:val="20"/>
                <w:szCs w:val="20"/>
                <w:lang w:val="en-US"/>
              </w:rPr>
              <w:t>2 260</w:t>
            </w:r>
            <w:r w:rsidRPr="00B64C47">
              <w:rPr>
                <w:sz w:val="20"/>
                <w:szCs w:val="20"/>
              </w:rPr>
              <w:t xml:space="preserve"> м</w:t>
            </w:r>
            <w:r w:rsidRPr="00B64C47">
              <w:rPr>
                <w:sz w:val="20"/>
                <w:szCs w:val="20"/>
                <w:lang w:val="en-US"/>
              </w:rPr>
              <w:t>2</w:t>
            </w:r>
          </w:p>
        </w:tc>
        <w:tc>
          <w:tcPr>
            <w:tcW w:w="1191" w:type="dxa"/>
            <w:shd w:val="clear" w:color="auto" w:fill="auto"/>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w:t>
            </w:r>
            <w:r w:rsidRPr="00B64C47">
              <w:rPr>
                <w:sz w:val="20"/>
                <w:szCs w:val="20"/>
              </w:rPr>
              <w:lastRenderedPageBreak/>
              <w:t>квартир 10 000м2</w:t>
            </w:r>
          </w:p>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w:t>
            </w:r>
            <w:proofErr w:type="spellStart"/>
            <w:r w:rsidRPr="00B64C47">
              <w:rPr>
                <w:sz w:val="20"/>
                <w:szCs w:val="20"/>
              </w:rPr>
              <w:t>встр</w:t>
            </w:r>
            <w:proofErr w:type="gramStart"/>
            <w:r w:rsidRPr="00B64C47">
              <w:rPr>
                <w:sz w:val="20"/>
                <w:szCs w:val="20"/>
              </w:rPr>
              <w:t>.п</w:t>
            </w:r>
            <w:proofErr w:type="gramEnd"/>
            <w:r w:rsidRPr="00B64C47">
              <w:rPr>
                <w:sz w:val="20"/>
                <w:szCs w:val="20"/>
              </w:rPr>
              <w:t>ом</w:t>
            </w:r>
            <w:proofErr w:type="spellEnd"/>
            <w:r w:rsidRPr="00B64C47">
              <w:rPr>
                <w:sz w:val="20"/>
                <w:szCs w:val="20"/>
              </w:rPr>
              <w:t>. 720 м2</w:t>
            </w:r>
          </w:p>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стоянки  1600 м</w:t>
            </w:r>
            <w:proofErr w:type="gramStart"/>
            <w:r w:rsidRPr="00B64C47">
              <w:rPr>
                <w:sz w:val="20"/>
                <w:szCs w:val="20"/>
              </w:rPr>
              <w:t>2</w:t>
            </w:r>
            <w:proofErr w:type="gramEnd"/>
            <w:r w:rsidRPr="00B64C47">
              <w:rPr>
                <w:sz w:val="20"/>
                <w:szCs w:val="20"/>
              </w:rPr>
              <w:t xml:space="preserve"> </w:t>
            </w:r>
          </w:p>
        </w:tc>
        <w:tc>
          <w:tcPr>
            <w:tcW w:w="1119" w:type="dxa"/>
            <w:shd w:val="clear" w:color="auto" w:fill="D9D9D9"/>
          </w:tcPr>
          <w:p w:rsidR="003013CB" w:rsidRPr="00B64C47" w:rsidRDefault="003013CB" w:rsidP="00CA463F">
            <w:pPr>
              <w:spacing w:line="360" w:lineRule="auto"/>
              <w:jc w:val="center"/>
              <w:rPr>
                <w:sz w:val="20"/>
                <w:szCs w:val="20"/>
              </w:rPr>
            </w:pPr>
            <w:r w:rsidRPr="00B64C47">
              <w:rPr>
                <w:sz w:val="20"/>
                <w:szCs w:val="20"/>
              </w:rPr>
              <w:lastRenderedPageBreak/>
              <w:t>20 \ 33</w:t>
            </w:r>
          </w:p>
        </w:tc>
        <w:tc>
          <w:tcPr>
            <w:tcW w:w="1134" w:type="dxa"/>
            <w:shd w:val="pct10" w:color="auto" w:fill="auto"/>
          </w:tcPr>
          <w:p w:rsidR="003013CB" w:rsidRPr="00B64C47" w:rsidRDefault="003013CB" w:rsidP="00CA463F">
            <w:pPr>
              <w:spacing w:line="360" w:lineRule="auto"/>
              <w:jc w:val="center"/>
              <w:rPr>
                <w:sz w:val="20"/>
                <w:szCs w:val="20"/>
              </w:rPr>
            </w:pPr>
            <w:r w:rsidRPr="00B64C47">
              <w:rPr>
                <w:sz w:val="20"/>
                <w:szCs w:val="20"/>
              </w:rPr>
              <w:t>1,10\3,0</w:t>
            </w:r>
          </w:p>
        </w:tc>
        <w:tc>
          <w:tcPr>
            <w:tcW w:w="1433" w:type="dxa"/>
            <w:shd w:val="pct10" w:color="auto" w:fill="auto"/>
          </w:tcPr>
          <w:p w:rsidR="003013CB" w:rsidRPr="00B64C47" w:rsidRDefault="003013CB" w:rsidP="00CA463F">
            <w:pPr>
              <w:spacing w:line="360" w:lineRule="auto"/>
              <w:jc w:val="center"/>
              <w:rPr>
                <w:sz w:val="20"/>
                <w:szCs w:val="20"/>
              </w:rPr>
            </w:pPr>
            <w:r w:rsidRPr="00B64C47">
              <w:rPr>
                <w:sz w:val="20"/>
                <w:szCs w:val="20"/>
              </w:rPr>
              <w:t>92.0\69,4</w:t>
            </w:r>
          </w:p>
          <w:p w:rsidR="003013CB" w:rsidRPr="00B64C47" w:rsidRDefault="003013CB" w:rsidP="00CA463F">
            <w:pPr>
              <w:jc w:val="center"/>
              <w:rPr>
                <w:sz w:val="18"/>
                <w:szCs w:val="18"/>
              </w:rPr>
            </w:pPr>
            <w:r w:rsidRPr="00B64C47">
              <w:rPr>
                <w:sz w:val="18"/>
                <w:szCs w:val="18"/>
              </w:rPr>
              <w:lastRenderedPageBreak/>
              <w:t xml:space="preserve">(площадь элементов благоустройства, включая стоянки и озеленение – 3500м2; площадь </w:t>
            </w:r>
            <w:proofErr w:type="spellStart"/>
            <w:r w:rsidRPr="00B64C47">
              <w:rPr>
                <w:sz w:val="18"/>
                <w:szCs w:val="18"/>
              </w:rPr>
              <w:t>встр</w:t>
            </w:r>
            <w:proofErr w:type="spellEnd"/>
            <w:r w:rsidRPr="00B64C47">
              <w:rPr>
                <w:sz w:val="18"/>
                <w:szCs w:val="18"/>
              </w:rPr>
              <w:t>. стоянок 1600 м</w:t>
            </w:r>
            <w:proofErr w:type="gramStart"/>
            <w:r w:rsidRPr="00B64C47">
              <w:rPr>
                <w:sz w:val="18"/>
                <w:szCs w:val="18"/>
              </w:rPr>
              <w:t>2</w:t>
            </w:r>
            <w:proofErr w:type="gramEnd"/>
            <w:r w:rsidRPr="00B64C47">
              <w:rPr>
                <w:sz w:val="18"/>
                <w:szCs w:val="18"/>
              </w:rPr>
              <w:t>; площадь застройки 2 260м2)</w:t>
            </w:r>
          </w:p>
        </w:tc>
      </w:tr>
      <w:tr w:rsidR="003013CB" w:rsidRPr="00B64C47" w:rsidTr="00CA463F">
        <w:tc>
          <w:tcPr>
            <w:tcW w:w="1043" w:type="dxa"/>
            <w:shd w:val="pct5" w:color="auto" w:fill="auto"/>
          </w:tcPr>
          <w:p w:rsidR="003013CB" w:rsidRPr="00B64C47" w:rsidRDefault="003013CB" w:rsidP="00CA463F">
            <w:pPr>
              <w:jc w:val="center"/>
            </w:pPr>
            <w:r w:rsidRPr="00B64C47">
              <w:lastRenderedPageBreak/>
              <w:t>2</w:t>
            </w:r>
          </w:p>
        </w:tc>
        <w:tc>
          <w:tcPr>
            <w:tcW w:w="2266" w:type="dxa"/>
          </w:tcPr>
          <w:p w:rsidR="003013CB" w:rsidRPr="00B64C47" w:rsidRDefault="003013CB" w:rsidP="00CA463F">
            <w:pPr>
              <w:autoSpaceDE w:val="0"/>
              <w:autoSpaceDN w:val="0"/>
              <w:adjustRightInd w:val="0"/>
              <w:spacing w:line="216" w:lineRule="auto"/>
              <w:jc w:val="center"/>
              <w:rPr>
                <w:lang w:eastAsia="ru-RU"/>
              </w:rPr>
            </w:pPr>
            <w:r w:rsidRPr="00B64C47">
              <w:rPr>
                <w:lang w:eastAsia="ru-RU"/>
              </w:rPr>
              <w:t>Многоквартирный жилой дом со встроенными помещениями общественного назначения и пристроенной автостоянкой закрытого типа</w:t>
            </w:r>
          </w:p>
          <w:p w:rsidR="003013CB" w:rsidRPr="00B64C47" w:rsidRDefault="003013CB" w:rsidP="00CA463F">
            <w:pPr>
              <w:autoSpaceDE w:val="0"/>
              <w:autoSpaceDN w:val="0"/>
              <w:adjustRightInd w:val="0"/>
              <w:spacing w:line="216" w:lineRule="auto"/>
              <w:jc w:val="center"/>
              <w:rPr>
                <w:lang w:eastAsia="ru-RU"/>
              </w:rPr>
            </w:pPr>
            <w:r w:rsidRPr="00B64C47">
              <w:rPr>
                <w:lang w:eastAsia="ru-RU"/>
              </w:rPr>
              <w:t>в составе:</w:t>
            </w:r>
          </w:p>
          <w:p w:rsidR="003013CB" w:rsidRPr="00B64C47" w:rsidRDefault="003013CB" w:rsidP="00CA463F">
            <w:pPr>
              <w:autoSpaceDE w:val="0"/>
              <w:autoSpaceDN w:val="0"/>
              <w:adjustRightInd w:val="0"/>
              <w:spacing w:line="216" w:lineRule="auto"/>
              <w:jc w:val="center"/>
              <w:rPr>
                <w:lang w:eastAsia="ru-RU"/>
              </w:rPr>
            </w:pPr>
          </w:p>
          <w:p w:rsidR="003013CB" w:rsidRPr="00B64C47" w:rsidRDefault="003013CB" w:rsidP="00B02400">
            <w:pPr>
              <w:numPr>
                <w:ilvl w:val="1"/>
                <w:numId w:val="4"/>
              </w:numPr>
              <w:suppressAutoHyphens w:val="0"/>
              <w:autoSpaceDE w:val="0"/>
              <w:autoSpaceDN w:val="0"/>
              <w:adjustRightInd w:val="0"/>
              <w:spacing w:line="216" w:lineRule="auto"/>
              <w:rPr>
                <w:i/>
                <w:iCs/>
                <w:lang w:eastAsia="ru-RU"/>
              </w:rPr>
            </w:pPr>
            <w:proofErr w:type="spellStart"/>
            <w:r w:rsidRPr="00B64C47">
              <w:rPr>
                <w:i/>
                <w:iCs/>
                <w:lang w:eastAsia="ru-RU"/>
              </w:rPr>
              <w:t>Пристр</w:t>
            </w:r>
            <w:proofErr w:type="spellEnd"/>
            <w:r w:rsidRPr="00B64C47">
              <w:rPr>
                <w:i/>
                <w:iCs/>
                <w:lang w:eastAsia="ru-RU"/>
              </w:rPr>
              <w:t xml:space="preserve">. стоянки </w:t>
            </w:r>
            <w:proofErr w:type="spellStart"/>
            <w:r w:rsidRPr="00B64C47">
              <w:rPr>
                <w:i/>
                <w:iCs/>
                <w:lang w:eastAsia="ru-RU"/>
              </w:rPr>
              <w:t>закр</w:t>
            </w:r>
            <w:proofErr w:type="spellEnd"/>
            <w:r w:rsidRPr="00B64C47">
              <w:rPr>
                <w:i/>
                <w:iCs/>
                <w:lang w:eastAsia="ru-RU"/>
              </w:rPr>
              <w:t xml:space="preserve">. типа (2 </w:t>
            </w:r>
            <w:proofErr w:type="spellStart"/>
            <w:r w:rsidRPr="00B64C47">
              <w:rPr>
                <w:i/>
                <w:iCs/>
                <w:lang w:eastAsia="ru-RU"/>
              </w:rPr>
              <w:t>эт</w:t>
            </w:r>
            <w:proofErr w:type="spellEnd"/>
            <w:r w:rsidRPr="00B64C47">
              <w:rPr>
                <w:i/>
                <w:iCs/>
                <w:lang w:eastAsia="ru-RU"/>
              </w:rPr>
              <w:t xml:space="preserve">.) </w:t>
            </w:r>
          </w:p>
          <w:p w:rsidR="003013CB" w:rsidRPr="00B64C47" w:rsidRDefault="003013CB" w:rsidP="00CA463F">
            <w:pPr>
              <w:autoSpaceDE w:val="0"/>
              <w:autoSpaceDN w:val="0"/>
              <w:adjustRightInd w:val="0"/>
              <w:spacing w:line="216" w:lineRule="auto"/>
              <w:jc w:val="center"/>
              <w:rPr>
                <w:sz w:val="10"/>
                <w:szCs w:val="10"/>
                <w:lang w:eastAsia="ru-RU"/>
              </w:rPr>
            </w:pPr>
          </w:p>
          <w:p w:rsidR="003013CB" w:rsidRPr="00B64C47" w:rsidRDefault="003013CB" w:rsidP="00B02400">
            <w:pPr>
              <w:numPr>
                <w:ilvl w:val="1"/>
                <w:numId w:val="4"/>
              </w:numPr>
              <w:suppressAutoHyphens w:val="0"/>
              <w:autoSpaceDE w:val="0"/>
              <w:autoSpaceDN w:val="0"/>
              <w:adjustRightInd w:val="0"/>
              <w:spacing w:line="216" w:lineRule="auto"/>
              <w:rPr>
                <w:i/>
                <w:iCs/>
                <w:lang w:eastAsia="ru-RU"/>
              </w:rPr>
            </w:pPr>
            <w:r w:rsidRPr="00B64C47">
              <w:rPr>
                <w:i/>
                <w:iCs/>
                <w:lang w:eastAsia="ru-RU"/>
              </w:rPr>
              <w:t xml:space="preserve">Секция </w:t>
            </w:r>
            <w:proofErr w:type="spellStart"/>
            <w:r w:rsidRPr="00B64C47">
              <w:rPr>
                <w:i/>
                <w:iCs/>
                <w:lang w:eastAsia="ru-RU"/>
              </w:rPr>
              <w:t>многокв</w:t>
            </w:r>
            <w:proofErr w:type="spellEnd"/>
            <w:r w:rsidRPr="00B64C47">
              <w:rPr>
                <w:i/>
                <w:iCs/>
                <w:lang w:eastAsia="ru-RU"/>
              </w:rPr>
              <w:t xml:space="preserve">. ж\дома со </w:t>
            </w:r>
            <w:proofErr w:type="spellStart"/>
            <w:r w:rsidRPr="00B64C47">
              <w:rPr>
                <w:i/>
                <w:iCs/>
                <w:lang w:eastAsia="ru-RU"/>
              </w:rPr>
              <w:t>встр</w:t>
            </w:r>
            <w:proofErr w:type="spellEnd"/>
            <w:r w:rsidRPr="00B64C47">
              <w:rPr>
                <w:i/>
                <w:iCs/>
                <w:lang w:eastAsia="ru-RU"/>
              </w:rPr>
              <w:t xml:space="preserve">. </w:t>
            </w:r>
            <w:proofErr w:type="spellStart"/>
            <w:r w:rsidRPr="00B64C47">
              <w:rPr>
                <w:i/>
                <w:iCs/>
                <w:lang w:eastAsia="ru-RU"/>
              </w:rPr>
              <w:t>помещ</w:t>
            </w:r>
            <w:proofErr w:type="spellEnd"/>
            <w:r w:rsidRPr="00B64C47">
              <w:rPr>
                <w:i/>
                <w:iCs/>
                <w:lang w:eastAsia="ru-RU"/>
              </w:rPr>
              <w:t>. общ</w:t>
            </w:r>
            <w:proofErr w:type="gramStart"/>
            <w:r w:rsidRPr="00B64C47">
              <w:rPr>
                <w:i/>
                <w:iCs/>
                <w:lang w:eastAsia="ru-RU"/>
              </w:rPr>
              <w:t>.</w:t>
            </w:r>
            <w:proofErr w:type="gramEnd"/>
            <w:r w:rsidRPr="00B64C47">
              <w:rPr>
                <w:i/>
                <w:iCs/>
                <w:lang w:eastAsia="ru-RU"/>
              </w:rPr>
              <w:t xml:space="preserve"> </w:t>
            </w:r>
            <w:proofErr w:type="spellStart"/>
            <w:proofErr w:type="gramStart"/>
            <w:r w:rsidRPr="00B64C47">
              <w:rPr>
                <w:i/>
                <w:iCs/>
                <w:lang w:eastAsia="ru-RU"/>
              </w:rPr>
              <w:t>н</w:t>
            </w:r>
            <w:proofErr w:type="gramEnd"/>
            <w:r w:rsidRPr="00B64C47">
              <w:rPr>
                <w:i/>
                <w:iCs/>
                <w:lang w:eastAsia="ru-RU"/>
              </w:rPr>
              <w:t>азн</w:t>
            </w:r>
            <w:proofErr w:type="spellEnd"/>
            <w:r w:rsidRPr="00B64C47">
              <w:rPr>
                <w:i/>
                <w:iCs/>
                <w:lang w:eastAsia="ru-RU"/>
              </w:rPr>
              <w:t>. (16эт.)</w:t>
            </w:r>
          </w:p>
          <w:p w:rsidR="003013CB" w:rsidRPr="00B64C47" w:rsidRDefault="003013CB" w:rsidP="00CA463F">
            <w:pPr>
              <w:autoSpaceDE w:val="0"/>
              <w:autoSpaceDN w:val="0"/>
              <w:adjustRightInd w:val="0"/>
              <w:spacing w:line="216" w:lineRule="auto"/>
              <w:ind w:left="360"/>
              <w:rPr>
                <w:i/>
                <w:iCs/>
                <w:sz w:val="10"/>
                <w:szCs w:val="10"/>
                <w:lang w:eastAsia="ru-RU"/>
              </w:rPr>
            </w:pPr>
          </w:p>
          <w:p w:rsidR="003013CB" w:rsidRPr="00B64C47" w:rsidRDefault="003013CB" w:rsidP="00B02400">
            <w:pPr>
              <w:numPr>
                <w:ilvl w:val="1"/>
                <w:numId w:val="4"/>
              </w:numPr>
              <w:suppressAutoHyphens w:val="0"/>
              <w:autoSpaceDE w:val="0"/>
              <w:autoSpaceDN w:val="0"/>
              <w:adjustRightInd w:val="0"/>
              <w:spacing w:line="216" w:lineRule="auto"/>
              <w:rPr>
                <w:i/>
                <w:iCs/>
                <w:lang w:eastAsia="ru-RU"/>
              </w:rPr>
            </w:pPr>
            <w:proofErr w:type="spellStart"/>
            <w:r w:rsidRPr="00B64C47">
              <w:rPr>
                <w:i/>
                <w:iCs/>
                <w:lang w:eastAsia="ru-RU"/>
              </w:rPr>
              <w:t>Пристр</w:t>
            </w:r>
            <w:proofErr w:type="spellEnd"/>
            <w:r w:rsidRPr="00B64C47">
              <w:rPr>
                <w:i/>
                <w:iCs/>
                <w:lang w:eastAsia="ru-RU"/>
              </w:rPr>
              <w:t xml:space="preserve">. стоянки </w:t>
            </w:r>
            <w:proofErr w:type="spellStart"/>
            <w:r w:rsidRPr="00B64C47">
              <w:rPr>
                <w:i/>
                <w:iCs/>
                <w:lang w:eastAsia="ru-RU"/>
              </w:rPr>
              <w:t>закр</w:t>
            </w:r>
            <w:proofErr w:type="spellEnd"/>
            <w:r w:rsidRPr="00B64C47">
              <w:rPr>
                <w:i/>
                <w:iCs/>
                <w:lang w:eastAsia="ru-RU"/>
              </w:rPr>
              <w:t xml:space="preserve">. типа (2 </w:t>
            </w:r>
            <w:proofErr w:type="spellStart"/>
            <w:r w:rsidRPr="00B64C47">
              <w:rPr>
                <w:i/>
                <w:iCs/>
                <w:lang w:eastAsia="ru-RU"/>
              </w:rPr>
              <w:t>эт</w:t>
            </w:r>
            <w:proofErr w:type="spellEnd"/>
            <w:r w:rsidRPr="00B64C47">
              <w:rPr>
                <w:i/>
                <w:iCs/>
                <w:lang w:eastAsia="ru-RU"/>
              </w:rPr>
              <w:t xml:space="preserve">.) </w:t>
            </w:r>
          </w:p>
          <w:p w:rsidR="003013CB" w:rsidRPr="00B64C47" w:rsidRDefault="003013CB" w:rsidP="00CA463F">
            <w:pPr>
              <w:autoSpaceDE w:val="0"/>
              <w:autoSpaceDN w:val="0"/>
              <w:adjustRightInd w:val="0"/>
              <w:spacing w:line="216" w:lineRule="auto"/>
              <w:rPr>
                <w:i/>
                <w:iCs/>
                <w:sz w:val="10"/>
                <w:szCs w:val="10"/>
                <w:lang w:eastAsia="ru-RU"/>
              </w:rPr>
            </w:pPr>
          </w:p>
          <w:p w:rsidR="003013CB" w:rsidRPr="00B64C47" w:rsidRDefault="003013CB" w:rsidP="00B02400">
            <w:pPr>
              <w:numPr>
                <w:ilvl w:val="1"/>
                <w:numId w:val="4"/>
              </w:numPr>
              <w:suppressAutoHyphens w:val="0"/>
              <w:autoSpaceDE w:val="0"/>
              <w:autoSpaceDN w:val="0"/>
              <w:adjustRightInd w:val="0"/>
              <w:rPr>
                <w:i/>
                <w:iCs/>
                <w:lang w:eastAsia="ru-RU"/>
              </w:rPr>
            </w:pPr>
            <w:r w:rsidRPr="00B64C47">
              <w:rPr>
                <w:i/>
                <w:iCs/>
                <w:lang w:eastAsia="ru-RU"/>
              </w:rPr>
              <w:t xml:space="preserve">Секция </w:t>
            </w:r>
            <w:proofErr w:type="spellStart"/>
            <w:r w:rsidRPr="00B64C47">
              <w:rPr>
                <w:i/>
                <w:iCs/>
                <w:lang w:eastAsia="ru-RU"/>
              </w:rPr>
              <w:t>многокв</w:t>
            </w:r>
            <w:proofErr w:type="spellEnd"/>
            <w:r w:rsidRPr="00B64C47">
              <w:rPr>
                <w:i/>
                <w:iCs/>
                <w:lang w:eastAsia="ru-RU"/>
              </w:rPr>
              <w:t xml:space="preserve">. </w:t>
            </w:r>
          </w:p>
          <w:p w:rsidR="003013CB" w:rsidRPr="00B64C47" w:rsidRDefault="003013CB" w:rsidP="00CA463F">
            <w:pPr>
              <w:ind w:left="412"/>
              <w:rPr>
                <w:sz w:val="20"/>
                <w:szCs w:val="20"/>
              </w:rPr>
            </w:pPr>
            <w:r w:rsidRPr="00B64C47">
              <w:rPr>
                <w:i/>
                <w:iCs/>
                <w:lang w:eastAsia="ru-RU"/>
              </w:rPr>
              <w:t xml:space="preserve">ж\дома со </w:t>
            </w:r>
            <w:proofErr w:type="spellStart"/>
            <w:r w:rsidRPr="00B64C47">
              <w:rPr>
                <w:i/>
                <w:iCs/>
                <w:lang w:eastAsia="ru-RU"/>
              </w:rPr>
              <w:t>встр</w:t>
            </w:r>
            <w:proofErr w:type="spellEnd"/>
            <w:r w:rsidRPr="00B64C47">
              <w:rPr>
                <w:i/>
                <w:iCs/>
                <w:lang w:eastAsia="ru-RU"/>
              </w:rPr>
              <w:t xml:space="preserve">. </w:t>
            </w:r>
            <w:proofErr w:type="spellStart"/>
            <w:r w:rsidRPr="00B64C47">
              <w:rPr>
                <w:i/>
                <w:iCs/>
                <w:lang w:eastAsia="ru-RU"/>
              </w:rPr>
              <w:t>помещ</w:t>
            </w:r>
            <w:proofErr w:type="spellEnd"/>
            <w:r w:rsidRPr="00B64C47">
              <w:rPr>
                <w:i/>
                <w:iCs/>
                <w:lang w:eastAsia="ru-RU"/>
              </w:rPr>
              <w:t>. общ</w:t>
            </w:r>
            <w:proofErr w:type="gramStart"/>
            <w:r w:rsidRPr="00B64C47">
              <w:rPr>
                <w:i/>
                <w:iCs/>
                <w:lang w:eastAsia="ru-RU"/>
              </w:rPr>
              <w:t>.</w:t>
            </w:r>
            <w:proofErr w:type="gramEnd"/>
            <w:r w:rsidRPr="00B64C47">
              <w:rPr>
                <w:i/>
                <w:iCs/>
                <w:lang w:eastAsia="ru-RU"/>
              </w:rPr>
              <w:t xml:space="preserve"> </w:t>
            </w:r>
            <w:proofErr w:type="spellStart"/>
            <w:proofErr w:type="gramStart"/>
            <w:r w:rsidRPr="00B64C47">
              <w:rPr>
                <w:i/>
                <w:iCs/>
                <w:lang w:eastAsia="ru-RU"/>
              </w:rPr>
              <w:t>н</w:t>
            </w:r>
            <w:proofErr w:type="gramEnd"/>
            <w:r w:rsidRPr="00B64C47">
              <w:rPr>
                <w:i/>
                <w:iCs/>
                <w:lang w:eastAsia="ru-RU"/>
              </w:rPr>
              <w:t>азн</w:t>
            </w:r>
            <w:proofErr w:type="spellEnd"/>
            <w:r w:rsidRPr="00B64C47">
              <w:rPr>
                <w:i/>
                <w:iCs/>
                <w:lang w:eastAsia="ru-RU"/>
              </w:rPr>
              <w:t>. (16эт.)</w:t>
            </w:r>
          </w:p>
        </w:tc>
        <w:tc>
          <w:tcPr>
            <w:tcW w:w="1227" w:type="dxa"/>
            <w:shd w:val="clear" w:color="auto" w:fill="auto"/>
          </w:tcPr>
          <w:p w:rsidR="003013CB" w:rsidRPr="00B64C47" w:rsidRDefault="003013CB" w:rsidP="00CA463F">
            <w:pPr>
              <w:spacing w:line="360" w:lineRule="auto"/>
              <w:jc w:val="center"/>
              <w:rPr>
                <w:b/>
                <w:bCs/>
                <w:sz w:val="20"/>
                <w:szCs w:val="20"/>
              </w:rPr>
            </w:pPr>
            <w:r w:rsidRPr="00B64C47">
              <w:rPr>
                <w:b/>
                <w:bCs/>
                <w:sz w:val="20"/>
                <w:szCs w:val="20"/>
              </w:rPr>
              <w:t>11 403,0</w:t>
            </w:r>
          </w:p>
        </w:tc>
        <w:tc>
          <w:tcPr>
            <w:tcW w:w="1235" w:type="dxa"/>
            <w:shd w:val="clear" w:color="auto" w:fill="auto"/>
          </w:tcPr>
          <w:p w:rsidR="003013CB" w:rsidRPr="00B64C47" w:rsidRDefault="003013CB" w:rsidP="00CA463F">
            <w:pPr>
              <w:spacing w:line="360" w:lineRule="auto"/>
              <w:jc w:val="center"/>
              <w:rPr>
                <w:sz w:val="20"/>
                <w:szCs w:val="20"/>
              </w:rPr>
            </w:pPr>
            <w:r w:rsidRPr="00B64C47">
              <w:rPr>
                <w:sz w:val="20"/>
                <w:szCs w:val="20"/>
                <w:lang w:val="en-US"/>
              </w:rPr>
              <w:t>2 </w:t>
            </w:r>
            <w:r w:rsidRPr="00B64C47">
              <w:rPr>
                <w:sz w:val="20"/>
                <w:szCs w:val="20"/>
              </w:rPr>
              <w:t>582 м</w:t>
            </w:r>
            <w:r w:rsidRPr="00B64C47">
              <w:rPr>
                <w:sz w:val="20"/>
                <w:szCs w:val="20"/>
                <w:lang w:val="en-US"/>
              </w:rPr>
              <w:t>2</w:t>
            </w:r>
          </w:p>
        </w:tc>
        <w:tc>
          <w:tcPr>
            <w:tcW w:w="1191" w:type="dxa"/>
            <w:shd w:val="clear" w:color="auto" w:fill="auto"/>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квартир 10 000м2</w:t>
            </w:r>
          </w:p>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w:t>
            </w:r>
            <w:proofErr w:type="spellStart"/>
            <w:r w:rsidRPr="00B64C47">
              <w:rPr>
                <w:sz w:val="20"/>
                <w:szCs w:val="20"/>
              </w:rPr>
              <w:t>встр</w:t>
            </w:r>
            <w:proofErr w:type="gramStart"/>
            <w:r w:rsidRPr="00B64C47">
              <w:rPr>
                <w:sz w:val="20"/>
                <w:szCs w:val="20"/>
              </w:rPr>
              <w:t>.п</w:t>
            </w:r>
            <w:proofErr w:type="gramEnd"/>
            <w:r w:rsidRPr="00B64C47">
              <w:rPr>
                <w:sz w:val="20"/>
                <w:szCs w:val="20"/>
              </w:rPr>
              <w:t>ом</w:t>
            </w:r>
            <w:proofErr w:type="spellEnd"/>
            <w:r w:rsidRPr="00B64C47">
              <w:rPr>
                <w:sz w:val="20"/>
                <w:szCs w:val="20"/>
              </w:rPr>
              <w:t>. 720 м2</w:t>
            </w:r>
          </w:p>
          <w:p w:rsidR="003013CB" w:rsidRPr="00B64C47" w:rsidRDefault="003013CB" w:rsidP="00CA463F">
            <w:pPr>
              <w:spacing w:line="360" w:lineRule="auto"/>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стоянки 1900 м</w:t>
            </w:r>
            <w:proofErr w:type="gramStart"/>
            <w:r w:rsidRPr="00B64C47">
              <w:rPr>
                <w:sz w:val="20"/>
                <w:szCs w:val="20"/>
              </w:rPr>
              <w:t>2</w:t>
            </w:r>
            <w:proofErr w:type="gramEnd"/>
          </w:p>
        </w:tc>
        <w:tc>
          <w:tcPr>
            <w:tcW w:w="1119" w:type="dxa"/>
            <w:shd w:val="clear" w:color="auto" w:fill="D9D9D9"/>
          </w:tcPr>
          <w:p w:rsidR="003013CB" w:rsidRPr="00B64C47" w:rsidRDefault="003013CB" w:rsidP="00CA463F">
            <w:pPr>
              <w:spacing w:line="360" w:lineRule="auto"/>
              <w:jc w:val="center"/>
              <w:rPr>
                <w:sz w:val="20"/>
                <w:szCs w:val="20"/>
              </w:rPr>
            </w:pPr>
            <w:r w:rsidRPr="00B64C47">
              <w:rPr>
                <w:sz w:val="20"/>
                <w:szCs w:val="20"/>
              </w:rPr>
              <w:t>22,6 \ 33</w:t>
            </w:r>
          </w:p>
        </w:tc>
        <w:tc>
          <w:tcPr>
            <w:tcW w:w="1134" w:type="dxa"/>
            <w:shd w:val="pct10" w:color="auto" w:fill="auto"/>
          </w:tcPr>
          <w:p w:rsidR="003013CB" w:rsidRPr="00B64C47" w:rsidRDefault="003013CB" w:rsidP="00CA463F">
            <w:pPr>
              <w:spacing w:line="360" w:lineRule="auto"/>
              <w:jc w:val="center"/>
              <w:rPr>
                <w:sz w:val="20"/>
                <w:szCs w:val="20"/>
              </w:rPr>
            </w:pPr>
            <w:r w:rsidRPr="00B64C47">
              <w:rPr>
                <w:sz w:val="20"/>
                <w:szCs w:val="20"/>
              </w:rPr>
              <w:t>1,11 \ 3,0</w:t>
            </w:r>
          </w:p>
        </w:tc>
        <w:tc>
          <w:tcPr>
            <w:tcW w:w="1433" w:type="dxa"/>
            <w:shd w:val="pct10" w:color="auto" w:fill="auto"/>
          </w:tcPr>
          <w:p w:rsidR="003013CB" w:rsidRPr="00B64C47" w:rsidRDefault="003013CB" w:rsidP="00CA463F">
            <w:pPr>
              <w:spacing w:line="360" w:lineRule="auto"/>
              <w:jc w:val="center"/>
              <w:rPr>
                <w:sz w:val="20"/>
                <w:szCs w:val="20"/>
              </w:rPr>
            </w:pPr>
            <w:r w:rsidRPr="00B64C47">
              <w:rPr>
                <w:sz w:val="20"/>
                <w:szCs w:val="20"/>
              </w:rPr>
              <w:t>96,0\69,4</w:t>
            </w:r>
          </w:p>
          <w:p w:rsidR="003013CB" w:rsidRPr="00B64C47" w:rsidRDefault="003013CB" w:rsidP="00CA463F">
            <w:pPr>
              <w:spacing w:line="360" w:lineRule="auto"/>
              <w:jc w:val="center"/>
              <w:rPr>
                <w:sz w:val="20"/>
                <w:szCs w:val="20"/>
              </w:rPr>
            </w:pPr>
          </w:p>
          <w:p w:rsidR="003013CB" w:rsidRPr="00B64C47" w:rsidRDefault="003013CB" w:rsidP="00CA463F">
            <w:pPr>
              <w:spacing w:line="360" w:lineRule="auto"/>
              <w:jc w:val="center"/>
              <w:rPr>
                <w:sz w:val="20"/>
                <w:szCs w:val="20"/>
              </w:rPr>
            </w:pPr>
          </w:p>
          <w:p w:rsidR="003013CB" w:rsidRPr="00B64C47" w:rsidRDefault="003013CB" w:rsidP="00CA463F">
            <w:pPr>
              <w:jc w:val="center"/>
              <w:rPr>
                <w:sz w:val="20"/>
                <w:szCs w:val="20"/>
              </w:rPr>
            </w:pPr>
            <w:r w:rsidRPr="00B64C47">
              <w:rPr>
                <w:sz w:val="18"/>
                <w:szCs w:val="18"/>
              </w:rPr>
              <w:t xml:space="preserve">(площадь элементов благоустройства, включая стоянки и озеленение – 3200м2; площадь </w:t>
            </w:r>
            <w:proofErr w:type="spellStart"/>
            <w:r w:rsidRPr="00B64C47">
              <w:rPr>
                <w:sz w:val="18"/>
                <w:szCs w:val="18"/>
              </w:rPr>
              <w:t>встр</w:t>
            </w:r>
            <w:proofErr w:type="spellEnd"/>
            <w:r w:rsidRPr="00B64C47">
              <w:rPr>
                <w:sz w:val="18"/>
                <w:szCs w:val="18"/>
              </w:rPr>
              <w:t>. стоянок 1900 м</w:t>
            </w:r>
            <w:proofErr w:type="gramStart"/>
            <w:r w:rsidRPr="00B64C47">
              <w:rPr>
                <w:sz w:val="18"/>
                <w:szCs w:val="18"/>
              </w:rPr>
              <w:t>2</w:t>
            </w:r>
            <w:proofErr w:type="gramEnd"/>
            <w:r w:rsidRPr="00B64C47">
              <w:rPr>
                <w:sz w:val="18"/>
                <w:szCs w:val="18"/>
              </w:rPr>
              <w:t>; площадь застройки 2 582м2)</w:t>
            </w:r>
          </w:p>
        </w:tc>
      </w:tr>
      <w:tr w:rsidR="003013CB" w:rsidRPr="00B64C47" w:rsidTr="00CA463F">
        <w:tc>
          <w:tcPr>
            <w:tcW w:w="1043" w:type="dxa"/>
            <w:shd w:val="pct5" w:color="auto" w:fill="auto"/>
          </w:tcPr>
          <w:p w:rsidR="003013CB" w:rsidRPr="00B64C47" w:rsidRDefault="003013CB" w:rsidP="00CA463F">
            <w:pPr>
              <w:jc w:val="center"/>
            </w:pPr>
            <w:r w:rsidRPr="00B64C47">
              <w:t>3</w:t>
            </w:r>
          </w:p>
        </w:tc>
        <w:tc>
          <w:tcPr>
            <w:tcW w:w="2266" w:type="dxa"/>
          </w:tcPr>
          <w:p w:rsidR="003013CB" w:rsidRPr="00B64C47" w:rsidRDefault="003013CB" w:rsidP="00CA463F">
            <w:pPr>
              <w:autoSpaceDE w:val="0"/>
              <w:autoSpaceDN w:val="0"/>
              <w:adjustRightInd w:val="0"/>
              <w:spacing w:line="216" w:lineRule="auto"/>
              <w:jc w:val="center"/>
              <w:rPr>
                <w:lang w:eastAsia="ru-RU"/>
              </w:rPr>
            </w:pPr>
            <w:r w:rsidRPr="00B64C47">
              <w:rPr>
                <w:lang w:eastAsia="ru-RU"/>
              </w:rPr>
              <w:t xml:space="preserve">Многоквартирный жилой дом со встроенными помещениями общественного </w:t>
            </w:r>
            <w:r w:rsidRPr="00B64C47">
              <w:rPr>
                <w:lang w:eastAsia="ru-RU"/>
              </w:rPr>
              <w:lastRenderedPageBreak/>
              <w:t>назначения и пристроенной автостоянкой закрытого типа</w:t>
            </w:r>
          </w:p>
          <w:p w:rsidR="003013CB" w:rsidRPr="00B64C47" w:rsidRDefault="003013CB" w:rsidP="00CA463F">
            <w:pPr>
              <w:autoSpaceDE w:val="0"/>
              <w:autoSpaceDN w:val="0"/>
              <w:adjustRightInd w:val="0"/>
              <w:spacing w:line="216" w:lineRule="auto"/>
              <w:jc w:val="center"/>
              <w:rPr>
                <w:lang w:eastAsia="ru-RU"/>
              </w:rPr>
            </w:pPr>
            <w:r w:rsidRPr="00B64C47">
              <w:rPr>
                <w:lang w:eastAsia="ru-RU"/>
              </w:rPr>
              <w:t>в составе:</w:t>
            </w:r>
          </w:p>
          <w:p w:rsidR="003013CB" w:rsidRPr="00B64C47" w:rsidRDefault="003013CB" w:rsidP="00CA463F">
            <w:pPr>
              <w:autoSpaceDE w:val="0"/>
              <w:autoSpaceDN w:val="0"/>
              <w:adjustRightInd w:val="0"/>
              <w:spacing w:line="216" w:lineRule="auto"/>
              <w:ind w:left="412" w:hanging="412"/>
              <w:jc w:val="center"/>
              <w:rPr>
                <w:lang w:eastAsia="ru-RU"/>
              </w:rPr>
            </w:pPr>
          </w:p>
          <w:p w:rsidR="003013CB" w:rsidRPr="00B64C47" w:rsidRDefault="003013CB" w:rsidP="00B02400">
            <w:pPr>
              <w:numPr>
                <w:ilvl w:val="1"/>
                <w:numId w:val="5"/>
              </w:numPr>
              <w:suppressAutoHyphens w:val="0"/>
              <w:autoSpaceDE w:val="0"/>
              <w:autoSpaceDN w:val="0"/>
              <w:adjustRightInd w:val="0"/>
              <w:spacing w:line="216" w:lineRule="auto"/>
              <w:ind w:left="412" w:hanging="412"/>
              <w:rPr>
                <w:i/>
                <w:iCs/>
                <w:lang w:eastAsia="ru-RU"/>
              </w:rPr>
            </w:pPr>
            <w:r w:rsidRPr="00B64C47">
              <w:rPr>
                <w:i/>
                <w:iCs/>
                <w:lang w:eastAsia="ru-RU"/>
              </w:rPr>
              <w:t xml:space="preserve">Секция </w:t>
            </w:r>
            <w:proofErr w:type="spellStart"/>
            <w:r w:rsidRPr="00B64C47">
              <w:rPr>
                <w:i/>
                <w:iCs/>
                <w:lang w:eastAsia="ru-RU"/>
              </w:rPr>
              <w:t>многокв</w:t>
            </w:r>
            <w:proofErr w:type="spellEnd"/>
            <w:r w:rsidRPr="00B64C47">
              <w:rPr>
                <w:i/>
                <w:iCs/>
                <w:lang w:eastAsia="ru-RU"/>
              </w:rPr>
              <w:t xml:space="preserve">. ж\дома со </w:t>
            </w:r>
            <w:proofErr w:type="spellStart"/>
            <w:r w:rsidRPr="00B64C47">
              <w:rPr>
                <w:i/>
                <w:iCs/>
                <w:lang w:eastAsia="ru-RU"/>
              </w:rPr>
              <w:t>встр</w:t>
            </w:r>
            <w:proofErr w:type="spellEnd"/>
            <w:r w:rsidRPr="00B64C47">
              <w:rPr>
                <w:i/>
                <w:iCs/>
                <w:lang w:eastAsia="ru-RU"/>
              </w:rPr>
              <w:t xml:space="preserve">. </w:t>
            </w:r>
            <w:proofErr w:type="spellStart"/>
            <w:r w:rsidRPr="00B64C47">
              <w:rPr>
                <w:i/>
                <w:iCs/>
                <w:lang w:eastAsia="ru-RU"/>
              </w:rPr>
              <w:t>помещ</w:t>
            </w:r>
            <w:proofErr w:type="spellEnd"/>
            <w:r w:rsidRPr="00B64C47">
              <w:rPr>
                <w:i/>
                <w:iCs/>
                <w:lang w:eastAsia="ru-RU"/>
              </w:rPr>
              <w:t>. общ</w:t>
            </w:r>
            <w:proofErr w:type="gramStart"/>
            <w:r w:rsidRPr="00B64C47">
              <w:rPr>
                <w:i/>
                <w:iCs/>
                <w:lang w:eastAsia="ru-RU"/>
              </w:rPr>
              <w:t>.</w:t>
            </w:r>
            <w:proofErr w:type="gramEnd"/>
            <w:r w:rsidRPr="00B64C47">
              <w:rPr>
                <w:i/>
                <w:iCs/>
                <w:lang w:eastAsia="ru-RU"/>
              </w:rPr>
              <w:t xml:space="preserve"> </w:t>
            </w:r>
            <w:proofErr w:type="spellStart"/>
            <w:proofErr w:type="gramStart"/>
            <w:r w:rsidRPr="00B64C47">
              <w:rPr>
                <w:i/>
                <w:iCs/>
                <w:lang w:eastAsia="ru-RU"/>
              </w:rPr>
              <w:t>н</w:t>
            </w:r>
            <w:proofErr w:type="gramEnd"/>
            <w:r w:rsidRPr="00B64C47">
              <w:rPr>
                <w:i/>
                <w:iCs/>
                <w:lang w:eastAsia="ru-RU"/>
              </w:rPr>
              <w:t>азн</w:t>
            </w:r>
            <w:proofErr w:type="spellEnd"/>
            <w:r w:rsidRPr="00B64C47">
              <w:rPr>
                <w:i/>
                <w:iCs/>
                <w:lang w:eastAsia="ru-RU"/>
              </w:rPr>
              <w:t>. (16эт.)</w:t>
            </w:r>
          </w:p>
          <w:p w:rsidR="003013CB" w:rsidRPr="00B64C47" w:rsidRDefault="003013CB" w:rsidP="00CA463F">
            <w:pPr>
              <w:autoSpaceDE w:val="0"/>
              <w:autoSpaceDN w:val="0"/>
              <w:adjustRightInd w:val="0"/>
              <w:spacing w:line="216" w:lineRule="auto"/>
              <w:ind w:left="412"/>
              <w:rPr>
                <w:i/>
                <w:iCs/>
                <w:sz w:val="10"/>
                <w:szCs w:val="10"/>
                <w:lang w:eastAsia="ru-RU"/>
              </w:rPr>
            </w:pPr>
          </w:p>
          <w:p w:rsidR="003013CB" w:rsidRPr="00B64C47" w:rsidRDefault="003013CB" w:rsidP="00B02400">
            <w:pPr>
              <w:numPr>
                <w:ilvl w:val="1"/>
                <w:numId w:val="5"/>
              </w:numPr>
              <w:suppressAutoHyphens w:val="0"/>
              <w:autoSpaceDE w:val="0"/>
              <w:autoSpaceDN w:val="0"/>
              <w:adjustRightInd w:val="0"/>
              <w:spacing w:line="216" w:lineRule="auto"/>
              <w:ind w:left="412" w:hanging="412"/>
              <w:rPr>
                <w:i/>
                <w:iCs/>
                <w:lang w:eastAsia="ru-RU"/>
              </w:rPr>
            </w:pPr>
            <w:proofErr w:type="spellStart"/>
            <w:r w:rsidRPr="00B64C47">
              <w:rPr>
                <w:i/>
                <w:iCs/>
                <w:lang w:eastAsia="ru-RU"/>
              </w:rPr>
              <w:t>Пристр</w:t>
            </w:r>
            <w:proofErr w:type="spellEnd"/>
            <w:r w:rsidRPr="00B64C47">
              <w:rPr>
                <w:i/>
                <w:iCs/>
                <w:lang w:eastAsia="ru-RU"/>
              </w:rPr>
              <w:t xml:space="preserve">. стоянки </w:t>
            </w:r>
            <w:proofErr w:type="spellStart"/>
            <w:r w:rsidRPr="00B64C47">
              <w:rPr>
                <w:i/>
                <w:iCs/>
                <w:lang w:eastAsia="ru-RU"/>
              </w:rPr>
              <w:t>закр</w:t>
            </w:r>
            <w:proofErr w:type="spellEnd"/>
            <w:r w:rsidRPr="00B64C47">
              <w:rPr>
                <w:i/>
                <w:iCs/>
                <w:lang w:eastAsia="ru-RU"/>
              </w:rPr>
              <w:t xml:space="preserve">. типа (2 </w:t>
            </w:r>
            <w:proofErr w:type="spellStart"/>
            <w:r w:rsidRPr="00B64C47">
              <w:rPr>
                <w:i/>
                <w:iCs/>
                <w:lang w:eastAsia="ru-RU"/>
              </w:rPr>
              <w:t>эт</w:t>
            </w:r>
            <w:proofErr w:type="spellEnd"/>
            <w:r w:rsidRPr="00B64C47">
              <w:rPr>
                <w:i/>
                <w:iCs/>
                <w:lang w:eastAsia="ru-RU"/>
              </w:rPr>
              <w:t xml:space="preserve">.) </w:t>
            </w:r>
          </w:p>
          <w:p w:rsidR="003013CB" w:rsidRPr="00B64C47" w:rsidRDefault="003013CB" w:rsidP="00CA463F">
            <w:pPr>
              <w:autoSpaceDE w:val="0"/>
              <w:autoSpaceDN w:val="0"/>
              <w:adjustRightInd w:val="0"/>
              <w:spacing w:line="216" w:lineRule="auto"/>
              <w:ind w:left="412" w:hanging="412"/>
              <w:jc w:val="center"/>
              <w:rPr>
                <w:sz w:val="10"/>
                <w:szCs w:val="10"/>
                <w:lang w:eastAsia="ru-RU"/>
              </w:rPr>
            </w:pPr>
          </w:p>
          <w:p w:rsidR="003013CB" w:rsidRPr="00B64C47" w:rsidRDefault="003013CB" w:rsidP="00B02400">
            <w:pPr>
              <w:numPr>
                <w:ilvl w:val="1"/>
                <w:numId w:val="5"/>
              </w:numPr>
              <w:suppressAutoHyphens w:val="0"/>
              <w:autoSpaceDE w:val="0"/>
              <w:autoSpaceDN w:val="0"/>
              <w:adjustRightInd w:val="0"/>
              <w:spacing w:line="216" w:lineRule="auto"/>
              <w:ind w:left="412" w:hanging="412"/>
              <w:rPr>
                <w:i/>
                <w:iCs/>
                <w:lang w:eastAsia="ru-RU"/>
              </w:rPr>
            </w:pPr>
            <w:r w:rsidRPr="00B64C47">
              <w:rPr>
                <w:i/>
                <w:iCs/>
                <w:lang w:eastAsia="ru-RU"/>
              </w:rPr>
              <w:t xml:space="preserve">Секция </w:t>
            </w:r>
            <w:proofErr w:type="spellStart"/>
            <w:r w:rsidRPr="00B64C47">
              <w:rPr>
                <w:i/>
                <w:iCs/>
                <w:lang w:eastAsia="ru-RU"/>
              </w:rPr>
              <w:t>многокв</w:t>
            </w:r>
            <w:proofErr w:type="spellEnd"/>
            <w:r w:rsidRPr="00B64C47">
              <w:rPr>
                <w:i/>
                <w:iCs/>
                <w:lang w:eastAsia="ru-RU"/>
              </w:rPr>
              <w:t xml:space="preserve">. ж\дома со </w:t>
            </w:r>
            <w:proofErr w:type="spellStart"/>
            <w:r w:rsidRPr="00B64C47">
              <w:rPr>
                <w:i/>
                <w:iCs/>
                <w:lang w:eastAsia="ru-RU"/>
              </w:rPr>
              <w:t>встр</w:t>
            </w:r>
            <w:proofErr w:type="spellEnd"/>
            <w:r w:rsidRPr="00B64C47">
              <w:rPr>
                <w:i/>
                <w:iCs/>
                <w:lang w:eastAsia="ru-RU"/>
              </w:rPr>
              <w:t xml:space="preserve">. </w:t>
            </w:r>
            <w:proofErr w:type="spellStart"/>
            <w:r w:rsidRPr="00B64C47">
              <w:rPr>
                <w:i/>
                <w:iCs/>
                <w:lang w:eastAsia="ru-RU"/>
              </w:rPr>
              <w:t>помещ</w:t>
            </w:r>
            <w:proofErr w:type="spellEnd"/>
            <w:r w:rsidRPr="00B64C47">
              <w:rPr>
                <w:i/>
                <w:iCs/>
                <w:lang w:eastAsia="ru-RU"/>
              </w:rPr>
              <w:t>. общ</w:t>
            </w:r>
            <w:proofErr w:type="gramStart"/>
            <w:r w:rsidRPr="00B64C47">
              <w:rPr>
                <w:i/>
                <w:iCs/>
                <w:lang w:eastAsia="ru-RU"/>
              </w:rPr>
              <w:t>.</w:t>
            </w:r>
            <w:proofErr w:type="gramEnd"/>
            <w:r w:rsidRPr="00B64C47">
              <w:rPr>
                <w:i/>
                <w:iCs/>
                <w:lang w:eastAsia="ru-RU"/>
              </w:rPr>
              <w:t xml:space="preserve"> </w:t>
            </w:r>
            <w:proofErr w:type="spellStart"/>
            <w:proofErr w:type="gramStart"/>
            <w:r w:rsidRPr="00B64C47">
              <w:rPr>
                <w:i/>
                <w:iCs/>
                <w:lang w:eastAsia="ru-RU"/>
              </w:rPr>
              <w:t>н</w:t>
            </w:r>
            <w:proofErr w:type="gramEnd"/>
            <w:r w:rsidRPr="00B64C47">
              <w:rPr>
                <w:i/>
                <w:iCs/>
                <w:lang w:eastAsia="ru-RU"/>
              </w:rPr>
              <w:t>азн</w:t>
            </w:r>
            <w:proofErr w:type="spellEnd"/>
            <w:r w:rsidRPr="00B64C47">
              <w:rPr>
                <w:i/>
                <w:iCs/>
                <w:lang w:eastAsia="ru-RU"/>
              </w:rPr>
              <w:t>. (16эт.)</w:t>
            </w:r>
          </w:p>
          <w:p w:rsidR="003013CB" w:rsidRPr="00B64C47" w:rsidRDefault="003013CB" w:rsidP="00CA463F">
            <w:pPr>
              <w:autoSpaceDE w:val="0"/>
              <w:autoSpaceDN w:val="0"/>
              <w:adjustRightInd w:val="0"/>
              <w:spacing w:line="216" w:lineRule="auto"/>
              <w:ind w:left="412" w:hanging="412"/>
              <w:rPr>
                <w:i/>
                <w:iCs/>
                <w:sz w:val="10"/>
                <w:szCs w:val="10"/>
                <w:lang w:eastAsia="ru-RU"/>
              </w:rPr>
            </w:pPr>
          </w:p>
          <w:p w:rsidR="003013CB" w:rsidRPr="00B64C47" w:rsidRDefault="003013CB" w:rsidP="00B02400">
            <w:pPr>
              <w:numPr>
                <w:ilvl w:val="1"/>
                <w:numId w:val="5"/>
              </w:numPr>
              <w:suppressAutoHyphens w:val="0"/>
              <w:autoSpaceDE w:val="0"/>
              <w:autoSpaceDN w:val="0"/>
              <w:adjustRightInd w:val="0"/>
              <w:spacing w:line="216" w:lineRule="auto"/>
              <w:ind w:left="412" w:hanging="412"/>
              <w:rPr>
                <w:i/>
                <w:iCs/>
                <w:lang w:eastAsia="ru-RU"/>
              </w:rPr>
            </w:pPr>
            <w:proofErr w:type="spellStart"/>
            <w:r w:rsidRPr="00B64C47">
              <w:rPr>
                <w:i/>
                <w:iCs/>
                <w:lang w:eastAsia="ru-RU"/>
              </w:rPr>
              <w:t>Пристр</w:t>
            </w:r>
            <w:proofErr w:type="spellEnd"/>
            <w:r w:rsidRPr="00B64C47">
              <w:rPr>
                <w:i/>
                <w:iCs/>
                <w:lang w:eastAsia="ru-RU"/>
              </w:rPr>
              <w:t xml:space="preserve">. стоянки </w:t>
            </w:r>
            <w:proofErr w:type="spellStart"/>
            <w:r w:rsidRPr="00B64C47">
              <w:rPr>
                <w:i/>
                <w:iCs/>
                <w:lang w:eastAsia="ru-RU"/>
              </w:rPr>
              <w:t>закр</w:t>
            </w:r>
            <w:proofErr w:type="spellEnd"/>
            <w:r w:rsidRPr="00B64C47">
              <w:rPr>
                <w:i/>
                <w:iCs/>
                <w:lang w:eastAsia="ru-RU"/>
              </w:rPr>
              <w:t xml:space="preserve">. типа (2 </w:t>
            </w:r>
            <w:proofErr w:type="spellStart"/>
            <w:r w:rsidRPr="00B64C47">
              <w:rPr>
                <w:i/>
                <w:iCs/>
                <w:lang w:eastAsia="ru-RU"/>
              </w:rPr>
              <w:t>эт</w:t>
            </w:r>
            <w:proofErr w:type="spellEnd"/>
            <w:r w:rsidRPr="00B64C47">
              <w:rPr>
                <w:i/>
                <w:iCs/>
                <w:lang w:eastAsia="ru-RU"/>
              </w:rPr>
              <w:t xml:space="preserve">.) </w:t>
            </w:r>
          </w:p>
          <w:p w:rsidR="003013CB" w:rsidRPr="00B64C47" w:rsidRDefault="003013CB" w:rsidP="00CA463F">
            <w:pPr>
              <w:autoSpaceDE w:val="0"/>
              <w:autoSpaceDN w:val="0"/>
              <w:adjustRightInd w:val="0"/>
              <w:spacing w:line="216" w:lineRule="auto"/>
              <w:ind w:left="412" w:hanging="412"/>
              <w:rPr>
                <w:i/>
                <w:iCs/>
                <w:sz w:val="10"/>
                <w:szCs w:val="10"/>
                <w:lang w:eastAsia="ru-RU"/>
              </w:rPr>
            </w:pPr>
          </w:p>
          <w:p w:rsidR="003013CB" w:rsidRPr="00B64C47" w:rsidRDefault="003013CB" w:rsidP="00B02400">
            <w:pPr>
              <w:numPr>
                <w:ilvl w:val="1"/>
                <w:numId w:val="5"/>
              </w:numPr>
              <w:suppressAutoHyphens w:val="0"/>
              <w:autoSpaceDE w:val="0"/>
              <w:autoSpaceDN w:val="0"/>
              <w:adjustRightInd w:val="0"/>
              <w:ind w:left="412" w:hanging="412"/>
              <w:rPr>
                <w:i/>
                <w:iCs/>
                <w:lang w:eastAsia="ru-RU"/>
              </w:rPr>
            </w:pPr>
            <w:r w:rsidRPr="00B64C47">
              <w:rPr>
                <w:i/>
                <w:iCs/>
                <w:lang w:eastAsia="ru-RU"/>
              </w:rPr>
              <w:t xml:space="preserve">Секция </w:t>
            </w:r>
            <w:proofErr w:type="spellStart"/>
            <w:r w:rsidRPr="00B64C47">
              <w:rPr>
                <w:i/>
                <w:iCs/>
                <w:lang w:eastAsia="ru-RU"/>
              </w:rPr>
              <w:t>многокв</w:t>
            </w:r>
            <w:proofErr w:type="spellEnd"/>
            <w:r w:rsidRPr="00B64C47">
              <w:rPr>
                <w:i/>
                <w:iCs/>
                <w:lang w:eastAsia="ru-RU"/>
              </w:rPr>
              <w:t xml:space="preserve">. </w:t>
            </w:r>
          </w:p>
          <w:p w:rsidR="003013CB" w:rsidRPr="00B64C47" w:rsidRDefault="003013CB" w:rsidP="00CA463F">
            <w:pPr>
              <w:ind w:left="412" w:hanging="412"/>
              <w:rPr>
                <w:sz w:val="20"/>
                <w:szCs w:val="20"/>
              </w:rPr>
            </w:pPr>
            <w:r w:rsidRPr="00B64C47">
              <w:rPr>
                <w:i/>
                <w:iCs/>
                <w:lang w:eastAsia="ru-RU"/>
              </w:rPr>
              <w:t xml:space="preserve">        ж\дома со </w:t>
            </w:r>
            <w:proofErr w:type="spellStart"/>
            <w:r w:rsidRPr="00B64C47">
              <w:rPr>
                <w:i/>
                <w:iCs/>
                <w:lang w:eastAsia="ru-RU"/>
              </w:rPr>
              <w:t>встр</w:t>
            </w:r>
            <w:proofErr w:type="spellEnd"/>
            <w:r w:rsidRPr="00B64C47">
              <w:rPr>
                <w:i/>
                <w:iCs/>
                <w:lang w:eastAsia="ru-RU"/>
              </w:rPr>
              <w:t xml:space="preserve">. </w:t>
            </w:r>
            <w:proofErr w:type="spellStart"/>
            <w:r w:rsidRPr="00B64C47">
              <w:rPr>
                <w:i/>
                <w:iCs/>
                <w:lang w:eastAsia="ru-RU"/>
              </w:rPr>
              <w:t>помещ</w:t>
            </w:r>
            <w:proofErr w:type="spellEnd"/>
            <w:r w:rsidRPr="00B64C47">
              <w:rPr>
                <w:i/>
                <w:iCs/>
                <w:lang w:eastAsia="ru-RU"/>
              </w:rPr>
              <w:t>. общ</w:t>
            </w:r>
            <w:proofErr w:type="gramStart"/>
            <w:r w:rsidRPr="00B64C47">
              <w:rPr>
                <w:i/>
                <w:iCs/>
                <w:lang w:eastAsia="ru-RU"/>
              </w:rPr>
              <w:t>.</w:t>
            </w:r>
            <w:proofErr w:type="gramEnd"/>
            <w:r w:rsidRPr="00B64C47">
              <w:rPr>
                <w:i/>
                <w:iCs/>
                <w:lang w:eastAsia="ru-RU"/>
              </w:rPr>
              <w:t xml:space="preserve"> </w:t>
            </w:r>
            <w:proofErr w:type="spellStart"/>
            <w:proofErr w:type="gramStart"/>
            <w:r w:rsidRPr="00B64C47">
              <w:rPr>
                <w:i/>
                <w:iCs/>
                <w:lang w:eastAsia="ru-RU"/>
              </w:rPr>
              <w:t>н</w:t>
            </w:r>
            <w:proofErr w:type="gramEnd"/>
            <w:r w:rsidRPr="00B64C47">
              <w:rPr>
                <w:i/>
                <w:iCs/>
                <w:lang w:eastAsia="ru-RU"/>
              </w:rPr>
              <w:t>азн</w:t>
            </w:r>
            <w:proofErr w:type="spellEnd"/>
            <w:r w:rsidRPr="00B64C47">
              <w:rPr>
                <w:i/>
                <w:iCs/>
                <w:lang w:eastAsia="ru-RU"/>
              </w:rPr>
              <w:t>. (16эт.)</w:t>
            </w:r>
          </w:p>
        </w:tc>
        <w:tc>
          <w:tcPr>
            <w:tcW w:w="1227" w:type="dxa"/>
            <w:shd w:val="clear" w:color="auto" w:fill="auto"/>
          </w:tcPr>
          <w:p w:rsidR="003013CB" w:rsidRPr="00B64C47" w:rsidRDefault="003013CB" w:rsidP="00CA463F">
            <w:pPr>
              <w:spacing w:line="360" w:lineRule="auto"/>
              <w:jc w:val="center"/>
              <w:rPr>
                <w:sz w:val="20"/>
                <w:szCs w:val="20"/>
              </w:rPr>
            </w:pPr>
            <w:r w:rsidRPr="00B64C47">
              <w:rPr>
                <w:sz w:val="20"/>
                <w:szCs w:val="20"/>
              </w:rPr>
              <w:lastRenderedPageBreak/>
              <w:t>16 855,0</w:t>
            </w:r>
          </w:p>
        </w:tc>
        <w:tc>
          <w:tcPr>
            <w:tcW w:w="1235" w:type="dxa"/>
            <w:shd w:val="clear" w:color="auto" w:fill="auto"/>
          </w:tcPr>
          <w:p w:rsidR="003013CB" w:rsidRPr="00B64C47" w:rsidRDefault="003013CB" w:rsidP="00CA463F">
            <w:pPr>
              <w:spacing w:line="360" w:lineRule="auto"/>
              <w:jc w:val="center"/>
              <w:rPr>
                <w:sz w:val="20"/>
                <w:szCs w:val="20"/>
              </w:rPr>
            </w:pPr>
            <w:r w:rsidRPr="00B64C47">
              <w:rPr>
                <w:sz w:val="20"/>
                <w:szCs w:val="20"/>
              </w:rPr>
              <w:t>4 640 м</w:t>
            </w:r>
            <w:proofErr w:type="gramStart"/>
            <w:r w:rsidRPr="00B64C47">
              <w:rPr>
                <w:sz w:val="20"/>
                <w:szCs w:val="20"/>
                <w:lang w:val="en-US"/>
              </w:rPr>
              <w:t>2</w:t>
            </w:r>
            <w:proofErr w:type="gramEnd"/>
          </w:p>
        </w:tc>
        <w:tc>
          <w:tcPr>
            <w:tcW w:w="1191" w:type="dxa"/>
            <w:shd w:val="clear" w:color="auto" w:fill="auto"/>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квартир 15 000м2</w:t>
            </w:r>
          </w:p>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w:t>
            </w:r>
            <w:proofErr w:type="spellStart"/>
            <w:r w:rsidRPr="00B64C47">
              <w:rPr>
                <w:sz w:val="20"/>
                <w:szCs w:val="20"/>
              </w:rPr>
              <w:t>встр</w:t>
            </w:r>
            <w:proofErr w:type="gramStart"/>
            <w:r w:rsidRPr="00B64C47">
              <w:rPr>
                <w:sz w:val="20"/>
                <w:szCs w:val="20"/>
              </w:rPr>
              <w:t>.п</w:t>
            </w:r>
            <w:proofErr w:type="gramEnd"/>
            <w:r w:rsidRPr="00B64C47">
              <w:rPr>
                <w:sz w:val="20"/>
                <w:szCs w:val="20"/>
              </w:rPr>
              <w:t>ом</w:t>
            </w:r>
            <w:proofErr w:type="spellEnd"/>
            <w:r w:rsidRPr="00B64C47">
              <w:rPr>
                <w:sz w:val="20"/>
                <w:szCs w:val="20"/>
              </w:rPr>
              <w:t>. 1440 м2</w:t>
            </w:r>
          </w:p>
          <w:p w:rsidR="003013CB" w:rsidRPr="00B64C47" w:rsidRDefault="003013CB" w:rsidP="00CA463F">
            <w:pPr>
              <w:jc w:val="center"/>
              <w:rPr>
                <w:sz w:val="20"/>
                <w:szCs w:val="20"/>
              </w:rPr>
            </w:pPr>
            <w:r w:rsidRPr="00B64C47">
              <w:rPr>
                <w:sz w:val="20"/>
                <w:szCs w:val="20"/>
              </w:rPr>
              <w:lastRenderedPageBreak/>
              <w:t xml:space="preserve">Общая </w:t>
            </w:r>
            <w:r w:rsidRPr="00B64C47">
              <w:rPr>
                <w:sz w:val="20"/>
                <w:szCs w:val="20"/>
                <w:lang w:val="en-US"/>
              </w:rPr>
              <w:t>S</w:t>
            </w:r>
            <w:r w:rsidRPr="00B64C47">
              <w:rPr>
                <w:sz w:val="20"/>
                <w:szCs w:val="20"/>
              </w:rPr>
              <w:t xml:space="preserve"> стоянки 3200 м</w:t>
            </w:r>
            <w:proofErr w:type="gramStart"/>
            <w:r w:rsidRPr="00B64C47">
              <w:rPr>
                <w:sz w:val="20"/>
                <w:szCs w:val="20"/>
              </w:rPr>
              <w:t>2</w:t>
            </w:r>
            <w:proofErr w:type="gramEnd"/>
          </w:p>
        </w:tc>
        <w:tc>
          <w:tcPr>
            <w:tcW w:w="1119" w:type="dxa"/>
            <w:shd w:val="clear" w:color="auto" w:fill="D9D9D9"/>
          </w:tcPr>
          <w:p w:rsidR="003013CB" w:rsidRPr="00B64C47" w:rsidRDefault="003013CB" w:rsidP="00CA463F">
            <w:pPr>
              <w:spacing w:line="360" w:lineRule="auto"/>
              <w:jc w:val="center"/>
              <w:rPr>
                <w:sz w:val="20"/>
                <w:szCs w:val="20"/>
              </w:rPr>
            </w:pPr>
            <w:r w:rsidRPr="00B64C47">
              <w:rPr>
                <w:sz w:val="20"/>
                <w:szCs w:val="20"/>
              </w:rPr>
              <w:lastRenderedPageBreak/>
              <w:t>27,5 \ 33</w:t>
            </w:r>
          </w:p>
        </w:tc>
        <w:tc>
          <w:tcPr>
            <w:tcW w:w="1134" w:type="dxa"/>
            <w:shd w:val="pct10" w:color="auto" w:fill="auto"/>
          </w:tcPr>
          <w:p w:rsidR="003013CB" w:rsidRPr="00B64C47" w:rsidRDefault="003013CB" w:rsidP="00CA463F">
            <w:pPr>
              <w:spacing w:line="360" w:lineRule="auto"/>
              <w:jc w:val="center"/>
              <w:rPr>
                <w:sz w:val="20"/>
                <w:szCs w:val="20"/>
              </w:rPr>
            </w:pPr>
            <w:r w:rsidRPr="00B64C47">
              <w:rPr>
                <w:sz w:val="20"/>
                <w:szCs w:val="20"/>
              </w:rPr>
              <w:t>1,17 \ 3,0</w:t>
            </w:r>
          </w:p>
        </w:tc>
        <w:tc>
          <w:tcPr>
            <w:tcW w:w="1433" w:type="dxa"/>
            <w:shd w:val="pct10" w:color="auto" w:fill="auto"/>
          </w:tcPr>
          <w:p w:rsidR="003013CB" w:rsidRPr="00B64C47" w:rsidRDefault="003013CB" w:rsidP="00CA463F">
            <w:pPr>
              <w:spacing w:line="360" w:lineRule="auto"/>
              <w:jc w:val="center"/>
              <w:rPr>
                <w:sz w:val="20"/>
                <w:szCs w:val="20"/>
              </w:rPr>
            </w:pPr>
            <w:r w:rsidRPr="00B64C47">
              <w:rPr>
                <w:sz w:val="20"/>
                <w:szCs w:val="20"/>
              </w:rPr>
              <w:t>104.9\69,4</w:t>
            </w:r>
          </w:p>
          <w:p w:rsidR="003013CB" w:rsidRPr="00B64C47" w:rsidRDefault="003013CB" w:rsidP="00CA463F">
            <w:pPr>
              <w:jc w:val="center"/>
              <w:rPr>
                <w:sz w:val="20"/>
                <w:szCs w:val="20"/>
              </w:rPr>
            </w:pPr>
            <w:r w:rsidRPr="00B64C47">
              <w:rPr>
                <w:sz w:val="18"/>
                <w:szCs w:val="18"/>
              </w:rPr>
              <w:t xml:space="preserve">(площадь элементов благоустройства, включая стоянки и </w:t>
            </w:r>
            <w:r w:rsidRPr="00B64C47">
              <w:rPr>
                <w:sz w:val="18"/>
                <w:szCs w:val="18"/>
              </w:rPr>
              <w:lastRenderedPageBreak/>
              <w:t xml:space="preserve">озеленение – 4750м2; площадь </w:t>
            </w:r>
            <w:proofErr w:type="spellStart"/>
            <w:r w:rsidRPr="00B64C47">
              <w:rPr>
                <w:sz w:val="18"/>
                <w:szCs w:val="18"/>
              </w:rPr>
              <w:t>встр</w:t>
            </w:r>
            <w:proofErr w:type="spellEnd"/>
            <w:r w:rsidRPr="00B64C47">
              <w:rPr>
                <w:sz w:val="18"/>
                <w:szCs w:val="18"/>
              </w:rPr>
              <w:t>. стоянок 3200 м</w:t>
            </w:r>
            <w:proofErr w:type="gramStart"/>
            <w:r w:rsidRPr="00B64C47">
              <w:rPr>
                <w:sz w:val="18"/>
                <w:szCs w:val="18"/>
              </w:rPr>
              <w:t>2</w:t>
            </w:r>
            <w:proofErr w:type="gramEnd"/>
            <w:r w:rsidRPr="00B64C47">
              <w:rPr>
                <w:sz w:val="18"/>
                <w:szCs w:val="18"/>
              </w:rPr>
              <w:t>; площадь застройки 4640м2)</w:t>
            </w:r>
          </w:p>
        </w:tc>
      </w:tr>
      <w:tr w:rsidR="003013CB" w:rsidRPr="00B64C47" w:rsidTr="00CA463F">
        <w:tc>
          <w:tcPr>
            <w:tcW w:w="1043" w:type="dxa"/>
            <w:shd w:val="pct5" w:color="auto" w:fill="auto"/>
          </w:tcPr>
          <w:p w:rsidR="003013CB" w:rsidRPr="00B64C47" w:rsidRDefault="003013CB" w:rsidP="00CA463F">
            <w:pPr>
              <w:jc w:val="center"/>
            </w:pPr>
            <w:r w:rsidRPr="00B64C47">
              <w:lastRenderedPageBreak/>
              <w:t>4</w:t>
            </w:r>
          </w:p>
        </w:tc>
        <w:tc>
          <w:tcPr>
            <w:tcW w:w="2266" w:type="dxa"/>
          </w:tcPr>
          <w:p w:rsidR="003013CB" w:rsidRPr="00B64C47" w:rsidRDefault="003013CB" w:rsidP="00CA463F">
            <w:pPr>
              <w:autoSpaceDE w:val="0"/>
              <w:autoSpaceDN w:val="0"/>
              <w:adjustRightInd w:val="0"/>
              <w:spacing w:line="216" w:lineRule="auto"/>
              <w:jc w:val="center"/>
              <w:rPr>
                <w:lang w:eastAsia="ru-RU"/>
              </w:rPr>
            </w:pPr>
            <w:r w:rsidRPr="00B64C47">
              <w:rPr>
                <w:lang w:eastAsia="ru-RU"/>
              </w:rPr>
              <w:t>Многоквартирный жилой дом со встроенными помещениями общественного назначения и подземной автостоянкой закрытого типа</w:t>
            </w:r>
          </w:p>
          <w:p w:rsidR="003013CB" w:rsidRPr="00B64C47" w:rsidRDefault="003013CB" w:rsidP="00CA463F">
            <w:pPr>
              <w:autoSpaceDE w:val="0"/>
              <w:autoSpaceDN w:val="0"/>
              <w:adjustRightInd w:val="0"/>
              <w:spacing w:line="216" w:lineRule="auto"/>
              <w:jc w:val="center"/>
              <w:rPr>
                <w:lang w:eastAsia="ru-RU"/>
              </w:rPr>
            </w:pPr>
            <w:r w:rsidRPr="00B64C47">
              <w:rPr>
                <w:lang w:eastAsia="ru-RU"/>
              </w:rPr>
              <w:t>в составе:</w:t>
            </w:r>
          </w:p>
          <w:p w:rsidR="003013CB" w:rsidRPr="00B64C47" w:rsidRDefault="003013CB" w:rsidP="00CA463F">
            <w:pPr>
              <w:autoSpaceDE w:val="0"/>
              <w:autoSpaceDN w:val="0"/>
              <w:adjustRightInd w:val="0"/>
              <w:spacing w:line="216" w:lineRule="auto"/>
              <w:jc w:val="center"/>
              <w:rPr>
                <w:lang w:eastAsia="ru-RU"/>
              </w:rPr>
            </w:pPr>
          </w:p>
          <w:p w:rsidR="003013CB" w:rsidRPr="00B64C47" w:rsidRDefault="003013CB" w:rsidP="00B02400">
            <w:pPr>
              <w:numPr>
                <w:ilvl w:val="1"/>
                <w:numId w:val="6"/>
              </w:numPr>
              <w:suppressAutoHyphens w:val="0"/>
              <w:autoSpaceDE w:val="0"/>
              <w:autoSpaceDN w:val="0"/>
              <w:adjustRightInd w:val="0"/>
              <w:spacing w:line="216" w:lineRule="auto"/>
              <w:rPr>
                <w:i/>
                <w:iCs/>
                <w:lang w:eastAsia="ru-RU"/>
              </w:rPr>
            </w:pPr>
            <w:r w:rsidRPr="00B64C47">
              <w:rPr>
                <w:i/>
                <w:iCs/>
                <w:lang w:eastAsia="ru-RU"/>
              </w:rPr>
              <w:t xml:space="preserve">Пристроенные помещения общественного назначения </w:t>
            </w:r>
          </w:p>
          <w:p w:rsidR="003013CB" w:rsidRPr="00B64C47" w:rsidRDefault="003013CB" w:rsidP="00B02400">
            <w:pPr>
              <w:numPr>
                <w:ilvl w:val="1"/>
                <w:numId w:val="6"/>
              </w:numPr>
              <w:suppressAutoHyphens w:val="0"/>
              <w:autoSpaceDE w:val="0"/>
              <w:autoSpaceDN w:val="0"/>
              <w:adjustRightInd w:val="0"/>
              <w:spacing w:line="216" w:lineRule="auto"/>
              <w:rPr>
                <w:sz w:val="20"/>
                <w:szCs w:val="20"/>
              </w:rPr>
            </w:pPr>
            <w:r w:rsidRPr="00B64C47">
              <w:rPr>
                <w:i/>
                <w:iCs/>
                <w:lang w:eastAsia="ru-RU"/>
              </w:rPr>
              <w:t xml:space="preserve">Секция </w:t>
            </w:r>
            <w:proofErr w:type="spellStart"/>
            <w:r w:rsidRPr="00B64C47">
              <w:rPr>
                <w:i/>
                <w:iCs/>
                <w:lang w:eastAsia="ru-RU"/>
              </w:rPr>
              <w:t>многокв</w:t>
            </w:r>
            <w:proofErr w:type="spellEnd"/>
            <w:r w:rsidRPr="00B64C47">
              <w:rPr>
                <w:i/>
                <w:iCs/>
                <w:lang w:eastAsia="ru-RU"/>
              </w:rPr>
              <w:t xml:space="preserve">. ж\дома со </w:t>
            </w:r>
            <w:proofErr w:type="spellStart"/>
            <w:r w:rsidRPr="00B64C47">
              <w:rPr>
                <w:i/>
                <w:iCs/>
                <w:lang w:eastAsia="ru-RU"/>
              </w:rPr>
              <w:t>встр</w:t>
            </w:r>
            <w:proofErr w:type="spellEnd"/>
            <w:r w:rsidRPr="00B64C47">
              <w:rPr>
                <w:i/>
                <w:iCs/>
                <w:lang w:eastAsia="ru-RU"/>
              </w:rPr>
              <w:t xml:space="preserve">. </w:t>
            </w:r>
            <w:proofErr w:type="spellStart"/>
            <w:r w:rsidRPr="00B64C47">
              <w:rPr>
                <w:i/>
                <w:iCs/>
                <w:lang w:eastAsia="ru-RU"/>
              </w:rPr>
              <w:t>помещ</w:t>
            </w:r>
            <w:proofErr w:type="spellEnd"/>
            <w:r w:rsidRPr="00B64C47">
              <w:rPr>
                <w:i/>
                <w:iCs/>
                <w:lang w:eastAsia="ru-RU"/>
              </w:rPr>
              <w:t>. общ</w:t>
            </w:r>
            <w:proofErr w:type="gramStart"/>
            <w:r w:rsidRPr="00B64C47">
              <w:rPr>
                <w:i/>
                <w:iCs/>
                <w:lang w:eastAsia="ru-RU"/>
              </w:rPr>
              <w:t>.</w:t>
            </w:r>
            <w:proofErr w:type="gramEnd"/>
            <w:r w:rsidRPr="00B64C47">
              <w:rPr>
                <w:i/>
                <w:iCs/>
                <w:lang w:eastAsia="ru-RU"/>
              </w:rPr>
              <w:t xml:space="preserve"> </w:t>
            </w:r>
            <w:proofErr w:type="spellStart"/>
            <w:proofErr w:type="gramStart"/>
            <w:r w:rsidRPr="00B64C47">
              <w:rPr>
                <w:i/>
                <w:iCs/>
                <w:lang w:eastAsia="ru-RU"/>
              </w:rPr>
              <w:t>н</w:t>
            </w:r>
            <w:proofErr w:type="gramEnd"/>
            <w:r w:rsidRPr="00B64C47">
              <w:rPr>
                <w:i/>
                <w:iCs/>
                <w:lang w:eastAsia="ru-RU"/>
              </w:rPr>
              <w:t>азн</w:t>
            </w:r>
            <w:proofErr w:type="spellEnd"/>
            <w:r w:rsidRPr="00B64C47">
              <w:rPr>
                <w:i/>
                <w:iCs/>
                <w:lang w:eastAsia="ru-RU"/>
              </w:rPr>
              <w:t>. (16эт.)</w:t>
            </w:r>
          </w:p>
          <w:p w:rsidR="003013CB" w:rsidRPr="00B64C47" w:rsidRDefault="003013CB" w:rsidP="00B02400">
            <w:pPr>
              <w:numPr>
                <w:ilvl w:val="1"/>
                <w:numId w:val="6"/>
              </w:numPr>
              <w:suppressAutoHyphens w:val="0"/>
              <w:autoSpaceDE w:val="0"/>
              <w:autoSpaceDN w:val="0"/>
              <w:adjustRightInd w:val="0"/>
              <w:spacing w:line="216" w:lineRule="auto"/>
              <w:rPr>
                <w:sz w:val="20"/>
                <w:szCs w:val="20"/>
              </w:rPr>
            </w:pPr>
            <w:r w:rsidRPr="00B64C47">
              <w:rPr>
                <w:i/>
                <w:iCs/>
                <w:lang w:eastAsia="ru-RU"/>
              </w:rPr>
              <w:t>Подземная</w:t>
            </w:r>
            <w:proofErr w:type="gramStart"/>
            <w:r w:rsidRPr="00B64C47">
              <w:rPr>
                <w:i/>
                <w:iCs/>
                <w:lang w:eastAsia="ru-RU"/>
              </w:rPr>
              <w:t>.</w:t>
            </w:r>
            <w:proofErr w:type="gramEnd"/>
            <w:r w:rsidRPr="00B64C47">
              <w:rPr>
                <w:i/>
                <w:iCs/>
                <w:lang w:eastAsia="ru-RU"/>
              </w:rPr>
              <w:t xml:space="preserve"> </w:t>
            </w:r>
            <w:proofErr w:type="gramStart"/>
            <w:r w:rsidRPr="00B64C47">
              <w:rPr>
                <w:i/>
                <w:iCs/>
                <w:lang w:eastAsia="ru-RU"/>
              </w:rPr>
              <w:t>с</w:t>
            </w:r>
            <w:proofErr w:type="gramEnd"/>
            <w:r w:rsidRPr="00B64C47">
              <w:rPr>
                <w:i/>
                <w:iCs/>
                <w:lang w:eastAsia="ru-RU"/>
              </w:rPr>
              <w:t xml:space="preserve">тоянки </w:t>
            </w:r>
            <w:proofErr w:type="spellStart"/>
            <w:r w:rsidRPr="00B64C47">
              <w:rPr>
                <w:i/>
                <w:iCs/>
                <w:lang w:eastAsia="ru-RU"/>
              </w:rPr>
              <w:t>закр</w:t>
            </w:r>
            <w:proofErr w:type="spellEnd"/>
            <w:r w:rsidRPr="00B64C47">
              <w:rPr>
                <w:i/>
                <w:iCs/>
                <w:lang w:eastAsia="ru-RU"/>
              </w:rPr>
              <w:t xml:space="preserve">. типа </w:t>
            </w:r>
          </w:p>
        </w:tc>
        <w:tc>
          <w:tcPr>
            <w:tcW w:w="1227" w:type="dxa"/>
            <w:shd w:val="clear" w:color="auto" w:fill="auto"/>
          </w:tcPr>
          <w:p w:rsidR="003013CB" w:rsidRPr="00B64C47" w:rsidRDefault="003013CB" w:rsidP="00CA463F">
            <w:pPr>
              <w:spacing w:line="360" w:lineRule="auto"/>
              <w:jc w:val="center"/>
              <w:rPr>
                <w:sz w:val="20"/>
                <w:szCs w:val="20"/>
              </w:rPr>
            </w:pPr>
            <w:r w:rsidRPr="00B64C47">
              <w:rPr>
                <w:sz w:val="20"/>
                <w:szCs w:val="20"/>
              </w:rPr>
              <w:t>6 721,0</w:t>
            </w:r>
          </w:p>
        </w:tc>
        <w:tc>
          <w:tcPr>
            <w:tcW w:w="1235" w:type="dxa"/>
            <w:shd w:val="clear" w:color="auto" w:fill="auto"/>
          </w:tcPr>
          <w:p w:rsidR="003013CB" w:rsidRPr="00B64C47" w:rsidRDefault="003013CB" w:rsidP="00CA463F">
            <w:pPr>
              <w:spacing w:line="360" w:lineRule="auto"/>
              <w:jc w:val="center"/>
              <w:rPr>
                <w:sz w:val="20"/>
                <w:szCs w:val="20"/>
              </w:rPr>
            </w:pPr>
            <w:r w:rsidRPr="00B64C47">
              <w:rPr>
                <w:sz w:val="20"/>
                <w:szCs w:val="20"/>
              </w:rPr>
              <w:t>2 140,0 м</w:t>
            </w:r>
            <w:proofErr w:type="gramStart"/>
            <w:r w:rsidRPr="00B64C47">
              <w:rPr>
                <w:sz w:val="20"/>
                <w:szCs w:val="20"/>
                <w:lang w:val="en-US"/>
              </w:rPr>
              <w:t>2</w:t>
            </w:r>
            <w:proofErr w:type="gramEnd"/>
          </w:p>
        </w:tc>
        <w:tc>
          <w:tcPr>
            <w:tcW w:w="1191" w:type="dxa"/>
            <w:shd w:val="clear" w:color="auto" w:fill="auto"/>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квартир 5 000м2</w:t>
            </w:r>
          </w:p>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w:t>
            </w:r>
            <w:proofErr w:type="spellStart"/>
            <w:r w:rsidRPr="00B64C47">
              <w:rPr>
                <w:sz w:val="20"/>
                <w:szCs w:val="20"/>
              </w:rPr>
              <w:t>встр</w:t>
            </w:r>
            <w:proofErr w:type="gramStart"/>
            <w:r w:rsidRPr="00B64C47">
              <w:rPr>
                <w:sz w:val="20"/>
                <w:szCs w:val="20"/>
              </w:rPr>
              <w:t>.п</w:t>
            </w:r>
            <w:proofErr w:type="gramEnd"/>
            <w:r w:rsidRPr="00B64C47">
              <w:rPr>
                <w:sz w:val="20"/>
                <w:szCs w:val="20"/>
              </w:rPr>
              <w:t>ом</w:t>
            </w:r>
            <w:proofErr w:type="spellEnd"/>
            <w:r w:rsidRPr="00B64C47">
              <w:rPr>
                <w:sz w:val="20"/>
                <w:szCs w:val="20"/>
              </w:rPr>
              <w:t>. 1900 м2</w:t>
            </w:r>
          </w:p>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стоянки 1000 м</w:t>
            </w:r>
            <w:proofErr w:type="gramStart"/>
            <w:r w:rsidRPr="00B64C47">
              <w:rPr>
                <w:sz w:val="20"/>
                <w:szCs w:val="20"/>
              </w:rPr>
              <w:t>2</w:t>
            </w:r>
            <w:proofErr w:type="gramEnd"/>
          </w:p>
        </w:tc>
        <w:tc>
          <w:tcPr>
            <w:tcW w:w="1119" w:type="dxa"/>
            <w:shd w:val="clear" w:color="auto" w:fill="D9D9D9"/>
          </w:tcPr>
          <w:p w:rsidR="003013CB" w:rsidRPr="00B64C47" w:rsidRDefault="003013CB" w:rsidP="00CA463F">
            <w:pPr>
              <w:spacing w:line="360" w:lineRule="auto"/>
              <w:jc w:val="center"/>
              <w:rPr>
                <w:sz w:val="20"/>
                <w:szCs w:val="20"/>
              </w:rPr>
            </w:pPr>
            <w:r w:rsidRPr="00B64C47">
              <w:rPr>
                <w:sz w:val="20"/>
                <w:szCs w:val="20"/>
              </w:rPr>
              <w:t>31,8 \ 33</w:t>
            </w:r>
          </w:p>
        </w:tc>
        <w:tc>
          <w:tcPr>
            <w:tcW w:w="1134" w:type="dxa"/>
            <w:shd w:val="pct10" w:color="auto" w:fill="auto"/>
          </w:tcPr>
          <w:p w:rsidR="003013CB" w:rsidRPr="00B64C47" w:rsidRDefault="003013CB" w:rsidP="00CA463F">
            <w:pPr>
              <w:spacing w:line="360" w:lineRule="auto"/>
              <w:jc w:val="center"/>
              <w:rPr>
                <w:sz w:val="20"/>
                <w:szCs w:val="20"/>
              </w:rPr>
            </w:pPr>
            <w:r w:rsidRPr="00B64C47">
              <w:rPr>
                <w:sz w:val="20"/>
                <w:szCs w:val="20"/>
              </w:rPr>
              <w:t>1,2 \ 3,0</w:t>
            </w:r>
          </w:p>
        </w:tc>
        <w:tc>
          <w:tcPr>
            <w:tcW w:w="1433" w:type="dxa"/>
            <w:shd w:val="pct10" w:color="auto" w:fill="auto"/>
          </w:tcPr>
          <w:p w:rsidR="003013CB" w:rsidRPr="00B64C47" w:rsidRDefault="003013CB" w:rsidP="00CA463F">
            <w:pPr>
              <w:spacing w:line="360" w:lineRule="auto"/>
              <w:jc w:val="center"/>
              <w:rPr>
                <w:sz w:val="20"/>
                <w:szCs w:val="20"/>
              </w:rPr>
            </w:pPr>
            <w:r w:rsidRPr="00B64C47">
              <w:rPr>
                <w:sz w:val="20"/>
                <w:szCs w:val="20"/>
              </w:rPr>
              <w:t>113,0\69,4</w:t>
            </w:r>
          </w:p>
          <w:p w:rsidR="003013CB" w:rsidRPr="00B64C47" w:rsidRDefault="003013CB" w:rsidP="00CA463F">
            <w:pPr>
              <w:jc w:val="center"/>
              <w:rPr>
                <w:sz w:val="20"/>
                <w:szCs w:val="20"/>
              </w:rPr>
            </w:pPr>
            <w:r w:rsidRPr="00B64C47">
              <w:rPr>
                <w:sz w:val="18"/>
                <w:szCs w:val="18"/>
              </w:rPr>
              <w:t xml:space="preserve">(площадь элементов благоустройства, включая стоянки и озеленение – 1380м2; площадь </w:t>
            </w:r>
            <w:proofErr w:type="spellStart"/>
            <w:r w:rsidRPr="00B64C47">
              <w:rPr>
                <w:sz w:val="18"/>
                <w:szCs w:val="18"/>
              </w:rPr>
              <w:t>встр</w:t>
            </w:r>
            <w:proofErr w:type="spellEnd"/>
            <w:r w:rsidRPr="00B64C47">
              <w:rPr>
                <w:sz w:val="18"/>
                <w:szCs w:val="18"/>
              </w:rPr>
              <w:t>. стоянок 1000 м</w:t>
            </w:r>
            <w:proofErr w:type="gramStart"/>
            <w:r w:rsidRPr="00B64C47">
              <w:rPr>
                <w:sz w:val="18"/>
                <w:szCs w:val="18"/>
              </w:rPr>
              <w:t>2</w:t>
            </w:r>
            <w:proofErr w:type="gramEnd"/>
            <w:r w:rsidRPr="00B64C47">
              <w:rPr>
                <w:sz w:val="18"/>
                <w:szCs w:val="18"/>
              </w:rPr>
              <w:t>; площадь застройки 2 140 м2)</w:t>
            </w:r>
          </w:p>
        </w:tc>
      </w:tr>
      <w:tr w:rsidR="003013CB" w:rsidRPr="00B64C47" w:rsidTr="00CA463F">
        <w:tc>
          <w:tcPr>
            <w:tcW w:w="1043" w:type="dxa"/>
            <w:shd w:val="pct5" w:color="auto" w:fill="auto"/>
          </w:tcPr>
          <w:p w:rsidR="003013CB" w:rsidRPr="00B64C47" w:rsidRDefault="003013CB" w:rsidP="00CA463F">
            <w:pPr>
              <w:jc w:val="center"/>
            </w:pPr>
            <w:r w:rsidRPr="00B64C47">
              <w:t>5.1</w:t>
            </w:r>
          </w:p>
        </w:tc>
        <w:tc>
          <w:tcPr>
            <w:tcW w:w="2266" w:type="dxa"/>
          </w:tcPr>
          <w:p w:rsidR="003013CB" w:rsidRPr="00B64C47" w:rsidRDefault="003013CB" w:rsidP="00CA463F">
            <w:pPr>
              <w:jc w:val="center"/>
              <w:rPr>
                <w:lang w:eastAsia="ru-RU"/>
              </w:rPr>
            </w:pPr>
            <w:r w:rsidRPr="00B64C47">
              <w:rPr>
                <w:lang w:eastAsia="ru-RU"/>
              </w:rPr>
              <w:t>Многоквартирный жилой дом (5эт.)</w:t>
            </w:r>
          </w:p>
          <w:p w:rsidR="003013CB" w:rsidRPr="00B64C47" w:rsidRDefault="003013CB" w:rsidP="00CA463F">
            <w:pPr>
              <w:jc w:val="center"/>
              <w:rPr>
                <w:sz w:val="10"/>
                <w:szCs w:val="10"/>
                <w:lang w:eastAsia="ru-RU"/>
              </w:rPr>
            </w:pPr>
          </w:p>
          <w:p w:rsidR="003013CB" w:rsidRPr="00B64C47" w:rsidRDefault="003013CB" w:rsidP="00CA463F">
            <w:pPr>
              <w:jc w:val="center"/>
              <w:rPr>
                <w:sz w:val="18"/>
                <w:szCs w:val="18"/>
              </w:rPr>
            </w:pPr>
          </w:p>
        </w:tc>
        <w:tc>
          <w:tcPr>
            <w:tcW w:w="1227" w:type="dxa"/>
            <w:shd w:val="clear" w:color="auto" w:fill="auto"/>
          </w:tcPr>
          <w:p w:rsidR="003013CB" w:rsidRPr="00B64C47" w:rsidRDefault="003013CB" w:rsidP="00CA463F">
            <w:pPr>
              <w:jc w:val="center"/>
              <w:rPr>
                <w:b/>
                <w:sz w:val="20"/>
                <w:szCs w:val="20"/>
              </w:rPr>
            </w:pPr>
            <w:r w:rsidRPr="00B64C47">
              <w:rPr>
                <w:b/>
                <w:sz w:val="20"/>
                <w:szCs w:val="20"/>
              </w:rPr>
              <w:lastRenderedPageBreak/>
              <w:t>2 107,0</w:t>
            </w:r>
          </w:p>
          <w:p w:rsidR="003013CB" w:rsidRPr="00B64C47" w:rsidRDefault="003013CB" w:rsidP="00CA463F">
            <w:pPr>
              <w:jc w:val="center"/>
              <w:rPr>
                <w:sz w:val="20"/>
                <w:szCs w:val="20"/>
              </w:rPr>
            </w:pPr>
          </w:p>
          <w:p w:rsidR="003013CB" w:rsidRPr="00B64C47" w:rsidRDefault="003013CB" w:rsidP="00CA463F">
            <w:pPr>
              <w:jc w:val="center"/>
              <w:rPr>
                <w:sz w:val="16"/>
                <w:szCs w:val="16"/>
              </w:rPr>
            </w:pPr>
          </w:p>
        </w:tc>
        <w:tc>
          <w:tcPr>
            <w:tcW w:w="1235" w:type="dxa"/>
            <w:shd w:val="clear" w:color="auto" w:fill="auto"/>
          </w:tcPr>
          <w:p w:rsidR="003013CB" w:rsidRPr="00B64C47" w:rsidRDefault="003013CB" w:rsidP="00CA463F">
            <w:pPr>
              <w:jc w:val="center"/>
              <w:rPr>
                <w:sz w:val="20"/>
                <w:szCs w:val="20"/>
              </w:rPr>
            </w:pPr>
            <w:r w:rsidRPr="00B64C47">
              <w:rPr>
                <w:sz w:val="20"/>
                <w:szCs w:val="20"/>
              </w:rPr>
              <w:t>380,0 м</w:t>
            </w:r>
            <w:proofErr w:type="gramStart"/>
            <w:r w:rsidRPr="00B64C47">
              <w:rPr>
                <w:sz w:val="20"/>
                <w:szCs w:val="20"/>
              </w:rPr>
              <w:t>2</w:t>
            </w:r>
            <w:proofErr w:type="gramEnd"/>
          </w:p>
        </w:tc>
        <w:tc>
          <w:tcPr>
            <w:tcW w:w="1191" w:type="dxa"/>
            <w:shd w:val="clear" w:color="auto" w:fill="auto"/>
          </w:tcPr>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квартир </w:t>
            </w:r>
            <w:r w:rsidRPr="00B64C47">
              <w:rPr>
                <w:sz w:val="20"/>
                <w:szCs w:val="20"/>
              </w:rPr>
              <w:lastRenderedPageBreak/>
              <w:t>1400 м</w:t>
            </w:r>
            <w:proofErr w:type="gramStart"/>
            <w:r w:rsidRPr="00B64C47">
              <w:rPr>
                <w:sz w:val="20"/>
                <w:szCs w:val="20"/>
              </w:rPr>
              <w:t>2</w:t>
            </w:r>
            <w:proofErr w:type="gramEnd"/>
          </w:p>
        </w:tc>
        <w:tc>
          <w:tcPr>
            <w:tcW w:w="1119" w:type="dxa"/>
            <w:shd w:val="clear" w:color="auto" w:fill="D9D9D9"/>
          </w:tcPr>
          <w:p w:rsidR="003013CB" w:rsidRPr="00B64C47" w:rsidRDefault="003013CB" w:rsidP="00CA463F">
            <w:pPr>
              <w:jc w:val="center"/>
              <w:rPr>
                <w:b/>
                <w:sz w:val="20"/>
                <w:szCs w:val="20"/>
              </w:rPr>
            </w:pPr>
            <w:r w:rsidRPr="00B64C47">
              <w:rPr>
                <w:b/>
                <w:sz w:val="20"/>
                <w:szCs w:val="20"/>
              </w:rPr>
              <w:lastRenderedPageBreak/>
              <w:t>18,0\40</w:t>
            </w:r>
          </w:p>
        </w:tc>
        <w:tc>
          <w:tcPr>
            <w:tcW w:w="1134" w:type="dxa"/>
            <w:shd w:val="pct10" w:color="auto" w:fill="auto"/>
          </w:tcPr>
          <w:p w:rsidR="003013CB" w:rsidRPr="00B64C47" w:rsidRDefault="003013CB" w:rsidP="00CA463F">
            <w:pPr>
              <w:jc w:val="center"/>
              <w:rPr>
                <w:b/>
                <w:sz w:val="20"/>
                <w:szCs w:val="20"/>
              </w:rPr>
            </w:pPr>
            <w:r w:rsidRPr="00B64C47">
              <w:rPr>
                <w:b/>
                <w:sz w:val="20"/>
                <w:szCs w:val="20"/>
              </w:rPr>
              <w:t>0,8\2,4</w:t>
            </w:r>
          </w:p>
        </w:tc>
        <w:tc>
          <w:tcPr>
            <w:tcW w:w="1433" w:type="dxa"/>
            <w:shd w:val="pct10" w:color="auto" w:fill="auto"/>
          </w:tcPr>
          <w:p w:rsidR="003013CB" w:rsidRPr="00B64C47" w:rsidRDefault="003013CB" w:rsidP="00CA463F">
            <w:pPr>
              <w:jc w:val="center"/>
              <w:rPr>
                <w:sz w:val="20"/>
                <w:szCs w:val="20"/>
              </w:rPr>
            </w:pPr>
            <w:r w:rsidRPr="00B64C47">
              <w:rPr>
                <w:sz w:val="20"/>
                <w:szCs w:val="20"/>
              </w:rPr>
              <w:t>113,8\92,0</w:t>
            </w:r>
          </w:p>
          <w:p w:rsidR="003013CB" w:rsidRPr="00B64C47" w:rsidRDefault="003013CB" w:rsidP="00CA463F">
            <w:pPr>
              <w:jc w:val="center"/>
              <w:rPr>
                <w:sz w:val="20"/>
                <w:szCs w:val="20"/>
              </w:rPr>
            </w:pPr>
            <w:r w:rsidRPr="00B64C47">
              <w:rPr>
                <w:sz w:val="18"/>
                <w:szCs w:val="18"/>
              </w:rPr>
              <w:t xml:space="preserve">(площадь элементов </w:t>
            </w:r>
            <w:r w:rsidRPr="00B64C47">
              <w:rPr>
                <w:sz w:val="18"/>
                <w:szCs w:val="18"/>
              </w:rPr>
              <w:lastRenderedPageBreak/>
              <w:t>благоустройства, вкл. стоянки и озеленение – 1213 м</w:t>
            </w:r>
            <w:proofErr w:type="gramStart"/>
            <w:r w:rsidRPr="00B64C47">
              <w:rPr>
                <w:sz w:val="18"/>
                <w:szCs w:val="18"/>
              </w:rPr>
              <w:t>2</w:t>
            </w:r>
            <w:proofErr w:type="gramEnd"/>
            <w:r w:rsidRPr="00B64C47">
              <w:rPr>
                <w:sz w:val="18"/>
                <w:szCs w:val="18"/>
              </w:rPr>
              <w:t>; площадь застройки 380м2)</w:t>
            </w:r>
          </w:p>
        </w:tc>
      </w:tr>
      <w:tr w:rsidR="003013CB" w:rsidRPr="00B64C47" w:rsidTr="00CA463F">
        <w:tc>
          <w:tcPr>
            <w:tcW w:w="1043" w:type="dxa"/>
            <w:shd w:val="pct5" w:color="auto" w:fill="auto"/>
          </w:tcPr>
          <w:p w:rsidR="003013CB" w:rsidRPr="00B64C47" w:rsidRDefault="003013CB" w:rsidP="00CA463F">
            <w:pPr>
              <w:jc w:val="center"/>
            </w:pPr>
            <w:r w:rsidRPr="00B64C47">
              <w:lastRenderedPageBreak/>
              <w:t>5.2</w:t>
            </w:r>
          </w:p>
        </w:tc>
        <w:tc>
          <w:tcPr>
            <w:tcW w:w="2266" w:type="dxa"/>
          </w:tcPr>
          <w:p w:rsidR="003013CB" w:rsidRPr="00B64C47" w:rsidRDefault="003013CB" w:rsidP="00CA463F">
            <w:pPr>
              <w:jc w:val="center"/>
              <w:rPr>
                <w:lang w:eastAsia="ru-RU"/>
              </w:rPr>
            </w:pPr>
            <w:r w:rsidRPr="00B64C47">
              <w:rPr>
                <w:lang w:eastAsia="ru-RU"/>
              </w:rPr>
              <w:t>Многоквартирный жилой дом (5эт.)</w:t>
            </w:r>
          </w:p>
          <w:p w:rsidR="003013CB" w:rsidRPr="00B64C47" w:rsidRDefault="003013CB" w:rsidP="00CA463F">
            <w:pPr>
              <w:jc w:val="center"/>
              <w:rPr>
                <w:sz w:val="10"/>
                <w:szCs w:val="10"/>
                <w:lang w:eastAsia="ru-RU"/>
              </w:rPr>
            </w:pPr>
          </w:p>
          <w:p w:rsidR="003013CB" w:rsidRPr="00B64C47" w:rsidRDefault="003013CB" w:rsidP="00CA463F">
            <w:pPr>
              <w:jc w:val="center"/>
              <w:rPr>
                <w:sz w:val="18"/>
                <w:szCs w:val="18"/>
              </w:rPr>
            </w:pPr>
          </w:p>
        </w:tc>
        <w:tc>
          <w:tcPr>
            <w:tcW w:w="1227" w:type="dxa"/>
            <w:shd w:val="clear" w:color="auto" w:fill="auto"/>
          </w:tcPr>
          <w:p w:rsidR="003013CB" w:rsidRPr="00B64C47" w:rsidRDefault="003013CB" w:rsidP="00CA463F">
            <w:pPr>
              <w:jc w:val="center"/>
              <w:rPr>
                <w:b/>
                <w:sz w:val="20"/>
                <w:szCs w:val="20"/>
              </w:rPr>
            </w:pPr>
            <w:r w:rsidRPr="00B64C47">
              <w:rPr>
                <w:b/>
                <w:sz w:val="20"/>
                <w:szCs w:val="20"/>
              </w:rPr>
              <w:t xml:space="preserve">2 175,0 </w:t>
            </w:r>
          </w:p>
          <w:p w:rsidR="003013CB" w:rsidRPr="00B64C47" w:rsidRDefault="003013CB" w:rsidP="00CA463F">
            <w:pPr>
              <w:jc w:val="center"/>
              <w:rPr>
                <w:sz w:val="20"/>
                <w:szCs w:val="20"/>
              </w:rPr>
            </w:pPr>
          </w:p>
          <w:p w:rsidR="003013CB" w:rsidRPr="00B64C47" w:rsidRDefault="003013CB" w:rsidP="00CA463F">
            <w:pPr>
              <w:jc w:val="center"/>
              <w:rPr>
                <w:sz w:val="16"/>
                <w:szCs w:val="16"/>
              </w:rPr>
            </w:pPr>
          </w:p>
        </w:tc>
        <w:tc>
          <w:tcPr>
            <w:tcW w:w="1235" w:type="dxa"/>
            <w:shd w:val="clear" w:color="auto" w:fill="auto"/>
          </w:tcPr>
          <w:p w:rsidR="003013CB" w:rsidRPr="00B64C47" w:rsidRDefault="003013CB" w:rsidP="00CA463F">
            <w:pPr>
              <w:jc w:val="center"/>
              <w:rPr>
                <w:sz w:val="20"/>
                <w:szCs w:val="20"/>
              </w:rPr>
            </w:pPr>
            <w:r w:rsidRPr="00B64C47">
              <w:rPr>
                <w:sz w:val="20"/>
                <w:szCs w:val="20"/>
              </w:rPr>
              <w:t>380,0 м</w:t>
            </w:r>
            <w:proofErr w:type="gramStart"/>
            <w:r w:rsidRPr="00B64C47">
              <w:rPr>
                <w:sz w:val="20"/>
                <w:szCs w:val="20"/>
              </w:rPr>
              <w:t>2</w:t>
            </w:r>
            <w:proofErr w:type="gramEnd"/>
          </w:p>
        </w:tc>
        <w:tc>
          <w:tcPr>
            <w:tcW w:w="1191" w:type="dxa"/>
            <w:shd w:val="clear" w:color="auto" w:fill="auto"/>
          </w:tcPr>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квартир 1400 м</w:t>
            </w:r>
            <w:proofErr w:type="gramStart"/>
            <w:r w:rsidRPr="00B64C47">
              <w:rPr>
                <w:sz w:val="20"/>
                <w:szCs w:val="20"/>
              </w:rPr>
              <w:t>2</w:t>
            </w:r>
            <w:proofErr w:type="gramEnd"/>
          </w:p>
        </w:tc>
        <w:tc>
          <w:tcPr>
            <w:tcW w:w="1119" w:type="dxa"/>
            <w:shd w:val="clear" w:color="auto" w:fill="D9D9D9"/>
          </w:tcPr>
          <w:p w:rsidR="003013CB" w:rsidRPr="00B64C47" w:rsidRDefault="003013CB" w:rsidP="00CA463F">
            <w:pPr>
              <w:jc w:val="center"/>
              <w:rPr>
                <w:b/>
                <w:sz w:val="20"/>
                <w:szCs w:val="20"/>
              </w:rPr>
            </w:pPr>
            <w:r w:rsidRPr="00B64C47">
              <w:rPr>
                <w:b/>
                <w:sz w:val="20"/>
                <w:szCs w:val="20"/>
              </w:rPr>
              <w:t>18,0\40</w:t>
            </w:r>
          </w:p>
        </w:tc>
        <w:tc>
          <w:tcPr>
            <w:tcW w:w="1134" w:type="dxa"/>
            <w:shd w:val="pct10" w:color="auto" w:fill="auto"/>
          </w:tcPr>
          <w:p w:rsidR="003013CB" w:rsidRPr="00B64C47" w:rsidRDefault="003013CB" w:rsidP="00CA463F">
            <w:pPr>
              <w:jc w:val="center"/>
              <w:rPr>
                <w:b/>
                <w:sz w:val="20"/>
                <w:szCs w:val="20"/>
              </w:rPr>
            </w:pPr>
            <w:r w:rsidRPr="00B64C47">
              <w:rPr>
                <w:b/>
                <w:sz w:val="20"/>
                <w:szCs w:val="20"/>
              </w:rPr>
              <w:t>0,8\2,4</w:t>
            </w:r>
          </w:p>
        </w:tc>
        <w:tc>
          <w:tcPr>
            <w:tcW w:w="1433" w:type="dxa"/>
            <w:shd w:val="pct10" w:color="auto" w:fill="auto"/>
          </w:tcPr>
          <w:p w:rsidR="003013CB" w:rsidRPr="00B64C47" w:rsidRDefault="003013CB" w:rsidP="00CA463F">
            <w:pPr>
              <w:jc w:val="center"/>
              <w:rPr>
                <w:sz w:val="20"/>
                <w:szCs w:val="20"/>
              </w:rPr>
            </w:pPr>
            <w:r w:rsidRPr="00B64C47">
              <w:rPr>
                <w:sz w:val="20"/>
                <w:szCs w:val="20"/>
              </w:rPr>
              <w:t>101,5\92,0</w:t>
            </w:r>
          </w:p>
          <w:p w:rsidR="003013CB" w:rsidRPr="00B64C47" w:rsidRDefault="003013CB" w:rsidP="00CA463F">
            <w:pPr>
              <w:jc w:val="center"/>
              <w:rPr>
                <w:sz w:val="20"/>
                <w:szCs w:val="20"/>
              </w:rPr>
            </w:pPr>
            <w:r w:rsidRPr="00B64C47">
              <w:rPr>
                <w:sz w:val="18"/>
                <w:szCs w:val="18"/>
              </w:rPr>
              <w:t>(площадь элементов благоустройства, вкл. стоянки и озеленение – 1041 м</w:t>
            </w:r>
            <w:proofErr w:type="gramStart"/>
            <w:r w:rsidRPr="00B64C47">
              <w:rPr>
                <w:sz w:val="18"/>
                <w:szCs w:val="18"/>
              </w:rPr>
              <w:t>2</w:t>
            </w:r>
            <w:proofErr w:type="gramEnd"/>
            <w:r w:rsidRPr="00B64C47">
              <w:rPr>
                <w:sz w:val="18"/>
                <w:szCs w:val="18"/>
              </w:rPr>
              <w:t>; площадь застройки 380м2)</w:t>
            </w:r>
          </w:p>
        </w:tc>
      </w:tr>
      <w:tr w:rsidR="003013CB" w:rsidRPr="00B64C47" w:rsidTr="00CA463F">
        <w:tc>
          <w:tcPr>
            <w:tcW w:w="1043" w:type="dxa"/>
            <w:shd w:val="pct5" w:color="auto" w:fill="auto"/>
          </w:tcPr>
          <w:p w:rsidR="003013CB" w:rsidRPr="00B64C47" w:rsidRDefault="003013CB" w:rsidP="00CA463F">
            <w:pPr>
              <w:jc w:val="center"/>
            </w:pPr>
            <w:r w:rsidRPr="00B64C47">
              <w:t>5.3</w:t>
            </w:r>
          </w:p>
        </w:tc>
        <w:tc>
          <w:tcPr>
            <w:tcW w:w="2266" w:type="dxa"/>
          </w:tcPr>
          <w:p w:rsidR="003013CB" w:rsidRPr="00B64C47" w:rsidRDefault="003013CB" w:rsidP="00CA463F">
            <w:pPr>
              <w:jc w:val="center"/>
              <w:rPr>
                <w:lang w:eastAsia="ru-RU"/>
              </w:rPr>
            </w:pPr>
            <w:r w:rsidRPr="00B64C47">
              <w:rPr>
                <w:lang w:eastAsia="ru-RU"/>
              </w:rPr>
              <w:t>Многоквартирный жилой до</w:t>
            </w:r>
            <w:proofErr w:type="gramStart"/>
            <w:r w:rsidRPr="00B64C47">
              <w:rPr>
                <w:lang w:eastAsia="ru-RU"/>
              </w:rPr>
              <w:t>м</w:t>
            </w:r>
            <w:proofErr w:type="gramEnd"/>
            <w:r w:rsidRPr="00B64C47">
              <w:rPr>
                <w:lang w:eastAsia="ru-RU"/>
              </w:rPr>
              <w:t xml:space="preserve"> (5эт.)</w:t>
            </w:r>
          </w:p>
          <w:p w:rsidR="003013CB" w:rsidRPr="00B64C47" w:rsidRDefault="003013CB" w:rsidP="00CA463F">
            <w:pPr>
              <w:jc w:val="center"/>
              <w:rPr>
                <w:sz w:val="10"/>
                <w:szCs w:val="10"/>
                <w:lang w:eastAsia="ru-RU"/>
              </w:rPr>
            </w:pPr>
          </w:p>
          <w:p w:rsidR="003013CB" w:rsidRPr="00B64C47" w:rsidRDefault="003013CB" w:rsidP="00CA463F">
            <w:pPr>
              <w:jc w:val="center"/>
              <w:rPr>
                <w:sz w:val="18"/>
                <w:szCs w:val="18"/>
              </w:rPr>
            </w:pPr>
          </w:p>
        </w:tc>
        <w:tc>
          <w:tcPr>
            <w:tcW w:w="1227" w:type="dxa"/>
            <w:shd w:val="clear" w:color="auto" w:fill="auto"/>
          </w:tcPr>
          <w:p w:rsidR="003013CB" w:rsidRPr="00B64C47" w:rsidRDefault="003013CB" w:rsidP="00CA463F">
            <w:pPr>
              <w:jc w:val="center"/>
              <w:rPr>
                <w:b/>
                <w:sz w:val="20"/>
                <w:szCs w:val="20"/>
              </w:rPr>
            </w:pPr>
            <w:r w:rsidRPr="00B64C47">
              <w:rPr>
                <w:b/>
                <w:sz w:val="20"/>
                <w:szCs w:val="20"/>
              </w:rPr>
              <w:t xml:space="preserve">2 170,0 </w:t>
            </w:r>
          </w:p>
          <w:p w:rsidR="003013CB" w:rsidRPr="00B64C47" w:rsidRDefault="003013CB" w:rsidP="00CA463F">
            <w:pPr>
              <w:jc w:val="center"/>
              <w:rPr>
                <w:sz w:val="20"/>
                <w:szCs w:val="20"/>
              </w:rPr>
            </w:pPr>
          </w:p>
          <w:p w:rsidR="003013CB" w:rsidRPr="00B64C47" w:rsidRDefault="003013CB" w:rsidP="00CA463F">
            <w:pPr>
              <w:jc w:val="center"/>
              <w:rPr>
                <w:sz w:val="16"/>
                <w:szCs w:val="16"/>
              </w:rPr>
            </w:pPr>
          </w:p>
        </w:tc>
        <w:tc>
          <w:tcPr>
            <w:tcW w:w="1235" w:type="dxa"/>
            <w:shd w:val="clear" w:color="auto" w:fill="auto"/>
          </w:tcPr>
          <w:p w:rsidR="003013CB" w:rsidRPr="00B64C47" w:rsidRDefault="003013CB" w:rsidP="00CA463F">
            <w:pPr>
              <w:jc w:val="center"/>
              <w:rPr>
                <w:sz w:val="20"/>
                <w:szCs w:val="20"/>
              </w:rPr>
            </w:pPr>
            <w:r w:rsidRPr="00B64C47">
              <w:rPr>
                <w:sz w:val="20"/>
                <w:szCs w:val="20"/>
              </w:rPr>
              <w:t>380,0 м</w:t>
            </w:r>
            <w:proofErr w:type="gramStart"/>
            <w:r w:rsidRPr="00B64C47">
              <w:rPr>
                <w:sz w:val="20"/>
                <w:szCs w:val="20"/>
              </w:rPr>
              <w:t>2</w:t>
            </w:r>
            <w:proofErr w:type="gramEnd"/>
          </w:p>
        </w:tc>
        <w:tc>
          <w:tcPr>
            <w:tcW w:w="1191" w:type="dxa"/>
            <w:shd w:val="clear" w:color="auto" w:fill="auto"/>
          </w:tcPr>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квартир 1400 м</w:t>
            </w:r>
            <w:proofErr w:type="gramStart"/>
            <w:r w:rsidRPr="00B64C47">
              <w:rPr>
                <w:sz w:val="20"/>
                <w:szCs w:val="20"/>
              </w:rPr>
              <w:t>2</w:t>
            </w:r>
            <w:proofErr w:type="gramEnd"/>
          </w:p>
        </w:tc>
        <w:tc>
          <w:tcPr>
            <w:tcW w:w="1119" w:type="dxa"/>
            <w:shd w:val="clear" w:color="auto" w:fill="D9D9D9"/>
          </w:tcPr>
          <w:p w:rsidR="003013CB" w:rsidRPr="00B64C47" w:rsidRDefault="003013CB" w:rsidP="00CA463F">
            <w:pPr>
              <w:jc w:val="center"/>
              <w:rPr>
                <w:b/>
                <w:sz w:val="20"/>
                <w:szCs w:val="20"/>
              </w:rPr>
            </w:pPr>
            <w:r w:rsidRPr="00B64C47">
              <w:rPr>
                <w:b/>
                <w:sz w:val="20"/>
                <w:szCs w:val="20"/>
              </w:rPr>
              <w:t>18,0\40</w:t>
            </w:r>
          </w:p>
        </w:tc>
        <w:tc>
          <w:tcPr>
            <w:tcW w:w="1134" w:type="dxa"/>
            <w:shd w:val="pct10" w:color="auto" w:fill="auto"/>
          </w:tcPr>
          <w:p w:rsidR="003013CB" w:rsidRPr="00B64C47" w:rsidRDefault="003013CB" w:rsidP="00CA463F">
            <w:pPr>
              <w:jc w:val="center"/>
              <w:rPr>
                <w:b/>
                <w:sz w:val="20"/>
                <w:szCs w:val="20"/>
              </w:rPr>
            </w:pPr>
            <w:r w:rsidRPr="00B64C47">
              <w:rPr>
                <w:b/>
                <w:sz w:val="20"/>
                <w:szCs w:val="20"/>
              </w:rPr>
              <w:t>0,8\2,4</w:t>
            </w:r>
          </w:p>
        </w:tc>
        <w:tc>
          <w:tcPr>
            <w:tcW w:w="1433" w:type="dxa"/>
            <w:shd w:val="pct10" w:color="auto" w:fill="auto"/>
          </w:tcPr>
          <w:p w:rsidR="003013CB" w:rsidRPr="00B64C47" w:rsidRDefault="003013CB" w:rsidP="00CA463F">
            <w:pPr>
              <w:jc w:val="center"/>
              <w:rPr>
                <w:sz w:val="20"/>
                <w:szCs w:val="20"/>
              </w:rPr>
            </w:pPr>
            <w:r w:rsidRPr="00B64C47">
              <w:rPr>
                <w:sz w:val="20"/>
                <w:szCs w:val="20"/>
              </w:rPr>
              <w:t>101,5\92,0</w:t>
            </w:r>
          </w:p>
          <w:p w:rsidR="003013CB" w:rsidRPr="00B64C47" w:rsidRDefault="003013CB" w:rsidP="00CA463F">
            <w:pPr>
              <w:jc w:val="center"/>
              <w:rPr>
                <w:sz w:val="20"/>
                <w:szCs w:val="20"/>
              </w:rPr>
            </w:pPr>
            <w:r w:rsidRPr="00B64C47">
              <w:rPr>
                <w:sz w:val="18"/>
                <w:szCs w:val="18"/>
              </w:rPr>
              <w:t>(площадь элементов благоустройства, вкл. стоянки и озеленение – 1213 м</w:t>
            </w:r>
            <w:proofErr w:type="gramStart"/>
            <w:r w:rsidRPr="00B64C47">
              <w:rPr>
                <w:sz w:val="18"/>
                <w:szCs w:val="18"/>
              </w:rPr>
              <w:t>2</w:t>
            </w:r>
            <w:proofErr w:type="gramEnd"/>
            <w:r w:rsidRPr="00B64C47">
              <w:rPr>
                <w:sz w:val="18"/>
                <w:szCs w:val="18"/>
              </w:rPr>
              <w:t>; площадь застройки 380м2)</w:t>
            </w:r>
          </w:p>
        </w:tc>
      </w:tr>
      <w:tr w:rsidR="003013CB" w:rsidRPr="00B64C47" w:rsidTr="00CA463F">
        <w:tc>
          <w:tcPr>
            <w:tcW w:w="1043" w:type="dxa"/>
            <w:shd w:val="pct5" w:color="auto" w:fill="auto"/>
          </w:tcPr>
          <w:p w:rsidR="003013CB" w:rsidRPr="00B64C47" w:rsidRDefault="003013CB" w:rsidP="00CA463F">
            <w:pPr>
              <w:jc w:val="center"/>
            </w:pPr>
            <w:r w:rsidRPr="00B64C47">
              <w:t>5.4</w:t>
            </w:r>
          </w:p>
        </w:tc>
        <w:tc>
          <w:tcPr>
            <w:tcW w:w="2266" w:type="dxa"/>
          </w:tcPr>
          <w:p w:rsidR="003013CB" w:rsidRPr="00B64C47" w:rsidRDefault="003013CB" w:rsidP="00CA463F">
            <w:pPr>
              <w:jc w:val="center"/>
              <w:rPr>
                <w:lang w:eastAsia="ru-RU"/>
              </w:rPr>
            </w:pPr>
            <w:r w:rsidRPr="00B64C47">
              <w:rPr>
                <w:lang w:eastAsia="ru-RU"/>
              </w:rPr>
              <w:t>Многоквартирный жилой дом (5эт.)</w:t>
            </w:r>
          </w:p>
          <w:p w:rsidR="003013CB" w:rsidRPr="00B64C47" w:rsidRDefault="003013CB" w:rsidP="00CA463F">
            <w:pPr>
              <w:jc w:val="center"/>
              <w:rPr>
                <w:sz w:val="10"/>
                <w:szCs w:val="10"/>
                <w:lang w:eastAsia="ru-RU"/>
              </w:rPr>
            </w:pPr>
          </w:p>
          <w:p w:rsidR="003013CB" w:rsidRPr="00B64C47" w:rsidRDefault="003013CB" w:rsidP="00CA463F">
            <w:pPr>
              <w:jc w:val="center"/>
              <w:rPr>
                <w:sz w:val="18"/>
                <w:szCs w:val="18"/>
              </w:rPr>
            </w:pPr>
          </w:p>
        </w:tc>
        <w:tc>
          <w:tcPr>
            <w:tcW w:w="1227" w:type="dxa"/>
            <w:shd w:val="clear" w:color="auto" w:fill="auto"/>
          </w:tcPr>
          <w:p w:rsidR="003013CB" w:rsidRPr="00B64C47" w:rsidRDefault="003013CB" w:rsidP="00CA463F">
            <w:pPr>
              <w:jc w:val="center"/>
              <w:rPr>
                <w:b/>
                <w:sz w:val="20"/>
                <w:szCs w:val="20"/>
              </w:rPr>
            </w:pPr>
            <w:r w:rsidRPr="00B64C47">
              <w:rPr>
                <w:b/>
                <w:sz w:val="20"/>
                <w:szCs w:val="20"/>
              </w:rPr>
              <w:t>2 111,0</w:t>
            </w:r>
          </w:p>
          <w:p w:rsidR="003013CB" w:rsidRPr="00B64C47" w:rsidRDefault="003013CB" w:rsidP="00CA463F">
            <w:pPr>
              <w:jc w:val="center"/>
              <w:rPr>
                <w:sz w:val="20"/>
                <w:szCs w:val="20"/>
              </w:rPr>
            </w:pPr>
          </w:p>
          <w:p w:rsidR="003013CB" w:rsidRPr="00B64C47" w:rsidRDefault="003013CB" w:rsidP="00CA463F">
            <w:pPr>
              <w:jc w:val="center"/>
              <w:rPr>
                <w:sz w:val="16"/>
                <w:szCs w:val="16"/>
              </w:rPr>
            </w:pPr>
          </w:p>
        </w:tc>
        <w:tc>
          <w:tcPr>
            <w:tcW w:w="1235" w:type="dxa"/>
            <w:shd w:val="clear" w:color="auto" w:fill="auto"/>
          </w:tcPr>
          <w:p w:rsidR="003013CB" w:rsidRPr="00B64C47" w:rsidRDefault="003013CB" w:rsidP="00CA463F">
            <w:pPr>
              <w:jc w:val="center"/>
              <w:rPr>
                <w:sz w:val="20"/>
                <w:szCs w:val="20"/>
              </w:rPr>
            </w:pPr>
            <w:r w:rsidRPr="00B64C47">
              <w:rPr>
                <w:sz w:val="20"/>
                <w:szCs w:val="20"/>
              </w:rPr>
              <w:t>380,0 м</w:t>
            </w:r>
            <w:proofErr w:type="gramStart"/>
            <w:r w:rsidRPr="00B64C47">
              <w:rPr>
                <w:sz w:val="20"/>
                <w:szCs w:val="20"/>
              </w:rPr>
              <w:t>2</w:t>
            </w:r>
            <w:proofErr w:type="gramEnd"/>
          </w:p>
        </w:tc>
        <w:tc>
          <w:tcPr>
            <w:tcW w:w="1191" w:type="dxa"/>
            <w:shd w:val="clear" w:color="auto" w:fill="auto"/>
          </w:tcPr>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квартир 1400 м</w:t>
            </w:r>
            <w:proofErr w:type="gramStart"/>
            <w:r w:rsidRPr="00B64C47">
              <w:rPr>
                <w:sz w:val="20"/>
                <w:szCs w:val="20"/>
              </w:rPr>
              <w:t>2</w:t>
            </w:r>
            <w:proofErr w:type="gramEnd"/>
          </w:p>
        </w:tc>
        <w:tc>
          <w:tcPr>
            <w:tcW w:w="1119" w:type="dxa"/>
            <w:shd w:val="clear" w:color="auto" w:fill="D9D9D9"/>
          </w:tcPr>
          <w:p w:rsidR="003013CB" w:rsidRPr="00B64C47" w:rsidRDefault="003013CB" w:rsidP="00CA463F">
            <w:pPr>
              <w:jc w:val="center"/>
              <w:rPr>
                <w:b/>
                <w:sz w:val="20"/>
                <w:szCs w:val="20"/>
              </w:rPr>
            </w:pPr>
            <w:r w:rsidRPr="00B64C47">
              <w:rPr>
                <w:b/>
                <w:sz w:val="20"/>
                <w:szCs w:val="20"/>
              </w:rPr>
              <w:t>18,0\40</w:t>
            </w:r>
          </w:p>
        </w:tc>
        <w:tc>
          <w:tcPr>
            <w:tcW w:w="1134" w:type="dxa"/>
            <w:shd w:val="pct10" w:color="auto" w:fill="auto"/>
          </w:tcPr>
          <w:p w:rsidR="003013CB" w:rsidRPr="00B64C47" w:rsidRDefault="003013CB" w:rsidP="00CA463F">
            <w:pPr>
              <w:jc w:val="center"/>
              <w:rPr>
                <w:b/>
                <w:sz w:val="20"/>
                <w:szCs w:val="20"/>
              </w:rPr>
            </w:pPr>
            <w:r w:rsidRPr="00B64C47">
              <w:rPr>
                <w:b/>
                <w:sz w:val="20"/>
                <w:szCs w:val="20"/>
              </w:rPr>
              <w:t>0,8\2,4</w:t>
            </w:r>
          </w:p>
        </w:tc>
        <w:tc>
          <w:tcPr>
            <w:tcW w:w="1433" w:type="dxa"/>
            <w:shd w:val="pct10" w:color="auto" w:fill="auto"/>
          </w:tcPr>
          <w:p w:rsidR="003013CB" w:rsidRPr="00B64C47" w:rsidRDefault="003013CB" w:rsidP="00CA463F">
            <w:pPr>
              <w:jc w:val="center"/>
              <w:rPr>
                <w:sz w:val="20"/>
                <w:szCs w:val="20"/>
              </w:rPr>
            </w:pPr>
            <w:r w:rsidRPr="00B64C47">
              <w:rPr>
                <w:sz w:val="20"/>
                <w:szCs w:val="20"/>
              </w:rPr>
              <w:t>113,8\92,0</w:t>
            </w:r>
          </w:p>
          <w:p w:rsidR="003013CB" w:rsidRPr="00B64C47" w:rsidRDefault="003013CB" w:rsidP="00CA463F">
            <w:pPr>
              <w:jc w:val="center"/>
              <w:rPr>
                <w:sz w:val="20"/>
                <w:szCs w:val="20"/>
              </w:rPr>
            </w:pPr>
            <w:r w:rsidRPr="00B64C47">
              <w:rPr>
                <w:sz w:val="18"/>
                <w:szCs w:val="18"/>
              </w:rPr>
              <w:t>(площадь элементов благоустройства, вкл. стоянки и озеленение – 1213 м</w:t>
            </w:r>
            <w:proofErr w:type="gramStart"/>
            <w:r w:rsidRPr="00B64C47">
              <w:rPr>
                <w:sz w:val="18"/>
                <w:szCs w:val="18"/>
              </w:rPr>
              <w:t>2</w:t>
            </w:r>
            <w:proofErr w:type="gramEnd"/>
            <w:r w:rsidRPr="00B64C47">
              <w:rPr>
                <w:sz w:val="18"/>
                <w:szCs w:val="18"/>
              </w:rPr>
              <w:t>; площадь застройки 380м2)</w:t>
            </w:r>
          </w:p>
        </w:tc>
      </w:tr>
      <w:tr w:rsidR="003013CB" w:rsidRPr="00B64C47" w:rsidTr="00CA463F">
        <w:trPr>
          <w:trHeight w:val="1147"/>
        </w:trPr>
        <w:tc>
          <w:tcPr>
            <w:tcW w:w="1043" w:type="dxa"/>
            <w:shd w:val="pct5" w:color="auto" w:fill="auto"/>
          </w:tcPr>
          <w:p w:rsidR="003013CB" w:rsidRPr="00B64C47" w:rsidRDefault="003013CB" w:rsidP="00CA463F">
            <w:pPr>
              <w:jc w:val="center"/>
            </w:pPr>
            <w:r w:rsidRPr="00B64C47">
              <w:t>6</w:t>
            </w:r>
          </w:p>
        </w:tc>
        <w:tc>
          <w:tcPr>
            <w:tcW w:w="2266" w:type="dxa"/>
          </w:tcPr>
          <w:p w:rsidR="003013CB" w:rsidRPr="00B64C47" w:rsidRDefault="003013CB" w:rsidP="00CA463F">
            <w:pPr>
              <w:jc w:val="center"/>
            </w:pPr>
            <w:r w:rsidRPr="00B64C47">
              <w:t>Общественное здание коммерческого назначения</w:t>
            </w:r>
          </w:p>
        </w:tc>
        <w:tc>
          <w:tcPr>
            <w:tcW w:w="1227" w:type="dxa"/>
            <w:shd w:val="clear" w:color="auto" w:fill="auto"/>
          </w:tcPr>
          <w:p w:rsidR="003013CB" w:rsidRPr="00B64C47" w:rsidRDefault="003013CB" w:rsidP="00CA463F">
            <w:pPr>
              <w:spacing w:line="360" w:lineRule="auto"/>
              <w:jc w:val="center"/>
              <w:rPr>
                <w:b/>
                <w:bCs/>
                <w:sz w:val="20"/>
                <w:szCs w:val="20"/>
              </w:rPr>
            </w:pPr>
            <w:r w:rsidRPr="00B64C47">
              <w:rPr>
                <w:b/>
                <w:bCs/>
                <w:sz w:val="20"/>
                <w:szCs w:val="20"/>
              </w:rPr>
              <w:t>3532,0</w:t>
            </w:r>
          </w:p>
        </w:tc>
        <w:tc>
          <w:tcPr>
            <w:tcW w:w="1235" w:type="dxa"/>
            <w:shd w:val="clear" w:color="auto" w:fill="auto"/>
          </w:tcPr>
          <w:p w:rsidR="003013CB" w:rsidRPr="00B64C47" w:rsidRDefault="003013CB" w:rsidP="00CA463F">
            <w:pPr>
              <w:spacing w:line="360" w:lineRule="auto"/>
              <w:jc w:val="center"/>
              <w:rPr>
                <w:sz w:val="20"/>
                <w:szCs w:val="20"/>
              </w:rPr>
            </w:pPr>
            <w:r w:rsidRPr="00B64C47">
              <w:rPr>
                <w:sz w:val="20"/>
                <w:szCs w:val="20"/>
              </w:rPr>
              <w:t>890,0</w:t>
            </w:r>
          </w:p>
        </w:tc>
        <w:tc>
          <w:tcPr>
            <w:tcW w:w="1191" w:type="dxa"/>
            <w:shd w:val="clear" w:color="auto" w:fill="auto"/>
          </w:tcPr>
          <w:p w:rsidR="003013CB" w:rsidRPr="00B64C47" w:rsidRDefault="003013CB" w:rsidP="00CA463F">
            <w:pPr>
              <w:spacing w:line="360" w:lineRule="auto"/>
              <w:jc w:val="center"/>
              <w:rPr>
                <w:sz w:val="20"/>
                <w:szCs w:val="20"/>
              </w:rPr>
            </w:pPr>
            <w:r w:rsidRPr="00B64C47">
              <w:rPr>
                <w:sz w:val="20"/>
                <w:szCs w:val="20"/>
              </w:rPr>
              <w:t>1 510,0</w:t>
            </w:r>
          </w:p>
        </w:tc>
        <w:tc>
          <w:tcPr>
            <w:tcW w:w="1119" w:type="dxa"/>
            <w:shd w:val="clear" w:color="auto" w:fill="D9D9D9"/>
          </w:tcPr>
          <w:p w:rsidR="003013CB" w:rsidRPr="00B64C47" w:rsidRDefault="003013CB" w:rsidP="00CA463F">
            <w:pPr>
              <w:spacing w:line="360" w:lineRule="auto"/>
              <w:jc w:val="center"/>
              <w:rPr>
                <w:sz w:val="20"/>
                <w:szCs w:val="20"/>
              </w:rPr>
            </w:pPr>
            <w:r w:rsidRPr="00B64C47">
              <w:rPr>
                <w:sz w:val="20"/>
                <w:szCs w:val="20"/>
              </w:rPr>
              <w:t>25,4\80</w:t>
            </w:r>
          </w:p>
        </w:tc>
        <w:tc>
          <w:tcPr>
            <w:tcW w:w="1134" w:type="dxa"/>
            <w:shd w:val="pct10" w:color="auto" w:fill="auto"/>
          </w:tcPr>
          <w:p w:rsidR="003013CB" w:rsidRPr="00B64C47" w:rsidRDefault="003013CB" w:rsidP="00CA463F">
            <w:pPr>
              <w:spacing w:line="360" w:lineRule="auto"/>
              <w:jc w:val="center"/>
              <w:rPr>
                <w:sz w:val="20"/>
                <w:szCs w:val="20"/>
              </w:rPr>
            </w:pPr>
            <w:r w:rsidRPr="00B64C47">
              <w:rPr>
                <w:sz w:val="20"/>
                <w:szCs w:val="20"/>
              </w:rPr>
              <w:t>0,43\2,4</w:t>
            </w:r>
          </w:p>
        </w:tc>
        <w:tc>
          <w:tcPr>
            <w:tcW w:w="1433" w:type="dxa"/>
            <w:shd w:val="pct10" w:color="auto" w:fill="auto"/>
          </w:tcPr>
          <w:p w:rsidR="003013CB" w:rsidRPr="00B64C47" w:rsidRDefault="003013CB" w:rsidP="00CA463F">
            <w:pPr>
              <w:spacing w:line="360" w:lineRule="auto"/>
              <w:jc w:val="center"/>
              <w:rPr>
                <w:sz w:val="20"/>
                <w:szCs w:val="20"/>
              </w:rPr>
            </w:pPr>
            <w:r w:rsidRPr="00B64C47">
              <w:rPr>
                <w:sz w:val="20"/>
                <w:szCs w:val="20"/>
              </w:rPr>
              <w:t>-</w:t>
            </w:r>
          </w:p>
        </w:tc>
      </w:tr>
      <w:tr w:rsidR="003013CB" w:rsidRPr="00B64C47" w:rsidTr="00CA463F">
        <w:tc>
          <w:tcPr>
            <w:tcW w:w="1043" w:type="dxa"/>
            <w:shd w:val="pct5" w:color="auto" w:fill="auto"/>
          </w:tcPr>
          <w:p w:rsidR="003013CB" w:rsidRPr="00B64C47" w:rsidRDefault="003013CB" w:rsidP="00CA463F">
            <w:pPr>
              <w:jc w:val="center"/>
            </w:pPr>
            <w:r w:rsidRPr="00B64C47">
              <w:t>7</w:t>
            </w:r>
          </w:p>
        </w:tc>
        <w:tc>
          <w:tcPr>
            <w:tcW w:w="2266" w:type="dxa"/>
          </w:tcPr>
          <w:p w:rsidR="003013CB" w:rsidRPr="00B64C47" w:rsidRDefault="003013CB" w:rsidP="00CA463F">
            <w:pPr>
              <w:jc w:val="center"/>
            </w:pPr>
            <w:r w:rsidRPr="00B64C47">
              <w:t>Общественное здание коммерческого назначения</w:t>
            </w:r>
          </w:p>
        </w:tc>
        <w:tc>
          <w:tcPr>
            <w:tcW w:w="1227" w:type="dxa"/>
            <w:shd w:val="clear" w:color="auto" w:fill="auto"/>
          </w:tcPr>
          <w:p w:rsidR="003013CB" w:rsidRPr="00B64C47" w:rsidRDefault="003013CB" w:rsidP="00CA463F">
            <w:pPr>
              <w:spacing w:line="360" w:lineRule="auto"/>
              <w:jc w:val="center"/>
              <w:rPr>
                <w:sz w:val="20"/>
                <w:szCs w:val="20"/>
              </w:rPr>
            </w:pPr>
            <w:r w:rsidRPr="00B64C47">
              <w:rPr>
                <w:sz w:val="20"/>
                <w:szCs w:val="20"/>
              </w:rPr>
              <w:t>2 172,0</w:t>
            </w:r>
          </w:p>
        </w:tc>
        <w:tc>
          <w:tcPr>
            <w:tcW w:w="1235" w:type="dxa"/>
            <w:shd w:val="clear" w:color="auto" w:fill="auto"/>
          </w:tcPr>
          <w:p w:rsidR="003013CB" w:rsidRPr="00B64C47" w:rsidRDefault="003013CB" w:rsidP="00CA463F">
            <w:pPr>
              <w:spacing w:line="360" w:lineRule="auto"/>
              <w:jc w:val="center"/>
              <w:rPr>
                <w:sz w:val="20"/>
                <w:szCs w:val="20"/>
              </w:rPr>
            </w:pPr>
            <w:r w:rsidRPr="00B64C47">
              <w:rPr>
                <w:sz w:val="20"/>
                <w:szCs w:val="20"/>
              </w:rPr>
              <w:t>490,0</w:t>
            </w:r>
          </w:p>
        </w:tc>
        <w:tc>
          <w:tcPr>
            <w:tcW w:w="1191" w:type="dxa"/>
            <w:shd w:val="clear" w:color="auto" w:fill="auto"/>
          </w:tcPr>
          <w:p w:rsidR="003013CB" w:rsidRPr="00B64C47" w:rsidRDefault="003013CB" w:rsidP="00CA463F">
            <w:pPr>
              <w:spacing w:line="360" w:lineRule="auto"/>
              <w:jc w:val="center"/>
              <w:rPr>
                <w:sz w:val="20"/>
                <w:szCs w:val="20"/>
              </w:rPr>
            </w:pPr>
            <w:r w:rsidRPr="00B64C47">
              <w:rPr>
                <w:sz w:val="20"/>
                <w:szCs w:val="20"/>
              </w:rPr>
              <w:t>900,0</w:t>
            </w:r>
          </w:p>
        </w:tc>
        <w:tc>
          <w:tcPr>
            <w:tcW w:w="1119" w:type="dxa"/>
            <w:shd w:val="clear" w:color="auto" w:fill="D9D9D9"/>
          </w:tcPr>
          <w:p w:rsidR="003013CB" w:rsidRPr="00B64C47" w:rsidRDefault="003013CB" w:rsidP="00CA463F">
            <w:pPr>
              <w:spacing w:line="360" w:lineRule="auto"/>
              <w:jc w:val="center"/>
              <w:rPr>
                <w:sz w:val="20"/>
                <w:szCs w:val="20"/>
              </w:rPr>
            </w:pPr>
            <w:r w:rsidRPr="00B64C47">
              <w:rPr>
                <w:sz w:val="20"/>
                <w:szCs w:val="20"/>
              </w:rPr>
              <w:t>22,6\80</w:t>
            </w:r>
          </w:p>
        </w:tc>
        <w:tc>
          <w:tcPr>
            <w:tcW w:w="1134" w:type="dxa"/>
            <w:shd w:val="pct10" w:color="auto" w:fill="auto"/>
          </w:tcPr>
          <w:p w:rsidR="003013CB" w:rsidRPr="00B64C47" w:rsidRDefault="003013CB" w:rsidP="00CA463F">
            <w:pPr>
              <w:spacing w:line="360" w:lineRule="auto"/>
              <w:jc w:val="center"/>
              <w:rPr>
                <w:sz w:val="20"/>
                <w:szCs w:val="20"/>
              </w:rPr>
            </w:pPr>
            <w:r w:rsidRPr="00B64C47">
              <w:rPr>
                <w:sz w:val="20"/>
                <w:szCs w:val="20"/>
              </w:rPr>
              <w:t>0,42\2,4</w:t>
            </w:r>
          </w:p>
        </w:tc>
        <w:tc>
          <w:tcPr>
            <w:tcW w:w="1433" w:type="dxa"/>
            <w:shd w:val="pct10" w:color="auto" w:fill="auto"/>
          </w:tcPr>
          <w:p w:rsidR="003013CB" w:rsidRPr="00B64C47" w:rsidRDefault="003013CB" w:rsidP="00CA463F">
            <w:pPr>
              <w:spacing w:line="360" w:lineRule="auto"/>
              <w:jc w:val="center"/>
              <w:rPr>
                <w:sz w:val="20"/>
                <w:szCs w:val="20"/>
              </w:rPr>
            </w:pPr>
            <w:r w:rsidRPr="00B64C47">
              <w:rPr>
                <w:sz w:val="20"/>
                <w:szCs w:val="20"/>
              </w:rPr>
              <w:t>-</w:t>
            </w:r>
          </w:p>
        </w:tc>
      </w:tr>
      <w:tr w:rsidR="003013CB" w:rsidRPr="00B64C47" w:rsidTr="00CA463F">
        <w:tc>
          <w:tcPr>
            <w:tcW w:w="1043" w:type="dxa"/>
            <w:shd w:val="pct5" w:color="auto" w:fill="auto"/>
          </w:tcPr>
          <w:p w:rsidR="003013CB" w:rsidRPr="00B64C47" w:rsidRDefault="003013CB" w:rsidP="00CA463F">
            <w:pPr>
              <w:jc w:val="center"/>
            </w:pPr>
            <w:r w:rsidRPr="00B64C47">
              <w:t>8</w:t>
            </w:r>
          </w:p>
        </w:tc>
        <w:tc>
          <w:tcPr>
            <w:tcW w:w="2266" w:type="dxa"/>
          </w:tcPr>
          <w:p w:rsidR="003013CB" w:rsidRPr="00B64C47" w:rsidRDefault="003013CB" w:rsidP="00CA463F">
            <w:pPr>
              <w:jc w:val="center"/>
            </w:pPr>
            <w:r w:rsidRPr="00B64C47">
              <w:t xml:space="preserve">МДОУ </w:t>
            </w:r>
            <w:proofErr w:type="gramStart"/>
            <w:r w:rsidRPr="00B64C47">
              <w:t>Детский</w:t>
            </w:r>
            <w:proofErr w:type="gramEnd"/>
            <w:r w:rsidRPr="00B64C47">
              <w:t xml:space="preserve"> сад-ясли на 200 мест</w:t>
            </w:r>
          </w:p>
        </w:tc>
        <w:tc>
          <w:tcPr>
            <w:tcW w:w="1227" w:type="dxa"/>
            <w:shd w:val="clear" w:color="auto" w:fill="auto"/>
          </w:tcPr>
          <w:p w:rsidR="003013CB" w:rsidRPr="00B64C47" w:rsidRDefault="003013CB" w:rsidP="00CA463F">
            <w:pPr>
              <w:spacing w:line="360" w:lineRule="auto"/>
              <w:jc w:val="center"/>
              <w:rPr>
                <w:sz w:val="20"/>
                <w:szCs w:val="20"/>
              </w:rPr>
            </w:pPr>
            <w:r w:rsidRPr="00B64C47">
              <w:rPr>
                <w:sz w:val="20"/>
                <w:szCs w:val="20"/>
              </w:rPr>
              <w:t>8 952,0</w:t>
            </w:r>
          </w:p>
        </w:tc>
        <w:tc>
          <w:tcPr>
            <w:tcW w:w="1235" w:type="dxa"/>
            <w:shd w:val="clear" w:color="auto" w:fill="auto"/>
          </w:tcPr>
          <w:p w:rsidR="003013CB" w:rsidRPr="00B64C47" w:rsidRDefault="003013CB" w:rsidP="00CA463F">
            <w:pPr>
              <w:spacing w:line="360" w:lineRule="auto"/>
              <w:jc w:val="center"/>
              <w:rPr>
                <w:sz w:val="20"/>
                <w:szCs w:val="20"/>
              </w:rPr>
            </w:pPr>
            <w:r w:rsidRPr="00B64C47">
              <w:rPr>
                <w:sz w:val="20"/>
                <w:szCs w:val="20"/>
              </w:rPr>
              <w:t>1450,0</w:t>
            </w:r>
          </w:p>
        </w:tc>
        <w:tc>
          <w:tcPr>
            <w:tcW w:w="1191" w:type="dxa"/>
            <w:shd w:val="clear" w:color="auto" w:fill="auto"/>
          </w:tcPr>
          <w:p w:rsidR="003013CB" w:rsidRPr="00B64C47" w:rsidRDefault="003013CB" w:rsidP="00CA463F">
            <w:pPr>
              <w:spacing w:line="360" w:lineRule="auto"/>
              <w:jc w:val="center"/>
              <w:rPr>
                <w:sz w:val="20"/>
                <w:szCs w:val="20"/>
              </w:rPr>
            </w:pPr>
            <w:r w:rsidRPr="00B64C47">
              <w:rPr>
                <w:sz w:val="20"/>
                <w:szCs w:val="20"/>
              </w:rPr>
              <w:t>2 800</w:t>
            </w:r>
          </w:p>
        </w:tc>
        <w:tc>
          <w:tcPr>
            <w:tcW w:w="1119" w:type="dxa"/>
            <w:shd w:val="clear" w:color="auto" w:fill="D9D9D9"/>
          </w:tcPr>
          <w:p w:rsidR="003013CB" w:rsidRPr="00B64C47" w:rsidRDefault="003013CB" w:rsidP="00CA463F">
            <w:pPr>
              <w:spacing w:line="360" w:lineRule="auto"/>
              <w:jc w:val="center"/>
              <w:rPr>
                <w:sz w:val="20"/>
                <w:szCs w:val="20"/>
              </w:rPr>
            </w:pPr>
            <w:r w:rsidRPr="00B64C47">
              <w:rPr>
                <w:sz w:val="20"/>
                <w:szCs w:val="20"/>
              </w:rPr>
              <w:t>16,2\80</w:t>
            </w:r>
          </w:p>
        </w:tc>
        <w:tc>
          <w:tcPr>
            <w:tcW w:w="1134" w:type="dxa"/>
            <w:shd w:val="pct10" w:color="auto" w:fill="auto"/>
          </w:tcPr>
          <w:p w:rsidR="003013CB" w:rsidRPr="00B64C47" w:rsidRDefault="003013CB" w:rsidP="00CA463F">
            <w:pPr>
              <w:spacing w:line="360" w:lineRule="auto"/>
              <w:jc w:val="center"/>
              <w:rPr>
                <w:sz w:val="20"/>
                <w:szCs w:val="20"/>
              </w:rPr>
            </w:pPr>
            <w:r w:rsidRPr="00B64C47">
              <w:rPr>
                <w:sz w:val="20"/>
                <w:szCs w:val="20"/>
              </w:rPr>
              <w:t>0,32\2,4</w:t>
            </w:r>
          </w:p>
        </w:tc>
        <w:tc>
          <w:tcPr>
            <w:tcW w:w="1433" w:type="dxa"/>
            <w:shd w:val="pct10" w:color="auto" w:fill="auto"/>
          </w:tcPr>
          <w:p w:rsidR="003013CB" w:rsidRPr="00B64C47" w:rsidRDefault="003013CB" w:rsidP="00CA463F">
            <w:pPr>
              <w:spacing w:line="360" w:lineRule="auto"/>
              <w:jc w:val="center"/>
              <w:rPr>
                <w:sz w:val="20"/>
                <w:szCs w:val="20"/>
              </w:rPr>
            </w:pPr>
            <w:r w:rsidRPr="00B64C47">
              <w:rPr>
                <w:sz w:val="20"/>
                <w:szCs w:val="20"/>
              </w:rPr>
              <w:t>-</w:t>
            </w:r>
          </w:p>
        </w:tc>
      </w:tr>
      <w:tr w:rsidR="003013CB" w:rsidRPr="00B64C47" w:rsidTr="00CA463F">
        <w:tc>
          <w:tcPr>
            <w:tcW w:w="1043" w:type="dxa"/>
            <w:shd w:val="pct5" w:color="auto" w:fill="auto"/>
          </w:tcPr>
          <w:p w:rsidR="003013CB" w:rsidRPr="00B64C47" w:rsidRDefault="003013CB" w:rsidP="00CA463F">
            <w:pPr>
              <w:jc w:val="center"/>
            </w:pPr>
            <w:r w:rsidRPr="00B64C47">
              <w:t>9</w:t>
            </w:r>
          </w:p>
        </w:tc>
        <w:tc>
          <w:tcPr>
            <w:tcW w:w="2266" w:type="dxa"/>
          </w:tcPr>
          <w:p w:rsidR="003013CB" w:rsidRPr="00B64C47" w:rsidRDefault="003013CB" w:rsidP="00CA463F">
            <w:pPr>
              <w:jc w:val="center"/>
            </w:pPr>
            <w:r w:rsidRPr="00B64C47">
              <w:t>Многофункциональный общественный комплекс</w:t>
            </w:r>
          </w:p>
        </w:tc>
        <w:tc>
          <w:tcPr>
            <w:tcW w:w="1227" w:type="dxa"/>
            <w:shd w:val="clear" w:color="auto" w:fill="auto"/>
          </w:tcPr>
          <w:p w:rsidR="003013CB" w:rsidRPr="00B64C47" w:rsidRDefault="003013CB" w:rsidP="00CA463F">
            <w:pPr>
              <w:spacing w:line="360" w:lineRule="auto"/>
              <w:jc w:val="center"/>
              <w:rPr>
                <w:b/>
                <w:bCs/>
                <w:sz w:val="20"/>
                <w:szCs w:val="20"/>
              </w:rPr>
            </w:pPr>
            <w:r w:rsidRPr="00B64C47">
              <w:rPr>
                <w:b/>
                <w:bCs/>
                <w:sz w:val="20"/>
                <w:szCs w:val="20"/>
              </w:rPr>
              <w:t>7 601,0</w:t>
            </w:r>
          </w:p>
        </w:tc>
        <w:tc>
          <w:tcPr>
            <w:tcW w:w="1235" w:type="dxa"/>
            <w:shd w:val="clear" w:color="auto" w:fill="auto"/>
          </w:tcPr>
          <w:p w:rsidR="003013CB" w:rsidRPr="00B64C47" w:rsidRDefault="003013CB" w:rsidP="00CA463F">
            <w:pPr>
              <w:spacing w:line="360" w:lineRule="auto"/>
              <w:jc w:val="center"/>
              <w:rPr>
                <w:sz w:val="20"/>
                <w:szCs w:val="20"/>
              </w:rPr>
            </w:pPr>
            <w:r w:rsidRPr="00B64C47">
              <w:rPr>
                <w:sz w:val="20"/>
                <w:szCs w:val="20"/>
              </w:rPr>
              <w:t>2 680,0</w:t>
            </w:r>
          </w:p>
        </w:tc>
        <w:tc>
          <w:tcPr>
            <w:tcW w:w="1191" w:type="dxa"/>
            <w:shd w:val="clear" w:color="auto" w:fill="auto"/>
          </w:tcPr>
          <w:p w:rsidR="003013CB" w:rsidRPr="00B64C47" w:rsidRDefault="003013CB" w:rsidP="00CA463F">
            <w:pPr>
              <w:spacing w:line="360" w:lineRule="auto"/>
              <w:jc w:val="center"/>
              <w:rPr>
                <w:sz w:val="20"/>
                <w:szCs w:val="20"/>
              </w:rPr>
            </w:pPr>
            <w:r w:rsidRPr="00B64C47">
              <w:rPr>
                <w:sz w:val="20"/>
                <w:szCs w:val="20"/>
              </w:rPr>
              <w:t>4 500</w:t>
            </w:r>
          </w:p>
        </w:tc>
        <w:tc>
          <w:tcPr>
            <w:tcW w:w="1119" w:type="dxa"/>
            <w:shd w:val="clear" w:color="auto" w:fill="D9D9D9"/>
          </w:tcPr>
          <w:p w:rsidR="003013CB" w:rsidRPr="00B64C47" w:rsidRDefault="003013CB" w:rsidP="00CA463F">
            <w:pPr>
              <w:spacing w:line="360" w:lineRule="auto"/>
              <w:jc w:val="center"/>
              <w:rPr>
                <w:sz w:val="20"/>
                <w:szCs w:val="20"/>
              </w:rPr>
            </w:pPr>
            <w:r w:rsidRPr="00B64C47">
              <w:rPr>
                <w:sz w:val="20"/>
                <w:szCs w:val="20"/>
              </w:rPr>
              <w:t>35,3\80</w:t>
            </w:r>
          </w:p>
        </w:tc>
        <w:tc>
          <w:tcPr>
            <w:tcW w:w="1134" w:type="dxa"/>
            <w:shd w:val="pct10" w:color="auto" w:fill="auto"/>
          </w:tcPr>
          <w:p w:rsidR="003013CB" w:rsidRPr="00B64C47" w:rsidRDefault="003013CB" w:rsidP="00CA463F">
            <w:pPr>
              <w:spacing w:line="360" w:lineRule="auto"/>
              <w:jc w:val="center"/>
              <w:rPr>
                <w:sz w:val="20"/>
                <w:szCs w:val="20"/>
              </w:rPr>
            </w:pPr>
            <w:r w:rsidRPr="00B64C47">
              <w:rPr>
                <w:sz w:val="20"/>
                <w:szCs w:val="20"/>
              </w:rPr>
              <w:t>0,59\2,4</w:t>
            </w:r>
          </w:p>
        </w:tc>
        <w:tc>
          <w:tcPr>
            <w:tcW w:w="1433" w:type="dxa"/>
            <w:shd w:val="pct10" w:color="auto" w:fill="auto"/>
          </w:tcPr>
          <w:p w:rsidR="003013CB" w:rsidRPr="00B64C47" w:rsidRDefault="003013CB" w:rsidP="00CA463F">
            <w:pPr>
              <w:spacing w:line="360" w:lineRule="auto"/>
              <w:jc w:val="center"/>
              <w:rPr>
                <w:sz w:val="20"/>
                <w:szCs w:val="20"/>
              </w:rPr>
            </w:pPr>
            <w:r w:rsidRPr="00B64C47">
              <w:rPr>
                <w:sz w:val="20"/>
                <w:szCs w:val="20"/>
              </w:rPr>
              <w:t>-</w:t>
            </w:r>
          </w:p>
        </w:tc>
      </w:tr>
      <w:tr w:rsidR="003013CB" w:rsidRPr="00B64C47" w:rsidTr="00CA463F">
        <w:tc>
          <w:tcPr>
            <w:tcW w:w="6962" w:type="dxa"/>
            <w:gridSpan w:val="5"/>
            <w:shd w:val="pct5" w:color="auto" w:fill="auto"/>
          </w:tcPr>
          <w:p w:rsidR="003013CB" w:rsidRPr="00B64C47" w:rsidRDefault="003013CB" w:rsidP="00CA463F">
            <w:pPr>
              <w:jc w:val="center"/>
              <w:rPr>
                <w:sz w:val="20"/>
                <w:szCs w:val="20"/>
              </w:rPr>
            </w:pPr>
            <w:r w:rsidRPr="00B64C47">
              <w:rPr>
                <w:b/>
                <w:bCs/>
              </w:rPr>
              <w:t>Суммарные общие показатели застройки в границах квартала (проектируемой территории)</w:t>
            </w:r>
          </w:p>
        </w:tc>
        <w:tc>
          <w:tcPr>
            <w:tcW w:w="1119" w:type="dxa"/>
            <w:shd w:val="clear" w:color="auto" w:fill="D9D9D9"/>
          </w:tcPr>
          <w:p w:rsidR="003013CB" w:rsidRPr="00B64C47" w:rsidRDefault="003013CB" w:rsidP="00CA463F">
            <w:pPr>
              <w:jc w:val="center"/>
              <w:rPr>
                <w:b/>
                <w:bCs/>
                <w:sz w:val="20"/>
                <w:szCs w:val="20"/>
              </w:rPr>
            </w:pPr>
            <w:r w:rsidRPr="00B64C47">
              <w:rPr>
                <w:b/>
                <w:bCs/>
              </w:rPr>
              <w:t>30,0</w:t>
            </w:r>
          </w:p>
        </w:tc>
        <w:tc>
          <w:tcPr>
            <w:tcW w:w="1134" w:type="dxa"/>
            <w:shd w:val="pct10" w:color="auto" w:fill="auto"/>
          </w:tcPr>
          <w:p w:rsidR="003013CB" w:rsidRPr="00B64C47" w:rsidRDefault="003013CB" w:rsidP="00CA463F">
            <w:pPr>
              <w:jc w:val="center"/>
              <w:rPr>
                <w:b/>
                <w:bCs/>
                <w:sz w:val="20"/>
                <w:szCs w:val="20"/>
              </w:rPr>
            </w:pPr>
            <w:r w:rsidRPr="00B64C47">
              <w:rPr>
                <w:b/>
                <w:bCs/>
              </w:rPr>
              <w:t>1,05</w:t>
            </w:r>
          </w:p>
        </w:tc>
        <w:tc>
          <w:tcPr>
            <w:tcW w:w="1433" w:type="dxa"/>
            <w:shd w:val="pct10" w:color="auto" w:fill="auto"/>
          </w:tcPr>
          <w:p w:rsidR="003013CB" w:rsidRPr="00B64C47" w:rsidRDefault="003013CB" w:rsidP="00CA463F">
            <w:pPr>
              <w:spacing w:line="360" w:lineRule="auto"/>
              <w:jc w:val="center"/>
              <w:rPr>
                <w:sz w:val="20"/>
                <w:szCs w:val="20"/>
              </w:rPr>
            </w:pPr>
            <w:r w:rsidRPr="00B64C47">
              <w:rPr>
                <w:sz w:val="20"/>
                <w:szCs w:val="20"/>
              </w:rPr>
              <w:t>-</w:t>
            </w:r>
          </w:p>
        </w:tc>
      </w:tr>
    </w:tbl>
    <w:p w:rsidR="003013CB" w:rsidRPr="00B64C47" w:rsidRDefault="003013CB" w:rsidP="003013CB">
      <w:pPr>
        <w:pStyle w:val="a7"/>
        <w:widowControl w:val="0"/>
        <w:shd w:val="clear" w:color="000000" w:fill="FFFFFF"/>
        <w:suppressAutoHyphens/>
        <w:spacing w:after="0" w:line="240" w:lineRule="auto"/>
        <w:ind w:left="993" w:hanging="483"/>
        <w:jc w:val="center"/>
        <w:rPr>
          <w:rFonts w:ascii="Times New Roman" w:eastAsia="Times New Roman" w:hAnsi="Times New Roman" w:cs="Times New Roman"/>
          <w:b/>
          <w:color w:val="auto"/>
          <w:sz w:val="12"/>
          <w:szCs w:val="12"/>
          <w:lang w:eastAsia="ru-RU"/>
        </w:rPr>
      </w:pPr>
    </w:p>
    <w:p w:rsidR="003013CB" w:rsidRPr="00B64C47" w:rsidRDefault="003013CB" w:rsidP="003013CB">
      <w:pPr>
        <w:pStyle w:val="a7"/>
        <w:widowControl w:val="0"/>
        <w:shd w:val="clear" w:color="000000" w:fill="FFFFFF"/>
        <w:suppressAutoHyphens/>
        <w:spacing w:after="0" w:line="240" w:lineRule="auto"/>
        <w:ind w:left="993" w:hanging="483"/>
        <w:jc w:val="center"/>
        <w:rPr>
          <w:rFonts w:ascii="Times New Roman" w:eastAsia="Times New Roman" w:hAnsi="Times New Roman" w:cs="Times New Roman"/>
          <w:b/>
          <w:color w:val="auto"/>
          <w:sz w:val="24"/>
          <w:szCs w:val="24"/>
          <w:lang w:eastAsia="ru-RU"/>
        </w:rPr>
      </w:pPr>
      <w:r w:rsidRPr="00B64C47">
        <w:rPr>
          <w:rFonts w:ascii="Times New Roman" w:eastAsia="Times New Roman" w:hAnsi="Times New Roman" w:cs="Times New Roman"/>
          <w:b/>
          <w:color w:val="auto"/>
          <w:sz w:val="24"/>
          <w:szCs w:val="24"/>
          <w:lang w:eastAsia="ru-RU"/>
        </w:rPr>
        <w:t>2 Характеристики развития систем жилого и общественного строительства, транспортного обслуживания и инженерно-технического обеспечения, необходимых для развития территории</w:t>
      </w:r>
    </w:p>
    <w:p w:rsidR="003013CB" w:rsidRPr="00B64C47" w:rsidRDefault="003013CB" w:rsidP="003013CB">
      <w:pPr>
        <w:pStyle w:val="a7"/>
        <w:widowControl w:val="0"/>
        <w:shd w:val="clear" w:color="000000" w:fill="FFFFFF"/>
        <w:suppressAutoHyphens/>
        <w:spacing w:after="0" w:line="240" w:lineRule="auto"/>
        <w:ind w:left="0" w:firstLine="510"/>
        <w:jc w:val="both"/>
        <w:rPr>
          <w:rFonts w:ascii="Times New Roman" w:eastAsia="Times New Roman" w:hAnsi="Times New Roman" w:cs="Times New Roman"/>
          <w:b/>
          <w:color w:val="auto"/>
          <w:sz w:val="12"/>
          <w:szCs w:val="12"/>
          <w:lang w:eastAsia="ru-RU"/>
        </w:rPr>
      </w:pPr>
    </w:p>
    <w:p w:rsidR="003013CB" w:rsidRPr="00B64C47" w:rsidRDefault="003013CB" w:rsidP="00B02400">
      <w:pPr>
        <w:pStyle w:val="a7"/>
        <w:widowControl w:val="0"/>
        <w:numPr>
          <w:ilvl w:val="1"/>
          <w:numId w:val="7"/>
        </w:numPr>
        <w:shd w:val="clear" w:color="000000" w:fill="FFFFFF"/>
        <w:suppressAutoHyphens/>
        <w:spacing w:after="0" w:line="240" w:lineRule="auto"/>
        <w:jc w:val="center"/>
        <w:rPr>
          <w:rFonts w:ascii="Times New Roman" w:eastAsia="Times New Roman" w:hAnsi="Times New Roman" w:cs="Times New Roman"/>
          <w:b/>
          <w:color w:val="auto"/>
          <w:sz w:val="24"/>
          <w:szCs w:val="24"/>
          <w:lang w:eastAsia="ru-RU"/>
        </w:rPr>
      </w:pPr>
      <w:r w:rsidRPr="00B64C47">
        <w:rPr>
          <w:rFonts w:ascii="Times New Roman" w:eastAsia="Times New Roman" w:hAnsi="Times New Roman" w:cs="Times New Roman"/>
          <w:b/>
          <w:color w:val="auto"/>
          <w:sz w:val="24"/>
          <w:szCs w:val="24"/>
          <w:lang w:eastAsia="ru-RU"/>
        </w:rPr>
        <w:t>Информация о характеристиках объектов капитального строительства жилого, производственного, общественно-делового и иного назначения</w:t>
      </w:r>
    </w:p>
    <w:tbl>
      <w:tblPr>
        <w:tblW w:w="10774"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3"/>
        <w:gridCol w:w="2266"/>
        <w:gridCol w:w="1370"/>
        <w:gridCol w:w="1134"/>
        <w:gridCol w:w="1134"/>
        <w:gridCol w:w="1276"/>
        <w:gridCol w:w="1275"/>
        <w:gridCol w:w="1276"/>
      </w:tblGrid>
      <w:tr w:rsidR="003013CB" w:rsidRPr="00B64C47" w:rsidTr="00CA463F">
        <w:tc>
          <w:tcPr>
            <w:tcW w:w="1043" w:type="dxa"/>
            <w:shd w:val="pct5" w:color="auto" w:fill="auto"/>
          </w:tcPr>
          <w:p w:rsidR="003013CB" w:rsidRPr="00B64C47" w:rsidRDefault="003013CB" w:rsidP="00CA463F">
            <w:pPr>
              <w:jc w:val="both"/>
              <w:rPr>
                <w:b/>
                <w:sz w:val="20"/>
                <w:szCs w:val="20"/>
              </w:rPr>
            </w:pPr>
            <w:proofErr w:type="spellStart"/>
            <w:proofErr w:type="gramStart"/>
            <w:r w:rsidRPr="00B64C47">
              <w:rPr>
                <w:b/>
                <w:sz w:val="20"/>
                <w:szCs w:val="20"/>
              </w:rPr>
              <w:t>Наиме-нование</w:t>
            </w:r>
            <w:proofErr w:type="spellEnd"/>
            <w:proofErr w:type="gramEnd"/>
            <w:r w:rsidRPr="00B64C47">
              <w:rPr>
                <w:b/>
                <w:sz w:val="20"/>
                <w:szCs w:val="20"/>
              </w:rPr>
              <w:t xml:space="preserve"> </w:t>
            </w:r>
            <w:r w:rsidRPr="00B64C47">
              <w:rPr>
                <w:b/>
                <w:sz w:val="20"/>
                <w:szCs w:val="20"/>
              </w:rPr>
              <w:lastRenderedPageBreak/>
              <w:t>участка,</w:t>
            </w:r>
          </w:p>
          <w:p w:rsidR="003013CB" w:rsidRPr="00B64C47" w:rsidRDefault="003013CB" w:rsidP="00CA463F">
            <w:pPr>
              <w:jc w:val="both"/>
              <w:rPr>
                <w:b/>
                <w:sz w:val="20"/>
                <w:szCs w:val="20"/>
              </w:rPr>
            </w:pPr>
            <w:r w:rsidRPr="00B64C47">
              <w:rPr>
                <w:b/>
                <w:sz w:val="20"/>
                <w:szCs w:val="20"/>
              </w:rPr>
              <w:t>№№ объектов</w:t>
            </w:r>
          </w:p>
        </w:tc>
        <w:tc>
          <w:tcPr>
            <w:tcW w:w="2266" w:type="dxa"/>
          </w:tcPr>
          <w:p w:rsidR="003013CB" w:rsidRPr="00B64C47" w:rsidRDefault="003013CB" w:rsidP="00CA463F">
            <w:pPr>
              <w:jc w:val="center"/>
              <w:rPr>
                <w:b/>
                <w:sz w:val="20"/>
                <w:szCs w:val="20"/>
              </w:rPr>
            </w:pPr>
            <w:r w:rsidRPr="00B64C47">
              <w:rPr>
                <w:b/>
                <w:sz w:val="20"/>
                <w:szCs w:val="20"/>
              </w:rPr>
              <w:lastRenderedPageBreak/>
              <w:t xml:space="preserve">Наименование объектов, </w:t>
            </w:r>
            <w:r w:rsidRPr="00B64C47">
              <w:rPr>
                <w:b/>
                <w:sz w:val="20"/>
                <w:szCs w:val="20"/>
              </w:rPr>
              <w:lastRenderedPageBreak/>
              <w:t>размещаемых на участке.        Этажность</w:t>
            </w:r>
          </w:p>
        </w:tc>
        <w:tc>
          <w:tcPr>
            <w:tcW w:w="1370" w:type="dxa"/>
            <w:shd w:val="clear" w:color="auto" w:fill="auto"/>
          </w:tcPr>
          <w:p w:rsidR="003013CB" w:rsidRPr="00B64C47" w:rsidRDefault="003013CB" w:rsidP="00CA463F">
            <w:pPr>
              <w:jc w:val="both"/>
              <w:rPr>
                <w:b/>
                <w:sz w:val="20"/>
                <w:szCs w:val="20"/>
              </w:rPr>
            </w:pPr>
            <w:r w:rsidRPr="00B64C47">
              <w:rPr>
                <w:b/>
                <w:sz w:val="20"/>
                <w:szCs w:val="20"/>
              </w:rPr>
              <w:lastRenderedPageBreak/>
              <w:t xml:space="preserve">Ориентировочна общая </w:t>
            </w:r>
            <w:r w:rsidRPr="00B64C47">
              <w:rPr>
                <w:b/>
                <w:sz w:val="20"/>
                <w:szCs w:val="20"/>
              </w:rPr>
              <w:lastRenderedPageBreak/>
              <w:t xml:space="preserve">площадь застройки </w:t>
            </w:r>
          </w:p>
          <w:p w:rsidR="003013CB" w:rsidRPr="00B64C47" w:rsidRDefault="003013CB" w:rsidP="00CA463F">
            <w:pPr>
              <w:jc w:val="center"/>
              <w:rPr>
                <w:b/>
                <w:sz w:val="20"/>
                <w:szCs w:val="20"/>
              </w:rPr>
            </w:pPr>
            <w:r w:rsidRPr="00B64C47">
              <w:rPr>
                <w:b/>
                <w:sz w:val="20"/>
                <w:szCs w:val="20"/>
              </w:rPr>
              <w:t>м</w:t>
            </w:r>
            <w:proofErr w:type="gramStart"/>
            <w:r w:rsidRPr="00B64C47">
              <w:rPr>
                <w:b/>
                <w:sz w:val="20"/>
                <w:szCs w:val="20"/>
              </w:rPr>
              <w:t>2</w:t>
            </w:r>
            <w:proofErr w:type="gramEnd"/>
          </w:p>
        </w:tc>
        <w:tc>
          <w:tcPr>
            <w:tcW w:w="1134" w:type="dxa"/>
            <w:shd w:val="clear" w:color="auto" w:fill="auto"/>
          </w:tcPr>
          <w:p w:rsidR="003013CB" w:rsidRPr="00B64C47" w:rsidRDefault="003013CB" w:rsidP="00CA463F">
            <w:pPr>
              <w:jc w:val="both"/>
              <w:rPr>
                <w:b/>
                <w:sz w:val="20"/>
                <w:szCs w:val="20"/>
              </w:rPr>
            </w:pPr>
            <w:r w:rsidRPr="00B64C47">
              <w:rPr>
                <w:b/>
                <w:sz w:val="20"/>
                <w:szCs w:val="20"/>
              </w:rPr>
              <w:lastRenderedPageBreak/>
              <w:t xml:space="preserve">Ориентировочная </w:t>
            </w:r>
            <w:r w:rsidRPr="00B64C47">
              <w:rPr>
                <w:b/>
                <w:sz w:val="20"/>
                <w:szCs w:val="20"/>
              </w:rPr>
              <w:lastRenderedPageBreak/>
              <w:t xml:space="preserve">общая площадь </w:t>
            </w:r>
          </w:p>
          <w:p w:rsidR="003013CB" w:rsidRPr="00B64C47" w:rsidRDefault="003013CB" w:rsidP="00CA463F">
            <w:pPr>
              <w:jc w:val="center"/>
              <w:rPr>
                <w:b/>
                <w:sz w:val="20"/>
                <w:szCs w:val="20"/>
              </w:rPr>
            </w:pPr>
            <w:r w:rsidRPr="00B64C47">
              <w:rPr>
                <w:b/>
                <w:sz w:val="20"/>
                <w:szCs w:val="20"/>
              </w:rPr>
              <w:t>м</w:t>
            </w:r>
            <w:proofErr w:type="gramStart"/>
            <w:r w:rsidRPr="00B64C47">
              <w:rPr>
                <w:b/>
                <w:sz w:val="20"/>
                <w:szCs w:val="20"/>
              </w:rPr>
              <w:t>2</w:t>
            </w:r>
            <w:proofErr w:type="gramEnd"/>
          </w:p>
        </w:tc>
        <w:tc>
          <w:tcPr>
            <w:tcW w:w="1134" w:type="dxa"/>
            <w:shd w:val="clear" w:color="auto" w:fill="D9D9D9"/>
          </w:tcPr>
          <w:p w:rsidR="003013CB" w:rsidRPr="00B64C47" w:rsidRDefault="003013CB" w:rsidP="00CA463F">
            <w:pPr>
              <w:jc w:val="both"/>
              <w:rPr>
                <w:b/>
                <w:sz w:val="20"/>
                <w:szCs w:val="20"/>
              </w:rPr>
            </w:pPr>
            <w:r w:rsidRPr="00B64C47">
              <w:rPr>
                <w:b/>
                <w:sz w:val="20"/>
                <w:szCs w:val="20"/>
              </w:rPr>
              <w:lastRenderedPageBreak/>
              <w:t xml:space="preserve">Ориентировочные </w:t>
            </w:r>
            <w:r w:rsidRPr="00B64C47">
              <w:rPr>
                <w:b/>
                <w:sz w:val="20"/>
                <w:szCs w:val="20"/>
              </w:rPr>
              <w:lastRenderedPageBreak/>
              <w:t xml:space="preserve">общая площадь квартир\ </w:t>
            </w:r>
            <w:proofErr w:type="spellStart"/>
            <w:r w:rsidRPr="00B64C47">
              <w:rPr>
                <w:b/>
                <w:sz w:val="20"/>
                <w:szCs w:val="20"/>
              </w:rPr>
              <w:t>кол</w:t>
            </w:r>
            <w:proofErr w:type="gramStart"/>
            <w:r w:rsidRPr="00B64C47">
              <w:rPr>
                <w:b/>
                <w:sz w:val="20"/>
                <w:szCs w:val="20"/>
              </w:rPr>
              <w:t>.к</w:t>
            </w:r>
            <w:proofErr w:type="gramEnd"/>
            <w:r w:rsidRPr="00B64C47">
              <w:rPr>
                <w:b/>
                <w:sz w:val="20"/>
                <w:szCs w:val="20"/>
              </w:rPr>
              <w:t>вар</w:t>
            </w:r>
            <w:proofErr w:type="spellEnd"/>
          </w:p>
          <w:p w:rsidR="003013CB" w:rsidRPr="00B64C47" w:rsidRDefault="003013CB" w:rsidP="00CA463F">
            <w:pPr>
              <w:jc w:val="center"/>
              <w:rPr>
                <w:b/>
                <w:sz w:val="20"/>
                <w:szCs w:val="20"/>
              </w:rPr>
            </w:pPr>
            <w:r w:rsidRPr="00B64C47">
              <w:rPr>
                <w:b/>
                <w:sz w:val="20"/>
                <w:szCs w:val="20"/>
              </w:rPr>
              <w:t>м</w:t>
            </w:r>
            <w:proofErr w:type="gramStart"/>
            <w:r w:rsidRPr="00B64C47">
              <w:rPr>
                <w:b/>
                <w:sz w:val="20"/>
                <w:szCs w:val="20"/>
              </w:rPr>
              <w:t>2</w:t>
            </w:r>
            <w:proofErr w:type="gramEnd"/>
          </w:p>
        </w:tc>
        <w:tc>
          <w:tcPr>
            <w:tcW w:w="1276" w:type="dxa"/>
            <w:shd w:val="pct10" w:color="auto" w:fill="auto"/>
          </w:tcPr>
          <w:p w:rsidR="003013CB" w:rsidRPr="00B64C47" w:rsidRDefault="003013CB" w:rsidP="00CA463F">
            <w:pPr>
              <w:jc w:val="both"/>
              <w:rPr>
                <w:b/>
                <w:sz w:val="20"/>
                <w:szCs w:val="20"/>
              </w:rPr>
            </w:pPr>
            <w:r w:rsidRPr="00B64C47">
              <w:rPr>
                <w:b/>
                <w:sz w:val="20"/>
                <w:szCs w:val="20"/>
              </w:rPr>
              <w:lastRenderedPageBreak/>
              <w:t>Население</w:t>
            </w:r>
          </w:p>
          <w:p w:rsidR="003013CB" w:rsidRPr="00B64C47" w:rsidRDefault="003013CB" w:rsidP="00CA463F">
            <w:pPr>
              <w:jc w:val="center"/>
              <w:rPr>
                <w:b/>
                <w:sz w:val="20"/>
                <w:szCs w:val="20"/>
              </w:rPr>
            </w:pPr>
            <w:r w:rsidRPr="00B64C47">
              <w:rPr>
                <w:b/>
                <w:sz w:val="20"/>
                <w:szCs w:val="20"/>
              </w:rPr>
              <w:t>чел.</w:t>
            </w:r>
          </w:p>
          <w:p w:rsidR="003013CB" w:rsidRPr="00B64C47" w:rsidRDefault="003013CB" w:rsidP="00CA463F">
            <w:pPr>
              <w:jc w:val="both"/>
              <w:rPr>
                <w:b/>
                <w:sz w:val="8"/>
                <w:szCs w:val="8"/>
              </w:rPr>
            </w:pPr>
          </w:p>
          <w:p w:rsidR="003013CB" w:rsidRPr="00B64C47" w:rsidRDefault="003013CB" w:rsidP="00CA463F">
            <w:pPr>
              <w:jc w:val="both"/>
              <w:rPr>
                <w:b/>
                <w:sz w:val="20"/>
                <w:szCs w:val="20"/>
              </w:rPr>
            </w:pPr>
          </w:p>
        </w:tc>
        <w:tc>
          <w:tcPr>
            <w:tcW w:w="1275" w:type="dxa"/>
            <w:shd w:val="pct10" w:color="auto" w:fill="auto"/>
          </w:tcPr>
          <w:p w:rsidR="003013CB" w:rsidRPr="00B64C47" w:rsidRDefault="003013CB" w:rsidP="00CA463F">
            <w:pPr>
              <w:jc w:val="both"/>
              <w:rPr>
                <w:b/>
                <w:sz w:val="20"/>
                <w:szCs w:val="20"/>
              </w:rPr>
            </w:pPr>
            <w:r w:rsidRPr="00B64C47">
              <w:rPr>
                <w:b/>
                <w:sz w:val="20"/>
                <w:szCs w:val="20"/>
              </w:rPr>
              <w:lastRenderedPageBreak/>
              <w:t>Мощность</w:t>
            </w:r>
          </w:p>
        </w:tc>
        <w:tc>
          <w:tcPr>
            <w:tcW w:w="1276" w:type="dxa"/>
            <w:shd w:val="pct10" w:color="auto" w:fill="auto"/>
          </w:tcPr>
          <w:p w:rsidR="003013CB" w:rsidRPr="00B64C47" w:rsidRDefault="003013CB" w:rsidP="00CA463F">
            <w:pPr>
              <w:jc w:val="both"/>
              <w:rPr>
                <w:b/>
                <w:sz w:val="20"/>
                <w:szCs w:val="20"/>
              </w:rPr>
            </w:pPr>
            <w:r w:rsidRPr="00B64C47">
              <w:rPr>
                <w:b/>
                <w:sz w:val="20"/>
                <w:szCs w:val="20"/>
              </w:rPr>
              <w:t>Строительный объем</w:t>
            </w:r>
          </w:p>
          <w:p w:rsidR="003013CB" w:rsidRPr="00B64C47" w:rsidRDefault="003013CB" w:rsidP="00CA463F">
            <w:pPr>
              <w:jc w:val="center"/>
              <w:rPr>
                <w:b/>
                <w:sz w:val="20"/>
                <w:szCs w:val="20"/>
              </w:rPr>
            </w:pPr>
            <w:r w:rsidRPr="00B64C47">
              <w:rPr>
                <w:b/>
                <w:sz w:val="20"/>
                <w:szCs w:val="20"/>
              </w:rPr>
              <w:lastRenderedPageBreak/>
              <w:t>м3</w:t>
            </w:r>
          </w:p>
        </w:tc>
      </w:tr>
      <w:tr w:rsidR="003013CB" w:rsidRPr="00B64C47" w:rsidTr="00CA463F">
        <w:tc>
          <w:tcPr>
            <w:tcW w:w="1043" w:type="dxa"/>
            <w:shd w:val="pct5" w:color="auto" w:fill="auto"/>
          </w:tcPr>
          <w:p w:rsidR="003013CB" w:rsidRPr="00B64C47" w:rsidRDefault="003013CB" w:rsidP="00CA463F">
            <w:pPr>
              <w:jc w:val="center"/>
            </w:pPr>
            <w:r w:rsidRPr="00B64C47">
              <w:lastRenderedPageBreak/>
              <w:t>1</w:t>
            </w:r>
          </w:p>
        </w:tc>
        <w:tc>
          <w:tcPr>
            <w:tcW w:w="2266" w:type="dxa"/>
          </w:tcPr>
          <w:p w:rsidR="003013CB" w:rsidRPr="00B64C47" w:rsidRDefault="003013CB" w:rsidP="00CA463F">
            <w:pPr>
              <w:autoSpaceDE w:val="0"/>
              <w:autoSpaceDN w:val="0"/>
              <w:adjustRightInd w:val="0"/>
              <w:jc w:val="center"/>
              <w:rPr>
                <w:lang w:eastAsia="ru-RU"/>
              </w:rPr>
            </w:pPr>
            <w:r w:rsidRPr="00B64C47">
              <w:rPr>
                <w:lang w:eastAsia="ru-RU"/>
              </w:rPr>
              <w:t>Многоквартирный жилой дом со встроенными помещениями общественного назначения и пристроенной автостоянкой закрытого типа</w:t>
            </w:r>
          </w:p>
          <w:p w:rsidR="003013CB" w:rsidRPr="00B64C47" w:rsidRDefault="003013CB" w:rsidP="00CA463F">
            <w:pPr>
              <w:autoSpaceDE w:val="0"/>
              <w:autoSpaceDN w:val="0"/>
              <w:adjustRightInd w:val="0"/>
              <w:jc w:val="center"/>
              <w:rPr>
                <w:lang w:eastAsia="ru-RU"/>
              </w:rPr>
            </w:pPr>
            <w:r w:rsidRPr="00B64C47">
              <w:rPr>
                <w:lang w:eastAsia="ru-RU"/>
              </w:rPr>
              <w:t>в составе:</w:t>
            </w:r>
          </w:p>
          <w:p w:rsidR="003013CB" w:rsidRPr="00B64C47" w:rsidRDefault="003013CB" w:rsidP="00B02400">
            <w:pPr>
              <w:numPr>
                <w:ilvl w:val="1"/>
                <w:numId w:val="3"/>
              </w:numPr>
              <w:suppressAutoHyphens w:val="0"/>
              <w:autoSpaceDE w:val="0"/>
              <w:autoSpaceDN w:val="0"/>
              <w:adjustRightInd w:val="0"/>
              <w:rPr>
                <w:i/>
                <w:iCs/>
                <w:lang w:eastAsia="ru-RU"/>
              </w:rPr>
            </w:pPr>
            <w:r w:rsidRPr="00B64C47">
              <w:rPr>
                <w:i/>
                <w:iCs/>
                <w:lang w:eastAsia="ru-RU"/>
              </w:rPr>
              <w:t xml:space="preserve">Секция </w:t>
            </w:r>
            <w:proofErr w:type="spellStart"/>
            <w:r w:rsidRPr="00B64C47">
              <w:rPr>
                <w:i/>
                <w:iCs/>
                <w:lang w:eastAsia="ru-RU"/>
              </w:rPr>
              <w:t>многокв</w:t>
            </w:r>
            <w:proofErr w:type="spellEnd"/>
            <w:r w:rsidRPr="00B64C47">
              <w:rPr>
                <w:i/>
                <w:iCs/>
                <w:lang w:eastAsia="ru-RU"/>
              </w:rPr>
              <w:t xml:space="preserve">. ж\дома со </w:t>
            </w:r>
            <w:proofErr w:type="spellStart"/>
            <w:r w:rsidRPr="00B64C47">
              <w:rPr>
                <w:i/>
                <w:iCs/>
                <w:lang w:eastAsia="ru-RU"/>
              </w:rPr>
              <w:t>встр</w:t>
            </w:r>
            <w:proofErr w:type="spellEnd"/>
            <w:r w:rsidRPr="00B64C47">
              <w:rPr>
                <w:i/>
                <w:iCs/>
                <w:lang w:eastAsia="ru-RU"/>
              </w:rPr>
              <w:t xml:space="preserve">. </w:t>
            </w:r>
            <w:proofErr w:type="spellStart"/>
            <w:r w:rsidRPr="00B64C47">
              <w:rPr>
                <w:i/>
                <w:iCs/>
                <w:lang w:eastAsia="ru-RU"/>
              </w:rPr>
              <w:t>помещ</w:t>
            </w:r>
            <w:proofErr w:type="spellEnd"/>
            <w:r w:rsidRPr="00B64C47">
              <w:rPr>
                <w:i/>
                <w:iCs/>
                <w:lang w:eastAsia="ru-RU"/>
              </w:rPr>
              <w:t>. общ</w:t>
            </w:r>
            <w:proofErr w:type="gramStart"/>
            <w:r w:rsidRPr="00B64C47">
              <w:rPr>
                <w:i/>
                <w:iCs/>
                <w:lang w:eastAsia="ru-RU"/>
              </w:rPr>
              <w:t>.</w:t>
            </w:r>
            <w:proofErr w:type="gramEnd"/>
            <w:r w:rsidRPr="00B64C47">
              <w:rPr>
                <w:i/>
                <w:iCs/>
                <w:lang w:eastAsia="ru-RU"/>
              </w:rPr>
              <w:t xml:space="preserve"> </w:t>
            </w:r>
            <w:proofErr w:type="spellStart"/>
            <w:proofErr w:type="gramStart"/>
            <w:r w:rsidRPr="00B64C47">
              <w:rPr>
                <w:i/>
                <w:iCs/>
                <w:lang w:eastAsia="ru-RU"/>
              </w:rPr>
              <w:t>н</w:t>
            </w:r>
            <w:proofErr w:type="gramEnd"/>
            <w:r w:rsidRPr="00B64C47">
              <w:rPr>
                <w:i/>
                <w:iCs/>
                <w:lang w:eastAsia="ru-RU"/>
              </w:rPr>
              <w:t>азн</w:t>
            </w:r>
            <w:proofErr w:type="spellEnd"/>
            <w:r w:rsidRPr="00B64C47">
              <w:rPr>
                <w:i/>
                <w:iCs/>
                <w:lang w:eastAsia="ru-RU"/>
              </w:rPr>
              <w:t xml:space="preserve">. (16эт.) </w:t>
            </w:r>
          </w:p>
          <w:p w:rsidR="003013CB" w:rsidRPr="00B64C47" w:rsidRDefault="003013CB" w:rsidP="00B02400">
            <w:pPr>
              <w:numPr>
                <w:ilvl w:val="1"/>
                <w:numId w:val="3"/>
              </w:numPr>
              <w:suppressAutoHyphens w:val="0"/>
              <w:autoSpaceDE w:val="0"/>
              <w:autoSpaceDN w:val="0"/>
              <w:adjustRightInd w:val="0"/>
              <w:rPr>
                <w:i/>
                <w:iCs/>
                <w:lang w:eastAsia="ru-RU"/>
              </w:rPr>
            </w:pPr>
            <w:proofErr w:type="spellStart"/>
            <w:r w:rsidRPr="00B64C47">
              <w:rPr>
                <w:i/>
                <w:iCs/>
                <w:lang w:eastAsia="ru-RU"/>
              </w:rPr>
              <w:t>Пристр</w:t>
            </w:r>
            <w:proofErr w:type="spellEnd"/>
            <w:r w:rsidRPr="00B64C47">
              <w:rPr>
                <w:i/>
                <w:iCs/>
                <w:lang w:eastAsia="ru-RU"/>
              </w:rPr>
              <w:t xml:space="preserve">. стоянки </w:t>
            </w:r>
            <w:proofErr w:type="spellStart"/>
            <w:r w:rsidRPr="00B64C47">
              <w:rPr>
                <w:i/>
                <w:iCs/>
                <w:lang w:eastAsia="ru-RU"/>
              </w:rPr>
              <w:t>закр</w:t>
            </w:r>
            <w:proofErr w:type="spellEnd"/>
            <w:r w:rsidRPr="00B64C47">
              <w:rPr>
                <w:i/>
                <w:iCs/>
                <w:lang w:eastAsia="ru-RU"/>
              </w:rPr>
              <w:t xml:space="preserve">. типа (2 </w:t>
            </w:r>
            <w:proofErr w:type="spellStart"/>
            <w:r w:rsidRPr="00B64C47">
              <w:rPr>
                <w:i/>
                <w:iCs/>
                <w:lang w:eastAsia="ru-RU"/>
              </w:rPr>
              <w:t>эт</w:t>
            </w:r>
            <w:proofErr w:type="spellEnd"/>
            <w:r w:rsidRPr="00B64C47">
              <w:rPr>
                <w:i/>
                <w:iCs/>
                <w:lang w:eastAsia="ru-RU"/>
              </w:rPr>
              <w:t xml:space="preserve">.) </w:t>
            </w:r>
          </w:p>
          <w:p w:rsidR="003013CB" w:rsidRPr="00B64C47" w:rsidRDefault="003013CB" w:rsidP="00B02400">
            <w:pPr>
              <w:numPr>
                <w:ilvl w:val="1"/>
                <w:numId w:val="3"/>
              </w:numPr>
              <w:suppressAutoHyphens w:val="0"/>
              <w:autoSpaceDE w:val="0"/>
              <w:autoSpaceDN w:val="0"/>
              <w:adjustRightInd w:val="0"/>
              <w:rPr>
                <w:i/>
                <w:iCs/>
                <w:lang w:eastAsia="ru-RU"/>
              </w:rPr>
            </w:pPr>
            <w:r w:rsidRPr="00B64C47">
              <w:rPr>
                <w:i/>
                <w:iCs/>
                <w:lang w:eastAsia="ru-RU"/>
              </w:rPr>
              <w:t xml:space="preserve">Секция </w:t>
            </w:r>
            <w:proofErr w:type="spellStart"/>
            <w:r w:rsidRPr="00B64C47">
              <w:rPr>
                <w:i/>
                <w:iCs/>
                <w:lang w:eastAsia="ru-RU"/>
              </w:rPr>
              <w:t>многокв</w:t>
            </w:r>
            <w:proofErr w:type="spellEnd"/>
            <w:r w:rsidRPr="00B64C47">
              <w:rPr>
                <w:i/>
                <w:iCs/>
                <w:lang w:eastAsia="ru-RU"/>
              </w:rPr>
              <w:t xml:space="preserve">. </w:t>
            </w:r>
          </w:p>
          <w:p w:rsidR="003013CB" w:rsidRPr="00B64C47" w:rsidRDefault="003013CB" w:rsidP="00CA463F">
            <w:pPr>
              <w:autoSpaceDE w:val="0"/>
              <w:autoSpaceDN w:val="0"/>
              <w:adjustRightInd w:val="0"/>
              <w:ind w:left="412"/>
            </w:pPr>
            <w:r w:rsidRPr="00B64C47">
              <w:rPr>
                <w:i/>
                <w:iCs/>
                <w:lang w:eastAsia="ru-RU"/>
              </w:rPr>
              <w:t xml:space="preserve">ж\дома со </w:t>
            </w:r>
            <w:proofErr w:type="spellStart"/>
            <w:r w:rsidRPr="00B64C47">
              <w:rPr>
                <w:i/>
                <w:iCs/>
                <w:lang w:eastAsia="ru-RU"/>
              </w:rPr>
              <w:t>встр</w:t>
            </w:r>
            <w:proofErr w:type="spellEnd"/>
            <w:r w:rsidRPr="00B64C47">
              <w:rPr>
                <w:i/>
                <w:iCs/>
                <w:lang w:eastAsia="ru-RU"/>
              </w:rPr>
              <w:t xml:space="preserve">. </w:t>
            </w:r>
            <w:proofErr w:type="spellStart"/>
            <w:r w:rsidRPr="00B64C47">
              <w:rPr>
                <w:i/>
                <w:iCs/>
                <w:lang w:eastAsia="ru-RU"/>
              </w:rPr>
              <w:t>помещ</w:t>
            </w:r>
            <w:proofErr w:type="spellEnd"/>
            <w:r w:rsidRPr="00B64C47">
              <w:rPr>
                <w:i/>
                <w:iCs/>
                <w:lang w:eastAsia="ru-RU"/>
              </w:rPr>
              <w:t>. общ</w:t>
            </w:r>
            <w:proofErr w:type="gramStart"/>
            <w:r w:rsidRPr="00B64C47">
              <w:rPr>
                <w:i/>
                <w:iCs/>
                <w:lang w:eastAsia="ru-RU"/>
              </w:rPr>
              <w:t>.</w:t>
            </w:r>
            <w:proofErr w:type="gramEnd"/>
            <w:r w:rsidRPr="00B64C47">
              <w:rPr>
                <w:i/>
                <w:iCs/>
                <w:lang w:eastAsia="ru-RU"/>
              </w:rPr>
              <w:t xml:space="preserve"> </w:t>
            </w:r>
            <w:proofErr w:type="spellStart"/>
            <w:proofErr w:type="gramStart"/>
            <w:r w:rsidRPr="00B64C47">
              <w:rPr>
                <w:i/>
                <w:iCs/>
                <w:lang w:eastAsia="ru-RU"/>
              </w:rPr>
              <w:t>н</w:t>
            </w:r>
            <w:proofErr w:type="gramEnd"/>
            <w:r w:rsidRPr="00B64C47">
              <w:rPr>
                <w:i/>
                <w:iCs/>
                <w:lang w:eastAsia="ru-RU"/>
              </w:rPr>
              <w:t>азн</w:t>
            </w:r>
            <w:proofErr w:type="spellEnd"/>
            <w:r w:rsidRPr="00B64C47">
              <w:rPr>
                <w:i/>
                <w:iCs/>
                <w:lang w:eastAsia="ru-RU"/>
              </w:rPr>
              <w:t>. (16эт.)</w:t>
            </w:r>
          </w:p>
        </w:tc>
        <w:tc>
          <w:tcPr>
            <w:tcW w:w="1370" w:type="dxa"/>
            <w:shd w:val="clear" w:color="auto" w:fill="auto"/>
          </w:tcPr>
          <w:p w:rsidR="003013CB" w:rsidRPr="00B64C47" w:rsidRDefault="003013CB" w:rsidP="00CA463F">
            <w:pPr>
              <w:jc w:val="center"/>
              <w:rPr>
                <w:sz w:val="20"/>
                <w:szCs w:val="20"/>
                <w:lang w:val="en-US"/>
              </w:rPr>
            </w:pPr>
            <w:r w:rsidRPr="00B64C47">
              <w:rPr>
                <w:sz w:val="20"/>
                <w:szCs w:val="20"/>
                <w:lang w:val="en-US"/>
              </w:rPr>
              <w:t>2 260</w:t>
            </w:r>
            <w:r w:rsidRPr="00B64C47">
              <w:rPr>
                <w:sz w:val="20"/>
                <w:szCs w:val="20"/>
              </w:rPr>
              <w:t xml:space="preserve"> м</w:t>
            </w:r>
            <w:r w:rsidRPr="00B64C47">
              <w:rPr>
                <w:sz w:val="20"/>
                <w:szCs w:val="20"/>
                <w:lang w:val="en-US"/>
              </w:rPr>
              <w:t>2</w:t>
            </w:r>
          </w:p>
        </w:tc>
        <w:tc>
          <w:tcPr>
            <w:tcW w:w="1134" w:type="dxa"/>
            <w:shd w:val="clear" w:color="auto" w:fill="auto"/>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здания   20 600 м3</w:t>
            </w:r>
          </w:p>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w:t>
            </w:r>
            <w:proofErr w:type="spellStart"/>
            <w:r w:rsidRPr="00B64C47">
              <w:rPr>
                <w:sz w:val="20"/>
                <w:szCs w:val="20"/>
              </w:rPr>
              <w:t>встр</w:t>
            </w:r>
            <w:proofErr w:type="gramStart"/>
            <w:r w:rsidRPr="00B64C47">
              <w:rPr>
                <w:sz w:val="20"/>
                <w:szCs w:val="20"/>
              </w:rPr>
              <w:t>.п</w:t>
            </w:r>
            <w:proofErr w:type="gramEnd"/>
            <w:r w:rsidRPr="00B64C47">
              <w:rPr>
                <w:sz w:val="20"/>
                <w:szCs w:val="20"/>
              </w:rPr>
              <w:t>ом</w:t>
            </w:r>
            <w:proofErr w:type="spellEnd"/>
            <w:r w:rsidRPr="00B64C47">
              <w:rPr>
                <w:sz w:val="20"/>
                <w:szCs w:val="20"/>
              </w:rPr>
              <w:t>. 720 м2</w:t>
            </w:r>
          </w:p>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стоянки  1600 м</w:t>
            </w:r>
            <w:proofErr w:type="gramStart"/>
            <w:r w:rsidRPr="00B64C47">
              <w:rPr>
                <w:sz w:val="20"/>
                <w:szCs w:val="20"/>
              </w:rPr>
              <w:t>2</w:t>
            </w:r>
            <w:proofErr w:type="gramEnd"/>
            <w:r w:rsidRPr="00B64C47">
              <w:rPr>
                <w:sz w:val="20"/>
                <w:szCs w:val="20"/>
              </w:rPr>
              <w:t xml:space="preserve"> </w:t>
            </w:r>
          </w:p>
        </w:tc>
        <w:tc>
          <w:tcPr>
            <w:tcW w:w="1134" w:type="dxa"/>
            <w:shd w:val="clear" w:color="auto" w:fill="D9D9D9"/>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квартир 10 000м2</w:t>
            </w:r>
          </w:p>
          <w:p w:rsidR="003013CB" w:rsidRPr="00B64C47" w:rsidRDefault="003013CB" w:rsidP="00CA463F">
            <w:pPr>
              <w:jc w:val="center"/>
              <w:rPr>
                <w:sz w:val="20"/>
                <w:szCs w:val="20"/>
              </w:rPr>
            </w:pPr>
            <w:r w:rsidRPr="00B64C47">
              <w:rPr>
                <w:sz w:val="20"/>
                <w:szCs w:val="20"/>
              </w:rPr>
              <w:t>\220 квартир</w:t>
            </w:r>
          </w:p>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sz w:val="20"/>
                <w:szCs w:val="20"/>
              </w:rPr>
            </w:pPr>
            <w:r w:rsidRPr="00B64C47">
              <w:rPr>
                <w:sz w:val="20"/>
                <w:szCs w:val="20"/>
              </w:rPr>
              <w:t>334</w:t>
            </w:r>
          </w:p>
        </w:tc>
        <w:tc>
          <w:tcPr>
            <w:tcW w:w="1275" w:type="dxa"/>
            <w:shd w:val="pct10" w:color="auto" w:fill="auto"/>
          </w:tcPr>
          <w:p w:rsidR="003013CB" w:rsidRPr="00B64C47" w:rsidRDefault="003013CB" w:rsidP="00CA463F">
            <w:pPr>
              <w:jc w:val="center"/>
              <w:rPr>
                <w:sz w:val="20"/>
                <w:szCs w:val="20"/>
              </w:rPr>
            </w:pPr>
            <w:r w:rsidRPr="00B64C47">
              <w:rPr>
                <w:sz w:val="20"/>
                <w:szCs w:val="20"/>
              </w:rPr>
              <w:t>-</w:t>
            </w:r>
          </w:p>
        </w:tc>
        <w:tc>
          <w:tcPr>
            <w:tcW w:w="1276" w:type="dxa"/>
            <w:shd w:val="pct10" w:color="auto" w:fill="auto"/>
          </w:tcPr>
          <w:p w:rsidR="003013CB" w:rsidRPr="00B64C47" w:rsidRDefault="003013CB" w:rsidP="00CA463F">
            <w:pPr>
              <w:jc w:val="center"/>
              <w:rPr>
                <w:sz w:val="20"/>
                <w:szCs w:val="20"/>
              </w:rPr>
            </w:pPr>
            <w:r w:rsidRPr="00B64C47">
              <w:rPr>
                <w:sz w:val="20"/>
                <w:szCs w:val="20"/>
              </w:rPr>
              <w:t>62 000</w:t>
            </w:r>
          </w:p>
        </w:tc>
      </w:tr>
      <w:tr w:rsidR="003013CB" w:rsidRPr="00B64C47" w:rsidTr="00CA463F">
        <w:tc>
          <w:tcPr>
            <w:tcW w:w="1043" w:type="dxa"/>
            <w:shd w:val="pct5" w:color="auto" w:fill="auto"/>
          </w:tcPr>
          <w:p w:rsidR="003013CB" w:rsidRPr="00B64C47" w:rsidRDefault="003013CB" w:rsidP="00CA463F">
            <w:pPr>
              <w:jc w:val="center"/>
            </w:pPr>
            <w:r w:rsidRPr="00B64C47">
              <w:t>2</w:t>
            </w:r>
          </w:p>
        </w:tc>
        <w:tc>
          <w:tcPr>
            <w:tcW w:w="2266" w:type="dxa"/>
          </w:tcPr>
          <w:p w:rsidR="003013CB" w:rsidRPr="00B64C47" w:rsidRDefault="003013CB" w:rsidP="00CA463F">
            <w:pPr>
              <w:autoSpaceDE w:val="0"/>
              <w:autoSpaceDN w:val="0"/>
              <w:adjustRightInd w:val="0"/>
              <w:jc w:val="center"/>
              <w:rPr>
                <w:lang w:eastAsia="ru-RU"/>
              </w:rPr>
            </w:pPr>
            <w:r w:rsidRPr="00B64C47">
              <w:rPr>
                <w:lang w:eastAsia="ru-RU"/>
              </w:rPr>
              <w:t>Многоквартирный жилой дом со встроенными помещениями общественного назначения и пристроенной автостоянкой закрытого типа</w:t>
            </w:r>
          </w:p>
          <w:p w:rsidR="003013CB" w:rsidRPr="00B64C47" w:rsidRDefault="003013CB" w:rsidP="00CA463F">
            <w:pPr>
              <w:autoSpaceDE w:val="0"/>
              <w:autoSpaceDN w:val="0"/>
              <w:adjustRightInd w:val="0"/>
              <w:jc w:val="center"/>
              <w:rPr>
                <w:lang w:eastAsia="ru-RU"/>
              </w:rPr>
            </w:pPr>
            <w:r w:rsidRPr="00B64C47">
              <w:rPr>
                <w:lang w:eastAsia="ru-RU"/>
              </w:rPr>
              <w:t>в составе:</w:t>
            </w:r>
          </w:p>
          <w:p w:rsidR="003013CB" w:rsidRPr="00B64C47" w:rsidRDefault="003013CB" w:rsidP="00B02400">
            <w:pPr>
              <w:numPr>
                <w:ilvl w:val="1"/>
                <w:numId w:val="10"/>
              </w:numPr>
              <w:suppressAutoHyphens w:val="0"/>
              <w:autoSpaceDE w:val="0"/>
              <w:autoSpaceDN w:val="0"/>
              <w:adjustRightInd w:val="0"/>
              <w:rPr>
                <w:i/>
                <w:iCs/>
                <w:lang w:eastAsia="ru-RU"/>
              </w:rPr>
            </w:pPr>
            <w:proofErr w:type="spellStart"/>
            <w:r w:rsidRPr="00B64C47">
              <w:rPr>
                <w:i/>
                <w:iCs/>
                <w:lang w:eastAsia="ru-RU"/>
              </w:rPr>
              <w:t>Пристр</w:t>
            </w:r>
            <w:proofErr w:type="spellEnd"/>
            <w:r w:rsidRPr="00B64C47">
              <w:rPr>
                <w:i/>
                <w:iCs/>
                <w:lang w:eastAsia="ru-RU"/>
              </w:rPr>
              <w:t xml:space="preserve">. стоянки </w:t>
            </w:r>
            <w:proofErr w:type="spellStart"/>
            <w:r w:rsidRPr="00B64C47">
              <w:rPr>
                <w:i/>
                <w:iCs/>
                <w:lang w:eastAsia="ru-RU"/>
              </w:rPr>
              <w:t>закр</w:t>
            </w:r>
            <w:proofErr w:type="spellEnd"/>
            <w:r w:rsidRPr="00B64C47">
              <w:rPr>
                <w:i/>
                <w:iCs/>
                <w:lang w:eastAsia="ru-RU"/>
              </w:rPr>
              <w:t xml:space="preserve">. типа (2 </w:t>
            </w:r>
            <w:proofErr w:type="spellStart"/>
            <w:r w:rsidRPr="00B64C47">
              <w:rPr>
                <w:i/>
                <w:iCs/>
                <w:lang w:eastAsia="ru-RU"/>
              </w:rPr>
              <w:t>эт</w:t>
            </w:r>
            <w:proofErr w:type="spellEnd"/>
            <w:r w:rsidRPr="00B64C47">
              <w:rPr>
                <w:i/>
                <w:iCs/>
                <w:lang w:eastAsia="ru-RU"/>
              </w:rPr>
              <w:t xml:space="preserve">.) </w:t>
            </w:r>
          </w:p>
          <w:p w:rsidR="003013CB" w:rsidRPr="00B64C47" w:rsidRDefault="003013CB" w:rsidP="00B02400">
            <w:pPr>
              <w:numPr>
                <w:ilvl w:val="1"/>
                <w:numId w:val="10"/>
              </w:numPr>
              <w:suppressAutoHyphens w:val="0"/>
              <w:autoSpaceDE w:val="0"/>
              <w:autoSpaceDN w:val="0"/>
              <w:adjustRightInd w:val="0"/>
              <w:rPr>
                <w:i/>
                <w:iCs/>
                <w:lang w:eastAsia="ru-RU"/>
              </w:rPr>
            </w:pPr>
            <w:r w:rsidRPr="00B64C47">
              <w:rPr>
                <w:i/>
                <w:iCs/>
                <w:lang w:eastAsia="ru-RU"/>
              </w:rPr>
              <w:t xml:space="preserve">Секция </w:t>
            </w:r>
            <w:proofErr w:type="spellStart"/>
            <w:r w:rsidRPr="00B64C47">
              <w:rPr>
                <w:i/>
                <w:iCs/>
                <w:lang w:eastAsia="ru-RU"/>
              </w:rPr>
              <w:t>многокв</w:t>
            </w:r>
            <w:proofErr w:type="spellEnd"/>
            <w:r w:rsidRPr="00B64C47">
              <w:rPr>
                <w:i/>
                <w:iCs/>
                <w:lang w:eastAsia="ru-RU"/>
              </w:rPr>
              <w:t xml:space="preserve">. ж\дома со </w:t>
            </w:r>
            <w:proofErr w:type="spellStart"/>
            <w:r w:rsidRPr="00B64C47">
              <w:rPr>
                <w:i/>
                <w:iCs/>
                <w:lang w:eastAsia="ru-RU"/>
              </w:rPr>
              <w:t>встр</w:t>
            </w:r>
            <w:proofErr w:type="spellEnd"/>
            <w:r w:rsidRPr="00B64C47">
              <w:rPr>
                <w:i/>
                <w:iCs/>
                <w:lang w:eastAsia="ru-RU"/>
              </w:rPr>
              <w:t xml:space="preserve">. </w:t>
            </w:r>
            <w:proofErr w:type="spellStart"/>
            <w:r w:rsidRPr="00B64C47">
              <w:rPr>
                <w:i/>
                <w:iCs/>
                <w:lang w:eastAsia="ru-RU"/>
              </w:rPr>
              <w:t>помещ</w:t>
            </w:r>
            <w:proofErr w:type="spellEnd"/>
            <w:r w:rsidRPr="00B64C47">
              <w:rPr>
                <w:i/>
                <w:iCs/>
                <w:lang w:eastAsia="ru-RU"/>
              </w:rPr>
              <w:t>. общ</w:t>
            </w:r>
            <w:proofErr w:type="gramStart"/>
            <w:r w:rsidRPr="00B64C47">
              <w:rPr>
                <w:i/>
                <w:iCs/>
                <w:lang w:eastAsia="ru-RU"/>
              </w:rPr>
              <w:t>.</w:t>
            </w:r>
            <w:proofErr w:type="gramEnd"/>
            <w:r w:rsidRPr="00B64C47">
              <w:rPr>
                <w:i/>
                <w:iCs/>
                <w:lang w:eastAsia="ru-RU"/>
              </w:rPr>
              <w:t xml:space="preserve"> </w:t>
            </w:r>
            <w:proofErr w:type="spellStart"/>
            <w:proofErr w:type="gramStart"/>
            <w:r w:rsidRPr="00B64C47">
              <w:rPr>
                <w:i/>
                <w:iCs/>
                <w:lang w:eastAsia="ru-RU"/>
              </w:rPr>
              <w:t>н</w:t>
            </w:r>
            <w:proofErr w:type="gramEnd"/>
            <w:r w:rsidRPr="00B64C47">
              <w:rPr>
                <w:i/>
                <w:iCs/>
                <w:lang w:eastAsia="ru-RU"/>
              </w:rPr>
              <w:t>азн</w:t>
            </w:r>
            <w:proofErr w:type="spellEnd"/>
            <w:r w:rsidRPr="00B64C47">
              <w:rPr>
                <w:i/>
                <w:iCs/>
                <w:lang w:eastAsia="ru-RU"/>
              </w:rPr>
              <w:t xml:space="preserve">. (16эт.) </w:t>
            </w:r>
          </w:p>
          <w:p w:rsidR="003013CB" w:rsidRPr="00B64C47" w:rsidRDefault="003013CB" w:rsidP="00B02400">
            <w:pPr>
              <w:numPr>
                <w:ilvl w:val="1"/>
                <w:numId w:val="10"/>
              </w:numPr>
              <w:suppressAutoHyphens w:val="0"/>
              <w:autoSpaceDE w:val="0"/>
              <w:autoSpaceDN w:val="0"/>
              <w:adjustRightInd w:val="0"/>
              <w:rPr>
                <w:i/>
                <w:iCs/>
                <w:lang w:eastAsia="ru-RU"/>
              </w:rPr>
            </w:pPr>
            <w:proofErr w:type="spellStart"/>
            <w:r w:rsidRPr="00B64C47">
              <w:rPr>
                <w:i/>
                <w:iCs/>
                <w:lang w:eastAsia="ru-RU"/>
              </w:rPr>
              <w:t>Пристр</w:t>
            </w:r>
            <w:proofErr w:type="spellEnd"/>
            <w:r w:rsidRPr="00B64C47">
              <w:rPr>
                <w:i/>
                <w:iCs/>
                <w:lang w:eastAsia="ru-RU"/>
              </w:rPr>
              <w:t xml:space="preserve">. стоянки </w:t>
            </w:r>
            <w:proofErr w:type="spellStart"/>
            <w:r w:rsidRPr="00B64C47">
              <w:rPr>
                <w:i/>
                <w:iCs/>
                <w:lang w:eastAsia="ru-RU"/>
              </w:rPr>
              <w:t>закр</w:t>
            </w:r>
            <w:proofErr w:type="spellEnd"/>
            <w:r w:rsidRPr="00B64C47">
              <w:rPr>
                <w:i/>
                <w:iCs/>
                <w:lang w:eastAsia="ru-RU"/>
              </w:rPr>
              <w:t xml:space="preserve">. типа (2 </w:t>
            </w:r>
            <w:proofErr w:type="spellStart"/>
            <w:r w:rsidRPr="00B64C47">
              <w:rPr>
                <w:i/>
                <w:iCs/>
                <w:lang w:eastAsia="ru-RU"/>
              </w:rPr>
              <w:t>эт</w:t>
            </w:r>
            <w:proofErr w:type="spellEnd"/>
            <w:r w:rsidRPr="00B64C47">
              <w:rPr>
                <w:i/>
                <w:iCs/>
                <w:lang w:eastAsia="ru-RU"/>
              </w:rPr>
              <w:t xml:space="preserve">.) </w:t>
            </w:r>
          </w:p>
          <w:p w:rsidR="003013CB" w:rsidRPr="00B64C47" w:rsidRDefault="003013CB" w:rsidP="00B02400">
            <w:pPr>
              <w:numPr>
                <w:ilvl w:val="1"/>
                <w:numId w:val="10"/>
              </w:numPr>
              <w:suppressAutoHyphens w:val="0"/>
              <w:autoSpaceDE w:val="0"/>
              <w:autoSpaceDN w:val="0"/>
              <w:adjustRightInd w:val="0"/>
              <w:rPr>
                <w:i/>
                <w:iCs/>
                <w:lang w:eastAsia="ru-RU"/>
              </w:rPr>
            </w:pPr>
            <w:r w:rsidRPr="00B64C47">
              <w:rPr>
                <w:i/>
                <w:iCs/>
                <w:lang w:eastAsia="ru-RU"/>
              </w:rPr>
              <w:t xml:space="preserve">Секция </w:t>
            </w:r>
            <w:proofErr w:type="spellStart"/>
            <w:r w:rsidRPr="00B64C47">
              <w:rPr>
                <w:i/>
                <w:iCs/>
                <w:lang w:eastAsia="ru-RU"/>
              </w:rPr>
              <w:t>многокв</w:t>
            </w:r>
            <w:proofErr w:type="spellEnd"/>
            <w:r w:rsidRPr="00B64C47">
              <w:rPr>
                <w:i/>
                <w:iCs/>
                <w:lang w:eastAsia="ru-RU"/>
              </w:rPr>
              <w:t xml:space="preserve">. </w:t>
            </w:r>
          </w:p>
          <w:p w:rsidR="003013CB" w:rsidRPr="00B64C47" w:rsidRDefault="003013CB" w:rsidP="00CA463F">
            <w:pPr>
              <w:ind w:left="412"/>
              <w:rPr>
                <w:sz w:val="20"/>
                <w:szCs w:val="20"/>
              </w:rPr>
            </w:pPr>
            <w:r w:rsidRPr="00B64C47">
              <w:rPr>
                <w:i/>
                <w:iCs/>
                <w:lang w:eastAsia="ru-RU"/>
              </w:rPr>
              <w:t xml:space="preserve">ж\дома со </w:t>
            </w:r>
            <w:proofErr w:type="spellStart"/>
            <w:r w:rsidRPr="00B64C47">
              <w:rPr>
                <w:i/>
                <w:iCs/>
                <w:lang w:eastAsia="ru-RU"/>
              </w:rPr>
              <w:t>встр</w:t>
            </w:r>
            <w:proofErr w:type="spellEnd"/>
            <w:r w:rsidRPr="00B64C47">
              <w:rPr>
                <w:i/>
                <w:iCs/>
                <w:lang w:eastAsia="ru-RU"/>
              </w:rPr>
              <w:t xml:space="preserve">. </w:t>
            </w:r>
            <w:proofErr w:type="spellStart"/>
            <w:r w:rsidRPr="00B64C47">
              <w:rPr>
                <w:i/>
                <w:iCs/>
                <w:lang w:eastAsia="ru-RU"/>
              </w:rPr>
              <w:t>помещ</w:t>
            </w:r>
            <w:proofErr w:type="spellEnd"/>
            <w:r w:rsidRPr="00B64C47">
              <w:rPr>
                <w:i/>
                <w:iCs/>
                <w:lang w:eastAsia="ru-RU"/>
              </w:rPr>
              <w:t>. общ</w:t>
            </w:r>
            <w:proofErr w:type="gramStart"/>
            <w:r w:rsidRPr="00B64C47">
              <w:rPr>
                <w:i/>
                <w:iCs/>
                <w:lang w:eastAsia="ru-RU"/>
              </w:rPr>
              <w:t>.</w:t>
            </w:r>
            <w:proofErr w:type="gramEnd"/>
            <w:r w:rsidRPr="00B64C47">
              <w:rPr>
                <w:i/>
                <w:iCs/>
                <w:lang w:eastAsia="ru-RU"/>
              </w:rPr>
              <w:t xml:space="preserve"> </w:t>
            </w:r>
            <w:proofErr w:type="spellStart"/>
            <w:proofErr w:type="gramStart"/>
            <w:r w:rsidRPr="00B64C47">
              <w:rPr>
                <w:i/>
                <w:iCs/>
                <w:lang w:eastAsia="ru-RU"/>
              </w:rPr>
              <w:t>н</w:t>
            </w:r>
            <w:proofErr w:type="gramEnd"/>
            <w:r w:rsidRPr="00B64C47">
              <w:rPr>
                <w:i/>
                <w:iCs/>
                <w:lang w:eastAsia="ru-RU"/>
              </w:rPr>
              <w:t>азн</w:t>
            </w:r>
            <w:proofErr w:type="spellEnd"/>
            <w:r w:rsidRPr="00B64C47">
              <w:rPr>
                <w:i/>
                <w:iCs/>
                <w:lang w:eastAsia="ru-RU"/>
              </w:rPr>
              <w:t xml:space="preserve">. </w:t>
            </w:r>
            <w:r w:rsidRPr="00B64C47">
              <w:rPr>
                <w:i/>
                <w:iCs/>
                <w:lang w:eastAsia="ru-RU"/>
              </w:rPr>
              <w:lastRenderedPageBreak/>
              <w:t>(16эт.)</w:t>
            </w:r>
          </w:p>
        </w:tc>
        <w:tc>
          <w:tcPr>
            <w:tcW w:w="1370" w:type="dxa"/>
            <w:shd w:val="clear" w:color="auto" w:fill="auto"/>
          </w:tcPr>
          <w:p w:rsidR="003013CB" w:rsidRPr="00B64C47" w:rsidRDefault="003013CB" w:rsidP="00CA463F">
            <w:pPr>
              <w:jc w:val="center"/>
              <w:rPr>
                <w:sz w:val="20"/>
                <w:szCs w:val="20"/>
              </w:rPr>
            </w:pPr>
            <w:r w:rsidRPr="00B64C47">
              <w:rPr>
                <w:sz w:val="20"/>
                <w:szCs w:val="20"/>
                <w:lang w:val="en-US"/>
              </w:rPr>
              <w:lastRenderedPageBreak/>
              <w:t>2 </w:t>
            </w:r>
            <w:r w:rsidRPr="00B64C47">
              <w:rPr>
                <w:sz w:val="20"/>
                <w:szCs w:val="20"/>
              </w:rPr>
              <w:t>582 м</w:t>
            </w:r>
            <w:r w:rsidRPr="00B64C47">
              <w:rPr>
                <w:sz w:val="20"/>
                <w:szCs w:val="20"/>
                <w:lang w:val="en-US"/>
              </w:rPr>
              <w:t>2</w:t>
            </w:r>
          </w:p>
        </w:tc>
        <w:tc>
          <w:tcPr>
            <w:tcW w:w="1134" w:type="dxa"/>
            <w:shd w:val="clear" w:color="auto" w:fill="auto"/>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здания   21 200 м3</w:t>
            </w:r>
          </w:p>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w:t>
            </w:r>
            <w:proofErr w:type="spellStart"/>
            <w:r w:rsidRPr="00B64C47">
              <w:rPr>
                <w:sz w:val="20"/>
                <w:szCs w:val="20"/>
              </w:rPr>
              <w:t>встр</w:t>
            </w:r>
            <w:proofErr w:type="gramStart"/>
            <w:r w:rsidRPr="00B64C47">
              <w:rPr>
                <w:sz w:val="20"/>
                <w:szCs w:val="20"/>
              </w:rPr>
              <w:t>.п</w:t>
            </w:r>
            <w:proofErr w:type="gramEnd"/>
            <w:r w:rsidRPr="00B64C47">
              <w:rPr>
                <w:sz w:val="20"/>
                <w:szCs w:val="20"/>
              </w:rPr>
              <w:t>ом</w:t>
            </w:r>
            <w:proofErr w:type="spellEnd"/>
            <w:r w:rsidRPr="00B64C47">
              <w:rPr>
                <w:sz w:val="20"/>
                <w:szCs w:val="20"/>
              </w:rPr>
              <w:t>. 720 м2</w:t>
            </w:r>
          </w:p>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стоянки 1900 м</w:t>
            </w:r>
            <w:proofErr w:type="gramStart"/>
            <w:r w:rsidRPr="00B64C47">
              <w:rPr>
                <w:sz w:val="20"/>
                <w:szCs w:val="20"/>
              </w:rPr>
              <w:t>2</w:t>
            </w:r>
            <w:proofErr w:type="gramEnd"/>
          </w:p>
        </w:tc>
        <w:tc>
          <w:tcPr>
            <w:tcW w:w="1134" w:type="dxa"/>
            <w:shd w:val="clear" w:color="auto" w:fill="D9D9D9"/>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квартир 10 000м2</w:t>
            </w:r>
          </w:p>
          <w:p w:rsidR="003013CB" w:rsidRPr="00B64C47" w:rsidRDefault="003013CB" w:rsidP="00CA463F">
            <w:pPr>
              <w:jc w:val="center"/>
              <w:rPr>
                <w:sz w:val="20"/>
                <w:szCs w:val="20"/>
              </w:rPr>
            </w:pPr>
            <w:r w:rsidRPr="00B64C47">
              <w:rPr>
                <w:sz w:val="20"/>
                <w:szCs w:val="20"/>
              </w:rPr>
              <w:t>\220 квартир</w:t>
            </w:r>
          </w:p>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sz w:val="20"/>
                <w:szCs w:val="20"/>
              </w:rPr>
            </w:pPr>
            <w:r w:rsidRPr="00B64C47">
              <w:rPr>
                <w:sz w:val="20"/>
                <w:szCs w:val="20"/>
              </w:rPr>
              <w:t>334</w:t>
            </w:r>
          </w:p>
        </w:tc>
        <w:tc>
          <w:tcPr>
            <w:tcW w:w="1275" w:type="dxa"/>
            <w:shd w:val="pct10" w:color="auto" w:fill="auto"/>
          </w:tcPr>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sz w:val="20"/>
                <w:szCs w:val="20"/>
              </w:rPr>
            </w:pPr>
            <w:r w:rsidRPr="00B64C47">
              <w:rPr>
                <w:sz w:val="20"/>
                <w:szCs w:val="20"/>
              </w:rPr>
              <w:t>63 600</w:t>
            </w:r>
          </w:p>
        </w:tc>
      </w:tr>
      <w:tr w:rsidR="003013CB" w:rsidRPr="00B64C47" w:rsidTr="00CA463F">
        <w:tc>
          <w:tcPr>
            <w:tcW w:w="1043" w:type="dxa"/>
            <w:shd w:val="pct5" w:color="auto" w:fill="auto"/>
          </w:tcPr>
          <w:p w:rsidR="003013CB" w:rsidRPr="00B64C47" w:rsidRDefault="003013CB" w:rsidP="00CA463F">
            <w:pPr>
              <w:jc w:val="center"/>
            </w:pPr>
            <w:r w:rsidRPr="00B64C47">
              <w:lastRenderedPageBreak/>
              <w:t>3</w:t>
            </w:r>
          </w:p>
        </w:tc>
        <w:tc>
          <w:tcPr>
            <w:tcW w:w="2266" w:type="dxa"/>
          </w:tcPr>
          <w:p w:rsidR="003013CB" w:rsidRPr="00B64C47" w:rsidRDefault="003013CB" w:rsidP="00CA463F">
            <w:pPr>
              <w:autoSpaceDE w:val="0"/>
              <w:autoSpaceDN w:val="0"/>
              <w:adjustRightInd w:val="0"/>
              <w:jc w:val="center"/>
              <w:rPr>
                <w:lang w:eastAsia="ru-RU"/>
              </w:rPr>
            </w:pPr>
            <w:r w:rsidRPr="00B64C47">
              <w:rPr>
                <w:lang w:eastAsia="ru-RU"/>
              </w:rPr>
              <w:t>Многоквартирный жилой дом со встроенными помещениями общественного назначения и пристроенной автостоянкой закрытого типа</w:t>
            </w:r>
          </w:p>
          <w:p w:rsidR="003013CB" w:rsidRPr="00B64C47" w:rsidRDefault="003013CB" w:rsidP="00CA463F">
            <w:pPr>
              <w:autoSpaceDE w:val="0"/>
              <w:autoSpaceDN w:val="0"/>
              <w:adjustRightInd w:val="0"/>
              <w:jc w:val="center"/>
              <w:rPr>
                <w:lang w:eastAsia="ru-RU"/>
              </w:rPr>
            </w:pPr>
            <w:r w:rsidRPr="00B64C47">
              <w:rPr>
                <w:lang w:eastAsia="ru-RU"/>
              </w:rPr>
              <w:t>в составе:</w:t>
            </w:r>
          </w:p>
          <w:p w:rsidR="003013CB" w:rsidRPr="00B64C47" w:rsidRDefault="003013CB" w:rsidP="00CA463F">
            <w:pPr>
              <w:autoSpaceDE w:val="0"/>
              <w:autoSpaceDN w:val="0"/>
              <w:adjustRightInd w:val="0"/>
              <w:ind w:left="412" w:hanging="428"/>
              <w:rPr>
                <w:i/>
                <w:iCs/>
                <w:lang w:eastAsia="ru-RU"/>
              </w:rPr>
            </w:pPr>
            <w:r w:rsidRPr="00B64C47">
              <w:rPr>
                <w:i/>
                <w:iCs/>
                <w:lang w:eastAsia="ru-RU"/>
              </w:rPr>
              <w:t xml:space="preserve">3.1 Секция </w:t>
            </w:r>
            <w:proofErr w:type="spellStart"/>
            <w:r w:rsidRPr="00B64C47">
              <w:rPr>
                <w:i/>
                <w:iCs/>
                <w:lang w:eastAsia="ru-RU"/>
              </w:rPr>
              <w:t>многокв</w:t>
            </w:r>
            <w:proofErr w:type="spellEnd"/>
            <w:r w:rsidRPr="00B64C47">
              <w:rPr>
                <w:i/>
                <w:iCs/>
                <w:lang w:eastAsia="ru-RU"/>
              </w:rPr>
              <w:t xml:space="preserve">. ж\дома со </w:t>
            </w:r>
            <w:proofErr w:type="spellStart"/>
            <w:r w:rsidRPr="00B64C47">
              <w:rPr>
                <w:i/>
                <w:iCs/>
                <w:lang w:eastAsia="ru-RU"/>
              </w:rPr>
              <w:t>встр</w:t>
            </w:r>
            <w:proofErr w:type="spellEnd"/>
            <w:r w:rsidRPr="00B64C47">
              <w:rPr>
                <w:i/>
                <w:iCs/>
                <w:lang w:eastAsia="ru-RU"/>
              </w:rPr>
              <w:t xml:space="preserve">. </w:t>
            </w:r>
            <w:proofErr w:type="spellStart"/>
            <w:r w:rsidRPr="00B64C47">
              <w:rPr>
                <w:i/>
                <w:iCs/>
                <w:lang w:eastAsia="ru-RU"/>
              </w:rPr>
              <w:t>помещ</w:t>
            </w:r>
            <w:proofErr w:type="spellEnd"/>
            <w:r w:rsidRPr="00B64C47">
              <w:rPr>
                <w:i/>
                <w:iCs/>
                <w:lang w:eastAsia="ru-RU"/>
              </w:rPr>
              <w:t>. общ</w:t>
            </w:r>
            <w:proofErr w:type="gramStart"/>
            <w:r w:rsidRPr="00B64C47">
              <w:rPr>
                <w:i/>
                <w:iCs/>
                <w:lang w:eastAsia="ru-RU"/>
              </w:rPr>
              <w:t>.</w:t>
            </w:r>
            <w:proofErr w:type="gramEnd"/>
            <w:r w:rsidRPr="00B64C47">
              <w:rPr>
                <w:i/>
                <w:iCs/>
                <w:lang w:eastAsia="ru-RU"/>
              </w:rPr>
              <w:t xml:space="preserve"> </w:t>
            </w:r>
            <w:proofErr w:type="spellStart"/>
            <w:proofErr w:type="gramStart"/>
            <w:r w:rsidRPr="00B64C47">
              <w:rPr>
                <w:i/>
                <w:iCs/>
                <w:lang w:eastAsia="ru-RU"/>
              </w:rPr>
              <w:t>н</w:t>
            </w:r>
            <w:proofErr w:type="gramEnd"/>
            <w:r w:rsidRPr="00B64C47">
              <w:rPr>
                <w:i/>
                <w:iCs/>
                <w:lang w:eastAsia="ru-RU"/>
              </w:rPr>
              <w:t>азн</w:t>
            </w:r>
            <w:proofErr w:type="spellEnd"/>
            <w:r w:rsidRPr="00B64C47">
              <w:rPr>
                <w:i/>
                <w:iCs/>
                <w:lang w:eastAsia="ru-RU"/>
              </w:rPr>
              <w:t xml:space="preserve">. (16эт.) </w:t>
            </w:r>
          </w:p>
          <w:p w:rsidR="003013CB" w:rsidRPr="00B64C47" w:rsidRDefault="003013CB" w:rsidP="00CA463F">
            <w:pPr>
              <w:autoSpaceDE w:val="0"/>
              <w:autoSpaceDN w:val="0"/>
              <w:adjustRightInd w:val="0"/>
              <w:ind w:left="360" w:hanging="360"/>
              <w:rPr>
                <w:i/>
                <w:iCs/>
                <w:lang w:eastAsia="ru-RU"/>
              </w:rPr>
            </w:pPr>
            <w:r w:rsidRPr="00B64C47">
              <w:rPr>
                <w:i/>
                <w:iCs/>
                <w:lang w:eastAsia="ru-RU"/>
              </w:rPr>
              <w:t xml:space="preserve">3,2 </w:t>
            </w:r>
            <w:proofErr w:type="spellStart"/>
            <w:r w:rsidRPr="00B64C47">
              <w:rPr>
                <w:i/>
                <w:iCs/>
                <w:lang w:eastAsia="ru-RU"/>
              </w:rPr>
              <w:t>Пристр</w:t>
            </w:r>
            <w:proofErr w:type="spellEnd"/>
            <w:r w:rsidRPr="00B64C47">
              <w:rPr>
                <w:i/>
                <w:iCs/>
                <w:lang w:eastAsia="ru-RU"/>
              </w:rPr>
              <w:t xml:space="preserve">. стоянки </w:t>
            </w:r>
            <w:proofErr w:type="spellStart"/>
            <w:r w:rsidRPr="00B64C47">
              <w:rPr>
                <w:i/>
                <w:iCs/>
                <w:lang w:eastAsia="ru-RU"/>
              </w:rPr>
              <w:t>закр</w:t>
            </w:r>
            <w:proofErr w:type="spellEnd"/>
            <w:r w:rsidRPr="00B64C47">
              <w:rPr>
                <w:i/>
                <w:iCs/>
                <w:lang w:eastAsia="ru-RU"/>
              </w:rPr>
              <w:t xml:space="preserve">. типа (2 </w:t>
            </w:r>
            <w:proofErr w:type="spellStart"/>
            <w:r w:rsidRPr="00B64C47">
              <w:rPr>
                <w:i/>
                <w:iCs/>
                <w:lang w:eastAsia="ru-RU"/>
              </w:rPr>
              <w:t>эт</w:t>
            </w:r>
            <w:proofErr w:type="spellEnd"/>
            <w:r w:rsidRPr="00B64C47">
              <w:rPr>
                <w:i/>
                <w:iCs/>
                <w:lang w:eastAsia="ru-RU"/>
              </w:rPr>
              <w:t xml:space="preserve">.) </w:t>
            </w:r>
          </w:p>
          <w:p w:rsidR="003013CB" w:rsidRPr="00B64C47" w:rsidRDefault="003013CB" w:rsidP="00CA463F">
            <w:pPr>
              <w:autoSpaceDE w:val="0"/>
              <w:autoSpaceDN w:val="0"/>
              <w:adjustRightInd w:val="0"/>
              <w:ind w:left="360" w:hanging="360"/>
              <w:rPr>
                <w:i/>
                <w:iCs/>
                <w:lang w:eastAsia="ru-RU"/>
              </w:rPr>
            </w:pPr>
            <w:r w:rsidRPr="00B64C47">
              <w:rPr>
                <w:i/>
                <w:iCs/>
                <w:lang w:eastAsia="ru-RU"/>
              </w:rPr>
              <w:t xml:space="preserve">3,3 Секция </w:t>
            </w:r>
            <w:proofErr w:type="spellStart"/>
            <w:r w:rsidRPr="00B64C47">
              <w:rPr>
                <w:i/>
                <w:iCs/>
                <w:lang w:eastAsia="ru-RU"/>
              </w:rPr>
              <w:t>многокв</w:t>
            </w:r>
            <w:proofErr w:type="spellEnd"/>
            <w:r w:rsidRPr="00B64C47">
              <w:rPr>
                <w:i/>
                <w:iCs/>
                <w:lang w:eastAsia="ru-RU"/>
              </w:rPr>
              <w:t xml:space="preserve">. ж\дома со </w:t>
            </w:r>
            <w:proofErr w:type="spellStart"/>
            <w:r w:rsidRPr="00B64C47">
              <w:rPr>
                <w:i/>
                <w:iCs/>
                <w:lang w:eastAsia="ru-RU"/>
              </w:rPr>
              <w:t>встр</w:t>
            </w:r>
            <w:proofErr w:type="spellEnd"/>
            <w:r w:rsidRPr="00B64C47">
              <w:rPr>
                <w:i/>
                <w:iCs/>
                <w:lang w:eastAsia="ru-RU"/>
              </w:rPr>
              <w:t xml:space="preserve">. </w:t>
            </w:r>
            <w:proofErr w:type="spellStart"/>
            <w:r w:rsidRPr="00B64C47">
              <w:rPr>
                <w:i/>
                <w:iCs/>
                <w:lang w:eastAsia="ru-RU"/>
              </w:rPr>
              <w:t>помещ</w:t>
            </w:r>
            <w:proofErr w:type="spellEnd"/>
            <w:r w:rsidRPr="00B64C47">
              <w:rPr>
                <w:i/>
                <w:iCs/>
                <w:lang w:eastAsia="ru-RU"/>
              </w:rPr>
              <w:t>. общ</w:t>
            </w:r>
            <w:proofErr w:type="gramStart"/>
            <w:r w:rsidRPr="00B64C47">
              <w:rPr>
                <w:i/>
                <w:iCs/>
                <w:lang w:eastAsia="ru-RU"/>
              </w:rPr>
              <w:t>.</w:t>
            </w:r>
            <w:proofErr w:type="gramEnd"/>
            <w:r w:rsidRPr="00B64C47">
              <w:rPr>
                <w:i/>
                <w:iCs/>
                <w:lang w:eastAsia="ru-RU"/>
              </w:rPr>
              <w:t xml:space="preserve"> </w:t>
            </w:r>
            <w:proofErr w:type="spellStart"/>
            <w:proofErr w:type="gramStart"/>
            <w:r w:rsidRPr="00B64C47">
              <w:rPr>
                <w:i/>
                <w:iCs/>
                <w:lang w:eastAsia="ru-RU"/>
              </w:rPr>
              <w:t>н</w:t>
            </w:r>
            <w:proofErr w:type="gramEnd"/>
            <w:r w:rsidRPr="00B64C47">
              <w:rPr>
                <w:i/>
                <w:iCs/>
                <w:lang w:eastAsia="ru-RU"/>
              </w:rPr>
              <w:t>азн</w:t>
            </w:r>
            <w:proofErr w:type="spellEnd"/>
            <w:r w:rsidRPr="00B64C47">
              <w:rPr>
                <w:i/>
                <w:iCs/>
                <w:lang w:eastAsia="ru-RU"/>
              </w:rPr>
              <w:t xml:space="preserve">. (16эт.) </w:t>
            </w:r>
          </w:p>
          <w:p w:rsidR="003013CB" w:rsidRPr="00B64C47" w:rsidRDefault="003013CB" w:rsidP="00CA463F">
            <w:pPr>
              <w:autoSpaceDE w:val="0"/>
              <w:autoSpaceDN w:val="0"/>
              <w:adjustRightInd w:val="0"/>
              <w:ind w:left="360" w:hanging="360"/>
              <w:rPr>
                <w:i/>
                <w:iCs/>
                <w:lang w:eastAsia="ru-RU"/>
              </w:rPr>
            </w:pPr>
            <w:r w:rsidRPr="00B64C47">
              <w:rPr>
                <w:i/>
                <w:iCs/>
                <w:lang w:eastAsia="ru-RU"/>
              </w:rPr>
              <w:t xml:space="preserve">3,4 </w:t>
            </w:r>
            <w:proofErr w:type="spellStart"/>
            <w:r w:rsidRPr="00B64C47">
              <w:rPr>
                <w:i/>
                <w:iCs/>
                <w:lang w:eastAsia="ru-RU"/>
              </w:rPr>
              <w:t>Пристр</w:t>
            </w:r>
            <w:proofErr w:type="spellEnd"/>
            <w:r w:rsidRPr="00B64C47">
              <w:rPr>
                <w:i/>
                <w:iCs/>
                <w:lang w:eastAsia="ru-RU"/>
              </w:rPr>
              <w:t xml:space="preserve">. стоянки </w:t>
            </w:r>
            <w:proofErr w:type="spellStart"/>
            <w:r w:rsidRPr="00B64C47">
              <w:rPr>
                <w:i/>
                <w:iCs/>
                <w:lang w:eastAsia="ru-RU"/>
              </w:rPr>
              <w:t>закр</w:t>
            </w:r>
            <w:proofErr w:type="spellEnd"/>
            <w:r w:rsidRPr="00B64C47">
              <w:rPr>
                <w:i/>
                <w:iCs/>
                <w:lang w:eastAsia="ru-RU"/>
              </w:rPr>
              <w:t xml:space="preserve">. типа (2 </w:t>
            </w:r>
            <w:proofErr w:type="spellStart"/>
            <w:r w:rsidRPr="00B64C47">
              <w:rPr>
                <w:i/>
                <w:iCs/>
                <w:lang w:eastAsia="ru-RU"/>
              </w:rPr>
              <w:t>эт</w:t>
            </w:r>
            <w:proofErr w:type="spellEnd"/>
            <w:r w:rsidRPr="00B64C47">
              <w:rPr>
                <w:i/>
                <w:iCs/>
                <w:lang w:eastAsia="ru-RU"/>
              </w:rPr>
              <w:t xml:space="preserve">.) </w:t>
            </w:r>
          </w:p>
          <w:p w:rsidR="003013CB" w:rsidRPr="00B64C47" w:rsidRDefault="003013CB" w:rsidP="00CA463F">
            <w:pPr>
              <w:autoSpaceDE w:val="0"/>
              <w:autoSpaceDN w:val="0"/>
              <w:adjustRightInd w:val="0"/>
              <w:ind w:left="412" w:hanging="360"/>
              <w:rPr>
                <w:i/>
                <w:iCs/>
                <w:sz w:val="10"/>
                <w:szCs w:val="10"/>
                <w:lang w:eastAsia="ru-RU"/>
              </w:rPr>
            </w:pPr>
          </w:p>
          <w:p w:rsidR="003013CB" w:rsidRPr="00B64C47" w:rsidRDefault="003013CB" w:rsidP="00CA463F">
            <w:pPr>
              <w:autoSpaceDE w:val="0"/>
              <w:autoSpaceDN w:val="0"/>
              <w:adjustRightInd w:val="0"/>
              <w:ind w:left="360" w:hanging="360"/>
              <w:rPr>
                <w:i/>
                <w:iCs/>
                <w:lang w:eastAsia="ru-RU"/>
              </w:rPr>
            </w:pPr>
            <w:r w:rsidRPr="00B64C47">
              <w:rPr>
                <w:i/>
                <w:iCs/>
                <w:lang w:eastAsia="ru-RU"/>
              </w:rPr>
              <w:t xml:space="preserve">3,5 Секция </w:t>
            </w:r>
            <w:proofErr w:type="spellStart"/>
            <w:r w:rsidRPr="00B64C47">
              <w:rPr>
                <w:i/>
                <w:iCs/>
                <w:lang w:eastAsia="ru-RU"/>
              </w:rPr>
              <w:t>многокв</w:t>
            </w:r>
            <w:proofErr w:type="spellEnd"/>
            <w:r w:rsidRPr="00B64C47">
              <w:rPr>
                <w:i/>
                <w:iCs/>
                <w:lang w:eastAsia="ru-RU"/>
              </w:rPr>
              <w:t xml:space="preserve">. </w:t>
            </w:r>
          </w:p>
          <w:p w:rsidR="003013CB" w:rsidRPr="00B64C47" w:rsidRDefault="003013CB" w:rsidP="00CA463F">
            <w:pPr>
              <w:ind w:left="412" w:hanging="360"/>
              <w:rPr>
                <w:sz w:val="20"/>
                <w:szCs w:val="20"/>
              </w:rPr>
            </w:pPr>
            <w:r w:rsidRPr="00B64C47">
              <w:rPr>
                <w:i/>
                <w:iCs/>
                <w:lang w:eastAsia="ru-RU"/>
              </w:rPr>
              <w:t xml:space="preserve">        ж\дома со </w:t>
            </w:r>
            <w:proofErr w:type="spellStart"/>
            <w:r w:rsidRPr="00B64C47">
              <w:rPr>
                <w:i/>
                <w:iCs/>
                <w:lang w:eastAsia="ru-RU"/>
              </w:rPr>
              <w:t>встр</w:t>
            </w:r>
            <w:proofErr w:type="spellEnd"/>
            <w:r w:rsidRPr="00B64C47">
              <w:rPr>
                <w:i/>
                <w:iCs/>
                <w:lang w:eastAsia="ru-RU"/>
              </w:rPr>
              <w:t xml:space="preserve">. </w:t>
            </w:r>
            <w:proofErr w:type="spellStart"/>
            <w:r w:rsidRPr="00B64C47">
              <w:rPr>
                <w:i/>
                <w:iCs/>
                <w:lang w:eastAsia="ru-RU"/>
              </w:rPr>
              <w:t>помещ</w:t>
            </w:r>
            <w:proofErr w:type="spellEnd"/>
            <w:r w:rsidRPr="00B64C47">
              <w:rPr>
                <w:i/>
                <w:iCs/>
                <w:lang w:eastAsia="ru-RU"/>
              </w:rPr>
              <w:t>. общ</w:t>
            </w:r>
            <w:proofErr w:type="gramStart"/>
            <w:r w:rsidRPr="00B64C47">
              <w:rPr>
                <w:i/>
                <w:iCs/>
                <w:lang w:eastAsia="ru-RU"/>
              </w:rPr>
              <w:t>.</w:t>
            </w:r>
            <w:proofErr w:type="gramEnd"/>
            <w:r w:rsidRPr="00B64C47">
              <w:rPr>
                <w:i/>
                <w:iCs/>
                <w:lang w:eastAsia="ru-RU"/>
              </w:rPr>
              <w:t xml:space="preserve"> </w:t>
            </w:r>
            <w:proofErr w:type="spellStart"/>
            <w:proofErr w:type="gramStart"/>
            <w:r w:rsidRPr="00B64C47">
              <w:rPr>
                <w:i/>
                <w:iCs/>
                <w:lang w:eastAsia="ru-RU"/>
              </w:rPr>
              <w:t>н</w:t>
            </w:r>
            <w:proofErr w:type="gramEnd"/>
            <w:r w:rsidRPr="00B64C47">
              <w:rPr>
                <w:i/>
                <w:iCs/>
                <w:lang w:eastAsia="ru-RU"/>
              </w:rPr>
              <w:t>азн</w:t>
            </w:r>
            <w:proofErr w:type="spellEnd"/>
            <w:r w:rsidRPr="00B64C47">
              <w:rPr>
                <w:i/>
                <w:iCs/>
                <w:lang w:eastAsia="ru-RU"/>
              </w:rPr>
              <w:t>. (16эт.)</w:t>
            </w:r>
          </w:p>
        </w:tc>
        <w:tc>
          <w:tcPr>
            <w:tcW w:w="1370" w:type="dxa"/>
            <w:shd w:val="clear" w:color="auto" w:fill="auto"/>
          </w:tcPr>
          <w:p w:rsidR="003013CB" w:rsidRPr="00B64C47" w:rsidRDefault="003013CB" w:rsidP="00CA463F">
            <w:pPr>
              <w:jc w:val="center"/>
              <w:rPr>
                <w:sz w:val="20"/>
                <w:szCs w:val="20"/>
              </w:rPr>
            </w:pPr>
            <w:r w:rsidRPr="00B64C47">
              <w:rPr>
                <w:sz w:val="20"/>
                <w:szCs w:val="20"/>
              </w:rPr>
              <w:t>4 640 м</w:t>
            </w:r>
            <w:proofErr w:type="gramStart"/>
            <w:r w:rsidRPr="00B64C47">
              <w:rPr>
                <w:sz w:val="20"/>
                <w:szCs w:val="20"/>
                <w:lang w:val="en-US"/>
              </w:rPr>
              <w:t>2</w:t>
            </w:r>
            <w:proofErr w:type="gramEnd"/>
          </w:p>
        </w:tc>
        <w:tc>
          <w:tcPr>
            <w:tcW w:w="1134" w:type="dxa"/>
            <w:shd w:val="clear" w:color="auto" w:fill="auto"/>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здания   31 700 м3</w:t>
            </w:r>
          </w:p>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w:t>
            </w:r>
            <w:proofErr w:type="spellStart"/>
            <w:r w:rsidRPr="00B64C47">
              <w:rPr>
                <w:sz w:val="20"/>
                <w:szCs w:val="20"/>
              </w:rPr>
              <w:t>встр</w:t>
            </w:r>
            <w:proofErr w:type="gramStart"/>
            <w:r w:rsidRPr="00B64C47">
              <w:rPr>
                <w:sz w:val="20"/>
                <w:szCs w:val="20"/>
              </w:rPr>
              <w:t>.п</w:t>
            </w:r>
            <w:proofErr w:type="gramEnd"/>
            <w:r w:rsidRPr="00B64C47">
              <w:rPr>
                <w:sz w:val="20"/>
                <w:szCs w:val="20"/>
              </w:rPr>
              <w:t>ом</w:t>
            </w:r>
            <w:proofErr w:type="spellEnd"/>
            <w:r w:rsidRPr="00B64C47">
              <w:rPr>
                <w:sz w:val="20"/>
                <w:szCs w:val="20"/>
              </w:rPr>
              <w:t>. 1440 м2</w:t>
            </w:r>
          </w:p>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стоянки 3200 м</w:t>
            </w:r>
            <w:proofErr w:type="gramStart"/>
            <w:r w:rsidRPr="00B64C47">
              <w:rPr>
                <w:sz w:val="20"/>
                <w:szCs w:val="20"/>
              </w:rPr>
              <w:t>2</w:t>
            </w:r>
            <w:proofErr w:type="gramEnd"/>
          </w:p>
        </w:tc>
        <w:tc>
          <w:tcPr>
            <w:tcW w:w="1134" w:type="dxa"/>
            <w:shd w:val="clear" w:color="auto" w:fill="D9D9D9"/>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квартир 15 000м2</w:t>
            </w:r>
          </w:p>
          <w:p w:rsidR="003013CB" w:rsidRPr="00B64C47" w:rsidRDefault="003013CB" w:rsidP="00CA463F">
            <w:pPr>
              <w:jc w:val="center"/>
              <w:rPr>
                <w:sz w:val="20"/>
                <w:szCs w:val="20"/>
              </w:rPr>
            </w:pPr>
            <w:r w:rsidRPr="00B64C47">
              <w:rPr>
                <w:sz w:val="20"/>
                <w:szCs w:val="20"/>
              </w:rPr>
              <w:t>\330 квартир</w:t>
            </w:r>
          </w:p>
          <w:p w:rsidR="003013CB" w:rsidRPr="00B64C47" w:rsidRDefault="003013CB" w:rsidP="00CA463F">
            <w:pPr>
              <w:jc w:val="center"/>
              <w:rPr>
                <w:sz w:val="20"/>
                <w:szCs w:val="20"/>
              </w:rPr>
            </w:pPr>
          </w:p>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sz w:val="20"/>
                <w:szCs w:val="20"/>
              </w:rPr>
            </w:pPr>
            <w:r w:rsidRPr="00B64C47">
              <w:rPr>
                <w:sz w:val="20"/>
                <w:szCs w:val="20"/>
              </w:rPr>
              <w:t>500</w:t>
            </w:r>
          </w:p>
        </w:tc>
        <w:tc>
          <w:tcPr>
            <w:tcW w:w="1275" w:type="dxa"/>
            <w:shd w:val="pct10" w:color="auto" w:fill="auto"/>
          </w:tcPr>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sz w:val="20"/>
                <w:szCs w:val="20"/>
              </w:rPr>
            </w:pPr>
            <w:r w:rsidRPr="00B64C47">
              <w:rPr>
                <w:sz w:val="20"/>
                <w:szCs w:val="20"/>
              </w:rPr>
              <w:t>95 100</w:t>
            </w:r>
          </w:p>
        </w:tc>
      </w:tr>
      <w:tr w:rsidR="003013CB" w:rsidRPr="00B64C47" w:rsidTr="00CA463F">
        <w:tc>
          <w:tcPr>
            <w:tcW w:w="1043" w:type="dxa"/>
            <w:shd w:val="pct5" w:color="auto" w:fill="auto"/>
          </w:tcPr>
          <w:p w:rsidR="003013CB" w:rsidRPr="00B64C47" w:rsidRDefault="003013CB" w:rsidP="00CA463F">
            <w:pPr>
              <w:jc w:val="center"/>
            </w:pPr>
            <w:r w:rsidRPr="00B64C47">
              <w:t>4</w:t>
            </w:r>
          </w:p>
        </w:tc>
        <w:tc>
          <w:tcPr>
            <w:tcW w:w="2266" w:type="dxa"/>
          </w:tcPr>
          <w:p w:rsidR="003013CB" w:rsidRPr="00B64C47" w:rsidRDefault="003013CB" w:rsidP="00CA463F">
            <w:pPr>
              <w:autoSpaceDE w:val="0"/>
              <w:autoSpaceDN w:val="0"/>
              <w:adjustRightInd w:val="0"/>
              <w:jc w:val="center"/>
              <w:rPr>
                <w:lang w:eastAsia="ru-RU"/>
              </w:rPr>
            </w:pPr>
            <w:r w:rsidRPr="00B64C47">
              <w:rPr>
                <w:lang w:eastAsia="ru-RU"/>
              </w:rPr>
              <w:t>Многоквартирный жилой дом со встроенными помещениями общественного назначения и подземной автостоянкой закрытого типа</w:t>
            </w:r>
          </w:p>
          <w:p w:rsidR="003013CB" w:rsidRPr="00B64C47" w:rsidRDefault="003013CB" w:rsidP="00CA463F">
            <w:pPr>
              <w:autoSpaceDE w:val="0"/>
              <w:autoSpaceDN w:val="0"/>
              <w:adjustRightInd w:val="0"/>
              <w:jc w:val="center"/>
              <w:rPr>
                <w:lang w:eastAsia="ru-RU"/>
              </w:rPr>
            </w:pPr>
            <w:r w:rsidRPr="00B64C47">
              <w:rPr>
                <w:lang w:eastAsia="ru-RU"/>
              </w:rPr>
              <w:t>в составе:</w:t>
            </w:r>
          </w:p>
          <w:p w:rsidR="003013CB" w:rsidRPr="00B64C47" w:rsidRDefault="003013CB" w:rsidP="00CA463F">
            <w:pPr>
              <w:autoSpaceDE w:val="0"/>
              <w:autoSpaceDN w:val="0"/>
              <w:adjustRightInd w:val="0"/>
              <w:ind w:left="268" w:hanging="268"/>
              <w:rPr>
                <w:i/>
                <w:iCs/>
                <w:lang w:eastAsia="ru-RU"/>
              </w:rPr>
            </w:pPr>
            <w:r w:rsidRPr="00B64C47">
              <w:rPr>
                <w:i/>
                <w:iCs/>
                <w:lang w:eastAsia="ru-RU"/>
              </w:rPr>
              <w:t xml:space="preserve">4.1Пристроенные помещения общественного назначения </w:t>
            </w:r>
          </w:p>
          <w:p w:rsidR="003013CB" w:rsidRPr="00B64C47" w:rsidRDefault="003013CB" w:rsidP="00CA463F">
            <w:pPr>
              <w:autoSpaceDE w:val="0"/>
              <w:autoSpaceDN w:val="0"/>
              <w:adjustRightInd w:val="0"/>
              <w:ind w:left="268" w:hanging="268"/>
              <w:rPr>
                <w:sz w:val="20"/>
                <w:szCs w:val="20"/>
              </w:rPr>
            </w:pPr>
            <w:r w:rsidRPr="00B64C47">
              <w:rPr>
                <w:i/>
                <w:iCs/>
                <w:lang w:eastAsia="ru-RU"/>
              </w:rPr>
              <w:t xml:space="preserve">4.2 Секция </w:t>
            </w:r>
            <w:proofErr w:type="spellStart"/>
            <w:r w:rsidRPr="00B64C47">
              <w:rPr>
                <w:i/>
                <w:iCs/>
                <w:lang w:eastAsia="ru-RU"/>
              </w:rPr>
              <w:t>многокв</w:t>
            </w:r>
            <w:proofErr w:type="spellEnd"/>
            <w:r w:rsidRPr="00B64C47">
              <w:rPr>
                <w:i/>
                <w:iCs/>
                <w:lang w:eastAsia="ru-RU"/>
              </w:rPr>
              <w:t xml:space="preserve">. ж\дома со </w:t>
            </w:r>
            <w:proofErr w:type="spellStart"/>
            <w:r w:rsidRPr="00B64C47">
              <w:rPr>
                <w:i/>
                <w:iCs/>
                <w:lang w:eastAsia="ru-RU"/>
              </w:rPr>
              <w:t>встр</w:t>
            </w:r>
            <w:proofErr w:type="spellEnd"/>
            <w:r w:rsidRPr="00B64C47">
              <w:rPr>
                <w:i/>
                <w:iCs/>
                <w:lang w:eastAsia="ru-RU"/>
              </w:rPr>
              <w:t xml:space="preserve">. </w:t>
            </w:r>
            <w:proofErr w:type="spellStart"/>
            <w:r w:rsidRPr="00B64C47">
              <w:rPr>
                <w:i/>
                <w:iCs/>
                <w:lang w:eastAsia="ru-RU"/>
              </w:rPr>
              <w:t>помещ</w:t>
            </w:r>
            <w:proofErr w:type="spellEnd"/>
            <w:r w:rsidRPr="00B64C47">
              <w:rPr>
                <w:i/>
                <w:iCs/>
                <w:lang w:eastAsia="ru-RU"/>
              </w:rPr>
              <w:t>. общ</w:t>
            </w:r>
            <w:proofErr w:type="gramStart"/>
            <w:r w:rsidRPr="00B64C47">
              <w:rPr>
                <w:i/>
                <w:iCs/>
                <w:lang w:eastAsia="ru-RU"/>
              </w:rPr>
              <w:t>.</w:t>
            </w:r>
            <w:proofErr w:type="gramEnd"/>
            <w:r w:rsidRPr="00B64C47">
              <w:rPr>
                <w:i/>
                <w:iCs/>
                <w:lang w:eastAsia="ru-RU"/>
              </w:rPr>
              <w:t xml:space="preserve"> </w:t>
            </w:r>
            <w:proofErr w:type="spellStart"/>
            <w:proofErr w:type="gramStart"/>
            <w:r w:rsidRPr="00B64C47">
              <w:rPr>
                <w:i/>
                <w:iCs/>
                <w:lang w:eastAsia="ru-RU"/>
              </w:rPr>
              <w:t>н</w:t>
            </w:r>
            <w:proofErr w:type="gramEnd"/>
            <w:r w:rsidRPr="00B64C47">
              <w:rPr>
                <w:i/>
                <w:iCs/>
                <w:lang w:eastAsia="ru-RU"/>
              </w:rPr>
              <w:t>азн</w:t>
            </w:r>
            <w:proofErr w:type="spellEnd"/>
            <w:r w:rsidRPr="00B64C47">
              <w:rPr>
                <w:i/>
                <w:iCs/>
                <w:lang w:eastAsia="ru-RU"/>
              </w:rPr>
              <w:t xml:space="preserve">. (16 </w:t>
            </w:r>
            <w:proofErr w:type="spellStart"/>
            <w:r w:rsidRPr="00B64C47">
              <w:rPr>
                <w:i/>
                <w:iCs/>
                <w:lang w:eastAsia="ru-RU"/>
              </w:rPr>
              <w:t>эт</w:t>
            </w:r>
            <w:proofErr w:type="spellEnd"/>
            <w:r w:rsidRPr="00B64C47">
              <w:rPr>
                <w:i/>
                <w:iCs/>
                <w:lang w:eastAsia="ru-RU"/>
              </w:rPr>
              <w:t>.)</w:t>
            </w:r>
          </w:p>
          <w:p w:rsidR="003013CB" w:rsidRPr="00B64C47" w:rsidRDefault="003013CB" w:rsidP="00B02400">
            <w:pPr>
              <w:numPr>
                <w:ilvl w:val="1"/>
                <w:numId w:val="9"/>
              </w:numPr>
              <w:suppressAutoHyphens w:val="0"/>
              <w:autoSpaceDE w:val="0"/>
              <w:autoSpaceDN w:val="0"/>
              <w:adjustRightInd w:val="0"/>
              <w:ind w:left="268"/>
              <w:rPr>
                <w:sz w:val="20"/>
                <w:szCs w:val="20"/>
              </w:rPr>
            </w:pPr>
            <w:r w:rsidRPr="00B64C47">
              <w:rPr>
                <w:i/>
                <w:iCs/>
                <w:lang w:eastAsia="ru-RU"/>
              </w:rPr>
              <w:t>Подземная</w:t>
            </w:r>
            <w:proofErr w:type="gramStart"/>
            <w:r w:rsidRPr="00B64C47">
              <w:rPr>
                <w:i/>
                <w:iCs/>
                <w:lang w:eastAsia="ru-RU"/>
              </w:rPr>
              <w:t>.</w:t>
            </w:r>
            <w:proofErr w:type="gramEnd"/>
            <w:r w:rsidRPr="00B64C47">
              <w:rPr>
                <w:i/>
                <w:iCs/>
                <w:lang w:eastAsia="ru-RU"/>
              </w:rPr>
              <w:t xml:space="preserve"> </w:t>
            </w:r>
            <w:proofErr w:type="gramStart"/>
            <w:r w:rsidRPr="00B64C47">
              <w:rPr>
                <w:i/>
                <w:iCs/>
                <w:lang w:eastAsia="ru-RU"/>
              </w:rPr>
              <w:lastRenderedPageBreak/>
              <w:t>с</w:t>
            </w:r>
            <w:proofErr w:type="gramEnd"/>
            <w:r w:rsidRPr="00B64C47">
              <w:rPr>
                <w:i/>
                <w:iCs/>
                <w:lang w:eastAsia="ru-RU"/>
              </w:rPr>
              <w:t xml:space="preserve">тоянки </w:t>
            </w:r>
            <w:proofErr w:type="spellStart"/>
            <w:r w:rsidRPr="00B64C47">
              <w:rPr>
                <w:i/>
                <w:iCs/>
                <w:lang w:eastAsia="ru-RU"/>
              </w:rPr>
              <w:t>закр</w:t>
            </w:r>
            <w:proofErr w:type="spellEnd"/>
            <w:r w:rsidRPr="00B64C47">
              <w:rPr>
                <w:i/>
                <w:iCs/>
                <w:lang w:eastAsia="ru-RU"/>
              </w:rPr>
              <w:t xml:space="preserve">. типа </w:t>
            </w:r>
          </w:p>
        </w:tc>
        <w:tc>
          <w:tcPr>
            <w:tcW w:w="1370" w:type="dxa"/>
            <w:shd w:val="clear" w:color="auto" w:fill="auto"/>
          </w:tcPr>
          <w:p w:rsidR="003013CB" w:rsidRPr="00B64C47" w:rsidRDefault="003013CB" w:rsidP="00CA463F">
            <w:pPr>
              <w:jc w:val="center"/>
              <w:rPr>
                <w:sz w:val="20"/>
                <w:szCs w:val="20"/>
              </w:rPr>
            </w:pPr>
            <w:r w:rsidRPr="00B64C47">
              <w:rPr>
                <w:sz w:val="20"/>
                <w:szCs w:val="20"/>
              </w:rPr>
              <w:lastRenderedPageBreak/>
              <w:t>2 140,0 м</w:t>
            </w:r>
            <w:proofErr w:type="gramStart"/>
            <w:r w:rsidRPr="00B64C47">
              <w:rPr>
                <w:sz w:val="20"/>
                <w:szCs w:val="20"/>
                <w:lang w:val="en-US"/>
              </w:rPr>
              <w:t>2</w:t>
            </w:r>
            <w:proofErr w:type="gramEnd"/>
          </w:p>
        </w:tc>
        <w:tc>
          <w:tcPr>
            <w:tcW w:w="1134" w:type="dxa"/>
            <w:shd w:val="clear" w:color="auto" w:fill="auto"/>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здания     12 900 м3</w:t>
            </w:r>
          </w:p>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w:t>
            </w:r>
            <w:proofErr w:type="spellStart"/>
            <w:r w:rsidRPr="00B64C47">
              <w:rPr>
                <w:sz w:val="20"/>
                <w:szCs w:val="20"/>
              </w:rPr>
              <w:t>встр</w:t>
            </w:r>
            <w:proofErr w:type="gramStart"/>
            <w:r w:rsidRPr="00B64C47">
              <w:rPr>
                <w:sz w:val="20"/>
                <w:szCs w:val="20"/>
              </w:rPr>
              <w:t>.п</w:t>
            </w:r>
            <w:proofErr w:type="gramEnd"/>
            <w:r w:rsidRPr="00B64C47">
              <w:rPr>
                <w:sz w:val="20"/>
                <w:szCs w:val="20"/>
              </w:rPr>
              <w:t>ом</w:t>
            </w:r>
            <w:proofErr w:type="spellEnd"/>
            <w:r w:rsidRPr="00B64C47">
              <w:rPr>
                <w:sz w:val="20"/>
                <w:szCs w:val="20"/>
              </w:rPr>
              <w:t>. 1900 м2</w:t>
            </w:r>
          </w:p>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стоянки 1000 м</w:t>
            </w:r>
            <w:proofErr w:type="gramStart"/>
            <w:r w:rsidRPr="00B64C47">
              <w:rPr>
                <w:sz w:val="20"/>
                <w:szCs w:val="20"/>
              </w:rPr>
              <w:t>2</w:t>
            </w:r>
            <w:proofErr w:type="gramEnd"/>
          </w:p>
        </w:tc>
        <w:tc>
          <w:tcPr>
            <w:tcW w:w="1134" w:type="dxa"/>
            <w:shd w:val="clear" w:color="auto" w:fill="D9D9D9"/>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квартир 5 000м2</w:t>
            </w:r>
          </w:p>
          <w:p w:rsidR="003013CB" w:rsidRPr="00B64C47" w:rsidRDefault="003013CB" w:rsidP="00CA463F">
            <w:pPr>
              <w:jc w:val="center"/>
              <w:rPr>
                <w:sz w:val="20"/>
                <w:szCs w:val="20"/>
              </w:rPr>
            </w:pPr>
            <w:r w:rsidRPr="00B64C47">
              <w:rPr>
                <w:sz w:val="20"/>
                <w:szCs w:val="20"/>
              </w:rPr>
              <w:t>\110 квартир</w:t>
            </w:r>
          </w:p>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sz w:val="20"/>
                <w:szCs w:val="20"/>
              </w:rPr>
            </w:pPr>
            <w:r w:rsidRPr="00B64C47">
              <w:rPr>
                <w:sz w:val="20"/>
                <w:szCs w:val="20"/>
              </w:rPr>
              <w:t>167</w:t>
            </w:r>
          </w:p>
        </w:tc>
        <w:tc>
          <w:tcPr>
            <w:tcW w:w="1275" w:type="dxa"/>
            <w:shd w:val="pct10" w:color="auto" w:fill="auto"/>
          </w:tcPr>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sz w:val="20"/>
                <w:szCs w:val="20"/>
              </w:rPr>
            </w:pPr>
            <w:r w:rsidRPr="00B64C47">
              <w:rPr>
                <w:sz w:val="20"/>
                <w:szCs w:val="20"/>
              </w:rPr>
              <w:t>38 700</w:t>
            </w:r>
          </w:p>
        </w:tc>
      </w:tr>
      <w:tr w:rsidR="003013CB" w:rsidRPr="00B64C47" w:rsidTr="00CA463F">
        <w:trPr>
          <w:trHeight w:val="875"/>
        </w:trPr>
        <w:tc>
          <w:tcPr>
            <w:tcW w:w="1043" w:type="dxa"/>
            <w:shd w:val="pct5" w:color="auto" w:fill="auto"/>
          </w:tcPr>
          <w:p w:rsidR="003013CB" w:rsidRPr="00B64C47" w:rsidRDefault="003013CB" w:rsidP="00CA463F">
            <w:pPr>
              <w:jc w:val="center"/>
            </w:pPr>
            <w:r w:rsidRPr="00B64C47">
              <w:lastRenderedPageBreak/>
              <w:t>5.1</w:t>
            </w:r>
          </w:p>
        </w:tc>
        <w:tc>
          <w:tcPr>
            <w:tcW w:w="2266" w:type="dxa"/>
          </w:tcPr>
          <w:p w:rsidR="003013CB" w:rsidRPr="00B64C47" w:rsidRDefault="003013CB" w:rsidP="00CA463F">
            <w:pPr>
              <w:jc w:val="center"/>
              <w:rPr>
                <w:lang w:eastAsia="ru-RU"/>
              </w:rPr>
            </w:pPr>
            <w:r w:rsidRPr="00B64C47">
              <w:rPr>
                <w:lang w:eastAsia="ru-RU"/>
              </w:rPr>
              <w:t xml:space="preserve">Многоквартирный жилой дом (5 </w:t>
            </w:r>
            <w:proofErr w:type="spellStart"/>
            <w:r w:rsidRPr="00B64C47">
              <w:rPr>
                <w:lang w:eastAsia="ru-RU"/>
              </w:rPr>
              <w:t>эт</w:t>
            </w:r>
            <w:proofErr w:type="spellEnd"/>
            <w:r w:rsidRPr="00B64C47">
              <w:rPr>
                <w:lang w:eastAsia="ru-RU"/>
              </w:rPr>
              <w:t>.)</w:t>
            </w:r>
          </w:p>
          <w:p w:rsidR="003013CB" w:rsidRPr="00B64C47" w:rsidRDefault="003013CB" w:rsidP="00CA463F">
            <w:pPr>
              <w:jc w:val="center"/>
              <w:rPr>
                <w:sz w:val="18"/>
                <w:szCs w:val="18"/>
              </w:rPr>
            </w:pPr>
          </w:p>
        </w:tc>
        <w:tc>
          <w:tcPr>
            <w:tcW w:w="1370" w:type="dxa"/>
            <w:shd w:val="clear" w:color="auto" w:fill="auto"/>
          </w:tcPr>
          <w:p w:rsidR="003013CB" w:rsidRPr="00B64C47" w:rsidRDefault="003013CB" w:rsidP="00CA463F">
            <w:pPr>
              <w:ind w:right="-108" w:hanging="156"/>
              <w:jc w:val="center"/>
              <w:rPr>
                <w:b/>
                <w:sz w:val="20"/>
                <w:szCs w:val="20"/>
              </w:rPr>
            </w:pPr>
            <w:r w:rsidRPr="00B64C47">
              <w:rPr>
                <w:sz w:val="20"/>
                <w:szCs w:val="20"/>
              </w:rPr>
              <w:t xml:space="preserve"> </w:t>
            </w:r>
            <w:r w:rsidRPr="00B64C47">
              <w:rPr>
                <w:b/>
                <w:sz w:val="20"/>
                <w:szCs w:val="20"/>
              </w:rPr>
              <w:t xml:space="preserve">     380 м</w:t>
            </w:r>
            <w:proofErr w:type="gramStart"/>
            <w:r w:rsidRPr="00B64C47">
              <w:rPr>
                <w:b/>
                <w:sz w:val="20"/>
                <w:szCs w:val="20"/>
              </w:rPr>
              <w:t>2</w:t>
            </w:r>
            <w:proofErr w:type="gramEnd"/>
          </w:p>
        </w:tc>
        <w:tc>
          <w:tcPr>
            <w:tcW w:w="1134" w:type="dxa"/>
            <w:shd w:val="clear" w:color="auto" w:fill="auto"/>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здания     </w:t>
            </w:r>
            <w:r w:rsidRPr="00B64C47">
              <w:rPr>
                <w:b/>
                <w:sz w:val="20"/>
                <w:szCs w:val="20"/>
              </w:rPr>
              <w:t>1 600 м3</w:t>
            </w:r>
          </w:p>
          <w:p w:rsidR="003013CB" w:rsidRPr="00B64C47" w:rsidRDefault="003013CB" w:rsidP="00CA463F">
            <w:pPr>
              <w:jc w:val="center"/>
              <w:rPr>
                <w:sz w:val="20"/>
                <w:szCs w:val="20"/>
              </w:rPr>
            </w:pPr>
          </w:p>
        </w:tc>
        <w:tc>
          <w:tcPr>
            <w:tcW w:w="1134" w:type="dxa"/>
            <w:shd w:val="clear" w:color="auto" w:fill="D9D9D9"/>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квартир 1 400м2</w:t>
            </w:r>
          </w:p>
          <w:p w:rsidR="003013CB" w:rsidRPr="00B64C47" w:rsidRDefault="003013CB" w:rsidP="00CA463F">
            <w:pPr>
              <w:jc w:val="center"/>
              <w:rPr>
                <w:sz w:val="20"/>
                <w:szCs w:val="20"/>
              </w:rPr>
            </w:pPr>
            <w:r w:rsidRPr="00B64C47">
              <w:rPr>
                <w:sz w:val="20"/>
                <w:szCs w:val="20"/>
              </w:rPr>
              <w:t>\14 кварт.</w:t>
            </w:r>
          </w:p>
        </w:tc>
        <w:tc>
          <w:tcPr>
            <w:tcW w:w="1276" w:type="dxa"/>
            <w:shd w:val="pct10" w:color="auto" w:fill="auto"/>
          </w:tcPr>
          <w:p w:rsidR="003013CB" w:rsidRPr="00B64C47" w:rsidRDefault="003013CB" w:rsidP="00CA463F">
            <w:pPr>
              <w:jc w:val="center"/>
              <w:rPr>
                <w:b/>
                <w:sz w:val="20"/>
                <w:szCs w:val="20"/>
              </w:rPr>
            </w:pPr>
            <w:r w:rsidRPr="00B64C47">
              <w:rPr>
                <w:b/>
                <w:sz w:val="20"/>
                <w:szCs w:val="20"/>
              </w:rPr>
              <w:t>47</w:t>
            </w:r>
          </w:p>
        </w:tc>
        <w:tc>
          <w:tcPr>
            <w:tcW w:w="1275" w:type="dxa"/>
            <w:shd w:val="pct10" w:color="auto" w:fill="auto"/>
          </w:tcPr>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b/>
                <w:sz w:val="20"/>
                <w:szCs w:val="20"/>
              </w:rPr>
            </w:pPr>
            <w:r w:rsidRPr="00B64C47">
              <w:rPr>
                <w:b/>
                <w:sz w:val="20"/>
                <w:szCs w:val="20"/>
              </w:rPr>
              <w:t>6 600</w:t>
            </w:r>
          </w:p>
        </w:tc>
      </w:tr>
      <w:tr w:rsidR="003013CB" w:rsidRPr="00B64C47" w:rsidTr="00CA463F">
        <w:tc>
          <w:tcPr>
            <w:tcW w:w="1043" w:type="dxa"/>
            <w:shd w:val="pct5" w:color="auto" w:fill="auto"/>
          </w:tcPr>
          <w:p w:rsidR="003013CB" w:rsidRPr="00B64C47" w:rsidRDefault="003013CB" w:rsidP="00CA463F">
            <w:pPr>
              <w:jc w:val="center"/>
            </w:pPr>
            <w:r w:rsidRPr="00B64C47">
              <w:t>5.2</w:t>
            </w:r>
          </w:p>
        </w:tc>
        <w:tc>
          <w:tcPr>
            <w:tcW w:w="2266" w:type="dxa"/>
          </w:tcPr>
          <w:p w:rsidR="003013CB" w:rsidRPr="00B64C47" w:rsidRDefault="003013CB" w:rsidP="00CA463F">
            <w:pPr>
              <w:jc w:val="center"/>
              <w:rPr>
                <w:lang w:eastAsia="ru-RU"/>
              </w:rPr>
            </w:pPr>
            <w:r w:rsidRPr="00B64C47">
              <w:rPr>
                <w:lang w:eastAsia="ru-RU"/>
              </w:rPr>
              <w:t xml:space="preserve">Многоквартирный жилой дом (5 </w:t>
            </w:r>
            <w:proofErr w:type="spellStart"/>
            <w:r w:rsidRPr="00B64C47">
              <w:rPr>
                <w:lang w:eastAsia="ru-RU"/>
              </w:rPr>
              <w:t>эт</w:t>
            </w:r>
            <w:proofErr w:type="spellEnd"/>
            <w:r w:rsidRPr="00B64C47">
              <w:rPr>
                <w:lang w:eastAsia="ru-RU"/>
              </w:rPr>
              <w:t>.)</w:t>
            </w:r>
          </w:p>
          <w:p w:rsidR="003013CB" w:rsidRPr="00B64C47" w:rsidRDefault="003013CB" w:rsidP="00CA463F">
            <w:pPr>
              <w:jc w:val="center"/>
              <w:rPr>
                <w:sz w:val="18"/>
                <w:szCs w:val="18"/>
              </w:rPr>
            </w:pPr>
          </w:p>
        </w:tc>
        <w:tc>
          <w:tcPr>
            <w:tcW w:w="1370" w:type="dxa"/>
            <w:shd w:val="clear" w:color="auto" w:fill="auto"/>
          </w:tcPr>
          <w:p w:rsidR="003013CB" w:rsidRPr="00B64C47" w:rsidRDefault="003013CB" w:rsidP="00CA463F">
            <w:pPr>
              <w:ind w:right="-108" w:hanging="156"/>
              <w:jc w:val="center"/>
              <w:rPr>
                <w:b/>
                <w:sz w:val="20"/>
                <w:szCs w:val="20"/>
              </w:rPr>
            </w:pPr>
            <w:r w:rsidRPr="00B64C47">
              <w:rPr>
                <w:sz w:val="20"/>
                <w:szCs w:val="20"/>
              </w:rPr>
              <w:t xml:space="preserve"> </w:t>
            </w:r>
            <w:r w:rsidRPr="00B64C47">
              <w:rPr>
                <w:b/>
                <w:sz w:val="20"/>
                <w:szCs w:val="20"/>
              </w:rPr>
              <w:t xml:space="preserve">     380 м</w:t>
            </w:r>
            <w:proofErr w:type="gramStart"/>
            <w:r w:rsidRPr="00B64C47">
              <w:rPr>
                <w:b/>
                <w:sz w:val="20"/>
                <w:szCs w:val="20"/>
              </w:rPr>
              <w:t>2</w:t>
            </w:r>
            <w:proofErr w:type="gramEnd"/>
          </w:p>
        </w:tc>
        <w:tc>
          <w:tcPr>
            <w:tcW w:w="1134" w:type="dxa"/>
            <w:shd w:val="clear" w:color="auto" w:fill="auto"/>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здания   </w:t>
            </w:r>
          </w:p>
          <w:p w:rsidR="003013CB" w:rsidRPr="00B64C47" w:rsidRDefault="003013CB" w:rsidP="00CA463F">
            <w:pPr>
              <w:jc w:val="center"/>
              <w:rPr>
                <w:sz w:val="20"/>
                <w:szCs w:val="20"/>
              </w:rPr>
            </w:pPr>
            <w:r w:rsidRPr="00B64C47">
              <w:rPr>
                <w:b/>
                <w:sz w:val="20"/>
                <w:szCs w:val="20"/>
              </w:rPr>
              <w:t>1 600 м3</w:t>
            </w:r>
          </w:p>
          <w:p w:rsidR="003013CB" w:rsidRPr="00B64C47" w:rsidRDefault="003013CB" w:rsidP="00CA463F">
            <w:pPr>
              <w:jc w:val="center"/>
              <w:rPr>
                <w:sz w:val="20"/>
                <w:szCs w:val="20"/>
              </w:rPr>
            </w:pPr>
          </w:p>
        </w:tc>
        <w:tc>
          <w:tcPr>
            <w:tcW w:w="1134" w:type="dxa"/>
            <w:shd w:val="clear" w:color="auto" w:fill="D9D9D9"/>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квартир 1 400м2</w:t>
            </w:r>
          </w:p>
          <w:p w:rsidR="003013CB" w:rsidRPr="00B64C47" w:rsidRDefault="003013CB" w:rsidP="00CA463F">
            <w:pPr>
              <w:jc w:val="center"/>
              <w:rPr>
                <w:sz w:val="20"/>
                <w:szCs w:val="20"/>
              </w:rPr>
            </w:pPr>
            <w:r w:rsidRPr="00B64C47">
              <w:rPr>
                <w:sz w:val="20"/>
                <w:szCs w:val="20"/>
              </w:rPr>
              <w:t>\14 кварт.</w:t>
            </w:r>
          </w:p>
        </w:tc>
        <w:tc>
          <w:tcPr>
            <w:tcW w:w="1276" w:type="dxa"/>
            <w:shd w:val="pct10" w:color="auto" w:fill="auto"/>
          </w:tcPr>
          <w:p w:rsidR="003013CB" w:rsidRPr="00B64C47" w:rsidRDefault="003013CB" w:rsidP="00CA463F">
            <w:pPr>
              <w:jc w:val="center"/>
              <w:rPr>
                <w:b/>
                <w:sz w:val="20"/>
                <w:szCs w:val="20"/>
              </w:rPr>
            </w:pPr>
            <w:r w:rsidRPr="00B64C47">
              <w:rPr>
                <w:b/>
                <w:sz w:val="20"/>
                <w:szCs w:val="20"/>
              </w:rPr>
              <w:t>47</w:t>
            </w:r>
          </w:p>
        </w:tc>
        <w:tc>
          <w:tcPr>
            <w:tcW w:w="1275" w:type="dxa"/>
            <w:shd w:val="pct10" w:color="auto" w:fill="auto"/>
          </w:tcPr>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b/>
                <w:sz w:val="20"/>
                <w:szCs w:val="20"/>
              </w:rPr>
            </w:pPr>
            <w:r w:rsidRPr="00B64C47">
              <w:rPr>
                <w:b/>
                <w:sz w:val="20"/>
                <w:szCs w:val="20"/>
              </w:rPr>
              <w:t>6 600</w:t>
            </w:r>
          </w:p>
        </w:tc>
      </w:tr>
      <w:tr w:rsidR="003013CB" w:rsidRPr="00B64C47" w:rsidTr="00CA463F">
        <w:tc>
          <w:tcPr>
            <w:tcW w:w="1043" w:type="dxa"/>
            <w:shd w:val="pct5" w:color="auto" w:fill="auto"/>
          </w:tcPr>
          <w:p w:rsidR="003013CB" w:rsidRPr="00B64C47" w:rsidRDefault="003013CB" w:rsidP="00CA463F">
            <w:pPr>
              <w:jc w:val="center"/>
            </w:pPr>
            <w:r w:rsidRPr="00B64C47">
              <w:t>5.3</w:t>
            </w:r>
          </w:p>
        </w:tc>
        <w:tc>
          <w:tcPr>
            <w:tcW w:w="2266" w:type="dxa"/>
          </w:tcPr>
          <w:p w:rsidR="003013CB" w:rsidRPr="00B64C47" w:rsidRDefault="003013CB" w:rsidP="00CA463F">
            <w:pPr>
              <w:jc w:val="center"/>
              <w:rPr>
                <w:lang w:eastAsia="ru-RU"/>
              </w:rPr>
            </w:pPr>
            <w:r w:rsidRPr="00B64C47">
              <w:rPr>
                <w:lang w:eastAsia="ru-RU"/>
              </w:rPr>
              <w:t xml:space="preserve">Многоквартирный жилой дом (5 </w:t>
            </w:r>
            <w:proofErr w:type="spellStart"/>
            <w:r w:rsidRPr="00B64C47">
              <w:rPr>
                <w:lang w:eastAsia="ru-RU"/>
              </w:rPr>
              <w:t>эт</w:t>
            </w:r>
            <w:proofErr w:type="spellEnd"/>
            <w:r w:rsidRPr="00B64C47">
              <w:rPr>
                <w:lang w:eastAsia="ru-RU"/>
              </w:rPr>
              <w:t>.)</w:t>
            </w:r>
          </w:p>
          <w:p w:rsidR="003013CB" w:rsidRPr="00B64C47" w:rsidRDefault="003013CB" w:rsidP="00CA463F">
            <w:pPr>
              <w:jc w:val="center"/>
              <w:rPr>
                <w:sz w:val="18"/>
                <w:szCs w:val="18"/>
              </w:rPr>
            </w:pPr>
          </w:p>
        </w:tc>
        <w:tc>
          <w:tcPr>
            <w:tcW w:w="1370" w:type="dxa"/>
            <w:shd w:val="clear" w:color="auto" w:fill="auto"/>
          </w:tcPr>
          <w:p w:rsidR="003013CB" w:rsidRPr="00B64C47" w:rsidRDefault="003013CB" w:rsidP="00CA463F">
            <w:pPr>
              <w:ind w:right="-108" w:hanging="156"/>
              <w:jc w:val="center"/>
              <w:rPr>
                <w:b/>
                <w:sz w:val="20"/>
                <w:szCs w:val="20"/>
              </w:rPr>
            </w:pPr>
            <w:r w:rsidRPr="00B64C47">
              <w:rPr>
                <w:sz w:val="20"/>
                <w:szCs w:val="20"/>
              </w:rPr>
              <w:t xml:space="preserve"> </w:t>
            </w:r>
            <w:r w:rsidRPr="00B64C47">
              <w:rPr>
                <w:b/>
                <w:sz w:val="20"/>
                <w:szCs w:val="20"/>
              </w:rPr>
              <w:t xml:space="preserve">     380 м</w:t>
            </w:r>
            <w:proofErr w:type="gramStart"/>
            <w:r w:rsidRPr="00B64C47">
              <w:rPr>
                <w:b/>
                <w:sz w:val="20"/>
                <w:szCs w:val="20"/>
              </w:rPr>
              <w:t>2</w:t>
            </w:r>
            <w:proofErr w:type="gramEnd"/>
          </w:p>
        </w:tc>
        <w:tc>
          <w:tcPr>
            <w:tcW w:w="1134" w:type="dxa"/>
            <w:shd w:val="clear" w:color="auto" w:fill="auto"/>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здания   </w:t>
            </w:r>
          </w:p>
          <w:p w:rsidR="003013CB" w:rsidRPr="00B64C47" w:rsidRDefault="003013CB" w:rsidP="00CA463F">
            <w:pPr>
              <w:jc w:val="center"/>
              <w:rPr>
                <w:sz w:val="20"/>
                <w:szCs w:val="20"/>
              </w:rPr>
            </w:pPr>
            <w:r w:rsidRPr="00B64C47">
              <w:rPr>
                <w:b/>
                <w:sz w:val="20"/>
                <w:szCs w:val="20"/>
              </w:rPr>
              <w:t>1 600 м3</w:t>
            </w:r>
          </w:p>
          <w:p w:rsidR="003013CB" w:rsidRPr="00B64C47" w:rsidRDefault="003013CB" w:rsidP="00CA463F">
            <w:pPr>
              <w:jc w:val="center"/>
              <w:rPr>
                <w:sz w:val="20"/>
                <w:szCs w:val="20"/>
              </w:rPr>
            </w:pPr>
          </w:p>
        </w:tc>
        <w:tc>
          <w:tcPr>
            <w:tcW w:w="1134" w:type="dxa"/>
            <w:shd w:val="clear" w:color="auto" w:fill="D9D9D9"/>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квартир 1 400м2</w:t>
            </w:r>
          </w:p>
          <w:p w:rsidR="003013CB" w:rsidRPr="00B64C47" w:rsidRDefault="003013CB" w:rsidP="00CA463F">
            <w:pPr>
              <w:jc w:val="center"/>
              <w:rPr>
                <w:sz w:val="20"/>
                <w:szCs w:val="20"/>
              </w:rPr>
            </w:pPr>
            <w:r w:rsidRPr="00B64C47">
              <w:rPr>
                <w:sz w:val="20"/>
                <w:szCs w:val="20"/>
              </w:rPr>
              <w:t>\14 кварт.</w:t>
            </w:r>
          </w:p>
        </w:tc>
        <w:tc>
          <w:tcPr>
            <w:tcW w:w="1276" w:type="dxa"/>
            <w:shd w:val="pct10" w:color="auto" w:fill="auto"/>
          </w:tcPr>
          <w:p w:rsidR="003013CB" w:rsidRPr="00B64C47" w:rsidRDefault="003013CB" w:rsidP="00CA463F">
            <w:pPr>
              <w:jc w:val="center"/>
              <w:rPr>
                <w:b/>
                <w:sz w:val="20"/>
                <w:szCs w:val="20"/>
              </w:rPr>
            </w:pPr>
            <w:r w:rsidRPr="00B64C47">
              <w:rPr>
                <w:b/>
                <w:sz w:val="20"/>
                <w:szCs w:val="20"/>
              </w:rPr>
              <w:t>47</w:t>
            </w:r>
          </w:p>
        </w:tc>
        <w:tc>
          <w:tcPr>
            <w:tcW w:w="1275" w:type="dxa"/>
            <w:shd w:val="pct10" w:color="auto" w:fill="auto"/>
          </w:tcPr>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b/>
                <w:sz w:val="20"/>
                <w:szCs w:val="20"/>
              </w:rPr>
            </w:pPr>
            <w:r w:rsidRPr="00B64C47">
              <w:rPr>
                <w:b/>
                <w:sz w:val="20"/>
                <w:szCs w:val="20"/>
              </w:rPr>
              <w:t>6 600</w:t>
            </w:r>
          </w:p>
        </w:tc>
      </w:tr>
      <w:tr w:rsidR="003013CB" w:rsidRPr="00B64C47" w:rsidTr="00CA463F">
        <w:tc>
          <w:tcPr>
            <w:tcW w:w="1043" w:type="dxa"/>
            <w:shd w:val="pct5" w:color="auto" w:fill="auto"/>
          </w:tcPr>
          <w:p w:rsidR="003013CB" w:rsidRPr="00B64C47" w:rsidRDefault="003013CB" w:rsidP="00CA463F">
            <w:pPr>
              <w:jc w:val="center"/>
            </w:pPr>
            <w:r w:rsidRPr="00B64C47">
              <w:t>5.4</w:t>
            </w:r>
          </w:p>
        </w:tc>
        <w:tc>
          <w:tcPr>
            <w:tcW w:w="2266" w:type="dxa"/>
          </w:tcPr>
          <w:p w:rsidR="003013CB" w:rsidRPr="00B64C47" w:rsidRDefault="003013CB" w:rsidP="00CA463F">
            <w:pPr>
              <w:jc w:val="center"/>
              <w:rPr>
                <w:lang w:eastAsia="ru-RU"/>
              </w:rPr>
            </w:pPr>
            <w:r w:rsidRPr="00B64C47">
              <w:rPr>
                <w:lang w:eastAsia="ru-RU"/>
              </w:rPr>
              <w:t xml:space="preserve">Многоквартирный жилой дом (5 </w:t>
            </w:r>
            <w:proofErr w:type="spellStart"/>
            <w:r w:rsidRPr="00B64C47">
              <w:rPr>
                <w:lang w:eastAsia="ru-RU"/>
              </w:rPr>
              <w:t>эт</w:t>
            </w:r>
            <w:proofErr w:type="spellEnd"/>
            <w:r w:rsidRPr="00B64C47">
              <w:rPr>
                <w:lang w:eastAsia="ru-RU"/>
              </w:rPr>
              <w:t>.)</w:t>
            </w:r>
          </w:p>
          <w:p w:rsidR="003013CB" w:rsidRPr="00B64C47" w:rsidRDefault="003013CB" w:rsidP="00CA463F">
            <w:pPr>
              <w:jc w:val="center"/>
              <w:rPr>
                <w:sz w:val="18"/>
                <w:szCs w:val="18"/>
              </w:rPr>
            </w:pPr>
          </w:p>
        </w:tc>
        <w:tc>
          <w:tcPr>
            <w:tcW w:w="1370" w:type="dxa"/>
            <w:shd w:val="clear" w:color="auto" w:fill="auto"/>
          </w:tcPr>
          <w:p w:rsidR="003013CB" w:rsidRPr="00B64C47" w:rsidRDefault="003013CB" w:rsidP="00CA463F">
            <w:pPr>
              <w:ind w:right="-108" w:hanging="156"/>
              <w:jc w:val="center"/>
              <w:rPr>
                <w:b/>
                <w:sz w:val="20"/>
                <w:szCs w:val="20"/>
              </w:rPr>
            </w:pPr>
            <w:r w:rsidRPr="00B64C47">
              <w:rPr>
                <w:sz w:val="20"/>
                <w:szCs w:val="20"/>
              </w:rPr>
              <w:t xml:space="preserve"> </w:t>
            </w:r>
            <w:r w:rsidRPr="00B64C47">
              <w:rPr>
                <w:b/>
                <w:sz w:val="20"/>
                <w:szCs w:val="20"/>
              </w:rPr>
              <w:t xml:space="preserve">     380 м</w:t>
            </w:r>
            <w:proofErr w:type="gramStart"/>
            <w:r w:rsidRPr="00B64C47">
              <w:rPr>
                <w:b/>
                <w:sz w:val="20"/>
                <w:szCs w:val="20"/>
              </w:rPr>
              <w:t>2</w:t>
            </w:r>
            <w:proofErr w:type="gramEnd"/>
          </w:p>
        </w:tc>
        <w:tc>
          <w:tcPr>
            <w:tcW w:w="1134" w:type="dxa"/>
            <w:shd w:val="clear" w:color="auto" w:fill="auto"/>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здания   </w:t>
            </w:r>
            <w:r w:rsidRPr="00B64C47">
              <w:rPr>
                <w:b/>
                <w:sz w:val="20"/>
                <w:szCs w:val="20"/>
              </w:rPr>
              <w:t>1600 м3</w:t>
            </w:r>
          </w:p>
          <w:p w:rsidR="003013CB" w:rsidRPr="00B64C47" w:rsidRDefault="003013CB" w:rsidP="00CA463F">
            <w:pPr>
              <w:jc w:val="center"/>
              <w:rPr>
                <w:sz w:val="20"/>
                <w:szCs w:val="20"/>
              </w:rPr>
            </w:pPr>
          </w:p>
        </w:tc>
        <w:tc>
          <w:tcPr>
            <w:tcW w:w="1134" w:type="dxa"/>
            <w:shd w:val="clear" w:color="auto" w:fill="D9D9D9"/>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квартир 1 400м2</w:t>
            </w:r>
          </w:p>
          <w:p w:rsidR="003013CB" w:rsidRPr="00B64C47" w:rsidRDefault="003013CB" w:rsidP="00CA463F">
            <w:pPr>
              <w:jc w:val="center"/>
              <w:rPr>
                <w:sz w:val="20"/>
                <w:szCs w:val="20"/>
              </w:rPr>
            </w:pPr>
            <w:r w:rsidRPr="00B64C47">
              <w:rPr>
                <w:sz w:val="20"/>
                <w:szCs w:val="20"/>
              </w:rPr>
              <w:t>\14 кварт.</w:t>
            </w:r>
          </w:p>
        </w:tc>
        <w:tc>
          <w:tcPr>
            <w:tcW w:w="1276" w:type="dxa"/>
            <w:shd w:val="pct10" w:color="auto" w:fill="auto"/>
          </w:tcPr>
          <w:p w:rsidR="003013CB" w:rsidRPr="00B64C47" w:rsidRDefault="003013CB" w:rsidP="00CA463F">
            <w:pPr>
              <w:jc w:val="center"/>
              <w:rPr>
                <w:b/>
                <w:sz w:val="20"/>
                <w:szCs w:val="20"/>
              </w:rPr>
            </w:pPr>
            <w:r w:rsidRPr="00B64C47">
              <w:rPr>
                <w:b/>
                <w:sz w:val="20"/>
                <w:szCs w:val="20"/>
              </w:rPr>
              <w:t>47</w:t>
            </w:r>
          </w:p>
        </w:tc>
        <w:tc>
          <w:tcPr>
            <w:tcW w:w="1275" w:type="dxa"/>
            <w:shd w:val="pct10" w:color="auto" w:fill="auto"/>
          </w:tcPr>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b/>
                <w:sz w:val="20"/>
                <w:szCs w:val="20"/>
              </w:rPr>
            </w:pPr>
            <w:r w:rsidRPr="00B64C47">
              <w:rPr>
                <w:b/>
                <w:sz w:val="20"/>
                <w:szCs w:val="20"/>
              </w:rPr>
              <w:t>6 600</w:t>
            </w:r>
          </w:p>
        </w:tc>
      </w:tr>
      <w:tr w:rsidR="003013CB" w:rsidRPr="00B64C47" w:rsidTr="00CA463F">
        <w:trPr>
          <w:trHeight w:val="985"/>
        </w:trPr>
        <w:tc>
          <w:tcPr>
            <w:tcW w:w="1043" w:type="dxa"/>
            <w:shd w:val="pct5" w:color="auto" w:fill="auto"/>
          </w:tcPr>
          <w:p w:rsidR="003013CB" w:rsidRPr="00B64C47" w:rsidRDefault="003013CB" w:rsidP="00CA463F">
            <w:pPr>
              <w:jc w:val="center"/>
            </w:pPr>
            <w:r w:rsidRPr="00B64C47">
              <w:t>6</w:t>
            </w:r>
          </w:p>
        </w:tc>
        <w:tc>
          <w:tcPr>
            <w:tcW w:w="2266" w:type="dxa"/>
          </w:tcPr>
          <w:p w:rsidR="003013CB" w:rsidRPr="00B64C47" w:rsidRDefault="003013CB" w:rsidP="00CA463F">
            <w:pPr>
              <w:jc w:val="center"/>
            </w:pPr>
            <w:r w:rsidRPr="00B64C47">
              <w:t>Общественное здание коммерческого назначения</w:t>
            </w:r>
          </w:p>
        </w:tc>
        <w:tc>
          <w:tcPr>
            <w:tcW w:w="1370" w:type="dxa"/>
            <w:shd w:val="clear" w:color="auto" w:fill="auto"/>
          </w:tcPr>
          <w:p w:rsidR="003013CB" w:rsidRPr="00B64C47" w:rsidRDefault="003013CB" w:rsidP="00CA463F">
            <w:pPr>
              <w:jc w:val="center"/>
              <w:rPr>
                <w:sz w:val="20"/>
                <w:szCs w:val="20"/>
              </w:rPr>
            </w:pPr>
            <w:r w:rsidRPr="00B64C47">
              <w:rPr>
                <w:sz w:val="20"/>
                <w:szCs w:val="20"/>
              </w:rPr>
              <w:t>890,0</w:t>
            </w:r>
          </w:p>
        </w:tc>
        <w:tc>
          <w:tcPr>
            <w:tcW w:w="1134" w:type="dxa"/>
            <w:shd w:val="clear" w:color="auto" w:fill="auto"/>
          </w:tcPr>
          <w:p w:rsidR="003013CB" w:rsidRPr="00B64C47" w:rsidRDefault="003013CB" w:rsidP="00CA463F">
            <w:pPr>
              <w:jc w:val="center"/>
              <w:rPr>
                <w:sz w:val="20"/>
                <w:szCs w:val="20"/>
              </w:rPr>
            </w:pPr>
            <w:r w:rsidRPr="00B64C47">
              <w:rPr>
                <w:sz w:val="20"/>
                <w:szCs w:val="20"/>
              </w:rPr>
              <w:t>1 510,0</w:t>
            </w:r>
          </w:p>
        </w:tc>
        <w:tc>
          <w:tcPr>
            <w:tcW w:w="1134" w:type="dxa"/>
            <w:shd w:val="clear" w:color="auto" w:fill="D9D9D9"/>
          </w:tcPr>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sz w:val="20"/>
                <w:szCs w:val="20"/>
              </w:rPr>
            </w:pPr>
          </w:p>
        </w:tc>
        <w:tc>
          <w:tcPr>
            <w:tcW w:w="1275" w:type="dxa"/>
            <w:shd w:val="pct10" w:color="auto" w:fill="auto"/>
          </w:tcPr>
          <w:p w:rsidR="003013CB" w:rsidRPr="00B64C47" w:rsidRDefault="003013CB" w:rsidP="00CA463F">
            <w:pPr>
              <w:jc w:val="center"/>
              <w:rPr>
                <w:sz w:val="18"/>
                <w:szCs w:val="18"/>
              </w:rPr>
            </w:pPr>
            <w:r w:rsidRPr="00B64C47">
              <w:rPr>
                <w:sz w:val="18"/>
                <w:szCs w:val="18"/>
                <w:lang w:eastAsia="ru-RU"/>
              </w:rPr>
              <w:t xml:space="preserve">Предприятия общественного питания на </w:t>
            </w:r>
            <w:r w:rsidRPr="00B64C47">
              <w:rPr>
                <w:bCs/>
                <w:sz w:val="18"/>
                <w:szCs w:val="18"/>
              </w:rPr>
              <w:t>100 пос. мест</w:t>
            </w:r>
          </w:p>
        </w:tc>
        <w:tc>
          <w:tcPr>
            <w:tcW w:w="1276" w:type="dxa"/>
            <w:shd w:val="pct10" w:color="auto" w:fill="auto"/>
          </w:tcPr>
          <w:p w:rsidR="003013CB" w:rsidRPr="00B64C47" w:rsidRDefault="003013CB" w:rsidP="00CA463F">
            <w:pPr>
              <w:jc w:val="center"/>
              <w:rPr>
                <w:sz w:val="20"/>
                <w:szCs w:val="20"/>
              </w:rPr>
            </w:pPr>
            <w:r w:rsidRPr="00B64C47">
              <w:rPr>
                <w:sz w:val="20"/>
                <w:szCs w:val="20"/>
              </w:rPr>
              <w:t xml:space="preserve"> 4 980</w:t>
            </w:r>
          </w:p>
        </w:tc>
      </w:tr>
      <w:tr w:rsidR="003013CB" w:rsidRPr="00B64C47" w:rsidTr="00CA463F">
        <w:tc>
          <w:tcPr>
            <w:tcW w:w="1043" w:type="dxa"/>
            <w:shd w:val="pct5" w:color="auto" w:fill="auto"/>
          </w:tcPr>
          <w:p w:rsidR="003013CB" w:rsidRPr="00B64C47" w:rsidRDefault="003013CB" w:rsidP="00CA463F">
            <w:pPr>
              <w:jc w:val="center"/>
            </w:pPr>
            <w:r w:rsidRPr="00B64C47">
              <w:t>7</w:t>
            </w:r>
          </w:p>
        </w:tc>
        <w:tc>
          <w:tcPr>
            <w:tcW w:w="2266" w:type="dxa"/>
          </w:tcPr>
          <w:p w:rsidR="003013CB" w:rsidRPr="00B64C47" w:rsidRDefault="003013CB" w:rsidP="00CA463F">
            <w:pPr>
              <w:jc w:val="center"/>
            </w:pPr>
            <w:r w:rsidRPr="00B64C47">
              <w:t>Общественное здание коммерческого назначения</w:t>
            </w:r>
          </w:p>
        </w:tc>
        <w:tc>
          <w:tcPr>
            <w:tcW w:w="1370" w:type="dxa"/>
            <w:shd w:val="clear" w:color="auto" w:fill="auto"/>
          </w:tcPr>
          <w:p w:rsidR="003013CB" w:rsidRPr="00B64C47" w:rsidRDefault="003013CB" w:rsidP="00CA463F">
            <w:pPr>
              <w:jc w:val="center"/>
              <w:rPr>
                <w:sz w:val="20"/>
                <w:szCs w:val="20"/>
              </w:rPr>
            </w:pPr>
            <w:r w:rsidRPr="00B64C47">
              <w:rPr>
                <w:sz w:val="20"/>
                <w:szCs w:val="20"/>
              </w:rPr>
              <w:t>490,0</w:t>
            </w:r>
          </w:p>
        </w:tc>
        <w:tc>
          <w:tcPr>
            <w:tcW w:w="1134" w:type="dxa"/>
            <w:shd w:val="clear" w:color="auto" w:fill="auto"/>
          </w:tcPr>
          <w:p w:rsidR="003013CB" w:rsidRPr="00B64C47" w:rsidRDefault="003013CB" w:rsidP="00CA463F">
            <w:pPr>
              <w:jc w:val="center"/>
              <w:rPr>
                <w:sz w:val="20"/>
                <w:szCs w:val="20"/>
              </w:rPr>
            </w:pPr>
            <w:r w:rsidRPr="00B64C47">
              <w:rPr>
                <w:sz w:val="20"/>
                <w:szCs w:val="20"/>
              </w:rPr>
              <w:t>900,0</w:t>
            </w:r>
          </w:p>
        </w:tc>
        <w:tc>
          <w:tcPr>
            <w:tcW w:w="1134" w:type="dxa"/>
            <w:shd w:val="clear" w:color="auto" w:fill="D9D9D9"/>
          </w:tcPr>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sz w:val="20"/>
                <w:szCs w:val="20"/>
              </w:rPr>
            </w:pPr>
          </w:p>
        </w:tc>
        <w:tc>
          <w:tcPr>
            <w:tcW w:w="1275" w:type="dxa"/>
            <w:shd w:val="pct10" w:color="auto" w:fill="auto"/>
          </w:tcPr>
          <w:p w:rsidR="003013CB" w:rsidRPr="00B64C47" w:rsidRDefault="003013CB" w:rsidP="00CA463F">
            <w:pPr>
              <w:widowControl w:val="0"/>
              <w:autoSpaceDE w:val="0"/>
              <w:autoSpaceDN w:val="0"/>
              <w:adjustRightInd w:val="0"/>
              <w:ind w:right="50"/>
              <w:jc w:val="center"/>
              <w:rPr>
                <w:sz w:val="18"/>
                <w:szCs w:val="18"/>
                <w:lang w:eastAsia="ru-RU"/>
              </w:rPr>
            </w:pPr>
            <w:r w:rsidRPr="00B64C47">
              <w:rPr>
                <w:sz w:val="18"/>
                <w:szCs w:val="18"/>
                <w:lang w:eastAsia="ru-RU"/>
              </w:rPr>
              <w:t>Клубы по интересам для взрослых</w:t>
            </w:r>
          </w:p>
          <w:p w:rsidR="003013CB" w:rsidRPr="00B64C47" w:rsidRDefault="003013CB" w:rsidP="00CA463F">
            <w:pPr>
              <w:widowControl w:val="0"/>
              <w:autoSpaceDE w:val="0"/>
              <w:autoSpaceDN w:val="0"/>
              <w:adjustRightInd w:val="0"/>
              <w:ind w:right="50"/>
              <w:jc w:val="center"/>
              <w:rPr>
                <w:sz w:val="18"/>
                <w:szCs w:val="18"/>
                <w:lang w:eastAsia="ru-RU"/>
              </w:rPr>
            </w:pPr>
            <w:r w:rsidRPr="00B64C47">
              <w:rPr>
                <w:sz w:val="18"/>
                <w:szCs w:val="18"/>
                <w:lang w:eastAsia="ru-RU"/>
              </w:rPr>
              <w:t xml:space="preserve"> 200 м</w:t>
            </w:r>
            <w:proofErr w:type="gramStart"/>
            <w:r w:rsidRPr="00B64C47">
              <w:rPr>
                <w:sz w:val="18"/>
                <w:szCs w:val="18"/>
                <w:lang w:eastAsia="ru-RU"/>
              </w:rPr>
              <w:t>2</w:t>
            </w:r>
            <w:proofErr w:type="gramEnd"/>
          </w:p>
          <w:p w:rsidR="003013CB" w:rsidRPr="00B64C47" w:rsidRDefault="003013CB" w:rsidP="00CA463F">
            <w:pPr>
              <w:widowControl w:val="0"/>
              <w:autoSpaceDE w:val="0"/>
              <w:autoSpaceDN w:val="0"/>
              <w:adjustRightInd w:val="0"/>
              <w:ind w:left="40"/>
              <w:jc w:val="center"/>
              <w:rPr>
                <w:sz w:val="18"/>
                <w:szCs w:val="18"/>
                <w:lang w:eastAsia="ru-RU"/>
              </w:rPr>
            </w:pPr>
            <w:r w:rsidRPr="00B64C47">
              <w:rPr>
                <w:sz w:val="18"/>
                <w:szCs w:val="18"/>
                <w:lang w:eastAsia="ru-RU"/>
              </w:rPr>
              <w:t>Выставочная галерея,</w:t>
            </w:r>
          </w:p>
          <w:p w:rsidR="003013CB" w:rsidRPr="00B64C47" w:rsidRDefault="003013CB" w:rsidP="00CA463F">
            <w:pPr>
              <w:jc w:val="center"/>
              <w:rPr>
                <w:bCs/>
                <w:sz w:val="18"/>
                <w:szCs w:val="18"/>
              </w:rPr>
            </w:pPr>
            <w:r w:rsidRPr="00B64C47">
              <w:rPr>
                <w:sz w:val="18"/>
                <w:szCs w:val="18"/>
                <w:lang w:eastAsia="ru-RU"/>
              </w:rPr>
              <w:t>на 30 посетителей</w:t>
            </w:r>
          </w:p>
        </w:tc>
        <w:tc>
          <w:tcPr>
            <w:tcW w:w="1276" w:type="dxa"/>
            <w:shd w:val="pct10" w:color="auto" w:fill="auto"/>
          </w:tcPr>
          <w:p w:rsidR="003013CB" w:rsidRPr="00B64C47" w:rsidRDefault="003013CB" w:rsidP="00CA463F">
            <w:pPr>
              <w:jc w:val="center"/>
              <w:rPr>
                <w:sz w:val="20"/>
                <w:szCs w:val="20"/>
              </w:rPr>
            </w:pPr>
            <w:r w:rsidRPr="00B64C47">
              <w:rPr>
                <w:sz w:val="20"/>
                <w:szCs w:val="20"/>
              </w:rPr>
              <w:t>3 020</w:t>
            </w:r>
          </w:p>
        </w:tc>
      </w:tr>
      <w:tr w:rsidR="003013CB" w:rsidRPr="00B64C47" w:rsidTr="00CA463F">
        <w:tc>
          <w:tcPr>
            <w:tcW w:w="1043" w:type="dxa"/>
            <w:shd w:val="pct5" w:color="auto" w:fill="auto"/>
          </w:tcPr>
          <w:p w:rsidR="003013CB" w:rsidRPr="00B64C47" w:rsidRDefault="003013CB" w:rsidP="00CA463F">
            <w:pPr>
              <w:jc w:val="center"/>
            </w:pPr>
            <w:r w:rsidRPr="00B64C47">
              <w:t>8</w:t>
            </w:r>
          </w:p>
        </w:tc>
        <w:tc>
          <w:tcPr>
            <w:tcW w:w="2266" w:type="dxa"/>
          </w:tcPr>
          <w:p w:rsidR="003013CB" w:rsidRPr="00B64C47" w:rsidRDefault="003013CB" w:rsidP="00CA463F">
            <w:pPr>
              <w:jc w:val="center"/>
            </w:pPr>
            <w:r w:rsidRPr="00B64C47">
              <w:t xml:space="preserve">МДОУ </w:t>
            </w:r>
            <w:proofErr w:type="gramStart"/>
            <w:r w:rsidRPr="00B64C47">
              <w:t>Детский</w:t>
            </w:r>
            <w:proofErr w:type="gramEnd"/>
            <w:r w:rsidRPr="00B64C47">
              <w:t xml:space="preserve"> сад-ясли на 200 мест</w:t>
            </w:r>
          </w:p>
        </w:tc>
        <w:tc>
          <w:tcPr>
            <w:tcW w:w="1370" w:type="dxa"/>
            <w:shd w:val="clear" w:color="auto" w:fill="auto"/>
          </w:tcPr>
          <w:p w:rsidR="003013CB" w:rsidRPr="00B64C47" w:rsidRDefault="003013CB" w:rsidP="00CA463F">
            <w:pPr>
              <w:jc w:val="center"/>
              <w:rPr>
                <w:sz w:val="20"/>
                <w:szCs w:val="20"/>
              </w:rPr>
            </w:pPr>
            <w:r w:rsidRPr="00B64C47">
              <w:rPr>
                <w:sz w:val="20"/>
                <w:szCs w:val="20"/>
              </w:rPr>
              <w:t>1450,0</w:t>
            </w:r>
          </w:p>
        </w:tc>
        <w:tc>
          <w:tcPr>
            <w:tcW w:w="1134" w:type="dxa"/>
            <w:shd w:val="clear" w:color="auto" w:fill="auto"/>
          </w:tcPr>
          <w:p w:rsidR="003013CB" w:rsidRPr="00B64C47" w:rsidRDefault="003013CB" w:rsidP="00CA463F">
            <w:pPr>
              <w:jc w:val="center"/>
              <w:rPr>
                <w:sz w:val="20"/>
                <w:szCs w:val="20"/>
              </w:rPr>
            </w:pPr>
            <w:r w:rsidRPr="00B64C47">
              <w:rPr>
                <w:sz w:val="20"/>
                <w:szCs w:val="20"/>
              </w:rPr>
              <w:t>2 800</w:t>
            </w:r>
          </w:p>
        </w:tc>
        <w:tc>
          <w:tcPr>
            <w:tcW w:w="1134" w:type="dxa"/>
            <w:shd w:val="clear" w:color="auto" w:fill="D9D9D9"/>
          </w:tcPr>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sz w:val="20"/>
                <w:szCs w:val="20"/>
              </w:rPr>
            </w:pPr>
          </w:p>
        </w:tc>
        <w:tc>
          <w:tcPr>
            <w:tcW w:w="1275" w:type="dxa"/>
            <w:shd w:val="pct10" w:color="auto" w:fill="auto"/>
          </w:tcPr>
          <w:p w:rsidR="003013CB" w:rsidRPr="00B64C47" w:rsidRDefault="003013CB" w:rsidP="00CA463F">
            <w:pPr>
              <w:jc w:val="center"/>
              <w:rPr>
                <w:sz w:val="20"/>
                <w:szCs w:val="20"/>
              </w:rPr>
            </w:pPr>
            <w:r w:rsidRPr="00B64C47">
              <w:rPr>
                <w:sz w:val="20"/>
                <w:szCs w:val="20"/>
              </w:rPr>
              <w:t>200 мест</w:t>
            </w:r>
          </w:p>
        </w:tc>
        <w:tc>
          <w:tcPr>
            <w:tcW w:w="1276" w:type="dxa"/>
            <w:shd w:val="pct10" w:color="auto" w:fill="auto"/>
          </w:tcPr>
          <w:p w:rsidR="003013CB" w:rsidRPr="00B64C47" w:rsidRDefault="003013CB" w:rsidP="00CA463F">
            <w:pPr>
              <w:jc w:val="center"/>
              <w:rPr>
                <w:sz w:val="20"/>
                <w:szCs w:val="20"/>
              </w:rPr>
            </w:pPr>
            <w:r w:rsidRPr="00B64C47">
              <w:rPr>
                <w:sz w:val="20"/>
                <w:szCs w:val="20"/>
              </w:rPr>
              <w:t>9 100</w:t>
            </w:r>
          </w:p>
        </w:tc>
      </w:tr>
      <w:tr w:rsidR="003013CB" w:rsidRPr="00B64C47" w:rsidTr="00CA463F">
        <w:tc>
          <w:tcPr>
            <w:tcW w:w="1043" w:type="dxa"/>
            <w:shd w:val="pct5" w:color="auto" w:fill="auto"/>
          </w:tcPr>
          <w:p w:rsidR="003013CB" w:rsidRPr="00B64C47" w:rsidRDefault="003013CB" w:rsidP="00CA463F">
            <w:pPr>
              <w:jc w:val="center"/>
            </w:pPr>
            <w:r w:rsidRPr="00B64C47">
              <w:t>9</w:t>
            </w:r>
          </w:p>
        </w:tc>
        <w:tc>
          <w:tcPr>
            <w:tcW w:w="2266" w:type="dxa"/>
          </w:tcPr>
          <w:p w:rsidR="003013CB" w:rsidRPr="00B64C47" w:rsidRDefault="003013CB" w:rsidP="00CA463F">
            <w:pPr>
              <w:jc w:val="center"/>
            </w:pPr>
            <w:r w:rsidRPr="00B64C47">
              <w:t>Многофункциональный общественный комплекс</w:t>
            </w:r>
          </w:p>
        </w:tc>
        <w:tc>
          <w:tcPr>
            <w:tcW w:w="1370" w:type="dxa"/>
            <w:shd w:val="clear" w:color="auto" w:fill="auto"/>
          </w:tcPr>
          <w:p w:rsidR="003013CB" w:rsidRPr="00B64C47" w:rsidRDefault="003013CB" w:rsidP="00CA463F">
            <w:pPr>
              <w:jc w:val="center"/>
              <w:rPr>
                <w:sz w:val="20"/>
                <w:szCs w:val="20"/>
              </w:rPr>
            </w:pPr>
            <w:r w:rsidRPr="00B64C47">
              <w:rPr>
                <w:sz w:val="20"/>
                <w:szCs w:val="20"/>
              </w:rPr>
              <w:t>2 680,0</w:t>
            </w:r>
          </w:p>
        </w:tc>
        <w:tc>
          <w:tcPr>
            <w:tcW w:w="1134" w:type="dxa"/>
            <w:shd w:val="clear" w:color="auto" w:fill="auto"/>
          </w:tcPr>
          <w:p w:rsidR="003013CB" w:rsidRPr="00B64C47" w:rsidRDefault="003013CB" w:rsidP="00CA463F">
            <w:pPr>
              <w:jc w:val="center"/>
              <w:rPr>
                <w:sz w:val="20"/>
                <w:szCs w:val="20"/>
              </w:rPr>
            </w:pPr>
            <w:r w:rsidRPr="00B64C47">
              <w:rPr>
                <w:sz w:val="20"/>
                <w:szCs w:val="20"/>
              </w:rPr>
              <w:t>4 500</w:t>
            </w:r>
          </w:p>
        </w:tc>
        <w:tc>
          <w:tcPr>
            <w:tcW w:w="1134" w:type="dxa"/>
            <w:shd w:val="clear" w:color="auto" w:fill="D9D9D9"/>
          </w:tcPr>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sz w:val="20"/>
                <w:szCs w:val="20"/>
              </w:rPr>
            </w:pPr>
          </w:p>
        </w:tc>
        <w:tc>
          <w:tcPr>
            <w:tcW w:w="1275" w:type="dxa"/>
            <w:shd w:val="pct10" w:color="auto" w:fill="auto"/>
          </w:tcPr>
          <w:p w:rsidR="003013CB" w:rsidRPr="00B64C47" w:rsidRDefault="003013CB" w:rsidP="00CA463F">
            <w:pPr>
              <w:jc w:val="center"/>
              <w:rPr>
                <w:sz w:val="18"/>
                <w:szCs w:val="18"/>
              </w:rPr>
            </w:pPr>
            <w:r w:rsidRPr="00B64C47">
              <w:rPr>
                <w:sz w:val="18"/>
                <w:szCs w:val="18"/>
              </w:rPr>
              <w:t>Объекты розничной торговли – 1200 м</w:t>
            </w:r>
            <w:proofErr w:type="gramStart"/>
            <w:r w:rsidRPr="00B64C47">
              <w:rPr>
                <w:sz w:val="18"/>
                <w:szCs w:val="18"/>
              </w:rPr>
              <w:t>2</w:t>
            </w:r>
            <w:proofErr w:type="gramEnd"/>
            <w:r w:rsidRPr="00B64C47">
              <w:rPr>
                <w:sz w:val="18"/>
                <w:szCs w:val="18"/>
              </w:rPr>
              <w:t xml:space="preserve">  </w:t>
            </w:r>
          </w:p>
          <w:p w:rsidR="003013CB" w:rsidRPr="00B64C47" w:rsidRDefault="003013CB" w:rsidP="00CA463F">
            <w:pPr>
              <w:jc w:val="center"/>
              <w:rPr>
                <w:sz w:val="18"/>
                <w:szCs w:val="18"/>
              </w:rPr>
            </w:pPr>
            <w:r w:rsidRPr="00B64C47">
              <w:rPr>
                <w:sz w:val="18"/>
                <w:szCs w:val="18"/>
              </w:rPr>
              <w:t xml:space="preserve">     </w:t>
            </w:r>
            <w:proofErr w:type="spellStart"/>
            <w:r w:rsidRPr="00B64C47">
              <w:rPr>
                <w:sz w:val="18"/>
                <w:szCs w:val="18"/>
              </w:rPr>
              <w:t>Специализ</w:t>
            </w:r>
            <w:proofErr w:type="spellEnd"/>
            <w:r w:rsidRPr="00B64C47">
              <w:rPr>
                <w:sz w:val="18"/>
                <w:szCs w:val="18"/>
              </w:rPr>
              <w:t>. магазины– 1000 м</w:t>
            </w:r>
            <w:proofErr w:type="gramStart"/>
            <w:r w:rsidRPr="00B64C47">
              <w:rPr>
                <w:sz w:val="18"/>
                <w:szCs w:val="18"/>
              </w:rPr>
              <w:t>2</w:t>
            </w:r>
            <w:proofErr w:type="gramEnd"/>
          </w:p>
          <w:p w:rsidR="003013CB" w:rsidRPr="00B64C47" w:rsidRDefault="003013CB" w:rsidP="00CA463F">
            <w:pPr>
              <w:jc w:val="center"/>
              <w:rPr>
                <w:sz w:val="18"/>
                <w:szCs w:val="18"/>
              </w:rPr>
            </w:pPr>
            <w:r w:rsidRPr="00B64C47">
              <w:rPr>
                <w:sz w:val="18"/>
                <w:szCs w:val="18"/>
              </w:rPr>
              <w:t>Предприятия обществ</w:t>
            </w:r>
            <w:proofErr w:type="gramStart"/>
            <w:r w:rsidRPr="00B64C47">
              <w:rPr>
                <w:sz w:val="18"/>
                <w:szCs w:val="18"/>
              </w:rPr>
              <w:t>.</w:t>
            </w:r>
            <w:proofErr w:type="gramEnd"/>
            <w:r w:rsidRPr="00B64C47">
              <w:rPr>
                <w:sz w:val="18"/>
                <w:szCs w:val="18"/>
              </w:rPr>
              <w:t xml:space="preserve"> </w:t>
            </w:r>
            <w:proofErr w:type="gramStart"/>
            <w:r w:rsidRPr="00B64C47">
              <w:rPr>
                <w:sz w:val="18"/>
                <w:szCs w:val="18"/>
              </w:rPr>
              <w:t>п</w:t>
            </w:r>
            <w:proofErr w:type="gramEnd"/>
            <w:r w:rsidRPr="00B64C47">
              <w:rPr>
                <w:sz w:val="18"/>
                <w:szCs w:val="18"/>
              </w:rPr>
              <w:t>итания 100 пос. мест (900 м2)</w:t>
            </w:r>
          </w:p>
          <w:p w:rsidR="003013CB" w:rsidRPr="00B64C47" w:rsidRDefault="003013CB" w:rsidP="00CA463F">
            <w:pPr>
              <w:jc w:val="center"/>
              <w:rPr>
                <w:sz w:val="18"/>
                <w:szCs w:val="18"/>
              </w:rPr>
            </w:pPr>
            <w:r w:rsidRPr="00B64C47">
              <w:rPr>
                <w:sz w:val="18"/>
                <w:szCs w:val="18"/>
              </w:rPr>
              <w:t>Досугово-</w:t>
            </w:r>
            <w:proofErr w:type="spellStart"/>
            <w:r w:rsidRPr="00B64C47">
              <w:rPr>
                <w:sz w:val="18"/>
                <w:szCs w:val="18"/>
              </w:rPr>
              <w:t>развлекательн</w:t>
            </w:r>
            <w:proofErr w:type="spellEnd"/>
            <w:r w:rsidRPr="00B64C47">
              <w:rPr>
                <w:sz w:val="18"/>
                <w:szCs w:val="18"/>
              </w:rPr>
              <w:t>. учреждения (600 м</w:t>
            </w:r>
            <w:proofErr w:type="gramStart"/>
            <w:r w:rsidRPr="00B64C47">
              <w:rPr>
                <w:sz w:val="18"/>
                <w:szCs w:val="18"/>
              </w:rPr>
              <w:t>2</w:t>
            </w:r>
            <w:proofErr w:type="gramEnd"/>
            <w:r w:rsidRPr="00B64C47">
              <w:rPr>
                <w:sz w:val="18"/>
                <w:szCs w:val="18"/>
              </w:rPr>
              <w:t>) – 100 посетителей</w:t>
            </w:r>
          </w:p>
        </w:tc>
        <w:tc>
          <w:tcPr>
            <w:tcW w:w="1276" w:type="dxa"/>
            <w:shd w:val="pct10" w:color="auto" w:fill="auto"/>
          </w:tcPr>
          <w:p w:rsidR="003013CB" w:rsidRPr="00B64C47" w:rsidRDefault="003013CB" w:rsidP="00CA463F">
            <w:pPr>
              <w:jc w:val="center"/>
              <w:rPr>
                <w:sz w:val="20"/>
                <w:szCs w:val="20"/>
              </w:rPr>
            </w:pPr>
            <w:r w:rsidRPr="00B64C47">
              <w:rPr>
                <w:sz w:val="20"/>
                <w:szCs w:val="20"/>
              </w:rPr>
              <w:t xml:space="preserve">14 200 </w:t>
            </w:r>
          </w:p>
        </w:tc>
      </w:tr>
      <w:tr w:rsidR="003013CB" w:rsidRPr="00B64C47" w:rsidTr="00CA463F">
        <w:tc>
          <w:tcPr>
            <w:tcW w:w="1043" w:type="dxa"/>
            <w:shd w:val="pct5" w:color="auto" w:fill="auto"/>
          </w:tcPr>
          <w:p w:rsidR="003013CB" w:rsidRPr="00B64C47" w:rsidRDefault="003013CB" w:rsidP="00CA463F">
            <w:pPr>
              <w:jc w:val="center"/>
            </w:pPr>
            <w:r w:rsidRPr="00B64C47">
              <w:t>10</w:t>
            </w:r>
          </w:p>
        </w:tc>
        <w:tc>
          <w:tcPr>
            <w:tcW w:w="2266" w:type="dxa"/>
          </w:tcPr>
          <w:p w:rsidR="003013CB" w:rsidRPr="00B64C47" w:rsidRDefault="003013CB" w:rsidP="00CA463F">
            <w:pPr>
              <w:jc w:val="center"/>
            </w:pPr>
            <w:r w:rsidRPr="00B64C47">
              <w:t>Трансформаторная подстанция</w:t>
            </w:r>
          </w:p>
        </w:tc>
        <w:tc>
          <w:tcPr>
            <w:tcW w:w="1370" w:type="dxa"/>
            <w:shd w:val="clear" w:color="auto" w:fill="auto"/>
          </w:tcPr>
          <w:p w:rsidR="003013CB" w:rsidRPr="00B64C47" w:rsidRDefault="003013CB" w:rsidP="00CA463F">
            <w:pPr>
              <w:jc w:val="center"/>
              <w:rPr>
                <w:sz w:val="20"/>
                <w:szCs w:val="20"/>
              </w:rPr>
            </w:pPr>
            <w:r w:rsidRPr="00B64C47">
              <w:rPr>
                <w:sz w:val="20"/>
                <w:szCs w:val="20"/>
              </w:rPr>
              <w:t>80,0</w:t>
            </w:r>
          </w:p>
        </w:tc>
        <w:tc>
          <w:tcPr>
            <w:tcW w:w="1134" w:type="dxa"/>
            <w:shd w:val="clear" w:color="auto" w:fill="auto"/>
          </w:tcPr>
          <w:p w:rsidR="003013CB" w:rsidRPr="00B64C47" w:rsidRDefault="003013CB" w:rsidP="00CA463F">
            <w:pPr>
              <w:jc w:val="center"/>
              <w:rPr>
                <w:sz w:val="20"/>
                <w:szCs w:val="20"/>
              </w:rPr>
            </w:pPr>
            <w:r w:rsidRPr="00B64C47">
              <w:rPr>
                <w:sz w:val="20"/>
                <w:szCs w:val="20"/>
              </w:rPr>
              <w:t>68,5</w:t>
            </w:r>
          </w:p>
        </w:tc>
        <w:tc>
          <w:tcPr>
            <w:tcW w:w="1134" w:type="dxa"/>
            <w:shd w:val="clear" w:color="auto" w:fill="D9D9D9"/>
          </w:tcPr>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sz w:val="20"/>
                <w:szCs w:val="20"/>
              </w:rPr>
            </w:pPr>
          </w:p>
        </w:tc>
        <w:tc>
          <w:tcPr>
            <w:tcW w:w="1275" w:type="dxa"/>
            <w:shd w:val="pct10" w:color="auto" w:fill="auto"/>
          </w:tcPr>
          <w:p w:rsidR="003013CB" w:rsidRPr="00B64C47" w:rsidRDefault="003013CB" w:rsidP="00CA463F">
            <w:pPr>
              <w:jc w:val="center"/>
              <w:rPr>
                <w:sz w:val="18"/>
                <w:szCs w:val="18"/>
              </w:rPr>
            </w:pPr>
            <w:r w:rsidRPr="00B64C47">
              <w:rPr>
                <w:sz w:val="18"/>
                <w:szCs w:val="18"/>
              </w:rPr>
              <w:t xml:space="preserve">10\0,4 </w:t>
            </w:r>
            <w:proofErr w:type="spellStart"/>
            <w:r w:rsidRPr="00B64C47">
              <w:rPr>
                <w:sz w:val="18"/>
                <w:szCs w:val="18"/>
              </w:rPr>
              <w:t>кВ</w:t>
            </w:r>
            <w:proofErr w:type="spellEnd"/>
          </w:p>
        </w:tc>
        <w:tc>
          <w:tcPr>
            <w:tcW w:w="1276" w:type="dxa"/>
            <w:shd w:val="pct10" w:color="auto" w:fill="auto"/>
          </w:tcPr>
          <w:p w:rsidR="003013CB" w:rsidRPr="00B64C47" w:rsidRDefault="003013CB" w:rsidP="00CA463F">
            <w:pPr>
              <w:jc w:val="center"/>
              <w:rPr>
                <w:sz w:val="20"/>
                <w:szCs w:val="20"/>
              </w:rPr>
            </w:pPr>
            <w:r w:rsidRPr="00B64C47">
              <w:rPr>
                <w:sz w:val="20"/>
                <w:szCs w:val="20"/>
              </w:rPr>
              <w:t>240,0</w:t>
            </w:r>
          </w:p>
        </w:tc>
      </w:tr>
      <w:tr w:rsidR="003013CB" w:rsidRPr="00B64C47" w:rsidTr="00CA463F">
        <w:tc>
          <w:tcPr>
            <w:tcW w:w="1043" w:type="dxa"/>
            <w:shd w:val="pct5" w:color="auto" w:fill="auto"/>
          </w:tcPr>
          <w:p w:rsidR="003013CB" w:rsidRPr="00B64C47" w:rsidRDefault="003013CB" w:rsidP="00CA463F">
            <w:pPr>
              <w:jc w:val="center"/>
            </w:pPr>
            <w:r w:rsidRPr="00B64C47">
              <w:t>11</w:t>
            </w:r>
          </w:p>
        </w:tc>
        <w:tc>
          <w:tcPr>
            <w:tcW w:w="2266" w:type="dxa"/>
          </w:tcPr>
          <w:p w:rsidR="003013CB" w:rsidRPr="00B64C47" w:rsidRDefault="003013CB" w:rsidP="00CA463F">
            <w:pPr>
              <w:jc w:val="center"/>
            </w:pPr>
            <w:r w:rsidRPr="00B64C47">
              <w:t>Трансформаторная подстанция</w:t>
            </w:r>
          </w:p>
        </w:tc>
        <w:tc>
          <w:tcPr>
            <w:tcW w:w="1370" w:type="dxa"/>
            <w:shd w:val="clear" w:color="auto" w:fill="auto"/>
          </w:tcPr>
          <w:p w:rsidR="003013CB" w:rsidRPr="00B64C47" w:rsidRDefault="003013CB" w:rsidP="00CA463F">
            <w:pPr>
              <w:jc w:val="center"/>
              <w:rPr>
                <w:sz w:val="20"/>
                <w:szCs w:val="20"/>
              </w:rPr>
            </w:pPr>
            <w:r w:rsidRPr="00B64C47">
              <w:rPr>
                <w:sz w:val="20"/>
                <w:szCs w:val="20"/>
              </w:rPr>
              <w:t>80,0</w:t>
            </w:r>
          </w:p>
        </w:tc>
        <w:tc>
          <w:tcPr>
            <w:tcW w:w="1134" w:type="dxa"/>
            <w:shd w:val="clear" w:color="auto" w:fill="auto"/>
          </w:tcPr>
          <w:p w:rsidR="003013CB" w:rsidRPr="00B64C47" w:rsidRDefault="003013CB" w:rsidP="00CA463F">
            <w:pPr>
              <w:jc w:val="center"/>
              <w:rPr>
                <w:sz w:val="20"/>
                <w:szCs w:val="20"/>
              </w:rPr>
            </w:pPr>
            <w:r w:rsidRPr="00B64C47">
              <w:rPr>
                <w:sz w:val="20"/>
                <w:szCs w:val="20"/>
              </w:rPr>
              <w:t>68,5</w:t>
            </w:r>
          </w:p>
        </w:tc>
        <w:tc>
          <w:tcPr>
            <w:tcW w:w="1134" w:type="dxa"/>
            <w:shd w:val="clear" w:color="auto" w:fill="D9D9D9"/>
          </w:tcPr>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sz w:val="20"/>
                <w:szCs w:val="20"/>
              </w:rPr>
            </w:pPr>
          </w:p>
        </w:tc>
        <w:tc>
          <w:tcPr>
            <w:tcW w:w="1275" w:type="dxa"/>
            <w:shd w:val="pct10" w:color="auto" w:fill="auto"/>
          </w:tcPr>
          <w:p w:rsidR="003013CB" w:rsidRPr="00B64C47" w:rsidRDefault="003013CB" w:rsidP="00CA463F">
            <w:pPr>
              <w:jc w:val="center"/>
              <w:rPr>
                <w:sz w:val="18"/>
                <w:szCs w:val="18"/>
              </w:rPr>
            </w:pPr>
            <w:r w:rsidRPr="00B64C47">
              <w:rPr>
                <w:sz w:val="18"/>
                <w:szCs w:val="18"/>
              </w:rPr>
              <w:t xml:space="preserve">10\0,4 </w:t>
            </w:r>
            <w:proofErr w:type="spellStart"/>
            <w:r w:rsidRPr="00B64C47">
              <w:rPr>
                <w:sz w:val="18"/>
                <w:szCs w:val="18"/>
              </w:rPr>
              <w:t>кВ</w:t>
            </w:r>
            <w:proofErr w:type="spellEnd"/>
          </w:p>
        </w:tc>
        <w:tc>
          <w:tcPr>
            <w:tcW w:w="1276" w:type="dxa"/>
            <w:shd w:val="pct10" w:color="auto" w:fill="auto"/>
          </w:tcPr>
          <w:p w:rsidR="003013CB" w:rsidRPr="00B64C47" w:rsidRDefault="003013CB" w:rsidP="00CA463F">
            <w:pPr>
              <w:jc w:val="center"/>
              <w:rPr>
                <w:sz w:val="20"/>
                <w:szCs w:val="20"/>
              </w:rPr>
            </w:pPr>
            <w:r w:rsidRPr="00B64C47">
              <w:rPr>
                <w:sz w:val="20"/>
                <w:szCs w:val="20"/>
              </w:rPr>
              <w:t>240,0</w:t>
            </w:r>
          </w:p>
        </w:tc>
      </w:tr>
      <w:tr w:rsidR="003013CB" w:rsidRPr="00B64C47" w:rsidTr="00CA463F">
        <w:tc>
          <w:tcPr>
            <w:tcW w:w="1043" w:type="dxa"/>
            <w:shd w:val="pct5" w:color="auto" w:fill="auto"/>
          </w:tcPr>
          <w:p w:rsidR="003013CB" w:rsidRPr="00B64C47" w:rsidRDefault="003013CB" w:rsidP="00CA463F">
            <w:pPr>
              <w:jc w:val="center"/>
            </w:pPr>
            <w:r w:rsidRPr="00B64C47">
              <w:t>12</w:t>
            </w:r>
          </w:p>
        </w:tc>
        <w:tc>
          <w:tcPr>
            <w:tcW w:w="2266" w:type="dxa"/>
          </w:tcPr>
          <w:p w:rsidR="003013CB" w:rsidRPr="00B64C47" w:rsidRDefault="003013CB" w:rsidP="00CA463F">
            <w:pPr>
              <w:jc w:val="center"/>
            </w:pPr>
            <w:r w:rsidRPr="00B64C47">
              <w:t xml:space="preserve">Локальные очистные сооружения </w:t>
            </w:r>
            <w:r w:rsidRPr="00B64C47">
              <w:lastRenderedPageBreak/>
              <w:t>ливневой канализации</w:t>
            </w:r>
          </w:p>
        </w:tc>
        <w:tc>
          <w:tcPr>
            <w:tcW w:w="1370" w:type="dxa"/>
            <w:shd w:val="clear" w:color="auto" w:fill="auto"/>
          </w:tcPr>
          <w:p w:rsidR="003013CB" w:rsidRPr="00B64C47" w:rsidRDefault="003013CB" w:rsidP="00CA463F">
            <w:pPr>
              <w:jc w:val="center"/>
              <w:rPr>
                <w:sz w:val="20"/>
                <w:szCs w:val="20"/>
              </w:rPr>
            </w:pPr>
            <w:r w:rsidRPr="00B64C47">
              <w:rPr>
                <w:sz w:val="20"/>
                <w:szCs w:val="20"/>
              </w:rPr>
              <w:lastRenderedPageBreak/>
              <w:t>200,0</w:t>
            </w:r>
          </w:p>
        </w:tc>
        <w:tc>
          <w:tcPr>
            <w:tcW w:w="1134" w:type="dxa"/>
            <w:shd w:val="clear" w:color="auto" w:fill="auto"/>
          </w:tcPr>
          <w:p w:rsidR="003013CB" w:rsidRPr="00B64C47" w:rsidRDefault="003013CB" w:rsidP="00CA463F">
            <w:pPr>
              <w:jc w:val="center"/>
              <w:rPr>
                <w:sz w:val="20"/>
                <w:szCs w:val="20"/>
              </w:rPr>
            </w:pPr>
            <w:r w:rsidRPr="00B64C47">
              <w:rPr>
                <w:sz w:val="20"/>
                <w:szCs w:val="20"/>
              </w:rPr>
              <w:t>-</w:t>
            </w:r>
          </w:p>
        </w:tc>
        <w:tc>
          <w:tcPr>
            <w:tcW w:w="1134" w:type="dxa"/>
            <w:shd w:val="clear" w:color="auto" w:fill="D9D9D9"/>
          </w:tcPr>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sz w:val="20"/>
                <w:szCs w:val="20"/>
              </w:rPr>
            </w:pPr>
          </w:p>
        </w:tc>
        <w:tc>
          <w:tcPr>
            <w:tcW w:w="1275" w:type="dxa"/>
            <w:shd w:val="pct10" w:color="auto" w:fill="auto"/>
          </w:tcPr>
          <w:p w:rsidR="003013CB" w:rsidRPr="00B64C47" w:rsidRDefault="003013CB" w:rsidP="00CA463F">
            <w:pPr>
              <w:jc w:val="center"/>
              <w:rPr>
                <w:sz w:val="18"/>
                <w:szCs w:val="18"/>
              </w:rPr>
            </w:pPr>
            <w:r w:rsidRPr="00B64C47">
              <w:rPr>
                <w:sz w:val="18"/>
                <w:szCs w:val="18"/>
              </w:rPr>
              <w:t>До 20 тыс</w:t>
            </w:r>
            <w:proofErr w:type="gramStart"/>
            <w:r w:rsidRPr="00B64C47">
              <w:rPr>
                <w:sz w:val="18"/>
                <w:szCs w:val="18"/>
              </w:rPr>
              <w:t>.м</w:t>
            </w:r>
            <w:proofErr w:type="gramEnd"/>
            <w:r w:rsidRPr="00B64C47">
              <w:rPr>
                <w:sz w:val="18"/>
                <w:szCs w:val="18"/>
              </w:rPr>
              <w:t>3\сутки</w:t>
            </w:r>
          </w:p>
        </w:tc>
        <w:tc>
          <w:tcPr>
            <w:tcW w:w="1276" w:type="dxa"/>
            <w:shd w:val="pct10" w:color="auto" w:fill="auto"/>
          </w:tcPr>
          <w:p w:rsidR="003013CB" w:rsidRPr="00B64C47" w:rsidRDefault="003013CB" w:rsidP="00CA463F">
            <w:pPr>
              <w:jc w:val="center"/>
              <w:rPr>
                <w:sz w:val="20"/>
                <w:szCs w:val="20"/>
              </w:rPr>
            </w:pPr>
            <w:r w:rsidRPr="00B64C47">
              <w:rPr>
                <w:sz w:val="20"/>
                <w:szCs w:val="20"/>
              </w:rPr>
              <w:t>-</w:t>
            </w:r>
          </w:p>
        </w:tc>
      </w:tr>
      <w:tr w:rsidR="003013CB" w:rsidRPr="00B64C47" w:rsidTr="00CA463F">
        <w:tc>
          <w:tcPr>
            <w:tcW w:w="1043" w:type="dxa"/>
            <w:shd w:val="pct5" w:color="auto" w:fill="auto"/>
          </w:tcPr>
          <w:p w:rsidR="003013CB" w:rsidRPr="00B64C47" w:rsidRDefault="003013CB" w:rsidP="00CA463F">
            <w:pPr>
              <w:jc w:val="center"/>
            </w:pPr>
            <w:r w:rsidRPr="00B64C47">
              <w:lastRenderedPageBreak/>
              <w:t>13</w:t>
            </w:r>
          </w:p>
        </w:tc>
        <w:tc>
          <w:tcPr>
            <w:tcW w:w="2266" w:type="dxa"/>
          </w:tcPr>
          <w:p w:rsidR="003013CB" w:rsidRPr="00B64C47" w:rsidRDefault="003013CB" w:rsidP="00CA463F">
            <w:pPr>
              <w:jc w:val="center"/>
            </w:pPr>
            <w:r w:rsidRPr="00B64C47">
              <w:t>Стоянки закрытого типа</w:t>
            </w:r>
          </w:p>
        </w:tc>
        <w:tc>
          <w:tcPr>
            <w:tcW w:w="1370" w:type="dxa"/>
            <w:shd w:val="clear" w:color="auto" w:fill="auto"/>
          </w:tcPr>
          <w:p w:rsidR="003013CB" w:rsidRPr="00B64C47" w:rsidRDefault="003013CB" w:rsidP="00CA463F">
            <w:pPr>
              <w:jc w:val="center"/>
              <w:rPr>
                <w:sz w:val="20"/>
                <w:szCs w:val="20"/>
              </w:rPr>
            </w:pPr>
            <w:r w:rsidRPr="00B64C47">
              <w:rPr>
                <w:sz w:val="20"/>
                <w:szCs w:val="20"/>
              </w:rPr>
              <w:t>158,0</w:t>
            </w:r>
          </w:p>
        </w:tc>
        <w:tc>
          <w:tcPr>
            <w:tcW w:w="1134" w:type="dxa"/>
            <w:shd w:val="clear" w:color="auto" w:fill="auto"/>
          </w:tcPr>
          <w:p w:rsidR="003013CB" w:rsidRPr="00B64C47" w:rsidRDefault="003013CB" w:rsidP="00CA463F">
            <w:pPr>
              <w:jc w:val="center"/>
              <w:rPr>
                <w:sz w:val="20"/>
                <w:szCs w:val="20"/>
              </w:rPr>
            </w:pPr>
            <w:r w:rsidRPr="00B64C47">
              <w:rPr>
                <w:sz w:val="20"/>
                <w:szCs w:val="20"/>
              </w:rPr>
              <w:t>132,0</w:t>
            </w:r>
          </w:p>
        </w:tc>
        <w:tc>
          <w:tcPr>
            <w:tcW w:w="1134" w:type="dxa"/>
            <w:shd w:val="clear" w:color="auto" w:fill="D9D9D9"/>
          </w:tcPr>
          <w:p w:rsidR="003013CB" w:rsidRPr="00B64C47" w:rsidRDefault="003013CB" w:rsidP="00CA463F">
            <w:pPr>
              <w:jc w:val="center"/>
              <w:rPr>
                <w:sz w:val="20"/>
                <w:szCs w:val="20"/>
              </w:rPr>
            </w:pPr>
          </w:p>
        </w:tc>
        <w:tc>
          <w:tcPr>
            <w:tcW w:w="1276" w:type="dxa"/>
            <w:shd w:val="pct10" w:color="auto" w:fill="auto"/>
          </w:tcPr>
          <w:p w:rsidR="003013CB" w:rsidRPr="00B64C47" w:rsidRDefault="003013CB" w:rsidP="00CA463F">
            <w:pPr>
              <w:jc w:val="center"/>
              <w:rPr>
                <w:sz w:val="20"/>
                <w:szCs w:val="20"/>
              </w:rPr>
            </w:pPr>
          </w:p>
        </w:tc>
        <w:tc>
          <w:tcPr>
            <w:tcW w:w="1275" w:type="dxa"/>
            <w:shd w:val="pct10" w:color="auto" w:fill="auto"/>
          </w:tcPr>
          <w:p w:rsidR="003013CB" w:rsidRPr="00B64C47" w:rsidRDefault="003013CB" w:rsidP="00CA463F">
            <w:pPr>
              <w:jc w:val="center"/>
              <w:rPr>
                <w:sz w:val="18"/>
                <w:szCs w:val="18"/>
              </w:rPr>
            </w:pPr>
            <w:r w:rsidRPr="00B64C47">
              <w:rPr>
                <w:sz w:val="18"/>
                <w:szCs w:val="18"/>
              </w:rPr>
              <w:t>Боксы на 6 машин</w:t>
            </w:r>
          </w:p>
        </w:tc>
        <w:tc>
          <w:tcPr>
            <w:tcW w:w="1276" w:type="dxa"/>
            <w:shd w:val="pct10" w:color="auto" w:fill="auto"/>
          </w:tcPr>
          <w:p w:rsidR="003013CB" w:rsidRPr="00B64C47" w:rsidRDefault="003013CB" w:rsidP="00CA463F">
            <w:pPr>
              <w:jc w:val="center"/>
              <w:rPr>
                <w:sz w:val="20"/>
                <w:szCs w:val="20"/>
              </w:rPr>
            </w:pPr>
            <w:r w:rsidRPr="00B64C47">
              <w:rPr>
                <w:sz w:val="20"/>
                <w:szCs w:val="20"/>
              </w:rPr>
              <w:t>474,0</w:t>
            </w:r>
          </w:p>
        </w:tc>
      </w:tr>
      <w:tr w:rsidR="003013CB" w:rsidRPr="00B64C47" w:rsidTr="00CA463F">
        <w:tc>
          <w:tcPr>
            <w:tcW w:w="1043" w:type="dxa"/>
            <w:tcBorders>
              <w:bottom w:val="single" w:sz="4" w:space="0" w:color="auto"/>
            </w:tcBorders>
            <w:shd w:val="pct5" w:color="auto" w:fill="auto"/>
          </w:tcPr>
          <w:p w:rsidR="003013CB" w:rsidRPr="00B64C47" w:rsidRDefault="003013CB" w:rsidP="00CA463F">
            <w:pPr>
              <w:jc w:val="center"/>
            </w:pPr>
            <w:r w:rsidRPr="00B64C47">
              <w:t>14</w:t>
            </w:r>
          </w:p>
        </w:tc>
        <w:tc>
          <w:tcPr>
            <w:tcW w:w="2266" w:type="dxa"/>
            <w:tcBorders>
              <w:bottom w:val="single" w:sz="4" w:space="0" w:color="auto"/>
            </w:tcBorders>
          </w:tcPr>
          <w:p w:rsidR="003013CB" w:rsidRPr="00B64C47" w:rsidRDefault="003013CB" w:rsidP="00CA463F">
            <w:pPr>
              <w:jc w:val="center"/>
            </w:pPr>
            <w:proofErr w:type="spellStart"/>
            <w:r w:rsidRPr="00B64C47">
              <w:t>Повысительная</w:t>
            </w:r>
            <w:proofErr w:type="spellEnd"/>
            <w:r w:rsidRPr="00B64C47">
              <w:t xml:space="preserve"> насосная станция</w:t>
            </w:r>
          </w:p>
        </w:tc>
        <w:tc>
          <w:tcPr>
            <w:tcW w:w="1370" w:type="dxa"/>
            <w:tcBorders>
              <w:bottom w:val="single" w:sz="4" w:space="0" w:color="auto"/>
            </w:tcBorders>
            <w:shd w:val="clear" w:color="auto" w:fill="auto"/>
          </w:tcPr>
          <w:p w:rsidR="003013CB" w:rsidRPr="00B64C47" w:rsidRDefault="003013CB" w:rsidP="00CA463F">
            <w:pPr>
              <w:jc w:val="center"/>
              <w:rPr>
                <w:sz w:val="20"/>
                <w:szCs w:val="20"/>
              </w:rPr>
            </w:pPr>
            <w:r w:rsidRPr="00B64C47">
              <w:rPr>
                <w:sz w:val="20"/>
                <w:szCs w:val="20"/>
              </w:rPr>
              <w:t>137,0</w:t>
            </w:r>
          </w:p>
        </w:tc>
        <w:tc>
          <w:tcPr>
            <w:tcW w:w="1134" w:type="dxa"/>
            <w:tcBorders>
              <w:bottom w:val="single" w:sz="4" w:space="0" w:color="auto"/>
            </w:tcBorders>
            <w:shd w:val="clear" w:color="auto" w:fill="auto"/>
          </w:tcPr>
          <w:p w:rsidR="003013CB" w:rsidRPr="00B64C47" w:rsidRDefault="003013CB" w:rsidP="00CA463F">
            <w:pPr>
              <w:jc w:val="center"/>
              <w:rPr>
                <w:sz w:val="20"/>
                <w:szCs w:val="20"/>
              </w:rPr>
            </w:pPr>
            <w:r w:rsidRPr="00B64C47">
              <w:rPr>
                <w:sz w:val="20"/>
                <w:szCs w:val="20"/>
              </w:rPr>
              <w:t>121,0</w:t>
            </w:r>
          </w:p>
        </w:tc>
        <w:tc>
          <w:tcPr>
            <w:tcW w:w="1134" w:type="dxa"/>
            <w:tcBorders>
              <w:bottom w:val="single" w:sz="4" w:space="0" w:color="auto"/>
            </w:tcBorders>
            <w:shd w:val="clear" w:color="auto" w:fill="D9D9D9"/>
          </w:tcPr>
          <w:p w:rsidR="003013CB" w:rsidRPr="00B64C47" w:rsidRDefault="003013CB" w:rsidP="00CA463F">
            <w:pPr>
              <w:jc w:val="center"/>
              <w:rPr>
                <w:sz w:val="20"/>
                <w:szCs w:val="20"/>
              </w:rPr>
            </w:pPr>
          </w:p>
        </w:tc>
        <w:tc>
          <w:tcPr>
            <w:tcW w:w="1276" w:type="dxa"/>
            <w:tcBorders>
              <w:bottom w:val="single" w:sz="4" w:space="0" w:color="auto"/>
            </w:tcBorders>
            <w:shd w:val="pct10" w:color="auto" w:fill="auto"/>
          </w:tcPr>
          <w:p w:rsidR="003013CB" w:rsidRPr="00B64C47" w:rsidRDefault="003013CB" w:rsidP="00CA463F">
            <w:pPr>
              <w:jc w:val="center"/>
              <w:rPr>
                <w:sz w:val="20"/>
                <w:szCs w:val="20"/>
              </w:rPr>
            </w:pPr>
          </w:p>
        </w:tc>
        <w:tc>
          <w:tcPr>
            <w:tcW w:w="1275" w:type="dxa"/>
            <w:tcBorders>
              <w:bottom w:val="single" w:sz="4" w:space="0" w:color="auto"/>
            </w:tcBorders>
            <w:shd w:val="pct10" w:color="auto" w:fill="auto"/>
          </w:tcPr>
          <w:p w:rsidR="003013CB" w:rsidRPr="00B64C47" w:rsidRDefault="003013CB" w:rsidP="00CA463F">
            <w:pPr>
              <w:jc w:val="center"/>
              <w:rPr>
                <w:sz w:val="18"/>
                <w:szCs w:val="18"/>
              </w:rPr>
            </w:pPr>
            <w:r w:rsidRPr="00B64C47">
              <w:rPr>
                <w:sz w:val="18"/>
                <w:szCs w:val="18"/>
              </w:rPr>
              <w:t>Определяется рабочим проектом</w:t>
            </w: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sz w:val="20"/>
                <w:szCs w:val="20"/>
              </w:rPr>
              <w:t>470,0</w:t>
            </w:r>
          </w:p>
        </w:tc>
      </w:tr>
      <w:tr w:rsidR="003013CB" w:rsidRPr="00B64C47" w:rsidTr="00CA463F">
        <w:tc>
          <w:tcPr>
            <w:tcW w:w="5813" w:type="dxa"/>
            <w:gridSpan w:val="4"/>
            <w:tcBorders>
              <w:bottom w:val="single" w:sz="4" w:space="0" w:color="auto"/>
            </w:tcBorders>
            <w:shd w:val="pct5" w:color="auto" w:fill="auto"/>
          </w:tcPr>
          <w:p w:rsidR="003013CB" w:rsidRPr="00B64C47" w:rsidRDefault="003013CB" w:rsidP="00CA463F">
            <w:pPr>
              <w:jc w:val="center"/>
              <w:rPr>
                <w:sz w:val="20"/>
                <w:szCs w:val="20"/>
              </w:rPr>
            </w:pPr>
            <w:r w:rsidRPr="00B64C47">
              <w:rPr>
                <w:b/>
              </w:rPr>
              <w:t>Общие показатели по проектируемой застройке</w:t>
            </w:r>
          </w:p>
        </w:tc>
        <w:tc>
          <w:tcPr>
            <w:tcW w:w="1134" w:type="dxa"/>
            <w:tcBorders>
              <w:bottom w:val="single" w:sz="4" w:space="0" w:color="auto"/>
            </w:tcBorders>
            <w:shd w:val="clear" w:color="auto" w:fill="D9D9D9"/>
          </w:tcPr>
          <w:p w:rsidR="003013CB" w:rsidRPr="00B64C47" w:rsidRDefault="003013CB" w:rsidP="00CA463F">
            <w:pPr>
              <w:jc w:val="center"/>
              <w:rPr>
                <w:sz w:val="20"/>
                <w:szCs w:val="20"/>
              </w:rPr>
            </w:pPr>
            <w:r w:rsidRPr="00B64C47">
              <w:rPr>
                <w:sz w:val="20"/>
                <w:szCs w:val="20"/>
              </w:rPr>
              <w:t>Общий жил</w:t>
            </w:r>
            <w:proofErr w:type="gramStart"/>
            <w:r w:rsidRPr="00B64C47">
              <w:rPr>
                <w:sz w:val="20"/>
                <w:szCs w:val="20"/>
              </w:rPr>
              <w:t>.</w:t>
            </w:r>
            <w:proofErr w:type="gramEnd"/>
            <w:r w:rsidRPr="00B64C47">
              <w:rPr>
                <w:sz w:val="20"/>
                <w:szCs w:val="20"/>
              </w:rPr>
              <w:t xml:space="preserve"> </w:t>
            </w:r>
            <w:proofErr w:type="gramStart"/>
            <w:r w:rsidRPr="00B64C47">
              <w:rPr>
                <w:sz w:val="20"/>
                <w:szCs w:val="20"/>
              </w:rPr>
              <w:t>ф</w:t>
            </w:r>
            <w:proofErr w:type="gramEnd"/>
            <w:r w:rsidRPr="00B64C47">
              <w:rPr>
                <w:sz w:val="20"/>
                <w:szCs w:val="20"/>
              </w:rPr>
              <w:t xml:space="preserve">онд </w:t>
            </w:r>
            <w:r w:rsidRPr="00B64C47">
              <w:rPr>
                <w:b/>
                <w:sz w:val="20"/>
                <w:szCs w:val="20"/>
              </w:rPr>
              <w:t>45 600м2</w:t>
            </w: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sz w:val="20"/>
                <w:szCs w:val="20"/>
              </w:rPr>
              <w:t>Общ</w:t>
            </w:r>
            <w:proofErr w:type="gramStart"/>
            <w:r w:rsidRPr="00B64C47">
              <w:rPr>
                <w:sz w:val="20"/>
                <w:szCs w:val="20"/>
              </w:rPr>
              <w:t>.</w:t>
            </w:r>
            <w:proofErr w:type="gramEnd"/>
            <w:r w:rsidRPr="00B64C47">
              <w:rPr>
                <w:sz w:val="20"/>
                <w:szCs w:val="20"/>
              </w:rPr>
              <w:t xml:space="preserve"> </w:t>
            </w:r>
            <w:proofErr w:type="gramStart"/>
            <w:r w:rsidRPr="00B64C47">
              <w:rPr>
                <w:sz w:val="20"/>
                <w:szCs w:val="20"/>
              </w:rPr>
              <w:t>к</w:t>
            </w:r>
            <w:proofErr w:type="gramEnd"/>
            <w:r w:rsidRPr="00B64C47">
              <w:rPr>
                <w:sz w:val="20"/>
                <w:szCs w:val="20"/>
              </w:rPr>
              <w:t>ол-во населения</w:t>
            </w:r>
          </w:p>
          <w:p w:rsidR="003013CB" w:rsidRPr="00B64C47" w:rsidRDefault="003013CB" w:rsidP="00CA463F">
            <w:pPr>
              <w:jc w:val="center"/>
              <w:rPr>
                <w:sz w:val="20"/>
                <w:szCs w:val="20"/>
              </w:rPr>
            </w:pPr>
            <w:r w:rsidRPr="00B64C47">
              <w:rPr>
                <w:b/>
                <w:sz w:val="20"/>
                <w:szCs w:val="20"/>
              </w:rPr>
              <w:t>1 523</w:t>
            </w:r>
          </w:p>
        </w:tc>
        <w:tc>
          <w:tcPr>
            <w:tcW w:w="1275" w:type="dxa"/>
            <w:tcBorders>
              <w:bottom w:val="single" w:sz="4" w:space="0" w:color="auto"/>
            </w:tcBorders>
            <w:shd w:val="pct10" w:color="auto" w:fill="auto"/>
          </w:tcPr>
          <w:p w:rsidR="003013CB" w:rsidRPr="00B64C47" w:rsidRDefault="003013CB" w:rsidP="00CA463F">
            <w:pPr>
              <w:jc w:val="center"/>
              <w:rPr>
                <w:sz w:val="18"/>
                <w:szCs w:val="18"/>
              </w:rPr>
            </w:pPr>
            <w:r w:rsidRPr="00B64C47">
              <w:rPr>
                <w:sz w:val="18"/>
                <w:szCs w:val="18"/>
              </w:rPr>
              <w:t>-</w:t>
            </w: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b/>
                <w:sz w:val="20"/>
                <w:szCs w:val="20"/>
              </w:rPr>
              <w:t>318 284</w:t>
            </w:r>
          </w:p>
        </w:tc>
      </w:tr>
      <w:tr w:rsidR="003013CB" w:rsidRPr="00B64C47" w:rsidTr="00CA463F">
        <w:tc>
          <w:tcPr>
            <w:tcW w:w="1043" w:type="dxa"/>
            <w:tcBorders>
              <w:bottom w:val="single" w:sz="4" w:space="0" w:color="auto"/>
            </w:tcBorders>
            <w:shd w:val="pct5" w:color="auto" w:fill="auto"/>
          </w:tcPr>
          <w:p w:rsidR="003013CB" w:rsidRPr="00B64C47" w:rsidRDefault="003013CB" w:rsidP="00CA463F">
            <w:pPr>
              <w:jc w:val="center"/>
              <w:rPr>
                <w:lang w:val="en-US"/>
              </w:rPr>
            </w:pPr>
            <w:r w:rsidRPr="00B64C47">
              <w:rPr>
                <w:lang w:val="en-US"/>
              </w:rPr>
              <w:t>I</w:t>
            </w:r>
          </w:p>
        </w:tc>
        <w:tc>
          <w:tcPr>
            <w:tcW w:w="2266" w:type="dxa"/>
            <w:tcBorders>
              <w:bottom w:val="single" w:sz="4" w:space="0" w:color="auto"/>
            </w:tcBorders>
          </w:tcPr>
          <w:p w:rsidR="003013CB" w:rsidRPr="00B64C47" w:rsidRDefault="003013CB" w:rsidP="00CA463F">
            <w:pPr>
              <w:jc w:val="center"/>
            </w:pPr>
            <w:r w:rsidRPr="00B64C47">
              <w:t>Комплекс зданий Морская школа</w:t>
            </w:r>
          </w:p>
        </w:tc>
        <w:tc>
          <w:tcPr>
            <w:tcW w:w="1370" w:type="dxa"/>
            <w:tcBorders>
              <w:bottom w:val="single" w:sz="4" w:space="0" w:color="auto"/>
            </w:tcBorders>
            <w:shd w:val="clear" w:color="auto" w:fill="auto"/>
          </w:tcPr>
          <w:p w:rsidR="003013CB" w:rsidRPr="00B64C47" w:rsidRDefault="003013CB" w:rsidP="00CA463F">
            <w:pPr>
              <w:jc w:val="center"/>
              <w:rPr>
                <w:sz w:val="20"/>
                <w:szCs w:val="20"/>
              </w:rPr>
            </w:pPr>
            <w:r w:rsidRPr="00B64C47">
              <w:rPr>
                <w:sz w:val="20"/>
                <w:szCs w:val="20"/>
              </w:rPr>
              <w:t>2 332,9</w:t>
            </w:r>
          </w:p>
        </w:tc>
        <w:tc>
          <w:tcPr>
            <w:tcW w:w="1134" w:type="dxa"/>
            <w:tcBorders>
              <w:bottom w:val="single" w:sz="4" w:space="0" w:color="auto"/>
            </w:tcBorders>
            <w:shd w:val="clear" w:color="auto" w:fill="auto"/>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здания   273,4</w:t>
            </w:r>
            <w:r w:rsidRPr="00B64C47">
              <w:rPr>
                <w:b/>
                <w:sz w:val="20"/>
                <w:szCs w:val="20"/>
              </w:rPr>
              <w:t xml:space="preserve"> м3</w:t>
            </w:r>
          </w:p>
        </w:tc>
        <w:tc>
          <w:tcPr>
            <w:tcW w:w="1134" w:type="dxa"/>
            <w:tcBorders>
              <w:bottom w:val="single" w:sz="4" w:space="0" w:color="auto"/>
            </w:tcBorders>
            <w:shd w:val="clear" w:color="auto" w:fill="D9D9D9"/>
          </w:tcPr>
          <w:p w:rsidR="003013CB" w:rsidRPr="00B64C47" w:rsidRDefault="003013CB" w:rsidP="00CA463F">
            <w:pPr>
              <w:jc w:val="center"/>
              <w:rPr>
                <w:sz w:val="20"/>
                <w:szCs w:val="20"/>
              </w:rPr>
            </w:pPr>
            <w:r w:rsidRPr="00B64C47">
              <w:rPr>
                <w:sz w:val="20"/>
                <w:szCs w:val="20"/>
              </w:rPr>
              <w:t>Нет данных</w:t>
            </w: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sz w:val="20"/>
                <w:szCs w:val="20"/>
              </w:rPr>
              <w:t>-</w:t>
            </w:r>
          </w:p>
        </w:tc>
        <w:tc>
          <w:tcPr>
            <w:tcW w:w="1275" w:type="dxa"/>
            <w:tcBorders>
              <w:bottom w:val="single" w:sz="4" w:space="0" w:color="auto"/>
            </w:tcBorders>
            <w:shd w:val="pct10" w:color="auto" w:fill="auto"/>
          </w:tcPr>
          <w:p w:rsidR="003013CB" w:rsidRPr="00B64C47" w:rsidRDefault="003013CB" w:rsidP="00CA463F">
            <w:pPr>
              <w:jc w:val="center"/>
              <w:rPr>
                <w:sz w:val="18"/>
                <w:szCs w:val="18"/>
              </w:rPr>
            </w:pPr>
            <w:r w:rsidRPr="00B64C47">
              <w:rPr>
                <w:sz w:val="20"/>
                <w:szCs w:val="20"/>
              </w:rPr>
              <w:t>Нет данных</w:t>
            </w: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sz w:val="20"/>
                <w:szCs w:val="20"/>
              </w:rPr>
              <w:t>Нет данных</w:t>
            </w:r>
          </w:p>
        </w:tc>
      </w:tr>
      <w:tr w:rsidR="003013CB" w:rsidRPr="00B64C47" w:rsidTr="00CA463F">
        <w:tc>
          <w:tcPr>
            <w:tcW w:w="1043" w:type="dxa"/>
            <w:tcBorders>
              <w:bottom w:val="single" w:sz="4" w:space="0" w:color="auto"/>
            </w:tcBorders>
            <w:shd w:val="pct5" w:color="auto" w:fill="auto"/>
          </w:tcPr>
          <w:p w:rsidR="003013CB" w:rsidRPr="00B64C47" w:rsidRDefault="003013CB" w:rsidP="00CA463F">
            <w:pPr>
              <w:jc w:val="center"/>
              <w:rPr>
                <w:lang w:val="en-US"/>
              </w:rPr>
            </w:pPr>
            <w:r w:rsidRPr="00B64C47">
              <w:rPr>
                <w:lang w:val="en-US"/>
              </w:rPr>
              <w:t>II</w:t>
            </w:r>
          </w:p>
        </w:tc>
        <w:tc>
          <w:tcPr>
            <w:tcW w:w="2266" w:type="dxa"/>
            <w:tcBorders>
              <w:bottom w:val="single" w:sz="4" w:space="0" w:color="auto"/>
            </w:tcBorders>
          </w:tcPr>
          <w:p w:rsidR="003013CB" w:rsidRPr="00B64C47" w:rsidRDefault="003013CB" w:rsidP="00CA463F">
            <w:pPr>
              <w:jc w:val="center"/>
            </w:pPr>
            <w:r w:rsidRPr="00B64C47">
              <w:t>Многоквартирный жилой дом (</w:t>
            </w:r>
            <w:proofErr w:type="spellStart"/>
            <w:r w:rsidRPr="00B64C47">
              <w:t>ул</w:t>
            </w:r>
            <w:proofErr w:type="gramStart"/>
            <w:r w:rsidRPr="00B64C47">
              <w:t>.Ч</w:t>
            </w:r>
            <w:proofErr w:type="gramEnd"/>
            <w:r w:rsidRPr="00B64C47">
              <w:t>айковского</w:t>
            </w:r>
            <w:proofErr w:type="spellEnd"/>
            <w:r w:rsidRPr="00B64C47">
              <w:t>, 209)</w:t>
            </w:r>
          </w:p>
          <w:p w:rsidR="003013CB" w:rsidRPr="00B64C47" w:rsidRDefault="003013CB" w:rsidP="00CA463F">
            <w:pPr>
              <w:jc w:val="center"/>
            </w:pPr>
            <w:r w:rsidRPr="00B64C47">
              <w:t xml:space="preserve">со встроенными помещениями общественного назначения </w:t>
            </w:r>
          </w:p>
        </w:tc>
        <w:tc>
          <w:tcPr>
            <w:tcW w:w="1370" w:type="dxa"/>
            <w:tcBorders>
              <w:bottom w:val="single" w:sz="4" w:space="0" w:color="auto"/>
            </w:tcBorders>
            <w:shd w:val="clear" w:color="auto" w:fill="auto"/>
          </w:tcPr>
          <w:p w:rsidR="003013CB" w:rsidRPr="00B64C47" w:rsidRDefault="003013CB" w:rsidP="00CA463F">
            <w:pPr>
              <w:jc w:val="center"/>
              <w:rPr>
                <w:sz w:val="20"/>
                <w:szCs w:val="20"/>
              </w:rPr>
            </w:pPr>
            <w:r w:rsidRPr="00B64C47">
              <w:rPr>
                <w:sz w:val="20"/>
                <w:szCs w:val="20"/>
              </w:rPr>
              <w:t>675,3</w:t>
            </w:r>
          </w:p>
        </w:tc>
        <w:tc>
          <w:tcPr>
            <w:tcW w:w="1134" w:type="dxa"/>
            <w:tcBorders>
              <w:bottom w:val="single" w:sz="4" w:space="0" w:color="auto"/>
            </w:tcBorders>
            <w:shd w:val="clear" w:color="auto" w:fill="auto"/>
          </w:tcPr>
          <w:p w:rsidR="003013CB" w:rsidRPr="00B64C47" w:rsidRDefault="003013CB" w:rsidP="00CA463F">
            <w:pPr>
              <w:jc w:val="center"/>
              <w:rPr>
                <w:sz w:val="20"/>
                <w:szCs w:val="20"/>
              </w:rPr>
            </w:pPr>
            <w:proofErr w:type="gramStart"/>
            <w:r w:rsidRPr="00B64C47">
              <w:rPr>
                <w:sz w:val="20"/>
                <w:szCs w:val="20"/>
              </w:rPr>
              <w:t>Общая</w:t>
            </w:r>
            <w:proofErr w:type="gramEnd"/>
            <w:r w:rsidRPr="00B64C47">
              <w:rPr>
                <w:sz w:val="20"/>
                <w:szCs w:val="20"/>
              </w:rPr>
              <w:t xml:space="preserve"> </w:t>
            </w:r>
            <w:r w:rsidRPr="00B64C47">
              <w:rPr>
                <w:sz w:val="20"/>
                <w:szCs w:val="20"/>
                <w:lang w:val="en-US"/>
              </w:rPr>
              <w:t>S</w:t>
            </w:r>
            <w:r w:rsidRPr="00B64C47">
              <w:rPr>
                <w:sz w:val="20"/>
                <w:szCs w:val="20"/>
              </w:rPr>
              <w:t xml:space="preserve"> здания   2650,7</w:t>
            </w:r>
          </w:p>
          <w:p w:rsidR="003013CB" w:rsidRPr="00B64C47" w:rsidRDefault="003013CB" w:rsidP="00CA463F">
            <w:pPr>
              <w:jc w:val="center"/>
              <w:rPr>
                <w:sz w:val="20"/>
                <w:szCs w:val="20"/>
              </w:rPr>
            </w:pPr>
            <w:r w:rsidRPr="00B64C47">
              <w:rPr>
                <w:sz w:val="20"/>
                <w:szCs w:val="20"/>
              </w:rPr>
              <w:t>м</w:t>
            </w:r>
            <w:proofErr w:type="gramStart"/>
            <w:r w:rsidRPr="00B64C47">
              <w:rPr>
                <w:sz w:val="20"/>
                <w:szCs w:val="20"/>
              </w:rPr>
              <w:t>2</w:t>
            </w:r>
            <w:proofErr w:type="gramEnd"/>
          </w:p>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w:t>
            </w:r>
            <w:proofErr w:type="spellStart"/>
            <w:r w:rsidRPr="00B64C47">
              <w:rPr>
                <w:sz w:val="20"/>
                <w:szCs w:val="20"/>
              </w:rPr>
              <w:t>встр</w:t>
            </w:r>
            <w:proofErr w:type="gramStart"/>
            <w:r w:rsidRPr="00B64C47">
              <w:rPr>
                <w:sz w:val="20"/>
                <w:szCs w:val="20"/>
              </w:rPr>
              <w:t>.п</w:t>
            </w:r>
            <w:proofErr w:type="gramEnd"/>
            <w:r w:rsidRPr="00B64C47">
              <w:rPr>
                <w:sz w:val="20"/>
                <w:szCs w:val="20"/>
              </w:rPr>
              <w:t>ом</w:t>
            </w:r>
            <w:proofErr w:type="spellEnd"/>
            <w:r w:rsidRPr="00B64C47">
              <w:rPr>
                <w:sz w:val="20"/>
                <w:szCs w:val="20"/>
              </w:rPr>
              <w:t>.- нет данных</w:t>
            </w:r>
          </w:p>
        </w:tc>
        <w:tc>
          <w:tcPr>
            <w:tcW w:w="1134" w:type="dxa"/>
            <w:tcBorders>
              <w:bottom w:val="single" w:sz="4" w:space="0" w:color="auto"/>
            </w:tcBorders>
            <w:shd w:val="clear" w:color="auto" w:fill="D9D9D9"/>
          </w:tcPr>
          <w:p w:rsidR="003013CB" w:rsidRPr="00B64C47" w:rsidRDefault="003013CB" w:rsidP="00CA463F">
            <w:pPr>
              <w:jc w:val="center"/>
              <w:rPr>
                <w:sz w:val="20"/>
                <w:szCs w:val="20"/>
              </w:rPr>
            </w:pPr>
            <w:r w:rsidRPr="00B64C47">
              <w:rPr>
                <w:sz w:val="20"/>
                <w:szCs w:val="20"/>
              </w:rPr>
              <w:t xml:space="preserve">Общая жилая </w:t>
            </w:r>
            <w:r w:rsidRPr="00B64C47">
              <w:rPr>
                <w:sz w:val="20"/>
                <w:szCs w:val="20"/>
                <w:lang w:val="en-US"/>
              </w:rPr>
              <w:t>S</w:t>
            </w:r>
            <w:r w:rsidRPr="00B64C47">
              <w:rPr>
                <w:sz w:val="20"/>
                <w:szCs w:val="20"/>
              </w:rPr>
              <w:t xml:space="preserve"> 1 134,9 м</w:t>
            </w:r>
            <w:proofErr w:type="gramStart"/>
            <w:r w:rsidRPr="00B64C47">
              <w:rPr>
                <w:sz w:val="20"/>
                <w:szCs w:val="20"/>
              </w:rPr>
              <w:t>2</w:t>
            </w:r>
            <w:proofErr w:type="gramEnd"/>
          </w:p>
          <w:p w:rsidR="003013CB" w:rsidRPr="00B64C47" w:rsidRDefault="003013CB" w:rsidP="00CA463F">
            <w:pPr>
              <w:jc w:val="center"/>
              <w:rPr>
                <w:sz w:val="20"/>
                <w:szCs w:val="20"/>
              </w:rPr>
            </w:pPr>
            <w:r w:rsidRPr="00B64C47">
              <w:rPr>
                <w:sz w:val="20"/>
                <w:szCs w:val="20"/>
              </w:rPr>
              <w:t xml:space="preserve">\63 жилых </w:t>
            </w:r>
            <w:proofErr w:type="spellStart"/>
            <w:r w:rsidRPr="00B64C47">
              <w:rPr>
                <w:sz w:val="20"/>
                <w:szCs w:val="20"/>
              </w:rPr>
              <w:t>помещ-ий</w:t>
            </w:r>
            <w:proofErr w:type="spellEnd"/>
          </w:p>
          <w:p w:rsidR="003013CB" w:rsidRPr="00B64C47" w:rsidRDefault="003013CB" w:rsidP="00CA463F">
            <w:pPr>
              <w:jc w:val="center"/>
              <w:rPr>
                <w:sz w:val="20"/>
                <w:szCs w:val="20"/>
              </w:rPr>
            </w:pP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sz w:val="20"/>
                <w:szCs w:val="20"/>
              </w:rPr>
              <w:t>Из расчета 18 м</w:t>
            </w:r>
            <w:proofErr w:type="gramStart"/>
            <w:r w:rsidRPr="00B64C47">
              <w:rPr>
                <w:sz w:val="20"/>
                <w:szCs w:val="20"/>
              </w:rPr>
              <w:t>2</w:t>
            </w:r>
            <w:proofErr w:type="gramEnd"/>
            <w:r w:rsidRPr="00B64C47">
              <w:rPr>
                <w:sz w:val="20"/>
                <w:szCs w:val="20"/>
              </w:rPr>
              <w:t>\чел.</w:t>
            </w:r>
          </w:p>
          <w:p w:rsidR="003013CB" w:rsidRPr="00B64C47" w:rsidRDefault="003013CB" w:rsidP="00CA463F">
            <w:pPr>
              <w:jc w:val="center"/>
              <w:rPr>
                <w:sz w:val="20"/>
                <w:szCs w:val="20"/>
              </w:rPr>
            </w:pPr>
            <w:r w:rsidRPr="00B64C47">
              <w:rPr>
                <w:sz w:val="20"/>
                <w:szCs w:val="20"/>
              </w:rPr>
              <w:t>(по нормам года постройки)</w:t>
            </w:r>
          </w:p>
          <w:p w:rsidR="003013CB" w:rsidRPr="00B64C47" w:rsidRDefault="003013CB" w:rsidP="00CA463F">
            <w:pPr>
              <w:jc w:val="center"/>
              <w:rPr>
                <w:sz w:val="20"/>
                <w:szCs w:val="20"/>
              </w:rPr>
            </w:pPr>
            <w:r w:rsidRPr="00B64C47">
              <w:rPr>
                <w:sz w:val="20"/>
                <w:szCs w:val="20"/>
              </w:rPr>
              <w:t>63 человека</w:t>
            </w:r>
          </w:p>
        </w:tc>
        <w:tc>
          <w:tcPr>
            <w:tcW w:w="1275" w:type="dxa"/>
            <w:tcBorders>
              <w:bottom w:val="single" w:sz="4" w:space="0" w:color="auto"/>
            </w:tcBorders>
            <w:shd w:val="pct10" w:color="auto" w:fill="auto"/>
          </w:tcPr>
          <w:p w:rsidR="003013CB" w:rsidRPr="00B64C47" w:rsidRDefault="003013CB" w:rsidP="00CA463F">
            <w:pPr>
              <w:jc w:val="center"/>
              <w:rPr>
                <w:sz w:val="18"/>
                <w:szCs w:val="18"/>
              </w:rPr>
            </w:pPr>
            <w:r w:rsidRPr="00B64C47">
              <w:rPr>
                <w:sz w:val="18"/>
                <w:szCs w:val="18"/>
              </w:rPr>
              <w:t>-</w:t>
            </w: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sz w:val="20"/>
                <w:szCs w:val="20"/>
              </w:rPr>
              <w:t>10 804,8</w:t>
            </w:r>
          </w:p>
        </w:tc>
      </w:tr>
      <w:tr w:rsidR="003013CB" w:rsidRPr="00B64C47" w:rsidTr="00CA463F">
        <w:tc>
          <w:tcPr>
            <w:tcW w:w="1043" w:type="dxa"/>
            <w:tcBorders>
              <w:bottom w:val="single" w:sz="4" w:space="0" w:color="auto"/>
            </w:tcBorders>
            <w:shd w:val="pct5" w:color="auto" w:fill="auto"/>
          </w:tcPr>
          <w:p w:rsidR="003013CB" w:rsidRPr="00B64C47" w:rsidRDefault="003013CB" w:rsidP="00CA463F">
            <w:pPr>
              <w:jc w:val="center"/>
              <w:rPr>
                <w:lang w:val="en-US"/>
              </w:rPr>
            </w:pPr>
            <w:r w:rsidRPr="00B64C47">
              <w:rPr>
                <w:lang w:val="en-US"/>
              </w:rPr>
              <w:t>III</w:t>
            </w:r>
          </w:p>
        </w:tc>
        <w:tc>
          <w:tcPr>
            <w:tcW w:w="2266" w:type="dxa"/>
            <w:tcBorders>
              <w:bottom w:val="single" w:sz="4" w:space="0" w:color="auto"/>
            </w:tcBorders>
          </w:tcPr>
          <w:p w:rsidR="003013CB" w:rsidRPr="00B64C47" w:rsidRDefault="003013CB" w:rsidP="00CA463F">
            <w:pPr>
              <w:jc w:val="center"/>
            </w:pPr>
            <w:r w:rsidRPr="00B64C47">
              <w:t>Индивидуальные гаражи боксового типа</w:t>
            </w:r>
          </w:p>
        </w:tc>
        <w:tc>
          <w:tcPr>
            <w:tcW w:w="1370" w:type="dxa"/>
            <w:tcBorders>
              <w:bottom w:val="single" w:sz="4" w:space="0" w:color="auto"/>
            </w:tcBorders>
            <w:shd w:val="clear" w:color="auto" w:fill="auto"/>
          </w:tcPr>
          <w:p w:rsidR="003013CB" w:rsidRPr="00B64C47" w:rsidRDefault="003013CB" w:rsidP="00CA463F">
            <w:pPr>
              <w:jc w:val="center"/>
              <w:rPr>
                <w:sz w:val="20"/>
                <w:szCs w:val="20"/>
              </w:rPr>
            </w:pPr>
            <w:r w:rsidRPr="00B64C47">
              <w:rPr>
                <w:sz w:val="20"/>
                <w:szCs w:val="20"/>
              </w:rPr>
              <w:t>2 151,7</w:t>
            </w:r>
          </w:p>
        </w:tc>
        <w:tc>
          <w:tcPr>
            <w:tcW w:w="1134" w:type="dxa"/>
            <w:tcBorders>
              <w:bottom w:val="single" w:sz="4" w:space="0" w:color="auto"/>
            </w:tcBorders>
            <w:shd w:val="clear" w:color="auto" w:fill="auto"/>
          </w:tcPr>
          <w:p w:rsidR="003013CB" w:rsidRPr="00B64C47" w:rsidRDefault="003013CB" w:rsidP="00CA463F">
            <w:pPr>
              <w:jc w:val="center"/>
              <w:rPr>
                <w:sz w:val="20"/>
                <w:szCs w:val="20"/>
              </w:rPr>
            </w:pPr>
            <w:r w:rsidRPr="00B64C47">
              <w:rPr>
                <w:sz w:val="20"/>
                <w:szCs w:val="20"/>
              </w:rPr>
              <w:t>Нет данных</w:t>
            </w:r>
          </w:p>
        </w:tc>
        <w:tc>
          <w:tcPr>
            <w:tcW w:w="1134" w:type="dxa"/>
            <w:tcBorders>
              <w:bottom w:val="single" w:sz="4" w:space="0" w:color="auto"/>
            </w:tcBorders>
            <w:shd w:val="clear" w:color="auto" w:fill="D9D9D9"/>
          </w:tcPr>
          <w:p w:rsidR="003013CB" w:rsidRPr="00B64C47" w:rsidRDefault="003013CB" w:rsidP="00CA463F">
            <w:pPr>
              <w:jc w:val="center"/>
              <w:rPr>
                <w:sz w:val="20"/>
                <w:szCs w:val="20"/>
              </w:rPr>
            </w:pPr>
            <w:r w:rsidRPr="00B64C47">
              <w:rPr>
                <w:sz w:val="20"/>
                <w:szCs w:val="20"/>
              </w:rPr>
              <w:t>-</w:t>
            </w: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sz w:val="20"/>
                <w:szCs w:val="20"/>
              </w:rPr>
              <w:t>-</w:t>
            </w:r>
          </w:p>
        </w:tc>
        <w:tc>
          <w:tcPr>
            <w:tcW w:w="1275" w:type="dxa"/>
            <w:tcBorders>
              <w:bottom w:val="single" w:sz="4" w:space="0" w:color="auto"/>
            </w:tcBorders>
            <w:shd w:val="pct10" w:color="auto" w:fill="auto"/>
          </w:tcPr>
          <w:p w:rsidR="003013CB" w:rsidRPr="00B64C47" w:rsidRDefault="003013CB" w:rsidP="00CA463F">
            <w:pPr>
              <w:jc w:val="center"/>
              <w:rPr>
                <w:sz w:val="18"/>
                <w:szCs w:val="18"/>
              </w:rPr>
            </w:pPr>
            <w:r w:rsidRPr="00B64C47">
              <w:rPr>
                <w:sz w:val="20"/>
                <w:szCs w:val="20"/>
              </w:rPr>
              <w:t>80 боксов</w:t>
            </w:r>
            <w:r w:rsidRPr="00B64C47">
              <w:rPr>
                <w:sz w:val="18"/>
                <w:szCs w:val="18"/>
              </w:rPr>
              <w:t xml:space="preserve"> </w:t>
            </w: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sz w:val="20"/>
                <w:szCs w:val="20"/>
              </w:rPr>
              <w:t>6455,1</w:t>
            </w:r>
          </w:p>
        </w:tc>
      </w:tr>
      <w:tr w:rsidR="003013CB" w:rsidRPr="00B64C47" w:rsidTr="00CA463F">
        <w:tc>
          <w:tcPr>
            <w:tcW w:w="1043" w:type="dxa"/>
            <w:tcBorders>
              <w:bottom w:val="single" w:sz="4" w:space="0" w:color="auto"/>
            </w:tcBorders>
            <w:shd w:val="pct5" w:color="auto" w:fill="auto"/>
          </w:tcPr>
          <w:p w:rsidR="003013CB" w:rsidRPr="00B64C47" w:rsidRDefault="003013CB" w:rsidP="00CA463F">
            <w:pPr>
              <w:jc w:val="center"/>
              <w:rPr>
                <w:lang w:val="en-US"/>
              </w:rPr>
            </w:pPr>
            <w:r w:rsidRPr="00B64C47">
              <w:rPr>
                <w:lang w:val="en-US"/>
              </w:rPr>
              <w:t>IV</w:t>
            </w:r>
          </w:p>
        </w:tc>
        <w:tc>
          <w:tcPr>
            <w:tcW w:w="2266" w:type="dxa"/>
            <w:tcBorders>
              <w:bottom w:val="single" w:sz="4" w:space="0" w:color="auto"/>
            </w:tcBorders>
          </w:tcPr>
          <w:p w:rsidR="003013CB" w:rsidRPr="00B64C47" w:rsidRDefault="003013CB" w:rsidP="00CA463F">
            <w:pPr>
              <w:jc w:val="center"/>
            </w:pPr>
            <w:r w:rsidRPr="00B64C47">
              <w:t>Многоквартирный жилой дом (</w:t>
            </w:r>
            <w:proofErr w:type="spellStart"/>
            <w:r w:rsidRPr="00B64C47">
              <w:t>ул</w:t>
            </w:r>
            <w:proofErr w:type="gramStart"/>
            <w:r w:rsidRPr="00B64C47">
              <w:t>.Ч</w:t>
            </w:r>
            <w:proofErr w:type="gramEnd"/>
            <w:r w:rsidRPr="00B64C47">
              <w:t>айковского</w:t>
            </w:r>
            <w:proofErr w:type="spellEnd"/>
            <w:r w:rsidRPr="00B64C47">
              <w:t>, 211) со встроенными помещениями общественного назначения</w:t>
            </w:r>
          </w:p>
        </w:tc>
        <w:tc>
          <w:tcPr>
            <w:tcW w:w="1370" w:type="dxa"/>
            <w:tcBorders>
              <w:bottom w:val="single" w:sz="4" w:space="0" w:color="auto"/>
            </w:tcBorders>
            <w:shd w:val="clear" w:color="auto" w:fill="auto"/>
          </w:tcPr>
          <w:p w:rsidR="003013CB" w:rsidRPr="00B64C47" w:rsidRDefault="003013CB" w:rsidP="00CA463F">
            <w:pPr>
              <w:jc w:val="center"/>
              <w:rPr>
                <w:sz w:val="20"/>
                <w:szCs w:val="20"/>
              </w:rPr>
            </w:pPr>
            <w:r w:rsidRPr="00B64C47">
              <w:rPr>
                <w:sz w:val="20"/>
                <w:szCs w:val="20"/>
              </w:rPr>
              <w:t>1 801,6</w:t>
            </w:r>
          </w:p>
        </w:tc>
        <w:tc>
          <w:tcPr>
            <w:tcW w:w="1134" w:type="dxa"/>
            <w:tcBorders>
              <w:bottom w:val="single" w:sz="4" w:space="0" w:color="auto"/>
            </w:tcBorders>
            <w:shd w:val="clear" w:color="auto" w:fill="auto"/>
          </w:tcPr>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здания   5 986,1 м</w:t>
            </w:r>
            <w:proofErr w:type="gramStart"/>
            <w:r w:rsidRPr="00B64C47">
              <w:rPr>
                <w:sz w:val="20"/>
                <w:szCs w:val="20"/>
              </w:rPr>
              <w:t>2</w:t>
            </w:r>
            <w:proofErr w:type="gramEnd"/>
          </w:p>
          <w:p w:rsidR="003013CB" w:rsidRPr="00B64C47" w:rsidRDefault="003013CB" w:rsidP="00CA463F">
            <w:pPr>
              <w:jc w:val="center"/>
              <w:rPr>
                <w:sz w:val="20"/>
                <w:szCs w:val="20"/>
              </w:rPr>
            </w:pPr>
            <w:r w:rsidRPr="00B64C47">
              <w:rPr>
                <w:sz w:val="20"/>
                <w:szCs w:val="20"/>
              </w:rPr>
              <w:t xml:space="preserve">Общая </w:t>
            </w:r>
            <w:r w:rsidRPr="00B64C47">
              <w:rPr>
                <w:sz w:val="20"/>
                <w:szCs w:val="20"/>
                <w:lang w:val="en-US"/>
              </w:rPr>
              <w:t>S</w:t>
            </w:r>
            <w:r w:rsidRPr="00B64C47">
              <w:rPr>
                <w:sz w:val="20"/>
                <w:szCs w:val="20"/>
              </w:rPr>
              <w:t xml:space="preserve"> </w:t>
            </w:r>
            <w:proofErr w:type="spellStart"/>
            <w:r w:rsidRPr="00B64C47">
              <w:rPr>
                <w:sz w:val="20"/>
                <w:szCs w:val="20"/>
              </w:rPr>
              <w:t>встр</w:t>
            </w:r>
            <w:proofErr w:type="gramStart"/>
            <w:r w:rsidRPr="00B64C47">
              <w:rPr>
                <w:sz w:val="20"/>
                <w:szCs w:val="20"/>
              </w:rPr>
              <w:t>.п</w:t>
            </w:r>
            <w:proofErr w:type="gramEnd"/>
            <w:r w:rsidRPr="00B64C47">
              <w:rPr>
                <w:sz w:val="20"/>
                <w:szCs w:val="20"/>
              </w:rPr>
              <w:t>ом</w:t>
            </w:r>
            <w:proofErr w:type="spellEnd"/>
            <w:r w:rsidRPr="00B64C47">
              <w:rPr>
                <w:sz w:val="20"/>
                <w:szCs w:val="20"/>
              </w:rPr>
              <w:t>.- нет данных</w:t>
            </w:r>
          </w:p>
        </w:tc>
        <w:tc>
          <w:tcPr>
            <w:tcW w:w="1134" w:type="dxa"/>
            <w:tcBorders>
              <w:bottom w:val="single" w:sz="4" w:space="0" w:color="auto"/>
            </w:tcBorders>
            <w:shd w:val="clear" w:color="auto" w:fill="D9D9D9"/>
          </w:tcPr>
          <w:p w:rsidR="003013CB" w:rsidRPr="00B64C47" w:rsidRDefault="003013CB" w:rsidP="00CA463F">
            <w:pPr>
              <w:jc w:val="center"/>
              <w:rPr>
                <w:sz w:val="20"/>
                <w:szCs w:val="20"/>
              </w:rPr>
            </w:pPr>
            <w:r w:rsidRPr="00B64C47">
              <w:rPr>
                <w:sz w:val="20"/>
                <w:szCs w:val="20"/>
              </w:rPr>
              <w:t xml:space="preserve">Общая жилая </w:t>
            </w:r>
            <w:r w:rsidRPr="00B64C47">
              <w:rPr>
                <w:sz w:val="20"/>
                <w:szCs w:val="20"/>
                <w:lang w:val="en-US"/>
              </w:rPr>
              <w:t>S</w:t>
            </w:r>
            <w:r w:rsidRPr="00B64C47">
              <w:rPr>
                <w:sz w:val="20"/>
                <w:szCs w:val="20"/>
              </w:rPr>
              <w:t xml:space="preserve"> 5037,2 м</w:t>
            </w:r>
            <w:proofErr w:type="gramStart"/>
            <w:r w:rsidRPr="00B64C47">
              <w:rPr>
                <w:sz w:val="20"/>
                <w:szCs w:val="20"/>
              </w:rPr>
              <w:t>2</w:t>
            </w:r>
            <w:proofErr w:type="gramEnd"/>
            <w:r w:rsidRPr="00B64C47">
              <w:rPr>
                <w:sz w:val="20"/>
                <w:szCs w:val="20"/>
              </w:rPr>
              <w:t>\ 77 кварт.</w:t>
            </w: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sz w:val="20"/>
                <w:szCs w:val="20"/>
              </w:rPr>
              <w:t>Из расчета 18 м</w:t>
            </w:r>
            <w:proofErr w:type="gramStart"/>
            <w:r w:rsidRPr="00B64C47">
              <w:rPr>
                <w:sz w:val="20"/>
                <w:szCs w:val="20"/>
              </w:rPr>
              <w:t>2</w:t>
            </w:r>
            <w:proofErr w:type="gramEnd"/>
            <w:r w:rsidRPr="00B64C47">
              <w:rPr>
                <w:sz w:val="20"/>
                <w:szCs w:val="20"/>
              </w:rPr>
              <w:t>\чел.</w:t>
            </w:r>
          </w:p>
          <w:p w:rsidR="003013CB" w:rsidRPr="00B64C47" w:rsidRDefault="003013CB" w:rsidP="00CA463F">
            <w:pPr>
              <w:jc w:val="center"/>
              <w:rPr>
                <w:sz w:val="20"/>
                <w:szCs w:val="20"/>
              </w:rPr>
            </w:pPr>
            <w:r w:rsidRPr="00B64C47">
              <w:rPr>
                <w:sz w:val="20"/>
                <w:szCs w:val="20"/>
              </w:rPr>
              <w:t>(по нормам года постройки)</w:t>
            </w:r>
          </w:p>
          <w:p w:rsidR="003013CB" w:rsidRPr="00B64C47" w:rsidRDefault="003013CB" w:rsidP="00CA463F">
            <w:pPr>
              <w:jc w:val="center"/>
              <w:rPr>
                <w:sz w:val="20"/>
                <w:szCs w:val="20"/>
              </w:rPr>
            </w:pPr>
            <w:r w:rsidRPr="00B64C47">
              <w:rPr>
                <w:sz w:val="20"/>
                <w:szCs w:val="20"/>
              </w:rPr>
              <w:t>280 человек</w:t>
            </w:r>
          </w:p>
        </w:tc>
        <w:tc>
          <w:tcPr>
            <w:tcW w:w="1275" w:type="dxa"/>
            <w:tcBorders>
              <w:bottom w:val="single" w:sz="4" w:space="0" w:color="auto"/>
            </w:tcBorders>
            <w:shd w:val="pct10" w:color="auto" w:fill="auto"/>
          </w:tcPr>
          <w:p w:rsidR="003013CB" w:rsidRPr="00B64C47" w:rsidRDefault="003013CB" w:rsidP="00CA463F">
            <w:pPr>
              <w:jc w:val="center"/>
              <w:rPr>
                <w:sz w:val="18"/>
                <w:szCs w:val="18"/>
              </w:rPr>
            </w:pPr>
            <w:r w:rsidRPr="00B64C47">
              <w:rPr>
                <w:sz w:val="18"/>
                <w:szCs w:val="18"/>
              </w:rPr>
              <w:t>-</w:t>
            </w: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sz w:val="20"/>
                <w:szCs w:val="20"/>
              </w:rPr>
              <w:t>28825,6</w:t>
            </w:r>
          </w:p>
        </w:tc>
      </w:tr>
      <w:tr w:rsidR="003013CB" w:rsidRPr="00B64C47" w:rsidTr="00CA463F">
        <w:tc>
          <w:tcPr>
            <w:tcW w:w="1043" w:type="dxa"/>
            <w:tcBorders>
              <w:bottom w:val="single" w:sz="4" w:space="0" w:color="auto"/>
            </w:tcBorders>
            <w:shd w:val="pct5" w:color="auto" w:fill="auto"/>
          </w:tcPr>
          <w:p w:rsidR="003013CB" w:rsidRPr="00B64C47" w:rsidRDefault="003013CB" w:rsidP="00CA463F">
            <w:pPr>
              <w:jc w:val="center"/>
              <w:rPr>
                <w:lang w:val="en-US"/>
              </w:rPr>
            </w:pPr>
            <w:r w:rsidRPr="00B64C47">
              <w:rPr>
                <w:lang w:val="en-US"/>
              </w:rPr>
              <w:t>V</w:t>
            </w:r>
          </w:p>
        </w:tc>
        <w:tc>
          <w:tcPr>
            <w:tcW w:w="2266" w:type="dxa"/>
            <w:tcBorders>
              <w:bottom w:val="single" w:sz="4" w:space="0" w:color="auto"/>
            </w:tcBorders>
          </w:tcPr>
          <w:p w:rsidR="003013CB" w:rsidRPr="00B64C47" w:rsidRDefault="003013CB" w:rsidP="00CA463F">
            <w:pPr>
              <w:jc w:val="center"/>
            </w:pPr>
            <w:r w:rsidRPr="00B64C47">
              <w:t>Трансформаторная подстанция</w:t>
            </w:r>
          </w:p>
        </w:tc>
        <w:tc>
          <w:tcPr>
            <w:tcW w:w="1370" w:type="dxa"/>
            <w:tcBorders>
              <w:bottom w:val="single" w:sz="4" w:space="0" w:color="auto"/>
            </w:tcBorders>
            <w:shd w:val="clear" w:color="auto" w:fill="auto"/>
          </w:tcPr>
          <w:p w:rsidR="003013CB" w:rsidRPr="00B64C47" w:rsidRDefault="003013CB" w:rsidP="00CA463F">
            <w:pPr>
              <w:jc w:val="center"/>
              <w:rPr>
                <w:sz w:val="20"/>
                <w:szCs w:val="20"/>
              </w:rPr>
            </w:pPr>
            <w:r w:rsidRPr="00B64C47">
              <w:rPr>
                <w:sz w:val="20"/>
                <w:szCs w:val="20"/>
              </w:rPr>
              <w:t>52,3</w:t>
            </w:r>
          </w:p>
        </w:tc>
        <w:tc>
          <w:tcPr>
            <w:tcW w:w="1134" w:type="dxa"/>
            <w:tcBorders>
              <w:bottom w:val="single" w:sz="4" w:space="0" w:color="auto"/>
            </w:tcBorders>
            <w:shd w:val="clear" w:color="auto" w:fill="auto"/>
          </w:tcPr>
          <w:p w:rsidR="003013CB" w:rsidRPr="00B64C47" w:rsidRDefault="003013CB" w:rsidP="00CA463F">
            <w:pPr>
              <w:jc w:val="center"/>
              <w:rPr>
                <w:sz w:val="20"/>
                <w:szCs w:val="20"/>
              </w:rPr>
            </w:pPr>
            <w:r w:rsidRPr="00B64C47">
              <w:rPr>
                <w:sz w:val="20"/>
                <w:szCs w:val="20"/>
              </w:rPr>
              <w:t>Нет данных</w:t>
            </w:r>
          </w:p>
        </w:tc>
        <w:tc>
          <w:tcPr>
            <w:tcW w:w="1134" w:type="dxa"/>
            <w:tcBorders>
              <w:bottom w:val="single" w:sz="4" w:space="0" w:color="auto"/>
            </w:tcBorders>
            <w:shd w:val="clear" w:color="auto" w:fill="D9D9D9"/>
          </w:tcPr>
          <w:p w:rsidR="003013CB" w:rsidRPr="00B64C47" w:rsidRDefault="003013CB" w:rsidP="00CA463F">
            <w:pPr>
              <w:jc w:val="center"/>
              <w:rPr>
                <w:sz w:val="20"/>
                <w:szCs w:val="20"/>
              </w:rPr>
            </w:pPr>
            <w:r w:rsidRPr="00B64C47">
              <w:rPr>
                <w:sz w:val="20"/>
                <w:szCs w:val="20"/>
              </w:rPr>
              <w:t>Нет данных</w:t>
            </w: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sz w:val="20"/>
                <w:szCs w:val="20"/>
              </w:rPr>
              <w:t>-</w:t>
            </w:r>
          </w:p>
        </w:tc>
        <w:tc>
          <w:tcPr>
            <w:tcW w:w="1275" w:type="dxa"/>
            <w:tcBorders>
              <w:bottom w:val="single" w:sz="4" w:space="0" w:color="auto"/>
            </w:tcBorders>
            <w:shd w:val="pct10" w:color="auto" w:fill="auto"/>
          </w:tcPr>
          <w:p w:rsidR="003013CB" w:rsidRPr="00B64C47" w:rsidRDefault="003013CB" w:rsidP="00CA463F">
            <w:pPr>
              <w:jc w:val="center"/>
              <w:rPr>
                <w:sz w:val="18"/>
                <w:szCs w:val="18"/>
              </w:rPr>
            </w:pPr>
            <w:r w:rsidRPr="00B64C47">
              <w:rPr>
                <w:sz w:val="20"/>
                <w:szCs w:val="20"/>
              </w:rPr>
              <w:t>Нет данных</w:t>
            </w: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sz w:val="20"/>
                <w:szCs w:val="20"/>
              </w:rPr>
              <w:t>156,9</w:t>
            </w:r>
          </w:p>
        </w:tc>
      </w:tr>
      <w:tr w:rsidR="003013CB" w:rsidRPr="00B64C47" w:rsidTr="00CA463F">
        <w:tc>
          <w:tcPr>
            <w:tcW w:w="1043" w:type="dxa"/>
            <w:tcBorders>
              <w:bottom w:val="single" w:sz="4" w:space="0" w:color="auto"/>
            </w:tcBorders>
            <w:shd w:val="pct5" w:color="auto" w:fill="auto"/>
          </w:tcPr>
          <w:p w:rsidR="003013CB" w:rsidRPr="00B64C47" w:rsidRDefault="003013CB" w:rsidP="00CA463F">
            <w:pPr>
              <w:jc w:val="center"/>
              <w:rPr>
                <w:lang w:val="en-US"/>
              </w:rPr>
            </w:pPr>
            <w:r w:rsidRPr="00B64C47">
              <w:rPr>
                <w:lang w:val="en-US"/>
              </w:rPr>
              <w:t>VI</w:t>
            </w:r>
          </w:p>
        </w:tc>
        <w:tc>
          <w:tcPr>
            <w:tcW w:w="2266" w:type="dxa"/>
            <w:tcBorders>
              <w:bottom w:val="single" w:sz="4" w:space="0" w:color="auto"/>
            </w:tcBorders>
          </w:tcPr>
          <w:p w:rsidR="003013CB" w:rsidRPr="00B64C47" w:rsidRDefault="003013CB" w:rsidP="00CA463F">
            <w:pPr>
              <w:jc w:val="center"/>
            </w:pPr>
            <w:r w:rsidRPr="00B64C47">
              <w:t>Баня № 5</w:t>
            </w:r>
          </w:p>
        </w:tc>
        <w:tc>
          <w:tcPr>
            <w:tcW w:w="1370" w:type="dxa"/>
            <w:tcBorders>
              <w:bottom w:val="single" w:sz="4" w:space="0" w:color="auto"/>
            </w:tcBorders>
            <w:shd w:val="clear" w:color="auto" w:fill="auto"/>
          </w:tcPr>
          <w:p w:rsidR="003013CB" w:rsidRPr="00B64C47" w:rsidRDefault="003013CB" w:rsidP="00CA463F">
            <w:pPr>
              <w:jc w:val="center"/>
              <w:rPr>
                <w:sz w:val="20"/>
                <w:szCs w:val="20"/>
              </w:rPr>
            </w:pPr>
            <w:r w:rsidRPr="00B64C47">
              <w:rPr>
                <w:sz w:val="20"/>
                <w:szCs w:val="20"/>
              </w:rPr>
              <w:t>917,5</w:t>
            </w:r>
          </w:p>
        </w:tc>
        <w:tc>
          <w:tcPr>
            <w:tcW w:w="1134" w:type="dxa"/>
            <w:tcBorders>
              <w:bottom w:val="single" w:sz="4" w:space="0" w:color="auto"/>
            </w:tcBorders>
            <w:shd w:val="clear" w:color="auto" w:fill="auto"/>
          </w:tcPr>
          <w:p w:rsidR="003013CB" w:rsidRPr="00B64C47" w:rsidRDefault="003013CB" w:rsidP="00CA463F">
            <w:pPr>
              <w:jc w:val="center"/>
              <w:rPr>
                <w:sz w:val="20"/>
                <w:szCs w:val="20"/>
              </w:rPr>
            </w:pPr>
            <w:r w:rsidRPr="00B64C47">
              <w:rPr>
                <w:sz w:val="20"/>
                <w:szCs w:val="20"/>
              </w:rPr>
              <w:t>Нет данных</w:t>
            </w:r>
          </w:p>
        </w:tc>
        <w:tc>
          <w:tcPr>
            <w:tcW w:w="1134" w:type="dxa"/>
            <w:tcBorders>
              <w:bottom w:val="single" w:sz="4" w:space="0" w:color="auto"/>
            </w:tcBorders>
            <w:shd w:val="clear" w:color="auto" w:fill="D9D9D9"/>
          </w:tcPr>
          <w:p w:rsidR="003013CB" w:rsidRPr="00B64C47" w:rsidRDefault="003013CB" w:rsidP="00CA463F">
            <w:pPr>
              <w:jc w:val="center"/>
              <w:rPr>
                <w:sz w:val="20"/>
                <w:szCs w:val="20"/>
              </w:rPr>
            </w:pPr>
            <w:r w:rsidRPr="00B64C47">
              <w:rPr>
                <w:sz w:val="20"/>
                <w:szCs w:val="20"/>
              </w:rPr>
              <w:t>Нет данных</w:t>
            </w: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sz w:val="20"/>
                <w:szCs w:val="20"/>
              </w:rPr>
              <w:t>-</w:t>
            </w:r>
          </w:p>
        </w:tc>
        <w:tc>
          <w:tcPr>
            <w:tcW w:w="1275" w:type="dxa"/>
            <w:tcBorders>
              <w:bottom w:val="single" w:sz="4" w:space="0" w:color="auto"/>
            </w:tcBorders>
            <w:shd w:val="pct10" w:color="auto" w:fill="auto"/>
          </w:tcPr>
          <w:p w:rsidR="003013CB" w:rsidRPr="00B64C47" w:rsidRDefault="003013CB" w:rsidP="00CA463F">
            <w:pPr>
              <w:jc w:val="center"/>
              <w:rPr>
                <w:sz w:val="20"/>
                <w:szCs w:val="20"/>
              </w:rPr>
            </w:pPr>
            <w:r w:rsidRPr="00B64C47">
              <w:rPr>
                <w:sz w:val="20"/>
                <w:szCs w:val="20"/>
              </w:rPr>
              <w:t>100 посещений</w:t>
            </w: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sz w:val="20"/>
                <w:szCs w:val="20"/>
              </w:rPr>
              <w:t>3853,2</w:t>
            </w:r>
          </w:p>
        </w:tc>
      </w:tr>
      <w:tr w:rsidR="003013CB" w:rsidRPr="00B64C47" w:rsidTr="00CA463F">
        <w:tc>
          <w:tcPr>
            <w:tcW w:w="1043" w:type="dxa"/>
            <w:tcBorders>
              <w:bottom w:val="single" w:sz="4" w:space="0" w:color="auto"/>
            </w:tcBorders>
            <w:shd w:val="pct5" w:color="auto" w:fill="auto"/>
          </w:tcPr>
          <w:p w:rsidR="003013CB" w:rsidRPr="00B64C47" w:rsidRDefault="003013CB" w:rsidP="00CA463F">
            <w:pPr>
              <w:jc w:val="center"/>
              <w:rPr>
                <w:lang w:val="en-US"/>
              </w:rPr>
            </w:pPr>
            <w:r w:rsidRPr="00B64C47">
              <w:rPr>
                <w:lang w:val="en-US"/>
              </w:rPr>
              <w:t>VII</w:t>
            </w:r>
          </w:p>
        </w:tc>
        <w:tc>
          <w:tcPr>
            <w:tcW w:w="2266" w:type="dxa"/>
            <w:tcBorders>
              <w:bottom w:val="single" w:sz="4" w:space="0" w:color="auto"/>
            </w:tcBorders>
          </w:tcPr>
          <w:p w:rsidR="003013CB" w:rsidRPr="00B64C47" w:rsidRDefault="003013CB" w:rsidP="00CA463F">
            <w:pPr>
              <w:jc w:val="center"/>
            </w:pPr>
            <w:r w:rsidRPr="00B64C47">
              <w:t>Нежилое здание по адресу Связной, 49</w:t>
            </w:r>
          </w:p>
        </w:tc>
        <w:tc>
          <w:tcPr>
            <w:tcW w:w="1370" w:type="dxa"/>
            <w:tcBorders>
              <w:bottom w:val="single" w:sz="4" w:space="0" w:color="auto"/>
            </w:tcBorders>
            <w:shd w:val="clear" w:color="auto" w:fill="auto"/>
          </w:tcPr>
          <w:p w:rsidR="003013CB" w:rsidRPr="00B64C47" w:rsidRDefault="003013CB" w:rsidP="00CA463F">
            <w:pPr>
              <w:jc w:val="center"/>
              <w:rPr>
                <w:sz w:val="20"/>
                <w:szCs w:val="20"/>
              </w:rPr>
            </w:pPr>
            <w:r w:rsidRPr="00B64C47">
              <w:rPr>
                <w:sz w:val="20"/>
                <w:szCs w:val="20"/>
              </w:rPr>
              <w:t>261,3</w:t>
            </w:r>
          </w:p>
        </w:tc>
        <w:tc>
          <w:tcPr>
            <w:tcW w:w="1134" w:type="dxa"/>
            <w:tcBorders>
              <w:bottom w:val="single" w:sz="4" w:space="0" w:color="auto"/>
            </w:tcBorders>
            <w:shd w:val="clear" w:color="auto" w:fill="auto"/>
          </w:tcPr>
          <w:p w:rsidR="003013CB" w:rsidRPr="00B64C47" w:rsidRDefault="003013CB" w:rsidP="00CA463F">
            <w:pPr>
              <w:jc w:val="center"/>
              <w:rPr>
                <w:sz w:val="20"/>
                <w:szCs w:val="20"/>
              </w:rPr>
            </w:pPr>
            <w:r w:rsidRPr="00B64C47">
              <w:rPr>
                <w:sz w:val="20"/>
                <w:szCs w:val="20"/>
              </w:rPr>
              <w:t>Нет данных</w:t>
            </w:r>
          </w:p>
        </w:tc>
        <w:tc>
          <w:tcPr>
            <w:tcW w:w="1134" w:type="dxa"/>
            <w:tcBorders>
              <w:bottom w:val="single" w:sz="4" w:space="0" w:color="auto"/>
            </w:tcBorders>
            <w:shd w:val="clear" w:color="auto" w:fill="D9D9D9"/>
          </w:tcPr>
          <w:p w:rsidR="003013CB" w:rsidRPr="00B64C47" w:rsidRDefault="003013CB" w:rsidP="00CA463F">
            <w:pPr>
              <w:jc w:val="center"/>
              <w:rPr>
                <w:sz w:val="20"/>
                <w:szCs w:val="20"/>
              </w:rPr>
            </w:pPr>
            <w:r w:rsidRPr="00B64C47">
              <w:rPr>
                <w:sz w:val="20"/>
                <w:szCs w:val="20"/>
              </w:rPr>
              <w:t>Нет данных</w:t>
            </w: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sz w:val="20"/>
                <w:szCs w:val="20"/>
              </w:rPr>
              <w:t>-</w:t>
            </w:r>
          </w:p>
        </w:tc>
        <w:tc>
          <w:tcPr>
            <w:tcW w:w="1275" w:type="dxa"/>
            <w:tcBorders>
              <w:bottom w:val="single" w:sz="4" w:space="0" w:color="auto"/>
            </w:tcBorders>
            <w:shd w:val="pct10" w:color="auto" w:fill="auto"/>
          </w:tcPr>
          <w:p w:rsidR="003013CB" w:rsidRPr="00B64C47" w:rsidRDefault="003013CB" w:rsidP="00CA463F">
            <w:pPr>
              <w:jc w:val="center"/>
              <w:rPr>
                <w:sz w:val="18"/>
                <w:szCs w:val="18"/>
              </w:rPr>
            </w:pPr>
            <w:r w:rsidRPr="00B64C47">
              <w:rPr>
                <w:sz w:val="20"/>
                <w:szCs w:val="20"/>
              </w:rPr>
              <w:t>Нет данных</w:t>
            </w: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sz w:val="20"/>
                <w:szCs w:val="20"/>
              </w:rPr>
              <w:t>Нет данных</w:t>
            </w:r>
          </w:p>
        </w:tc>
      </w:tr>
      <w:tr w:rsidR="003013CB" w:rsidRPr="00B64C47" w:rsidTr="00CA463F">
        <w:tc>
          <w:tcPr>
            <w:tcW w:w="1043" w:type="dxa"/>
            <w:shd w:val="pct5" w:color="auto" w:fill="auto"/>
          </w:tcPr>
          <w:p w:rsidR="003013CB" w:rsidRPr="00B64C47" w:rsidRDefault="003013CB" w:rsidP="00CA463F">
            <w:pPr>
              <w:jc w:val="center"/>
              <w:rPr>
                <w:lang w:val="en-US"/>
              </w:rPr>
            </w:pPr>
            <w:r w:rsidRPr="00B64C47">
              <w:rPr>
                <w:lang w:val="en-US"/>
              </w:rPr>
              <w:t>VIII</w:t>
            </w:r>
          </w:p>
        </w:tc>
        <w:tc>
          <w:tcPr>
            <w:tcW w:w="2266" w:type="dxa"/>
          </w:tcPr>
          <w:p w:rsidR="003013CB" w:rsidRPr="00B64C47" w:rsidRDefault="003013CB" w:rsidP="00CA463F">
            <w:pPr>
              <w:jc w:val="center"/>
            </w:pPr>
            <w:r w:rsidRPr="00B64C47">
              <w:t>Проектный институт</w:t>
            </w:r>
          </w:p>
          <w:p w:rsidR="003013CB" w:rsidRPr="00B64C47" w:rsidRDefault="003013CB" w:rsidP="00CA463F">
            <w:pPr>
              <w:jc w:val="center"/>
            </w:pPr>
            <w:r w:rsidRPr="00B64C47">
              <w:t>(проект.)</w:t>
            </w:r>
          </w:p>
        </w:tc>
        <w:tc>
          <w:tcPr>
            <w:tcW w:w="1370" w:type="dxa"/>
            <w:shd w:val="clear" w:color="auto" w:fill="auto"/>
          </w:tcPr>
          <w:p w:rsidR="003013CB" w:rsidRPr="00B64C47" w:rsidRDefault="003013CB" w:rsidP="00CA463F">
            <w:pPr>
              <w:jc w:val="center"/>
              <w:rPr>
                <w:sz w:val="20"/>
                <w:szCs w:val="20"/>
              </w:rPr>
            </w:pPr>
            <w:r w:rsidRPr="00B64C47">
              <w:rPr>
                <w:sz w:val="20"/>
                <w:szCs w:val="20"/>
              </w:rPr>
              <w:t>1224,9</w:t>
            </w:r>
          </w:p>
        </w:tc>
        <w:tc>
          <w:tcPr>
            <w:tcW w:w="1134" w:type="dxa"/>
            <w:shd w:val="clear" w:color="auto" w:fill="auto"/>
          </w:tcPr>
          <w:p w:rsidR="003013CB" w:rsidRPr="00B64C47" w:rsidRDefault="003013CB" w:rsidP="00CA463F">
            <w:pPr>
              <w:jc w:val="center"/>
              <w:rPr>
                <w:sz w:val="20"/>
                <w:szCs w:val="20"/>
              </w:rPr>
            </w:pPr>
            <w:r w:rsidRPr="00B64C47">
              <w:rPr>
                <w:sz w:val="20"/>
                <w:szCs w:val="20"/>
              </w:rPr>
              <w:t xml:space="preserve">См. ранее </w:t>
            </w:r>
            <w:proofErr w:type="spellStart"/>
            <w:r w:rsidRPr="00B64C47">
              <w:rPr>
                <w:sz w:val="20"/>
                <w:szCs w:val="20"/>
              </w:rPr>
              <w:t>разработ</w:t>
            </w:r>
            <w:proofErr w:type="spellEnd"/>
            <w:r w:rsidRPr="00B64C47">
              <w:rPr>
                <w:sz w:val="20"/>
                <w:szCs w:val="20"/>
              </w:rPr>
              <w:t>. проект</w:t>
            </w:r>
            <w:proofErr w:type="gramStart"/>
            <w:r w:rsidRPr="00B64C47">
              <w:rPr>
                <w:sz w:val="20"/>
                <w:szCs w:val="20"/>
              </w:rPr>
              <w:t>.</w:t>
            </w:r>
            <w:proofErr w:type="gramEnd"/>
            <w:r w:rsidRPr="00B64C47">
              <w:rPr>
                <w:sz w:val="20"/>
                <w:szCs w:val="20"/>
              </w:rPr>
              <w:t xml:space="preserve"> </w:t>
            </w:r>
            <w:proofErr w:type="gramStart"/>
            <w:r w:rsidRPr="00B64C47">
              <w:rPr>
                <w:sz w:val="20"/>
                <w:szCs w:val="20"/>
              </w:rPr>
              <w:t>р</w:t>
            </w:r>
            <w:proofErr w:type="gramEnd"/>
            <w:r w:rsidRPr="00B64C47">
              <w:rPr>
                <w:sz w:val="20"/>
                <w:szCs w:val="20"/>
              </w:rPr>
              <w:t>ешение</w:t>
            </w:r>
          </w:p>
        </w:tc>
        <w:tc>
          <w:tcPr>
            <w:tcW w:w="1134" w:type="dxa"/>
            <w:shd w:val="clear" w:color="auto" w:fill="D9D9D9"/>
          </w:tcPr>
          <w:p w:rsidR="003013CB" w:rsidRPr="00B64C47" w:rsidRDefault="003013CB" w:rsidP="00CA463F">
            <w:pPr>
              <w:jc w:val="center"/>
              <w:rPr>
                <w:sz w:val="20"/>
                <w:szCs w:val="20"/>
              </w:rPr>
            </w:pPr>
            <w:r w:rsidRPr="00B64C47">
              <w:rPr>
                <w:sz w:val="20"/>
                <w:szCs w:val="20"/>
              </w:rPr>
              <w:t xml:space="preserve">См. ранее </w:t>
            </w:r>
            <w:proofErr w:type="spellStart"/>
            <w:r w:rsidRPr="00B64C47">
              <w:rPr>
                <w:sz w:val="20"/>
                <w:szCs w:val="20"/>
              </w:rPr>
              <w:t>разработ</w:t>
            </w:r>
            <w:proofErr w:type="spellEnd"/>
            <w:r w:rsidRPr="00B64C47">
              <w:rPr>
                <w:sz w:val="20"/>
                <w:szCs w:val="20"/>
              </w:rPr>
              <w:t>. проект</w:t>
            </w:r>
            <w:proofErr w:type="gramStart"/>
            <w:r w:rsidRPr="00B64C47">
              <w:rPr>
                <w:sz w:val="20"/>
                <w:szCs w:val="20"/>
              </w:rPr>
              <w:t>.</w:t>
            </w:r>
            <w:proofErr w:type="gramEnd"/>
            <w:r w:rsidRPr="00B64C47">
              <w:rPr>
                <w:sz w:val="20"/>
                <w:szCs w:val="20"/>
              </w:rPr>
              <w:t xml:space="preserve"> </w:t>
            </w:r>
            <w:proofErr w:type="gramStart"/>
            <w:r w:rsidRPr="00B64C47">
              <w:rPr>
                <w:sz w:val="20"/>
                <w:szCs w:val="20"/>
              </w:rPr>
              <w:t>р</w:t>
            </w:r>
            <w:proofErr w:type="gramEnd"/>
            <w:r w:rsidRPr="00B64C47">
              <w:rPr>
                <w:sz w:val="20"/>
                <w:szCs w:val="20"/>
              </w:rPr>
              <w:t>ешение</w:t>
            </w:r>
          </w:p>
        </w:tc>
        <w:tc>
          <w:tcPr>
            <w:tcW w:w="1276" w:type="dxa"/>
            <w:shd w:val="pct10" w:color="auto" w:fill="auto"/>
          </w:tcPr>
          <w:p w:rsidR="003013CB" w:rsidRPr="00B64C47" w:rsidRDefault="003013CB" w:rsidP="00CA463F">
            <w:pPr>
              <w:jc w:val="center"/>
              <w:rPr>
                <w:sz w:val="20"/>
                <w:szCs w:val="20"/>
              </w:rPr>
            </w:pPr>
            <w:r w:rsidRPr="00B64C47">
              <w:rPr>
                <w:sz w:val="20"/>
                <w:szCs w:val="20"/>
              </w:rPr>
              <w:t xml:space="preserve">См. ранее </w:t>
            </w:r>
            <w:proofErr w:type="spellStart"/>
            <w:r w:rsidRPr="00B64C47">
              <w:rPr>
                <w:sz w:val="20"/>
                <w:szCs w:val="20"/>
              </w:rPr>
              <w:t>разработ</w:t>
            </w:r>
            <w:proofErr w:type="spellEnd"/>
            <w:r w:rsidRPr="00B64C47">
              <w:rPr>
                <w:sz w:val="20"/>
                <w:szCs w:val="20"/>
              </w:rPr>
              <w:t>. проект</w:t>
            </w:r>
            <w:proofErr w:type="gramStart"/>
            <w:r w:rsidRPr="00B64C47">
              <w:rPr>
                <w:sz w:val="20"/>
                <w:szCs w:val="20"/>
              </w:rPr>
              <w:t>.</w:t>
            </w:r>
            <w:proofErr w:type="gramEnd"/>
            <w:r w:rsidRPr="00B64C47">
              <w:rPr>
                <w:sz w:val="20"/>
                <w:szCs w:val="20"/>
              </w:rPr>
              <w:t xml:space="preserve"> </w:t>
            </w:r>
            <w:proofErr w:type="gramStart"/>
            <w:r w:rsidRPr="00B64C47">
              <w:rPr>
                <w:sz w:val="20"/>
                <w:szCs w:val="20"/>
              </w:rPr>
              <w:t>р</w:t>
            </w:r>
            <w:proofErr w:type="gramEnd"/>
            <w:r w:rsidRPr="00B64C47">
              <w:rPr>
                <w:sz w:val="20"/>
                <w:szCs w:val="20"/>
              </w:rPr>
              <w:t>ешение</w:t>
            </w:r>
          </w:p>
        </w:tc>
        <w:tc>
          <w:tcPr>
            <w:tcW w:w="1275" w:type="dxa"/>
            <w:shd w:val="pct10" w:color="auto" w:fill="auto"/>
          </w:tcPr>
          <w:p w:rsidR="003013CB" w:rsidRPr="00B64C47" w:rsidRDefault="003013CB" w:rsidP="00CA463F">
            <w:pPr>
              <w:jc w:val="center"/>
              <w:rPr>
                <w:sz w:val="18"/>
                <w:szCs w:val="18"/>
              </w:rPr>
            </w:pPr>
            <w:r w:rsidRPr="00B64C47">
              <w:rPr>
                <w:sz w:val="20"/>
                <w:szCs w:val="20"/>
              </w:rPr>
              <w:t xml:space="preserve">См. ранее </w:t>
            </w:r>
            <w:proofErr w:type="spellStart"/>
            <w:r w:rsidRPr="00B64C47">
              <w:rPr>
                <w:sz w:val="20"/>
                <w:szCs w:val="20"/>
              </w:rPr>
              <w:t>разработ</w:t>
            </w:r>
            <w:proofErr w:type="spellEnd"/>
            <w:r w:rsidRPr="00B64C47">
              <w:rPr>
                <w:sz w:val="20"/>
                <w:szCs w:val="20"/>
              </w:rPr>
              <w:t>. проект</w:t>
            </w:r>
            <w:proofErr w:type="gramStart"/>
            <w:r w:rsidRPr="00B64C47">
              <w:rPr>
                <w:sz w:val="20"/>
                <w:szCs w:val="20"/>
              </w:rPr>
              <w:t>.</w:t>
            </w:r>
            <w:proofErr w:type="gramEnd"/>
            <w:r w:rsidRPr="00B64C47">
              <w:rPr>
                <w:sz w:val="20"/>
                <w:szCs w:val="20"/>
              </w:rPr>
              <w:t xml:space="preserve"> </w:t>
            </w:r>
            <w:proofErr w:type="gramStart"/>
            <w:r w:rsidRPr="00B64C47">
              <w:rPr>
                <w:sz w:val="20"/>
                <w:szCs w:val="20"/>
              </w:rPr>
              <w:t>р</w:t>
            </w:r>
            <w:proofErr w:type="gramEnd"/>
            <w:r w:rsidRPr="00B64C47">
              <w:rPr>
                <w:sz w:val="20"/>
                <w:szCs w:val="20"/>
              </w:rPr>
              <w:t>ешение</w:t>
            </w:r>
          </w:p>
        </w:tc>
        <w:tc>
          <w:tcPr>
            <w:tcW w:w="1276" w:type="dxa"/>
            <w:shd w:val="pct10" w:color="auto" w:fill="auto"/>
          </w:tcPr>
          <w:p w:rsidR="003013CB" w:rsidRPr="00B64C47" w:rsidRDefault="003013CB" w:rsidP="00CA463F">
            <w:pPr>
              <w:jc w:val="center"/>
              <w:rPr>
                <w:sz w:val="20"/>
                <w:szCs w:val="20"/>
              </w:rPr>
            </w:pPr>
            <w:r w:rsidRPr="00B64C47">
              <w:rPr>
                <w:sz w:val="20"/>
                <w:szCs w:val="20"/>
              </w:rPr>
              <w:t xml:space="preserve">См. ранее </w:t>
            </w:r>
            <w:proofErr w:type="spellStart"/>
            <w:r w:rsidRPr="00B64C47">
              <w:rPr>
                <w:sz w:val="20"/>
                <w:szCs w:val="20"/>
              </w:rPr>
              <w:t>разработ</w:t>
            </w:r>
            <w:proofErr w:type="spellEnd"/>
            <w:r w:rsidRPr="00B64C47">
              <w:rPr>
                <w:sz w:val="20"/>
                <w:szCs w:val="20"/>
              </w:rPr>
              <w:t>. проект</w:t>
            </w:r>
            <w:proofErr w:type="gramStart"/>
            <w:r w:rsidRPr="00B64C47">
              <w:rPr>
                <w:sz w:val="20"/>
                <w:szCs w:val="20"/>
              </w:rPr>
              <w:t>.</w:t>
            </w:r>
            <w:proofErr w:type="gramEnd"/>
            <w:r w:rsidRPr="00B64C47">
              <w:rPr>
                <w:sz w:val="20"/>
                <w:szCs w:val="20"/>
              </w:rPr>
              <w:t xml:space="preserve"> </w:t>
            </w:r>
            <w:proofErr w:type="gramStart"/>
            <w:r w:rsidRPr="00B64C47">
              <w:rPr>
                <w:sz w:val="20"/>
                <w:szCs w:val="20"/>
              </w:rPr>
              <w:t>р</w:t>
            </w:r>
            <w:proofErr w:type="gramEnd"/>
            <w:r w:rsidRPr="00B64C47">
              <w:rPr>
                <w:sz w:val="20"/>
                <w:szCs w:val="20"/>
              </w:rPr>
              <w:t>ешение</w:t>
            </w:r>
          </w:p>
        </w:tc>
      </w:tr>
      <w:tr w:rsidR="003013CB" w:rsidRPr="00B64C47" w:rsidTr="00CA463F">
        <w:tc>
          <w:tcPr>
            <w:tcW w:w="5813" w:type="dxa"/>
            <w:gridSpan w:val="4"/>
            <w:tcBorders>
              <w:bottom w:val="single" w:sz="4" w:space="0" w:color="auto"/>
            </w:tcBorders>
            <w:shd w:val="pct5" w:color="auto" w:fill="auto"/>
          </w:tcPr>
          <w:p w:rsidR="003013CB" w:rsidRPr="00B64C47" w:rsidRDefault="003013CB" w:rsidP="00CA463F">
            <w:pPr>
              <w:jc w:val="center"/>
              <w:rPr>
                <w:sz w:val="20"/>
                <w:szCs w:val="20"/>
              </w:rPr>
            </w:pPr>
            <w:r w:rsidRPr="00B64C47">
              <w:rPr>
                <w:b/>
              </w:rPr>
              <w:t>Общие показатели по сохраняемой застройке</w:t>
            </w:r>
          </w:p>
        </w:tc>
        <w:tc>
          <w:tcPr>
            <w:tcW w:w="1134" w:type="dxa"/>
            <w:tcBorders>
              <w:bottom w:val="single" w:sz="4" w:space="0" w:color="auto"/>
            </w:tcBorders>
            <w:shd w:val="clear" w:color="auto" w:fill="D9D9D9"/>
          </w:tcPr>
          <w:p w:rsidR="003013CB" w:rsidRPr="00B64C47" w:rsidRDefault="003013CB" w:rsidP="00CA463F">
            <w:pPr>
              <w:jc w:val="center"/>
              <w:rPr>
                <w:sz w:val="20"/>
                <w:szCs w:val="20"/>
              </w:rPr>
            </w:pPr>
            <w:r w:rsidRPr="00B64C47">
              <w:rPr>
                <w:sz w:val="20"/>
                <w:szCs w:val="20"/>
              </w:rPr>
              <w:t xml:space="preserve">Общий </w:t>
            </w:r>
            <w:proofErr w:type="spellStart"/>
            <w:r w:rsidRPr="00B64C47">
              <w:rPr>
                <w:sz w:val="20"/>
                <w:szCs w:val="20"/>
              </w:rPr>
              <w:t>жил</w:t>
            </w:r>
            <w:proofErr w:type="gramStart"/>
            <w:r w:rsidRPr="00B64C47">
              <w:rPr>
                <w:sz w:val="20"/>
                <w:szCs w:val="20"/>
              </w:rPr>
              <w:t>.ф</w:t>
            </w:r>
            <w:proofErr w:type="gramEnd"/>
            <w:r w:rsidRPr="00B64C47">
              <w:rPr>
                <w:sz w:val="20"/>
                <w:szCs w:val="20"/>
              </w:rPr>
              <w:t>онд</w:t>
            </w:r>
            <w:proofErr w:type="spellEnd"/>
            <w:r w:rsidRPr="00B64C47">
              <w:rPr>
                <w:sz w:val="20"/>
                <w:szCs w:val="20"/>
              </w:rPr>
              <w:t xml:space="preserve"> </w:t>
            </w:r>
            <w:r w:rsidRPr="00B64C47">
              <w:rPr>
                <w:b/>
                <w:sz w:val="20"/>
                <w:szCs w:val="20"/>
              </w:rPr>
              <w:t>6 172,1 м2</w:t>
            </w: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sz w:val="20"/>
                <w:szCs w:val="20"/>
              </w:rPr>
              <w:t>Общ</w:t>
            </w:r>
            <w:proofErr w:type="gramStart"/>
            <w:r w:rsidRPr="00B64C47">
              <w:rPr>
                <w:sz w:val="20"/>
                <w:szCs w:val="20"/>
              </w:rPr>
              <w:t>.</w:t>
            </w:r>
            <w:proofErr w:type="gramEnd"/>
            <w:r w:rsidRPr="00B64C47">
              <w:rPr>
                <w:sz w:val="20"/>
                <w:szCs w:val="20"/>
              </w:rPr>
              <w:t xml:space="preserve"> </w:t>
            </w:r>
            <w:proofErr w:type="gramStart"/>
            <w:r w:rsidRPr="00B64C47">
              <w:rPr>
                <w:sz w:val="20"/>
                <w:szCs w:val="20"/>
              </w:rPr>
              <w:t>к</w:t>
            </w:r>
            <w:proofErr w:type="gramEnd"/>
            <w:r w:rsidRPr="00B64C47">
              <w:rPr>
                <w:sz w:val="20"/>
                <w:szCs w:val="20"/>
              </w:rPr>
              <w:t>ол-во населения</w:t>
            </w:r>
          </w:p>
          <w:p w:rsidR="003013CB" w:rsidRPr="00B64C47" w:rsidRDefault="003013CB" w:rsidP="00CA463F">
            <w:pPr>
              <w:jc w:val="center"/>
              <w:rPr>
                <w:sz w:val="20"/>
                <w:szCs w:val="20"/>
              </w:rPr>
            </w:pPr>
            <w:r w:rsidRPr="00B64C47">
              <w:rPr>
                <w:b/>
                <w:sz w:val="20"/>
                <w:szCs w:val="20"/>
              </w:rPr>
              <w:t>343 чел.</w:t>
            </w:r>
          </w:p>
        </w:tc>
        <w:tc>
          <w:tcPr>
            <w:tcW w:w="1275" w:type="dxa"/>
            <w:tcBorders>
              <w:bottom w:val="single" w:sz="4" w:space="0" w:color="auto"/>
            </w:tcBorders>
            <w:shd w:val="pct10" w:color="auto" w:fill="auto"/>
          </w:tcPr>
          <w:p w:rsidR="003013CB" w:rsidRPr="00B64C47" w:rsidRDefault="003013CB" w:rsidP="00CA463F">
            <w:pPr>
              <w:jc w:val="center"/>
              <w:rPr>
                <w:sz w:val="18"/>
                <w:szCs w:val="18"/>
              </w:rPr>
            </w:pPr>
            <w:r w:rsidRPr="00B64C47">
              <w:rPr>
                <w:sz w:val="18"/>
                <w:szCs w:val="18"/>
              </w:rPr>
              <w:t>-</w:t>
            </w:r>
          </w:p>
        </w:tc>
        <w:tc>
          <w:tcPr>
            <w:tcW w:w="1276" w:type="dxa"/>
            <w:tcBorders>
              <w:bottom w:val="single" w:sz="4" w:space="0" w:color="auto"/>
            </w:tcBorders>
            <w:shd w:val="pct10" w:color="auto" w:fill="auto"/>
          </w:tcPr>
          <w:p w:rsidR="003013CB" w:rsidRPr="00B64C47" w:rsidRDefault="003013CB" w:rsidP="00CA463F">
            <w:pPr>
              <w:jc w:val="center"/>
              <w:rPr>
                <w:sz w:val="20"/>
                <w:szCs w:val="20"/>
              </w:rPr>
            </w:pPr>
            <w:r w:rsidRPr="00B64C47">
              <w:rPr>
                <w:b/>
                <w:sz w:val="20"/>
                <w:szCs w:val="20"/>
              </w:rPr>
              <w:t>-</w:t>
            </w:r>
          </w:p>
        </w:tc>
      </w:tr>
    </w:tbl>
    <w:p w:rsidR="003013CB" w:rsidRPr="00B64C47" w:rsidRDefault="003013CB" w:rsidP="003013CB">
      <w:pPr>
        <w:pStyle w:val="af4"/>
        <w:ind w:left="-850" w:hanging="1"/>
        <w:jc w:val="both"/>
        <w:rPr>
          <w:color w:val="auto"/>
        </w:rPr>
      </w:pPr>
      <w:r w:rsidRPr="00B64C47">
        <w:rPr>
          <w:color w:val="auto"/>
        </w:rPr>
        <w:t>Примечания: Приведенные показатели являются предварительными и подлежат уточнению на последующих стадиях проектирования. Малые архитектурные формы и объекты благоустройства (</w:t>
      </w:r>
      <w:proofErr w:type="spellStart"/>
      <w:r w:rsidRPr="00B64C47">
        <w:rPr>
          <w:color w:val="auto"/>
        </w:rPr>
        <w:t>скейт</w:t>
      </w:r>
      <w:proofErr w:type="spellEnd"/>
      <w:r w:rsidRPr="00B64C47">
        <w:rPr>
          <w:color w:val="auto"/>
        </w:rPr>
        <w:t>-площадка, амфитеатр, видовые площадки, беседки), предусмотренные Договором о комплексном развитии территории жилой застройки в границах муниципального образования города Благовещенска № 298 от 21.09.2022 г. (прил.№4) в данной таблице не приведены, как не относящиеся к объектам капитального строительства. Мощность, объёмы и другие показатели данных объектов определяются при разработке проектной документации.</w:t>
      </w:r>
    </w:p>
    <w:p w:rsidR="003013CB" w:rsidRPr="00B64C47" w:rsidRDefault="003013CB" w:rsidP="003013CB">
      <w:pPr>
        <w:ind w:left="851" w:hanging="341"/>
        <w:jc w:val="center"/>
        <w:rPr>
          <w:rFonts w:eastAsia="Lucida Sans Unicode"/>
          <w:b/>
          <w:kern w:val="1"/>
        </w:rPr>
      </w:pPr>
      <w:r w:rsidRPr="00B64C47">
        <w:rPr>
          <w:b/>
        </w:rPr>
        <w:t>2.2 Параметры планируемого строительства системы транспортного обслуживания</w:t>
      </w:r>
    </w:p>
    <w:p w:rsidR="003013CB" w:rsidRPr="00B64C47" w:rsidRDefault="003013CB" w:rsidP="003013CB">
      <w:pPr>
        <w:ind w:firstLine="510"/>
        <w:jc w:val="both"/>
        <w:rPr>
          <w:rFonts w:eastAsia="Lucida Sans Unicode"/>
          <w:b/>
          <w:kern w:val="1"/>
          <w:sz w:val="12"/>
          <w:szCs w:val="12"/>
        </w:rPr>
      </w:pPr>
    </w:p>
    <w:p w:rsidR="003013CB" w:rsidRPr="00B64C47" w:rsidRDefault="003013CB" w:rsidP="003013CB">
      <w:pPr>
        <w:ind w:firstLine="510"/>
        <w:jc w:val="center"/>
        <w:rPr>
          <w:rFonts w:eastAsia="Lucida Sans Unicode"/>
          <w:b/>
          <w:kern w:val="1"/>
        </w:rPr>
      </w:pPr>
      <w:r w:rsidRPr="00B64C47">
        <w:rPr>
          <w:rFonts w:eastAsia="Lucida Sans Unicode"/>
          <w:b/>
          <w:kern w:val="1"/>
        </w:rPr>
        <w:t>Улично-дорожная сеть и транспортное обеспечение</w:t>
      </w:r>
    </w:p>
    <w:p w:rsidR="003013CB" w:rsidRPr="00B64C47" w:rsidRDefault="003013CB" w:rsidP="003013CB">
      <w:pPr>
        <w:ind w:firstLine="510"/>
        <w:jc w:val="center"/>
        <w:rPr>
          <w:kern w:val="1"/>
          <w:sz w:val="12"/>
          <w:szCs w:val="12"/>
        </w:rPr>
      </w:pPr>
    </w:p>
    <w:p w:rsidR="003013CB" w:rsidRPr="00B64C47" w:rsidRDefault="003013CB" w:rsidP="003013CB">
      <w:pPr>
        <w:ind w:firstLine="567"/>
        <w:jc w:val="both"/>
      </w:pPr>
      <w:r w:rsidRPr="00B64C47">
        <w:rPr>
          <w:kern w:val="1"/>
        </w:rPr>
        <w:lastRenderedPageBreak/>
        <w:t>Ул. Чайковского является магистральной улицей районного значения (транспортно-пешеходной). Пер. Связной</w:t>
      </w:r>
      <w:r w:rsidRPr="00B64C47">
        <w:t xml:space="preserve"> – улица местного значения в жилой застройке.</w:t>
      </w:r>
    </w:p>
    <w:p w:rsidR="003013CB" w:rsidRPr="00B64C47" w:rsidRDefault="003013CB" w:rsidP="003013CB">
      <w:pPr>
        <w:ind w:firstLine="510"/>
        <w:jc w:val="both"/>
        <w:rPr>
          <w:kern w:val="1"/>
        </w:rPr>
      </w:pPr>
      <w:r w:rsidRPr="00B64C47">
        <w:rPr>
          <w:kern w:val="1"/>
        </w:rPr>
        <w:t xml:space="preserve">По сложившейся схеме и по Генеральному плану города Благовещенска, транспортное обслуживание территории на перспективу будет осуществляться автобусными маршрутами, существующими на настоящее время. Дальность пешеходных подходов до ближайшей остановки городского пассажирского транспорта не превышает 300 метров, что находится в пределах расчетного показателя НГП Благовещенска. Для улучшения транспортного обслуживания возможно устройство остановки общественного транспорта на примыкающем к планируемой территории участке улицы Чайковского с установкой светофорного регулирования перекрестка улиц Чайковского – Соколовского, а также пешеходного перехода через ул. Чайковского. Устойчивые пешеходные связи проектируемого квартала с другими территориями города, расположенными за ул. Чайковского и железнодорожными путями, проектом не предусматриваются. Социальное, культурно-бытовое обслуживание населения предусмотрено на проектируемой территории, а также в районе </w:t>
      </w:r>
      <w:proofErr w:type="spellStart"/>
      <w:r w:rsidRPr="00B64C47">
        <w:rPr>
          <w:kern w:val="1"/>
        </w:rPr>
        <w:t>Спичфабрика</w:t>
      </w:r>
      <w:proofErr w:type="spellEnd"/>
      <w:r w:rsidRPr="00B64C47">
        <w:rPr>
          <w:kern w:val="1"/>
        </w:rPr>
        <w:t>. Организация надземных или подземных переходов через ул. Чайковского и ж\д пути не планируется.</w:t>
      </w:r>
    </w:p>
    <w:p w:rsidR="003013CB" w:rsidRPr="00B64C47" w:rsidRDefault="003013CB" w:rsidP="003013CB">
      <w:pPr>
        <w:ind w:firstLine="510"/>
        <w:jc w:val="both"/>
        <w:rPr>
          <w:kern w:val="1"/>
        </w:rPr>
      </w:pPr>
      <w:r w:rsidRPr="00B64C47">
        <w:rPr>
          <w:kern w:val="1"/>
        </w:rPr>
        <w:t xml:space="preserve"> Транспортное обслуживание территории в настоящее время осуществляется автобусами по муниципальным автомобильным маршрутам регулярных перевозок №2,2а, 3, по </w:t>
      </w:r>
      <w:r w:rsidRPr="00B64C47">
        <w:t>ул. Чайковского, где расположены остановки общественного транспорта</w:t>
      </w:r>
      <w:r w:rsidRPr="00B64C47">
        <w:rPr>
          <w:kern w:val="1"/>
        </w:rPr>
        <w:t xml:space="preserve">. </w:t>
      </w:r>
    </w:p>
    <w:p w:rsidR="003013CB" w:rsidRPr="00B64C47" w:rsidRDefault="003013CB" w:rsidP="003013CB">
      <w:pPr>
        <w:ind w:firstLine="510"/>
        <w:jc w:val="both"/>
        <w:rPr>
          <w:kern w:val="1"/>
        </w:rPr>
      </w:pPr>
      <w:r w:rsidRPr="00B64C47">
        <w:rPr>
          <w:kern w:val="1"/>
        </w:rPr>
        <w:t>Для обслуживания внутриквартальной территории предусмотрена система проездов и пешеходных тротуаров, велосипедных дорожек. Ширина внутриквартальных проездов принята 6,0 м, тротуаров – не менее 2,3 м, велосипедных дорожек – не менее 1,4 м</w:t>
      </w:r>
    </w:p>
    <w:p w:rsidR="003013CB" w:rsidRPr="00B64C47" w:rsidRDefault="003013CB" w:rsidP="003013CB">
      <w:pPr>
        <w:jc w:val="both"/>
      </w:pPr>
      <w:r w:rsidRPr="00B64C47">
        <w:t xml:space="preserve">         В целях исключения выноса грязи со строительной площадки на асфальтобетонное покрытие проезжих частей улиц города, во время строительства предусмотреть мойку колес автотранспорта, выезжающего со стройплощадки.</w:t>
      </w:r>
    </w:p>
    <w:p w:rsidR="003013CB" w:rsidRPr="00B64C47" w:rsidRDefault="003013CB" w:rsidP="003013CB">
      <w:pPr>
        <w:ind w:firstLine="510"/>
        <w:jc w:val="both"/>
      </w:pPr>
      <w:r w:rsidRPr="00B64C47">
        <w:t xml:space="preserve">При разработке рабочей документации в составе схем планировочной организации земельных участков необходимо предусмотреть мероприятия, обеспечивающие беспрепятственное, безопасное и удобное перемещение маломобильных групп населения (МГН) по участку к зданиям. Покрытие пешеходных дорожек, тротуаров и пандусов выполнить из материалов с ровной, шероховатой поверхностью, без зазоров. Пути движения по участку должны стыковаться с внешними транспортными и пешеходными коммуникациями и специализированными парковочными местами. Выполнить мероприятия для МГН при входе в здания. В зоне автостоянок запроектировать места для парковки автотранспортных средств инвалидов. Предусмотреть информационную обеспеченность объектов согласно действующих нормативов в целях получения МГН </w:t>
      </w:r>
      <w:proofErr w:type="gramStart"/>
      <w:r w:rsidRPr="00B64C47">
        <w:t>полноценной</w:t>
      </w:r>
      <w:proofErr w:type="gramEnd"/>
      <w:r w:rsidRPr="00B64C47">
        <w:t xml:space="preserve"> и качественной информации, позволяющей ориентироваться в пространстве.</w:t>
      </w:r>
    </w:p>
    <w:p w:rsidR="003013CB" w:rsidRPr="00B64C47" w:rsidRDefault="003013CB" w:rsidP="003013CB">
      <w:pPr>
        <w:ind w:firstLine="510"/>
        <w:jc w:val="both"/>
      </w:pPr>
      <w:r w:rsidRPr="00B64C47">
        <w:t>В местах пересечения проездов с тротуарами предусмотреть пандусы-съезды.</w:t>
      </w:r>
    </w:p>
    <w:p w:rsidR="003013CB" w:rsidRPr="00B64C47" w:rsidRDefault="003013CB" w:rsidP="003013CB">
      <w:pPr>
        <w:ind w:firstLine="510"/>
        <w:jc w:val="both"/>
        <w:rPr>
          <w:sz w:val="10"/>
          <w:szCs w:val="10"/>
        </w:rPr>
      </w:pPr>
    </w:p>
    <w:p w:rsidR="003013CB" w:rsidRPr="00B64C47" w:rsidRDefault="003013CB" w:rsidP="003013CB">
      <w:pPr>
        <w:ind w:firstLine="510"/>
        <w:jc w:val="center"/>
        <w:rPr>
          <w:b/>
          <w:bCs/>
        </w:rPr>
      </w:pPr>
      <w:r w:rsidRPr="00B64C47">
        <w:rPr>
          <w:b/>
          <w:bCs/>
        </w:rPr>
        <w:t>Благоустройство и озеленение</w:t>
      </w:r>
    </w:p>
    <w:p w:rsidR="003013CB" w:rsidRPr="00B64C47" w:rsidRDefault="003013CB" w:rsidP="003013CB">
      <w:pPr>
        <w:ind w:firstLine="510"/>
        <w:jc w:val="both"/>
        <w:rPr>
          <w:sz w:val="10"/>
          <w:szCs w:val="10"/>
        </w:rPr>
      </w:pPr>
    </w:p>
    <w:p w:rsidR="003013CB" w:rsidRPr="00B64C47" w:rsidRDefault="003013CB" w:rsidP="003013CB">
      <w:pPr>
        <w:ind w:firstLine="510"/>
        <w:jc w:val="both"/>
        <w:rPr>
          <w:lang w:eastAsia="ru-RU"/>
        </w:rPr>
      </w:pPr>
      <w:r w:rsidRPr="00B64C47">
        <w:t>Проектом предложена организация пешеходной зоны с малыми архитектурными формами, озеленением и другими элементами благоустройства. Зона будет разбита на различные функциональные зоны (тихого отдыха, младшего и школьного возраста, спортплощадки), насыщена малыми архитектурными формами. В конце пешеходной зоны, по приближении к набережной размещаются площадка для скейтбординга, видовая площадка и амфитеатр.</w:t>
      </w:r>
    </w:p>
    <w:p w:rsidR="003013CB" w:rsidRPr="00B64C47" w:rsidRDefault="003013CB" w:rsidP="003013CB">
      <w:pPr>
        <w:ind w:firstLine="510"/>
        <w:jc w:val="both"/>
      </w:pPr>
      <w:r w:rsidRPr="00B64C47">
        <w:t xml:space="preserve">В северо-восточной части территории, вдоль р. Чигири проектом предлагается разместить пешеходный бульвар, шириной не </w:t>
      </w:r>
      <w:proofErr w:type="spellStart"/>
      <w:r w:rsidRPr="00B64C47">
        <w:t>мнее</w:t>
      </w:r>
      <w:proofErr w:type="spellEnd"/>
      <w:r w:rsidRPr="00B64C47">
        <w:t xml:space="preserve"> 4,5 м. К проектируемому бульвару примыкает значительная озелененная территория берега </w:t>
      </w:r>
      <w:proofErr w:type="spellStart"/>
      <w:r w:rsidRPr="00B64C47">
        <w:t>р</w:t>
      </w:r>
      <w:proofErr w:type="gramStart"/>
      <w:r w:rsidRPr="00B64C47">
        <w:t>.Ч</w:t>
      </w:r>
      <w:proofErr w:type="gramEnd"/>
      <w:r w:rsidRPr="00B64C47">
        <w:t>игири</w:t>
      </w:r>
      <w:proofErr w:type="spellEnd"/>
      <w:r w:rsidRPr="00B64C47">
        <w:t xml:space="preserve"> и видовые площадки с местами для тихого отдыха.</w:t>
      </w:r>
    </w:p>
    <w:p w:rsidR="003013CB" w:rsidRPr="00B64C47" w:rsidRDefault="003013CB" w:rsidP="003013CB">
      <w:pPr>
        <w:ind w:firstLine="510"/>
        <w:jc w:val="both"/>
        <w:rPr>
          <w:b/>
          <w:kern w:val="1"/>
        </w:rPr>
      </w:pPr>
    </w:p>
    <w:p w:rsidR="003013CB" w:rsidRPr="00B64C47" w:rsidRDefault="003013CB" w:rsidP="003013CB">
      <w:pPr>
        <w:ind w:firstLine="510"/>
        <w:jc w:val="center"/>
        <w:rPr>
          <w:rFonts w:eastAsia="Lucida Sans Unicode"/>
          <w:b/>
          <w:kern w:val="1"/>
        </w:rPr>
      </w:pPr>
      <w:r w:rsidRPr="00B64C47">
        <w:rPr>
          <w:rFonts w:eastAsia="Lucida Sans Unicode"/>
          <w:b/>
          <w:kern w:val="1"/>
        </w:rPr>
        <w:t>Потребность в парковочных местах для автомобильного транспорта</w:t>
      </w:r>
    </w:p>
    <w:p w:rsidR="003013CB" w:rsidRPr="00B64C47" w:rsidRDefault="003013CB" w:rsidP="003013CB">
      <w:pPr>
        <w:ind w:firstLine="510"/>
        <w:jc w:val="both"/>
        <w:rPr>
          <w:rFonts w:eastAsia="Lucida Sans Unicode"/>
          <w:b/>
          <w:kern w:val="1"/>
          <w:sz w:val="10"/>
          <w:szCs w:val="10"/>
        </w:rPr>
      </w:pPr>
    </w:p>
    <w:p w:rsidR="003013CB" w:rsidRPr="00B64C47" w:rsidRDefault="003013CB" w:rsidP="003013CB">
      <w:pPr>
        <w:ind w:firstLine="510"/>
        <w:jc w:val="both"/>
        <w:rPr>
          <w:rFonts w:cs="Times New Roman CYR"/>
        </w:rPr>
      </w:pPr>
      <w:r w:rsidRPr="00B64C47">
        <w:rPr>
          <w:lang w:eastAsia="ru-RU"/>
        </w:rPr>
        <w:lastRenderedPageBreak/>
        <w:t xml:space="preserve">Расчет </w:t>
      </w:r>
      <w:r w:rsidRPr="00B64C47">
        <w:rPr>
          <w:bCs/>
          <w:kern w:val="1"/>
        </w:rPr>
        <w:t>потребности в парковочных местах для многоквартирных жилых домов</w:t>
      </w:r>
      <w:r w:rsidRPr="00B64C47">
        <w:rPr>
          <w:lang w:eastAsia="ru-RU"/>
        </w:rPr>
        <w:t xml:space="preserve"> произведен в соответствии с «</w:t>
      </w:r>
      <w:r w:rsidRPr="00B64C47">
        <w:t>Нормативами градостроительного проектирования муниципального образования города Благовещенска</w:t>
      </w:r>
      <w:r w:rsidRPr="00B64C47">
        <w:rPr>
          <w:lang w:eastAsia="ru-RU"/>
        </w:rPr>
        <w:t>» табл.17.</w:t>
      </w:r>
      <w:r w:rsidRPr="00B64C47">
        <w:rPr>
          <w:rFonts w:cs="Times New Roman CYR"/>
        </w:rPr>
        <w:t xml:space="preserve"> </w:t>
      </w:r>
    </w:p>
    <w:p w:rsidR="003013CB" w:rsidRPr="00B64C47" w:rsidRDefault="003013CB" w:rsidP="003013CB">
      <w:pPr>
        <w:ind w:firstLine="510"/>
        <w:jc w:val="both"/>
        <w:rPr>
          <w:lang w:eastAsia="ru-RU"/>
        </w:rPr>
      </w:pPr>
    </w:p>
    <w:tbl>
      <w:tblPr>
        <w:tblW w:w="1029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9"/>
        <w:gridCol w:w="3289"/>
        <w:gridCol w:w="2268"/>
        <w:gridCol w:w="1984"/>
        <w:gridCol w:w="2211"/>
      </w:tblGrid>
      <w:tr w:rsidR="003013CB" w:rsidRPr="00B64C47" w:rsidTr="00CA463F">
        <w:trPr>
          <w:trHeight w:val="1809"/>
        </w:trPr>
        <w:tc>
          <w:tcPr>
            <w:tcW w:w="539" w:type="dxa"/>
            <w:tcBorders>
              <w:bottom w:val="single" w:sz="4" w:space="0" w:color="auto"/>
            </w:tcBorders>
            <w:shd w:val="clear" w:color="auto" w:fill="auto"/>
          </w:tcPr>
          <w:p w:rsidR="003013CB" w:rsidRPr="00B64C47" w:rsidRDefault="003013CB" w:rsidP="00CA463F">
            <w:pPr>
              <w:jc w:val="center"/>
              <w:rPr>
                <w:b/>
                <w:sz w:val="20"/>
                <w:szCs w:val="20"/>
              </w:rPr>
            </w:pPr>
            <w:r w:rsidRPr="00B64C47">
              <w:rPr>
                <w:b/>
                <w:sz w:val="20"/>
                <w:szCs w:val="20"/>
              </w:rPr>
              <w:tab/>
              <w:t xml:space="preserve"> №</w:t>
            </w:r>
          </w:p>
          <w:p w:rsidR="003013CB" w:rsidRPr="00B64C47" w:rsidRDefault="003013CB" w:rsidP="00CA463F">
            <w:pPr>
              <w:jc w:val="center"/>
              <w:rPr>
                <w:b/>
                <w:sz w:val="20"/>
                <w:szCs w:val="20"/>
              </w:rPr>
            </w:pPr>
            <w:proofErr w:type="gramStart"/>
            <w:r w:rsidRPr="00B64C47">
              <w:rPr>
                <w:b/>
                <w:sz w:val="20"/>
                <w:szCs w:val="20"/>
              </w:rPr>
              <w:t>п</w:t>
            </w:r>
            <w:proofErr w:type="gramEnd"/>
            <w:r w:rsidRPr="00B64C47">
              <w:rPr>
                <w:b/>
                <w:sz w:val="20"/>
                <w:szCs w:val="20"/>
              </w:rPr>
              <w:t>/п</w:t>
            </w:r>
          </w:p>
        </w:tc>
        <w:tc>
          <w:tcPr>
            <w:tcW w:w="3289" w:type="dxa"/>
            <w:tcBorders>
              <w:bottom w:val="single" w:sz="4" w:space="0" w:color="auto"/>
            </w:tcBorders>
            <w:shd w:val="pct5" w:color="auto" w:fill="auto"/>
          </w:tcPr>
          <w:p w:rsidR="003013CB" w:rsidRPr="00B64C47" w:rsidRDefault="003013CB" w:rsidP="00CA463F">
            <w:pPr>
              <w:jc w:val="center"/>
              <w:rPr>
                <w:b/>
                <w:sz w:val="20"/>
                <w:szCs w:val="20"/>
              </w:rPr>
            </w:pPr>
            <w:r w:rsidRPr="00B64C47">
              <w:rPr>
                <w:b/>
                <w:sz w:val="20"/>
                <w:szCs w:val="20"/>
              </w:rPr>
              <w:t>Наименование</w:t>
            </w:r>
          </w:p>
          <w:p w:rsidR="003013CB" w:rsidRPr="00B64C47" w:rsidRDefault="003013CB" w:rsidP="00CA463F">
            <w:pPr>
              <w:jc w:val="center"/>
              <w:rPr>
                <w:b/>
                <w:sz w:val="20"/>
                <w:szCs w:val="20"/>
              </w:rPr>
            </w:pPr>
          </w:p>
        </w:tc>
        <w:tc>
          <w:tcPr>
            <w:tcW w:w="2268" w:type="dxa"/>
            <w:tcBorders>
              <w:bottom w:val="single" w:sz="4" w:space="0" w:color="auto"/>
            </w:tcBorders>
            <w:shd w:val="clear" w:color="auto" w:fill="auto"/>
          </w:tcPr>
          <w:p w:rsidR="003013CB" w:rsidRPr="00B64C47" w:rsidRDefault="003013CB" w:rsidP="00CA463F">
            <w:pPr>
              <w:jc w:val="center"/>
              <w:rPr>
                <w:b/>
                <w:sz w:val="20"/>
                <w:szCs w:val="20"/>
              </w:rPr>
            </w:pPr>
            <w:r w:rsidRPr="00B64C47">
              <w:rPr>
                <w:b/>
                <w:sz w:val="20"/>
                <w:szCs w:val="20"/>
              </w:rPr>
              <w:t>Показатели объекта</w:t>
            </w:r>
          </w:p>
          <w:p w:rsidR="003013CB" w:rsidRPr="00B64C47" w:rsidRDefault="003013CB" w:rsidP="00CA463F">
            <w:pPr>
              <w:jc w:val="center"/>
              <w:rPr>
                <w:b/>
                <w:sz w:val="20"/>
                <w:szCs w:val="20"/>
                <w:vertAlign w:val="superscript"/>
              </w:rPr>
            </w:pPr>
            <w:r w:rsidRPr="00B64C47">
              <w:rPr>
                <w:b/>
                <w:sz w:val="20"/>
                <w:szCs w:val="20"/>
              </w:rPr>
              <w:t>Для МЖД - Кол-во кварт. \</w:t>
            </w:r>
            <w:r w:rsidRPr="00B64C47">
              <w:rPr>
                <w:b/>
                <w:sz w:val="20"/>
                <w:szCs w:val="20"/>
                <w:lang w:val="en-US"/>
              </w:rPr>
              <w:t>S</w:t>
            </w:r>
            <w:r w:rsidRPr="00B64C47">
              <w:rPr>
                <w:b/>
                <w:sz w:val="20"/>
                <w:szCs w:val="20"/>
              </w:rPr>
              <w:t xml:space="preserve"> кварт.м</w:t>
            </w:r>
            <w:r w:rsidRPr="00B64C47">
              <w:rPr>
                <w:b/>
                <w:sz w:val="20"/>
                <w:szCs w:val="20"/>
                <w:vertAlign w:val="superscript"/>
              </w:rPr>
              <w:t>2</w:t>
            </w:r>
            <w:r w:rsidRPr="00B64C47">
              <w:rPr>
                <w:b/>
                <w:sz w:val="20"/>
                <w:szCs w:val="20"/>
              </w:rPr>
              <w:t xml:space="preserve"> \ </w:t>
            </w:r>
            <w:r w:rsidRPr="00B64C47">
              <w:rPr>
                <w:b/>
                <w:sz w:val="20"/>
                <w:szCs w:val="20"/>
                <w:lang w:val="en-US"/>
              </w:rPr>
              <w:t>S</w:t>
            </w:r>
            <w:r w:rsidRPr="00B64C47">
              <w:rPr>
                <w:b/>
                <w:sz w:val="20"/>
                <w:szCs w:val="20"/>
              </w:rPr>
              <w:t xml:space="preserve"> </w:t>
            </w:r>
            <w:proofErr w:type="spellStart"/>
            <w:r w:rsidRPr="00B64C47">
              <w:rPr>
                <w:b/>
                <w:sz w:val="20"/>
                <w:szCs w:val="20"/>
              </w:rPr>
              <w:t>встр</w:t>
            </w:r>
            <w:proofErr w:type="spellEnd"/>
            <w:r w:rsidRPr="00B64C47">
              <w:rPr>
                <w:b/>
                <w:sz w:val="20"/>
                <w:szCs w:val="20"/>
              </w:rPr>
              <w:t>. пом. м</w:t>
            </w:r>
            <w:proofErr w:type="gramStart"/>
            <w:r w:rsidRPr="00B64C47">
              <w:rPr>
                <w:b/>
                <w:sz w:val="20"/>
                <w:szCs w:val="20"/>
                <w:vertAlign w:val="superscript"/>
              </w:rPr>
              <w:t>2</w:t>
            </w:r>
            <w:proofErr w:type="gramEnd"/>
          </w:p>
          <w:p w:rsidR="003013CB" w:rsidRPr="00B64C47" w:rsidRDefault="003013CB" w:rsidP="00CA463F">
            <w:pPr>
              <w:jc w:val="center"/>
              <w:rPr>
                <w:b/>
                <w:sz w:val="20"/>
                <w:szCs w:val="20"/>
              </w:rPr>
            </w:pPr>
            <w:r w:rsidRPr="00B64C47">
              <w:rPr>
                <w:b/>
                <w:sz w:val="20"/>
                <w:szCs w:val="20"/>
              </w:rPr>
              <w:t>Для объектов обществ</w:t>
            </w:r>
            <w:proofErr w:type="gramStart"/>
            <w:r w:rsidRPr="00B64C47">
              <w:rPr>
                <w:b/>
                <w:sz w:val="20"/>
                <w:szCs w:val="20"/>
              </w:rPr>
              <w:t>.</w:t>
            </w:r>
            <w:proofErr w:type="gramEnd"/>
            <w:r w:rsidRPr="00B64C47">
              <w:rPr>
                <w:b/>
                <w:sz w:val="20"/>
                <w:szCs w:val="20"/>
              </w:rPr>
              <w:t xml:space="preserve"> </w:t>
            </w:r>
            <w:proofErr w:type="gramStart"/>
            <w:r w:rsidRPr="00B64C47">
              <w:rPr>
                <w:b/>
                <w:sz w:val="20"/>
                <w:szCs w:val="20"/>
              </w:rPr>
              <w:t>н</w:t>
            </w:r>
            <w:proofErr w:type="gramEnd"/>
            <w:r w:rsidRPr="00B64C47">
              <w:rPr>
                <w:b/>
                <w:sz w:val="20"/>
                <w:szCs w:val="20"/>
              </w:rPr>
              <w:t>азначения – ориентировочно основные показатели</w:t>
            </w:r>
          </w:p>
        </w:tc>
        <w:tc>
          <w:tcPr>
            <w:tcW w:w="1984" w:type="dxa"/>
            <w:tcBorders>
              <w:bottom w:val="single" w:sz="4" w:space="0" w:color="auto"/>
            </w:tcBorders>
          </w:tcPr>
          <w:p w:rsidR="003013CB" w:rsidRPr="00B64C47" w:rsidRDefault="003013CB" w:rsidP="00CA463F">
            <w:pPr>
              <w:jc w:val="center"/>
              <w:rPr>
                <w:b/>
                <w:sz w:val="20"/>
                <w:szCs w:val="20"/>
              </w:rPr>
            </w:pPr>
            <w:r w:rsidRPr="00B64C47">
              <w:rPr>
                <w:b/>
                <w:sz w:val="20"/>
                <w:szCs w:val="20"/>
              </w:rPr>
              <w:t xml:space="preserve">Суммарное нормативное количество мест для хранения автомобилей, в </w:t>
            </w:r>
            <w:proofErr w:type="spellStart"/>
            <w:r w:rsidRPr="00B64C47">
              <w:rPr>
                <w:b/>
                <w:sz w:val="20"/>
                <w:szCs w:val="20"/>
              </w:rPr>
              <w:t>т.ч</w:t>
            </w:r>
            <w:proofErr w:type="spellEnd"/>
            <w:r w:rsidRPr="00B64C47">
              <w:rPr>
                <w:b/>
                <w:sz w:val="20"/>
                <w:szCs w:val="20"/>
              </w:rPr>
              <w:t>. для МЖД (</w:t>
            </w:r>
            <w:proofErr w:type="spellStart"/>
            <w:r w:rsidRPr="00B64C47">
              <w:rPr>
                <w:b/>
                <w:sz w:val="20"/>
                <w:szCs w:val="20"/>
              </w:rPr>
              <w:t>Р</w:t>
            </w:r>
            <w:r w:rsidRPr="00B64C47">
              <w:rPr>
                <w:b/>
                <w:sz w:val="20"/>
                <w:szCs w:val="20"/>
                <w:vertAlign w:val="superscript"/>
              </w:rPr>
              <w:t>жил</w:t>
            </w:r>
            <w:proofErr w:type="spellEnd"/>
            <w:r w:rsidRPr="00B64C47">
              <w:rPr>
                <w:b/>
                <w:sz w:val="20"/>
                <w:szCs w:val="20"/>
              </w:rPr>
              <w:t>) и встроенных помещений (</w:t>
            </w:r>
            <w:proofErr w:type="spellStart"/>
            <w:r w:rsidRPr="00B64C47">
              <w:rPr>
                <w:b/>
                <w:sz w:val="20"/>
                <w:szCs w:val="20"/>
              </w:rPr>
              <w:t>Р</w:t>
            </w:r>
            <w:r w:rsidRPr="00B64C47">
              <w:rPr>
                <w:b/>
                <w:sz w:val="20"/>
                <w:szCs w:val="20"/>
                <w:vertAlign w:val="superscript"/>
              </w:rPr>
              <w:t>общ</w:t>
            </w:r>
            <w:proofErr w:type="spellEnd"/>
            <w:r w:rsidRPr="00B64C47">
              <w:rPr>
                <w:b/>
                <w:sz w:val="20"/>
                <w:szCs w:val="20"/>
              </w:rPr>
              <w:t>)</w:t>
            </w:r>
          </w:p>
        </w:tc>
        <w:tc>
          <w:tcPr>
            <w:tcW w:w="2211" w:type="dxa"/>
            <w:tcBorders>
              <w:bottom w:val="single" w:sz="4" w:space="0" w:color="auto"/>
            </w:tcBorders>
            <w:shd w:val="clear" w:color="auto" w:fill="D0CECE"/>
          </w:tcPr>
          <w:p w:rsidR="003013CB" w:rsidRPr="00B64C47" w:rsidRDefault="003013CB" w:rsidP="00CA463F">
            <w:pPr>
              <w:jc w:val="center"/>
              <w:rPr>
                <w:b/>
                <w:sz w:val="20"/>
                <w:szCs w:val="20"/>
              </w:rPr>
            </w:pPr>
            <w:r w:rsidRPr="00B64C47">
              <w:rPr>
                <w:b/>
                <w:sz w:val="20"/>
                <w:szCs w:val="20"/>
              </w:rPr>
              <w:t xml:space="preserve">Фактическое суммарное количество мест для хранения автомобилей на земельном участке (Р), в </w:t>
            </w:r>
            <w:proofErr w:type="spellStart"/>
            <w:r w:rsidRPr="00B64C47">
              <w:rPr>
                <w:b/>
                <w:sz w:val="20"/>
                <w:szCs w:val="20"/>
              </w:rPr>
              <w:t>т.ч</w:t>
            </w:r>
            <w:proofErr w:type="spellEnd"/>
            <w:r w:rsidRPr="00B64C47">
              <w:rPr>
                <w:b/>
                <w:sz w:val="20"/>
                <w:szCs w:val="20"/>
              </w:rPr>
              <w:t xml:space="preserve">. на стоянках </w:t>
            </w:r>
            <w:proofErr w:type="spellStart"/>
            <w:r w:rsidRPr="00B64C47">
              <w:rPr>
                <w:b/>
                <w:sz w:val="20"/>
                <w:szCs w:val="20"/>
              </w:rPr>
              <w:t>закр</w:t>
            </w:r>
            <w:proofErr w:type="spellEnd"/>
            <w:r w:rsidRPr="00B64C47">
              <w:rPr>
                <w:b/>
                <w:sz w:val="20"/>
                <w:szCs w:val="20"/>
              </w:rPr>
              <w:t>. типа (</w:t>
            </w:r>
            <w:proofErr w:type="spellStart"/>
            <w:r w:rsidRPr="00B64C47">
              <w:rPr>
                <w:b/>
                <w:sz w:val="20"/>
                <w:szCs w:val="20"/>
              </w:rPr>
              <w:t>Р</w:t>
            </w:r>
            <w:r w:rsidRPr="00B64C47">
              <w:rPr>
                <w:b/>
                <w:sz w:val="20"/>
                <w:szCs w:val="20"/>
                <w:vertAlign w:val="superscript"/>
              </w:rPr>
              <w:t>з</w:t>
            </w:r>
            <w:proofErr w:type="spellEnd"/>
            <w:r w:rsidRPr="00B64C47">
              <w:rPr>
                <w:b/>
                <w:sz w:val="20"/>
                <w:szCs w:val="20"/>
              </w:rPr>
              <w:t>)</w:t>
            </w:r>
          </w:p>
        </w:tc>
      </w:tr>
      <w:tr w:rsidR="003013CB" w:rsidRPr="00B64C47" w:rsidTr="00CA463F">
        <w:trPr>
          <w:trHeight w:val="1233"/>
        </w:trPr>
        <w:tc>
          <w:tcPr>
            <w:tcW w:w="539" w:type="dxa"/>
            <w:shd w:val="clear" w:color="auto" w:fill="auto"/>
          </w:tcPr>
          <w:p w:rsidR="003013CB" w:rsidRPr="00B64C47" w:rsidRDefault="003013CB" w:rsidP="00CA463F">
            <w:pPr>
              <w:rPr>
                <w:sz w:val="20"/>
                <w:szCs w:val="20"/>
              </w:rPr>
            </w:pPr>
            <w:r w:rsidRPr="00B64C47">
              <w:rPr>
                <w:sz w:val="20"/>
                <w:szCs w:val="20"/>
              </w:rPr>
              <w:t>1</w:t>
            </w:r>
          </w:p>
        </w:tc>
        <w:tc>
          <w:tcPr>
            <w:tcW w:w="3289" w:type="dxa"/>
            <w:shd w:val="pct5"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Многоквартирный жилой дом со встроенными помещениями общественного назначения и пристроенной автостоянкой закрытого типа</w:t>
            </w:r>
          </w:p>
        </w:tc>
        <w:tc>
          <w:tcPr>
            <w:tcW w:w="2268" w:type="dxa"/>
            <w:shd w:val="clear" w:color="auto" w:fill="auto"/>
          </w:tcPr>
          <w:p w:rsidR="003013CB" w:rsidRPr="00B64C47" w:rsidRDefault="003013CB" w:rsidP="00CA463F">
            <w:pPr>
              <w:jc w:val="center"/>
              <w:rPr>
                <w:sz w:val="20"/>
                <w:szCs w:val="20"/>
              </w:rPr>
            </w:pPr>
            <w:r w:rsidRPr="00B64C47">
              <w:rPr>
                <w:sz w:val="20"/>
                <w:szCs w:val="20"/>
              </w:rPr>
              <w:t>220\</w:t>
            </w:r>
          </w:p>
          <w:p w:rsidR="003013CB" w:rsidRPr="00B64C47" w:rsidRDefault="003013CB" w:rsidP="00CA463F">
            <w:pPr>
              <w:jc w:val="center"/>
              <w:rPr>
                <w:sz w:val="20"/>
                <w:szCs w:val="20"/>
              </w:rPr>
            </w:pPr>
            <w:r w:rsidRPr="00B64C47">
              <w:rPr>
                <w:sz w:val="20"/>
                <w:szCs w:val="20"/>
              </w:rPr>
              <w:t>10 000.0 \</w:t>
            </w:r>
          </w:p>
          <w:p w:rsidR="003013CB" w:rsidRPr="00B64C47" w:rsidRDefault="003013CB" w:rsidP="00CA463F">
            <w:pPr>
              <w:jc w:val="center"/>
              <w:rPr>
                <w:sz w:val="20"/>
                <w:szCs w:val="20"/>
              </w:rPr>
            </w:pPr>
            <w:r w:rsidRPr="00B64C47">
              <w:rPr>
                <w:sz w:val="20"/>
                <w:szCs w:val="20"/>
              </w:rPr>
              <w:t>720</w:t>
            </w:r>
          </w:p>
        </w:tc>
        <w:tc>
          <w:tcPr>
            <w:tcW w:w="1984" w:type="dxa"/>
          </w:tcPr>
          <w:p w:rsidR="003013CB" w:rsidRPr="00B64C47" w:rsidRDefault="003013CB" w:rsidP="00CA463F">
            <w:pPr>
              <w:jc w:val="center"/>
              <w:rPr>
                <w:bCs/>
                <w:sz w:val="20"/>
                <w:szCs w:val="20"/>
              </w:rPr>
            </w:pPr>
            <w:proofErr w:type="gramStart"/>
            <w:r w:rsidRPr="00B64C47">
              <w:rPr>
                <w:bCs/>
                <w:sz w:val="20"/>
                <w:szCs w:val="20"/>
              </w:rPr>
              <w:t>Р</w:t>
            </w:r>
            <w:proofErr w:type="gramEnd"/>
            <w:r w:rsidRPr="00B64C47">
              <w:rPr>
                <w:bCs/>
                <w:sz w:val="20"/>
                <w:szCs w:val="20"/>
              </w:rPr>
              <w:t xml:space="preserve"> 155</w:t>
            </w:r>
          </w:p>
          <w:p w:rsidR="003013CB" w:rsidRPr="00B64C47" w:rsidRDefault="003013CB" w:rsidP="00CA463F">
            <w:pPr>
              <w:jc w:val="center"/>
              <w:rPr>
                <w:bCs/>
                <w:sz w:val="20"/>
                <w:szCs w:val="20"/>
              </w:rPr>
            </w:pPr>
            <w:proofErr w:type="spellStart"/>
            <w:r w:rsidRPr="00B64C47">
              <w:rPr>
                <w:bCs/>
                <w:sz w:val="20"/>
                <w:szCs w:val="20"/>
              </w:rPr>
              <w:t>Р</w:t>
            </w:r>
            <w:r w:rsidRPr="00B64C47">
              <w:rPr>
                <w:bCs/>
                <w:sz w:val="20"/>
                <w:szCs w:val="20"/>
                <w:vertAlign w:val="superscript"/>
              </w:rPr>
              <w:t>жил</w:t>
            </w:r>
            <w:proofErr w:type="spellEnd"/>
            <w:r w:rsidRPr="00B64C47">
              <w:rPr>
                <w:bCs/>
                <w:sz w:val="20"/>
                <w:szCs w:val="20"/>
              </w:rPr>
              <w:t xml:space="preserve">  141,0</w:t>
            </w:r>
          </w:p>
          <w:p w:rsidR="003013CB" w:rsidRPr="00B64C47" w:rsidRDefault="003013CB" w:rsidP="00CA463F">
            <w:pPr>
              <w:jc w:val="center"/>
              <w:rPr>
                <w:sz w:val="20"/>
                <w:szCs w:val="20"/>
              </w:rPr>
            </w:pPr>
            <w:proofErr w:type="spellStart"/>
            <w:r w:rsidRPr="00B64C47">
              <w:rPr>
                <w:bCs/>
                <w:sz w:val="20"/>
                <w:szCs w:val="20"/>
              </w:rPr>
              <w:t>Р</w:t>
            </w:r>
            <w:r w:rsidRPr="00B64C47">
              <w:rPr>
                <w:bCs/>
                <w:sz w:val="20"/>
                <w:szCs w:val="20"/>
                <w:vertAlign w:val="superscript"/>
              </w:rPr>
              <w:t>общ</w:t>
            </w:r>
            <w:proofErr w:type="spellEnd"/>
            <w:r w:rsidRPr="00B64C47">
              <w:rPr>
                <w:bCs/>
                <w:sz w:val="20"/>
                <w:szCs w:val="20"/>
              </w:rPr>
              <w:t xml:space="preserve"> 14,0</w:t>
            </w:r>
          </w:p>
        </w:tc>
        <w:tc>
          <w:tcPr>
            <w:tcW w:w="2211" w:type="dxa"/>
            <w:shd w:val="clear" w:color="auto" w:fill="D0CECE"/>
          </w:tcPr>
          <w:p w:rsidR="003013CB" w:rsidRPr="00B64C47" w:rsidRDefault="003013CB" w:rsidP="00CA463F">
            <w:pPr>
              <w:jc w:val="center"/>
              <w:rPr>
                <w:sz w:val="20"/>
                <w:szCs w:val="20"/>
              </w:rPr>
            </w:pPr>
            <w:proofErr w:type="gramStart"/>
            <w:r w:rsidRPr="00B64C47">
              <w:rPr>
                <w:sz w:val="20"/>
                <w:szCs w:val="20"/>
              </w:rPr>
              <w:t>Р</w:t>
            </w:r>
            <w:proofErr w:type="gramEnd"/>
            <w:r w:rsidRPr="00B64C47">
              <w:rPr>
                <w:sz w:val="20"/>
                <w:szCs w:val="20"/>
              </w:rPr>
              <w:t xml:space="preserve"> 190</w:t>
            </w:r>
          </w:p>
          <w:p w:rsidR="003013CB" w:rsidRPr="00B64C47" w:rsidRDefault="003013CB" w:rsidP="00CA463F">
            <w:pPr>
              <w:jc w:val="center"/>
              <w:rPr>
                <w:bCs/>
                <w:sz w:val="20"/>
                <w:szCs w:val="20"/>
              </w:rPr>
            </w:pPr>
            <w:proofErr w:type="spellStart"/>
            <w:r w:rsidRPr="00B64C47">
              <w:rPr>
                <w:bCs/>
                <w:sz w:val="20"/>
                <w:szCs w:val="20"/>
              </w:rPr>
              <w:t>Р</w:t>
            </w:r>
            <w:r w:rsidRPr="00B64C47">
              <w:rPr>
                <w:bCs/>
                <w:sz w:val="20"/>
                <w:szCs w:val="20"/>
                <w:vertAlign w:val="superscript"/>
              </w:rPr>
              <w:t>з</w:t>
            </w:r>
            <w:proofErr w:type="spellEnd"/>
            <w:r w:rsidRPr="00B64C47">
              <w:rPr>
                <w:bCs/>
                <w:sz w:val="20"/>
                <w:szCs w:val="20"/>
              </w:rPr>
              <w:t xml:space="preserve"> 36</w:t>
            </w:r>
          </w:p>
          <w:p w:rsidR="003013CB" w:rsidRPr="00B64C47" w:rsidRDefault="003013CB" w:rsidP="00CA463F">
            <w:pPr>
              <w:jc w:val="center"/>
              <w:rPr>
                <w:sz w:val="20"/>
                <w:szCs w:val="20"/>
              </w:rPr>
            </w:pPr>
          </w:p>
        </w:tc>
      </w:tr>
      <w:tr w:rsidR="003013CB" w:rsidRPr="00B64C47" w:rsidTr="00CA463F">
        <w:trPr>
          <w:trHeight w:val="1272"/>
        </w:trPr>
        <w:tc>
          <w:tcPr>
            <w:tcW w:w="539" w:type="dxa"/>
            <w:shd w:val="clear" w:color="auto" w:fill="auto"/>
          </w:tcPr>
          <w:p w:rsidR="003013CB" w:rsidRPr="00B64C47" w:rsidRDefault="003013CB" w:rsidP="00CA463F">
            <w:pPr>
              <w:rPr>
                <w:sz w:val="20"/>
                <w:szCs w:val="20"/>
              </w:rPr>
            </w:pPr>
            <w:r w:rsidRPr="00B64C47">
              <w:rPr>
                <w:sz w:val="20"/>
                <w:szCs w:val="20"/>
              </w:rPr>
              <w:t>2</w:t>
            </w:r>
          </w:p>
        </w:tc>
        <w:tc>
          <w:tcPr>
            <w:tcW w:w="3289" w:type="dxa"/>
            <w:shd w:val="pct5" w:color="auto" w:fill="auto"/>
          </w:tcPr>
          <w:p w:rsidR="003013CB" w:rsidRPr="00B64C47" w:rsidRDefault="003013CB" w:rsidP="00CA463F">
            <w:pPr>
              <w:autoSpaceDE w:val="0"/>
              <w:autoSpaceDN w:val="0"/>
              <w:adjustRightInd w:val="0"/>
              <w:jc w:val="center"/>
              <w:rPr>
                <w:sz w:val="20"/>
                <w:szCs w:val="20"/>
                <w:u w:val="single"/>
              </w:rPr>
            </w:pPr>
            <w:r w:rsidRPr="00B64C47">
              <w:rPr>
                <w:sz w:val="20"/>
                <w:szCs w:val="20"/>
                <w:lang w:eastAsia="ru-RU"/>
              </w:rPr>
              <w:t>Многоквартирный жилой дом со встроенными помещениями общественного назначения и пристроенной автостоянкой закрытого типа</w:t>
            </w:r>
          </w:p>
        </w:tc>
        <w:tc>
          <w:tcPr>
            <w:tcW w:w="2268" w:type="dxa"/>
            <w:shd w:val="clear" w:color="auto" w:fill="auto"/>
          </w:tcPr>
          <w:p w:rsidR="003013CB" w:rsidRPr="00B64C47" w:rsidRDefault="003013CB" w:rsidP="00CA463F">
            <w:pPr>
              <w:jc w:val="center"/>
              <w:rPr>
                <w:sz w:val="20"/>
                <w:szCs w:val="20"/>
              </w:rPr>
            </w:pPr>
            <w:r w:rsidRPr="00B64C47">
              <w:rPr>
                <w:sz w:val="20"/>
                <w:szCs w:val="20"/>
              </w:rPr>
              <w:t>220\10 000.0 \720</w:t>
            </w:r>
          </w:p>
        </w:tc>
        <w:tc>
          <w:tcPr>
            <w:tcW w:w="1984" w:type="dxa"/>
          </w:tcPr>
          <w:p w:rsidR="003013CB" w:rsidRPr="00B64C47" w:rsidRDefault="003013CB" w:rsidP="00CA463F">
            <w:pPr>
              <w:jc w:val="center"/>
              <w:rPr>
                <w:bCs/>
                <w:sz w:val="20"/>
                <w:szCs w:val="20"/>
              </w:rPr>
            </w:pPr>
            <w:proofErr w:type="gramStart"/>
            <w:r w:rsidRPr="00B64C47">
              <w:rPr>
                <w:bCs/>
                <w:sz w:val="20"/>
                <w:szCs w:val="20"/>
              </w:rPr>
              <w:t>Р</w:t>
            </w:r>
            <w:proofErr w:type="gramEnd"/>
            <w:r w:rsidRPr="00B64C47">
              <w:rPr>
                <w:bCs/>
                <w:sz w:val="20"/>
                <w:szCs w:val="20"/>
              </w:rPr>
              <w:t xml:space="preserve"> 155</w:t>
            </w:r>
          </w:p>
          <w:p w:rsidR="003013CB" w:rsidRPr="00B64C47" w:rsidRDefault="003013CB" w:rsidP="00CA463F">
            <w:pPr>
              <w:jc w:val="center"/>
              <w:rPr>
                <w:bCs/>
                <w:sz w:val="20"/>
                <w:szCs w:val="20"/>
              </w:rPr>
            </w:pPr>
            <w:proofErr w:type="spellStart"/>
            <w:r w:rsidRPr="00B64C47">
              <w:rPr>
                <w:bCs/>
                <w:sz w:val="20"/>
                <w:szCs w:val="20"/>
              </w:rPr>
              <w:t>Р</w:t>
            </w:r>
            <w:r w:rsidRPr="00B64C47">
              <w:rPr>
                <w:bCs/>
                <w:sz w:val="20"/>
                <w:szCs w:val="20"/>
                <w:vertAlign w:val="superscript"/>
              </w:rPr>
              <w:t>жил</w:t>
            </w:r>
            <w:proofErr w:type="spellEnd"/>
            <w:r w:rsidRPr="00B64C47">
              <w:rPr>
                <w:bCs/>
                <w:sz w:val="20"/>
                <w:szCs w:val="20"/>
              </w:rPr>
              <w:t xml:space="preserve">  141,0</w:t>
            </w:r>
          </w:p>
          <w:p w:rsidR="003013CB" w:rsidRPr="00B64C47" w:rsidRDefault="003013CB" w:rsidP="00CA463F">
            <w:pPr>
              <w:jc w:val="center"/>
              <w:rPr>
                <w:sz w:val="20"/>
                <w:szCs w:val="20"/>
              </w:rPr>
            </w:pPr>
            <w:proofErr w:type="spellStart"/>
            <w:r w:rsidRPr="00B64C47">
              <w:rPr>
                <w:bCs/>
                <w:sz w:val="20"/>
                <w:szCs w:val="20"/>
              </w:rPr>
              <w:t>Р</w:t>
            </w:r>
            <w:r w:rsidRPr="00B64C47">
              <w:rPr>
                <w:bCs/>
                <w:sz w:val="20"/>
                <w:szCs w:val="20"/>
                <w:vertAlign w:val="superscript"/>
              </w:rPr>
              <w:t>общ</w:t>
            </w:r>
            <w:proofErr w:type="spellEnd"/>
            <w:r w:rsidRPr="00B64C47">
              <w:rPr>
                <w:bCs/>
                <w:sz w:val="20"/>
                <w:szCs w:val="20"/>
              </w:rPr>
              <w:t xml:space="preserve"> 14,0</w:t>
            </w:r>
          </w:p>
        </w:tc>
        <w:tc>
          <w:tcPr>
            <w:tcW w:w="2211" w:type="dxa"/>
            <w:shd w:val="clear" w:color="auto" w:fill="D0CECE"/>
          </w:tcPr>
          <w:p w:rsidR="003013CB" w:rsidRPr="00B64C47" w:rsidRDefault="003013CB" w:rsidP="00CA463F">
            <w:pPr>
              <w:jc w:val="center"/>
              <w:rPr>
                <w:sz w:val="20"/>
                <w:szCs w:val="20"/>
              </w:rPr>
            </w:pPr>
            <w:proofErr w:type="gramStart"/>
            <w:r w:rsidRPr="00B64C47">
              <w:rPr>
                <w:sz w:val="20"/>
                <w:szCs w:val="20"/>
              </w:rPr>
              <w:t>Р</w:t>
            </w:r>
            <w:proofErr w:type="gramEnd"/>
            <w:r w:rsidRPr="00B64C47">
              <w:rPr>
                <w:sz w:val="20"/>
                <w:szCs w:val="20"/>
              </w:rPr>
              <w:t xml:space="preserve"> 162</w:t>
            </w:r>
          </w:p>
          <w:p w:rsidR="003013CB" w:rsidRPr="00B64C47" w:rsidRDefault="003013CB" w:rsidP="00CA463F">
            <w:pPr>
              <w:jc w:val="center"/>
              <w:rPr>
                <w:bCs/>
                <w:sz w:val="20"/>
                <w:szCs w:val="20"/>
              </w:rPr>
            </w:pPr>
            <w:proofErr w:type="spellStart"/>
            <w:r w:rsidRPr="00B64C47">
              <w:rPr>
                <w:bCs/>
                <w:sz w:val="20"/>
                <w:szCs w:val="20"/>
              </w:rPr>
              <w:t>Р</w:t>
            </w:r>
            <w:r w:rsidRPr="00B64C47">
              <w:rPr>
                <w:bCs/>
                <w:sz w:val="20"/>
                <w:szCs w:val="20"/>
                <w:vertAlign w:val="superscript"/>
              </w:rPr>
              <w:t>з</w:t>
            </w:r>
            <w:proofErr w:type="spellEnd"/>
            <w:r w:rsidRPr="00B64C47">
              <w:rPr>
                <w:bCs/>
                <w:sz w:val="20"/>
                <w:szCs w:val="20"/>
              </w:rPr>
              <w:t xml:space="preserve"> 56</w:t>
            </w:r>
          </w:p>
        </w:tc>
      </w:tr>
      <w:tr w:rsidR="003013CB" w:rsidRPr="00B64C47" w:rsidTr="00CA463F">
        <w:trPr>
          <w:trHeight w:val="1113"/>
        </w:trPr>
        <w:tc>
          <w:tcPr>
            <w:tcW w:w="539" w:type="dxa"/>
            <w:shd w:val="clear" w:color="auto" w:fill="auto"/>
          </w:tcPr>
          <w:p w:rsidR="003013CB" w:rsidRPr="00B64C47" w:rsidRDefault="003013CB" w:rsidP="00CA463F">
            <w:pPr>
              <w:rPr>
                <w:sz w:val="20"/>
                <w:szCs w:val="20"/>
              </w:rPr>
            </w:pPr>
            <w:r w:rsidRPr="00B64C47">
              <w:rPr>
                <w:sz w:val="20"/>
                <w:szCs w:val="20"/>
              </w:rPr>
              <w:t>3</w:t>
            </w:r>
          </w:p>
        </w:tc>
        <w:tc>
          <w:tcPr>
            <w:tcW w:w="3289" w:type="dxa"/>
            <w:shd w:val="pct5"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Многоквартирный жилой дом со встроенными помещениями общественного назначения и пристроенной автостоянкой закрытого типа</w:t>
            </w:r>
          </w:p>
        </w:tc>
        <w:tc>
          <w:tcPr>
            <w:tcW w:w="2268" w:type="dxa"/>
            <w:shd w:val="clear" w:color="auto" w:fill="auto"/>
          </w:tcPr>
          <w:p w:rsidR="003013CB" w:rsidRPr="00B64C47" w:rsidRDefault="003013CB" w:rsidP="00CA463F">
            <w:pPr>
              <w:jc w:val="center"/>
              <w:rPr>
                <w:sz w:val="20"/>
                <w:szCs w:val="20"/>
              </w:rPr>
            </w:pPr>
            <w:r w:rsidRPr="00B64C47">
              <w:rPr>
                <w:sz w:val="20"/>
                <w:szCs w:val="20"/>
              </w:rPr>
              <w:t>330\</w:t>
            </w:r>
          </w:p>
          <w:p w:rsidR="003013CB" w:rsidRPr="00B64C47" w:rsidRDefault="003013CB" w:rsidP="00CA463F">
            <w:pPr>
              <w:jc w:val="center"/>
              <w:rPr>
                <w:sz w:val="20"/>
                <w:szCs w:val="20"/>
              </w:rPr>
            </w:pPr>
            <w:r w:rsidRPr="00B64C47">
              <w:rPr>
                <w:sz w:val="20"/>
                <w:szCs w:val="20"/>
              </w:rPr>
              <w:t>15 000,0 \</w:t>
            </w:r>
          </w:p>
          <w:p w:rsidR="003013CB" w:rsidRPr="00B64C47" w:rsidRDefault="003013CB" w:rsidP="00CA463F">
            <w:pPr>
              <w:jc w:val="center"/>
              <w:rPr>
                <w:sz w:val="20"/>
                <w:szCs w:val="20"/>
              </w:rPr>
            </w:pPr>
            <w:r w:rsidRPr="00B64C47">
              <w:rPr>
                <w:sz w:val="20"/>
                <w:szCs w:val="20"/>
              </w:rPr>
              <w:t>1080,0</w:t>
            </w:r>
          </w:p>
        </w:tc>
        <w:tc>
          <w:tcPr>
            <w:tcW w:w="1984" w:type="dxa"/>
          </w:tcPr>
          <w:p w:rsidR="003013CB" w:rsidRPr="00B64C47" w:rsidRDefault="003013CB" w:rsidP="00CA463F">
            <w:pPr>
              <w:jc w:val="center"/>
              <w:rPr>
                <w:bCs/>
                <w:sz w:val="20"/>
                <w:szCs w:val="20"/>
              </w:rPr>
            </w:pPr>
            <w:proofErr w:type="gramStart"/>
            <w:r w:rsidRPr="00B64C47">
              <w:rPr>
                <w:bCs/>
                <w:sz w:val="20"/>
                <w:szCs w:val="20"/>
              </w:rPr>
              <w:t>Р</w:t>
            </w:r>
            <w:proofErr w:type="gramEnd"/>
            <w:r w:rsidRPr="00B64C47">
              <w:rPr>
                <w:bCs/>
                <w:sz w:val="20"/>
                <w:szCs w:val="20"/>
              </w:rPr>
              <w:t xml:space="preserve"> 232</w:t>
            </w:r>
          </w:p>
          <w:p w:rsidR="003013CB" w:rsidRPr="00B64C47" w:rsidRDefault="003013CB" w:rsidP="00CA463F">
            <w:pPr>
              <w:jc w:val="center"/>
              <w:rPr>
                <w:bCs/>
                <w:sz w:val="20"/>
                <w:szCs w:val="20"/>
              </w:rPr>
            </w:pPr>
            <w:proofErr w:type="spellStart"/>
            <w:r w:rsidRPr="00B64C47">
              <w:rPr>
                <w:bCs/>
                <w:sz w:val="20"/>
                <w:szCs w:val="20"/>
              </w:rPr>
              <w:t>Р</w:t>
            </w:r>
            <w:r w:rsidRPr="00B64C47">
              <w:rPr>
                <w:bCs/>
                <w:sz w:val="20"/>
                <w:szCs w:val="20"/>
                <w:vertAlign w:val="superscript"/>
              </w:rPr>
              <w:t>жил</w:t>
            </w:r>
            <w:proofErr w:type="spellEnd"/>
            <w:r w:rsidRPr="00B64C47">
              <w:rPr>
                <w:bCs/>
                <w:sz w:val="20"/>
                <w:szCs w:val="20"/>
              </w:rPr>
              <w:t xml:space="preserve">  212,0</w:t>
            </w:r>
          </w:p>
          <w:p w:rsidR="003013CB" w:rsidRPr="00B64C47" w:rsidRDefault="003013CB" w:rsidP="00CA463F">
            <w:pPr>
              <w:jc w:val="center"/>
              <w:rPr>
                <w:bCs/>
                <w:sz w:val="20"/>
                <w:szCs w:val="20"/>
              </w:rPr>
            </w:pPr>
            <w:proofErr w:type="spellStart"/>
            <w:r w:rsidRPr="00B64C47">
              <w:rPr>
                <w:bCs/>
                <w:sz w:val="20"/>
                <w:szCs w:val="20"/>
              </w:rPr>
              <w:t>Р</w:t>
            </w:r>
            <w:r w:rsidRPr="00B64C47">
              <w:rPr>
                <w:bCs/>
                <w:sz w:val="20"/>
                <w:szCs w:val="20"/>
                <w:vertAlign w:val="superscript"/>
              </w:rPr>
              <w:t>общ</w:t>
            </w:r>
            <w:proofErr w:type="spellEnd"/>
            <w:r w:rsidRPr="00B64C47">
              <w:rPr>
                <w:bCs/>
                <w:sz w:val="20"/>
                <w:szCs w:val="20"/>
              </w:rPr>
              <w:t xml:space="preserve"> 21,0</w:t>
            </w:r>
          </w:p>
        </w:tc>
        <w:tc>
          <w:tcPr>
            <w:tcW w:w="2211" w:type="dxa"/>
            <w:shd w:val="clear" w:color="auto" w:fill="D0CECE"/>
          </w:tcPr>
          <w:p w:rsidR="003013CB" w:rsidRPr="00B64C47" w:rsidRDefault="003013CB" w:rsidP="00CA463F">
            <w:pPr>
              <w:jc w:val="center"/>
              <w:rPr>
                <w:sz w:val="20"/>
                <w:szCs w:val="20"/>
              </w:rPr>
            </w:pPr>
            <w:proofErr w:type="gramStart"/>
            <w:r w:rsidRPr="00B64C47">
              <w:rPr>
                <w:sz w:val="20"/>
                <w:szCs w:val="20"/>
              </w:rPr>
              <w:t>Р</w:t>
            </w:r>
            <w:proofErr w:type="gramEnd"/>
            <w:r w:rsidRPr="00B64C47">
              <w:rPr>
                <w:sz w:val="20"/>
                <w:szCs w:val="20"/>
              </w:rPr>
              <w:t xml:space="preserve"> 241</w:t>
            </w:r>
          </w:p>
          <w:p w:rsidR="003013CB" w:rsidRPr="00B64C47" w:rsidRDefault="003013CB" w:rsidP="00CA463F">
            <w:pPr>
              <w:jc w:val="center"/>
              <w:rPr>
                <w:bCs/>
                <w:sz w:val="20"/>
                <w:szCs w:val="20"/>
              </w:rPr>
            </w:pPr>
            <w:proofErr w:type="spellStart"/>
            <w:r w:rsidRPr="00B64C47">
              <w:rPr>
                <w:bCs/>
                <w:sz w:val="20"/>
                <w:szCs w:val="20"/>
              </w:rPr>
              <w:t>Р</w:t>
            </w:r>
            <w:r w:rsidRPr="00B64C47">
              <w:rPr>
                <w:bCs/>
                <w:sz w:val="20"/>
                <w:szCs w:val="20"/>
                <w:vertAlign w:val="superscript"/>
              </w:rPr>
              <w:t>з</w:t>
            </w:r>
            <w:proofErr w:type="spellEnd"/>
            <w:r w:rsidRPr="00B64C47">
              <w:rPr>
                <w:bCs/>
                <w:sz w:val="20"/>
                <w:szCs w:val="20"/>
              </w:rPr>
              <w:t xml:space="preserve"> 72</w:t>
            </w:r>
          </w:p>
          <w:p w:rsidR="003013CB" w:rsidRPr="00B64C47" w:rsidRDefault="003013CB" w:rsidP="00CA463F">
            <w:pPr>
              <w:jc w:val="center"/>
              <w:rPr>
                <w:sz w:val="20"/>
                <w:szCs w:val="20"/>
              </w:rPr>
            </w:pPr>
          </w:p>
        </w:tc>
      </w:tr>
      <w:tr w:rsidR="003013CB" w:rsidRPr="00B64C47" w:rsidTr="00CA463F">
        <w:trPr>
          <w:trHeight w:val="1213"/>
        </w:trPr>
        <w:tc>
          <w:tcPr>
            <w:tcW w:w="539" w:type="dxa"/>
            <w:shd w:val="clear" w:color="auto" w:fill="auto"/>
          </w:tcPr>
          <w:p w:rsidR="003013CB" w:rsidRPr="00B64C47" w:rsidRDefault="003013CB" w:rsidP="00CA463F">
            <w:pPr>
              <w:rPr>
                <w:sz w:val="20"/>
                <w:szCs w:val="20"/>
              </w:rPr>
            </w:pPr>
            <w:r w:rsidRPr="00B64C47">
              <w:rPr>
                <w:sz w:val="20"/>
                <w:szCs w:val="20"/>
              </w:rPr>
              <w:t>4</w:t>
            </w:r>
          </w:p>
        </w:tc>
        <w:tc>
          <w:tcPr>
            <w:tcW w:w="3289" w:type="dxa"/>
            <w:shd w:val="pct5"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Многоквартирный жилой дом со встроенно-пристроенными помещениями общественного назначения и подземной автостоянкой закрытого типа</w:t>
            </w:r>
          </w:p>
        </w:tc>
        <w:tc>
          <w:tcPr>
            <w:tcW w:w="2268" w:type="dxa"/>
            <w:shd w:val="clear" w:color="auto" w:fill="auto"/>
          </w:tcPr>
          <w:p w:rsidR="003013CB" w:rsidRPr="00B64C47" w:rsidRDefault="003013CB" w:rsidP="00CA463F">
            <w:pPr>
              <w:jc w:val="center"/>
              <w:rPr>
                <w:sz w:val="20"/>
                <w:szCs w:val="20"/>
              </w:rPr>
            </w:pPr>
            <w:r w:rsidRPr="00B64C47">
              <w:rPr>
                <w:sz w:val="20"/>
                <w:szCs w:val="20"/>
              </w:rPr>
              <w:t>110\</w:t>
            </w:r>
          </w:p>
          <w:p w:rsidR="003013CB" w:rsidRPr="00B64C47" w:rsidRDefault="003013CB" w:rsidP="00CA463F">
            <w:pPr>
              <w:jc w:val="center"/>
              <w:rPr>
                <w:sz w:val="20"/>
                <w:szCs w:val="20"/>
              </w:rPr>
            </w:pPr>
            <w:r w:rsidRPr="00B64C47">
              <w:rPr>
                <w:sz w:val="20"/>
                <w:szCs w:val="20"/>
              </w:rPr>
              <w:t>5 000,0 \</w:t>
            </w:r>
          </w:p>
          <w:p w:rsidR="003013CB" w:rsidRPr="00B64C47" w:rsidRDefault="003013CB" w:rsidP="00CA463F">
            <w:pPr>
              <w:jc w:val="center"/>
              <w:rPr>
                <w:sz w:val="20"/>
                <w:szCs w:val="20"/>
              </w:rPr>
            </w:pPr>
            <w:r w:rsidRPr="00B64C47">
              <w:rPr>
                <w:sz w:val="20"/>
                <w:szCs w:val="20"/>
              </w:rPr>
              <w:t>1900,0</w:t>
            </w:r>
          </w:p>
        </w:tc>
        <w:tc>
          <w:tcPr>
            <w:tcW w:w="1984" w:type="dxa"/>
          </w:tcPr>
          <w:p w:rsidR="003013CB" w:rsidRPr="00B64C47" w:rsidRDefault="003013CB" w:rsidP="00CA463F">
            <w:pPr>
              <w:jc w:val="center"/>
              <w:rPr>
                <w:bCs/>
                <w:sz w:val="20"/>
                <w:szCs w:val="20"/>
              </w:rPr>
            </w:pPr>
            <w:proofErr w:type="gramStart"/>
            <w:r w:rsidRPr="00B64C47">
              <w:rPr>
                <w:bCs/>
                <w:sz w:val="20"/>
                <w:szCs w:val="20"/>
              </w:rPr>
              <w:t>Р</w:t>
            </w:r>
            <w:proofErr w:type="gramEnd"/>
            <w:r w:rsidRPr="00B64C47">
              <w:rPr>
                <w:bCs/>
                <w:sz w:val="20"/>
                <w:szCs w:val="20"/>
              </w:rPr>
              <w:t xml:space="preserve"> 109</w:t>
            </w:r>
          </w:p>
          <w:p w:rsidR="003013CB" w:rsidRPr="00B64C47" w:rsidRDefault="003013CB" w:rsidP="00CA463F">
            <w:pPr>
              <w:jc w:val="center"/>
              <w:rPr>
                <w:bCs/>
                <w:sz w:val="20"/>
                <w:szCs w:val="20"/>
              </w:rPr>
            </w:pPr>
            <w:proofErr w:type="spellStart"/>
            <w:r w:rsidRPr="00B64C47">
              <w:rPr>
                <w:bCs/>
                <w:sz w:val="20"/>
                <w:szCs w:val="20"/>
              </w:rPr>
              <w:t>Р</w:t>
            </w:r>
            <w:r w:rsidRPr="00B64C47">
              <w:rPr>
                <w:bCs/>
                <w:sz w:val="20"/>
                <w:szCs w:val="20"/>
                <w:vertAlign w:val="superscript"/>
              </w:rPr>
              <w:t>жил</w:t>
            </w:r>
            <w:proofErr w:type="spellEnd"/>
            <w:r w:rsidRPr="00B64C47">
              <w:rPr>
                <w:bCs/>
                <w:sz w:val="20"/>
                <w:szCs w:val="20"/>
              </w:rPr>
              <w:t xml:space="preserve">  71,0</w:t>
            </w:r>
          </w:p>
          <w:p w:rsidR="003013CB" w:rsidRPr="00B64C47" w:rsidRDefault="003013CB" w:rsidP="00CA463F">
            <w:pPr>
              <w:jc w:val="center"/>
              <w:rPr>
                <w:bCs/>
                <w:sz w:val="20"/>
                <w:szCs w:val="20"/>
              </w:rPr>
            </w:pPr>
            <w:proofErr w:type="spellStart"/>
            <w:r w:rsidRPr="00B64C47">
              <w:rPr>
                <w:bCs/>
                <w:sz w:val="20"/>
                <w:szCs w:val="20"/>
              </w:rPr>
              <w:t>Р</w:t>
            </w:r>
            <w:r w:rsidRPr="00B64C47">
              <w:rPr>
                <w:bCs/>
                <w:sz w:val="20"/>
                <w:szCs w:val="20"/>
                <w:vertAlign w:val="superscript"/>
              </w:rPr>
              <w:t>общ</w:t>
            </w:r>
            <w:proofErr w:type="spellEnd"/>
            <w:r w:rsidRPr="00B64C47">
              <w:rPr>
                <w:bCs/>
                <w:sz w:val="20"/>
                <w:szCs w:val="20"/>
              </w:rPr>
              <w:t xml:space="preserve"> 38,0</w:t>
            </w:r>
          </w:p>
        </w:tc>
        <w:tc>
          <w:tcPr>
            <w:tcW w:w="2211" w:type="dxa"/>
            <w:shd w:val="clear" w:color="auto" w:fill="D0CECE"/>
          </w:tcPr>
          <w:p w:rsidR="003013CB" w:rsidRPr="00B64C47" w:rsidRDefault="003013CB" w:rsidP="00CA463F">
            <w:pPr>
              <w:jc w:val="center"/>
              <w:rPr>
                <w:sz w:val="20"/>
                <w:szCs w:val="20"/>
              </w:rPr>
            </w:pPr>
            <w:proofErr w:type="gramStart"/>
            <w:r w:rsidRPr="00B64C47">
              <w:rPr>
                <w:sz w:val="20"/>
                <w:szCs w:val="20"/>
              </w:rPr>
              <w:t>Р</w:t>
            </w:r>
            <w:proofErr w:type="gramEnd"/>
            <w:r w:rsidRPr="00B64C47">
              <w:rPr>
                <w:sz w:val="20"/>
                <w:szCs w:val="20"/>
              </w:rPr>
              <w:t xml:space="preserve"> 125</w:t>
            </w:r>
          </w:p>
          <w:p w:rsidR="003013CB" w:rsidRPr="00B64C47" w:rsidRDefault="003013CB" w:rsidP="00CA463F">
            <w:pPr>
              <w:jc w:val="center"/>
              <w:rPr>
                <w:bCs/>
                <w:sz w:val="20"/>
                <w:szCs w:val="20"/>
              </w:rPr>
            </w:pPr>
            <w:proofErr w:type="spellStart"/>
            <w:r w:rsidRPr="00B64C47">
              <w:rPr>
                <w:bCs/>
                <w:sz w:val="20"/>
                <w:szCs w:val="20"/>
              </w:rPr>
              <w:t>Р</w:t>
            </w:r>
            <w:r w:rsidRPr="00B64C47">
              <w:rPr>
                <w:bCs/>
                <w:sz w:val="20"/>
                <w:szCs w:val="20"/>
                <w:vertAlign w:val="superscript"/>
              </w:rPr>
              <w:t>з</w:t>
            </w:r>
            <w:proofErr w:type="spellEnd"/>
            <w:r w:rsidRPr="00B64C47">
              <w:rPr>
                <w:bCs/>
                <w:sz w:val="20"/>
                <w:szCs w:val="20"/>
              </w:rPr>
              <w:t xml:space="preserve"> 28</w:t>
            </w:r>
          </w:p>
        </w:tc>
      </w:tr>
      <w:tr w:rsidR="003013CB" w:rsidRPr="00B64C47" w:rsidTr="00CA463F">
        <w:tc>
          <w:tcPr>
            <w:tcW w:w="539" w:type="dxa"/>
            <w:shd w:val="clear" w:color="auto" w:fill="auto"/>
          </w:tcPr>
          <w:p w:rsidR="003013CB" w:rsidRPr="00B64C47" w:rsidRDefault="003013CB" w:rsidP="00CA463F">
            <w:pPr>
              <w:rPr>
                <w:sz w:val="20"/>
                <w:szCs w:val="20"/>
              </w:rPr>
            </w:pPr>
            <w:r w:rsidRPr="00B64C47">
              <w:rPr>
                <w:sz w:val="20"/>
                <w:szCs w:val="20"/>
              </w:rPr>
              <w:t>5.1</w:t>
            </w:r>
          </w:p>
        </w:tc>
        <w:tc>
          <w:tcPr>
            <w:tcW w:w="3289" w:type="dxa"/>
            <w:shd w:val="pct5"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 xml:space="preserve">Многоквартирный жилой дом  </w:t>
            </w:r>
          </w:p>
        </w:tc>
        <w:tc>
          <w:tcPr>
            <w:tcW w:w="2268" w:type="dxa"/>
            <w:shd w:val="clear" w:color="auto" w:fill="auto"/>
          </w:tcPr>
          <w:p w:rsidR="003013CB" w:rsidRPr="00B64C47" w:rsidRDefault="003013CB" w:rsidP="00CA463F">
            <w:pPr>
              <w:jc w:val="center"/>
              <w:rPr>
                <w:sz w:val="20"/>
                <w:szCs w:val="20"/>
              </w:rPr>
            </w:pPr>
            <w:r w:rsidRPr="00B64C47">
              <w:rPr>
                <w:sz w:val="20"/>
                <w:szCs w:val="20"/>
              </w:rPr>
              <w:t>14\ 1 400</w:t>
            </w:r>
          </w:p>
        </w:tc>
        <w:tc>
          <w:tcPr>
            <w:tcW w:w="1984" w:type="dxa"/>
          </w:tcPr>
          <w:p w:rsidR="003013CB" w:rsidRPr="00B64C47" w:rsidRDefault="003013CB" w:rsidP="00CA463F">
            <w:pPr>
              <w:jc w:val="center"/>
              <w:rPr>
                <w:bCs/>
                <w:sz w:val="20"/>
                <w:szCs w:val="20"/>
              </w:rPr>
            </w:pPr>
            <w:proofErr w:type="spellStart"/>
            <w:r w:rsidRPr="00B64C47">
              <w:rPr>
                <w:bCs/>
                <w:sz w:val="20"/>
                <w:szCs w:val="20"/>
              </w:rPr>
              <w:t>Р</w:t>
            </w:r>
            <w:r w:rsidRPr="00B64C47">
              <w:rPr>
                <w:bCs/>
                <w:sz w:val="20"/>
                <w:szCs w:val="20"/>
                <w:vertAlign w:val="superscript"/>
              </w:rPr>
              <w:t>жил</w:t>
            </w:r>
            <w:proofErr w:type="spellEnd"/>
            <w:r w:rsidRPr="00B64C47">
              <w:rPr>
                <w:bCs/>
                <w:sz w:val="20"/>
                <w:szCs w:val="20"/>
              </w:rPr>
              <w:t xml:space="preserve">  9</w:t>
            </w:r>
          </w:p>
        </w:tc>
        <w:tc>
          <w:tcPr>
            <w:tcW w:w="2211" w:type="dxa"/>
            <w:shd w:val="clear" w:color="auto" w:fill="D0CECE"/>
          </w:tcPr>
          <w:p w:rsidR="003013CB" w:rsidRPr="00B64C47" w:rsidRDefault="003013CB" w:rsidP="00CA463F">
            <w:pPr>
              <w:jc w:val="center"/>
              <w:rPr>
                <w:sz w:val="20"/>
                <w:szCs w:val="20"/>
              </w:rPr>
            </w:pPr>
            <w:proofErr w:type="gramStart"/>
            <w:r w:rsidRPr="00B64C47">
              <w:rPr>
                <w:sz w:val="20"/>
                <w:szCs w:val="20"/>
              </w:rPr>
              <w:t>Р</w:t>
            </w:r>
            <w:proofErr w:type="gramEnd"/>
            <w:r w:rsidRPr="00B64C47">
              <w:rPr>
                <w:sz w:val="20"/>
                <w:szCs w:val="20"/>
              </w:rPr>
              <w:t xml:space="preserve"> 18</w:t>
            </w:r>
          </w:p>
        </w:tc>
      </w:tr>
      <w:tr w:rsidR="003013CB" w:rsidRPr="00B64C47" w:rsidTr="00CA463F">
        <w:tc>
          <w:tcPr>
            <w:tcW w:w="539" w:type="dxa"/>
            <w:shd w:val="clear" w:color="auto" w:fill="auto"/>
          </w:tcPr>
          <w:p w:rsidR="003013CB" w:rsidRPr="00B64C47" w:rsidRDefault="003013CB" w:rsidP="00CA463F">
            <w:pPr>
              <w:rPr>
                <w:sz w:val="20"/>
                <w:szCs w:val="20"/>
              </w:rPr>
            </w:pPr>
            <w:r w:rsidRPr="00B64C47">
              <w:rPr>
                <w:sz w:val="20"/>
                <w:szCs w:val="20"/>
              </w:rPr>
              <w:t>5.2</w:t>
            </w:r>
          </w:p>
        </w:tc>
        <w:tc>
          <w:tcPr>
            <w:tcW w:w="3289" w:type="dxa"/>
            <w:shd w:val="pct5"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 xml:space="preserve">Многоквартирный жилой дом  </w:t>
            </w:r>
          </w:p>
        </w:tc>
        <w:tc>
          <w:tcPr>
            <w:tcW w:w="2268" w:type="dxa"/>
            <w:shd w:val="clear" w:color="auto" w:fill="auto"/>
          </w:tcPr>
          <w:p w:rsidR="003013CB" w:rsidRPr="00B64C47" w:rsidRDefault="003013CB" w:rsidP="00CA463F">
            <w:pPr>
              <w:jc w:val="center"/>
              <w:rPr>
                <w:sz w:val="20"/>
                <w:szCs w:val="20"/>
              </w:rPr>
            </w:pPr>
            <w:r w:rsidRPr="00B64C47">
              <w:rPr>
                <w:sz w:val="20"/>
                <w:szCs w:val="20"/>
              </w:rPr>
              <w:t>14\ 1 400</w:t>
            </w:r>
          </w:p>
        </w:tc>
        <w:tc>
          <w:tcPr>
            <w:tcW w:w="1984" w:type="dxa"/>
          </w:tcPr>
          <w:p w:rsidR="003013CB" w:rsidRPr="00B64C47" w:rsidRDefault="003013CB" w:rsidP="00CA463F">
            <w:pPr>
              <w:jc w:val="center"/>
              <w:rPr>
                <w:bCs/>
                <w:sz w:val="20"/>
                <w:szCs w:val="20"/>
              </w:rPr>
            </w:pPr>
            <w:proofErr w:type="spellStart"/>
            <w:r w:rsidRPr="00B64C47">
              <w:rPr>
                <w:bCs/>
                <w:sz w:val="20"/>
                <w:szCs w:val="20"/>
              </w:rPr>
              <w:t>Р</w:t>
            </w:r>
            <w:r w:rsidRPr="00B64C47">
              <w:rPr>
                <w:bCs/>
                <w:sz w:val="20"/>
                <w:szCs w:val="20"/>
                <w:vertAlign w:val="superscript"/>
              </w:rPr>
              <w:t>жил</w:t>
            </w:r>
            <w:proofErr w:type="spellEnd"/>
            <w:r w:rsidRPr="00B64C47">
              <w:rPr>
                <w:bCs/>
                <w:sz w:val="20"/>
                <w:szCs w:val="20"/>
              </w:rPr>
              <w:t xml:space="preserve">  9</w:t>
            </w:r>
          </w:p>
        </w:tc>
        <w:tc>
          <w:tcPr>
            <w:tcW w:w="2211" w:type="dxa"/>
            <w:shd w:val="clear" w:color="auto" w:fill="D0CECE"/>
          </w:tcPr>
          <w:p w:rsidR="003013CB" w:rsidRPr="00B64C47" w:rsidRDefault="003013CB" w:rsidP="00CA463F">
            <w:pPr>
              <w:jc w:val="center"/>
              <w:rPr>
                <w:sz w:val="20"/>
                <w:szCs w:val="20"/>
              </w:rPr>
            </w:pPr>
            <w:proofErr w:type="gramStart"/>
            <w:r w:rsidRPr="00B64C47">
              <w:rPr>
                <w:sz w:val="20"/>
                <w:szCs w:val="20"/>
              </w:rPr>
              <w:t>Р</w:t>
            </w:r>
            <w:proofErr w:type="gramEnd"/>
            <w:r w:rsidRPr="00B64C47">
              <w:rPr>
                <w:sz w:val="20"/>
                <w:szCs w:val="20"/>
              </w:rPr>
              <w:t xml:space="preserve"> 15</w:t>
            </w:r>
          </w:p>
        </w:tc>
      </w:tr>
      <w:tr w:rsidR="003013CB" w:rsidRPr="00B64C47" w:rsidTr="00CA463F">
        <w:tc>
          <w:tcPr>
            <w:tcW w:w="539" w:type="dxa"/>
            <w:shd w:val="clear" w:color="auto" w:fill="auto"/>
          </w:tcPr>
          <w:p w:rsidR="003013CB" w:rsidRPr="00B64C47" w:rsidRDefault="003013CB" w:rsidP="00CA463F">
            <w:pPr>
              <w:rPr>
                <w:sz w:val="20"/>
                <w:szCs w:val="20"/>
              </w:rPr>
            </w:pPr>
            <w:r w:rsidRPr="00B64C47">
              <w:rPr>
                <w:sz w:val="20"/>
                <w:szCs w:val="20"/>
              </w:rPr>
              <w:t>5.3</w:t>
            </w:r>
          </w:p>
        </w:tc>
        <w:tc>
          <w:tcPr>
            <w:tcW w:w="3289" w:type="dxa"/>
            <w:shd w:val="pct5"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 xml:space="preserve">Многоквартирный жилой дом  </w:t>
            </w:r>
          </w:p>
        </w:tc>
        <w:tc>
          <w:tcPr>
            <w:tcW w:w="2268" w:type="dxa"/>
            <w:shd w:val="clear" w:color="auto" w:fill="auto"/>
          </w:tcPr>
          <w:p w:rsidR="003013CB" w:rsidRPr="00B64C47" w:rsidRDefault="003013CB" w:rsidP="00CA463F">
            <w:pPr>
              <w:jc w:val="center"/>
              <w:rPr>
                <w:sz w:val="20"/>
                <w:szCs w:val="20"/>
              </w:rPr>
            </w:pPr>
            <w:r w:rsidRPr="00B64C47">
              <w:rPr>
                <w:sz w:val="20"/>
                <w:szCs w:val="20"/>
              </w:rPr>
              <w:t>14\ 1 400</w:t>
            </w:r>
          </w:p>
        </w:tc>
        <w:tc>
          <w:tcPr>
            <w:tcW w:w="1984" w:type="dxa"/>
          </w:tcPr>
          <w:p w:rsidR="003013CB" w:rsidRPr="00B64C47" w:rsidRDefault="003013CB" w:rsidP="00CA463F">
            <w:pPr>
              <w:jc w:val="center"/>
              <w:rPr>
                <w:bCs/>
                <w:sz w:val="20"/>
                <w:szCs w:val="20"/>
              </w:rPr>
            </w:pPr>
            <w:proofErr w:type="spellStart"/>
            <w:r w:rsidRPr="00B64C47">
              <w:rPr>
                <w:bCs/>
                <w:sz w:val="20"/>
                <w:szCs w:val="20"/>
              </w:rPr>
              <w:t>Р</w:t>
            </w:r>
            <w:r w:rsidRPr="00B64C47">
              <w:rPr>
                <w:bCs/>
                <w:sz w:val="20"/>
                <w:szCs w:val="20"/>
                <w:vertAlign w:val="superscript"/>
              </w:rPr>
              <w:t>жил</w:t>
            </w:r>
            <w:proofErr w:type="spellEnd"/>
            <w:r w:rsidRPr="00B64C47">
              <w:rPr>
                <w:bCs/>
                <w:sz w:val="20"/>
                <w:szCs w:val="20"/>
              </w:rPr>
              <w:t xml:space="preserve">  9</w:t>
            </w:r>
          </w:p>
        </w:tc>
        <w:tc>
          <w:tcPr>
            <w:tcW w:w="2211" w:type="dxa"/>
            <w:shd w:val="clear" w:color="auto" w:fill="D0CECE"/>
          </w:tcPr>
          <w:p w:rsidR="003013CB" w:rsidRPr="00B64C47" w:rsidRDefault="003013CB" w:rsidP="00CA463F">
            <w:pPr>
              <w:jc w:val="center"/>
              <w:rPr>
                <w:sz w:val="20"/>
                <w:szCs w:val="20"/>
              </w:rPr>
            </w:pPr>
            <w:proofErr w:type="gramStart"/>
            <w:r w:rsidRPr="00B64C47">
              <w:rPr>
                <w:sz w:val="20"/>
                <w:szCs w:val="20"/>
              </w:rPr>
              <w:t>Р</w:t>
            </w:r>
            <w:proofErr w:type="gramEnd"/>
            <w:r w:rsidRPr="00B64C47">
              <w:rPr>
                <w:sz w:val="20"/>
                <w:szCs w:val="20"/>
              </w:rPr>
              <w:t xml:space="preserve"> 15</w:t>
            </w:r>
          </w:p>
        </w:tc>
      </w:tr>
      <w:tr w:rsidR="003013CB" w:rsidRPr="00B64C47" w:rsidTr="00CA463F">
        <w:tc>
          <w:tcPr>
            <w:tcW w:w="539" w:type="dxa"/>
            <w:shd w:val="clear" w:color="auto" w:fill="auto"/>
          </w:tcPr>
          <w:p w:rsidR="003013CB" w:rsidRPr="00B64C47" w:rsidRDefault="003013CB" w:rsidP="00CA463F">
            <w:pPr>
              <w:rPr>
                <w:sz w:val="20"/>
                <w:szCs w:val="20"/>
              </w:rPr>
            </w:pPr>
            <w:r w:rsidRPr="00B64C47">
              <w:rPr>
                <w:sz w:val="20"/>
                <w:szCs w:val="20"/>
              </w:rPr>
              <w:t>5.4</w:t>
            </w:r>
          </w:p>
        </w:tc>
        <w:tc>
          <w:tcPr>
            <w:tcW w:w="3289" w:type="dxa"/>
            <w:shd w:val="pct5"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 xml:space="preserve">Многоквартирный жилой дом  </w:t>
            </w:r>
          </w:p>
        </w:tc>
        <w:tc>
          <w:tcPr>
            <w:tcW w:w="2268" w:type="dxa"/>
            <w:shd w:val="clear" w:color="auto" w:fill="auto"/>
          </w:tcPr>
          <w:p w:rsidR="003013CB" w:rsidRPr="00B64C47" w:rsidRDefault="003013CB" w:rsidP="00CA463F">
            <w:pPr>
              <w:jc w:val="center"/>
              <w:rPr>
                <w:sz w:val="20"/>
                <w:szCs w:val="20"/>
              </w:rPr>
            </w:pPr>
            <w:r w:rsidRPr="00B64C47">
              <w:rPr>
                <w:sz w:val="20"/>
                <w:szCs w:val="20"/>
              </w:rPr>
              <w:t>14\ 1 400</w:t>
            </w:r>
          </w:p>
        </w:tc>
        <w:tc>
          <w:tcPr>
            <w:tcW w:w="1984" w:type="dxa"/>
          </w:tcPr>
          <w:p w:rsidR="003013CB" w:rsidRPr="00B64C47" w:rsidRDefault="003013CB" w:rsidP="00CA463F">
            <w:pPr>
              <w:jc w:val="center"/>
              <w:rPr>
                <w:bCs/>
                <w:sz w:val="20"/>
                <w:szCs w:val="20"/>
              </w:rPr>
            </w:pPr>
            <w:proofErr w:type="spellStart"/>
            <w:r w:rsidRPr="00B64C47">
              <w:rPr>
                <w:bCs/>
                <w:sz w:val="20"/>
                <w:szCs w:val="20"/>
              </w:rPr>
              <w:t>Р</w:t>
            </w:r>
            <w:r w:rsidRPr="00B64C47">
              <w:rPr>
                <w:bCs/>
                <w:sz w:val="20"/>
                <w:szCs w:val="20"/>
                <w:vertAlign w:val="superscript"/>
              </w:rPr>
              <w:t>жил</w:t>
            </w:r>
            <w:proofErr w:type="spellEnd"/>
            <w:r w:rsidRPr="00B64C47">
              <w:rPr>
                <w:bCs/>
                <w:sz w:val="20"/>
                <w:szCs w:val="20"/>
              </w:rPr>
              <w:t xml:space="preserve">  9</w:t>
            </w:r>
          </w:p>
        </w:tc>
        <w:tc>
          <w:tcPr>
            <w:tcW w:w="2211" w:type="dxa"/>
            <w:shd w:val="clear" w:color="auto" w:fill="D0CECE"/>
          </w:tcPr>
          <w:p w:rsidR="003013CB" w:rsidRPr="00B64C47" w:rsidRDefault="003013CB" w:rsidP="00CA463F">
            <w:pPr>
              <w:jc w:val="center"/>
              <w:rPr>
                <w:sz w:val="20"/>
                <w:szCs w:val="20"/>
              </w:rPr>
            </w:pPr>
            <w:proofErr w:type="gramStart"/>
            <w:r w:rsidRPr="00B64C47">
              <w:rPr>
                <w:sz w:val="20"/>
                <w:szCs w:val="20"/>
              </w:rPr>
              <w:t>Р</w:t>
            </w:r>
            <w:proofErr w:type="gramEnd"/>
            <w:r w:rsidRPr="00B64C47">
              <w:rPr>
                <w:sz w:val="20"/>
                <w:szCs w:val="20"/>
              </w:rPr>
              <w:t xml:space="preserve"> 15</w:t>
            </w:r>
          </w:p>
        </w:tc>
      </w:tr>
      <w:tr w:rsidR="003013CB" w:rsidRPr="00B64C47" w:rsidTr="00CA463F">
        <w:trPr>
          <w:trHeight w:val="508"/>
        </w:trPr>
        <w:tc>
          <w:tcPr>
            <w:tcW w:w="539" w:type="dxa"/>
            <w:shd w:val="clear" w:color="auto" w:fill="auto"/>
          </w:tcPr>
          <w:p w:rsidR="003013CB" w:rsidRPr="00B64C47" w:rsidRDefault="003013CB" w:rsidP="00CA463F">
            <w:pPr>
              <w:rPr>
                <w:sz w:val="20"/>
                <w:szCs w:val="20"/>
              </w:rPr>
            </w:pPr>
            <w:r w:rsidRPr="00B64C47">
              <w:rPr>
                <w:sz w:val="20"/>
                <w:szCs w:val="20"/>
              </w:rPr>
              <w:t>6</w:t>
            </w:r>
          </w:p>
        </w:tc>
        <w:tc>
          <w:tcPr>
            <w:tcW w:w="3289" w:type="dxa"/>
            <w:shd w:val="pct5"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Общественное здание коммерческого назначения</w:t>
            </w:r>
          </w:p>
          <w:p w:rsidR="003013CB" w:rsidRPr="00B64C47" w:rsidRDefault="003013CB" w:rsidP="00CA463F">
            <w:pPr>
              <w:widowControl w:val="0"/>
              <w:autoSpaceDE w:val="0"/>
              <w:autoSpaceDN w:val="0"/>
              <w:adjustRightInd w:val="0"/>
              <w:jc w:val="center"/>
              <w:rPr>
                <w:sz w:val="20"/>
                <w:szCs w:val="20"/>
                <w:lang w:eastAsia="ru-RU"/>
              </w:rPr>
            </w:pPr>
            <w:r w:rsidRPr="00B64C47">
              <w:rPr>
                <w:sz w:val="20"/>
                <w:szCs w:val="20"/>
                <w:lang w:eastAsia="ru-RU"/>
              </w:rPr>
              <w:t>(назначение дано ориентировочно)</w:t>
            </w:r>
          </w:p>
        </w:tc>
        <w:tc>
          <w:tcPr>
            <w:tcW w:w="2268" w:type="dxa"/>
            <w:shd w:val="clear" w:color="auto" w:fill="auto"/>
          </w:tcPr>
          <w:p w:rsidR="003013CB" w:rsidRPr="00B64C47" w:rsidRDefault="003013CB" w:rsidP="00CA463F">
            <w:pPr>
              <w:jc w:val="center"/>
              <w:rPr>
                <w:bCs/>
                <w:sz w:val="20"/>
                <w:szCs w:val="20"/>
              </w:rPr>
            </w:pPr>
            <w:r w:rsidRPr="00B64C47">
              <w:rPr>
                <w:bCs/>
                <w:sz w:val="20"/>
                <w:szCs w:val="20"/>
                <w:lang w:val="en-US"/>
              </w:rPr>
              <w:t>S</w:t>
            </w:r>
            <w:r w:rsidRPr="00B64C47">
              <w:rPr>
                <w:bCs/>
                <w:sz w:val="20"/>
                <w:szCs w:val="20"/>
              </w:rPr>
              <w:t xml:space="preserve"> 1510 м2</w:t>
            </w:r>
          </w:p>
          <w:p w:rsidR="003013CB" w:rsidRPr="00B64C47" w:rsidRDefault="003013CB" w:rsidP="00CA463F">
            <w:pPr>
              <w:jc w:val="center"/>
              <w:rPr>
                <w:sz w:val="16"/>
                <w:szCs w:val="16"/>
              </w:rPr>
            </w:pPr>
            <w:r w:rsidRPr="00B64C47">
              <w:rPr>
                <w:sz w:val="16"/>
                <w:szCs w:val="16"/>
                <w:lang w:eastAsia="ru-RU"/>
              </w:rPr>
              <w:t xml:space="preserve">Предприятия общественного питания на </w:t>
            </w:r>
            <w:r w:rsidRPr="00B64C47">
              <w:rPr>
                <w:bCs/>
                <w:sz w:val="16"/>
                <w:szCs w:val="16"/>
              </w:rPr>
              <w:t>100 пос. мест</w:t>
            </w:r>
          </w:p>
        </w:tc>
        <w:tc>
          <w:tcPr>
            <w:tcW w:w="1984" w:type="dxa"/>
          </w:tcPr>
          <w:p w:rsidR="003013CB" w:rsidRPr="00B64C47" w:rsidRDefault="003013CB" w:rsidP="00CA463F">
            <w:pPr>
              <w:jc w:val="center"/>
              <w:rPr>
                <w:bCs/>
                <w:sz w:val="20"/>
                <w:szCs w:val="20"/>
              </w:rPr>
            </w:pPr>
            <w:proofErr w:type="gramStart"/>
            <w:r w:rsidRPr="00B64C47">
              <w:rPr>
                <w:bCs/>
                <w:sz w:val="20"/>
                <w:szCs w:val="20"/>
              </w:rPr>
              <w:t>Р</w:t>
            </w:r>
            <w:proofErr w:type="gramEnd"/>
            <w:r w:rsidRPr="00B64C47">
              <w:rPr>
                <w:bCs/>
                <w:sz w:val="20"/>
                <w:szCs w:val="20"/>
              </w:rPr>
              <w:t xml:space="preserve"> 25</w:t>
            </w:r>
          </w:p>
        </w:tc>
        <w:tc>
          <w:tcPr>
            <w:tcW w:w="2211" w:type="dxa"/>
            <w:shd w:val="clear" w:color="auto" w:fill="D0CECE"/>
          </w:tcPr>
          <w:p w:rsidR="003013CB" w:rsidRPr="00B64C47" w:rsidRDefault="003013CB" w:rsidP="00CA463F">
            <w:pPr>
              <w:jc w:val="center"/>
              <w:rPr>
                <w:sz w:val="20"/>
                <w:szCs w:val="20"/>
              </w:rPr>
            </w:pPr>
            <w:proofErr w:type="gramStart"/>
            <w:r w:rsidRPr="00B64C47">
              <w:rPr>
                <w:sz w:val="20"/>
                <w:szCs w:val="20"/>
              </w:rPr>
              <w:t>Р</w:t>
            </w:r>
            <w:proofErr w:type="gramEnd"/>
            <w:r w:rsidRPr="00B64C47">
              <w:rPr>
                <w:sz w:val="20"/>
                <w:szCs w:val="20"/>
              </w:rPr>
              <w:t xml:space="preserve"> 25</w:t>
            </w:r>
          </w:p>
        </w:tc>
      </w:tr>
      <w:tr w:rsidR="003013CB" w:rsidRPr="00B64C47" w:rsidTr="00CA463F">
        <w:trPr>
          <w:trHeight w:val="992"/>
        </w:trPr>
        <w:tc>
          <w:tcPr>
            <w:tcW w:w="539" w:type="dxa"/>
            <w:shd w:val="clear" w:color="auto" w:fill="auto"/>
          </w:tcPr>
          <w:p w:rsidR="003013CB" w:rsidRPr="00B64C47" w:rsidRDefault="003013CB" w:rsidP="00CA463F">
            <w:pPr>
              <w:rPr>
                <w:sz w:val="20"/>
                <w:szCs w:val="20"/>
              </w:rPr>
            </w:pPr>
            <w:r w:rsidRPr="00B64C47">
              <w:rPr>
                <w:sz w:val="20"/>
                <w:szCs w:val="20"/>
              </w:rPr>
              <w:t>7</w:t>
            </w:r>
          </w:p>
        </w:tc>
        <w:tc>
          <w:tcPr>
            <w:tcW w:w="3289" w:type="dxa"/>
            <w:shd w:val="pct5"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Общественное здание коммерческого назначения</w:t>
            </w:r>
          </w:p>
          <w:p w:rsidR="003013CB" w:rsidRPr="00B64C47" w:rsidRDefault="003013CB" w:rsidP="00CA463F">
            <w:pPr>
              <w:widowControl w:val="0"/>
              <w:autoSpaceDE w:val="0"/>
              <w:autoSpaceDN w:val="0"/>
              <w:adjustRightInd w:val="0"/>
              <w:rPr>
                <w:sz w:val="20"/>
                <w:szCs w:val="20"/>
                <w:lang w:eastAsia="ru-RU"/>
              </w:rPr>
            </w:pPr>
            <w:r w:rsidRPr="00B64C47">
              <w:rPr>
                <w:sz w:val="20"/>
                <w:szCs w:val="20"/>
                <w:lang w:eastAsia="ru-RU"/>
              </w:rPr>
              <w:t>(назначение дано ориентировочно)</w:t>
            </w:r>
          </w:p>
        </w:tc>
        <w:tc>
          <w:tcPr>
            <w:tcW w:w="2268" w:type="dxa"/>
            <w:shd w:val="clear" w:color="auto" w:fill="auto"/>
          </w:tcPr>
          <w:p w:rsidR="003013CB" w:rsidRPr="00B64C47" w:rsidRDefault="003013CB" w:rsidP="00CA463F">
            <w:pPr>
              <w:jc w:val="center"/>
              <w:rPr>
                <w:sz w:val="20"/>
                <w:szCs w:val="20"/>
              </w:rPr>
            </w:pPr>
            <w:r w:rsidRPr="00B64C47">
              <w:rPr>
                <w:sz w:val="20"/>
                <w:szCs w:val="20"/>
                <w:lang w:val="en-US"/>
              </w:rPr>
              <w:t>S</w:t>
            </w:r>
            <w:r w:rsidRPr="00B64C47">
              <w:rPr>
                <w:sz w:val="20"/>
                <w:szCs w:val="20"/>
              </w:rPr>
              <w:t xml:space="preserve"> 900,0 м2</w:t>
            </w:r>
          </w:p>
          <w:p w:rsidR="003013CB" w:rsidRPr="00B64C47" w:rsidRDefault="003013CB" w:rsidP="00CA463F">
            <w:pPr>
              <w:widowControl w:val="0"/>
              <w:autoSpaceDE w:val="0"/>
              <w:autoSpaceDN w:val="0"/>
              <w:adjustRightInd w:val="0"/>
              <w:ind w:right="50"/>
              <w:jc w:val="center"/>
              <w:rPr>
                <w:sz w:val="16"/>
                <w:szCs w:val="16"/>
                <w:lang w:eastAsia="ru-RU"/>
              </w:rPr>
            </w:pPr>
            <w:r w:rsidRPr="00B64C47">
              <w:rPr>
                <w:sz w:val="16"/>
                <w:szCs w:val="16"/>
                <w:lang w:eastAsia="ru-RU"/>
              </w:rPr>
              <w:t>Клубы по интересам для взрослых 200 м</w:t>
            </w:r>
            <w:proofErr w:type="gramStart"/>
            <w:r w:rsidRPr="00B64C47">
              <w:rPr>
                <w:sz w:val="16"/>
                <w:szCs w:val="16"/>
                <w:lang w:eastAsia="ru-RU"/>
              </w:rPr>
              <w:t>2</w:t>
            </w:r>
            <w:proofErr w:type="gramEnd"/>
          </w:p>
          <w:p w:rsidR="003013CB" w:rsidRPr="00B64C47" w:rsidRDefault="003013CB" w:rsidP="00CA463F">
            <w:pPr>
              <w:widowControl w:val="0"/>
              <w:autoSpaceDE w:val="0"/>
              <w:autoSpaceDN w:val="0"/>
              <w:adjustRightInd w:val="0"/>
              <w:ind w:left="40"/>
              <w:jc w:val="center"/>
              <w:rPr>
                <w:sz w:val="16"/>
                <w:szCs w:val="16"/>
                <w:lang w:eastAsia="ru-RU"/>
              </w:rPr>
            </w:pPr>
            <w:r w:rsidRPr="00B64C47">
              <w:rPr>
                <w:sz w:val="16"/>
                <w:szCs w:val="16"/>
                <w:lang w:eastAsia="ru-RU"/>
              </w:rPr>
              <w:t>Выставочная галерея,</w:t>
            </w:r>
          </w:p>
          <w:p w:rsidR="003013CB" w:rsidRPr="00B64C47" w:rsidRDefault="003013CB" w:rsidP="00CA463F">
            <w:pPr>
              <w:jc w:val="center"/>
              <w:rPr>
                <w:sz w:val="20"/>
                <w:szCs w:val="20"/>
              </w:rPr>
            </w:pPr>
            <w:r w:rsidRPr="00B64C47">
              <w:rPr>
                <w:sz w:val="16"/>
                <w:szCs w:val="16"/>
                <w:lang w:eastAsia="ru-RU"/>
              </w:rPr>
              <w:t>на 30 посетителей</w:t>
            </w:r>
          </w:p>
        </w:tc>
        <w:tc>
          <w:tcPr>
            <w:tcW w:w="1984" w:type="dxa"/>
          </w:tcPr>
          <w:p w:rsidR="003013CB" w:rsidRPr="00B64C47" w:rsidRDefault="003013CB" w:rsidP="00CA463F">
            <w:pPr>
              <w:jc w:val="center"/>
              <w:rPr>
                <w:bCs/>
                <w:sz w:val="20"/>
                <w:szCs w:val="20"/>
              </w:rPr>
            </w:pPr>
            <w:proofErr w:type="gramStart"/>
            <w:r w:rsidRPr="00B64C47">
              <w:rPr>
                <w:bCs/>
                <w:sz w:val="20"/>
                <w:szCs w:val="20"/>
              </w:rPr>
              <w:t>Р</w:t>
            </w:r>
            <w:proofErr w:type="gramEnd"/>
            <w:r w:rsidRPr="00B64C47">
              <w:rPr>
                <w:bCs/>
                <w:sz w:val="20"/>
                <w:szCs w:val="20"/>
              </w:rPr>
              <w:t xml:space="preserve"> 15</w:t>
            </w:r>
          </w:p>
        </w:tc>
        <w:tc>
          <w:tcPr>
            <w:tcW w:w="2211" w:type="dxa"/>
            <w:shd w:val="clear" w:color="auto" w:fill="D0CECE"/>
          </w:tcPr>
          <w:p w:rsidR="003013CB" w:rsidRPr="00B64C47" w:rsidRDefault="003013CB" w:rsidP="00CA463F">
            <w:pPr>
              <w:jc w:val="center"/>
              <w:rPr>
                <w:sz w:val="20"/>
                <w:szCs w:val="20"/>
              </w:rPr>
            </w:pPr>
            <w:proofErr w:type="gramStart"/>
            <w:r w:rsidRPr="00B64C47">
              <w:rPr>
                <w:sz w:val="20"/>
                <w:szCs w:val="20"/>
              </w:rPr>
              <w:t>Р</w:t>
            </w:r>
            <w:proofErr w:type="gramEnd"/>
            <w:r w:rsidRPr="00B64C47">
              <w:rPr>
                <w:sz w:val="20"/>
                <w:szCs w:val="20"/>
              </w:rPr>
              <w:t xml:space="preserve"> 16</w:t>
            </w:r>
          </w:p>
        </w:tc>
      </w:tr>
      <w:tr w:rsidR="003013CB" w:rsidRPr="00B64C47" w:rsidTr="00CA463F">
        <w:tc>
          <w:tcPr>
            <w:tcW w:w="539" w:type="dxa"/>
            <w:shd w:val="clear" w:color="auto" w:fill="auto"/>
          </w:tcPr>
          <w:p w:rsidR="003013CB" w:rsidRPr="00B64C47" w:rsidRDefault="003013CB" w:rsidP="00CA463F">
            <w:pPr>
              <w:rPr>
                <w:sz w:val="20"/>
                <w:szCs w:val="20"/>
              </w:rPr>
            </w:pPr>
            <w:r w:rsidRPr="00B64C47">
              <w:rPr>
                <w:sz w:val="20"/>
                <w:szCs w:val="20"/>
              </w:rPr>
              <w:t>8</w:t>
            </w:r>
          </w:p>
        </w:tc>
        <w:tc>
          <w:tcPr>
            <w:tcW w:w="3289" w:type="dxa"/>
            <w:shd w:val="pct5"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МДОУ  Детский сад ясли на 200 мест</w:t>
            </w:r>
          </w:p>
        </w:tc>
        <w:tc>
          <w:tcPr>
            <w:tcW w:w="2268" w:type="dxa"/>
            <w:shd w:val="clear" w:color="auto" w:fill="auto"/>
          </w:tcPr>
          <w:p w:rsidR="003013CB" w:rsidRPr="00B64C47" w:rsidRDefault="003013CB" w:rsidP="00CA463F">
            <w:pPr>
              <w:jc w:val="center"/>
              <w:rPr>
                <w:sz w:val="20"/>
                <w:szCs w:val="20"/>
              </w:rPr>
            </w:pPr>
            <w:r w:rsidRPr="00B64C47">
              <w:rPr>
                <w:sz w:val="20"/>
                <w:szCs w:val="20"/>
              </w:rPr>
              <w:t>25 сотрудников</w:t>
            </w:r>
          </w:p>
        </w:tc>
        <w:tc>
          <w:tcPr>
            <w:tcW w:w="1984" w:type="dxa"/>
          </w:tcPr>
          <w:p w:rsidR="003013CB" w:rsidRPr="00B64C47" w:rsidRDefault="003013CB" w:rsidP="00CA463F">
            <w:pPr>
              <w:jc w:val="center"/>
              <w:rPr>
                <w:bCs/>
                <w:sz w:val="20"/>
                <w:szCs w:val="20"/>
              </w:rPr>
            </w:pPr>
            <w:r w:rsidRPr="00B64C47">
              <w:rPr>
                <w:bCs/>
                <w:sz w:val="20"/>
                <w:szCs w:val="20"/>
              </w:rPr>
              <w:t>Р5</w:t>
            </w:r>
          </w:p>
        </w:tc>
        <w:tc>
          <w:tcPr>
            <w:tcW w:w="2211" w:type="dxa"/>
            <w:shd w:val="clear" w:color="auto" w:fill="D0CECE"/>
          </w:tcPr>
          <w:p w:rsidR="003013CB" w:rsidRPr="00B64C47" w:rsidRDefault="003013CB" w:rsidP="00CA463F">
            <w:pPr>
              <w:jc w:val="center"/>
              <w:rPr>
                <w:sz w:val="20"/>
                <w:szCs w:val="20"/>
              </w:rPr>
            </w:pPr>
            <w:r w:rsidRPr="00B64C47">
              <w:rPr>
                <w:sz w:val="20"/>
                <w:szCs w:val="20"/>
              </w:rPr>
              <w:t>Р</w:t>
            </w:r>
            <w:proofErr w:type="gramStart"/>
            <w:r w:rsidRPr="00B64C47">
              <w:rPr>
                <w:sz w:val="20"/>
                <w:szCs w:val="20"/>
              </w:rPr>
              <w:t>6</w:t>
            </w:r>
            <w:proofErr w:type="gramEnd"/>
          </w:p>
        </w:tc>
      </w:tr>
      <w:tr w:rsidR="003013CB" w:rsidRPr="00B64C47" w:rsidTr="00CA463F">
        <w:trPr>
          <w:trHeight w:val="2155"/>
        </w:trPr>
        <w:tc>
          <w:tcPr>
            <w:tcW w:w="539" w:type="dxa"/>
            <w:shd w:val="clear" w:color="auto" w:fill="auto"/>
          </w:tcPr>
          <w:p w:rsidR="003013CB" w:rsidRPr="00B64C47" w:rsidRDefault="003013CB" w:rsidP="00CA463F">
            <w:pPr>
              <w:rPr>
                <w:sz w:val="20"/>
                <w:szCs w:val="20"/>
              </w:rPr>
            </w:pPr>
            <w:r w:rsidRPr="00B64C47">
              <w:rPr>
                <w:sz w:val="20"/>
                <w:szCs w:val="20"/>
              </w:rPr>
              <w:t>9</w:t>
            </w:r>
          </w:p>
        </w:tc>
        <w:tc>
          <w:tcPr>
            <w:tcW w:w="3289" w:type="dxa"/>
            <w:shd w:val="pct5"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Многофункциональный общественный комплекс общей площадью 4500 м</w:t>
            </w:r>
            <w:proofErr w:type="gramStart"/>
            <w:r w:rsidRPr="00B64C47">
              <w:rPr>
                <w:sz w:val="20"/>
                <w:szCs w:val="20"/>
                <w:lang w:eastAsia="ru-RU"/>
              </w:rPr>
              <w:t>2</w:t>
            </w:r>
            <w:proofErr w:type="gramEnd"/>
            <w:r w:rsidRPr="00B64C47">
              <w:rPr>
                <w:sz w:val="20"/>
                <w:szCs w:val="20"/>
                <w:lang w:eastAsia="ru-RU"/>
              </w:rPr>
              <w:t xml:space="preserve"> в составе:</w:t>
            </w:r>
          </w:p>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 xml:space="preserve">(назначение и мощность предприятий </w:t>
            </w:r>
            <w:proofErr w:type="gramStart"/>
            <w:r w:rsidRPr="00B64C47">
              <w:rPr>
                <w:sz w:val="20"/>
                <w:szCs w:val="20"/>
                <w:lang w:eastAsia="ru-RU"/>
              </w:rPr>
              <w:t>даны</w:t>
            </w:r>
            <w:proofErr w:type="gramEnd"/>
            <w:r w:rsidRPr="00B64C47">
              <w:rPr>
                <w:sz w:val="20"/>
                <w:szCs w:val="20"/>
                <w:lang w:eastAsia="ru-RU"/>
              </w:rPr>
              <w:t xml:space="preserve"> ориентировочно)</w:t>
            </w:r>
          </w:p>
        </w:tc>
        <w:tc>
          <w:tcPr>
            <w:tcW w:w="2268" w:type="dxa"/>
            <w:shd w:val="clear" w:color="auto" w:fill="auto"/>
          </w:tcPr>
          <w:p w:rsidR="003013CB" w:rsidRPr="00B64C47" w:rsidRDefault="003013CB" w:rsidP="00CA463F">
            <w:pPr>
              <w:jc w:val="center"/>
              <w:rPr>
                <w:sz w:val="18"/>
                <w:szCs w:val="18"/>
              </w:rPr>
            </w:pPr>
            <w:r w:rsidRPr="00B64C47">
              <w:rPr>
                <w:sz w:val="18"/>
                <w:szCs w:val="18"/>
              </w:rPr>
              <w:t>Объекты розничной торговли – 1200 м</w:t>
            </w:r>
            <w:proofErr w:type="gramStart"/>
            <w:r w:rsidRPr="00B64C47">
              <w:rPr>
                <w:sz w:val="18"/>
                <w:szCs w:val="18"/>
              </w:rPr>
              <w:t>2</w:t>
            </w:r>
            <w:proofErr w:type="gramEnd"/>
            <w:r w:rsidRPr="00B64C47">
              <w:rPr>
                <w:sz w:val="18"/>
                <w:szCs w:val="18"/>
              </w:rPr>
              <w:t xml:space="preserve">  </w:t>
            </w:r>
          </w:p>
          <w:p w:rsidR="003013CB" w:rsidRPr="00B64C47" w:rsidRDefault="003013CB" w:rsidP="00CA463F">
            <w:pPr>
              <w:jc w:val="center"/>
              <w:rPr>
                <w:sz w:val="18"/>
                <w:szCs w:val="18"/>
              </w:rPr>
            </w:pPr>
            <w:r w:rsidRPr="00B64C47">
              <w:rPr>
                <w:sz w:val="18"/>
                <w:szCs w:val="18"/>
              </w:rPr>
              <w:t xml:space="preserve">     </w:t>
            </w:r>
            <w:proofErr w:type="spellStart"/>
            <w:r w:rsidRPr="00B64C47">
              <w:rPr>
                <w:sz w:val="18"/>
                <w:szCs w:val="18"/>
              </w:rPr>
              <w:t>Специализ</w:t>
            </w:r>
            <w:proofErr w:type="spellEnd"/>
            <w:r w:rsidRPr="00B64C47">
              <w:rPr>
                <w:sz w:val="18"/>
                <w:szCs w:val="18"/>
              </w:rPr>
              <w:t>. магазины– 1000 м</w:t>
            </w:r>
            <w:proofErr w:type="gramStart"/>
            <w:r w:rsidRPr="00B64C47">
              <w:rPr>
                <w:sz w:val="18"/>
                <w:szCs w:val="18"/>
              </w:rPr>
              <w:t>2</w:t>
            </w:r>
            <w:proofErr w:type="gramEnd"/>
          </w:p>
          <w:p w:rsidR="003013CB" w:rsidRPr="00B64C47" w:rsidRDefault="003013CB" w:rsidP="00CA463F">
            <w:pPr>
              <w:jc w:val="center"/>
              <w:rPr>
                <w:sz w:val="18"/>
                <w:szCs w:val="18"/>
              </w:rPr>
            </w:pPr>
            <w:r w:rsidRPr="00B64C47">
              <w:rPr>
                <w:sz w:val="18"/>
                <w:szCs w:val="18"/>
              </w:rPr>
              <w:t>Предприятия обществ</w:t>
            </w:r>
            <w:proofErr w:type="gramStart"/>
            <w:r w:rsidRPr="00B64C47">
              <w:rPr>
                <w:sz w:val="18"/>
                <w:szCs w:val="18"/>
              </w:rPr>
              <w:t>.</w:t>
            </w:r>
            <w:proofErr w:type="gramEnd"/>
            <w:r w:rsidRPr="00B64C47">
              <w:rPr>
                <w:sz w:val="18"/>
                <w:szCs w:val="18"/>
              </w:rPr>
              <w:t xml:space="preserve"> </w:t>
            </w:r>
            <w:proofErr w:type="gramStart"/>
            <w:r w:rsidRPr="00B64C47">
              <w:rPr>
                <w:sz w:val="18"/>
                <w:szCs w:val="18"/>
              </w:rPr>
              <w:t>п</w:t>
            </w:r>
            <w:proofErr w:type="gramEnd"/>
            <w:r w:rsidRPr="00B64C47">
              <w:rPr>
                <w:sz w:val="18"/>
                <w:szCs w:val="18"/>
              </w:rPr>
              <w:t>итания 100 пос. мест (900 м2)</w:t>
            </w:r>
          </w:p>
          <w:p w:rsidR="003013CB" w:rsidRPr="00B64C47" w:rsidRDefault="003013CB" w:rsidP="00CA463F">
            <w:pPr>
              <w:jc w:val="center"/>
              <w:rPr>
                <w:sz w:val="18"/>
                <w:szCs w:val="18"/>
              </w:rPr>
            </w:pPr>
            <w:r w:rsidRPr="00B64C47">
              <w:rPr>
                <w:sz w:val="18"/>
                <w:szCs w:val="18"/>
              </w:rPr>
              <w:t>Досугово-</w:t>
            </w:r>
            <w:proofErr w:type="spellStart"/>
            <w:r w:rsidRPr="00B64C47">
              <w:rPr>
                <w:sz w:val="18"/>
                <w:szCs w:val="18"/>
              </w:rPr>
              <w:t>развлекательн</w:t>
            </w:r>
            <w:proofErr w:type="spellEnd"/>
            <w:r w:rsidRPr="00B64C47">
              <w:rPr>
                <w:sz w:val="18"/>
                <w:szCs w:val="18"/>
              </w:rPr>
              <w:t>. учреждения (600 м</w:t>
            </w:r>
            <w:proofErr w:type="gramStart"/>
            <w:r w:rsidRPr="00B64C47">
              <w:rPr>
                <w:sz w:val="18"/>
                <w:szCs w:val="18"/>
              </w:rPr>
              <w:t>2</w:t>
            </w:r>
            <w:proofErr w:type="gramEnd"/>
            <w:r w:rsidRPr="00B64C47">
              <w:rPr>
                <w:sz w:val="18"/>
                <w:szCs w:val="18"/>
              </w:rPr>
              <w:t>) – 100 посетителей</w:t>
            </w:r>
          </w:p>
        </w:tc>
        <w:tc>
          <w:tcPr>
            <w:tcW w:w="1984" w:type="dxa"/>
          </w:tcPr>
          <w:p w:rsidR="003013CB" w:rsidRPr="00B64C47" w:rsidRDefault="003013CB" w:rsidP="00CA463F">
            <w:pPr>
              <w:jc w:val="center"/>
              <w:rPr>
                <w:b/>
                <w:sz w:val="20"/>
                <w:szCs w:val="20"/>
              </w:rPr>
            </w:pPr>
            <w:r w:rsidRPr="00B64C47">
              <w:rPr>
                <w:b/>
                <w:sz w:val="20"/>
                <w:szCs w:val="20"/>
              </w:rPr>
              <w:t xml:space="preserve">Общая потребность </w:t>
            </w:r>
            <w:proofErr w:type="gramStart"/>
            <w:r w:rsidRPr="00B64C47">
              <w:rPr>
                <w:b/>
                <w:sz w:val="20"/>
                <w:szCs w:val="20"/>
              </w:rPr>
              <w:t>Р</w:t>
            </w:r>
            <w:proofErr w:type="gramEnd"/>
            <w:r w:rsidRPr="00B64C47">
              <w:rPr>
                <w:b/>
                <w:sz w:val="20"/>
                <w:szCs w:val="20"/>
              </w:rPr>
              <w:t xml:space="preserve"> 97</w:t>
            </w:r>
          </w:p>
          <w:p w:rsidR="003013CB" w:rsidRPr="00B64C47" w:rsidRDefault="003013CB" w:rsidP="00CA463F">
            <w:pPr>
              <w:jc w:val="center"/>
              <w:rPr>
                <w:bCs/>
                <w:sz w:val="20"/>
                <w:szCs w:val="20"/>
              </w:rPr>
            </w:pPr>
            <w:r w:rsidRPr="00B64C47">
              <w:rPr>
                <w:bCs/>
                <w:sz w:val="20"/>
                <w:szCs w:val="20"/>
              </w:rPr>
              <w:t>Р30</w:t>
            </w:r>
          </w:p>
          <w:p w:rsidR="003013CB" w:rsidRPr="00B64C47" w:rsidRDefault="003013CB" w:rsidP="00CA463F">
            <w:pPr>
              <w:jc w:val="center"/>
              <w:rPr>
                <w:bCs/>
                <w:sz w:val="20"/>
                <w:szCs w:val="20"/>
              </w:rPr>
            </w:pPr>
            <w:r w:rsidRPr="00B64C47">
              <w:rPr>
                <w:bCs/>
                <w:sz w:val="20"/>
                <w:szCs w:val="20"/>
              </w:rPr>
              <w:t>Р17</w:t>
            </w:r>
          </w:p>
          <w:p w:rsidR="003013CB" w:rsidRPr="00B64C47" w:rsidRDefault="003013CB" w:rsidP="00CA463F">
            <w:pPr>
              <w:jc w:val="center"/>
              <w:rPr>
                <w:bCs/>
                <w:sz w:val="20"/>
                <w:szCs w:val="20"/>
              </w:rPr>
            </w:pPr>
            <w:r w:rsidRPr="00B64C47">
              <w:rPr>
                <w:bCs/>
                <w:sz w:val="20"/>
                <w:szCs w:val="20"/>
              </w:rPr>
              <w:t xml:space="preserve">Р25 </w:t>
            </w:r>
          </w:p>
          <w:p w:rsidR="003013CB" w:rsidRPr="00B64C47" w:rsidRDefault="003013CB" w:rsidP="00CA463F">
            <w:pPr>
              <w:jc w:val="center"/>
              <w:rPr>
                <w:bCs/>
                <w:sz w:val="20"/>
                <w:szCs w:val="20"/>
              </w:rPr>
            </w:pPr>
            <w:proofErr w:type="gramStart"/>
            <w:r w:rsidRPr="00B64C47">
              <w:rPr>
                <w:bCs/>
                <w:sz w:val="20"/>
                <w:szCs w:val="20"/>
              </w:rPr>
              <w:t>Р</w:t>
            </w:r>
            <w:proofErr w:type="gramEnd"/>
            <w:r w:rsidRPr="00B64C47">
              <w:rPr>
                <w:bCs/>
                <w:sz w:val="20"/>
                <w:szCs w:val="20"/>
              </w:rPr>
              <w:t xml:space="preserve"> 25</w:t>
            </w:r>
          </w:p>
        </w:tc>
        <w:tc>
          <w:tcPr>
            <w:tcW w:w="2211" w:type="dxa"/>
            <w:shd w:val="clear" w:color="auto" w:fill="D0CECE"/>
          </w:tcPr>
          <w:p w:rsidR="003013CB" w:rsidRPr="00B64C47" w:rsidRDefault="003013CB" w:rsidP="00CA463F">
            <w:pPr>
              <w:jc w:val="center"/>
              <w:rPr>
                <w:sz w:val="20"/>
                <w:szCs w:val="20"/>
              </w:rPr>
            </w:pPr>
            <w:proofErr w:type="gramStart"/>
            <w:r w:rsidRPr="00B64C47">
              <w:rPr>
                <w:sz w:val="20"/>
                <w:szCs w:val="20"/>
              </w:rPr>
              <w:t>Р</w:t>
            </w:r>
            <w:proofErr w:type="gramEnd"/>
            <w:r w:rsidRPr="00B64C47">
              <w:rPr>
                <w:sz w:val="20"/>
                <w:szCs w:val="20"/>
              </w:rPr>
              <w:t xml:space="preserve"> 98</w:t>
            </w:r>
          </w:p>
        </w:tc>
      </w:tr>
      <w:tr w:rsidR="003013CB" w:rsidRPr="00B64C47" w:rsidTr="00CA463F">
        <w:trPr>
          <w:trHeight w:val="563"/>
        </w:trPr>
        <w:tc>
          <w:tcPr>
            <w:tcW w:w="8080" w:type="dxa"/>
            <w:gridSpan w:val="4"/>
            <w:shd w:val="clear" w:color="auto" w:fill="auto"/>
          </w:tcPr>
          <w:p w:rsidR="003013CB" w:rsidRPr="00B64C47" w:rsidRDefault="003013CB" w:rsidP="00CA463F">
            <w:pPr>
              <w:jc w:val="center"/>
              <w:rPr>
                <w:b/>
                <w:sz w:val="20"/>
                <w:szCs w:val="20"/>
              </w:rPr>
            </w:pPr>
            <w:r w:rsidRPr="00B64C47">
              <w:rPr>
                <w:b/>
                <w:sz w:val="20"/>
                <w:szCs w:val="20"/>
              </w:rPr>
              <w:t xml:space="preserve">Общее количество проектируемых мест для хранения автомобилей на территории квартала,  в </w:t>
            </w:r>
            <w:proofErr w:type="spellStart"/>
            <w:r w:rsidRPr="00B64C47">
              <w:rPr>
                <w:b/>
                <w:sz w:val="20"/>
                <w:szCs w:val="20"/>
              </w:rPr>
              <w:t>т.ч</w:t>
            </w:r>
            <w:proofErr w:type="spellEnd"/>
            <w:r w:rsidRPr="00B64C47">
              <w:rPr>
                <w:b/>
                <w:sz w:val="20"/>
                <w:szCs w:val="20"/>
              </w:rPr>
              <w:t xml:space="preserve">. в на стоянках закрытого типа </w:t>
            </w:r>
          </w:p>
          <w:p w:rsidR="003013CB" w:rsidRPr="00B64C47" w:rsidRDefault="003013CB" w:rsidP="00CA463F">
            <w:pPr>
              <w:jc w:val="center"/>
              <w:rPr>
                <w:b/>
                <w:sz w:val="20"/>
                <w:szCs w:val="20"/>
              </w:rPr>
            </w:pPr>
            <w:r w:rsidRPr="00B64C47">
              <w:rPr>
                <w:b/>
                <w:sz w:val="20"/>
                <w:szCs w:val="20"/>
              </w:rPr>
              <w:t>Общее количество существующих мест для хранения автомобилей</w:t>
            </w:r>
          </w:p>
        </w:tc>
        <w:tc>
          <w:tcPr>
            <w:tcW w:w="2211" w:type="dxa"/>
            <w:shd w:val="clear" w:color="auto" w:fill="D0CECE"/>
          </w:tcPr>
          <w:p w:rsidR="003013CB" w:rsidRPr="00B64C47" w:rsidRDefault="003013CB" w:rsidP="00CA463F">
            <w:pPr>
              <w:jc w:val="center"/>
              <w:rPr>
                <w:b/>
                <w:sz w:val="20"/>
                <w:szCs w:val="20"/>
              </w:rPr>
            </w:pPr>
            <w:r w:rsidRPr="00B64C47">
              <w:rPr>
                <w:b/>
                <w:sz w:val="20"/>
                <w:szCs w:val="20"/>
              </w:rPr>
              <w:t xml:space="preserve"> </w:t>
            </w:r>
            <w:proofErr w:type="gramStart"/>
            <w:r w:rsidRPr="00B64C47">
              <w:rPr>
                <w:b/>
                <w:sz w:val="20"/>
                <w:szCs w:val="20"/>
              </w:rPr>
              <w:t>Р</w:t>
            </w:r>
            <w:proofErr w:type="gramEnd"/>
            <w:r w:rsidRPr="00B64C47">
              <w:rPr>
                <w:b/>
                <w:sz w:val="20"/>
                <w:szCs w:val="20"/>
              </w:rPr>
              <w:t xml:space="preserve"> 926</w:t>
            </w:r>
          </w:p>
          <w:p w:rsidR="003013CB" w:rsidRPr="00B64C47" w:rsidRDefault="003013CB" w:rsidP="00CA463F">
            <w:pPr>
              <w:jc w:val="center"/>
              <w:rPr>
                <w:b/>
                <w:bCs/>
                <w:sz w:val="20"/>
                <w:szCs w:val="20"/>
              </w:rPr>
            </w:pPr>
            <w:proofErr w:type="spellStart"/>
            <w:r w:rsidRPr="00B64C47">
              <w:rPr>
                <w:b/>
                <w:bCs/>
                <w:sz w:val="20"/>
                <w:szCs w:val="20"/>
              </w:rPr>
              <w:t>Р</w:t>
            </w:r>
            <w:r w:rsidRPr="00B64C47">
              <w:rPr>
                <w:b/>
                <w:bCs/>
                <w:sz w:val="20"/>
                <w:szCs w:val="20"/>
                <w:vertAlign w:val="superscript"/>
              </w:rPr>
              <w:t>з</w:t>
            </w:r>
            <w:proofErr w:type="spellEnd"/>
            <w:r w:rsidRPr="00B64C47">
              <w:rPr>
                <w:b/>
                <w:bCs/>
                <w:sz w:val="20"/>
                <w:szCs w:val="20"/>
              </w:rPr>
              <w:t xml:space="preserve"> 192</w:t>
            </w:r>
          </w:p>
          <w:p w:rsidR="003013CB" w:rsidRPr="00B64C47" w:rsidRDefault="003013CB" w:rsidP="00CA463F">
            <w:pPr>
              <w:jc w:val="center"/>
              <w:rPr>
                <w:sz w:val="20"/>
                <w:szCs w:val="20"/>
              </w:rPr>
            </w:pPr>
            <w:proofErr w:type="spellStart"/>
            <w:r w:rsidRPr="00B64C47">
              <w:rPr>
                <w:b/>
                <w:sz w:val="20"/>
                <w:szCs w:val="20"/>
              </w:rPr>
              <w:t>Р</w:t>
            </w:r>
            <w:r w:rsidRPr="00B64C47">
              <w:rPr>
                <w:b/>
                <w:sz w:val="20"/>
                <w:szCs w:val="20"/>
                <w:vertAlign w:val="superscript"/>
              </w:rPr>
              <w:t>с</w:t>
            </w:r>
            <w:proofErr w:type="spellEnd"/>
            <w:r w:rsidRPr="00B64C47">
              <w:rPr>
                <w:sz w:val="20"/>
                <w:szCs w:val="20"/>
                <w:vertAlign w:val="superscript"/>
              </w:rPr>
              <w:t xml:space="preserve"> </w:t>
            </w:r>
            <w:r w:rsidRPr="00B64C47">
              <w:rPr>
                <w:b/>
                <w:bCs/>
                <w:sz w:val="20"/>
                <w:szCs w:val="20"/>
              </w:rPr>
              <w:t>141</w:t>
            </w:r>
          </w:p>
        </w:tc>
      </w:tr>
      <w:tr w:rsidR="003013CB" w:rsidRPr="00B64C47" w:rsidTr="00CA463F">
        <w:trPr>
          <w:trHeight w:val="563"/>
        </w:trPr>
        <w:tc>
          <w:tcPr>
            <w:tcW w:w="8080" w:type="dxa"/>
            <w:gridSpan w:val="4"/>
            <w:shd w:val="clear" w:color="auto" w:fill="auto"/>
          </w:tcPr>
          <w:p w:rsidR="003013CB" w:rsidRPr="00B64C47" w:rsidRDefault="003013CB" w:rsidP="00CA463F">
            <w:pPr>
              <w:jc w:val="center"/>
              <w:rPr>
                <w:b/>
                <w:sz w:val="20"/>
                <w:szCs w:val="20"/>
              </w:rPr>
            </w:pPr>
            <w:r w:rsidRPr="00B64C47">
              <w:rPr>
                <w:b/>
                <w:sz w:val="20"/>
                <w:szCs w:val="20"/>
              </w:rPr>
              <w:t>Общее количество мест для хранения автомобилей на территории квартала на 1 проживающего</w:t>
            </w:r>
          </w:p>
        </w:tc>
        <w:tc>
          <w:tcPr>
            <w:tcW w:w="2211" w:type="dxa"/>
            <w:shd w:val="clear" w:color="auto" w:fill="D0CECE"/>
          </w:tcPr>
          <w:p w:rsidR="003013CB" w:rsidRPr="00B64C47" w:rsidRDefault="003013CB" w:rsidP="00CA463F">
            <w:pPr>
              <w:jc w:val="center"/>
              <w:rPr>
                <w:b/>
                <w:sz w:val="20"/>
                <w:szCs w:val="20"/>
              </w:rPr>
            </w:pPr>
            <w:r w:rsidRPr="00B64C47">
              <w:rPr>
                <w:b/>
                <w:sz w:val="20"/>
                <w:szCs w:val="20"/>
              </w:rPr>
              <w:t>0,53</w:t>
            </w:r>
          </w:p>
        </w:tc>
      </w:tr>
    </w:tbl>
    <w:p w:rsidR="003013CB" w:rsidRPr="00B64C47" w:rsidRDefault="003013CB" w:rsidP="003013CB">
      <w:pPr>
        <w:pStyle w:val="a7"/>
        <w:widowControl w:val="0"/>
        <w:shd w:val="clear" w:color="auto" w:fill="FFFFFF"/>
        <w:suppressAutoHyphens/>
        <w:spacing w:after="0" w:line="240" w:lineRule="auto"/>
        <w:ind w:left="0" w:firstLine="510"/>
        <w:jc w:val="both"/>
        <w:rPr>
          <w:rFonts w:ascii="Times New Roman" w:eastAsia="Lucida Sans Unicode" w:hAnsi="Times New Roman" w:cs="Times New Roman"/>
          <w:b/>
          <w:color w:val="auto"/>
          <w:kern w:val="1"/>
          <w:sz w:val="24"/>
          <w:szCs w:val="24"/>
          <w:lang w:eastAsia="ar-SA"/>
        </w:rPr>
      </w:pPr>
      <w:r w:rsidRPr="00B64C47">
        <w:rPr>
          <w:rFonts w:ascii="Times New Roman" w:hAnsi="Times New Roman" w:cs="Times New Roman"/>
          <w:b/>
          <w:color w:val="auto"/>
          <w:sz w:val="24"/>
          <w:szCs w:val="24"/>
        </w:rPr>
        <w:lastRenderedPageBreak/>
        <w:t>2.3 Параметры планируемого строительства системы инженерно-технического обеспечения</w:t>
      </w:r>
    </w:p>
    <w:p w:rsidR="003013CB" w:rsidRPr="00B64C47" w:rsidRDefault="003013CB" w:rsidP="003013CB">
      <w:pPr>
        <w:ind w:firstLine="510"/>
        <w:jc w:val="both"/>
        <w:rPr>
          <w:rFonts w:eastAsia="Lucida Sans Unicode"/>
          <w:b/>
          <w:kern w:val="1"/>
          <w:sz w:val="12"/>
          <w:szCs w:val="12"/>
        </w:rPr>
      </w:pPr>
    </w:p>
    <w:p w:rsidR="003013CB" w:rsidRPr="00B64C47" w:rsidRDefault="003013CB" w:rsidP="003013CB">
      <w:pPr>
        <w:ind w:firstLine="510"/>
        <w:jc w:val="center"/>
        <w:rPr>
          <w:b/>
          <w:kern w:val="1"/>
        </w:rPr>
      </w:pPr>
      <w:r w:rsidRPr="00B64C47">
        <w:rPr>
          <w:b/>
          <w:kern w:val="1"/>
        </w:rPr>
        <w:t>2.3.1 Водоснабжение</w:t>
      </w:r>
    </w:p>
    <w:p w:rsidR="003013CB" w:rsidRPr="00B64C47" w:rsidRDefault="003013CB" w:rsidP="003013CB">
      <w:pPr>
        <w:ind w:firstLine="510"/>
        <w:jc w:val="center"/>
        <w:rPr>
          <w:b/>
          <w:kern w:val="1"/>
          <w:sz w:val="12"/>
          <w:szCs w:val="12"/>
        </w:rPr>
      </w:pPr>
    </w:p>
    <w:p w:rsidR="003013CB" w:rsidRPr="00B64C47" w:rsidRDefault="003013CB" w:rsidP="003013CB">
      <w:pPr>
        <w:ind w:firstLine="510"/>
        <w:jc w:val="both"/>
        <w:rPr>
          <w:lang w:eastAsia="ru-RU"/>
        </w:rPr>
      </w:pPr>
      <w:r w:rsidRPr="00B64C47">
        <w:rPr>
          <w:lang w:eastAsia="ru-RU"/>
        </w:rPr>
        <w:t>Потребность в воде для проектируемой застройки территории по предварительному расчёту составляет 610,0 м3\сутки.</w:t>
      </w:r>
    </w:p>
    <w:p w:rsidR="003013CB" w:rsidRPr="00B64C47" w:rsidRDefault="003013CB" w:rsidP="003013CB">
      <w:pPr>
        <w:ind w:firstLine="510"/>
        <w:jc w:val="both"/>
        <w:rPr>
          <w:lang w:eastAsia="ru-RU"/>
        </w:rPr>
      </w:pPr>
      <w:r w:rsidRPr="00B64C47">
        <w:rPr>
          <w:lang w:eastAsia="ru-RU"/>
        </w:rPr>
        <w:t xml:space="preserve">Источником водоснабжения существующих и планируемых объектов в границах территории проекта является городская система централизованного водоснабжения. Подключение от сети </w:t>
      </w:r>
      <w:r w:rsidRPr="00B64C47">
        <w:rPr>
          <w:lang w:val="en-US" w:eastAsia="ru-RU"/>
        </w:rPr>
        <w:t>D</w:t>
      </w:r>
      <w:r w:rsidRPr="00B64C47">
        <w:rPr>
          <w:lang w:eastAsia="ru-RU"/>
        </w:rPr>
        <w:t xml:space="preserve">-800 мм по ул. Чайковского. Для подключения застройки квартала к сетям городского водоснабжения необходимо выполнить реконструкцию водозабора «Северный» и строительство закольцованной водопроводной сети на территории квартала с врезкой в существующую водопроводную сеть от жилого дома Чайковского, 209 по пер. Связному. </w:t>
      </w:r>
    </w:p>
    <w:p w:rsidR="003013CB" w:rsidRPr="00B64C47" w:rsidRDefault="003013CB" w:rsidP="003013CB">
      <w:pPr>
        <w:ind w:firstLine="510"/>
        <w:jc w:val="both"/>
      </w:pPr>
      <w:r w:rsidRPr="00B64C47">
        <w:rPr>
          <w:lang w:eastAsia="ru-RU"/>
        </w:rPr>
        <w:t xml:space="preserve">На территории квартала размещается </w:t>
      </w:r>
      <w:proofErr w:type="spellStart"/>
      <w:r w:rsidRPr="00B64C47">
        <w:rPr>
          <w:lang w:eastAsia="ru-RU"/>
        </w:rPr>
        <w:t>повысительная</w:t>
      </w:r>
      <w:proofErr w:type="spellEnd"/>
      <w:r w:rsidRPr="00B64C47">
        <w:rPr>
          <w:lang w:eastAsia="ru-RU"/>
        </w:rPr>
        <w:t xml:space="preserve"> насосная станция водопровода для многоэтажной жилой застройки.</w:t>
      </w:r>
      <w:r w:rsidRPr="00B64C47">
        <w:t xml:space="preserve"> Противопожарный водопровод объединяется с хозяйственно-питьевым водопроводом. Водопроводная сеть кольцевая. Наружное пожаротушение предусматривается от существующих и проектируемых пожарных гидрантов. Расход воды на наружное пожаротушение 20 л/сек. Время прибытия подразделений пожарной охраны не более 10 минут.</w:t>
      </w:r>
    </w:p>
    <w:p w:rsidR="003013CB" w:rsidRPr="00B64C47" w:rsidRDefault="003013CB" w:rsidP="003013CB">
      <w:pPr>
        <w:ind w:firstLine="510"/>
        <w:jc w:val="center"/>
        <w:rPr>
          <w:b/>
          <w:kern w:val="1"/>
          <w:sz w:val="12"/>
          <w:szCs w:val="12"/>
        </w:rPr>
      </w:pPr>
    </w:p>
    <w:p w:rsidR="003013CB" w:rsidRPr="00B64C47" w:rsidRDefault="003013CB" w:rsidP="003013CB">
      <w:pPr>
        <w:ind w:firstLine="510"/>
        <w:jc w:val="center"/>
        <w:rPr>
          <w:b/>
          <w:kern w:val="1"/>
        </w:rPr>
      </w:pPr>
      <w:r w:rsidRPr="00B64C47">
        <w:rPr>
          <w:b/>
          <w:kern w:val="1"/>
        </w:rPr>
        <w:t>2.3.2 Водоотведение</w:t>
      </w:r>
    </w:p>
    <w:p w:rsidR="003013CB" w:rsidRPr="00B64C47" w:rsidRDefault="003013CB" w:rsidP="003013CB">
      <w:pPr>
        <w:ind w:firstLine="510"/>
        <w:jc w:val="center"/>
        <w:rPr>
          <w:b/>
          <w:kern w:val="1"/>
          <w:sz w:val="12"/>
          <w:szCs w:val="12"/>
        </w:rPr>
      </w:pPr>
    </w:p>
    <w:p w:rsidR="003013CB" w:rsidRPr="00B64C47" w:rsidRDefault="003013CB" w:rsidP="003013CB">
      <w:pPr>
        <w:widowControl w:val="0"/>
        <w:autoSpaceDE w:val="0"/>
        <w:autoSpaceDN w:val="0"/>
        <w:adjustRightInd w:val="0"/>
        <w:spacing w:before="15"/>
        <w:ind w:right="59" w:firstLine="567"/>
        <w:jc w:val="both"/>
      </w:pPr>
      <w:r w:rsidRPr="00B64C47">
        <w:t xml:space="preserve">Водоотведение планируемых объектов проектируется в городские сети канализации по ул. Чайковского. Для подключения к городским сетям водоотведения </w:t>
      </w:r>
      <w:r w:rsidRPr="00B64C47">
        <w:rPr>
          <w:lang w:eastAsia="ru-RU"/>
        </w:rPr>
        <w:t>потребуется реконструкция сетей водоотведения от жилого дома Чайковского, 211 до КНС 353 квартала, реконструкция напорного коллектора по</w:t>
      </w:r>
      <w:r w:rsidRPr="00B64C47">
        <w:rPr>
          <w:b/>
          <w:bCs/>
          <w:lang w:eastAsia="ru-RU"/>
        </w:rPr>
        <w:t xml:space="preserve"> </w:t>
      </w:r>
      <w:r w:rsidRPr="00B64C47">
        <w:rPr>
          <w:lang w:eastAsia="ru-RU"/>
        </w:rPr>
        <w:t>ул.</w:t>
      </w:r>
      <w:r w:rsidRPr="00B64C47">
        <w:rPr>
          <w:b/>
          <w:bCs/>
          <w:lang w:eastAsia="ru-RU"/>
        </w:rPr>
        <w:t xml:space="preserve"> </w:t>
      </w:r>
      <w:r w:rsidRPr="00B64C47">
        <w:rPr>
          <w:lang w:eastAsia="ru-RU"/>
        </w:rPr>
        <w:t>Пушкина от ул. Рабочей до ул. Высокой – прокладка в двухтрубном исполнении диаметром не менее 225 мм.</w:t>
      </w:r>
    </w:p>
    <w:p w:rsidR="003013CB" w:rsidRPr="00B64C47" w:rsidRDefault="003013CB" w:rsidP="003013CB">
      <w:pPr>
        <w:ind w:firstLine="426"/>
        <w:jc w:val="both"/>
        <w:rPr>
          <w:lang w:eastAsia="ru-RU"/>
        </w:rPr>
      </w:pPr>
      <w:r w:rsidRPr="00B64C47">
        <w:t xml:space="preserve">Расход сточных вод для проектируемой </w:t>
      </w:r>
      <w:r w:rsidRPr="00B64C47">
        <w:rPr>
          <w:lang w:eastAsia="ru-RU"/>
        </w:rPr>
        <w:t>застройки</w:t>
      </w:r>
      <w:r w:rsidRPr="00B64C47">
        <w:t xml:space="preserve"> </w:t>
      </w:r>
      <w:r w:rsidRPr="00B64C47">
        <w:rPr>
          <w:lang w:eastAsia="ru-RU"/>
        </w:rPr>
        <w:t>территории по предварительному расчёту составляет 610,0 м3\сутки.</w:t>
      </w:r>
    </w:p>
    <w:p w:rsidR="003013CB" w:rsidRPr="00B64C47" w:rsidRDefault="003013CB" w:rsidP="003013CB">
      <w:pPr>
        <w:ind w:firstLine="426"/>
        <w:jc w:val="both"/>
        <w:rPr>
          <w:sz w:val="12"/>
          <w:szCs w:val="12"/>
          <w:lang w:eastAsia="ru-RU"/>
        </w:rPr>
      </w:pPr>
    </w:p>
    <w:p w:rsidR="003013CB" w:rsidRPr="00B64C47" w:rsidRDefault="003013CB" w:rsidP="003013CB">
      <w:pPr>
        <w:ind w:firstLine="510"/>
        <w:jc w:val="center"/>
        <w:rPr>
          <w:b/>
          <w:kern w:val="1"/>
        </w:rPr>
      </w:pPr>
      <w:r w:rsidRPr="00B64C47">
        <w:rPr>
          <w:b/>
          <w:kern w:val="1"/>
        </w:rPr>
        <w:t>2.3.3 Ливневая канализация.</w:t>
      </w:r>
      <w:r w:rsidRPr="00B64C47">
        <w:rPr>
          <w:b/>
          <w:kern w:val="2"/>
        </w:rPr>
        <w:t xml:space="preserve"> Инженерная подготовка территории. Вертикальная планировка территории.</w:t>
      </w:r>
    </w:p>
    <w:p w:rsidR="003013CB" w:rsidRPr="00B64C47" w:rsidRDefault="003013CB" w:rsidP="003013CB">
      <w:pPr>
        <w:ind w:firstLine="510"/>
        <w:jc w:val="center"/>
        <w:rPr>
          <w:b/>
          <w:kern w:val="1"/>
          <w:sz w:val="12"/>
          <w:szCs w:val="12"/>
        </w:rPr>
      </w:pPr>
    </w:p>
    <w:p w:rsidR="003013CB" w:rsidRPr="00B64C47" w:rsidRDefault="003013CB" w:rsidP="003013CB">
      <w:pPr>
        <w:pStyle w:val="ad"/>
        <w:ind w:right="112" w:firstLine="510"/>
        <w:jc w:val="both"/>
        <w:rPr>
          <w:rFonts w:ascii="Times New Roman" w:hAnsi="Times New Roman" w:cs="Times New Roman"/>
          <w:color w:val="auto"/>
          <w:sz w:val="24"/>
          <w:szCs w:val="24"/>
        </w:rPr>
      </w:pPr>
      <w:r w:rsidRPr="00B64C47">
        <w:rPr>
          <w:rFonts w:ascii="Times New Roman" w:hAnsi="Times New Roman" w:cs="Times New Roman"/>
          <w:color w:val="auto"/>
          <w:sz w:val="24"/>
          <w:szCs w:val="24"/>
        </w:rPr>
        <w:t xml:space="preserve">Отвод ливневых стоков с территории первой очереди строительства, согласно ТУ, осуществляется по ливневой канализации с врезкой в существующий ливневый коллектор, расположенный по ул. Чайковского и пер. Связной. </w:t>
      </w:r>
    </w:p>
    <w:p w:rsidR="003013CB" w:rsidRPr="00B64C47" w:rsidRDefault="003013CB" w:rsidP="003013CB">
      <w:pPr>
        <w:pStyle w:val="ad"/>
        <w:ind w:right="112" w:firstLine="510"/>
        <w:jc w:val="both"/>
        <w:rPr>
          <w:rFonts w:ascii="Times New Roman" w:hAnsi="Times New Roman" w:cs="Times New Roman"/>
          <w:color w:val="auto"/>
          <w:sz w:val="24"/>
          <w:szCs w:val="24"/>
        </w:rPr>
      </w:pPr>
      <w:r w:rsidRPr="00B64C47">
        <w:rPr>
          <w:rFonts w:ascii="Times New Roman" w:hAnsi="Times New Roman" w:cs="Times New Roman"/>
          <w:color w:val="auto"/>
          <w:sz w:val="24"/>
          <w:szCs w:val="24"/>
        </w:rPr>
        <w:t xml:space="preserve">Вторая очередь строительства обеспечивается ливневой канализацией со сбором стоков в локальные очистные сооружения, расположенные в северной части квартала. Сброс очищенных стоков предусматривается в </w:t>
      </w:r>
      <w:proofErr w:type="spellStart"/>
      <w:r w:rsidRPr="00B64C47">
        <w:rPr>
          <w:rFonts w:ascii="Times New Roman" w:hAnsi="Times New Roman" w:cs="Times New Roman"/>
          <w:color w:val="auto"/>
          <w:sz w:val="24"/>
          <w:szCs w:val="24"/>
        </w:rPr>
        <w:t>р</w:t>
      </w:r>
      <w:proofErr w:type="gramStart"/>
      <w:r w:rsidRPr="00B64C47">
        <w:rPr>
          <w:rFonts w:ascii="Times New Roman" w:hAnsi="Times New Roman" w:cs="Times New Roman"/>
          <w:color w:val="auto"/>
          <w:sz w:val="24"/>
          <w:szCs w:val="24"/>
        </w:rPr>
        <w:t>.Ч</w:t>
      </w:r>
      <w:proofErr w:type="gramEnd"/>
      <w:r w:rsidRPr="00B64C47">
        <w:rPr>
          <w:rFonts w:ascii="Times New Roman" w:hAnsi="Times New Roman" w:cs="Times New Roman"/>
          <w:color w:val="auto"/>
          <w:sz w:val="24"/>
          <w:szCs w:val="24"/>
        </w:rPr>
        <w:t>игири</w:t>
      </w:r>
      <w:proofErr w:type="spellEnd"/>
      <w:r w:rsidRPr="00B64C47">
        <w:rPr>
          <w:rFonts w:ascii="Times New Roman" w:hAnsi="Times New Roman" w:cs="Times New Roman"/>
          <w:color w:val="auto"/>
          <w:sz w:val="24"/>
          <w:szCs w:val="24"/>
        </w:rPr>
        <w:t>. Расчетная производительность очистных сооружений – до 20 тыс. м3 \сутки.</w:t>
      </w:r>
    </w:p>
    <w:p w:rsidR="003013CB" w:rsidRPr="00B64C47" w:rsidRDefault="003013CB" w:rsidP="003013CB">
      <w:pPr>
        <w:ind w:firstLine="510"/>
        <w:jc w:val="both"/>
      </w:pPr>
      <w:r w:rsidRPr="00B64C47">
        <w:t>Выбор методов инженерной защиты и подготовки пойменных территорий, подверженных временному затоплению, зависит от гидрологических характеристик водотока, особенностей использования территории, характера застройки. Выбор наиболее рационального инженерного решения определяется архитектурно-</w:t>
      </w:r>
      <w:proofErr w:type="gramStart"/>
      <w:r w:rsidRPr="00B64C47">
        <w:t>планировочными решениями</w:t>
      </w:r>
      <w:proofErr w:type="gramEnd"/>
      <w:r w:rsidRPr="00B64C47">
        <w:t xml:space="preserve"> и технико-экономическим обоснованием. </w:t>
      </w:r>
    </w:p>
    <w:p w:rsidR="003013CB" w:rsidRPr="00B64C47" w:rsidRDefault="003013CB" w:rsidP="003013CB">
      <w:pPr>
        <w:ind w:firstLine="510"/>
        <w:jc w:val="both"/>
      </w:pPr>
      <w:r w:rsidRPr="00B64C47">
        <w:t xml:space="preserve"> Предварительно проектом планировки для понижения уровня грунтовых вод в зоне капитальной застройки рекомендуется использовать </w:t>
      </w:r>
      <w:r w:rsidRPr="00B64C47">
        <w:rPr>
          <w:shd w:val="clear" w:color="auto" w:fill="FFFFFF"/>
        </w:rPr>
        <w:t>трубчатые дренажи с продолжительным сроком службы</w:t>
      </w:r>
      <w:r w:rsidRPr="00B64C47">
        <w:t xml:space="preserve"> в качестве </w:t>
      </w:r>
      <w:proofErr w:type="spellStart"/>
      <w:r w:rsidRPr="00B64C47">
        <w:t>водопонизительных</w:t>
      </w:r>
      <w:proofErr w:type="spellEnd"/>
      <w:r w:rsidRPr="00B64C47">
        <w:t xml:space="preserve"> устройств.</w:t>
      </w:r>
    </w:p>
    <w:p w:rsidR="003013CB" w:rsidRPr="00B64C47" w:rsidRDefault="003013CB" w:rsidP="003013CB">
      <w:pPr>
        <w:ind w:firstLine="510"/>
        <w:jc w:val="both"/>
      </w:pPr>
      <w:r w:rsidRPr="00B64C47">
        <w:t xml:space="preserve">Схема организации рельефа проектируемого квартала выполнена в увязке со смежными территориями и улицами. </w:t>
      </w:r>
    </w:p>
    <w:p w:rsidR="003013CB" w:rsidRPr="00B64C47" w:rsidRDefault="003013CB" w:rsidP="003013CB">
      <w:pPr>
        <w:pStyle w:val="ad"/>
        <w:ind w:right="112" w:firstLine="510"/>
        <w:jc w:val="both"/>
        <w:rPr>
          <w:rFonts w:ascii="Times New Roman" w:hAnsi="Times New Roman" w:cs="Times New Roman"/>
          <w:color w:val="auto"/>
          <w:sz w:val="24"/>
          <w:szCs w:val="24"/>
        </w:rPr>
      </w:pPr>
      <w:r w:rsidRPr="00B64C47">
        <w:rPr>
          <w:rFonts w:ascii="Times New Roman" w:hAnsi="Times New Roman" w:cs="Times New Roman"/>
          <w:color w:val="auto"/>
          <w:sz w:val="24"/>
          <w:szCs w:val="24"/>
        </w:rPr>
        <w:t>Принцип организации рельефа – сплошная вертикальная планировка с максимально возможным решением водоотведения ливневых вод с территории самотеком. Учитывая проектное решение улиц и принцип организации рельефа, территория подсыпается на высоту до 3,7 метров и примыкает к существующей планировке.</w:t>
      </w:r>
    </w:p>
    <w:p w:rsidR="003013CB" w:rsidRPr="00B64C47" w:rsidRDefault="003013CB" w:rsidP="003013CB">
      <w:pPr>
        <w:ind w:firstLine="510"/>
        <w:jc w:val="both"/>
      </w:pPr>
      <w:r w:rsidRPr="00B64C47">
        <w:lastRenderedPageBreak/>
        <w:t>Минимальный уклон предварительно принят из условия нормального водоотведения ливневых вод по проектируемым проездам.</w:t>
      </w:r>
    </w:p>
    <w:p w:rsidR="003013CB" w:rsidRPr="00B64C47" w:rsidRDefault="003013CB" w:rsidP="003013CB">
      <w:pPr>
        <w:ind w:firstLine="510"/>
        <w:jc w:val="both"/>
        <w:rPr>
          <w:b/>
          <w:kern w:val="1"/>
          <w:sz w:val="12"/>
          <w:szCs w:val="12"/>
        </w:rPr>
      </w:pPr>
    </w:p>
    <w:p w:rsidR="003013CB" w:rsidRPr="00B64C47" w:rsidRDefault="003013CB" w:rsidP="003013CB">
      <w:pPr>
        <w:ind w:firstLine="510"/>
        <w:jc w:val="center"/>
        <w:rPr>
          <w:b/>
          <w:kern w:val="1"/>
        </w:rPr>
      </w:pPr>
      <w:r w:rsidRPr="00B64C47">
        <w:rPr>
          <w:b/>
          <w:kern w:val="1"/>
        </w:rPr>
        <w:t>2.3.4 Теплоснабжение</w:t>
      </w:r>
    </w:p>
    <w:p w:rsidR="003013CB" w:rsidRPr="00B64C47" w:rsidRDefault="003013CB" w:rsidP="003013CB">
      <w:pPr>
        <w:ind w:firstLine="510"/>
        <w:jc w:val="center"/>
        <w:rPr>
          <w:b/>
          <w:kern w:val="1"/>
          <w:sz w:val="12"/>
          <w:szCs w:val="12"/>
        </w:rPr>
      </w:pPr>
    </w:p>
    <w:p w:rsidR="003013CB" w:rsidRPr="00B64C47" w:rsidRDefault="003013CB" w:rsidP="003013CB">
      <w:pPr>
        <w:ind w:firstLine="510"/>
        <w:jc w:val="both"/>
        <w:rPr>
          <w:lang w:eastAsia="ru-RU"/>
        </w:rPr>
      </w:pPr>
      <w:r w:rsidRPr="00B64C47">
        <w:rPr>
          <w:lang w:eastAsia="ru-RU"/>
        </w:rPr>
        <w:t xml:space="preserve">Расчетное потребление тепла для проектируемой застройки территории по предварительному расчёту составляет 7,5 Гкал\час, в </w:t>
      </w:r>
      <w:proofErr w:type="spellStart"/>
      <w:r w:rsidRPr="00B64C47">
        <w:rPr>
          <w:lang w:eastAsia="ru-RU"/>
        </w:rPr>
        <w:t>т.ч</w:t>
      </w:r>
      <w:proofErr w:type="spellEnd"/>
      <w:r w:rsidRPr="00B64C47">
        <w:rPr>
          <w:lang w:eastAsia="ru-RU"/>
        </w:rPr>
        <w:t xml:space="preserve">. тепло – 3,538 Гкал\час, ГВС -3,9316 Гкал\час. </w:t>
      </w:r>
    </w:p>
    <w:p w:rsidR="003013CB" w:rsidRPr="00B64C47" w:rsidRDefault="003013CB" w:rsidP="003013CB">
      <w:pPr>
        <w:ind w:firstLine="510"/>
        <w:jc w:val="both"/>
        <w:rPr>
          <w:lang w:eastAsia="ru-RU"/>
        </w:rPr>
      </w:pPr>
      <w:r w:rsidRPr="00B64C47">
        <w:rPr>
          <w:lang w:eastAsia="ru-RU"/>
        </w:rPr>
        <w:t xml:space="preserve">Обеспечение потребности в тепле может быть обеспечено по нескольким сценариям: </w:t>
      </w:r>
    </w:p>
    <w:p w:rsidR="003013CB" w:rsidRPr="00B64C47" w:rsidRDefault="003013CB" w:rsidP="00B02400">
      <w:pPr>
        <w:numPr>
          <w:ilvl w:val="0"/>
          <w:numId w:val="11"/>
        </w:numPr>
        <w:suppressAutoHyphens w:val="0"/>
        <w:ind w:left="284" w:hanging="284"/>
        <w:jc w:val="both"/>
        <w:rPr>
          <w:lang w:eastAsia="ru-RU"/>
        </w:rPr>
      </w:pPr>
      <w:r w:rsidRPr="00B64C47">
        <w:rPr>
          <w:lang w:eastAsia="ru-RU"/>
        </w:rPr>
        <w:t>От котельной расположенной в квартале №410 с учетом необходимости перекладки существующей тепловой сети котельной от ТК-3 до ТК-4 с увеличением существующего диаметра.</w:t>
      </w:r>
    </w:p>
    <w:p w:rsidR="003013CB" w:rsidRPr="00B64C47" w:rsidRDefault="003013CB" w:rsidP="00B02400">
      <w:pPr>
        <w:numPr>
          <w:ilvl w:val="0"/>
          <w:numId w:val="11"/>
        </w:numPr>
        <w:suppressAutoHyphens w:val="0"/>
        <w:ind w:left="284" w:hanging="284"/>
        <w:jc w:val="both"/>
        <w:rPr>
          <w:lang w:eastAsia="ru-RU"/>
        </w:rPr>
      </w:pPr>
      <w:r w:rsidRPr="00B64C47">
        <w:rPr>
          <w:lang w:eastAsia="ru-RU"/>
        </w:rPr>
        <w:t xml:space="preserve">От новой газовой </w:t>
      </w:r>
      <w:proofErr w:type="spellStart"/>
      <w:r w:rsidRPr="00B64C47">
        <w:rPr>
          <w:lang w:eastAsia="ru-RU"/>
        </w:rPr>
        <w:t>блочно</w:t>
      </w:r>
      <w:proofErr w:type="spellEnd"/>
      <w:r w:rsidRPr="00B64C47">
        <w:rPr>
          <w:lang w:eastAsia="ru-RU"/>
        </w:rPr>
        <w:t>-модульной котельной с учетом строительства тепловой сети.</w:t>
      </w:r>
    </w:p>
    <w:p w:rsidR="003013CB" w:rsidRPr="00B64C47" w:rsidRDefault="003013CB" w:rsidP="003013CB">
      <w:pPr>
        <w:widowControl w:val="0"/>
        <w:autoSpaceDE w:val="0"/>
        <w:autoSpaceDN w:val="0"/>
        <w:adjustRightInd w:val="0"/>
        <w:ind w:right="60"/>
        <w:jc w:val="both"/>
        <w:rPr>
          <w:lang w:eastAsia="ru-RU"/>
        </w:rPr>
      </w:pPr>
      <w:r w:rsidRPr="00B64C47">
        <w:rPr>
          <w:lang w:eastAsia="ru-RU"/>
        </w:rPr>
        <w:t xml:space="preserve">3. Строительство тепловой сети от точки присоединения в УТ-8 до перспективной застройки в квартале №352 в двухтрубном исполнении, диаметром не менее 250 мм, предусматривающее: реконструкцию участка теплотрассы ЦЭС от УТ-5 до УТ-8, с увеличением диаметра с Ду150мм до Ду300мм, в двухтрубном исполнении; реконструкцию участка </w:t>
      </w:r>
      <w:proofErr w:type="spellStart"/>
      <w:r w:rsidRPr="00B64C47">
        <w:rPr>
          <w:lang w:eastAsia="ru-RU"/>
        </w:rPr>
        <w:t>тепломагистрали</w:t>
      </w:r>
      <w:proofErr w:type="spellEnd"/>
      <w:r w:rsidRPr="00B64C47">
        <w:rPr>
          <w:lang w:eastAsia="ru-RU"/>
        </w:rPr>
        <w:t xml:space="preserve"> №2 Северного от узла «А» до ТП-2С с увеличением диаметра с Ду800мм до Ду1000мм, в двухтрубном исполнении. </w:t>
      </w:r>
    </w:p>
    <w:p w:rsidR="003013CB" w:rsidRPr="00B64C47" w:rsidRDefault="003013CB" w:rsidP="003013CB">
      <w:pPr>
        <w:ind w:left="284"/>
        <w:jc w:val="both"/>
        <w:rPr>
          <w:lang w:eastAsia="ru-RU"/>
        </w:rPr>
      </w:pPr>
      <w:r w:rsidRPr="00B64C47">
        <w:rPr>
          <w:lang w:eastAsia="ru-RU"/>
        </w:rPr>
        <w:t>Выбор варианта подключения осуществляется заказчиком с учетом всех факторов.</w:t>
      </w:r>
    </w:p>
    <w:p w:rsidR="003013CB" w:rsidRPr="00B64C47" w:rsidRDefault="003013CB" w:rsidP="003013CB">
      <w:pPr>
        <w:ind w:firstLine="510"/>
        <w:jc w:val="both"/>
        <w:rPr>
          <w:b/>
          <w:kern w:val="1"/>
          <w:sz w:val="12"/>
          <w:szCs w:val="12"/>
        </w:rPr>
      </w:pPr>
    </w:p>
    <w:p w:rsidR="003013CB" w:rsidRPr="00B64C47" w:rsidRDefault="003013CB" w:rsidP="003013CB">
      <w:pPr>
        <w:ind w:firstLine="510"/>
        <w:jc w:val="center"/>
        <w:rPr>
          <w:b/>
          <w:kern w:val="1"/>
        </w:rPr>
      </w:pPr>
      <w:r w:rsidRPr="00B64C47">
        <w:rPr>
          <w:b/>
          <w:kern w:val="1"/>
        </w:rPr>
        <w:t>2.3.5 Электроснабжение</w:t>
      </w:r>
    </w:p>
    <w:p w:rsidR="003013CB" w:rsidRPr="00B64C47" w:rsidRDefault="003013CB" w:rsidP="003013CB">
      <w:pPr>
        <w:ind w:firstLine="510"/>
        <w:jc w:val="center"/>
        <w:rPr>
          <w:b/>
          <w:kern w:val="1"/>
          <w:sz w:val="12"/>
          <w:szCs w:val="12"/>
        </w:rPr>
      </w:pPr>
    </w:p>
    <w:p w:rsidR="003013CB" w:rsidRPr="00B64C47" w:rsidRDefault="003013CB" w:rsidP="003013CB">
      <w:pPr>
        <w:widowControl w:val="0"/>
        <w:autoSpaceDE w:val="0"/>
        <w:autoSpaceDN w:val="0"/>
        <w:adjustRightInd w:val="0"/>
        <w:ind w:right="57" w:firstLine="426"/>
        <w:jc w:val="both"/>
        <w:rPr>
          <w:lang w:eastAsia="ru-RU"/>
        </w:rPr>
      </w:pPr>
      <w:r w:rsidRPr="00B64C47">
        <w:rPr>
          <w:lang w:eastAsia="ru-RU"/>
        </w:rPr>
        <w:t xml:space="preserve">Расчетное потребление электричества для проектируемой застройки территории по предварительному расчёту </w:t>
      </w:r>
      <w:r w:rsidRPr="00B64C47">
        <w:t>составляет 1 700 кВт.</w:t>
      </w:r>
      <w:r w:rsidRPr="00B64C47">
        <w:rPr>
          <w:lang w:eastAsia="ru-RU"/>
        </w:rPr>
        <w:t xml:space="preserve"> </w:t>
      </w:r>
    </w:p>
    <w:p w:rsidR="003013CB" w:rsidRPr="00B64C47" w:rsidRDefault="003013CB" w:rsidP="003013CB">
      <w:pPr>
        <w:widowControl w:val="0"/>
        <w:autoSpaceDE w:val="0"/>
        <w:autoSpaceDN w:val="0"/>
        <w:adjustRightInd w:val="0"/>
        <w:ind w:right="57" w:firstLine="426"/>
        <w:jc w:val="both"/>
        <w:rPr>
          <w:lang w:eastAsia="ru-RU"/>
        </w:rPr>
      </w:pPr>
      <w:r w:rsidRPr="00B64C47">
        <w:rPr>
          <w:lang w:eastAsia="ru-RU"/>
        </w:rPr>
        <w:t>Подключение к сетям электроснабжения планируется при условии строительства не менее 2-ух линий ЛЭП-10кВ от РУ-10</w:t>
      </w:r>
      <w:proofErr w:type="gramStart"/>
      <w:r w:rsidRPr="00B64C47">
        <w:rPr>
          <w:lang w:eastAsia="ru-RU"/>
        </w:rPr>
        <w:t xml:space="preserve"> </w:t>
      </w:r>
      <w:proofErr w:type="spellStart"/>
      <w:r w:rsidRPr="00B64C47">
        <w:rPr>
          <w:lang w:eastAsia="ru-RU"/>
        </w:rPr>
        <w:t>К</w:t>
      </w:r>
      <w:proofErr w:type="gramEnd"/>
      <w:r w:rsidRPr="00B64C47">
        <w:rPr>
          <w:lang w:eastAsia="ru-RU"/>
        </w:rPr>
        <w:t>в</w:t>
      </w:r>
      <w:proofErr w:type="spellEnd"/>
      <w:r w:rsidRPr="00B64C47">
        <w:rPr>
          <w:lang w:eastAsia="ru-RU"/>
        </w:rPr>
        <w:t xml:space="preserve"> ПС110 </w:t>
      </w:r>
      <w:proofErr w:type="spellStart"/>
      <w:r w:rsidRPr="00B64C47">
        <w:rPr>
          <w:lang w:eastAsia="ru-RU"/>
        </w:rPr>
        <w:t>кВ</w:t>
      </w:r>
      <w:proofErr w:type="spellEnd"/>
      <w:r w:rsidRPr="00B64C47">
        <w:rPr>
          <w:lang w:eastAsia="ru-RU"/>
        </w:rPr>
        <w:t xml:space="preserve"> «Центральная» до границ квартала. На территории квартала размещаются 2 ТП 10\0,4 </w:t>
      </w:r>
      <w:proofErr w:type="spellStart"/>
      <w:r w:rsidRPr="00B64C47">
        <w:rPr>
          <w:lang w:eastAsia="ru-RU"/>
        </w:rPr>
        <w:t>кВ</w:t>
      </w:r>
      <w:proofErr w:type="spellEnd"/>
      <w:r w:rsidRPr="00B64C47">
        <w:rPr>
          <w:lang w:eastAsia="ru-RU"/>
        </w:rPr>
        <w:t>, от которых осуществляется электроснабжение проектируемой застройки.</w:t>
      </w:r>
    </w:p>
    <w:p w:rsidR="003013CB" w:rsidRPr="00B64C47" w:rsidRDefault="003013CB" w:rsidP="003013CB">
      <w:pPr>
        <w:widowControl w:val="0"/>
        <w:autoSpaceDE w:val="0"/>
        <w:autoSpaceDN w:val="0"/>
        <w:adjustRightInd w:val="0"/>
        <w:ind w:right="57" w:firstLine="426"/>
        <w:jc w:val="both"/>
        <w:rPr>
          <w:sz w:val="12"/>
          <w:szCs w:val="12"/>
          <w:lang w:eastAsia="ru-RU"/>
        </w:rPr>
      </w:pPr>
    </w:p>
    <w:p w:rsidR="003013CB" w:rsidRPr="00B64C47" w:rsidRDefault="003013CB" w:rsidP="003013CB">
      <w:pPr>
        <w:ind w:firstLine="510"/>
        <w:jc w:val="center"/>
        <w:rPr>
          <w:b/>
        </w:rPr>
      </w:pPr>
      <w:r w:rsidRPr="00B64C47">
        <w:rPr>
          <w:b/>
        </w:rPr>
        <w:t>2.3.6 Связь, телевидение</w:t>
      </w:r>
    </w:p>
    <w:p w:rsidR="003013CB" w:rsidRPr="00B64C47" w:rsidRDefault="003013CB" w:rsidP="003013CB">
      <w:pPr>
        <w:ind w:firstLine="510"/>
        <w:jc w:val="center"/>
        <w:rPr>
          <w:b/>
          <w:sz w:val="12"/>
          <w:szCs w:val="12"/>
        </w:rPr>
      </w:pPr>
    </w:p>
    <w:p w:rsidR="003013CB" w:rsidRPr="00B64C47" w:rsidRDefault="003013CB" w:rsidP="003013CB">
      <w:pPr>
        <w:ind w:firstLine="284"/>
        <w:jc w:val="both"/>
      </w:pPr>
      <w:bookmarkStart w:id="8" w:name="_Hlk81394346"/>
      <w:r w:rsidRPr="00B64C47">
        <w:t>Для телефонизации проектируемых объектов предусматривается установка железобетонных колодцев и строительство телефонной канализации.</w:t>
      </w:r>
    </w:p>
    <w:p w:rsidR="003013CB" w:rsidRPr="00B64C47" w:rsidRDefault="003013CB" w:rsidP="003013CB">
      <w:pPr>
        <w:ind w:firstLine="284"/>
        <w:jc w:val="both"/>
        <w:rPr>
          <w:lang w:eastAsia="ru-RU"/>
        </w:rPr>
      </w:pPr>
      <w:r w:rsidRPr="00B64C47">
        <w:rPr>
          <w:lang w:eastAsia="ru-RU"/>
        </w:rPr>
        <w:t xml:space="preserve">Система проводной радиотрансляции в городе Благовещенске отсутствует, поэтому проектом не предусматривается. Для прослушивания важных правительственных сообщений, сигналов ГО ЧС и других сообщений центрального радиовещания в проекте предлагается установить в зданиях всеволновые </w:t>
      </w:r>
      <w:proofErr w:type="spellStart"/>
      <w:r w:rsidRPr="00B64C47">
        <w:rPr>
          <w:lang w:eastAsia="ru-RU"/>
        </w:rPr>
        <w:t>электрорадиоприемники</w:t>
      </w:r>
      <w:proofErr w:type="spellEnd"/>
      <w:r w:rsidRPr="00B64C47">
        <w:rPr>
          <w:lang w:eastAsia="ru-RU"/>
        </w:rPr>
        <w:t>. Проектом предусматривается прием телевизионных российских каналов, по которым могут быть приняты сигналы оповещения о чрезвычайных ситуациях.</w:t>
      </w:r>
    </w:p>
    <w:bookmarkEnd w:id="8"/>
    <w:p w:rsidR="003013CB" w:rsidRPr="00B64C47" w:rsidRDefault="003013CB" w:rsidP="003013CB">
      <w:pPr>
        <w:ind w:firstLine="708"/>
        <w:jc w:val="both"/>
        <w:rPr>
          <w:sz w:val="12"/>
          <w:szCs w:val="12"/>
          <w:lang w:eastAsia="ru-RU"/>
        </w:rPr>
      </w:pPr>
    </w:p>
    <w:p w:rsidR="003013CB" w:rsidRPr="00B64C47" w:rsidRDefault="003013CB" w:rsidP="003013CB">
      <w:pPr>
        <w:ind w:firstLine="510"/>
        <w:jc w:val="center"/>
        <w:rPr>
          <w:b/>
          <w:kern w:val="1"/>
        </w:rPr>
      </w:pPr>
      <w:bookmarkStart w:id="9" w:name="_Toc96448481"/>
      <w:r w:rsidRPr="00B64C47">
        <w:rPr>
          <w:b/>
          <w:kern w:val="1"/>
        </w:rPr>
        <w:t>2.3.7 Санитарная очистка</w:t>
      </w:r>
    </w:p>
    <w:p w:rsidR="003013CB" w:rsidRPr="00B64C47" w:rsidRDefault="003013CB" w:rsidP="003013CB">
      <w:pPr>
        <w:ind w:firstLine="510"/>
        <w:jc w:val="center"/>
        <w:rPr>
          <w:sz w:val="12"/>
          <w:szCs w:val="12"/>
        </w:rPr>
      </w:pPr>
    </w:p>
    <w:p w:rsidR="003013CB" w:rsidRPr="00B64C47" w:rsidRDefault="003013CB" w:rsidP="003013CB">
      <w:pPr>
        <w:ind w:firstLine="510"/>
        <w:jc w:val="both"/>
      </w:pPr>
      <w:r w:rsidRPr="00B64C47">
        <w:t>Объектами очистки являются: уличные проезды, жилая и общественная застройка, места отдыха.</w:t>
      </w:r>
    </w:p>
    <w:p w:rsidR="003013CB" w:rsidRPr="00B64C47" w:rsidRDefault="003013CB" w:rsidP="003013CB">
      <w:pPr>
        <w:ind w:firstLine="510"/>
        <w:jc w:val="both"/>
      </w:pPr>
      <w:r w:rsidRPr="00B64C47">
        <w:t>Отходы на проектируемой застройке разделяются по своему морфологическому составу на следующие категории отходов: - Твердые коммунальные отходы (ТКО);</w:t>
      </w:r>
    </w:p>
    <w:p w:rsidR="003013CB" w:rsidRPr="00B64C47" w:rsidRDefault="003013CB" w:rsidP="003013CB">
      <w:pPr>
        <w:ind w:firstLine="510"/>
        <w:jc w:val="both"/>
      </w:pPr>
      <w:r w:rsidRPr="00B64C47">
        <w:t xml:space="preserve">                                                               - Крупногабаритные отходы (</w:t>
      </w:r>
      <w:proofErr w:type="gramStart"/>
      <w:r w:rsidRPr="00B64C47">
        <w:t>КО</w:t>
      </w:r>
      <w:proofErr w:type="gramEnd"/>
      <w:r w:rsidRPr="00B64C47">
        <w:t>).</w:t>
      </w:r>
    </w:p>
    <w:p w:rsidR="003013CB" w:rsidRPr="00B64C47" w:rsidRDefault="003013CB" w:rsidP="003013CB">
      <w:pPr>
        <w:ind w:firstLine="510"/>
        <w:jc w:val="both"/>
      </w:pPr>
      <w:proofErr w:type="gramStart"/>
      <w:r w:rsidRPr="00B64C47">
        <w:t>Твердые коммунальные отходы (ТКО) - пищевые отходы, стекло, кожа, резина, бумага, отходы от текущего ремонта, дерево, текстиль, упаковочный материал, комнатный смет, т.е. отходы, образующиеся в результате жизнедеятельности населения.</w:t>
      </w:r>
      <w:proofErr w:type="gramEnd"/>
    </w:p>
    <w:p w:rsidR="003013CB" w:rsidRPr="00B64C47" w:rsidRDefault="003013CB" w:rsidP="003013CB">
      <w:pPr>
        <w:ind w:firstLine="510"/>
        <w:jc w:val="both"/>
      </w:pPr>
      <w:proofErr w:type="gramStart"/>
      <w:r w:rsidRPr="00B64C47">
        <w:t xml:space="preserve">К ТКО, входящим в норму накопления от населения и удаляемым транспортом </w:t>
      </w:r>
      <w:proofErr w:type="spellStart"/>
      <w:r w:rsidRPr="00B64C47">
        <w:t>спецавтохозяйства</w:t>
      </w:r>
      <w:proofErr w:type="spellEnd"/>
      <w:r w:rsidRPr="00B64C47">
        <w:t xml:space="preserve">, относятся отходы, образующиеся в жилых и общественных зданиях (включая отходы от текущего ремонта квартир), отходы от отопительных устройств местного отопления, смет, опавшие листья, собираемые с дворовых территорий, и </w:t>
      </w:r>
      <w:r w:rsidRPr="00B64C47">
        <w:lastRenderedPageBreak/>
        <w:t>крупные предметы домашнего обихода, при отсутствии системы специализированного сбора крупногабаритных отходов.</w:t>
      </w:r>
      <w:proofErr w:type="gramEnd"/>
    </w:p>
    <w:p w:rsidR="003013CB" w:rsidRPr="00B64C47" w:rsidRDefault="003013CB" w:rsidP="003013CB">
      <w:pPr>
        <w:ind w:firstLine="510"/>
        <w:jc w:val="both"/>
      </w:pPr>
      <w:r w:rsidRPr="00B64C47">
        <w:t>Нормы накопления ТКО образуются из двух источников: - жилые здания;</w:t>
      </w:r>
    </w:p>
    <w:p w:rsidR="003013CB" w:rsidRPr="00B64C47" w:rsidRDefault="003013CB" w:rsidP="003013CB">
      <w:pPr>
        <w:ind w:firstLine="510"/>
        <w:jc w:val="both"/>
      </w:pPr>
      <w:r w:rsidRPr="00B64C47">
        <w:t xml:space="preserve">                                                                                  - объекты общественного назначения.</w:t>
      </w:r>
    </w:p>
    <w:p w:rsidR="003013CB" w:rsidRPr="00B64C47" w:rsidRDefault="003013CB" w:rsidP="003013CB">
      <w:pPr>
        <w:ind w:firstLine="510"/>
        <w:jc w:val="both"/>
      </w:pPr>
      <w:r w:rsidRPr="00B64C47">
        <w:t xml:space="preserve">На нормы накопления и состав ТКО влияют такие факторы, как степень благоустройства жилищного фонда (наличие газа, водопровода, канализации, системы отопления), этажность, развитие общественного питания, культура торговли и, что не менее важно, образ жизни и степень благосостояния населения. </w:t>
      </w:r>
    </w:p>
    <w:p w:rsidR="003013CB" w:rsidRPr="00B64C47" w:rsidRDefault="003013CB" w:rsidP="003013CB">
      <w:pPr>
        <w:ind w:firstLine="510"/>
        <w:jc w:val="both"/>
      </w:pPr>
      <w:bookmarkStart w:id="10" w:name="sub_214"/>
      <w:r w:rsidRPr="00B64C47">
        <w:t>Для определения числа устанавливаемых мусоросборников (контейнеров) исходили из численности населения, пользующегося мусоросборниками, нормы накопления отходов, сроков хранения отходов. Расчетный объем мусоросборников соответствует фактическому накоплению отходов в периоды наибольшего их образования. Так как предполагается раздельный сбор твердых отходов на контейнерных площадках многоквартирных жилых домов устанавливаются по 4 контейнера для разных видов отходов.</w:t>
      </w:r>
      <w:bookmarkEnd w:id="10"/>
      <w:r w:rsidRPr="00B64C47">
        <w:t xml:space="preserve">  Количество твердых бытовых отходов от благоустроенных домов – 0,7 тонн </w:t>
      </w:r>
      <w:proofErr w:type="gramStart"/>
      <w:r w:rsidRPr="00B64C47">
        <w:t>на</w:t>
      </w:r>
      <w:proofErr w:type="gramEnd"/>
      <w:r w:rsidRPr="00B64C47">
        <w:t xml:space="preserve"> </w:t>
      </w:r>
      <w:proofErr w:type="gramStart"/>
      <w:r w:rsidRPr="00B64C47">
        <w:t>чел</w:t>
      </w:r>
      <w:proofErr w:type="gramEnd"/>
      <w:r w:rsidRPr="00B64C47">
        <w:t>. в год (2,917 м3 на чел/год). Смет с территории в расчёте не учитывался.</w:t>
      </w:r>
    </w:p>
    <w:p w:rsidR="003013CB" w:rsidRPr="00B64C47" w:rsidRDefault="003013CB" w:rsidP="003013CB">
      <w:pPr>
        <w:ind w:firstLine="510"/>
        <w:jc w:val="both"/>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140"/>
        <w:gridCol w:w="1810"/>
        <w:gridCol w:w="1883"/>
        <w:gridCol w:w="1985"/>
      </w:tblGrid>
      <w:tr w:rsidR="003013CB" w:rsidRPr="00B64C47" w:rsidTr="00CA463F">
        <w:trPr>
          <w:trHeight w:val="20"/>
          <w:jc w:val="center"/>
        </w:trPr>
        <w:tc>
          <w:tcPr>
            <w:tcW w:w="675" w:type="dxa"/>
            <w:shd w:val="clear" w:color="auto" w:fill="auto"/>
            <w:vAlign w:val="center"/>
          </w:tcPr>
          <w:p w:rsidR="003013CB" w:rsidRPr="00B64C47" w:rsidRDefault="003013CB" w:rsidP="00CA463F">
            <w:pPr>
              <w:widowControl w:val="0"/>
              <w:autoSpaceDE w:val="0"/>
              <w:snapToGrid w:val="0"/>
              <w:ind w:left="-113" w:right="-113"/>
              <w:jc w:val="center"/>
              <w:rPr>
                <w:b/>
                <w:sz w:val="20"/>
                <w:szCs w:val="20"/>
                <w:lang w:eastAsia="ru-RU"/>
              </w:rPr>
            </w:pPr>
            <w:r w:rsidRPr="00B64C47">
              <w:rPr>
                <w:b/>
                <w:sz w:val="20"/>
                <w:szCs w:val="20"/>
                <w:lang w:eastAsia="ru-RU"/>
              </w:rPr>
              <w:t xml:space="preserve">№ по </w:t>
            </w:r>
            <w:proofErr w:type="spellStart"/>
            <w:r w:rsidRPr="00B64C47">
              <w:rPr>
                <w:b/>
                <w:sz w:val="20"/>
                <w:szCs w:val="20"/>
                <w:lang w:eastAsia="ru-RU"/>
              </w:rPr>
              <w:t>эксп</w:t>
            </w:r>
            <w:proofErr w:type="spellEnd"/>
            <w:r w:rsidRPr="00B64C47">
              <w:rPr>
                <w:b/>
                <w:sz w:val="20"/>
                <w:szCs w:val="20"/>
                <w:lang w:eastAsia="ru-RU"/>
              </w:rPr>
              <w:t>.</w:t>
            </w:r>
          </w:p>
        </w:tc>
        <w:tc>
          <w:tcPr>
            <w:tcW w:w="3140" w:type="dxa"/>
            <w:vAlign w:val="center"/>
          </w:tcPr>
          <w:p w:rsidR="003013CB" w:rsidRPr="00B64C47" w:rsidRDefault="003013CB" w:rsidP="00CA463F">
            <w:pPr>
              <w:ind w:left="-57" w:right="-57"/>
              <w:jc w:val="center"/>
              <w:rPr>
                <w:b/>
                <w:sz w:val="20"/>
                <w:szCs w:val="20"/>
                <w:lang w:eastAsia="ru-RU"/>
              </w:rPr>
            </w:pPr>
            <w:r w:rsidRPr="00B64C47">
              <w:rPr>
                <w:b/>
                <w:sz w:val="20"/>
                <w:szCs w:val="20"/>
                <w:lang w:eastAsia="ru-RU"/>
              </w:rPr>
              <w:t>Наименование</w:t>
            </w:r>
          </w:p>
        </w:tc>
        <w:tc>
          <w:tcPr>
            <w:tcW w:w="1810" w:type="dxa"/>
            <w:shd w:val="clear" w:color="auto" w:fill="auto"/>
            <w:vAlign w:val="center"/>
          </w:tcPr>
          <w:p w:rsidR="003013CB" w:rsidRPr="00B64C47" w:rsidRDefault="003013CB" w:rsidP="00CA463F">
            <w:pPr>
              <w:ind w:left="-113" w:right="-113"/>
              <w:jc w:val="center"/>
              <w:rPr>
                <w:b/>
                <w:sz w:val="20"/>
                <w:szCs w:val="20"/>
                <w:lang w:eastAsia="ru-RU"/>
              </w:rPr>
            </w:pPr>
            <w:r w:rsidRPr="00B64C47">
              <w:rPr>
                <w:b/>
                <w:sz w:val="20"/>
                <w:szCs w:val="20"/>
                <w:lang w:eastAsia="ru-RU"/>
              </w:rPr>
              <w:t>Расчетное население (чел.)</w:t>
            </w:r>
          </w:p>
        </w:tc>
        <w:tc>
          <w:tcPr>
            <w:tcW w:w="1883" w:type="dxa"/>
            <w:shd w:val="clear" w:color="auto" w:fill="auto"/>
            <w:vAlign w:val="center"/>
            <w:hideMark/>
          </w:tcPr>
          <w:p w:rsidR="003013CB" w:rsidRPr="00B64C47" w:rsidRDefault="003013CB" w:rsidP="00CA463F">
            <w:pPr>
              <w:ind w:left="-113" w:right="-113"/>
              <w:jc w:val="center"/>
              <w:rPr>
                <w:b/>
                <w:sz w:val="20"/>
                <w:szCs w:val="20"/>
                <w:lang w:eastAsia="ru-RU"/>
              </w:rPr>
            </w:pPr>
            <w:r w:rsidRPr="00B64C47">
              <w:rPr>
                <w:b/>
                <w:sz w:val="20"/>
                <w:szCs w:val="20"/>
                <w:lang w:eastAsia="ru-RU"/>
              </w:rPr>
              <w:t>Расчетное</w:t>
            </w:r>
          </w:p>
          <w:p w:rsidR="003013CB" w:rsidRPr="00B64C47" w:rsidRDefault="003013CB" w:rsidP="00CA463F">
            <w:pPr>
              <w:ind w:left="-113" w:right="-113"/>
              <w:jc w:val="center"/>
              <w:rPr>
                <w:b/>
                <w:sz w:val="20"/>
                <w:szCs w:val="20"/>
                <w:lang w:eastAsia="ru-RU"/>
              </w:rPr>
            </w:pPr>
            <w:r w:rsidRPr="00B64C47">
              <w:rPr>
                <w:b/>
                <w:sz w:val="20"/>
                <w:szCs w:val="20"/>
                <w:lang w:eastAsia="ru-RU"/>
              </w:rPr>
              <w:t>кол-во ТКО (м</w:t>
            </w:r>
            <w:r w:rsidRPr="00B64C47">
              <w:rPr>
                <w:b/>
                <w:sz w:val="20"/>
                <w:szCs w:val="20"/>
                <w:vertAlign w:val="superscript"/>
                <w:lang w:eastAsia="ru-RU"/>
              </w:rPr>
              <w:t>3</w:t>
            </w:r>
            <w:r w:rsidRPr="00B64C47">
              <w:rPr>
                <w:b/>
                <w:sz w:val="20"/>
                <w:szCs w:val="20"/>
                <w:lang w:eastAsia="ru-RU"/>
              </w:rPr>
              <w:t>/год)</w:t>
            </w:r>
          </w:p>
        </w:tc>
        <w:tc>
          <w:tcPr>
            <w:tcW w:w="1985" w:type="dxa"/>
            <w:shd w:val="clear" w:color="auto" w:fill="auto"/>
            <w:vAlign w:val="center"/>
            <w:hideMark/>
          </w:tcPr>
          <w:p w:rsidR="003013CB" w:rsidRPr="00B64C47" w:rsidRDefault="003013CB" w:rsidP="00CA463F">
            <w:pPr>
              <w:ind w:left="-113" w:right="-113"/>
              <w:jc w:val="center"/>
              <w:rPr>
                <w:b/>
                <w:sz w:val="20"/>
                <w:szCs w:val="20"/>
                <w:lang w:eastAsia="ru-RU"/>
              </w:rPr>
            </w:pPr>
            <w:r w:rsidRPr="00B64C47">
              <w:rPr>
                <w:b/>
                <w:sz w:val="20"/>
                <w:szCs w:val="20"/>
                <w:lang w:eastAsia="ru-RU"/>
              </w:rPr>
              <w:t>Расчетное количество контейнеров ТКО (шт.)</w:t>
            </w:r>
          </w:p>
        </w:tc>
      </w:tr>
      <w:tr w:rsidR="003013CB" w:rsidRPr="00B64C47" w:rsidTr="00CA463F">
        <w:trPr>
          <w:trHeight w:val="20"/>
          <w:jc w:val="center"/>
        </w:trPr>
        <w:tc>
          <w:tcPr>
            <w:tcW w:w="9493" w:type="dxa"/>
            <w:gridSpan w:val="5"/>
            <w:vAlign w:val="center"/>
          </w:tcPr>
          <w:p w:rsidR="003013CB" w:rsidRPr="00B64C47" w:rsidRDefault="003013CB" w:rsidP="00CA463F">
            <w:pPr>
              <w:ind w:left="-57" w:right="-57"/>
              <w:jc w:val="center"/>
              <w:rPr>
                <w:b/>
                <w:sz w:val="20"/>
                <w:szCs w:val="20"/>
                <w:lang w:eastAsia="ru-RU"/>
              </w:rPr>
            </w:pPr>
            <w:r w:rsidRPr="00B64C47">
              <w:rPr>
                <w:b/>
                <w:iCs/>
                <w:sz w:val="20"/>
                <w:szCs w:val="20"/>
              </w:rPr>
              <w:t>Проектируемая застройка</w:t>
            </w:r>
          </w:p>
        </w:tc>
      </w:tr>
      <w:tr w:rsidR="003013CB" w:rsidRPr="00B64C47" w:rsidTr="00CA463F">
        <w:trPr>
          <w:trHeight w:val="20"/>
          <w:jc w:val="center"/>
        </w:trPr>
        <w:tc>
          <w:tcPr>
            <w:tcW w:w="675" w:type="dxa"/>
            <w:shd w:val="clear" w:color="auto" w:fill="auto"/>
            <w:vAlign w:val="center"/>
          </w:tcPr>
          <w:p w:rsidR="003013CB" w:rsidRPr="00B64C47" w:rsidRDefault="003013CB" w:rsidP="00CA463F">
            <w:pPr>
              <w:ind w:left="-113" w:right="-113"/>
              <w:jc w:val="center"/>
              <w:rPr>
                <w:sz w:val="20"/>
                <w:szCs w:val="20"/>
              </w:rPr>
            </w:pPr>
            <w:r w:rsidRPr="00B64C47">
              <w:rPr>
                <w:sz w:val="20"/>
                <w:szCs w:val="20"/>
              </w:rPr>
              <w:t>1</w:t>
            </w:r>
          </w:p>
        </w:tc>
        <w:tc>
          <w:tcPr>
            <w:tcW w:w="3140" w:type="dxa"/>
            <w:vAlign w:val="center"/>
          </w:tcPr>
          <w:p w:rsidR="003013CB" w:rsidRPr="00B64C47" w:rsidRDefault="003013CB" w:rsidP="00CA463F">
            <w:pPr>
              <w:ind w:left="-57" w:right="-57"/>
              <w:rPr>
                <w:sz w:val="20"/>
                <w:szCs w:val="20"/>
              </w:rPr>
            </w:pPr>
            <w:r w:rsidRPr="00B64C47">
              <w:rPr>
                <w:sz w:val="20"/>
                <w:szCs w:val="20"/>
              </w:rPr>
              <w:t>Многоквартирный жилой дом</w:t>
            </w:r>
          </w:p>
        </w:tc>
        <w:tc>
          <w:tcPr>
            <w:tcW w:w="1810" w:type="dxa"/>
            <w:shd w:val="clear" w:color="auto" w:fill="auto"/>
            <w:vAlign w:val="center"/>
          </w:tcPr>
          <w:p w:rsidR="003013CB" w:rsidRPr="00B64C47" w:rsidRDefault="003013CB" w:rsidP="00CA463F">
            <w:pPr>
              <w:ind w:left="-113" w:right="-113"/>
              <w:jc w:val="center"/>
              <w:rPr>
                <w:sz w:val="20"/>
                <w:szCs w:val="20"/>
              </w:rPr>
            </w:pPr>
            <w:r w:rsidRPr="00B64C47">
              <w:rPr>
                <w:sz w:val="20"/>
                <w:szCs w:val="20"/>
              </w:rPr>
              <w:t>334</w:t>
            </w:r>
          </w:p>
        </w:tc>
        <w:tc>
          <w:tcPr>
            <w:tcW w:w="1883"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974,278</w:t>
            </w:r>
          </w:p>
        </w:tc>
        <w:tc>
          <w:tcPr>
            <w:tcW w:w="1985"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4</w:t>
            </w:r>
          </w:p>
        </w:tc>
      </w:tr>
      <w:tr w:rsidR="003013CB" w:rsidRPr="00B64C47" w:rsidTr="00CA463F">
        <w:trPr>
          <w:trHeight w:val="20"/>
          <w:jc w:val="center"/>
        </w:trPr>
        <w:tc>
          <w:tcPr>
            <w:tcW w:w="675" w:type="dxa"/>
            <w:shd w:val="clear" w:color="auto" w:fill="auto"/>
            <w:vAlign w:val="center"/>
          </w:tcPr>
          <w:p w:rsidR="003013CB" w:rsidRPr="00B64C47" w:rsidRDefault="003013CB" w:rsidP="00CA463F">
            <w:pPr>
              <w:ind w:left="-113" w:right="-113"/>
              <w:jc w:val="center"/>
              <w:rPr>
                <w:sz w:val="20"/>
                <w:szCs w:val="20"/>
              </w:rPr>
            </w:pPr>
            <w:r w:rsidRPr="00B64C47">
              <w:rPr>
                <w:sz w:val="20"/>
                <w:szCs w:val="20"/>
                <w:lang w:eastAsia="ru-RU"/>
              </w:rPr>
              <w:t>2</w:t>
            </w:r>
          </w:p>
        </w:tc>
        <w:tc>
          <w:tcPr>
            <w:tcW w:w="3140" w:type="dxa"/>
            <w:vAlign w:val="center"/>
          </w:tcPr>
          <w:p w:rsidR="003013CB" w:rsidRPr="00B64C47" w:rsidRDefault="003013CB" w:rsidP="00CA463F">
            <w:pPr>
              <w:ind w:left="-57" w:right="-57"/>
              <w:rPr>
                <w:sz w:val="20"/>
                <w:szCs w:val="20"/>
              </w:rPr>
            </w:pPr>
            <w:r w:rsidRPr="00B64C47">
              <w:rPr>
                <w:sz w:val="20"/>
                <w:szCs w:val="20"/>
              </w:rPr>
              <w:t>Многоквартирный жилой дом</w:t>
            </w:r>
          </w:p>
        </w:tc>
        <w:tc>
          <w:tcPr>
            <w:tcW w:w="1810" w:type="dxa"/>
            <w:shd w:val="clear" w:color="auto" w:fill="auto"/>
            <w:vAlign w:val="center"/>
          </w:tcPr>
          <w:p w:rsidR="003013CB" w:rsidRPr="00B64C47" w:rsidRDefault="003013CB" w:rsidP="00CA463F">
            <w:pPr>
              <w:ind w:left="-113" w:right="-113"/>
              <w:jc w:val="center"/>
              <w:rPr>
                <w:sz w:val="20"/>
                <w:szCs w:val="20"/>
              </w:rPr>
            </w:pPr>
            <w:r w:rsidRPr="00B64C47">
              <w:rPr>
                <w:sz w:val="20"/>
                <w:szCs w:val="20"/>
              </w:rPr>
              <w:t>334</w:t>
            </w:r>
          </w:p>
        </w:tc>
        <w:tc>
          <w:tcPr>
            <w:tcW w:w="1883"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974,278</w:t>
            </w:r>
          </w:p>
        </w:tc>
        <w:tc>
          <w:tcPr>
            <w:tcW w:w="1985"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4</w:t>
            </w:r>
          </w:p>
        </w:tc>
      </w:tr>
      <w:tr w:rsidR="003013CB" w:rsidRPr="00B64C47" w:rsidTr="00CA463F">
        <w:trPr>
          <w:trHeight w:val="20"/>
          <w:jc w:val="center"/>
        </w:trPr>
        <w:tc>
          <w:tcPr>
            <w:tcW w:w="675" w:type="dxa"/>
            <w:shd w:val="clear" w:color="auto" w:fill="auto"/>
            <w:vAlign w:val="center"/>
          </w:tcPr>
          <w:p w:rsidR="003013CB" w:rsidRPr="00B64C47" w:rsidRDefault="003013CB" w:rsidP="00CA463F">
            <w:pPr>
              <w:ind w:left="-113" w:right="-113"/>
              <w:jc w:val="center"/>
              <w:rPr>
                <w:sz w:val="20"/>
                <w:szCs w:val="20"/>
              </w:rPr>
            </w:pPr>
            <w:r w:rsidRPr="00B64C47">
              <w:rPr>
                <w:sz w:val="20"/>
                <w:szCs w:val="20"/>
                <w:lang w:eastAsia="ru-RU"/>
              </w:rPr>
              <w:t>3</w:t>
            </w:r>
          </w:p>
        </w:tc>
        <w:tc>
          <w:tcPr>
            <w:tcW w:w="3140" w:type="dxa"/>
            <w:vAlign w:val="center"/>
          </w:tcPr>
          <w:p w:rsidR="003013CB" w:rsidRPr="00B64C47" w:rsidRDefault="003013CB" w:rsidP="00CA463F">
            <w:pPr>
              <w:ind w:left="-57" w:right="-57"/>
              <w:rPr>
                <w:sz w:val="20"/>
                <w:szCs w:val="20"/>
              </w:rPr>
            </w:pPr>
            <w:r w:rsidRPr="00B64C47">
              <w:rPr>
                <w:sz w:val="20"/>
                <w:szCs w:val="20"/>
              </w:rPr>
              <w:t>Многоквартирный жилой дом</w:t>
            </w:r>
          </w:p>
        </w:tc>
        <w:tc>
          <w:tcPr>
            <w:tcW w:w="1810" w:type="dxa"/>
            <w:shd w:val="clear" w:color="auto" w:fill="auto"/>
            <w:vAlign w:val="center"/>
          </w:tcPr>
          <w:p w:rsidR="003013CB" w:rsidRPr="00B64C47" w:rsidRDefault="003013CB" w:rsidP="00CA463F">
            <w:pPr>
              <w:ind w:left="-113" w:right="-113"/>
              <w:jc w:val="center"/>
              <w:rPr>
                <w:sz w:val="20"/>
                <w:szCs w:val="20"/>
              </w:rPr>
            </w:pPr>
            <w:r w:rsidRPr="00B64C47">
              <w:rPr>
                <w:sz w:val="20"/>
                <w:szCs w:val="20"/>
              </w:rPr>
              <w:t>500</w:t>
            </w:r>
          </w:p>
        </w:tc>
        <w:tc>
          <w:tcPr>
            <w:tcW w:w="1883"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1458,5</w:t>
            </w:r>
          </w:p>
        </w:tc>
        <w:tc>
          <w:tcPr>
            <w:tcW w:w="1985"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4</w:t>
            </w:r>
          </w:p>
        </w:tc>
      </w:tr>
      <w:tr w:rsidR="003013CB" w:rsidRPr="00B64C47" w:rsidTr="00CA463F">
        <w:trPr>
          <w:trHeight w:val="20"/>
          <w:jc w:val="center"/>
        </w:trPr>
        <w:tc>
          <w:tcPr>
            <w:tcW w:w="675" w:type="dxa"/>
            <w:shd w:val="clear" w:color="auto" w:fill="auto"/>
            <w:vAlign w:val="center"/>
          </w:tcPr>
          <w:p w:rsidR="003013CB" w:rsidRPr="00B64C47" w:rsidRDefault="003013CB" w:rsidP="00CA463F">
            <w:pPr>
              <w:ind w:left="-113" w:right="-113"/>
              <w:jc w:val="center"/>
              <w:rPr>
                <w:sz w:val="20"/>
                <w:szCs w:val="20"/>
              </w:rPr>
            </w:pPr>
            <w:r w:rsidRPr="00B64C47">
              <w:rPr>
                <w:sz w:val="20"/>
                <w:szCs w:val="20"/>
                <w:lang w:eastAsia="ru-RU"/>
              </w:rPr>
              <w:t>4</w:t>
            </w:r>
          </w:p>
        </w:tc>
        <w:tc>
          <w:tcPr>
            <w:tcW w:w="3140" w:type="dxa"/>
            <w:vAlign w:val="center"/>
          </w:tcPr>
          <w:p w:rsidR="003013CB" w:rsidRPr="00B64C47" w:rsidRDefault="003013CB" w:rsidP="00CA463F">
            <w:pPr>
              <w:ind w:left="-57" w:right="-57"/>
              <w:rPr>
                <w:sz w:val="20"/>
                <w:szCs w:val="20"/>
              </w:rPr>
            </w:pPr>
            <w:r w:rsidRPr="00B64C47">
              <w:rPr>
                <w:sz w:val="20"/>
                <w:szCs w:val="20"/>
              </w:rPr>
              <w:t>Многоквартирный жилой дом</w:t>
            </w:r>
          </w:p>
        </w:tc>
        <w:tc>
          <w:tcPr>
            <w:tcW w:w="1810" w:type="dxa"/>
            <w:shd w:val="clear" w:color="auto" w:fill="auto"/>
            <w:vAlign w:val="center"/>
          </w:tcPr>
          <w:p w:rsidR="003013CB" w:rsidRPr="00B64C47" w:rsidRDefault="003013CB" w:rsidP="00CA463F">
            <w:pPr>
              <w:ind w:left="-113" w:right="-113"/>
              <w:jc w:val="center"/>
              <w:rPr>
                <w:sz w:val="20"/>
                <w:szCs w:val="20"/>
              </w:rPr>
            </w:pPr>
            <w:r w:rsidRPr="00B64C47">
              <w:rPr>
                <w:sz w:val="20"/>
                <w:szCs w:val="20"/>
              </w:rPr>
              <w:t>167</w:t>
            </w:r>
          </w:p>
        </w:tc>
        <w:tc>
          <w:tcPr>
            <w:tcW w:w="1883"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487,14</w:t>
            </w:r>
          </w:p>
        </w:tc>
        <w:tc>
          <w:tcPr>
            <w:tcW w:w="1985"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4</w:t>
            </w:r>
          </w:p>
        </w:tc>
      </w:tr>
      <w:tr w:rsidR="003013CB" w:rsidRPr="00B64C47" w:rsidTr="00CA463F">
        <w:trPr>
          <w:trHeight w:val="20"/>
          <w:jc w:val="center"/>
        </w:trPr>
        <w:tc>
          <w:tcPr>
            <w:tcW w:w="675" w:type="dxa"/>
            <w:shd w:val="clear" w:color="auto" w:fill="auto"/>
            <w:vAlign w:val="center"/>
          </w:tcPr>
          <w:p w:rsidR="003013CB" w:rsidRPr="00B64C47" w:rsidRDefault="003013CB" w:rsidP="00CA463F">
            <w:pPr>
              <w:ind w:left="-113" w:right="-113"/>
              <w:jc w:val="center"/>
              <w:rPr>
                <w:sz w:val="20"/>
                <w:szCs w:val="20"/>
                <w:lang w:eastAsia="ru-RU"/>
              </w:rPr>
            </w:pPr>
            <w:r w:rsidRPr="00B64C47">
              <w:rPr>
                <w:sz w:val="20"/>
                <w:szCs w:val="20"/>
                <w:lang w:eastAsia="ru-RU"/>
              </w:rPr>
              <w:t>5.1</w:t>
            </w:r>
          </w:p>
        </w:tc>
        <w:tc>
          <w:tcPr>
            <w:tcW w:w="3140" w:type="dxa"/>
            <w:vAlign w:val="center"/>
          </w:tcPr>
          <w:p w:rsidR="003013CB" w:rsidRPr="00B64C47" w:rsidRDefault="003013CB" w:rsidP="00CA463F">
            <w:pPr>
              <w:ind w:left="-57" w:right="-57"/>
              <w:rPr>
                <w:sz w:val="20"/>
                <w:szCs w:val="20"/>
              </w:rPr>
            </w:pPr>
            <w:r w:rsidRPr="00B64C47">
              <w:rPr>
                <w:sz w:val="20"/>
                <w:szCs w:val="20"/>
              </w:rPr>
              <w:t xml:space="preserve">Многоквартирный жилой дом </w:t>
            </w:r>
          </w:p>
        </w:tc>
        <w:tc>
          <w:tcPr>
            <w:tcW w:w="1810" w:type="dxa"/>
            <w:shd w:val="clear" w:color="auto" w:fill="auto"/>
            <w:vAlign w:val="center"/>
          </w:tcPr>
          <w:p w:rsidR="003013CB" w:rsidRPr="00B64C47" w:rsidRDefault="003013CB" w:rsidP="00CA463F">
            <w:pPr>
              <w:ind w:left="-113" w:right="-113"/>
              <w:jc w:val="center"/>
              <w:rPr>
                <w:sz w:val="20"/>
                <w:szCs w:val="20"/>
              </w:rPr>
            </w:pPr>
            <w:r w:rsidRPr="00B64C47">
              <w:rPr>
                <w:sz w:val="20"/>
                <w:szCs w:val="20"/>
              </w:rPr>
              <w:t>47</w:t>
            </w:r>
          </w:p>
        </w:tc>
        <w:tc>
          <w:tcPr>
            <w:tcW w:w="1883"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137,10</w:t>
            </w:r>
          </w:p>
        </w:tc>
        <w:tc>
          <w:tcPr>
            <w:tcW w:w="1985"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4</w:t>
            </w:r>
          </w:p>
        </w:tc>
      </w:tr>
      <w:tr w:rsidR="003013CB" w:rsidRPr="00B64C47" w:rsidTr="00CA463F">
        <w:trPr>
          <w:trHeight w:val="20"/>
          <w:jc w:val="center"/>
        </w:trPr>
        <w:tc>
          <w:tcPr>
            <w:tcW w:w="675" w:type="dxa"/>
            <w:shd w:val="clear" w:color="auto" w:fill="auto"/>
            <w:vAlign w:val="center"/>
          </w:tcPr>
          <w:p w:rsidR="003013CB" w:rsidRPr="00B64C47" w:rsidRDefault="003013CB" w:rsidP="00CA463F">
            <w:pPr>
              <w:ind w:left="-113" w:right="-113"/>
              <w:jc w:val="center"/>
              <w:rPr>
                <w:sz w:val="20"/>
                <w:szCs w:val="20"/>
                <w:lang w:eastAsia="ru-RU"/>
              </w:rPr>
            </w:pPr>
            <w:r w:rsidRPr="00B64C47">
              <w:rPr>
                <w:sz w:val="20"/>
                <w:szCs w:val="20"/>
                <w:lang w:eastAsia="ru-RU"/>
              </w:rPr>
              <w:t>5.2</w:t>
            </w:r>
          </w:p>
        </w:tc>
        <w:tc>
          <w:tcPr>
            <w:tcW w:w="3140" w:type="dxa"/>
            <w:vAlign w:val="center"/>
          </w:tcPr>
          <w:p w:rsidR="003013CB" w:rsidRPr="00B64C47" w:rsidRDefault="003013CB" w:rsidP="00CA463F">
            <w:pPr>
              <w:ind w:left="-57" w:right="-57"/>
              <w:rPr>
                <w:sz w:val="20"/>
                <w:szCs w:val="20"/>
              </w:rPr>
            </w:pPr>
            <w:r w:rsidRPr="00B64C47">
              <w:rPr>
                <w:sz w:val="20"/>
                <w:szCs w:val="20"/>
              </w:rPr>
              <w:t xml:space="preserve">Многоквартирный жилой дом </w:t>
            </w:r>
          </w:p>
        </w:tc>
        <w:tc>
          <w:tcPr>
            <w:tcW w:w="1810" w:type="dxa"/>
            <w:shd w:val="clear" w:color="auto" w:fill="auto"/>
            <w:vAlign w:val="center"/>
          </w:tcPr>
          <w:p w:rsidR="003013CB" w:rsidRPr="00B64C47" w:rsidRDefault="003013CB" w:rsidP="00CA463F">
            <w:pPr>
              <w:ind w:left="-113" w:right="-113"/>
              <w:jc w:val="center"/>
              <w:rPr>
                <w:sz w:val="20"/>
                <w:szCs w:val="20"/>
              </w:rPr>
            </w:pPr>
            <w:r w:rsidRPr="00B64C47">
              <w:rPr>
                <w:sz w:val="20"/>
                <w:szCs w:val="20"/>
              </w:rPr>
              <w:t>47</w:t>
            </w:r>
          </w:p>
        </w:tc>
        <w:tc>
          <w:tcPr>
            <w:tcW w:w="1883"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137,10</w:t>
            </w:r>
          </w:p>
        </w:tc>
        <w:tc>
          <w:tcPr>
            <w:tcW w:w="1985"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4</w:t>
            </w:r>
          </w:p>
        </w:tc>
      </w:tr>
      <w:tr w:rsidR="003013CB" w:rsidRPr="00B64C47" w:rsidTr="00CA463F">
        <w:trPr>
          <w:trHeight w:val="20"/>
          <w:jc w:val="center"/>
        </w:trPr>
        <w:tc>
          <w:tcPr>
            <w:tcW w:w="675" w:type="dxa"/>
            <w:shd w:val="clear" w:color="auto" w:fill="auto"/>
            <w:vAlign w:val="center"/>
          </w:tcPr>
          <w:p w:rsidR="003013CB" w:rsidRPr="00B64C47" w:rsidRDefault="003013CB" w:rsidP="00CA463F">
            <w:pPr>
              <w:ind w:left="-113" w:right="-113"/>
              <w:jc w:val="center"/>
              <w:rPr>
                <w:sz w:val="20"/>
                <w:szCs w:val="20"/>
                <w:lang w:eastAsia="ru-RU"/>
              </w:rPr>
            </w:pPr>
            <w:r w:rsidRPr="00B64C47">
              <w:rPr>
                <w:sz w:val="20"/>
                <w:szCs w:val="20"/>
                <w:lang w:eastAsia="ru-RU"/>
              </w:rPr>
              <w:t>5.3</w:t>
            </w:r>
          </w:p>
        </w:tc>
        <w:tc>
          <w:tcPr>
            <w:tcW w:w="3140" w:type="dxa"/>
            <w:vAlign w:val="center"/>
          </w:tcPr>
          <w:p w:rsidR="003013CB" w:rsidRPr="00B64C47" w:rsidRDefault="003013CB" w:rsidP="00CA463F">
            <w:pPr>
              <w:ind w:left="-57" w:right="-57"/>
              <w:rPr>
                <w:sz w:val="20"/>
                <w:szCs w:val="20"/>
              </w:rPr>
            </w:pPr>
            <w:r w:rsidRPr="00B64C47">
              <w:rPr>
                <w:sz w:val="20"/>
                <w:szCs w:val="20"/>
              </w:rPr>
              <w:t xml:space="preserve">Многоквартирный жилой дом </w:t>
            </w:r>
          </w:p>
        </w:tc>
        <w:tc>
          <w:tcPr>
            <w:tcW w:w="1810" w:type="dxa"/>
            <w:shd w:val="clear" w:color="auto" w:fill="auto"/>
            <w:vAlign w:val="center"/>
          </w:tcPr>
          <w:p w:rsidR="003013CB" w:rsidRPr="00B64C47" w:rsidRDefault="003013CB" w:rsidP="00CA463F">
            <w:pPr>
              <w:ind w:left="-113" w:right="-113"/>
              <w:jc w:val="center"/>
              <w:rPr>
                <w:sz w:val="20"/>
                <w:szCs w:val="20"/>
              </w:rPr>
            </w:pPr>
            <w:r w:rsidRPr="00B64C47">
              <w:rPr>
                <w:sz w:val="20"/>
                <w:szCs w:val="20"/>
              </w:rPr>
              <w:t>47</w:t>
            </w:r>
          </w:p>
        </w:tc>
        <w:tc>
          <w:tcPr>
            <w:tcW w:w="1883"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137,10</w:t>
            </w:r>
          </w:p>
        </w:tc>
        <w:tc>
          <w:tcPr>
            <w:tcW w:w="1985"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4</w:t>
            </w:r>
          </w:p>
        </w:tc>
      </w:tr>
      <w:tr w:rsidR="003013CB" w:rsidRPr="00B64C47" w:rsidTr="00CA463F">
        <w:trPr>
          <w:trHeight w:val="20"/>
          <w:jc w:val="center"/>
        </w:trPr>
        <w:tc>
          <w:tcPr>
            <w:tcW w:w="675" w:type="dxa"/>
            <w:shd w:val="clear" w:color="auto" w:fill="auto"/>
            <w:vAlign w:val="center"/>
          </w:tcPr>
          <w:p w:rsidR="003013CB" w:rsidRPr="00B64C47" w:rsidRDefault="003013CB" w:rsidP="00CA463F">
            <w:pPr>
              <w:ind w:left="-113" w:right="-113"/>
              <w:jc w:val="center"/>
              <w:rPr>
                <w:sz w:val="20"/>
                <w:szCs w:val="20"/>
                <w:lang w:eastAsia="ru-RU"/>
              </w:rPr>
            </w:pPr>
            <w:r w:rsidRPr="00B64C47">
              <w:rPr>
                <w:sz w:val="20"/>
                <w:szCs w:val="20"/>
                <w:lang w:eastAsia="ru-RU"/>
              </w:rPr>
              <w:t>5.4</w:t>
            </w:r>
          </w:p>
        </w:tc>
        <w:tc>
          <w:tcPr>
            <w:tcW w:w="3140" w:type="dxa"/>
            <w:vAlign w:val="center"/>
          </w:tcPr>
          <w:p w:rsidR="003013CB" w:rsidRPr="00B64C47" w:rsidRDefault="003013CB" w:rsidP="00CA463F">
            <w:pPr>
              <w:ind w:left="-57" w:right="-57"/>
              <w:rPr>
                <w:sz w:val="20"/>
                <w:szCs w:val="20"/>
              </w:rPr>
            </w:pPr>
            <w:r w:rsidRPr="00B64C47">
              <w:rPr>
                <w:sz w:val="20"/>
                <w:szCs w:val="20"/>
              </w:rPr>
              <w:t xml:space="preserve">Многоквартирный жилой дом </w:t>
            </w:r>
          </w:p>
        </w:tc>
        <w:tc>
          <w:tcPr>
            <w:tcW w:w="1810" w:type="dxa"/>
            <w:shd w:val="clear" w:color="auto" w:fill="auto"/>
            <w:vAlign w:val="center"/>
          </w:tcPr>
          <w:p w:rsidR="003013CB" w:rsidRPr="00B64C47" w:rsidRDefault="003013CB" w:rsidP="00CA463F">
            <w:pPr>
              <w:ind w:left="-113" w:right="-113"/>
              <w:jc w:val="center"/>
              <w:rPr>
                <w:sz w:val="20"/>
                <w:szCs w:val="20"/>
              </w:rPr>
            </w:pPr>
            <w:r w:rsidRPr="00B64C47">
              <w:rPr>
                <w:sz w:val="20"/>
                <w:szCs w:val="20"/>
              </w:rPr>
              <w:t>47</w:t>
            </w:r>
          </w:p>
        </w:tc>
        <w:tc>
          <w:tcPr>
            <w:tcW w:w="1883"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137,10</w:t>
            </w:r>
          </w:p>
        </w:tc>
        <w:tc>
          <w:tcPr>
            <w:tcW w:w="1985"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4</w:t>
            </w:r>
          </w:p>
        </w:tc>
      </w:tr>
      <w:tr w:rsidR="003013CB" w:rsidRPr="00B64C47" w:rsidTr="00CA463F">
        <w:trPr>
          <w:trHeight w:val="20"/>
          <w:jc w:val="center"/>
        </w:trPr>
        <w:tc>
          <w:tcPr>
            <w:tcW w:w="675" w:type="dxa"/>
            <w:shd w:val="clear" w:color="auto" w:fill="auto"/>
            <w:vAlign w:val="center"/>
          </w:tcPr>
          <w:p w:rsidR="003013CB" w:rsidRPr="00B64C47" w:rsidRDefault="003013CB" w:rsidP="00CA463F">
            <w:pPr>
              <w:ind w:left="-113" w:right="-113"/>
              <w:jc w:val="center"/>
              <w:rPr>
                <w:sz w:val="20"/>
                <w:szCs w:val="20"/>
              </w:rPr>
            </w:pPr>
          </w:p>
        </w:tc>
        <w:tc>
          <w:tcPr>
            <w:tcW w:w="3140" w:type="dxa"/>
            <w:vAlign w:val="center"/>
          </w:tcPr>
          <w:p w:rsidR="003013CB" w:rsidRPr="00B64C47" w:rsidRDefault="003013CB" w:rsidP="00CA463F">
            <w:pPr>
              <w:ind w:left="-57" w:right="-57"/>
              <w:rPr>
                <w:sz w:val="20"/>
                <w:szCs w:val="20"/>
              </w:rPr>
            </w:pPr>
            <w:r w:rsidRPr="00B64C47">
              <w:rPr>
                <w:b/>
                <w:sz w:val="20"/>
                <w:szCs w:val="20"/>
              </w:rPr>
              <w:t xml:space="preserve">Итого </w:t>
            </w:r>
          </w:p>
        </w:tc>
        <w:tc>
          <w:tcPr>
            <w:tcW w:w="1810" w:type="dxa"/>
            <w:shd w:val="clear" w:color="auto" w:fill="auto"/>
            <w:vAlign w:val="center"/>
          </w:tcPr>
          <w:p w:rsidR="003013CB" w:rsidRPr="00B64C47" w:rsidRDefault="003013CB" w:rsidP="00CA463F">
            <w:pPr>
              <w:ind w:left="-113" w:right="-113"/>
              <w:jc w:val="center"/>
              <w:rPr>
                <w:sz w:val="20"/>
                <w:szCs w:val="20"/>
              </w:rPr>
            </w:pPr>
            <w:r w:rsidRPr="00B64C47">
              <w:rPr>
                <w:b/>
                <w:sz w:val="20"/>
                <w:szCs w:val="20"/>
              </w:rPr>
              <w:t>1669</w:t>
            </w:r>
          </w:p>
        </w:tc>
        <w:tc>
          <w:tcPr>
            <w:tcW w:w="1883" w:type="dxa"/>
            <w:shd w:val="clear" w:color="auto" w:fill="auto"/>
            <w:noWrap/>
            <w:vAlign w:val="center"/>
          </w:tcPr>
          <w:p w:rsidR="003013CB" w:rsidRPr="00B64C47" w:rsidRDefault="003013CB" w:rsidP="00CA463F">
            <w:pPr>
              <w:ind w:left="-113" w:right="-113"/>
              <w:jc w:val="center"/>
              <w:rPr>
                <w:b/>
                <w:sz w:val="20"/>
                <w:szCs w:val="20"/>
              </w:rPr>
            </w:pPr>
            <w:r w:rsidRPr="00B64C47">
              <w:rPr>
                <w:b/>
                <w:sz w:val="20"/>
                <w:szCs w:val="20"/>
              </w:rPr>
              <w:t>4442,6</w:t>
            </w:r>
          </w:p>
        </w:tc>
        <w:tc>
          <w:tcPr>
            <w:tcW w:w="1985" w:type="dxa"/>
            <w:shd w:val="clear" w:color="auto" w:fill="auto"/>
            <w:noWrap/>
            <w:vAlign w:val="center"/>
          </w:tcPr>
          <w:p w:rsidR="003013CB" w:rsidRPr="00B64C47" w:rsidRDefault="003013CB" w:rsidP="00CA463F">
            <w:pPr>
              <w:ind w:left="-113" w:right="-113"/>
              <w:jc w:val="center"/>
              <w:rPr>
                <w:sz w:val="20"/>
                <w:szCs w:val="20"/>
              </w:rPr>
            </w:pPr>
            <w:r w:rsidRPr="00B64C47">
              <w:rPr>
                <w:b/>
                <w:sz w:val="20"/>
                <w:szCs w:val="20"/>
              </w:rPr>
              <w:t>32</w:t>
            </w:r>
          </w:p>
        </w:tc>
      </w:tr>
      <w:tr w:rsidR="003013CB" w:rsidRPr="00B64C47" w:rsidTr="00CA463F">
        <w:trPr>
          <w:trHeight w:val="20"/>
          <w:jc w:val="center"/>
        </w:trPr>
        <w:tc>
          <w:tcPr>
            <w:tcW w:w="9493" w:type="dxa"/>
            <w:gridSpan w:val="5"/>
            <w:shd w:val="clear" w:color="auto" w:fill="auto"/>
            <w:vAlign w:val="center"/>
          </w:tcPr>
          <w:p w:rsidR="003013CB" w:rsidRPr="00B64C47" w:rsidRDefault="003013CB" w:rsidP="00CA463F">
            <w:pPr>
              <w:ind w:left="-113" w:right="-113"/>
              <w:jc w:val="center"/>
              <w:rPr>
                <w:sz w:val="20"/>
                <w:szCs w:val="20"/>
              </w:rPr>
            </w:pPr>
            <w:r w:rsidRPr="00B64C47">
              <w:rPr>
                <w:b/>
                <w:iCs/>
                <w:sz w:val="20"/>
                <w:szCs w:val="20"/>
              </w:rPr>
              <w:t>Существующая застройка</w:t>
            </w:r>
          </w:p>
        </w:tc>
      </w:tr>
      <w:tr w:rsidR="003013CB" w:rsidRPr="00B64C47" w:rsidTr="00CA463F">
        <w:trPr>
          <w:trHeight w:val="20"/>
          <w:jc w:val="center"/>
        </w:trPr>
        <w:tc>
          <w:tcPr>
            <w:tcW w:w="675" w:type="dxa"/>
            <w:shd w:val="clear" w:color="auto" w:fill="auto"/>
            <w:vAlign w:val="center"/>
          </w:tcPr>
          <w:p w:rsidR="003013CB" w:rsidRPr="00B64C47" w:rsidRDefault="003013CB" w:rsidP="00CA463F">
            <w:pPr>
              <w:ind w:left="-113" w:right="-113"/>
              <w:jc w:val="center"/>
              <w:rPr>
                <w:sz w:val="20"/>
                <w:szCs w:val="20"/>
                <w:lang w:val="en-US"/>
              </w:rPr>
            </w:pPr>
            <w:r w:rsidRPr="00B64C47">
              <w:rPr>
                <w:sz w:val="20"/>
                <w:szCs w:val="20"/>
                <w:lang w:val="en-US"/>
              </w:rPr>
              <w:t>IV</w:t>
            </w:r>
          </w:p>
        </w:tc>
        <w:tc>
          <w:tcPr>
            <w:tcW w:w="3140" w:type="dxa"/>
            <w:vAlign w:val="center"/>
          </w:tcPr>
          <w:p w:rsidR="003013CB" w:rsidRPr="00B64C47" w:rsidRDefault="003013CB" w:rsidP="00CA463F">
            <w:pPr>
              <w:ind w:left="-57" w:right="-57"/>
              <w:rPr>
                <w:sz w:val="20"/>
                <w:szCs w:val="20"/>
              </w:rPr>
            </w:pPr>
            <w:r w:rsidRPr="00B64C47">
              <w:rPr>
                <w:sz w:val="20"/>
                <w:szCs w:val="20"/>
              </w:rPr>
              <w:t>Жилой дом Чайковского 209</w:t>
            </w:r>
          </w:p>
        </w:tc>
        <w:tc>
          <w:tcPr>
            <w:tcW w:w="1810" w:type="dxa"/>
            <w:shd w:val="clear" w:color="auto" w:fill="auto"/>
            <w:vAlign w:val="center"/>
          </w:tcPr>
          <w:p w:rsidR="003013CB" w:rsidRPr="00B64C47" w:rsidRDefault="003013CB" w:rsidP="00CA463F">
            <w:pPr>
              <w:ind w:left="-113" w:right="-113"/>
              <w:jc w:val="center"/>
              <w:rPr>
                <w:sz w:val="20"/>
                <w:szCs w:val="20"/>
              </w:rPr>
            </w:pPr>
            <w:r w:rsidRPr="00B64C47">
              <w:rPr>
                <w:sz w:val="20"/>
                <w:szCs w:val="20"/>
              </w:rPr>
              <w:t>281</w:t>
            </w:r>
          </w:p>
        </w:tc>
        <w:tc>
          <w:tcPr>
            <w:tcW w:w="1883"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818,43</w:t>
            </w:r>
          </w:p>
        </w:tc>
        <w:tc>
          <w:tcPr>
            <w:tcW w:w="1985"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4</w:t>
            </w:r>
          </w:p>
        </w:tc>
      </w:tr>
      <w:tr w:rsidR="003013CB" w:rsidRPr="00B64C47" w:rsidTr="00CA463F">
        <w:trPr>
          <w:trHeight w:val="20"/>
          <w:jc w:val="center"/>
        </w:trPr>
        <w:tc>
          <w:tcPr>
            <w:tcW w:w="675" w:type="dxa"/>
            <w:shd w:val="clear" w:color="auto" w:fill="auto"/>
            <w:vAlign w:val="center"/>
          </w:tcPr>
          <w:p w:rsidR="003013CB" w:rsidRPr="00B64C47" w:rsidRDefault="003013CB" w:rsidP="00CA463F">
            <w:pPr>
              <w:ind w:left="-113" w:right="-113"/>
              <w:jc w:val="center"/>
              <w:rPr>
                <w:sz w:val="20"/>
                <w:szCs w:val="20"/>
                <w:lang w:val="en-US"/>
              </w:rPr>
            </w:pPr>
            <w:r w:rsidRPr="00B64C47">
              <w:rPr>
                <w:sz w:val="20"/>
                <w:szCs w:val="20"/>
                <w:lang w:val="en-US"/>
              </w:rPr>
              <w:t>II</w:t>
            </w:r>
          </w:p>
        </w:tc>
        <w:tc>
          <w:tcPr>
            <w:tcW w:w="3140" w:type="dxa"/>
            <w:vAlign w:val="center"/>
          </w:tcPr>
          <w:p w:rsidR="003013CB" w:rsidRPr="00B64C47" w:rsidRDefault="003013CB" w:rsidP="00CA463F">
            <w:pPr>
              <w:ind w:left="-57" w:right="-57"/>
              <w:rPr>
                <w:sz w:val="20"/>
                <w:szCs w:val="20"/>
              </w:rPr>
            </w:pPr>
            <w:r w:rsidRPr="00B64C47">
              <w:rPr>
                <w:sz w:val="20"/>
                <w:szCs w:val="20"/>
              </w:rPr>
              <w:t>Жилой дом Чайковского 211</w:t>
            </w:r>
          </w:p>
        </w:tc>
        <w:tc>
          <w:tcPr>
            <w:tcW w:w="1810" w:type="dxa"/>
            <w:shd w:val="clear" w:color="auto" w:fill="auto"/>
            <w:vAlign w:val="center"/>
          </w:tcPr>
          <w:p w:rsidR="003013CB" w:rsidRPr="00B64C47" w:rsidRDefault="003013CB" w:rsidP="00CA463F">
            <w:pPr>
              <w:ind w:left="-113" w:right="-113"/>
              <w:jc w:val="center"/>
              <w:rPr>
                <w:sz w:val="20"/>
                <w:szCs w:val="20"/>
              </w:rPr>
            </w:pPr>
            <w:r w:rsidRPr="00B64C47">
              <w:rPr>
                <w:sz w:val="20"/>
                <w:szCs w:val="20"/>
              </w:rPr>
              <w:t>64</w:t>
            </w:r>
          </w:p>
        </w:tc>
        <w:tc>
          <w:tcPr>
            <w:tcW w:w="1883"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186,6</w:t>
            </w:r>
          </w:p>
        </w:tc>
        <w:tc>
          <w:tcPr>
            <w:tcW w:w="1985" w:type="dxa"/>
            <w:shd w:val="clear" w:color="auto" w:fill="auto"/>
            <w:noWrap/>
            <w:vAlign w:val="center"/>
          </w:tcPr>
          <w:p w:rsidR="003013CB" w:rsidRPr="00B64C47" w:rsidRDefault="003013CB" w:rsidP="00CA463F">
            <w:pPr>
              <w:ind w:left="-113" w:right="-113"/>
              <w:jc w:val="center"/>
              <w:rPr>
                <w:sz w:val="20"/>
                <w:szCs w:val="20"/>
              </w:rPr>
            </w:pPr>
            <w:r w:rsidRPr="00B64C47">
              <w:rPr>
                <w:sz w:val="20"/>
                <w:szCs w:val="20"/>
              </w:rPr>
              <w:t>4</w:t>
            </w:r>
          </w:p>
        </w:tc>
      </w:tr>
      <w:tr w:rsidR="003013CB" w:rsidRPr="00B64C47" w:rsidTr="00CA463F">
        <w:trPr>
          <w:trHeight w:val="20"/>
          <w:jc w:val="center"/>
        </w:trPr>
        <w:tc>
          <w:tcPr>
            <w:tcW w:w="675" w:type="dxa"/>
            <w:shd w:val="clear" w:color="auto" w:fill="auto"/>
            <w:vAlign w:val="center"/>
          </w:tcPr>
          <w:p w:rsidR="003013CB" w:rsidRPr="00B64C47" w:rsidRDefault="003013CB" w:rsidP="00CA463F">
            <w:pPr>
              <w:ind w:left="-113" w:right="-113"/>
              <w:jc w:val="center"/>
              <w:rPr>
                <w:sz w:val="20"/>
                <w:szCs w:val="20"/>
              </w:rPr>
            </w:pPr>
          </w:p>
        </w:tc>
        <w:tc>
          <w:tcPr>
            <w:tcW w:w="3140" w:type="dxa"/>
            <w:vAlign w:val="center"/>
          </w:tcPr>
          <w:p w:rsidR="003013CB" w:rsidRPr="00B64C47" w:rsidRDefault="003013CB" w:rsidP="00CA463F">
            <w:pPr>
              <w:ind w:left="-57" w:right="-57"/>
              <w:rPr>
                <w:b/>
                <w:sz w:val="20"/>
                <w:szCs w:val="20"/>
              </w:rPr>
            </w:pPr>
            <w:r w:rsidRPr="00B64C47">
              <w:rPr>
                <w:b/>
                <w:sz w:val="20"/>
                <w:szCs w:val="20"/>
              </w:rPr>
              <w:t xml:space="preserve">Итого </w:t>
            </w:r>
          </w:p>
        </w:tc>
        <w:tc>
          <w:tcPr>
            <w:tcW w:w="1810" w:type="dxa"/>
            <w:shd w:val="clear" w:color="auto" w:fill="auto"/>
            <w:vAlign w:val="center"/>
          </w:tcPr>
          <w:p w:rsidR="003013CB" w:rsidRPr="00B64C47" w:rsidRDefault="003013CB" w:rsidP="00CA463F">
            <w:pPr>
              <w:ind w:left="-113" w:right="-113"/>
              <w:jc w:val="center"/>
              <w:rPr>
                <w:sz w:val="20"/>
                <w:szCs w:val="20"/>
              </w:rPr>
            </w:pPr>
            <w:r w:rsidRPr="00B64C47">
              <w:rPr>
                <w:b/>
                <w:sz w:val="20"/>
                <w:szCs w:val="20"/>
                <w:lang w:eastAsia="ru-RU"/>
              </w:rPr>
              <w:t>342</w:t>
            </w:r>
          </w:p>
        </w:tc>
        <w:tc>
          <w:tcPr>
            <w:tcW w:w="1883" w:type="dxa"/>
            <w:shd w:val="clear" w:color="auto" w:fill="auto"/>
            <w:noWrap/>
            <w:vAlign w:val="center"/>
          </w:tcPr>
          <w:p w:rsidR="003013CB" w:rsidRPr="00B64C47" w:rsidRDefault="003013CB" w:rsidP="00CA463F">
            <w:pPr>
              <w:ind w:left="-113" w:right="-113"/>
              <w:jc w:val="center"/>
              <w:rPr>
                <w:b/>
                <w:sz w:val="20"/>
                <w:szCs w:val="20"/>
              </w:rPr>
            </w:pPr>
            <w:r w:rsidRPr="00B64C47">
              <w:rPr>
                <w:b/>
                <w:sz w:val="20"/>
                <w:szCs w:val="20"/>
              </w:rPr>
              <w:t>1005,0</w:t>
            </w:r>
          </w:p>
        </w:tc>
        <w:tc>
          <w:tcPr>
            <w:tcW w:w="1985" w:type="dxa"/>
            <w:shd w:val="clear" w:color="auto" w:fill="auto"/>
            <w:noWrap/>
            <w:vAlign w:val="center"/>
          </w:tcPr>
          <w:p w:rsidR="003013CB" w:rsidRPr="00B64C47" w:rsidRDefault="003013CB" w:rsidP="00CA463F">
            <w:pPr>
              <w:ind w:left="-113" w:right="-113"/>
              <w:jc w:val="center"/>
              <w:rPr>
                <w:b/>
                <w:sz w:val="20"/>
                <w:szCs w:val="20"/>
              </w:rPr>
            </w:pPr>
            <w:r w:rsidRPr="00B64C47">
              <w:rPr>
                <w:b/>
                <w:sz w:val="20"/>
                <w:szCs w:val="20"/>
              </w:rPr>
              <w:t>8</w:t>
            </w:r>
          </w:p>
        </w:tc>
      </w:tr>
      <w:tr w:rsidR="003013CB" w:rsidRPr="00B64C47" w:rsidTr="00CA463F">
        <w:trPr>
          <w:trHeight w:val="257"/>
          <w:jc w:val="center"/>
        </w:trPr>
        <w:tc>
          <w:tcPr>
            <w:tcW w:w="675" w:type="dxa"/>
            <w:shd w:val="clear" w:color="auto" w:fill="auto"/>
            <w:vAlign w:val="center"/>
          </w:tcPr>
          <w:p w:rsidR="003013CB" w:rsidRPr="00B64C47" w:rsidRDefault="003013CB" w:rsidP="00CA463F">
            <w:pPr>
              <w:ind w:left="-113" w:right="-113"/>
              <w:jc w:val="center"/>
              <w:rPr>
                <w:sz w:val="20"/>
                <w:szCs w:val="20"/>
              </w:rPr>
            </w:pPr>
          </w:p>
        </w:tc>
        <w:tc>
          <w:tcPr>
            <w:tcW w:w="3140" w:type="dxa"/>
            <w:vAlign w:val="center"/>
          </w:tcPr>
          <w:p w:rsidR="003013CB" w:rsidRPr="00B64C47" w:rsidRDefault="003013CB" w:rsidP="00CA463F">
            <w:pPr>
              <w:ind w:left="-57" w:right="-57"/>
              <w:jc w:val="right"/>
              <w:rPr>
                <w:sz w:val="20"/>
                <w:szCs w:val="20"/>
              </w:rPr>
            </w:pPr>
            <w:r w:rsidRPr="00B64C47">
              <w:rPr>
                <w:b/>
                <w:sz w:val="20"/>
                <w:szCs w:val="20"/>
              </w:rPr>
              <w:t>Всего:</w:t>
            </w:r>
          </w:p>
        </w:tc>
        <w:tc>
          <w:tcPr>
            <w:tcW w:w="1810" w:type="dxa"/>
            <w:shd w:val="clear" w:color="auto" w:fill="auto"/>
            <w:vAlign w:val="center"/>
          </w:tcPr>
          <w:p w:rsidR="003013CB" w:rsidRPr="00B64C47" w:rsidRDefault="003013CB" w:rsidP="00CA463F">
            <w:pPr>
              <w:ind w:left="-113" w:right="-113"/>
              <w:jc w:val="center"/>
              <w:rPr>
                <w:b/>
                <w:sz w:val="20"/>
                <w:szCs w:val="20"/>
              </w:rPr>
            </w:pPr>
            <w:r w:rsidRPr="00B64C47">
              <w:rPr>
                <w:b/>
                <w:sz w:val="20"/>
                <w:szCs w:val="20"/>
              </w:rPr>
              <w:t>2006</w:t>
            </w:r>
          </w:p>
        </w:tc>
        <w:tc>
          <w:tcPr>
            <w:tcW w:w="1883" w:type="dxa"/>
            <w:shd w:val="clear" w:color="auto" w:fill="auto"/>
            <w:noWrap/>
            <w:vAlign w:val="center"/>
          </w:tcPr>
          <w:p w:rsidR="003013CB" w:rsidRPr="00B64C47" w:rsidRDefault="003013CB" w:rsidP="00CA463F">
            <w:pPr>
              <w:ind w:left="-113" w:right="-113"/>
              <w:jc w:val="center"/>
              <w:rPr>
                <w:b/>
                <w:sz w:val="20"/>
                <w:szCs w:val="20"/>
              </w:rPr>
            </w:pPr>
            <w:r w:rsidRPr="00B64C47">
              <w:rPr>
                <w:b/>
                <w:sz w:val="20"/>
                <w:szCs w:val="20"/>
              </w:rPr>
              <w:t>5448,2</w:t>
            </w:r>
          </w:p>
        </w:tc>
        <w:tc>
          <w:tcPr>
            <w:tcW w:w="1985" w:type="dxa"/>
            <w:shd w:val="clear" w:color="auto" w:fill="auto"/>
            <w:noWrap/>
            <w:vAlign w:val="center"/>
          </w:tcPr>
          <w:p w:rsidR="003013CB" w:rsidRPr="00B64C47" w:rsidRDefault="003013CB" w:rsidP="00CA463F">
            <w:pPr>
              <w:ind w:left="-113" w:right="-113"/>
              <w:jc w:val="center"/>
              <w:rPr>
                <w:b/>
                <w:sz w:val="20"/>
                <w:szCs w:val="20"/>
              </w:rPr>
            </w:pPr>
            <w:r w:rsidRPr="00B64C47">
              <w:rPr>
                <w:b/>
                <w:sz w:val="20"/>
                <w:szCs w:val="20"/>
              </w:rPr>
              <w:t>40</w:t>
            </w:r>
          </w:p>
        </w:tc>
      </w:tr>
    </w:tbl>
    <w:p w:rsidR="003013CB" w:rsidRPr="00B64C47" w:rsidRDefault="003013CB" w:rsidP="003013CB">
      <w:pPr>
        <w:tabs>
          <w:tab w:val="left" w:pos="1418"/>
        </w:tabs>
        <w:autoSpaceDE w:val="0"/>
        <w:spacing w:before="240"/>
        <w:ind w:left="142"/>
        <w:jc w:val="both"/>
        <w:outlineLvl w:val="1"/>
        <w:rPr>
          <w:rFonts w:eastAsia="GOST Type AU"/>
          <w:b/>
          <w:sz w:val="28"/>
          <w:szCs w:val="28"/>
        </w:rPr>
      </w:pPr>
      <w:proofErr w:type="gramStart"/>
      <w:r w:rsidRPr="00B64C47">
        <w:rPr>
          <w:rFonts w:eastAsia="Lucida Sans Unicode"/>
          <w:b/>
          <w:kern w:val="1"/>
        </w:rPr>
        <w:t>2.3.8 Информация о необходимых для функционирования таких объектов и обеспечения жизнедеятельности граждан объектах социальной инфраструктуры, в том числе объектов, включенных в программы комплексного развития социальной инфраструктуры и необходимых для развития территории в границах элемента планировочной структуры</w:t>
      </w:r>
      <w:bookmarkEnd w:id="9"/>
      <w:proofErr w:type="gramEnd"/>
    </w:p>
    <w:p w:rsidR="003013CB" w:rsidRPr="00B64C47" w:rsidRDefault="003013CB" w:rsidP="003013CB">
      <w:pPr>
        <w:ind w:firstLine="708"/>
        <w:jc w:val="both"/>
      </w:pPr>
      <w:r w:rsidRPr="00B64C47">
        <w:rPr>
          <w:lang w:eastAsia="ru-RU"/>
        </w:rPr>
        <w:t>Перечень проектируемых объектов социальной инфраструктуры, необходимых для обеспечения жизнедеятельности граждан определен</w:t>
      </w:r>
      <w:bookmarkStart w:id="11" w:name="_Hlk84266185"/>
      <w:r w:rsidRPr="00B64C47">
        <w:rPr>
          <w:lang w:eastAsia="ru-RU"/>
        </w:rPr>
        <w:t xml:space="preserve"> и</w:t>
      </w:r>
      <w:r w:rsidRPr="00B64C47">
        <w:t xml:space="preserve">сходя из расчётного числа населения. Потребность в общеобразовательных учреждениях объектов следующая: </w:t>
      </w:r>
    </w:p>
    <w:p w:rsidR="003013CB" w:rsidRPr="00B64C47" w:rsidRDefault="003013CB" w:rsidP="003013CB">
      <w:pPr>
        <w:ind w:firstLine="426"/>
        <w:jc w:val="both"/>
      </w:pPr>
      <w:r w:rsidRPr="00B64C47">
        <w:t>- детские дошкольные учреждения – 116 мест;</w:t>
      </w:r>
    </w:p>
    <w:p w:rsidR="003013CB" w:rsidRPr="00B64C47" w:rsidRDefault="003013CB" w:rsidP="003013CB">
      <w:pPr>
        <w:ind w:firstLine="426"/>
        <w:jc w:val="both"/>
      </w:pPr>
      <w:r w:rsidRPr="00B64C47">
        <w:t>- общеобразовательные школы – 226 мест;</w:t>
      </w:r>
    </w:p>
    <w:p w:rsidR="003013CB" w:rsidRPr="00B64C47" w:rsidRDefault="003013CB" w:rsidP="003013CB">
      <w:pPr>
        <w:widowControl w:val="0"/>
        <w:autoSpaceDE w:val="0"/>
        <w:autoSpaceDN w:val="0"/>
        <w:adjustRightInd w:val="0"/>
        <w:spacing w:line="249" w:lineRule="auto"/>
        <w:ind w:right="50"/>
        <w:jc w:val="both"/>
        <w:rPr>
          <w:lang w:eastAsia="ru-RU"/>
        </w:rPr>
      </w:pPr>
      <w:r w:rsidRPr="00B64C47">
        <w:t xml:space="preserve">Проектом предусмотрено строительство МДОУ </w:t>
      </w:r>
      <w:proofErr w:type="gramStart"/>
      <w:r w:rsidRPr="00B64C47">
        <w:t>Детский</w:t>
      </w:r>
      <w:proofErr w:type="gramEnd"/>
      <w:r w:rsidRPr="00B64C47">
        <w:t xml:space="preserve"> сад-ясли на 200 мест. Радиус пешеходной доступности составит 300 метров, что соответствует требованиям</w:t>
      </w:r>
      <w:r w:rsidRPr="00B64C47">
        <w:rPr>
          <w:lang w:eastAsia="ru-RU"/>
        </w:rPr>
        <w:t xml:space="preserve"> табл. 3.3.1 РНГП Амурской области</w:t>
      </w:r>
    </w:p>
    <w:p w:rsidR="003013CB" w:rsidRPr="00B64C47" w:rsidRDefault="003013CB" w:rsidP="003013CB">
      <w:pPr>
        <w:ind w:firstLine="510"/>
        <w:jc w:val="both"/>
      </w:pPr>
      <w:r w:rsidRPr="00B64C47">
        <w:t xml:space="preserve"> Ближайшая школа – Корпус 2 МАОУ школы №17 находится по адресу ул. Чайковского, 175. Радиус пешеходной доступности составит 800 метров</w:t>
      </w:r>
      <w:proofErr w:type="gramStart"/>
      <w:r w:rsidRPr="00B64C47">
        <w:t>.</w:t>
      </w:r>
      <w:proofErr w:type="gramEnd"/>
      <w:r w:rsidRPr="00B64C47">
        <w:t xml:space="preserve"> </w:t>
      </w:r>
      <w:proofErr w:type="gramStart"/>
      <w:r w:rsidRPr="00B64C47">
        <w:t>ч</w:t>
      </w:r>
      <w:proofErr w:type="gramEnd"/>
      <w:r w:rsidRPr="00B64C47">
        <w:t>то соответствует п.2.4 табл.19 НГП г. Благовещенска</w:t>
      </w:r>
    </w:p>
    <w:p w:rsidR="003013CB" w:rsidRPr="00B64C47" w:rsidRDefault="003013CB" w:rsidP="003013CB">
      <w:pPr>
        <w:ind w:firstLine="510"/>
        <w:jc w:val="both"/>
      </w:pPr>
      <w:r w:rsidRPr="00B64C47">
        <w:lastRenderedPageBreak/>
        <w:t xml:space="preserve"> Для медицинского обслуживания используется филиал поликлиники №2 ГБУЗ АО «Детская городская клиническая больница» в помещении жилого дома Чайковского, 209.  Предполагается также размещение медицинских профильных учреждений, в проектируемых здания общественного назначения, во встроенных помещениях общественного назначения на первых этажах проектируемых многоквартирных жилых домов.</w:t>
      </w:r>
    </w:p>
    <w:p w:rsidR="003013CB" w:rsidRPr="00B64C47" w:rsidRDefault="003013CB" w:rsidP="003013CB">
      <w:pPr>
        <w:ind w:firstLine="510"/>
        <w:jc w:val="both"/>
      </w:pPr>
    </w:p>
    <w:p w:rsidR="003013CB" w:rsidRPr="00B64C47" w:rsidRDefault="003013CB" w:rsidP="003013CB">
      <w:pPr>
        <w:ind w:firstLine="510"/>
        <w:jc w:val="both"/>
        <w:rPr>
          <w:sz w:val="12"/>
          <w:szCs w:val="12"/>
        </w:rPr>
      </w:pPr>
    </w:p>
    <w:p w:rsidR="003013CB" w:rsidRPr="00B64C47" w:rsidRDefault="003013CB" w:rsidP="00B02400">
      <w:pPr>
        <w:pStyle w:val="a7"/>
        <w:widowControl w:val="0"/>
        <w:numPr>
          <w:ilvl w:val="0"/>
          <w:numId w:val="8"/>
        </w:numPr>
        <w:shd w:val="clear" w:color="auto" w:fill="FFFFFF"/>
        <w:suppressAutoHyphens/>
        <w:spacing w:after="0"/>
        <w:jc w:val="both"/>
        <w:rPr>
          <w:rFonts w:ascii="Times New Roman" w:eastAsia="Times New Roman" w:hAnsi="Times New Roman" w:cs="Times New Roman"/>
          <w:b/>
          <w:color w:val="auto"/>
          <w:sz w:val="24"/>
          <w:szCs w:val="24"/>
          <w:lang w:eastAsia="ru-RU"/>
        </w:rPr>
      </w:pPr>
      <w:bookmarkStart w:id="12" w:name="_Toc96448483"/>
      <w:bookmarkStart w:id="13" w:name="_Toc61605513"/>
      <w:bookmarkStart w:id="14" w:name="_Toc61605401"/>
      <w:bookmarkEnd w:id="11"/>
      <w:proofErr w:type="gramStart"/>
      <w:r w:rsidRPr="00B64C47">
        <w:rPr>
          <w:rFonts w:ascii="Times New Roman" w:eastAsia="Times New Roman" w:hAnsi="Times New Roman" w:cs="Times New Roman"/>
          <w:b/>
          <w:color w:val="auto"/>
          <w:sz w:val="24"/>
          <w:szCs w:val="24"/>
          <w:lang w:eastAsia="ru-RU"/>
        </w:rPr>
        <w:t xml:space="preserve">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w:t>
      </w:r>
      <w:bookmarkEnd w:id="12"/>
      <w:bookmarkEnd w:id="13"/>
      <w:bookmarkEnd w:id="14"/>
      <w:r w:rsidRPr="00B64C47">
        <w:rPr>
          <w:rFonts w:ascii="Times New Roman" w:eastAsia="Times New Roman" w:hAnsi="Times New Roman" w:cs="Times New Roman"/>
          <w:b/>
          <w:color w:val="auto"/>
          <w:sz w:val="24"/>
          <w:szCs w:val="24"/>
          <w:lang w:eastAsia="ru-RU"/>
        </w:rPr>
        <w:t>инфраструктуры</w:t>
      </w:r>
      <w:proofErr w:type="gramEnd"/>
    </w:p>
    <w:p w:rsidR="003013CB" w:rsidRPr="00B64C47" w:rsidRDefault="003013CB" w:rsidP="003013CB">
      <w:pPr>
        <w:pStyle w:val="a7"/>
        <w:widowControl w:val="0"/>
        <w:shd w:val="clear" w:color="auto" w:fill="FFFFFF"/>
        <w:suppressAutoHyphens/>
        <w:spacing w:after="0"/>
        <w:jc w:val="both"/>
        <w:rPr>
          <w:rFonts w:ascii="Times New Roman" w:eastAsia="Times New Roman" w:hAnsi="Times New Roman" w:cs="Times New Roman"/>
          <w:bCs/>
          <w:color w:val="auto"/>
          <w:sz w:val="12"/>
          <w:szCs w:val="12"/>
          <w:lang w:eastAsia="ru-RU"/>
        </w:rPr>
      </w:pPr>
    </w:p>
    <w:p w:rsidR="003013CB" w:rsidRPr="00B64C47" w:rsidRDefault="003013CB" w:rsidP="003013CB">
      <w:pPr>
        <w:pStyle w:val="a7"/>
        <w:widowControl w:val="0"/>
        <w:shd w:val="clear" w:color="auto" w:fill="FFFFFF"/>
        <w:suppressAutoHyphens/>
        <w:spacing w:after="0" w:line="240" w:lineRule="auto"/>
        <w:ind w:left="0" w:firstLine="510"/>
        <w:jc w:val="both"/>
        <w:rPr>
          <w:rFonts w:ascii="Times New Roman" w:hAnsi="Times New Roman" w:cs="Times New Roman"/>
          <w:color w:val="auto"/>
          <w:sz w:val="24"/>
          <w:szCs w:val="24"/>
        </w:rPr>
      </w:pPr>
      <w:r w:rsidRPr="00B64C47">
        <w:rPr>
          <w:rFonts w:ascii="Times New Roman" w:eastAsia="Times New Roman" w:hAnsi="Times New Roman" w:cs="Times New Roman"/>
          <w:bCs/>
          <w:color w:val="auto"/>
          <w:sz w:val="24"/>
          <w:szCs w:val="24"/>
          <w:lang w:eastAsia="ru-RU"/>
        </w:rPr>
        <w:t xml:space="preserve">Очередность планируемого развития территории обусловлена наличием участков, свободных от интересов третьих лиц, наличием необходимых инженерных мощностей, экономической и градостроительной целесообразностью, в </w:t>
      </w:r>
      <w:proofErr w:type="spellStart"/>
      <w:r w:rsidRPr="00B64C47">
        <w:rPr>
          <w:rFonts w:ascii="Times New Roman" w:eastAsia="Times New Roman" w:hAnsi="Times New Roman" w:cs="Times New Roman"/>
          <w:bCs/>
          <w:color w:val="auto"/>
          <w:sz w:val="24"/>
          <w:szCs w:val="24"/>
          <w:lang w:eastAsia="ru-RU"/>
        </w:rPr>
        <w:t>т.ч</w:t>
      </w:r>
      <w:proofErr w:type="spellEnd"/>
      <w:r w:rsidRPr="00B64C47">
        <w:rPr>
          <w:rFonts w:ascii="Times New Roman" w:eastAsia="Times New Roman" w:hAnsi="Times New Roman" w:cs="Times New Roman"/>
          <w:bCs/>
          <w:color w:val="auto"/>
          <w:sz w:val="24"/>
          <w:szCs w:val="24"/>
          <w:lang w:eastAsia="ru-RU"/>
        </w:rPr>
        <w:t xml:space="preserve">. </w:t>
      </w:r>
      <w:r w:rsidRPr="00B64C47">
        <w:rPr>
          <w:rFonts w:ascii="Times New Roman" w:hAnsi="Times New Roman" w:cs="Times New Roman"/>
          <w:color w:val="auto"/>
          <w:sz w:val="24"/>
          <w:szCs w:val="24"/>
        </w:rPr>
        <w:t>в зависимости от рыночной ситуации</w:t>
      </w:r>
      <w:r w:rsidRPr="00B64C47">
        <w:rPr>
          <w:rFonts w:ascii="Times New Roman" w:eastAsia="Times New Roman" w:hAnsi="Times New Roman" w:cs="Times New Roman"/>
          <w:bCs/>
          <w:color w:val="auto"/>
          <w:sz w:val="24"/>
          <w:szCs w:val="24"/>
          <w:lang w:eastAsia="ru-RU"/>
        </w:rPr>
        <w:t>.</w:t>
      </w:r>
      <w:r w:rsidRPr="00B64C47">
        <w:rPr>
          <w:rFonts w:ascii="Times New Roman" w:hAnsi="Times New Roman" w:cs="Times New Roman"/>
          <w:color w:val="auto"/>
          <w:sz w:val="24"/>
          <w:szCs w:val="24"/>
        </w:rPr>
        <w:t xml:space="preserve"> Предлагаемая очередность ведения строительства является предварительной и определяется застройщиком. В дальнейшем предполагается уточнение сроков этапов строительства с возможным изменением состава объектов капитального строительства в каждом этапе</w:t>
      </w:r>
    </w:p>
    <w:p w:rsidR="003013CB" w:rsidRPr="00B64C47" w:rsidRDefault="003013CB" w:rsidP="003013CB">
      <w:pPr>
        <w:pStyle w:val="a7"/>
        <w:widowControl w:val="0"/>
        <w:shd w:val="clear" w:color="auto" w:fill="FFFFFF"/>
        <w:suppressAutoHyphens/>
        <w:spacing w:after="0" w:line="240" w:lineRule="auto"/>
        <w:ind w:left="0" w:firstLine="510"/>
        <w:jc w:val="both"/>
        <w:rPr>
          <w:rFonts w:ascii="Times New Roman" w:eastAsia="Times New Roman" w:hAnsi="Times New Roman" w:cs="Times New Roman"/>
          <w:b/>
          <w:color w:val="auto"/>
          <w:sz w:val="12"/>
          <w:szCs w:val="12"/>
          <w:lang w:eastAsia="ru-RU"/>
        </w:rPr>
      </w:pPr>
    </w:p>
    <w:p w:rsidR="003013CB" w:rsidRPr="00B64C47" w:rsidRDefault="003013CB" w:rsidP="003013CB">
      <w:pPr>
        <w:tabs>
          <w:tab w:val="left" w:pos="1418"/>
        </w:tabs>
        <w:autoSpaceDE w:val="0"/>
        <w:ind w:left="-567"/>
        <w:jc w:val="center"/>
        <w:outlineLvl w:val="1"/>
        <w:rPr>
          <w:rFonts w:eastAsia="Lucida Sans Unicode"/>
          <w:b/>
          <w:kern w:val="2"/>
        </w:rPr>
      </w:pPr>
      <w:bookmarkStart w:id="15" w:name="_Toc96448484"/>
      <w:bookmarkStart w:id="16" w:name="_Toc61605514"/>
      <w:bookmarkStart w:id="17" w:name="_Toc61605402"/>
      <w:r w:rsidRPr="00B64C47">
        <w:rPr>
          <w:rFonts w:eastAsia="Lucida Sans Unicode"/>
          <w:b/>
          <w:kern w:val="2"/>
        </w:rPr>
        <w:t>Этапы строительства, периоды проектирования и строительства, реконструкции объектов капитального строительства жилого, общественно-делового и иного назначения</w:t>
      </w:r>
      <w:bookmarkEnd w:id="15"/>
      <w:bookmarkEnd w:id="16"/>
      <w:bookmarkEnd w:id="17"/>
    </w:p>
    <w:p w:rsidR="003013CB" w:rsidRPr="00B64C47" w:rsidRDefault="003013CB" w:rsidP="003013CB">
      <w:pPr>
        <w:tabs>
          <w:tab w:val="left" w:pos="1418"/>
        </w:tabs>
        <w:autoSpaceDE w:val="0"/>
        <w:ind w:left="-567"/>
        <w:jc w:val="center"/>
        <w:outlineLvl w:val="1"/>
        <w:rPr>
          <w:rFonts w:eastAsia="Lucida Sans Unicode"/>
          <w:b/>
          <w:kern w:val="2"/>
        </w:rPr>
      </w:pPr>
    </w:p>
    <w:tbl>
      <w:tblPr>
        <w:tblW w:w="1066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6833"/>
        <w:gridCol w:w="1559"/>
        <w:gridCol w:w="1417"/>
      </w:tblGrid>
      <w:tr w:rsidR="003013CB" w:rsidRPr="00B64C47" w:rsidTr="00CA463F">
        <w:trPr>
          <w:cantSplit/>
          <w:trHeight w:val="1045"/>
        </w:trPr>
        <w:tc>
          <w:tcPr>
            <w:tcW w:w="851" w:type="dxa"/>
            <w:tcBorders>
              <w:bottom w:val="single" w:sz="4" w:space="0" w:color="auto"/>
            </w:tcBorders>
            <w:shd w:val="clear" w:color="auto" w:fill="auto"/>
            <w:textDirection w:val="btLr"/>
          </w:tcPr>
          <w:p w:rsidR="003013CB" w:rsidRPr="00B64C47" w:rsidRDefault="003013CB" w:rsidP="00CA463F">
            <w:pPr>
              <w:ind w:left="113" w:right="113"/>
              <w:jc w:val="center"/>
              <w:rPr>
                <w:b/>
                <w:sz w:val="20"/>
                <w:szCs w:val="20"/>
              </w:rPr>
            </w:pPr>
            <w:r w:rsidRPr="00B64C47">
              <w:rPr>
                <w:b/>
                <w:sz w:val="20"/>
                <w:szCs w:val="20"/>
              </w:rPr>
              <w:t>№</w:t>
            </w:r>
          </w:p>
          <w:p w:rsidR="003013CB" w:rsidRPr="00B64C47" w:rsidRDefault="003013CB" w:rsidP="00CA463F">
            <w:pPr>
              <w:ind w:left="113" w:right="113"/>
              <w:jc w:val="center"/>
              <w:rPr>
                <w:b/>
                <w:sz w:val="20"/>
                <w:szCs w:val="20"/>
              </w:rPr>
            </w:pPr>
            <w:r w:rsidRPr="00B64C47">
              <w:rPr>
                <w:b/>
                <w:sz w:val="20"/>
                <w:szCs w:val="20"/>
              </w:rPr>
              <w:t>Этапа строительства</w:t>
            </w:r>
          </w:p>
        </w:tc>
        <w:tc>
          <w:tcPr>
            <w:tcW w:w="6833" w:type="dxa"/>
            <w:tcBorders>
              <w:bottom w:val="single" w:sz="4" w:space="0" w:color="auto"/>
            </w:tcBorders>
            <w:shd w:val="pct5" w:color="auto" w:fill="auto"/>
          </w:tcPr>
          <w:p w:rsidR="003013CB" w:rsidRPr="00B64C47" w:rsidRDefault="003013CB" w:rsidP="00CA463F">
            <w:pPr>
              <w:jc w:val="center"/>
              <w:rPr>
                <w:b/>
                <w:sz w:val="20"/>
                <w:szCs w:val="20"/>
              </w:rPr>
            </w:pPr>
          </w:p>
          <w:p w:rsidR="003013CB" w:rsidRPr="00B64C47" w:rsidRDefault="003013CB" w:rsidP="00CA463F">
            <w:pPr>
              <w:jc w:val="center"/>
              <w:rPr>
                <w:b/>
                <w:sz w:val="20"/>
                <w:szCs w:val="20"/>
              </w:rPr>
            </w:pPr>
          </w:p>
          <w:p w:rsidR="003013CB" w:rsidRPr="00B64C47" w:rsidRDefault="003013CB" w:rsidP="00CA463F">
            <w:pPr>
              <w:jc w:val="center"/>
              <w:rPr>
                <w:b/>
                <w:sz w:val="20"/>
                <w:szCs w:val="20"/>
              </w:rPr>
            </w:pPr>
            <w:r w:rsidRPr="00B64C47">
              <w:rPr>
                <w:b/>
                <w:sz w:val="20"/>
                <w:szCs w:val="20"/>
              </w:rPr>
              <w:t>Наименование</w:t>
            </w:r>
          </w:p>
          <w:p w:rsidR="003013CB" w:rsidRPr="00B64C47" w:rsidRDefault="003013CB" w:rsidP="00CA463F">
            <w:pPr>
              <w:jc w:val="center"/>
              <w:rPr>
                <w:b/>
                <w:sz w:val="20"/>
                <w:szCs w:val="20"/>
              </w:rPr>
            </w:pPr>
          </w:p>
        </w:tc>
        <w:tc>
          <w:tcPr>
            <w:tcW w:w="1559" w:type="dxa"/>
            <w:tcBorders>
              <w:bottom w:val="single" w:sz="4" w:space="0" w:color="auto"/>
            </w:tcBorders>
            <w:shd w:val="clear" w:color="auto" w:fill="auto"/>
          </w:tcPr>
          <w:p w:rsidR="003013CB" w:rsidRPr="00B64C47" w:rsidRDefault="003013CB" w:rsidP="00CA463F">
            <w:pPr>
              <w:ind w:left="34" w:hanging="34"/>
              <w:jc w:val="center"/>
              <w:rPr>
                <w:b/>
                <w:sz w:val="20"/>
                <w:szCs w:val="20"/>
              </w:rPr>
            </w:pPr>
          </w:p>
          <w:p w:rsidR="003013CB" w:rsidRPr="00B64C47" w:rsidRDefault="003013CB" w:rsidP="00CA463F">
            <w:pPr>
              <w:ind w:left="34" w:hanging="34"/>
              <w:jc w:val="center"/>
              <w:rPr>
                <w:b/>
                <w:sz w:val="20"/>
                <w:szCs w:val="20"/>
              </w:rPr>
            </w:pPr>
            <w:r w:rsidRPr="00B64C47">
              <w:rPr>
                <w:b/>
                <w:sz w:val="20"/>
                <w:szCs w:val="20"/>
              </w:rPr>
              <w:t>Период проектирования</w:t>
            </w:r>
          </w:p>
        </w:tc>
        <w:tc>
          <w:tcPr>
            <w:tcW w:w="1417" w:type="dxa"/>
            <w:tcBorders>
              <w:bottom w:val="single" w:sz="4" w:space="0" w:color="auto"/>
            </w:tcBorders>
          </w:tcPr>
          <w:p w:rsidR="003013CB" w:rsidRPr="00B64C47" w:rsidRDefault="003013CB" w:rsidP="00CA463F">
            <w:pPr>
              <w:jc w:val="center"/>
              <w:rPr>
                <w:b/>
                <w:sz w:val="20"/>
                <w:szCs w:val="20"/>
              </w:rPr>
            </w:pPr>
          </w:p>
          <w:p w:rsidR="003013CB" w:rsidRPr="00B64C47" w:rsidRDefault="003013CB" w:rsidP="00CA463F">
            <w:pPr>
              <w:jc w:val="center"/>
              <w:rPr>
                <w:b/>
                <w:sz w:val="20"/>
                <w:szCs w:val="20"/>
              </w:rPr>
            </w:pPr>
            <w:r w:rsidRPr="00B64C47">
              <w:rPr>
                <w:b/>
                <w:sz w:val="20"/>
                <w:szCs w:val="20"/>
              </w:rPr>
              <w:t>Период строительства</w:t>
            </w:r>
          </w:p>
        </w:tc>
      </w:tr>
      <w:tr w:rsidR="003013CB" w:rsidRPr="00B64C47" w:rsidTr="00CA463F">
        <w:tc>
          <w:tcPr>
            <w:tcW w:w="851" w:type="dxa"/>
            <w:vMerge w:val="restart"/>
            <w:shd w:val="clear" w:color="auto" w:fill="D9D9D9"/>
            <w:textDirection w:val="btLr"/>
          </w:tcPr>
          <w:p w:rsidR="003013CB" w:rsidRPr="00B64C47" w:rsidRDefault="003013CB" w:rsidP="00CA463F">
            <w:pPr>
              <w:ind w:left="113" w:right="113"/>
              <w:jc w:val="center"/>
              <w:rPr>
                <w:b/>
                <w:sz w:val="20"/>
                <w:szCs w:val="20"/>
              </w:rPr>
            </w:pPr>
            <w:r w:rsidRPr="00B64C47">
              <w:rPr>
                <w:b/>
                <w:sz w:val="20"/>
                <w:szCs w:val="20"/>
              </w:rPr>
              <w:t>Первый этап строительства</w:t>
            </w:r>
          </w:p>
        </w:tc>
        <w:tc>
          <w:tcPr>
            <w:tcW w:w="6833" w:type="dxa"/>
            <w:shd w:val="clear" w:color="auto" w:fill="D9D9D9"/>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Многоквартирный жилой дом со встроенными помещениями общественного назначения и пристроенной автостоянкой закрытого типа (литер 1)</w:t>
            </w:r>
          </w:p>
        </w:tc>
        <w:tc>
          <w:tcPr>
            <w:tcW w:w="1559" w:type="dxa"/>
            <w:shd w:val="clear" w:color="auto" w:fill="D9D9D9"/>
          </w:tcPr>
          <w:p w:rsidR="003013CB" w:rsidRPr="00B64C47" w:rsidRDefault="003013CB" w:rsidP="00CA463F">
            <w:pPr>
              <w:jc w:val="center"/>
              <w:rPr>
                <w:sz w:val="20"/>
                <w:szCs w:val="20"/>
              </w:rPr>
            </w:pPr>
            <w:r w:rsidRPr="00B64C47">
              <w:rPr>
                <w:sz w:val="20"/>
                <w:szCs w:val="20"/>
              </w:rPr>
              <w:t>2022-2023</w:t>
            </w:r>
          </w:p>
        </w:tc>
        <w:tc>
          <w:tcPr>
            <w:tcW w:w="1417" w:type="dxa"/>
            <w:shd w:val="clear" w:color="auto" w:fill="D9D9D9"/>
          </w:tcPr>
          <w:p w:rsidR="003013CB" w:rsidRPr="00B64C47" w:rsidRDefault="003013CB" w:rsidP="00CA463F">
            <w:pPr>
              <w:jc w:val="center"/>
              <w:rPr>
                <w:sz w:val="20"/>
                <w:szCs w:val="20"/>
              </w:rPr>
            </w:pPr>
            <w:r w:rsidRPr="00B64C47">
              <w:rPr>
                <w:sz w:val="20"/>
                <w:szCs w:val="20"/>
              </w:rPr>
              <w:t>2023-2025</w:t>
            </w:r>
          </w:p>
        </w:tc>
      </w:tr>
      <w:tr w:rsidR="003013CB" w:rsidRPr="00B64C47" w:rsidTr="00CA463F">
        <w:trPr>
          <w:trHeight w:val="210"/>
        </w:trPr>
        <w:tc>
          <w:tcPr>
            <w:tcW w:w="851" w:type="dxa"/>
            <w:vMerge/>
            <w:shd w:val="clear" w:color="auto" w:fill="D9D9D9"/>
          </w:tcPr>
          <w:p w:rsidR="003013CB" w:rsidRPr="00B64C47" w:rsidRDefault="003013CB" w:rsidP="00CA463F">
            <w:pPr>
              <w:rPr>
                <w:sz w:val="20"/>
                <w:szCs w:val="20"/>
              </w:rPr>
            </w:pPr>
          </w:p>
        </w:tc>
        <w:tc>
          <w:tcPr>
            <w:tcW w:w="6833" w:type="dxa"/>
            <w:shd w:val="clear" w:color="auto" w:fill="D9D9D9"/>
          </w:tcPr>
          <w:p w:rsidR="003013CB" w:rsidRPr="00B64C47" w:rsidRDefault="003013CB" w:rsidP="00CA463F">
            <w:pPr>
              <w:autoSpaceDE w:val="0"/>
              <w:autoSpaceDN w:val="0"/>
              <w:adjustRightInd w:val="0"/>
              <w:jc w:val="center"/>
              <w:rPr>
                <w:sz w:val="20"/>
                <w:szCs w:val="20"/>
                <w:u w:val="single"/>
              </w:rPr>
            </w:pPr>
            <w:r w:rsidRPr="00B64C47">
              <w:rPr>
                <w:sz w:val="20"/>
                <w:szCs w:val="20"/>
                <w:lang w:eastAsia="ru-RU"/>
              </w:rPr>
              <w:t>Объекты инженерной инфраструктуры (литеры 10,14)</w:t>
            </w:r>
          </w:p>
        </w:tc>
        <w:tc>
          <w:tcPr>
            <w:tcW w:w="1559" w:type="dxa"/>
            <w:shd w:val="clear" w:color="auto" w:fill="D9D9D9"/>
          </w:tcPr>
          <w:p w:rsidR="003013CB" w:rsidRPr="00B64C47" w:rsidRDefault="003013CB" w:rsidP="00CA463F">
            <w:pPr>
              <w:jc w:val="center"/>
              <w:rPr>
                <w:sz w:val="20"/>
                <w:szCs w:val="20"/>
              </w:rPr>
            </w:pPr>
            <w:r w:rsidRPr="00B64C47">
              <w:rPr>
                <w:sz w:val="20"/>
                <w:szCs w:val="20"/>
              </w:rPr>
              <w:t>2023</w:t>
            </w:r>
          </w:p>
        </w:tc>
        <w:tc>
          <w:tcPr>
            <w:tcW w:w="1417" w:type="dxa"/>
            <w:shd w:val="clear" w:color="auto" w:fill="D9D9D9"/>
          </w:tcPr>
          <w:p w:rsidR="003013CB" w:rsidRPr="00B64C47" w:rsidRDefault="003013CB" w:rsidP="00CA463F">
            <w:pPr>
              <w:jc w:val="center"/>
              <w:rPr>
                <w:sz w:val="20"/>
                <w:szCs w:val="20"/>
              </w:rPr>
            </w:pPr>
            <w:r w:rsidRPr="00B64C47">
              <w:rPr>
                <w:sz w:val="20"/>
                <w:szCs w:val="20"/>
              </w:rPr>
              <w:t>2023-2025</w:t>
            </w:r>
          </w:p>
        </w:tc>
      </w:tr>
      <w:tr w:rsidR="003013CB" w:rsidRPr="00B64C47" w:rsidTr="00CA463F">
        <w:tc>
          <w:tcPr>
            <w:tcW w:w="851" w:type="dxa"/>
            <w:vMerge/>
            <w:shd w:val="clear" w:color="auto" w:fill="D9D9D9"/>
          </w:tcPr>
          <w:p w:rsidR="003013CB" w:rsidRPr="00B64C47" w:rsidRDefault="003013CB" w:rsidP="00CA463F">
            <w:pPr>
              <w:rPr>
                <w:sz w:val="20"/>
                <w:szCs w:val="20"/>
              </w:rPr>
            </w:pPr>
          </w:p>
        </w:tc>
        <w:tc>
          <w:tcPr>
            <w:tcW w:w="6833" w:type="dxa"/>
            <w:shd w:val="clear" w:color="auto" w:fill="D9D9D9"/>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Многоквартирный жилой дом со встроенными помещениями общественного назначения и пристроенной автостоянкой закрытого типа (литер 2)</w:t>
            </w:r>
          </w:p>
        </w:tc>
        <w:tc>
          <w:tcPr>
            <w:tcW w:w="1559" w:type="dxa"/>
            <w:shd w:val="clear" w:color="auto" w:fill="D9D9D9"/>
          </w:tcPr>
          <w:p w:rsidR="003013CB" w:rsidRPr="00B64C47" w:rsidRDefault="003013CB" w:rsidP="00CA463F">
            <w:pPr>
              <w:jc w:val="center"/>
              <w:rPr>
                <w:sz w:val="20"/>
                <w:szCs w:val="20"/>
              </w:rPr>
            </w:pPr>
            <w:r w:rsidRPr="00B64C47">
              <w:rPr>
                <w:sz w:val="20"/>
                <w:szCs w:val="20"/>
              </w:rPr>
              <w:t>2023</w:t>
            </w:r>
          </w:p>
        </w:tc>
        <w:tc>
          <w:tcPr>
            <w:tcW w:w="1417" w:type="dxa"/>
            <w:shd w:val="clear" w:color="auto" w:fill="D9D9D9"/>
          </w:tcPr>
          <w:p w:rsidR="003013CB" w:rsidRPr="00B64C47" w:rsidRDefault="003013CB" w:rsidP="00CA463F">
            <w:pPr>
              <w:jc w:val="center"/>
              <w:rPr>
                <w:sz w:val="20"/>
                <w:szCs w:val="20"/>
              </w:rPr>
            </w:pPr>
            <w:r w:rsidRPr="00B64C47">
              <w:rPr>
                <w:sz w:val="20"/>
                <w:szCs w:val="20"/>
              </w:rPr>
              <w:t>2023-2026</w:t>
            </w:r>
          </w:p>
        </w:tc>
      </w:tr>
      <w:tr w:rsidR="003013CB" w:rsidRPr="00B64C47" w:rsidTr="00CA463F">
        <w:tc>
          <w:tcPr>
            <w:tcW w:w="851" w:type="dxa"/>
            <w:vMerge/>
            <w:shd w:val="clear" w:color="auto" w:fill="D9D9D9"/>
          </w:tcPr>
          <w:p w:rsidR="003013CB" w:rsidRPr="00B64C47" w:rsidRDefault="003013CB" w:rsidP="00CA463F">
            <w:pPr>
              <w:rPr>
                <w:sz w:val="20"/>
                <w:szCs w:val="20"/>
              </w:rPr>
            </w:pPr>
          </w:p>
        </w:tc>
        <w:tc>
          <w:tcPr>
            <w:tcW w:w="6833" w:type="dxa"/>
            <w:tcBorders>
              <w:bottom w:val="single" w:sz="4" w:space="0" w:color="auto"/>
            </w:tcBorders>
            <w:shd w:val="clear" w:color="auto" w:fill="D9D9D9"/>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Объекты транспортной инфраструктуры (литер 13)</w:t>
            </w:r>
          </w:p>
        </w:tc>
        <w:tc>
          <w:tcPr>
            <w:tcW w:w="1559" w:type="dxa"/>
            <w:tcBorders>
              <w:bottom w:val="single" w:sz="4" w:space="0" w:color="auto"/>
            </w:tcBorders>
            <w:shd w:val="clear" w:color="auto" w:fill="D9D9D9"/>
          </w:tcPr>
          <w:p w:rsidR="003013CB" w:rsidRPr="00B64C47" w:rsidRDefault="003013CB" w:rsidP="00CA463F">
            <w:pPr>
              <w:jc w:val="center"/>
              <w:rPr>
                <w:sz w:val="20"/>
                <w:szCs w:val="20"/>
              </w:rPr>
            </w:pPr>
            <w:r w:rsidRPr="00B64C47">
              <w:rPr>
                <w:sz w:val="20"/>
                <w:szCs w:val="20"/>
              </w:rPr>
              <w:t>2023</w:t>
            </w:r>
          </w:p>
        </w:tc>
        <w:tc>
          <w:tcPr>
            <w:tcW w:w="1417" w:type="dxa"/>
            <w:tcBorders>
              <w:bottom w:val="single" w:sz="4" w:space="0" w:color="auto"/>
            </w:tcBorders>
            <w:shd w:val="clear" w:color="auto" w:fill="D9D9D9"/>
          </w:tcPr>
          <w:p w:rsidR="003013CB" w:rsidRPr="00B64C47" w:rsidRDefault="003013CB" w:rsidP="00CA463F">
            <w:pPr>
              <w:jc w:val="center"/>
              <w:rPr>
                <w:sz w:val="20"/>
                <w:szCs w:val="20"/>
              </w:rPr>
            </w:pPr>
            <w:r w:rsidRPr="00B64C47">
              <w:rPr>
                <w:sz w:val="20"/>
                <w:szCs w:val="20"/>
              </w:rPr>
              <w:t>2023-2026</w:t>
            </w:r>
          </w:p>
        </w:tc>
      </w:tr>
      <w:tr w:rsidR="003013CB" w:rsidRPr="00B64C47" w:rsidTr="00CA463F">
        <w:tc>
          <w:tcPr>
            <w:tcW w:w="851" w:type="dxa"/>
            <w:vMerge/>
            <w:shd w:val="clear" w:color="auto" w:fill="D9D9D9"/>
          </w:tcPr>
          <w:p w:rsidR="003013CB" w:rsidRPr="00B64C47" w:rsidRDefault="003013CB" w:rsidP="00CA463F">
            <w:pPr>
              <w:rPr>
                <w:sz w:val="20"/>
                <w:szCs w:val="20"/>
              </w:rPr>
            </w:pPr>
          </w:p>
        </w:tc>
        <w:tc>
          <w:tcPr>
            <w:tcW w:w="6833" w:type="dxa"/>
            <w:tcBorders>
              <w:bottom w:val="single" w:sz="4" w:space="0" w:color="auto"/>
            </w:tcBorders>
            <w:shd w:val="clear" w:color="auto" w:fill="D9D9D9"/>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 xml:space="preserve">Строительство внеплощадочных сетей </w:t>
            </w:r>
          </w:p>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 xml:space="preserve">(в </w:t>
            </w:r>
            <w:proofErr w:type="spellStart"/>
            <w:r w:rsidRPr="00B64C47">
              <w:rPr>
                <w:sz w:val="20"/>
                <w:szCs w:val="20"/>
                <w:lang w:eastAsia="ru-RU"/>
              </w:rPr>
              <w:t>т.ч</w:t>
            </w:r>
            <w:proofErr w:type="spellEnd"/>
            <w:r w:rsidRPr="00B64C47">
              <w:rPr>
                <w:sz w:val="20"/>
                <w:szCs w:val="20"/>
                <w:lang w:eastAsia="ru-RU"/>
              </w:rPr>
              <w:t>. по договорам тех присоединения)</w:t>
            </w:r>
          </w:p>
        </w:tc>
        <w:tc>
          <w:tcPr>
            <w:tcW w:w="1559" w:type="dxa"/>
            <w:tcBorders>
              <w:bottom w:val="single" w:sz="4" w:space="0" w:color="auto"/>
            </w:tcBorders>
            <w:shd w:val="clear" w:color="auto" w:fill="D9D9D9"/>
          </w:tcPr>
          <w:p w:rsidR="003013CB" w:rsidRPr="00B64C47" w:rsidRDefault="003013CB" w:rsidP="00CA463F">
            <w:pPr>
              <w:jc w:val="center"/>
              <w:rPr>
                <w:sz w:val="20"/>
                <w:szCs w:val="20"/>
              </w:rPr>
            </w:pPr>
            <w:r w:rsidRPr="00B64C47">
              <w:rPr>
                <w:sz w:val="20"/>
                <w:szCs w:val="20"/>
              </w:rPr>
              <w:t>2023</w:t>
            </w:r>
          </w:p>
        </w:tc>
        <w:tc>
          <w:tcPr>
            <w:tcW w:w="1417" w:type="dxa"/>
            <w:tcBorders>
              <w:bottom w:val="single" w:sz="4" w:space="0" w:color="auto"/>
            </w:tcBorders>
            <w:shd w:val="clear" w:color="auto" w:fill="D9D9D9"/>
          </w:tcPr>
          <w:p w:rsidR="003013CB" w:rsidRPr="00B64C47" w:rsidRDefault="003013CB" w:rsidP="00CA463F">
            <w:pPr>
              <w:jc w:val="center"/>
              <w:rPr>
                <w:sz w:val="20"/>
                <w:szCs w:val="20"/>
              </w:rPr>
            </w:pPr>
            <w:r w:rsidRPr="00B64C47">
              <w:rPr>
                <w:sz w:val="20"/>
                <w:szCs w:val="20"/>
              </w:rPr>
              <w:t>2023-2026</w:t>
            </w:r>
          </w:p>
        </w:tc>
      </w:tr>
      <w:tr w:rsidR="003013CB" w:rsidRPr="00B64C47" w:rsidTr="00CA463F">
        <w:tc>
          <w:tcPr>
            <w:tcW w:w="851" w:type="dxa"/>
            <w:vMerge/>
            <w:tcBorders>
              <w:bottom w:val="single" w:sz="4" w:space="0" w:color="auto"/>
            </w:tcBorders>
            <w:shd w:val="clear" w:color="auto" w:fill="D9D9D9"/>
          </w:tcPr>
          <w:p w:rsidR="003013CB" w:rsidRPr="00B64C47" w:rsidRDefault="003013CB" w:rsidP="00CA463F">
            <w:pPr>
              <w:rPr>
                <w:sz w:val="20"/>
                <w:szCs w:val="20"/>
              </w:rPr>
            </w:pPr>
          </w:p>
        </w:tc>
        <w:tc>
          <w:tcPr>
            <w:tcW w:w="6833" w:type="dxa"/>
            <w:tcBorders>
              <w:bottom w:val="single" w:sz="4" w:space="0" w:color="auto"/>
            </w:tcBorders>
            <w:shd w:val="clear" w:color="auto" w:fill="D9D9D9"/>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Строительство внутриквартальных дорог и проездов</w:t>
            </w:r>
          </w:p>
        </w:tc>
        <w:tc>
          <w:tcPr>
            <w:tcW w:w="1559" w:type="dxa"/>
            <w:tcBorders>
              <w:bottom w:val="single" w:sz="4" w:space="0" w:color="auto"/>
            </w:tcBorders>
            <w:shd w:val="clear" w:color="auto" w:fill="D9D9D9"/>
          </w:tcPr>
          <w:p w:rsidR="003013CB" w:rsidRPr="00B64C47" w:rsidRDefault="003013CB" w:rsidP="00CA463F">
            <w:pPr>
              <w:jc w:val="center"/>
              <w:rPr>
                <w:sz w:val="20"/>
                <w:szCs w:val="20"/>
              </w:rPr>
            </w:pPr>
            <w:r w:rsidRPr="00B64C47">
              <w:rPr>
                <w:sz w:val="20"/>
                <w:szCs w:val="20"/>
              </w:rPr>
              <w:t>2023</w:t>
            </w:r>
          </w:p>
        </w:tc>
        <w:tc>
          <w:tcPr>
            <w:tcW w:w="1417" w:type="dxa"/>
            <w:tcBorders>
              <w:bottom w:val="single" w:sz="4" w:space="0" w:color="auto"/>
            </w:tcBorders>
            <w:shd w:val="clear" w:color="auto" w:fill="D9D9D9"/>
          </w:tcPr>
          <w:p w:rsidR="003013CB" w:rsidRPr="00B64C47" w:rsidRDefault="003013CB" w:rsidP="00CA463F">
            <w:pPr>
              <w:jc w:val="center"/>
              <w:rPr>
                <w:sz w:val="20"/>
                <w:szCs w:val="20"/>
              </w:rPr>
            </w:pPr>
            <w:r w:rsidRPr="00B64C47">
              <w:rPr>
                <w:sz w:val="20"/>
                <w:szCs w:val="20"/>
              </w:rPr>
              <w:t>2023-2026</w:t>
            </w:r>
          </w:p>
        </w:tc>
      </w:tr>
      <w:tr w:rsidR="003013CB" w:rsidRPr="00B64C47" w:rsidTr="00CA463F">
        <w:trPr>
          <w:trHeight w:val="291"/>
        </w:trPr>
        <w:tc>
          <w:tcPr>
            <w:tcW w:w="851" w:type="dxa"/>
            <w:vMerge w:val="restart"/>
            <w:shd w:val="pct10" w:color="auto" w:fill="auto"/>
            <w:textDirection w:val="btLr"/>
          </w:tcPr>
          <w:p w:rsidR="003013CB" w:rsidRPr="00B64C47" w:rsidRDefault="003013CB" w:rsidP="00CA463F">
            <w:pPr>
              <w:ind w:left="113" w:right="113"/>
              <w:jc w:val="center"/>
              <w:rPr>
                <w:sz w:val="20"/>
                <w:szCs w:val="20"/>
              </w:rPr>
            </w:pPr>
            <w:r w:rsidRPr="00B64C47">
              <w:rPr>
                <w:b/>
                <w:sz w:val="20"/>
                <w:szCs w:val="20"/>
              </w:rPr>
              <w:t>Второй этап строительства</w:t>
            </w:r>
          </w:p>
        </w:tc>
        <w:tc>
          <w:tcPr>
            <w:tcW w:w="6833" w:type="dxa"/>
            <w:shd w:val="pct10"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Многоквартирный жилой дом со встроенными помещениями общественного назначения и пристроенной автостоянкой закрытого типа (литер 3)</w:t>
            </w:r>
          </w:p>
        </w:tc>
        <w:tc>
          <w:tcPr>
            <w:tcW w:w="1559" w:type="dxa"/>
            <w:shd w:val="pct10" w:color="auto" w:fill="auto"/>
          </w:tcPr>
          <w:p w:rsidR="003013CB" w:rsidRPr="00B64C47" w:rsidRDefault="003013CB" w:rsidP="00CA463F">
            <w:pPr>
              <w:jc w:val="center"/>
              <w:rPr>
                <w:sz w:val="20"/>
                <w:szCs w:val="20"/>
              </w:rPr>
            </w:pPr>
            <w:r w:rsidRPr="00B64C47">
              <w:rPr>
                <w:sz w:val="20"/>
                <w:szCs w:val="20"/>
              </w:rPr>
              <w:t>2024</w:t>
            </w:r>
          </w:p>
        </w:tc>
        <w:tc>
          <w:tcPr>
            <w:tcW w:w="1417" w:type="dxa"/>
            <w:shd w:val="pct10" w:color="auto" w:fill="auto"/>
          </w:tcPr>
          <w:p w:rsidR="003013CB" w:rsidRPr="00B64C47" w:rsidRDefault="003013CB" w:rsidP="00CA463F">
            <w:pPr>
              <w:jc w:val="center"/>
              <w:rPr>
                <w:bCs/>
                <w:sz w:val="20"/>
                <w:szCs w:val="20"/>
              </w:rPr>
            </w:pPr>
            <w:r w:rsidRPr="00B64C47">
              <w:rPr>
                <w:sz w:val="20"/>
                <w:szCs w:val="20"/>
              </w:rPr>
              <w:t>2024-2027</w:t>
            </w:r>
          </w:p>
        </w:tc>
      </w:tr>
      <w:tr w:rsidR="003013CB" w:rsidRPr="00B64C47" w:rsidTr="00CA463F">
        <w:trPr>
          <w:trHeight w:val="266"/>
        </w:trPr>
        <w:tc>
          <w:tcPr>
            <w:tcW w:w="851" w:type="dxa"/>
            <w:vMerge/>
            <w:shd w:val="pct10" w:color="auto" w:fill="auto"/>
          </w:tcPr>
          <w:p w:rsidR="003013CB" w:rsidRPr="00B64C47" w:rsidRDefault="003013CB" w:rsidP="00CA463F">
            <w:pPr>
              <w:rPr>
                <w:sz w:val="20"/>
                <w:szCs w:val="20"/>
              </w:rPr>
            </w:pPr>
          </w:p>
        </w:tc>
        <w:tc>
          <w:tcPr>
            <w:tcW w:w="6833" w:type="dxa"/>
            <w:shd w:val="pct10"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Объекты инженерной инфраструктуры (литер 11, 12)</w:t>
            </w:r>
          </w:p>
        </w:tc>
        <w:tc>
          <w:tcPr>
            <w:tcW w:w="1559" w:type="dxa"/>
            <w:shd w:val="pct10" w:color="auto" w:fill="auto"/>
          </w:tcPr>
          <w:p w:rsidR="003013CB" w:rsidRPr="00B64C47" w:rsidRDefault="003013CB" w:rsidP="00CA463F">
            <w:pPr>
              <w:jc w:val="center"/>
              <w:rPr>
                <w:sz w:val="20"/>
                <w:szCs w:val="20"/>
              </w:rPr>
            </w:pPr>
            <w:r w:rsidRPr="00B64C47">
              <w:rPr>
                <w:sz w:val="20"/>
                <w:szCs w:val="20"/>
              </w:rPr>
              <w:t>2024</w:t>
            </w:r>
          </w:p>
        </w:tc>
        <w:tc>
          <w:tcPr>
            <w:tcW w:w="1417" w:type="dxa"/>
            <w:shd w:val="pct10" w:color="auto" w:fill="auto"/>
          </w:tcPr>
          <w:p w:rsidR="003013CB" w:rsidRPr="00B64C47" w:rsidRDefault="003013CB" w:rsidP="00CA463F">
            <w:pPr>
              <w:jc w:val="center"/>
              <w:rPr>
                <w:bCs/>
                <w:sz w:val="20"/>
                <w:szCs w:val="20"/>
              </w:rPr>
            </w:pPr>
            <w:r w:rsidRPr="00B64C47">
              <w:rPr>
                <w:sz w:val="20"/>
                <w:szCs w:val="20"/>
              </w:rPr>
              <w:t>2024-2027</w:t>
            </w:r>
          </w:p>
        </w:tc>
      </w:tr>
      <w:tr w:rsidR="003013CB" w:rsidRPr="00B64C47" w:rsidTr="00CA463F">
        <w:trPr>
          <w:trHeight w:val="285"/>
        </w:trPr>
        <w:tc>
          <w:tcPr>
            <w:tcW w:w="851" w:type="dxa"/>
            <w:vMerge/>
            <w:shd w:val="pct10" w:color="auto" w:fill="auto"/>
          </w:tcPr>
          <w:p w:rsidR="003013CB" w:rsidRPr="00B64C47" w:rsidRDefault="003013CB" w:rsidP="00CA463F">
            <w:pPr>
              <w:rPr>
                <w:sz w:val="20"/>
                <w:szCs w:val="20"/>
              </w:rPr>
            </w:pPr>
          </w:p>
        </w:tc>
        <w:tc>
          <w:tcPr>
            <w:tcW w:w="6833" w:type="dxa"/>
            <w:shd w:val="pct10"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Многоквартирные жилые дома средней этажности (литер 5.1-5.4) - 4 шт.</w:t>
            </w:r>
          </w:p>
        </w:tc>
        <w:tc>
          <w:tcPr>
            <w:tcW w:w="1559" w:type="dxa"/>
            <w:shd w:val="pct10" w:color="auto" w:fill="auto"/>
          </w:tcPr>
          <w:p w:rsidR="003013CB" w:rsidRPr="00B64C47" w:rsidRDefault="003013CB" w:rsidP="00CA463F">
            <w:pPr>
              <w:jc w:val="center"/>
              <w:rPr>
                <w:sz w:val="20"/>
                <w:szCs w:val="20"/>
              </w:rPr>
            </w:pPr>
            <w:r w:rsidRPr="00B64C47">
              <w:rPr>
                <w:sz w:val="20"/>
                <w:szCs w:val="20"/>
              </w:rPr>
              <w:t>2025</w:t>
            </w:r>
          </w:p>
        </w:tc>
        <w:tc>
          <w:tcPr>
            <w:tcW w:w="1417" w:type="dxa"/>
            <w:shd w:val="pct10" w:color="auto" w:fill="auto"/>
          </w:tcPr>
          <w:p w:rsidR="003013CB" w:rsidRPr="00B64C47" w:rsidRDefault="003013CB" w:rsidP="00CA463F">
            <w:pPr>
              <w:jc w:val="center"/>
              <w:rPr>
                <w:bCs/>
                <w:sz w:val="20"/>
                <w:szCs w:val="20"/>
              </w:rPr>
            </w:pPr>
            <w:r w:rsidRPr="00B64C47">
              <w:rPr>
                <w:sz w:val="20"/>
                <w:szCs w:val="20"/>
              </w:rPr>
              <w:t>2025-2028</w:t>
            </w:r>
          </w:p>
        </w:tc>
      </w:tr>
      <w:tr w:rsidR="003013CB" w:rsidRPr="00B64C47" w:rsidTr="00CA463F">
        <w:trPr>
          <w:trHeight w:val="285"/>
        </w:trPr>
        <w:tc>
          <w:tcPr>
            <w:tcW w:w="851" w:type="dxa"/>
            <w:vMerge/>
            <w:shd w:val="pct10" w:color="auto" w:fill="auto"/>
          </w:tcPr>
          <w:p w:rsidR="003013CB" w:rsidRPr="00B64C47" w:rsidRDefault="003013CB" w:rsidP="00CA463F">
            <w:pPr>
              <w:rPr>
                <w:sz w:val="20"/>
                <w:szCs w:val="20"/>
              </w:rPr>
            </w:pPr>
          </w:p>
        </w:tc>
        <w:tc>
          <w:tcPr>
            <w:tcW w:w="6833" w:type="dxa"/>
            <w:shd w:val="pct10"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Благоустройство и озеленение участков общего пользования</w:t>
            </w:r>
          </w:p>
        </w:tc>
        <w:tc>
          <w:tcPr>
            <w:tcW w:w="1559" w:type="dxa"/>
            <w:shd w:val="pct10" w:color="auto" w:fill="auto"/>
          </w:tcPr>
          <w:p w:rsidR="003013CB" w:rsidRPr="00B64C47" w:rsidRDefault="003013CB" w:rsidP="00CA463F">
            <w:pPr>
              <w:jc w:val="center"/>
              <w:rPr>
                <w:sz w:val="20"/>
                <w:szCs w:val="20"/>
              </w:rPr>
            </w:pPr>
            <w:r w:rsidRPr="00B64C47">
              <w:rPr>
                <w:sz w:val="20"/>
                <w:szCs w:val="20"/>
              </w:rPr>
              <w:t>2025</w:t>
            </w:r>
          </w:p>
        </w:tc>
        <w:tc>
          <w:tcPr>
            <w:tcW w:w="1417" w:type="dxa"/>
            <w:shd w:val="pct10" w:color="auto" w:fill="auto"/>
          </w:tcPr>
          <w:p w:rsidR="003013CB" w:rsidRPr="00B64C47" w:rsidRDefault="003013CB" w:rsidP="00CA463F">
            <w:pPr>
              <w:jc w:val="center"/>
              <w:rPr>
                <w:sz w:val="20"/>
                <w:szCs w:val="20"/>
              </w:rPr>
            </w:pPr>
            <w:r w:rsidRPr="00B64C47">
              <w:rPr>
                <w:sz w:val="20"/>
                <w:szCs w:val="20"/>
              </w:rPr>
              <w:t>2025-2028</w:t>
            </w:r>
          </w:p>
        </w:tc>
      </w:tr>
      <w:tr w:rsidR="003013CB" w:rsidRPr="00B64C47" w:rsidTr="00CA463F">
        <w:trPr>
          <w:trHeight w:val="393"/>
        </w:trPr>
        <w:tc>
          <w:tcPr>
            <w:tcW w:w="851" w:type="dxa"/>
            <w:vMerge/>
            <w:shd w:val="pct10" w:color="auto" w:fill="auto"/>
          </w:tcPr>
          <w:p w:rsidR="003013CB" w:rsidRPr="00B64C47" w:rsidRDefault="003013CB" w:rsidP="00CA463F">
            <w:pPr>
              <w:rPr>
                <w:sz w:val="20"/>
                <w:szCs w:val="20"/>
              </w:rPr>
            </w:pPr>
          </w:p>
        </w:tc>
        <w:tc>
          <w:tcPr>
            <w:tcW w:w="6833" w:type="dxa"/>
            <w:shd w:val="pct10"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Строительство внеплощадочных сетей</w:t>
            </w:r>
          </w:p>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 xml:space="preserve"> (в </w:t>
            </w:r>
            <w:proofErr w:type="spellStart"/>
            <w:r w:rsidRPr="00B64C47">
              <w:rPr>
                <w:sz w:val="20"/>
                <w:szCs w:val="20"/>
                <w:lang w:eastAsia="ru-RU"/>
              </w:rPr>
              <w:t>т.ч</w:t>
            </w:r>
            <w:proofErr w:type="spellEnd"/>
            <w:r w:rsidRPr="00B64C47">
              <w:rPr>
                <w:sz w:val="20"/>
                <w:szCs w:val="20"/>
                <w:lang w:eastAsia="ru-RU"/>
              </w:rPr>
              <w:t>. по договорам тех присоединения)</w:t>
            </w:r>
          </w:p>
        </w:tc>
        <w:tc>
          <w:tcPr>
            <w:tcW w:w="1559" w:type="dxa"/>
            <w:shd w:val="pct10" w:color="auto" w:fill="auto"/>
          </w:tcPr>
          <w:p w:rsidR="003013CB" w:rsidRPr="00B64C47" w:rsidRDefault="003013CB" w:rsidP="00CA463F">
            <w:pPr>
              <w:jc w:val="center"/>
              <w:rPr>
                <w:sz w:val="20"/>
                <w:szCs w:val="20"/>
              </w:rPr>
            </w:pPr>
            <w:r w:rsidRPr="00B64C47">
              <w:rPr>
                <w:sz w:val="20"/>
                <w:szCs w:val="20"/>
              </w:rPr>
              <w:t>2024</w:t>
            </w:r>
          </w:p>
        </w:tc>
        <w:tc>
          <w:tcPr>
            <w:tcW w:w="1417" w:type="dxa"/>
            <w:shd w:val="pct10" w:color="auto" w:fill="auto"/>
          </w:tcPr>
          <w:p w:rsidR="003013CB" w:rsidRPr="00B64C47" w:rsidRDefault="003013CB" w:rsidP="00CA463F">
            <w:pPr>
              <w:jc w:val="center"/>
              <w:rPr>
                <w:sz w:val="20"/>
                <w:szCs w:val="20"/>
              </w:rPr>
            </w:pPr>
            <w:r w:rsidRPr="00B64C47">
              <w:rPr>
                <w:sz w:val="20"/>
                <w:szCs w:val="20"/>
              </w:rPr>
              <w:t>2024-2028</w:t>
            </w:r>
          </w:p>
        </w:tc>
      </w:tr>
      <w:tr w:rsidR="003013CB" w:rsidRPr="00B64C47" w:rsidTr="00CA463F">
        <w:trPr>
          <w:trHeight w:val="303"/>
        </w:trPr>
        <w:tc>
          <w:tcPr>
            <w:tcW w:w="851" w:type="dxa"/>
            <w:vMerge/>
            <w:shd w:val="pct10" w:color="auto" w:fill="auto"/>
          </w:tcPr>
          <w:p w:rsidR="003013CB" w:rsidRPr="00B64C47" w:rsidRDefault="003013CB" w:rsidP="00CA463F">
            <w:pPr>
              <w:rPr>
                <w:sz w:val="20"/>
                <w:szCs w:val="20"/>
              </w:rPr>
            </w:pPr>
          </w:p>
        </w:tc>
        <w:tc>
          <w:tcPr>
            <w:tcW w:w="6833" w:type="dxa"/>
            <w:shd w:val="pct10"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Строительство внутриквартальных дорог и проездов</w:t>
            </w:r>
          </w:p>
        </w:tc>
        <w:tc>
          <w:tcPr>
            <w:tcW w:w="1559" w:type="dxa"/>
            <w:shd w:val="pct10" w:color="auto" w:fill="auto"/>
          </w:tcPr>
          <w:p w:rsidR="003013CB" w:rsidRPr="00B64C47" w:rsidRDefault="003013CB" w:rsidP="00CA463F">
            <w:pPr>
              <w:jc w:val="center"/>
              <w:rPr>
                <w:sz w:val="20"/>
                <w:szCs w:val="20"/>
              </w:rPr>
            </w:pPr>
            <w:r w:rsidRPr="00B64C47">
              <w:rPr>
                <w:sz w:val="20"/>
                <w:szCs w:val="20"/>
              </w:rPr>
              <w:t>2024</w:t>
            </w:r>
          </w:p>
        </w:tc>
        <w:tc>
          <w:tcPr>
            <w:tcW w:w="1417" w:type="dxa"/>
            <w:shd w:val="pct10" w:color="auto" w:fill="auto"/>
          </w:tcPr>
          <w:p w:rsidR="003013CB" w:rsidRPr="00B64C47" w:rsidRDefault="003013CB" w:rsidP="00CA463F">
            <w:pPr>
              <w:jc w:val="center"/>
              <w:rPr>
                <w:sz w:val="20"/>
                <w:szCs w:val="20"/>
              </w:rPr>
            </w:pPr>
            <w:r w:rsidRPr="00B64C47">
              <w:rPr>
                <w:sz w:val="20"/>
                <w:szCs w:val="20"/>
              </w:rPr>
              <w:t>2024-2028</w:t>
            </w:r>
          </w:p>
        </w:tc>
      </w:tr>
      <w:tr w:rsidR="003013CB" w:rsidRPr="00B64C47" w:rsidTr="00CA463F">
        <w:trPr>
          <w:trHeight w:val="518"/>
        </w:trPr>
        <w:tc>
          <w:tcPr>
            <w:tcW w:w="851" w:type="dxa"/>
            <w:vMerge/>
            <w:shd w:val="clear" w:color="auto" w:fill="auto"/>
            <w:textDirection w:val="btLr"/>
          </w:tcPr>
          <w:p w:rsidR="003013CB" w:rsidRPr="00B64C47" w:rsidRDefault="003013CB" w:rsidP="00CA463F">
            <w:pPr>
              <w:ind w:left="113" w:right="113"/>
              <w:jc w:val="center"/>
              <w:rPr>
                <w:b/>
                <w:sz w:val="20"/>
                <w:szCs w:val="20"/>
              </w:rPr>
            </w:pPr>
          </w:p>
        </w:tc>
        <w:tc>
          <w:tcPr>
            <w:tcW w:w="6833" w:type="dxa"/>
            <w:shd w:val="pct5"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Многоквартирный жилой дом со встроенными помещениями общественного назначения и подземной автостоянкой закрытого типа (литер 4)</w:t>
            </w:r>
          </w:p>
        </w:tc>
        <w:tc>
          <w:tcPr>
            <w:tcW w:w="1559" w:type="dxa"/>
            <w:shd w:val="clear" w:color="auto" w:fill="auto"/>
          </w:tcPr>
          <w:p w:rsidR="003013CB" w:rsidRPr="00B64C47" w:rsidRDefault="003013CB" w:rsidP="00CA463F">
            <w:pPr>
              <w:jc w:val="center"/>
              <w:rPr>
                <w:sz w:val="20"/>
                <w:szCs w:val="20"/>
              </w:rPr>
            </w:pPr>
            <w:r w:rsidRPr="00B64C47">
              <w:rPr>
                <w:sz w:val="20"/>
                <w:szCs w:val="20"/>
              </w:rPr>
              <w:t>2025</w:t>
            </w:r>
          </w:p>
        </w:tc>
        <w:tc>
          <w:tcPr>
            <w:tcW w:w="1417" w:type="dxa"/>
          </w:tcPr>
          <w:p w:rsidR="003013CB" w:rsidRPr="00B64C47" w:rsidRDefault="003013CB" w:rsidP="00CA463F">
            <w:pPr>
              <w:jc w:val="center"/>
              <w:rPr>
                <w:sz w:val="20"/>
                <w:szCs w:val="20"/>
              </w:rPr>
            </w:pPr>
            <w:r w:rsidRPr="00B64C47">
              <w:rPr>
                <w:sz w:val="20"/>
                <w:szCs w:val="20"/>
              </w:rPr>
              <w:t>2026-2028</w:t>
            </w:r>
          </w:p>
        </w:tc>
      </w:tr>
      <w:tr w:rsidR="003013CB" w:rsidRPr="00B64C47" w:rsidTr="003013CB">
        <w:trPr>
          <w:trHeight w:val="476"/>
        </w:trPr>
        <w:tc>
          <w:tcPr>
            <w:tcW w:w="851" w:type="dxa"/>
            <w:vMerge w:val="restart"/>
            <w:shd w:val="clear" w:color="auto" w:fill="auto"/>
            <w:textDirection w:val="btLr"/>
          </w:tcPr>
          <w:p w:rsidR="003013CB" w:rsidRPr="00B64C47" w:rsidRDefault="003013CB" w:rsidP="00CA463F">
            <w:pPr>
              <w:ind w:left="113" w:right="113"/>
              <w:jc w:val="center"/>
              <w:rPr>
                <w:sz w:val="20"/>
                <w:szCs w:val="20"/>
              </w:rPr>
            </w:pPr>
            <w:r w:rsidRPr="00B64C47">
              <w:rPr>
                <w:b/>
                <w:sz w:val="20"/>
                <w:szCs w:val="20"/>
              </w:rPr>
              <w:lastRenderedPageBreak/>
              <w:t>Третий этап строительства</w:t>
            </w:r>
          </w:p>
        </w:tc>
        <w:tc>
          <w:tcPr>
            <w:tcW w:w="6833" w:type="dxa"/>
            <w:shd w:val="pct5"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Многофункциональный общественный комплекс (литер 9)</w:t>
            </w:r>
          </w:p>
        </w:tc>
        <w:tc>
          <w:tcPr>
            <w:tcW w:w="1559" w:type="dxa"/>
            <w:shd w:val="clear" w:color="auto" w:fill="auto"/>
          </w:tcPr>
          <w:p w:rsidR="003013CB" w:rsidRPr="00B64C47" w:rsidRDefault="003013CB" w:rsidP="00CA463F">
            <w:pPr>
              <w:jc w:val="center"/>
              <w:rPr>
                <w:sz w:val="20"/>
                <w:szCs w:val="20"/>
              </w:rPr>
            </w:pPr>
            <w:r w:rsidRPr="00B64C47">
              <w:rPr>
                <w:sz w:val="20"/>
                <w:szCs w:val="20"/>
              </w:rPr>
              <w:t>2027</w:t>
            </w:r>
          </w:p>
        </w:tc>
        <w:tc>
          <w:tcPr>
            <w:tcW w:w="1417" w:type="dxa"/>
          </w:tcPr>
          <w:p w:rsidR="003013CB" w:rsidRPr="00B64C47" w:rsidRDefault="003013CB" w:rsidP="00CA463F">
            <w:pPr>
              <w:jc w:val="center"/>
              <w:rPr>
                <w:bCs/>
                <w:sz w:val="20"/>
                <w:szCs w:val="20"/>
              </w:rPr>
            </w:pPr>
            <w:r w:rsidRPr="00B64C47">
              <w:rPr>
                <w:sz w:val="20"/>
                <w:szCs w:val="20"/>
              </w:rPr>
              <w:t>2028-2030</w:t>
            </w:r>
          </w:p>
        </w:tc>
      </w:tr>
      <w:tr w:rsidR="003013CB" w:rsidRPr="00B64C47" w:rsidTr="00CA463F">
        <w:trPr>
          <w:trHeight w:val="262"/>
        </w:trPr>
        <w:tc>
          <w:tcPr>
            <w:tcW w:w="851" w:type="dxa"/>
            <w:vMerge/>
            <w:shd w:val="clear" w:color="auto" w:fill="auto"/>
            <w:textDirection w:val="btLr"/>
          </w:tcPr>
          <w:p w:rsidR="003013CB" w:rsidRPr="00B64C47" w:rsidRDefault="003013CB" w:rsidP="00CA463F">
            <w:pPr>
              <w:ind w:left="113" w:right="113"/>
              <w:jc w:val="center"/>
              <w:rPr>
                <w:b/>
                <w:sz w:val="20"/>
                <w:szCs w:val="20"/>
              </w:rPr>
            </w:pPr>
          </w:p>
        </w:tc>
        <w:tc>
          <w:tcPr>
            <w:tcW w:w="6833" w:type="dxa"/>
            <w:shd w:val="pct5"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МДОУ Детский сад ясли на 200 мест (литер 8)</w:t>
            </w:r>
          </w:p>
        </w:tc>
        <w:tc>
          <w:tcPr>
            <w:tcW w:w="1559" w:type="dxa"/>
            <w:shd w:val="clear" w:color="auto" w:fill="auto"/>
          </w:tcPr>
          <w:p w:rsidR="003013CB" w:rsidRPr="00B64C47" w:rsidRDefault="003013CB" w:rsidP="00CA463F">
            <w:pPr>
              <w:jc w:val="center"/>
              <w:rPr>
                <w:sz w:val="20"/>
                <w:szCs w:val="20"/>
              </w:rPr>
            </w:pPr>
            <w:r w:rsidRPr="00B64C47">
              <w:rPr>
                <w:sz w:val="20"/>
                <w:szCs w:val="20"/>
              </w:rPr>
              <w:t>2025</w:t>
            </w:r>
          </w:p>
        </w:tc>
        <w:tc>
          <w:tcPr>
            <w:tcW w:w="1417" w:type="dxa"/>
          </w:tcPr>
          <w:p w:rsidR="003013CB" w:rsidRPr="00B64C47" w:rsidRDefault="003013CB" w:rsidP="00CA463F">
            <w:pPr>
              <w:jc w:val="center"/>
              <w:rPr>
                <w:sz w:val="20"/>
                <w:szCs w:val="20"/>
              </w:rPr>
            </w:pPr>
            <w:r w:rsidRPr="00B64C47">
              <w:rPr>
                <w:sz w:val="20"/>
                <w:szCs w:val="20"/>
              </w:rPr>
              <w:t>2025-2032</w:t>
            </w:r>
          </w:p>
        </w:tc>
      </w:tr>
      <w:tr w:rsidR="003013CB" w:rsidRPr="00B64C47" w:rsidTr="00CA463F">
        <w:tc>
          <w:tcPr>
            <w:tcW w:w="851" w:type="dxa"/>
            <w:vMerge/>
            <w:shd w:val="clear" w:color="auto" w:fill="auto"/>
          </w:tcPr>
          <w:p w:rsidR="003013CB" w:rsidRPr="00B64C47" w:rsidRDefault="003013CB" w:rsidP="00CA463F">
            <w:pPr>
              <w:rPr>
                <w:sz w:val="20"/>
                <w:szCs w:val="20"/>
              </w:rPr>
            </w:pPr>
          </w:p>
        </w:tc>
        <w:tc>
          <w:tcPr>
            <w:tcW w:w="6833" w:type="dxa"/>
            <w:shd w:val="pct5"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Общественное здание коммерческого назначения (литеры 6,7)</w:t>
            </w:r>
          </w:p>
        </w:tc>
        <w:tc>
          <w:tcPr>
            <w:tcW w:w="1559" w:type="dxa"/>
            <w:shd w:val="clear" w:color="auto" w:fill="auto"/>
          </w:tcPr>
          <w:p w:rsidR="003013CB" w:rsidRPr="00B64C47" w:rsidRDefault="003013CB" w:rsidP="00CA463F">
            <w:pPr>
              <w:jc w:val="center"/>
              <w:rPr>
                <w:sz w:val="20"/>
                <w:szCs w:val="20"/>
              </w:rPr>
            </w:pPr>
            <w:r w:rsidRPr="00B64C47">
              <w:rPr>
                <w:sz w:val="20"/>
                <w:szCs w:val="20"/>
              </w:rPr>
              <w:t>2029</w:t>
            </w:r>
          </w:p>
        </w:tc>
        <w:tc>
          <w:tcPr>
            <w:tcW w:w="1417" w:type="dxa"/>
          </w:tcPr>
          <w:p w:rsidR="003013CB" w:rsidRPr="00B64C47" w:rsidRDefault="003013CB" w:rsidP="00CA463F">
            <w:pPr>
              <w:jc w:val="center"/>
              <w:rPr>
                <w:bCs/>
                <w:sz w:val="20"/>
                <w:szCs w:val="20"/>
              </w:rPr>
            </w:pPr>
            <w:r w:rsidRPr="00B64C47">
              <w:rPr>
                <w:sz w:val="20"/>
                <w:szCs w:val="20"/>
              </w:rPr>
              <w:t>2030-2032</w:t>
            </w:r>
          </w:p>
        </w:tc>
      </w:tr>
      <w:tr w:rsidR="003013CB" w:rsidRPr="00B64C47" w:rsidTr="00CA463F">
        <w:trPr>
          <w:trHeight w:val="401"/>
        </w:trPr>
        <w:tc>
          <w:tcPr>
            <w:tcW w:w="851" w:type="dxa"/>
            <w:vMerge/>
            <w:shd w:val="clear" w:color="auto" w:fill="auto"/>
          </w:tcPr>
          <w:p w:rsidR="003013CB" w:rsidRPr="00B64C47" w:rsidRDefault="003013CB" w:rsidP="00CA463F">
            <w:pPr>
              <w:rPr>
                <w:sz w:val="20"/>
                <w:szCs w:val="20"/>
              </w:rPr>
            </w:pPr>
          </w:p>
        </w:tc>
        <w:tc>
          <w:tcPr>
            <w:tcW w:w="6833" w:type="dxa"/>
            <w:shd w:val="pct5"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Строительство внеплощадочных сетей</w:t>
            </w:r>
          </w:p>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 xml:space="preserve"> (в </w:t>
            </w:r>
            <w:proofErr w:type="spellStart"/>
            <w:r w:rsidRPr="00B64C47">
              <w:rPr>
                <w:sz w:val="20"/>
                <w:szCs w:val="20"/>
                <w:lang w:eastAsia="ru-RU"/>
              </w:rPr>
              <w:t>т.ч</w:t>
            </w:r>
            <w:proofErr w:type="spellEnd"/>
            <w:r w:rsidRPr="00B64C47">
              <w:rPr>
                <w:sz w:val="20"/>
                <w:szCs w:val="20"/>
                <w:lang w:eastAsia="ru-RU"/>
              </w:rPr>
              <w:t>. по договорам тех присоединения)</w:t>
            </w:r>
          </w:p>
        </w:tc>
        <w:tc>
          <w:tcPr>
            <w:tcW w:w="1559" w:type="dxa"/>
            <w:shd w:val="clear" w:color="auto" w:fill="auto"/>
          </w:tcPr>
          <w:p w:rsidR="003013CB" w:rsidRPr="00B64C47" w:rsidRDefault="003013CB" w:rsidP="00CA463F">
            <w:pPr>
              <w:jc w:val="center"/>
              <w:rPr>
                <w:sz w:val="20"/>
                <w:szCs w:val="20"/>
              </w:rPr>
            </w:pPr>
            <w:r w:rsidRPr="00B64C47">
              <w:rPr>
                <w:sz w:val="20"/>
                <w:szCs w:val="20"/>
              </w:rPr>
              <w:t>2025-2029</w:t>
            </w:r>
          </w:p>
        </w:tc>
        <w:tc>
          <w:tcPr>
            <w:tcW w:w="1417" w:type="dxa"/>
          </w:tcPr>
          <w:p w:rsidR="003013CB" w:rsidRPr="00B64C47" w:rsidRDefault="003013CB" w:rsidP="00CA463F">
            <w:pPr>
              <w:jc w:val="center"/>
              <w:rPr>
                <w:bCs/>
                <w:sz w:val="20"/>
                <w:szCs w:val="20"/>
              </w:rPr>
            </w:pPr>
            <w:r w:rsidRPr="00B64C47">
              <w:rPr>
                <w:sz w:val="20"/>
                <w:szCs w:val="20"/>
              </w:rPr>
              <w:t>2026-2032</w:t>
            </w:r>
          </w:p>
        </w:tc>
      </w:tr>
      <w:tr w:rsidR="003013CB" w:rsidRPr="00B64C47" w:rsidTr="00CA463F">
        <w:trPr>
          <w:trHeight w:val="277"/>
        </w:trPr>
        <w:tc>
          <w:tcPr>
            <w:tcW w:w="851" w:type="dxa"/>
            <w:vMerge/>
            <w:shd w:val="clear" w:color="auto" w:fill="auto"/>
          </w:tcPr>
          <w:p w:rsidR="003013CB" w:rsidRPr="00B64C47" w:rsidRDefault="003013CB" w:rsidP="00CA463F">
            <w:pPr>
              <w:rPr>
                <w:sz w:val="20"/>
                <w:szCs w:val="20"/>
              </w:rPr>
            </w:pPr>
          </w:p>
        </w:tc>
        <w:tc>
          <w:tcPr>
            <w:tcW w:w="6833" w:type="dxa"/>
            <w:shd w:val="pct5"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Строительство внутриквартальных дорог и проездов</w:t>
            </w:r>
          </w:p>
        </w:tc>
        <w:tc>
          <w:tcPr>
            <w:tcW w:w="1559" w:type="dxa"/>
            <w:shd w:val="clear" w:color="auto" w:fill="auto"/>
          </w:tcPr>
          <w:p w:rsidR="003013CB" w:rsidRPr="00B64C47" w:rsidRDefault="003013CB" w:rsidP="00CA463F">
            <w:pPr>
              <w:jc w:val="center"/>
              <w:rPr>
                <w:sz w:val="20"/>
                <w:szCs w:val="20"/>
              </w:rPr>
            </w:pPr>
            <w:r w:rsidRPr="00B64C47">
              <w:rPr>
                <w:sz w:val="20"/>
                <w:szCs w:val="20"/>
              </w:rPr>
              <w:t>2025-2029</w:t>
            </w:r>
          </w:p>
        </w:tc>
        <w:tc>
          <w:tcPr>
            <w:tcW w:w="1417" w:type="dxa"/>
          </w:tcPr>
          <w:p w:rsidR="003013CB" w:rsidRPr="00B64C47" w:rsidRDefault="003013CB" w:rsidP="00CA463F">
            <w:pPr>
              <w:jc w:val="center"/>
              <w:rPr>
                <w:bCs/>
                <w:sz w:val="20"/>
                <w:szCs w:val="20"/>
              </w:rPr>
            </w:pPr>
            <w:r w:rsidRPr="00B64C47">
              <w:rPr>
                <w:sz w:val="20"/>
                <w:szCs w:val="20"/>
              </w:rPr>
              <w:t>2026-2032</w:t>
            </w:r>
          </w:p>
        </w:tc>
      </w:tr>
      <w:tr w:rsidR="003013CB" w:rsidRPr="00B64C47" w:rsidTr="00CA463F">
        <w:trPr>
          <w:trHeight w:val="280"/>
        </w:trPr>
        <w:tc>
          <w:tcPr>
            <w:tcW w:w="851" w:type="dxa"/>
            <w:vMerge/>
            <w:shd w:val="clear" w:color="auto" w:fill="auto"/>
          </w:tcPr>
          <w:p w:rsidR="003013CB" w:rsidRPr="00B64C47" w:rsidRDefault="003013CB" w:rsidP="00CA463F">
            <w:pPr>
              <w:rPr>
                <w:sz w:val="20"/>
                <w:szCs w:val="20"/>
              </w:rPr>
            </w:pPr>
          </w:p>
        </w:tc>
        <w:tc>
          <w:tcPr>
            <w:tcW w:w="6833" w:type="dxa"/>
            <w:shd w:val="pct5" w:color="auto" w:fill="auto"/>
          </w:tcPr>
          <w:p w:rsidR="003013CB" w:rsidRPr="00B64C47" w:rsidRDefault="003013CB" w:rsidP="00CA463F">
            <w:pPr>
              <w:autoSpaceDE w:val="0"/>
              <w:autoSpaceDN w:val="0"/>
              <w:adjustRightInd w:val="0"/>
              <w:jc w:val="center"/>
              <w:rPr>
                <w:sz w:val="20"/>
                <w:szCs w:val="20"/>
                <w:lang w:eastAsia="ru-RU"/>
              </w:rPr>
            </w:pPr>
            <w:r w:rsidRPr="00B64C47">
              <w:rPr>
                <w:sz w:val="20"/>
                <w:szCs w:val="20"/>
                <w:lang w:eastAsia="ru-RU"/>
              </w:rPr>
              <w:t>Благоустройство и озеленение участков общего пользования</w:t>
            </w:r>
          </w:p>
        </w:tc>
        <w:tc>
          <w:tcPr>
            <w:tcW w:w="1559" w:type="dxa"/>
            <w:shd w:val="clear" w:color="auto" w:fill="auto"/>
          </w:tcPr>
          <w:p w:rsidR="003013CB" w:rsidRPr="00B64C47" w:rsidRDefault="003013CB" w:rsidP="00CA463F">
            <w:pPr>
              <w:jc w:val="center"/>
              <w:rPr>
                <w:sz w:val="20"/>
                <w:szCs w:val="20"/>
              </w:rPr>
            </w:pPr>
            <w:r w:rsidRPr="00B64C47">
              <w:rPr>
                <w:sz w:val="20"/>
                <w:szCs w:val="20"/>
              </w:rPr>
              <w:t>2025-2029</w:t>
            </w:r>
          </w:p>
        </w:tc>
        <w:tc>
          <w:tcPr>
            <w:tcW w:w="1417" w:type="dxa"/>
          </w:tcPr>
          <w:p w:rsidR="003013CB" w:rsidRPr="00B64C47" w:rsidRDefault="003013CB" w:rsidP="00CA463F">
            <w:pPr>
              <w:jc w:val="center"/>
              <w:rPr>
                <w:sz w:val="20"/>
                <w:szCs w:val="20"/>
              </w:rPr>
            </w:pPr>
            <w:r w:rsidRPr="00B64C47">
              <w:rPr>
                <w:sz w:val="20"/>
                <w:szCs w:val="20"/>
              </w:rPr>
              <w:t>2026-2032</w:t>
            </w:r>
          </w:p>
        </w:tc>
      </w:tr>
    </w:tbl>
    <w:p w:rsidR="003013CB" w:rsidRPr="00B64C47" w:rsidRDefault="003013CB" w:rsidP="003013CB">
      <w:pPr>
        <w:pStyle w:val="a7"/>
        <w:widowControl w:val="0"/>
        <w:shd w:val="clear" w:color="auto" w:fill="FFFFFF"/>
        <w:suppressAutoHyphens/>
        <w:spacing w:after="0" w:line="240" w:lineRule="auto"/>
        <w:ind w:left="0" w:firstLine="510"/>
        <w:jc w:val="both"/>
        <w:rPr>
          <w:rFonts w:ascii="Times New Roman" w:hAnsi="Times New Roman" w:cs="Times New Roman"/>
          <w:color w:val="auto"/>
          <w:sz w:val="8"/>
          <w:szCs w:val="8"/>
        </w:rPr>
      </w:pPr>
    </w:p>
    <w:p w:rsidR="003013CB" w:rsidRPr="00B64C47" w:rsidRDefault="003013CB" w:rsidP="003013CB">
      <w:pPr>
        <w:pStyle w:val="a7"/>
        <w:widowControl w:val="0"/>
        <w:shd w:val="clear" w:color="auto" w:fill="FFFFFF"/>
        <w:suppressAutoHyphens/>
        <w:spacing w:after="0" w:line="240" w:lineRule="auto"/>
        <w:ind w:left="0" w:firstLine="510"/>
        <w:jc w:val="both"/>
        <w:rPr>
          <w:rFonts w:ascii="Times New Roman" w:hAnsi="Times New Roman" w:cs="Times New Roman"/>
          <w:color w:val="auto"/>
          <w:sz w:val="24"/>
          <w:szCs w:val="24"/>
        </w:rPr>
      </w:pPr>
      <w:r w:rsidRPr="00B64C47">
        <w:rPr>
          <w:rFonts w:ascii="Times New Roman" w:hAnsi="Times New Roman" w:cs="Times New Roman"/>
          <w:color w:val="auto"/>
          <w:sz w:val="24"/>
          <w:szCs w:val="24"/>
        </w:rPr>
        <w:t>Озеленение и строительство объектов благоустройства в границах земельных участков ведется параллельно строительству основных объектов, в таблице не отражено.</w:t>
      </w:r>
    </w:p>
    <w:p w:rsidR="003013CB" w:rsidRPr="00B64C47" w:rsidRDefault="003013CB" w:rsidP="003013CB">
      <w:pPr>
        <w:tabs>
          <w:tab w:val="left" w:pos="1418"/>
        </w:tabs>
        <w:autoSpaceDE w:val="0"/>
        <w:spacing w:before="240"/>
        <w:jc w:val="both"/>
        <w:outlineLvl w:val="1"/>
        <w:rPr>
          <w:rFonts w:eastAsia="Lucida Sans Unicode"/>
          <w:b/>
          <w:kern w:val="2"/>
        </w:rPr>
      </w:pPr>
      <w:bookmarkStart w:id="18" w:name="_Toc96448485"/>
      <w:bookmarkStart w:id="19" w:name="_Toc61605515"/>
      <w:bookmarkStart w:id="20" w:name="_Toc61605403"/>
      <w:r w:rsidRPr="00B64C47">
        <w:rPr>
          <w:rFonts w:eastAsia="Lucida Sans Unicode"/>
          <w:b/>
          <w:kern w:val="2"/>
        </w:rPr>
        <w:t>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bookmarkEnd w:id="18"/>
      <w:bookmarkEnd w:id="19"/>
      <w:bookmarkEnd w:id="20"/>
    </w:p>
    <w:p w:rsidR="003013CB" w:rsidRPr="00B64C47" w:rsidRDefault="003013CB" w:rsidP="003013CB">
      <w:pPr>
        <w:ind w:firstLine="567"/>
        <w:jc w:val="both"/>
        <w:rPr>
          <w:bCs/>
          <w:kern w:val="2"/>
        </w:rPr>
      </w:pPr>
      <w:r w:rsidRPr="00B64C47">
        <w:rPr>
          <w:bCs/>
          <w:kern w:val="2"/>
        </w:rPr>
        <w:t>Перечень мероприятий и инвестиционных проектов, включенных в программу комплексного развития систем коммунальной инфраструктуры:</w:t>
      </w:r>
    </w:p>
    <w:tbl>
      <w:tblPr>
        <w:tblW w:w="992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
        <w:gridCol w:w="7087"/>
        <w:gridCol w:w="2268"/>
      </w:tblGrid>
      <w:tr w:rsidR="003013CB" w:rsidRPr="00B64C47" w:rsidTr="00CA463F">
        <w:trPr>
          <w:trHeight w:val="20"/>
          <w:tblHeader/>
        </w:trPr>
        <w:tc>
          <w:tcPr>
            <w:tcW w:w="568" w:type="dxa"/>
            <w:tcBorders>
              <w:top w:val="single" w:sz="4" w:space="0" w:color="auto"/>
              <w:left w:val="single" w:sz="4" w:space="0" w:color="auto"/>
              <w:bottom w:val="single" w:sz="4" w:space="0" w:color="auto"/>
              <w:right w:val="single" w:sz="4" w:space="0" w:color="auto"/>
            </w:tcBorders>
            <w:hideMark/>
          </w:tcPr>
          <w:p w:rsidR="003013CB" w:rsidRPr="00B64C47" w:rsidRDefault="003013CB" w:rsidP="00CA463F">
            <w:pPr>
              <w:pStyle w:val="cee1fbf7edfbe9"/>
              <w:suppressAutoHyphens/>
              <w:rPr>
                <w:rFonts w:ascii="Times New Roman" w:hAnsi="Times New Roman" w:cs="Times New Roman CYR"/>
                <w:b/>
                <w:bCs/>
                <w:color w:val="auto"/>
                <w:sz w:val="18"/>
                <w:szCs w:val="18"/>
              </w:rPr>
            </w:pPr>
            <w:r w:rsidRPr="00B64C47">
              <w:rPr>
                <w:rFonts w:ascii="Times New Roman" w:hAnsi="Times New Roman" w:cs="Times New Roman CYR"/>
                <w:b/>
                <w:bCs/>
                <w:color w:val="auto"/>
                <w:sz w:val="18"/>
                <w:szCs w:val="18"/>
              </w:rPr>
              <w:t>№</w:t>
            </w:r>
          </w:p>
        </w:tc>
        <w:tc>
          <w:tcPr>
            <w:tcW w:w="7087" w:type="dxa"/>
            <w:tcBorders>
              <w:top w:val="single" w:sz="4" w:space="0" w:color="auto"/>
              <w:left w:val="single" w:sz="4" w:space="0" w:color="auto"/>
              <w:bottom w:val="single" w:sz="4" w:space="0" w:color="auto"/>
              <w:right w:val="single" w:sz="4" w:space="0" w:color="auto"/>
            </w:tcBorders>
            <w:shd w:val="pct5" w:color="auto" w:fill="auto"/>
            <w:hideMark/>
          </w:tcPr>
          <w:p w:rsidR="003013CB" w:rsidRPr="00B64C47" w:rsidRDefault="003013CB" w:rsidP="00CA463F">
            <w:pPr>
              <w:pStyle w:val="cee1fbf7edfbe9"/>
              <w:suppressAutoHyphens/>
              <w:rPr>
                <w:rFonts w:ascii="Times New Roman" w:hAnsi="Times New Roman" w:cs="Times New Roman CYR"/>
                <w:b/>
                <w:bCs/>
                <w:color w:val="auto"/>
                <w:sz w:val="18"/>
                <w:szCs w:val="18"/>
              </w:rPr>
            </w:pPr>
            <w:r w:rsidRPr="00B64C47">
              <w:rPr>
                <w:rFonts w:ascii="Times New Roman" w:hAnsi="Times New Roman" w:cs="Times New Roman CYR"/>
                <w:b/>
                <w:bCs/>
                <w:color w:val="auto"/>
                <w:sz w:val="18"/>
                <w:szCs w:val="18"/>
              </w:rPr>
              <w:t>Наименование</w:t>
            </w:r>
          </w:p>
        </w:tc>
        <w:tc>
          <w:tcPr>
            <w:tcW w:w="2268" w:type="dxa"/>
            <w:tcBorders>
              <w:top w:val="single" w:sz="4" w:space="0" w:color="auto"/>
              <w:left w:val="single" w:sz="4" w:space="0" w:color="auto"/>
              <w:bottom w:val="single" w:sz="4" w:space="0" w:color="auto"/>
              <w:right w:val="single" w:sz="4" w:space="0" w:color="auto"/>
            </w:tcBorders>
            <w:hideMark/>
          </w:tcPr>
          <w:p w:rsidR="003013CB" w:rsidRPr="00B64C47" w:rsidRDefault="003013CB" w:rsidP="00CA463F">
            <w:pPr>
              <w:pStyle w:val="cee1fbf7edfbe9"/>
              <w:suppressAutoHyphens/>
              <w:jc w:val="center"/>
              <w:rPr>
                <w:rFonts w:ascii="Times New Roman" w:hAnsi="Times New Roman" w:cs="Times New Roman CYR"/>
                <w:b/>
                <w:bCs/>
                <w:color w:val="auto"/>
                <w:sz w:val="18"/>
                <w:szCs w:val="18"/>
              </w:rPr>
            </w:pPr>
            <w:r w:rsidRPr="00B64C47">
              <w:rPr>
                <w:rFonts w:ascii="Times New Roman" w:hAnsi="Times New Roman" w:cs="Times New Roman CYR"/>
                <w:b/>
                <w:bCs/>
                <w:color w:val="auto"/>
                <w:sz w:val="18"/>
                <w:szCs w:val="18"/>
              </w:rPr>
              <w:t>Реализация</w:t>
            </w:r>
          </w:p>
        </w:tc>
      </w:tr>
      <w:tr w:rsidR="003013CB" w:rsidRPr="00B64C47" w:rsidTr="00CA463F">
        <w:trPr>
          <w:trHeight w:val="20"/>
        </w:trPr>
        <w:tc>
          <w:tcPr>
            <w:tcW w:w="568" w:type="dxa"/>
            <w:tcBorders>
              <w:top w:val="single" w:sz="4" w:space="0" w:color="auto"/>
              <w:left w:val="single" w:sz="4" w:space="0" w:color="auto"/>
              <w:bottom w:val="single" w:sz="4" w:space="0" w:color="auto"/>
              <w:right w:val="single" w:sz="4" w:space="0" w:color="auto"/>
            </w:tcBorders>
            <w:vAlign w:val="center"/>
            <w:hideMark/>
          </w:tcPr>
          <w:p w:rsidR="003013CB" w:rsidRPr="00B64C47" w:rsidRDefault="003013CB" w:rsidP="00CA463F">
            <w:pPr>
              <w:pStyle w:val="cee1fbf7edfbe9"/>
              <w:suppressAutoHyphens/>
              <w:rPr>
                <w:rFonts w:ascii="Times New Roman" w:hAnsi="Times New Roman" w:cs="Times New Roman CYR"/>
                <w:color w:val="auto"/>
                <w:sz w:val="24"/>
                <w:szCs w:val="24"/>
              </w:rPr>
            </w:pPr>
            <w:r w:rsidRPr="00B64C47">
              <w:rPr>
                <w:rFonts w:ascii="Times New Roman" w:hAnsi="Times New Roman" w:cs="Times New Roman CYR"/>
                <w:color w:val="auto"/>
                <w:sz w:val="24"/>
                <w:szCs w:val="24"/>
              </w:rPr>
              <w:t>1</w:t>
            </w:r>
          </w:p>
        </w:tc>
        <w:tc>
          <w:tcPr>
            <w:tcW w:w="7087" w:type="dxa"/>
            <w:tcBorders>
              <w:top w:val="single" w:sz="4" w:space="0" w:color="auto"/>
              <w:left w:val="single" w:sz="4" w:space="0" w:color="auto"/>
              <w:bottom w:val="single" w:sz="4" w:space="0" w:color="auto"/>
              <w:right w:val="single" w:sz="4" w:space="0" w:color="auto"/>
            </w:tcBorders>
            <w:shd w:val="pct5" w:color="auto" w:fill="auto"/>
            <w:vAlign w:val="center"/>
            <w:hideMark/>
          </w:tcPr>
          <w:p w:rsidR="003013CB" w:rsidRPr="00B64C47" w:rsidRDefault="007A302C" w:rsidP="00CA463F">
            <w:pPr>
              <w:pStyle w:val="cee1fbf7edfbe9"/>
              <w:suppressAutoHyphens/>
              <w:rPr>
                <w:rFonts w:ascii="Times New Roman" w:hAnsi="Times New Roman" w:cs="Times New Roman CYR"/>
                <w:color w:val="auto"/>
                <w:sz w:val="24"/>
                <w:szCs w:val="24"/>
              </w:rPr>
            </w:pPr>
            <w:hyperlink r:id="rId8" w:history="1">
              <w:r w:rsidR="003013CB" w:rsidRPr="00B64C47">
                <w:rPr>
                  <w:rStyle w:val="af3"/>
                  <w:rFonts w:ascii="Times New Roman" w:eastAsia="Calibri" w:hAnsi="Times New Roman" w:cs="Times New Roman CYR"/>
                  <w:color w:val="auto"/>
                  <w:sz w:val="24"/>
                  <w:szCs w:val="24"/>
                </w:rPr>
                <w:t>Обеспечение доступным и комфортным жильем населения города Благовещенска</w:t>
              </w:r>
            </w:hyperlink>
          </w:p>
        </w:tc>
        <w:tc>
          <w:tcPr>
            <w:tcW w:w="2268" w:type="dxa"/>
            <w:tcBorders>
              <w:top w:val="single" w:sz="4" w:space="0" w:color="auto"/>
              <w:left w:val="single" w:sz="4" w:space="0" w:color="auto"/>
              <w:bottom w:val="single" w:sz="4" w:space="0" w:color="auto"/>
              <w:right w:val="single" w:sz="4" w:space="0" w:color="auto"/>
            </w:tcBorders>
            <w:noWrap/>
            <w:vAlign w:val="center"/>
            <w:hideMark/>
          </w:tcPr>
          <w:p w:rsidR="003013CB" w:rsidRPr="00B64C47" w:rsidRDefault="003013CB" w:rsidP="00CA463F">
            <w:pPr>
              <w:pStyle w:val="cee1fbf7edfbe9"/>
              <w:suppressAutoHyphens/>
              <w:jc w:val="center"/>
              <w:rPr>
                <w:rFonts w:ascii="Times New Roman" w:hAnsi="Times New Roman" w:cs="Times New Roman CYR"/>
                <w:color w:val="auto"/>
                <w:sz w:val="24"/>
                <w:szCs w:val="24"/>
              </w:rPr>
            </w:pPr>
            <w:r w:rsidRPr="00B64C47">
              <w:rPr>
                <w:rFonts w:ascii="Times New Roman" w:hAnsi="Times New Roman" w:cs="Times New Roman CYR"/>
                <w:color w:val="auto"/>
                <w:sz w:val="24"/>
                <w:szCs w:val="24"/>
              </w:rPr>
              <w:t>2015-2025</w:t>
            </w:r>
          </w:p>
        </w:tc>
      </w:tr>
      <w:tr w:rsidR="003013CB" w:rsidRPr="00B64C47" w:rsidTr="00CA463F">
        <w:trPr>
          <w:trHeight w:val="20"/>
        </w:trPr>
        <w:tc>
          <w:tcPr>
            <w:tcW w:w="568" w:type="dxa"/>
            <w:tcBorders>
              <w:top w:val="single" w:sz="4" w:space="0" w:color="auto"/>
              <w:left w:val="single" w:sz="4" w:space="0" w:color="auto"/>
              <w:bottom w:val="single" w:sz="4" w:space="0" w:color="auto"/>
              <w:right w:val="single" w:sz="4" w:space="0" w:color="auto"/>
            </w:tcBorders>
            <w:vAlign w:val="center"/>
            <w:hideMark/>
          </w:tcPr>
          <w:p w:rsidR="003013CB" w:rsidRPr="00B64C47" w:rsidRDefault="003013CB" w:rsidP="00CA463F">
            <w:pPr>
              <w:pStyle w:val="cee1fbf7edfbe9"/>
              <w:suppressAutoHyphens/>
              <w:rPr>
                <w:rFonts w:ascii="Times New Roman" w:hAnsi="Times New Roman" w:cs="Times New Roman CYR"/>
                <w:color w:val="auto"/>
                <w:sz w:val="24"/>
                <w:szCs w:val="24"/>
              </w:rPr>
            </w:pPr>
            <w:r w:rsidRPr="00B64C47">
              <w:rPr>
                <w:rFonts w:ascii="Times New Roman" w:hAnsi="Times New Roman" w:cs="Times New Roman CYR"/>
                <w:color w:val="auto"/>
                <w:sz w:val="24"/>
                <w:szCs w:val="24"/>
              </w:rPr>
              <w:t>2</w:t>
            </w:r>
          </w:p>
        </w:tc>
        <w:tc>
          <w:tcPr>
            <w:tcW w:w="7087" w:type="dxa"/>
            <w:tcBorders>
              <w:top w:val="single" w:sz="4" w:space="0" w:color="auto"/>
              <w:left w:val="single" w:sz="4" w:space="0" w:color="auto"/>
              <w:bottom w:val="single" w:sz="4" w:space="0" w:color="auto"/>
              <w:right w:val="single" w:sz="4" w:space="0" w:color="auto"/>
            </w:tcBorders>
            <w:shd w:val="pct5" w:color="auto" w:fill="auto"/>
            <w:vAlign w:val="center"/>
            <w:hideMark/>
          </w:tcPr>
          <w:p w:rsidR="003013CB" w:rsidRPr="00B64C47" w:rsidRDefault="007A302C" w:rsidP="00CA463F">
            <w:pPr>
              <w:pStyle w:val="cee1fbf7edfbe9"/>
              <w:suppressAutoHyphens/>
              <w:rPr>
                <w:rFonts w:ascii="Times New Roman" w:hAnsi="Times New Roman" w:cs="Times New Roman CYR"/>
                <w:color w:val="auto"/>
                <w:sz w:val="24"/>
                <w:szCs w:val="24"/>
              </w:rPr>
            </w:pPr>
            <w:hyperlink r:id="rId9" w:history="1">
              <w:r w:rsidR="003013CB" w:rsidRPr="00B64C47">
                <w:rPr>
                  <w:rStyle w:val="af3"/>
                  <w:rFonts w:ascii="Times New Roman" w:eastAsia="Calibri" w:hAnsi="Times New Roman" w:cs="Times New Roman CYR"/>
                  <w:color w:val="auto"/>
                  <w:sz w:val="24"/>
                  <w:szCs w:val="24"/>
                </w:rPr>
                <w:t>Развитие транспортной системы города Благовещенска</w:t>
              </w:r>
            </w:hyperlink>
          </w:p>
        </w:tc>
        <w:tc>
          <w:tcPr>
            <w:tcW w:w="2268" w:type="dxa"/>
            <w:tcBorders>
              <w:top w:val="single" w:sz="4" w:space="0" w:color="auto"/>
              <w:left w:val="single" w:sz="4" w:space="0" w:color="auto"/>
              <w:bottom w:val="single" w:sz="4" w:space="0" w:color="auto"/>
              <w:right w:val="single" w:sz="4" w:space="0" w:color="auto"/>
            </w:tcBorders>
            <w:noWrap/>
            <w:vAlign w:val="center"/>
            <w:hideMark/>
          </w:tcPr>
          <w:p w:rsidR="003013CB" w:rsidRPr="00B64C47" w:rsidRDefault="003013CB" w:rsidP="00CA463F">
            <w:pPr>
              <w:pStyle w:val="cee1fbf7edfbe9"/>
              <w:suppressAutoHyphens/>
              <w:jc w:val="center"/>
              <w:rPr>
                <w:rFonts w:ascii="Times New Roman" w:hAnsi="Times New Roman" w:cs="Times New Roman CYR"/>
                <w:color w:val="auto"/>
                <w:sz w:val="24"/>
                <w:szCs w:val="24"/>
              </w:rPr>
            </w:pPr>
            <w:r w:rsidRPr="00B64C47">
              <w:rPr>
                <w:rFonts w:ascii="Times New Roman" w:hAnsi="Times New Roman" w:cs="Times New Roman CYR"/>
                <w:color w:val="auto"/>
                <w:sz w:val="24"/>
                <w:szCs w:val="24"/>
              </w:rPr>
              <w:t>2015-2025</w:t>
            </w:r>
          </w:p>
        </w:tc>
      </w:tr>
      <w:tr w:rsidR="003013CB" w:rsidRPr="00B64C47" w:rsidTr="00CA463F">
        <w:trPr>
          <w:trHeight w:val="20"/>
        </w:trPr>
        <w:tc>
          <w:tcPr>
            <w:tcW w:w="568" w:type="dxa"/>
            <w:tcBorders>
              <w:top w:val="single" w:sz="4" w:space="0" w:color="auto"/>
              <w:left w:val="single" w:sz="4" w:space="0" w:color="auto"/>
              <w:bottom w:val="single" w:sz="4" w:space="0" w:color="auto"/>
              <w:right w:val="single" w:sz="4" w:space="0" w:color="auto"/>
            </w:tcBorders>
            <w:vAlign w:val="center"/>
            <w:hideMark/>
          </w:tcPr>
          <w:p w:rsidR="003013CB" w:rsidRPr="00B64C47" w:rsidRDefault="003013CB" w:rsidP="00CA463F">
            <w:pPr>
              <w:pStyle w:val="cee1fbf7edfbe9"/>
              <w:suppressAutoHyphens/>
              <w:rPr>
                <w:rFonts w:ascii="Times New Roman" w:hAnsi="Times New Roman" w:cs="Times New Roman CYR"/>
                <w:color w:val="auto"/>
                <w:sz w:val="24"/>
                <w:szCs w:val="24"/>
              </w:rPr>
            </w:pPr>
            <w:r w:rsidRPr="00B64C47">
              <w:rPr>
                <w:rFonts w:ascii="Times New Roman" w:hAnsi="Times New Roman" w:cs="Times New Roman CYR"/>
                <w:color w:val="auto"/>
                <w:sz w:val="24"/>
                <w:szCs w:val="24"/>
              </w:rPr>
              <w:t>3</w:t>
            </w:r>
          </w:p>
        </w:tc>
        <w:tc>
          <w:tcPr>
            <w:tcW w:w="7087" w:type="dxa"/>
            <w:tcBorders>
              <w:top w:val="single" w:sz="4" w:space="0" w:color="auto"/>
              <w:left w:val="single" w:sz="4" w:space="0" w:color="auto"/>
              <w:bottom w:val="single" w:sz="4" w:space="0" w:color="auto"/>
              <w:right w:val="single" w:sz="4" w:space="0" w:color="auto"/>
            </w:tcBorders>
            <w:shd w:val="pct5" w:color="auto" w:fill="auto"/>
            <w:vAlign w:val="center"/>
            <w:hideMark/>
          </w:tcPr>
          <w:p w:rsidR="003013CB" w:rsidRPr="00B64C47" w:rsidRDefault="007A302C" w:rsidP="00CA463F">
            <w:pPr>
              <w:pStyle w:val="cee1fbf7edfbe9"/>
              <w:suppressAutoHyphens/>
              <w:rPr>
                <w:rFonts w:ascii="Times New Roman" w:hAnsi="Times New Roman" w:cs="Times New Roman CYR"/>
                <w:color w:val="auto"/>
                <w:sz w:val="24"/>
                <w:szCs w:val="24"/>
              </w:rPr>
            </w:pPr>
            <w:hyperlink r:id="rId10" w:history="1">
              <w:r w:rsidR="003013CB" w:rsidRPr="00B64C47">
                <w:rPr>
                  <w:rStyle w:val="af3"/>
                  <w:rFonts w:ascii="Times New Roman" w:eastAsia="Calibri" w:hAnsi="Times New Roman" w:cs="Times New Roman CYR"/>
                  <w:color w:val="auto"/>
                  <w:sz w:val="24"/>
                  <w:szCs w:val="24"/>
                </w:rPr>
                <w:t>Развитие и модернизация жилищно-коммунального хозяйства, энергосбережение и повышение энергетической эффективности, благоустройство территории города Благовещенска</w:t>
              </w:r>
            </w:hyperlink>
          </w:p>
        </w:tc>
        <w:tc>
          <w:tcPr>
            <w:tcW w:w="2268" w:type="dxa"/>
            <w:tcBorders>
              <w:top w:val="single" w:sz="4" w:space="0" w:color="auto"/>
              <w:left w:val="single" w:sz="4" w:space="0" w:color="auto"/>
              <w:bottom w:val="single" w:sz="4" w:space="0" w:color="auto"/>
              <w:right w:val="single" w:sz="4" w:space="0" w:color="auto"/>
            </w:tcBorders>
            <w:noWrap/>
            <w:vAlign w:val="center"/>
            <w:hideMark/>
          </w:tcPr>
          <w:p w:rsidR="003013CB" w:rsidRPr="00B64C47" w:rsidRDefault="003013CB" w:rsidP="00CA463F">
            <w:pPr>
              <w:pStyle w:val="cee1fbf7edfbe9"/>
              <w:suppressAutoHyphens/>
              <w:jc w:val="center"/>
              <w:rPr>
                <w:rFonts w:ascii="Times New Roman" w:hAnsi="Times New Roman" w:cs="Times New Roman CYR"/>
                <w:color w:val="auto"/>
                <w:sz w:val="24"/>
                <w:szCs w:val="24"/>
              </w:rPr>
            </w:pPr>
            <w:r w:rsidRPr="00B64C47">
              <w:rPr>
                <w:rFonts w:ascii="Times New Roman" w:hAnsi="Times New Roman" w:cs="Times New Roman CYR"/>
                <w:color w:val="auto"/>
                <w:sz w:val="24"/>
                <w:szCs w:val="24"/>
              </w:rPr>
              <w:t>2015-2025</w:t>
            </w:r>
          </w:p>
        </w:tc>
      </w:tr>
      <w:tr w:rsidR="003013CB" w:rsidRPr="00B64C47" w:rsidTr="00CA463F">
        <w:trPr>
          <w:trHeight w:val="20"/>
        </w:trPr>
        <w:tc>
          <w:tcPr>
            <w:tcW w:w="568" w:type="dxa"/>
            <w:tcBorders>
              <w:top w:val="single" w:sz="4" w:space="0" w:color="auto"/>
              <w:left w:val="single" w:sz="4" w:space="0" w:color="auto"/>
              <w:bottom w:val="single" w:sz="4" w:space="0" w:color="auto"/>
              <w:right w:val="single" w:sz="4" w:space="0" w:color="auto"/>
            </w:tcBorders>
            <w:vAlign w:val="center"/>
            <w:hideMark/>
          </w:tcPr>
          <w:p w:rsidR="003013CB" w:rsidRPr="00B64C47" w:rsidRDefault="003013CB" w:rsidP="00CA463F">
            <w:pPr>
              <w:pStyle w:val="cee1fbf7edfbe9"/>
              <w:suppressAutoHyphens/>
              <w:rPr>
                <w:rFonts w:ascii="Times New Roman" w:hAnsi="Times New Roman" w:cs="Times New Roman CYR"/>
                <w:color w:val="auto"/>
                <w:sz w:val="24"/>
                <w:szCs w:val="24"/>
              </w:rPr>
            </w:pPr>
            <w:r w:rsidRPr="00B64C47">
              <w:rPr>
                <w:rFonts w:ascii="Times New Roman" w:hAnsi="Times New Roman" w:cs="Times New Roman CYR"/>
                <w:color w:val="auto"/>
                <w:sz w:val="24"/>
                <w:szCs w:val="24"/>
              </w:rPr>
              <w:t>4</w:t>
            </w:r>
          </w:p>
        </w:tc>
        <w:tc>
          <w:tcPr>
            <w:tcW w:w="7087" w:type="dxa"/>
            <w:tcBorders>
              <w:top w:val="single" w:sz="4" w:space="0" w:color="auto"/>
              <w:left w:val="single" w:sz="4" w:space="0" w:color="auto"/>
              <w:bottom w:val="single" w:sz="4" w:space="0" w:color="auto"/>
              <w:right w:val="single" w:sz="4" w:space="0" w:color="auto"/>
            </w:tcBorders>
            <w:shd w:val="pct5" w:color="auto" w:fill="auto"/>
            <w:vAlign w:val="center"/>
            <w:hideMark/>
          </w:tcPr>
          <w:p w:rsidR="003013CB" w:rsidRPr="00B64C47" w:rsidRDefault="007A302C" w:rsidP="00CA463F">
            <w:pPr>
              <w:pStyle w:val="cee1fbf7edfbe9"/>
              <w:suppressAutoHyphens/>
              <w:rPr>
                <w:rFonts w:ascii="Times New Roman" w:hAnsi="Times New Roman" w:cs="Times New Roman CYR"/>
                <w:color w:val="auto"/>
                <w:sz w:val="24"/>
                <w:szCs w:val="24"/>
              </w:rPr>
            </w:pPr>
            <w:hyperlink r:id="rId11" w:history="1">
              <w:r w:rsidR="003013CB" w:rsidRPr="00B64C47">
                <w:rPr>
                  <w:rStyle w:val="af3"/>
                  <w:rFonts w:ascii="Times New Roman" w:eastAsia="Calibri" w:hAnsi="Times New Roman" w:cs="Times New Roman CYR"/>
                  <w:color w:val="auto"/>
                  <w:sz w:val="24"/>
                  <w:szCs w:val="24"/>
                </w:rPr>
                <w:t>Формирование современной городской   среды на территории города Благовещенска на 2018 - 2024 годы</w:t>
              </w:r>
            </w:hyperlink>
          </w:p>
        </w:tc>
        <w:tc>
          <w:tcPr>
            <w:tcW w:w="2268" w:type="dxa"/>
            <w:tcBorders>
              <w:top w:val="single" w:sz="4" w:space="0" w:color="auto"/>
              <w:left w:val="single" w:sz="4" w:space="0" w:color="auto"/>
              <w:bottom w:val="single" w:sz="4" w:space="0" w:color="auto"/>
              <w:right w:val="single" w:sz="4" w:space="0" w:color="auto"/>
            </w:tcBorders>
            <w:noWrap/>
            <w:vAlign w:val="center"/>
            <w:hideMark/>
          </w:tcPr>
          <w:p w:rsidR="003013CB" w:rsidRPr="00B64C47" w:rsidRDefault="003013CB" w:rsidP="00CA463F">
            <w:pPr>
              <w:pStyle w:val="cee1fbf7edfbe9"/>
              <w:suppressAutoHyphens/>
              <w:jc w:val="center"/>
              <w:rPr>
                <w:rFonts w:ascii="Times New Roman" w:hAnsi="Times New Roman" w:cs="Times New Roman CYR"/>
                <w:color w:val="auto"/>
                <w:sz w:val="24"/>
                <w:szCs w:val="24"/>
              </w:rPr>
            </w:pPr>
            <w:r w:rsidRPr="00B64C47">
              <w:rPr>
                <w:rFonts w:ascii="Times New Roman" w:hAnsi="Times New Roman" w:cs="Times New Roman CYR"/>
                <w:color w:val="auto"/>
                <w:sz w:val="24"/>
                <w:szCs w:val="24"/>
              </w:rPr>
              <w:t>2018-2024</w:t>
            </w:r>
          </w:p>
        </w:tc>
      </w:tr>
    </w:tbl>
    <w:p w:rsidR="003013CB" w:rsidRPr="00B64C47" w:rsidRDefault="003013CB" w:rsidP="003013CB">
      <w:pPr>
        <w:pStyle w:val="a7"/>
        <w:widowControl w:val="0"/>
        <w:shd w:val="clear" w:color="auto" w:fill="FFFFFF"/>
        <w:suppressAutoHyphens/>
        <w:spacing w:after="0" w:line="240" w:lineRule="auto"/>
        <w:ind w:left="0" w:firstLine="510"/>
        <w:jc w:val="both"/>
        <w:rPr>
          <w:rFonts w:ascii="Times New Roman" w:hAnsi="Times New Roman" w:cs="Times New Roman"/>
          <w:color w:val="auto"/>
          <w:sz w:val="24"/>
          <w:szCs w:val="24"/>
        </w:rPr>
      </w:pPr>
    </w:p>
    <w:p w:rsidR="00EA4DCD" w:rsidRDefault="00EA4DCD"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sectPr w:rsidR="00034B02" w:rsidSect="00EA4DCD">
          <w:headerReference w:type="default" r:id="rId12"/>
          <w:pgSz w:w="11906" w:h="16838"/>
          <w:pgMar w:top="1134" w:right="850" w:bottom="1134" w:left="1701" w:header="708" w:footer="708" w:gutter="0"/>
          <w:cols w:space="708"/>
          <w:titlePg/>
          <w:docGrid w:linePitch="360"/>
        </w:sectPr>
      </w:pPr>
    </w:p>
    <w:p w:rsidR="00034B02" w:rsidRDefault="003013CB" w:rsidP="00EA4DCD">
      <w:pPr>
        <w:jc w:val="center"/>
      </w:pPr>
      <w:r>
        <w:rPr>
          <w:noProof/>
          <w:lang w:eastAsia="ru-RU"/>
        </w:rPr>
        <w:lastRenderedPageBreak/>
        <w:drawing>
          <wp:anchor distT="0" distB="0" distL="114300" distR="114300" simplePos="0" relativeHeight="251660288" behindDoc="1" locked="0" layoutInCell="1" allowOverlap="1">
            <wp:simplePos x="0" y="0"/>
            <wp:positionH relativeFrom="column">
              <wp:posOffset>3810</wp:posOffset>
            </wp:positionH>
            <wp:positionV relativeFrom="paragraph">
              <wp:posOffset>-337185</wp:posOffset>
            </wp:positionV>
            <wp:extent cx="9251950" cy="6538666"/>
            <wp:effectExtent l="0" t="0" r="6350" b="0"/>
            <wp:wrapNone/>
            <wp:docPr id="3" name="Рисунок 3" descr="D:\Рабочий стол\КРТ_352\ППиМ\352_ППиМТ_352_14022023\Выдача Валентинка\352_ППТ_том_I_II\352_ППТ_том_I\Растры\Лист_I-1.Чертеж планировки территории. Границы зон планируемого размещения ок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Рабочий стол\КРТ_352\ППиМ\352_ППиМТ_352_14022023\Выдача Валентинка\352_ППТ_том_I_II\352_ППТ_том_I\Растры\Лист_I-1.Чертеж планировки территории. Границы зон планируемого размещения окс.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251950" cy="653866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BB1DD5" w:rsidRDefault="00BB1DD5" w:rsidP="00EA4DCD">
      <w:pPr>
        <w:jc w:val="center"/>
      </w:pPr>
    </w:p>
    <w:p w:rsidR="00BB1DD5" w:rsidRDefault="00BB1DD5" w:rsidP="00EA4DCD">
      <w:pPr>
        <w:jc w:val="center"/>
      </w:pPr>
    </w:p>
    <w:p w:rsidR="00BB1DD5" w:rsidRDefault="00BB1DD5" w:rsidP="00EA4DCD">
      <w:pPr>
        <w:jc w:val="center"/>
      </w:pPr>
    </w:p>
    <w:p w:rsidR="00BB1DD5" w:rsidRDefault="00BB1DD5" w:rsidP="00EA4DCD">
      <w:pPr>
        <w:jc w:val="center"/>
      </w:pPr>
    </w:p>
    <w:p w:rsidR="00034B02" w:rsidRDefault="003013CB" w:rsidP="00EA4DCD">
      <w:pPr>
        <w:jc w:val="center"/>
      </w:pPr>
      <w:r>
        <w:rPr>
          <w:noProof/>
          <w:lang w:eastAsia="ru-RU"/>
        </w:rPr>
        <w:lastRenderedPageBreak/>
        <w:drawing>
          <wp:anchor distT="0" distB="0" distL="114300" distR="114300" simplePos="0" relativeHeight="251661312" behindDoc="1" locked="0" layoutInCell="1" allowOverlap="1">
            <wp:simplePos x="0" y="0"/>
            <wp:positionH relativeFrom="column">
              <wp:posOffset>89535</wp:posOffset>
            </wp:positionH>
            <wp:positionV relativeFrom="paragraph">
              <wp:posOffset>-422910</wp:posOffset>
            </wp:positionV>
            <wp:extent cx="9251950" cy="6538666"/>
            <wp:effectExtent l="0" t="0" r="6350" b="0"/>
            <wp:wrapNone/>
            <wp:docPr id="4" name="Рисунок 4" descr="D:\Рабочий стол\КРТ_352\ППиМ\352_ППиМТ_352_14022023\Выдача Валентинка\352_ППТ_том_I_II\352_ППТ_том_I\Растры\Лист_I-2.Чертеж планировки территории. План красных ли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Рабочий стол\КРТ_352\ППиМ\352_ППиМТ_352_14022023\Выдача Валентинка\352_ППТ_том_I_II\352_ППТ_том_I\Растры\Лист_I-2.Чертеж планировки территории. План красных линий.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251950" cy="653866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B1DD5" w:rsidRDefault="00BB1DD5"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sectPr w:rsidR="00034B02" w:rsidSect="00BB1DD5">
      <w:pgSz w:w="16838" w:h="11906" w:orient="landscape"/>
      <w:pgMar w:top="1701" w:right="1134" w:bottom="851"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A302C" w:rsidRDefault="007A302C" w:rsidP="00EA4DCD">
      <w:r>
        <w:separator/>
      </w:r>
    </w:p>
  </w:endnote>
  <w:endnote w:type="continuationSeparator" w:id="0">
    <w:p w:rsidR="007A302C" w:rsidRDefault="007A302C" w:rsidP="00EA4D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OST Type AU">
    <w:charset w:val="CC"/>
    <w:family w:val="auto"/>
    <w:pitch w:val="variable"/>
    <w:sig w:usb0="A000028F" w:usb1="1000004A"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A302C" w:rsidRDefault="007A302C" w:rsidP="00EA4DCD">
      <w:r>
        <w:separator/>
      </w:r>
    </w:p>
  </w:footnote>
  <w:footnote w:type="continuationSeparator" w:id="0">
    <w:p w:rsidR="007A302C" w:rsidRDefault="007A302C" w:rsidP="00EA4DC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57426080"/>
      <w:docPartObj>
        <w:docPartGallery w:val="Page Numbers (Top of Page)"/>
        <w:docPartUnique/>
      </w:docPartObj>
    </w:sdtPr>
    <w:sdtEndPr/>
    <w:sdtContent>
      <w:p w:rsidR="00B140E5" w:rsidRDefault="00B140E5">
        <w:pPr>
          <w:pStyle w:val="a3"/>
          <w:jc w:val="center"/>
        </w:pPr>
        <w:r>
          <w:fldChar w:fldCharType="begin"/>
        </w:r>
        <w:r>
          <w:instrText>PAGE   \* MERGEFORMAT</w:instrText>
        </w:r>
        <w:r>
          <w:fldChar w:fldCharType="separate"/>
        </w:r>
        <w:r w:rsidR="009333D6">
          <w:rPr>
            <w:noProof/>
          </w:rPr>
          <w:t>2</w:t>
        </w:r>
        <w:r>
          <w:fldChar w:fldCharType="end"/>
        </w:r>
      </w:p>
    </w:sdtContent>
  </w:sdt>
  <w:p w:rsidR="00B140E5" w:rsidRDefault="00B140E5">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05289F"/>
    <w:multiLevelType w:val="hybridMultilevel"/>
    <w:tmpl w:val="684A5246"/>
    <w:lvl w:ilvl="0" w:tplc="01FC8E60">
      <w:start w:val="3"/>
      <w:numFmt w:val="decimal"/>
      <w:lvlText w:val="%1."/>
      <w:lvlJc w:val="left"/>
      <w:pPr>
        <w:ind w:left="720" w:hanging="360"/>
      </w:pPr>
      <w:rPr>
        <w:rFonts w:cs="Times New Roman CYR"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D727921"/>
    <w:multiLevelType w:val="multilevel"/>
    <w:tmpl w:val="2974B67E"/>
    <w:lvl w:ilvl="0">
      <w:start w:val="1"/>
      <w:numFmt w:val="decimal"/>
      <w:lvlText w:val="%1."/>
      <w:lvlJc w:val="left"/>
      <w:pPr>
        <w:ind w:left="502" w:hanging="360"/>
      </w:pPr>
      <w:rPr>
        <w:rFonts w:cs="Times New Roman CYR" w:hint="default"/>
      </w:rPr>
    </w:lvl>
    <w:lvl w:ilvl="1">
      <w:start w:val="1"/>
      <w:numFmt w:val="decimal"/>
      <w:isLgl/>
      <w:lvlText w:val="%1.%2"/>
      <w:lvlJc w:val="left"/>
      <w:pPr>
        <w:ind w:left="870" w:hanging="360"/>
      </w:pPr>
      <w:rPr>
        <w:rFonts w:hint="default"/>
        <w:color w:val="auto"/>
      </w:rPr>
    </w:lvl>
    <w:lvl w:ilvl="2">
      <w:start w:val="1"/>
      <w:numFmt w:val="decimal"/>
      <w:isLgl/>
      <w:lvlText w:val="%1.%2.%3"/>
      <w:lvlJc w:val="left"/>
      <w:pPr>
        <w:ind w:left="1598" w:hanging="720"/>
      </w:pPr>
      <w:rPr>
        <w:rFonts w:hint="default"/>
        <w:color w:val="auto"/>
      </w:rPr>
    </w:lvl>
    <w:lvl w:ilvl="3">
      <w:start w:val="1"/>
      <w:numFmt w:val="decimal"/>
      <w:isLgl/>
      <w:lvlText w:val="%1.%2.%3.%4"/>
      <w:lvlJc w:val="left"/>
      <w:pPr>
        <w:ind w:left="1966" w:hanging="720"/>
      </w:pPr>
      <w:rPr>
        <w:rFonts w:hint="default"/>
        <w:color w:val="auto"/>
      </w:rPr>
    </w:lvl>
    <w:lvl w:ilvl="4">
      <w:start w:val="1"/>
      <w:numFmt w:val="decimal"/>
      <w:isLgl/>
      <w:lvlText w:val="%1.%2.%3.%4.%5"/>
      <w:lvlJc w:val="left"/>
      <w:pPr>
        <w:ind w:left="2694" w:hanging="1080"/>
      </w:pPr>
      <w:rPr>
        <w:rFonts w:hint="default"/>
        <w:color w:val="auto"/>
      </w:rPr>
    </w:lvl>
    <w:lvl w:ilvl="5">
      <w:start w:val="1"/>
      <w:numFmt w:val="decimal"/>
      <w:isLgl/>
      <w:lvlText w:val="%1.%2.%3.%4.%5.%6"/>
      <w:lvlJc w:val="left"/>
      <w:pPr>
        <w:ind w:left="3062" w:hanging="1080"/>
      </w:pPr>
      <w:rPr>
        <w:rFonts w:hint="default"/>
        <w:color w:val="auto"/>
      </w:rPr>
    </w:lvl>
    <w:lvl w:ilvl="6">
      <w:start w:val="1"/>
      <w:numFmt w:val="decimal"/>
      <w:isLgl/>
      <w:lvlText w:val="%1.%2.%3.%4.%5.%6.%7"/>
      <w:lvlJc w:val="left"/>
      <w:pPr>
        <w:ind w:left="3790" w:hanging="1440"/>
      </w:pPr>
      <w:rPr>
        <w:rFonts w:hint="default"/>
        <w:color w:val="auto"/>
      </w:rPr>
    </w:lvl>
    <w:lvl w:ilvl="7">
      <w:start w:val="1"/>
      <w:numFmt w:val="decimal"/>
      <w:isLgl/>
      <w:lvlText w:val="%1.%2.%3.%4.%5.%6.%7.%8"/>
      <w:lvlJc w:val="left"/>
      <w:pPr>
        <w:ind w:left="4158" w:hanging="1440"/>
      </w:pPr>
      <w:rPr>
        <w:rFonts w:hint="default"/>
        <w:color w:val="auto"/>
      </w:rPr>
    </w:lvl>
    <w:lvl w:ilvl="8">
      <w:start w:val="1"/>
      <w:numFmt w:val="decimal"/>
      <w:isLgl/>
      <w:lvlText w:val="%1.%2.%3.%4.%5.%6.%7.%8.%9"/>
      <w:lvlJc w:val="left"/>
      <w:pPr>
        <w:ind w:left="4886" w:hanging="1800"/>
      </w:pPr>
      <w:rPr>
        <w:rFonts w:hint="default"/>
        <w:color w:val="auto"/>
      </w:rPr>
    </w:lvl>
  </w:abstractNum>
  <w:abstractNum w:abstractNumId="2">
    <w:nsid w:val="1C715243"/>
    <w:multiLevelType w:val="hybridMultilevel"/>
    <w:tmpl w:val="2FC628F0"/>
    <w:lvl w:ilvl="0" w:tplc="0330A5DA">
      <w:start w:val="1"/>
      <w:numFmt w:val="decimal"/>
      <w:lvlText w:val="%1."/>
      <w:lvlJc w:val="left"/>
      <w:pPr>
        <w:ind w:left="720" w:hanging="360"/>
      </w:pPr>
      <w:rPr>
        <w:rFonts w:eastAsia="Calibr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2461FBE"/>
    <w:multiLevelType w:val="hybridMultilevel"/>
    <w:tmpl w:val="B91AB4D6"/>
    <w:lvl w:ilvl="0" w:tplc="19BA444E">
      <w:start w:val="1"/>
      <w:numFmt w:val="decimal"/>
      <w:lvlText w:val="%1."/>
      <w:lvlJc w:val="left"/>
      <w:pPr>
        <w:ind w:left="870" w:hanging="360"/>
      </w:pPr>
      <w:rPr>
        <w:rFonts w:hint="default"/>
      </w:rPr>
    </w:lvl>
    <w:lvl w:ilvl="1" w:tplc="04190019" w:tentative="1">
      <w:start w:val="1"/>
      <w:numFmt w:val="lowerLetter"/>
      <w:lvlText w:val="%2."/>
      <w:lvlJc w:val="left"/>
      <w:pPr>
        <w:ind w:left="1590" w:hanging="360"/>
      </w:pPr>
    </w:lvl>
    <w:lvl w:ilvl="2" w:tplc="0419001B" w:tentative="1">
      <w:start w:val="1"/>
      <w:numFmt w:val="lowerRoman"/>
      <w:lvlText w:val="%3."/>
      <w:lvlJc w:val="right"/>
      <w:pPr>
        <w:ind w:left="2310" w:hanging="180"/>
      </w:pPr>
    </w:lvl>
    <w:lvl w:ilvl="3" w:tplc="0419000F" w:tentative="1">
      <w:start w:val="1"/>
      <w:numFmt w:val="decimal"/>
      <w:lvlText w:val="%4."/>
      <w:lvlJc w:val="left"/>
      <w:pPr>
        <w:ind w:left="3030" w:hanging="360"/>
      </w:pPr>
    </w:lvl>
    <w:lvl w:ilvl="4" w:tplc="04190019" w:tentative="1">
      <w:start w:val="1"/>
      <w:numFmt w:val="lowerLetter"/>
      <w:lvlText w:val="%5."/>
      <w:lvlJc w:val="left"/>
      <w:pPr>
        <w:ind w:left="3750" w:hanging="360"/>
      </w:pPr>
    </w:lvl>
    <w:lvl w:ilvl="5" w:tplc="0419001B" w:tentative="1">
      <w:start w:val="1"/>
      <w:numFmt w:val="lowerRoman"/>
      <w:lvlText w:val="%6."/>
      <w:lvlJc w:val="right"/>
      <w:pPr>
        <w:ind w:left="4470" w:hanging="180"/>
      </w:pPr>
    </w:lvl>
    <w:lvl w:ilvl="6" w:tplc="0419000F" w:tentative="1">
      <w:start w:val="1"/>
      <w:numFmt w:val="decimal"/>
      <w:lvlText w:val="%7."/>
      <w:lvlJc w:val="left"/>
      <w:pPr>
        <w:ind w:left="5190" w:hanging="360"/>
      </w:pPr>
    </w:lvl>
    <w:lvl w:ilvl="7" w:tplc="04190019" w:tentative="1">
      <w:start w:val="1"/>
      <w:numFmt w:val="lowerLetter"/>
      <w:lvlText w:val="%8."/>
      <w:lvlJc w:val="left"/>
      <w:pPr>
        <w:ind w:left="5910" w:hanging="360"/>
      </w:pPr>
    </w:lvl>
    <w:lvl w:ilvl="8" w:tplc="0419001B" w:tentative="1">
      <w:start w:val="1"/>
      <w:numFmt w:val="lowerRoman"/>
      <w:lvlText w:val="%9."/>
      <w:lvlJc w:val="right"/>
      <w:pPr>
        <w:ind w:left="6630" w:hanging="180"/>
      </w:pPr>
    </w:lvl>
  </w:abstractNum>
  <w:abstractNum w:abstractNumId="4">
    <w:nsid w:val="32A94D07"/>
    <w:multiLevelType w:val="hybridMultilevel"/>
    <w:tmpl w:val="676CFFCC"/>
    <w:lvl w:ilvl="0" w:tplc="CBAAC4D2">
      <w:start w:val="3"/>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
    <w:nsid w:val="450E7B25"/>
    <w:multiLevelType w:val="multilevel"/>
    <w:tmpl w:val="B656B326"/>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i/>
        <w:iCs/>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nsid w:val="46A5628F"/>
    <w:multiLevelType w:val="multilevel"/>
    <w:tmpl w:val="B740857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nsid w:val="4C076CD5"/>
    <w:multiLevelType w:val="multilevel"/>
    <w:tmpl w:val="0CF6A69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nsid w:val="5CCE6674"/>
    <w:multiLevelType w:val="multilevel"/>
    <w:tmpl w:val="5CCE6674"/>
    <w:name w:val="Нумерованный список 1"/>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9">
    <w:nsid w:val="5CCE6675"/>
    <w:multiLevelType w:val="multilevel"/>
    <w:tmpl w:val="5CCE6675"/>
    <w:name w:val="Нумерованный список 2"/>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10">
    <w:nsid w:val="5CCE6676"/>
    <w:multiLevelType w:val="multilevel"/>
    <w:tmpl w:val="5CCE6676"/>
    <w:name w:val="Нумерованный список 3"/>
    <w:lvl w:ilvl="0">
      <w:start w:val="1"/>
      <w:numFmt w:val="bullet"/>
      <w:lvlText w:val=""/>
      <w:lvlJc w:val="left"/>
      <w:pPr>
        <w:ind w:left="644" w:firstLine="0"/>
      </w:pPr>
      <w:rPr>
        <w:rFonts w:ascii="Symbol" w:hAnsi="Symbol"/>
      </w:rPr>
    </w:lvl>
    <w:lvl w:ilvl="1">
      <w:start w:val="1"/>
      <w:numFmt w:val="bullet"/>
      <w:lvlText w:val="o"/>
      <w:lvlJc w:val="left"/>
      <w:pPr>
        <w:ind w:left="1364" w:firstLine="0"/>
      </w:pPr>
      <w:rPr>
        <w:rFonts w:ascii="Courier New" w:hAnsi="Courier New"/>
      </w:rPr>
    </w:lvl>
    <w:lvl w:ilvl="2">
      <w:start w:val="1"/>
      <w:numFmt w:val="bullet"/>
      <w:lvlText w:val=""/>
      <w:lvlJc w:val="left"/>
      <w:pPr>
        <w:ind w:left="2084" w:firstLine="0"/>
      </w:pPr>
      <w:rPr>
        <w:rFonts w:ascii="Wingdings" w:hAnsi="Wingdings"/>
      </w:rPr>
    </w:lvl>
    <w:lvl w:ilvl="3">
      <w:start w:val="1"/>
      <w:numFmt w:val="bullet"/>
      <w:lvlText w:val=""/>
      <w:lvlJc w:val="left"/>
      <w:pPr>
        <w:ind w:left="2804" w:firstLine="0"/>
      </w:pPr>
      <w:rPr>
        <w:rFonts w:ascii="Symbol" w:hAnsi="Symbol"/>
      </w:rPr>
    </w:lvl>
    <w:lvl w:ilvl="4">
      <w:start w:val="1"/>
      <w:numFmt w:val="bullet"/>
      <w:lvlText w:val="o"/>
      <w:lvlJc w:val="left"/>
      <w:pPr>
        <w:ind w:left="3524" w:firstLine="0"/>
      </w:pPr>
      <w:rPr>
        <w:rFonts w:ascii="Courier New" w:hAnsi="Courier New"/>
      </w:rPr>
    </w:lvl>
    <w:lvl w:ilvl="5">
      <w:start w:val="1"/>
      <w:numFmt w:val="bullet"/>
      <w:lvlText w:val=""/>
      <w:lvlJc w:val="left"/>
      <w:pPr>
        <w:ind w:left="4244" w:firstLine="0"/>
      </w:pPr>
      <w:rPr>
        <w:rFonts w:ascii="Wingdings" w:hAnsi="Wingdings"/>
      </w:rPr>
    </w:lvl>
    <w:lvl w:ilvl="6">
      <w:start w:val="1"/>
      <w:numFmt w:val="bullet"/>
      <w:lvlText w:val=""/>
      <w:lvlJc w:val="left"/>
      <w:pPr>
        <w:ind w:left="4964" w:firstLine="0"/>
      </w:pPr>
      <w:rPr>
        <w:rFonts w:ascii="Symbol" w:hAnsi="Symbol"/>
      </w:rPr>
    </w:lvl>
    <w:lvl w:ilvl="7">
      <w:start w:val="1"/>
      <w:numFmt w:val="bullet"/>
      <w:lvlText w:val="o"/>
      <w:lvlJc w:val="left"/>
      <w:pPr>
        <w:ind w:left="5684" w:firstLine="0"/>
      </w:pPr>
      <w:rPr>
        <w:rFonts w:ascii="Courier New" w:hAnsi="Courier New"/>
      </w:rPr>
    </w:lvl>
    <w:lvl w:ilvl="8">
      <w:start w:val="1"/>
      <w:numFmt w:val="bullet"/>
      <w:lvlText w:val=""/>
      <w:lvlJc w:val="left"/>
      <w:pPr>
        <w:ind w:left="6404" w:firstLine="0"/>
      </w:pPr>
      <w:rPr>
        <w:rFonts w:ascii="Wingdings" w:hAnsi="Wingdings"/>
      </w:rPr>
    </w:lvl>
  </w:abstractNum>
  <w:abstractNum w:abstractNumId="11">
    <w:nsid w:val="5CCE6677"/>
    <w:multiLevelType w:val="multilevel"/>
    <w:tmpl w:val="5CCE6677"/>
    <w:name w:val="Нумерованный список 4"/>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12">
    <w:nsid w:val="63CC5729"/>
    <w:multiLevelType w:val="multilevel"/>
    <w:tmpl w:val="34D8C820"/>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3">
    <w:nsid w:val="677F32AB"/>
    <w:multiLevelType w:val="multilevel"/>
    <w:tmpl w:val="EE8E6EA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nsid w:val="6DE24919"/>
    <w:multiLevelType w:val="multilevel"/>
    <w:tmpl w:val="2FBEDBD2"/>
    <w:lvl w:ilvl="0">
      <w:start w:val="4"/>
      <w:numFmt w:val="decimal"/>
      <w:lvlText w:val="%1"/>
      <w:lvlJc w:val="left"/>
      <w:pPr>
        <w:ind w:left="360" w:hanging="360"/>
      </w:pPr>
      <w:rPr>
        <w:rFonts w:eastAsia="Times New Roman" w:hint="default"/>
        <w:i/>
        <w:sz w:val="22"/>
      </w:rPr>
    </w:lvl>
    <w:lvl w:ilvl="1">
      <w:start w:val="3"/>
      <w:numFmt w:val="decimal"/>
      <w:lvlText w:val="%1.%2"/>
      <w:lvlJc w:val="left"/>
      <w:pPr>
        <w:ind w:left="628" w:hanging="360"/>
      </w:pPr>
      <w:rPr>
        <w:rFonts w:eastAsia="Times New Roman" w:hint="default"/>
        <w:i/>
        <w:sz w:val="22"/>
      </w:rPr>
    </w:lvl>
    <w:lvl w:ilvl="2">
      <w:start w:val="1"/>
      <w:numFmt w:val="decimal"/>
      <w:lvlText w:val="%1.%2.%3"/>
      <w:lvlJc w:val="left"/>
      <w:pPr>
        <w:ind w:left="1256" w:hanging="720"/>
      </w:pPr>
      <w:rPr>
        <w:rFonts w:eastAsia="Times New Roman" w:hint="default"/>
        <w:i/>
        <w:sz w:val="22"/>
      </w:rPr>
    </w:lvl>
    <w:lvl w:ilvl="3">
      <w:start w:val="1"/>
      <w:numFmt w:val="decimal"/>
      <w:lvlText w:val="%1.%2.%3.%4"/>
      <w:lvlJc w:val="left"/>
      <w:pPr>
        <w:ind w:left="1524" w:hanging="720"/>
      </w:pPr>
      <w:rPr>
        <w:rFonts w:eastAsia="Times New Roman" w:hint="default"/>
        <w:i/>
        <w:sz w:val="22"/>
      </w:rPr>
    </w:lvl>
    <w:lvl w:ilvl="4">
      <w:start w:val="1"/>
      <w:numFmt w:val="decimal"/>
      <w:lvlText w:val="%1.%2.%3.%4.%5"/>
      <w:lvlJc w:val="left"/>
      <w:pPr>
        <w:ind w:left="1792" w:hanging="720"/>
      </w:pPr>
      <w:rPr>
        <w:rFonts w:eastAsia="Times New Roman" w:hint="default"/>
        <w:i/>
        <w:sz w:val="22"/>
      </w:rPr>
    </w:lvl>
    <w:lvl w:ilvl="5">
      <w:start w:val="1"/>
      <w:numFmt w:val="decimal"/>
      <w:lvlText w:val="%1.%2.%3.%4.%5.%6"/>
      <w:lvlJc w:val="left"/>
      <w:pPr>
        <w:ind w:left="2420" w:hanging="1080"/>
      </w:pPr>
      <w:rPr>
        <w:rFonts w:eastAsia="Times New Roman" w:hint="default"/>
        <w:i/>
        <w:sz w:val="22"/>
      </w:rPr>
    </w:lvl>
    <w:lvl w:ilvl="6">
      <w:start w:val="1"/>
      <w:numFmt w:val="decimal"/>
      <w:lvlText w:val="%1.%2.%3.%4.%5.%6.%7"/>
      <w:lvlJc w:val="left"/>
      <w:pPr>
        <w:ind w:left="2688" w:hanging="1080"/>
      </w:pPr>
      <w:rPr>
        <w:rFonts w:eastAsia="Times New Roman" w:hint="default"/>
        <w:i/>
        <w:sz w:val="22"/>
      </w:rPr>
    </w:lvl>
    <w:lvl w:ilvl="7">
      <w:start w:val="1"/>
      <w:numFmt w:val="decimal"/>
      <w:lvlText w:val="%1.%2.%3.%4.%5.%6.%7.%8"/>
      <w:lvlJc w:val="left"/>
      <w:pPr>
        <w:ind w:left="3316" w:hanging="1440"/>
      </w:pPr>
      <w:rPr>
        <w:rFonts w:eastAsia="Times New Roman" w:hint="default"/>
        <w:i/>
        <w:sz w:val="22"/>
      </w:rPr>
    </w:lvl>
    <w:lvl w:ilvl="8">
      <w:start w:val="1"/>
      <w:numFmt w:val="decimal"/>
      <w:lvlText w:val="%1.%2.%3.%4.%5.%6.%7.%8.%9"/>
      <w:lvlJc w:val="left"/>
      <w:pPr>
        <w:ind w:left="3584" w:hanging="1440"/>
      </w:pPr>
      <w:rPr>
        <w:rFonts w:eastAsia="Times New Roman" w:hint="default"/>
        <w:i/>
        <w:sz w:val="22"/>
      </w:rPr>
    </w:lvl>
  </w:abstractNum>
  <w:num w:numId="1">
    <w:abstractNumId w:val="2"/>
  </w:num>
  <w:num w:numId="2">
    <w:abstractNumId w:val="0"/>
  </w:num>
  <w:num w:numId="3">
    <w:abstractNumId w:val="6"/>
  </w:num>
  <w:num w:numId="4">
    <w:abstractNumId w:val="13"/>
  </w:num>
  <w:num w:numId="5">
    <w:abstractNumId w:val="12"/>
  </w:num>
  <w:num w:numId="6">
    <w:abstractNumId w:val="5"/>
  </w:num>
  <w:num w:numId="7">
    <w:abstractNumId w:val="1"/>
  </w:num>
  <w:num w:numId="8">
    <w:abstractNumId w:val="4"/>
  </w:num>
  <w:num w:numId="9">
    <w:abstractNumId w:val="14"/>
  </w:num>
  <w:num w:numId="10">
    <w:abstractNumId w:val="7"/>
  </w:num>
  <w:num w:numId="11">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4DCD"/>
    <w:rsid w:val="00034B02"/>
    <w:rsid w:val="00085FC2"/>
    <w:rsid w:val="0014750B"/>
    <w:rsid w:val="003013CB"/>
    <w:rsid w:val="006A77F9"/>
    <w:rsid w:val="006C4661"/>
    <w:rsid w:val="007A302C"/>
    <w:rsid w:val="008770B4"/>
    <w:rsid w:val="009333D6"/>
    <w:rsid w:val="00AF7012"/>
    <w:rsid w:val="00B02400"/>
    <w:rsid w:val="00B140E5"/>
    <w:rsid w:val="00BB1DD5"/>
    <w:rsid w:val="00EA4DCD"/>
    <w:rsid w:val="00F238B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A4DCD"/>
    <w:pPr>
      <w:suppressAutoHyphens/>
      <w:spacing w:after="0" w:line="240" w:lineRule="auto"/>
    </w:pPr>
    <w:rPr>
      <w:rFonts w:ascii="Times New Roman" w:eastAsia="Times New Roman" w:hAnsi="Times New Roman" w:cs="Times New Roman"/>
      <w:sz w:val="24"/>
      <w:szCs w:val="24"/>
      <w:lang w:eastAsia="ar-SA"/>
    </w:rPr>
  </w:style>
  <w:style w:type="paragraph" w:styleId="1">
    <w:name w:val="heading 1"/>
    <w:basedOn w:val="a"/>
    <w:next w:val="a"/>
    <w:link w:val="10"/>
    <w:qFormat/>
    <w:rsid w:val="00B140E5"/>
    <w:pPr>
      <w:keepNext/>
      <w:suppressAutoHyphens w:val="0"/>
      <w:spacing w:before="240" w:after="60"/>
      <w:outlineLvl w:val="0"/>
    </w:pPr>
    <w:rPr>
      <w:rFonts w:ascii="Arial" w:hAnsi="Arial" w:cs="Arial"/>
      <w:b/>
      <w:bCs/>
      <w:kern w:val="32"/>
      <w:sz w:val="32"/>
      <w:szCs w:val="32"/>
      <w:lang w:eastAsia="ru-RU"/>
    </w:rPr>
  </w:style>
  <w:style w:type="paragraph" w:styleId="2">
    <w:name w:val="heading 2"/>
    <w:basedOn w:val="a"/>
    <w:next w:val="a"/>
    <w:link w:val="20"/>
    <w:qFormat/>
    <w:rsid w:val="00B140E5"/>
    <w:pPr>
      <w:keepNext/>
      <w:suppressAutoHyphens w:val="0"/>
      <w:outlineLvl w:val="1"/>
    </w:pPr>
    <w:rPr>
      <w:sz w:val="32"/>
      <w:szCs w:val="20"/>
      <w:lang w:eastAsia="ru-RU"/>
    </w:rPr>
  </w:style>
  <w:style w:type="paragraph" w:styleId="3">
    <w:name w:val="heading 3"/>
    <w:basedOn w:val="a"/>
    <w:next w:val="a"/>
    <w:link w:val="30"/>
    <w:qFormat/>
    <w:rsid w:val="00B140E5"/>
    <w:pPr>
      <w:keepNext/>
      <w:suppressAutoHyphens w:val="0"/>
      <w:ind w:left="3828" w:right="-1" w:hanging="142"/>
      <w:jc w:val="center"/>
      <w:outlineLvl w:val="2"/>
    </w:pPr>
    <w:rPr>
      <w:b/>
      <w:sz w:val="40"/>
      <w:lang w:eastAsia="ru-RU"/>
    </w:rPr>
  </w:style>
  <w:style w:type="paragraph" w:styleId="4">
    <w:name w:val="heading 4"/>
    <w:basedOn w:val="a"/>
    <w:next w:val="a"/>
    <w:link w:val="40"/>
    <w:qFormat/>
    <w:rsid w:val="00B140E5"/>
    <w:pPr>
      <w:keepNext/>
      <w:suppressAutoHyphens w:val="0"/>
      <w:spacing w:before="240" w:after="60"/>
      <w:outlineLvl w:val="3"/>
    </w:pPr>
    <w:rPr>
      <w:b/>
      <w:bCs/>
      <w:spacing w:val="20"/>
      <w:w w:val="92"/>
      <w:sz w:val="28"/>
      <w:szCs w:val="28"/>
      <w:lang w:eastAsia="ru-RU"/>
    </w:rPr>
  </w:style>
  <w:style w:type="paragraph" w:styleId="5">
    <w:name w:val="heading 5"/>
    <w:basedOn w:val="a"/>
    <w:next w:val="a"/>
    <w:link w:val="50"/>
    <w:qFormat/>
    <w:rsid w:val="00B140E5"/>
    <w:pPr>
      <w:suppressAutoHyphens w:val="0"/>
      <w:spacing w:before="240" w:after="60"/>
      <w:outlineLvl w:val="4"/>
    </w:pPr>
    <w:rPr>
      <w:b/>
      <w:bCs/>
      <w:i/>
      <w:iCs/>
      <w:spacing w:val="20"/>
      <w:w w:val="92"/>
      <w:sz w:val="26"/>
      <w:szCs w:val="26"/>
      <w:lang w:eastAsia="ru-RU"/>
    </w:rPr>
  </w:style>
  <w:style w:type="paragraph" w:styleId="6">
    <w:name w:val="heading 6"/>
    <w:basedOn w:val="a"/>
    <w:next w:val="a"/>
    <w:link w:val="60"/>
    <w:qFormat/>
    <w:rsid w:val="00B140E5"/>
    <w:pPr>
      <w:suppressAutoHyphens w:val="0"/>
      <w:spacing w:before="240" w:after="60"/>
      <w:outlineLvl w:val="5"/>
    </w:pPr>
    <w:rPr>
      <w:b/>
      <w:bCs/>
      <w:spacing w:val="20"/>
      <w:w w:val="92"/>
      <w:sz w:val="22"/>
      <w:szCs w:val="22"/>
      <w:lang w:eastAsia="ru-RU"/>
    </w:rPr>
  </w:style>
  <w:style w:type="paragraph" w:styleId="7">
    <w:name w:val="heading 7"/>
    <w:basedOn w:val="a"/>
    <w:next w:val="a"/>
    <w:link w:val="70"/>
    <w:qFormat/>
    <w:rsid w:val="00B140E5"/>
    <w:pPr>
      <w:keepNext/>
      <w:suppressAutoHyphens w:val="0"/>
      <w:ind w:right="-1"/>
      <w:outlineLvl w:val="6"/>
    </w:pPr>
    <w:rPr>
      <w:b/>
      <w:sz w:val="28"/>
      <w:szCs w:val="20"/>
      <w:lang w:eastAsia="ru-RU"/>
    </w:rPr>
  </w:style>
  <w:style w:type="paragraph" w:styleId="8">
    <w:name w:val="heading 8"/>
    <w:basedOn w:val="a"/>
    <w:next w:val="a"/>
    <w:link w:val="80"/>
    <w:qFormat/>
    <w:rsid w:val="00B140E5"/>
    <w:pPr>
      <w:suppressAutoHyphens w:val="0"/>
      <w:spacing w:before="240" w:after="60"/>
      <w:outlineLvl w:val="7"/>
    </w:pPr>
    <w:rPr>
      <w:i/>
      <w:iCs/>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B140E5"/>
    <w:rPr>
      <w:rFonts w:ascii="Arial" w:eastAsia="Times New Roman" w:hAnsi="Arial" w:cs="Arial"/>
      <w:b/>
      <w:bCs/>
      <w:kern w:val="32"/>
      <w:sz w:val="32"/>
      <w:szCs w:val="32"/>
      <w:lang w:eastAsia="ru-RU"/>
    </w:rPr>
  </w:style>
  <w:style w:type="character" w:customStyle="1" w:styleId="20">
    <w:name w:val="Заголовок 2 Знак"/>
    <w:basedOn w:val="a0"/>
    <w:link w:val="2"/>
    <w:rsid w:val="00B140E5"/>
    <w:rPr>
      <w:rFonts w:ascii="Times New Roman" w:eastAsia="Times New Roman" w:hAnsi="Times New Roman" w:cs="Times New Roman"/>
      <w:sz w:val="32"/>
      <w:szCs w:val="20"/>
      <w:lang w:eastAsia="ru-RU"/>
    </w:rPr>
  </w:style>
  <w:style w:type="character" w:customStyle="1" w:styleId="30">
    <w:name w:val="Заголовок 3 Знак"/>
    <w:basedOn w:val="a0"/>
    <w:link w:val="3"/>
    <w:rsid w:val="00B140E5"/>
    <w:rPr>
      <w:rFonts w:ascii="Times New Roman" w:eastAsia="Times New Roman" w:hAnsi="Times New Roman" w:cs="Times New Roman"/>
      <w:b/>
      <w:sz w:val="40"/>
      <w:szCs w:val="24"/>
      <w:lang w:eastAsia="ru-RU"/>
    </w:rPr>
  </w:style>
  <w:style w:type="character" w:customStyle="1" w:styleId="40">
    <w:name w:val="Заголовок 4 Знак"/>
    <w:basedOn w:val="a0"/>
    <w:link w:val="4"/>
    <w:rsid w:val="00B140E5"/>
    <w:rPr>
      <w:rFonts w:ascii="Times New Roman" w:eastAsia="Times New Roman" w:hAnsi="Times New Roman" w:cs="Times New Roman"/>
      <w:b/>
      <w:bCs/>
      <w:spacing w:val="20"/>
      <w:w w:val="92"/>
      <w:sz w:val="28"/>
      <w:szCs w:val="28"/>
      <w:lang w:eastAsia="ru-RU"/>
    </w:rPr>
  </w:style>
  <w:style w:type="character" w:customStyle="1" w:styleId="50">
    <w:name w:val="Заголовок 5 Знак"/>
    <w:basedOn w:val="a0"/>
    <w:link w:val="5"/>
    <w:rsid w:val="00B140E5"/>
    <w:rPr>
      <w:rFonts w:ascii="Times New Roman" w:eastAsia="Times New Roman" w:hAnsi="Times New Roman" w:cs="Times New Roman"/>
      <w:b/>
      <w:bCs/>
      <w:i/>
      <w:iCs/>
      <w:spacing w:val="20"/>
      <w:w w:val="92"/>
      <w:sz w:val="26"/>
      <w:szCs w:val="26"/>
      <w:lang w:eastAsia="ru-RU"/>
    </w:rPr>
  </w:style>
  <w:style w:type="character" w:customStyle="1" w:styleId="60">
    <w:name w:val="Заголовок 6 Знак"/>
    <w:basedOn w:val="a0"/>
    <w:link w:val="6"/>
    <w:rsid w:val="00B140E5"/>
    <w:rPr>
      <w:rFonts w:ascii="Times New Roman" w:eastAsia="Times New Roman" w:hAnsi="Times New Roman" w:cs="Times New Roman"/>
      <w:b/>
      <w:bCs/>
      <w:spacing w:val="20"/>
      <w:w w:val="92"/>
      <w:lang w:eastAsia="ru-RU"/>
    </w:rPr>
  </w:style>
  <w:style w:type="character" w:customStyle="1" w:styleId="70">
    <w:name w:val="Заголовок 7 Знак"/>
    <w:basedOn w:val="a0"/>
    <w:link w:val="7"/>
    <w:rsid w:val="00B140E5"/>
    <w:rPr>
      <w:rFonts w:ascii="Times New Roman" w:eastAsia="Times New Roman" w:hAnsi="Times New Roman" w:cs="Times New Roman"/>
      <w:b/>
      <w:sz w:val="28"/>
      <w:szCs w:val="20"/>
      <w:lang w:eastAsia="ru-RU"/>
    </w:rPr>
  </w:style>
  <w:style w:type="character" w:customStyle="1" w:styleId="80">
    <w:name w:val="Заголовок 8 Знак"/>
    <w:basedOn w:val="a0"/>
    <w:link w:val="8"/>
    <w:rsid w:val="00B140E5"/>
    <w:rPr>
      <w:rFonts w:ascii="Times New Roman" w:eastAsia="Times New Roman" w:hAnsi="Times New Roman" w:cs="Times New Roman"/>
      <w:i/>
      <w:iCs/>
      <w:sz w:val="24"/>
      <w:szCs w:val="24"/>
      <w:lang w:eastAsia="ru-RU"/>
    </w:rPr>
  </w:style>
  <w:style w:type="paragraph" w:styleId="a3">
    <w:name w:val="header"/>
    <w:basedOn w:val="a"/>
    <w:link w:val="a4"/>
    <w:unhideWhenUsed/>
    <w:rsid w:val="00EA4DCD"/>
    <w:pPr>
      <w:tabs>
        <w:tab w:val="center" w:pos="4677"/>
        <w:tab w:val="right" w:pos="9355"/>
      </w:tabs>
    </w:pPr>
  </w:style>
  <w:style w:type="character" w:customStyle="1" w:styleId="a4">
    <w:name w:val="Верхний колонтитул Знак"/>
    <w:basedOn w:val="a0"/>
    <w:link w:val="a3"/>
    <w:rsid w:val="00EA4DCD"/>
  </w:style>
  <w:style w:type="paragraph" w:styleId="a5">
    <w:name w:val="footer"/>
    <w:basedOn w:val="a"/>
    <w:link w:val="a6"/>
    <w:unhideWhenUsed/>
    <w:rsid w:val="00EA4DCD"/>
    <w:pPr>
      <w:tabs>
        <w:tab w:val="center" w:pos="4677"/>
        <w:tab w:val="right" w:pos="9355"/>
      </w:tabs>
    </w:pPr>
  </w:style>
  <w:style w:type="character" w:customStyle="1" w:styleId="a6">
    <w:name w:val="Нижний колонтитул Знак"/>
    <w:basedOn w:val="a0"/>
    <w:link w:val="a5"/>
    <w:rsid w:val="00EA4DCD"/>
  </w:style>
  <w:style w:type="paragraph" w:styleId="a7">
    <w:name w:val="List Paragraph"/>
    <w:aliases w:val="Варианты ответов,Абзац списка11,Bullet List,FooterText,numbered,Мой стиль!"/>
    <w:basedOn w:val="a"/>
    <w:link w:val="a8"/>
    <w:qFormat/>
    <w:rsid w:val="00EA4DCD"/>
    <w:pPr>
      <w:suppressAutoHyphens w:val="0"/>
      <w:spacing w:after="200" w:line="276" w:lineRule="auto"/>
      <w:ind w:left="720"/>
    </w:pPr>
    <w:rPr>
      <w:rFonts w:ascii="Calibri" w:eastAsia="Calibri" w:hAnsi="Calibri" w:cs="Calibri"/>
      <w:color w:val="000000"/>
      <w:sz w:val="22"/>
      <w:szCs w:val="22"/>
      <w:lang w:eastAsia="en-US"/>
    </w:rPr>
  </w:style>
  <w:style w:type="paragraph" w:styleId="a9">
    <w:name w:val="footnote text"/>
    <w:aliases w:val=" Знак"/>
    <w:basedOn w:val="a"/>
    <w:link w:val="aa"/>
    <w:semiHidden/>
    <w:rsid w:val="00EA4DCD"/>
    <w:pPr>
      <w:suppressAutoHyphens w:val="0"/>
    </w:pPr>
    <w:rPr>
      <w:rFonts w:ascii="Calibri" w:eastAsia="Calibri" w:hAnsi="Calibri" w:cs="Calibri"/>
      <w:color w:val="000000"/>
      <w:sz w:val="20"/>
      <w:szCs w:val="20"/>
      <w:lang w:eastAsia="en-US"/>
    </w:rPr>
  </w:style>
  <w:style w:type="character" w:customStyle="1" w:styleId="aa">
    <w:name w:val="Текст сноски Знак"/>
    <w:aliases w:val=" Знак Знак"/>
    <w:basedOn w:val="a0"/>
    <w:link w:val="a9"/>
    <w:rsid w:val="00EA4DCD"/>
    <w:rPr>
      <w:rFonts w:ascii="Calibri" w:eastAsia="Calibri" w:hAnsi="Calibri" w:cs="Calibri"/>
      <w:color w:val="000000"/>
      <w:sz w:val="20"/>
      <w:szCs w:val="20"/>
    </w:rPr>
  </w:style>
  <w:style w:type="character" w:customStyle="1" w:styleId="HTML">
    <w:name w:val="Стандартный HTML Знак"/>
    <w:basedOn w:val="a0"/>
    <w:link w:val="HTML0"/>
    <w:semiHidden/>
    <w:rsid w:val="00EA4DCD"/>
    <w:rPr>
      <w:rFonts w:ascii="Courier New" w:eastAsia="Times New Roman" w:hAnsi="Courier New" w:cs="Courier New"/>
      <w:color w:val="000000"/>
      <w:sz w:val="20"/>
      <w:szCs w:val="20"/>
    </w:rPr>
  </w:style>
  <w:style w:type="paragraph" w:styleId="HTML0">
    <w:name w:val="HTML Preformatted"/>
    <w:basedOn w:val="a"/>
    <w:link w:val="HTML"/>
    <w:semiHidden/>
    <w:rsid w:val="00EA4DC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2824"/>
        <w:tab w:val="left" w:pos="13740"/>
        <w:tab w:val="left" w:pos="14656"/>
      </w:tabs>
      <w:suppressAutoHyphens w:val="0"/>
    </w:pPr>
    <w:rPr>
      <w:rFonts w:ascii="Courier New" w:hAnsi="Courier New" w:cs="Courier New"/>
      <w:color w:val="000000"/>
      <w:sz w:val="20"/>
      <w:szCs w:val="20"/>
      <w:lang w:eastAsia="en-US"/>
    </w:rPr>
  </w:style>
  <w:style w:type="paragraph" w:styleId="21">
    <w:name w:val="Body Text Indent 2"/>
    <w:basedOn w:val="a"/>
    <w:link w:val="22"/>
    <w:rsid w:val="00EA4DCD"/>
    <w:pPr>
      <w:suppressAutoHyphens w:val="0"/>
      <w:spacing w:after="120" w:line="480" w:lineRule="auto"/>
      <w:ind w:left="283"/>
    </w:pPr>
    <w:rPr>
      <w:color w:val="000000"/>
      <w:lang w:eastAsia="ru-RU"/>
    </w:rPr>
  </w:style>
  <w:style w:type="character" w:customStyle="1" w:styleId="22">
    <w:name w:val="Основной текст с отступом 2 Знак"/>
    <w:basedOn w:val="a0"/>
    <w:link w:val="21"/>
    <w:rsid w:val="00EA4DCD"/>
    <w:rPr>
      <w:rFonts w:ascii="Times New Roman" w:eastAsia="Times New Roman" w:hAnsi="Times New Roman" w:cs="Times New Roman"/>
      <w:color w:val="000000"/>
      <w:sz w:val="24"/>
      <w:szCs w:val="24"/>
      <w:lang w:eastAsia="ru-RU"/>
    </w:rPr>
  </w:style>
  <w:style w:type="paragraph" w:styleId="ab">
    <w:name w:val="Body Text"/>
    <w:aliases w:val="Знак1 Знак"/>
    <w:basedOn w:val="a"/>
    <w:link w:val="ac"/>
    <w:rsid w:val="00EA4DCD"/>
    <w:pPr>
      <w:suppressAutoHyphens w:val="0"/>
      <w:spacing w:after="120" w:line="276" w:lineRule="auto"/>
    </w:pPr>
    <w:rPr>
      <w:rFonts w:ascii="Calibri" w:eastAsia="Calibri" w:hAnsi="Calibri" w:cs="Calibri"/>
      <w:color w:val="000000"/>
      <w:sz w:val="22"/>
      <w:szCs w:val="22"/>
      <w:lang w:eastAsia="en-US"/>
    </w:rPr>
  </w:style>
  <w:style w:type="character" w:customStyle="1" w:styleId="ac">
    <w:name w:val="Основной текст Знак"/>
    <w:aliases w:val="Знак1 Знак Знак"/>
    <w:basedOn w:val="a0"/>
    <w:link w:val="ab"/>
    <w:rsid w:val="00EA4DCD"/>
    <w:rPr>
      <w:rFonts w:ascii="Calibri" w:eastAsia="Calibri" w:hAnsi="Calibri" w:cs="Calibri"/>
      <w:color w:val="000000"/>
    </w:rPr>
  </w:style>
  <w:style w:type="paragraph" w:styleId="ad">
    <w:name w:val="Plain Text"/>
    <w:aliases w:val="Знак Знак Знак Знак,Знак Знак,Знак Знак5,Текст Знак Знак Знак Знак Знак Знак Знак,Стандартный HTML Знак Знак Знак Знак Знак Знак Знак Знак Знак Знак Знак Знак Знак Знак Знак Знак Знак,Текст Знак Знак Знак Знак Знак1 Знак,Знак5"/>
    <w:basedOn w:val="a"/>
    <w:link w:val="ae"/>
    <w:uiPriority w:val="99"/>
    <w:rsid w:val="00EA4DCD"/>
    <w:pPr>
      <w:suppressAutoHyphens w:val="0"/>
    </w:pPr>
    <w:rPr>
      <w:rFonts w:ascii="Courier New" w:hAnsi="Courier New" w:cs="Courier New"/>
      <w:color w:val="000000"/>
      <w:sz w:val="20"/>
      <w:szCs w:val="20"/>
      <w:lang w:eastAsia="ru-RU"/>
    </w:rPr>
  </w:style>
  <w:style w:type="character" w:customStyle="1" w:styleId="ae">
    <w:name w:val="Текст Знак"/>
    <w:aliases w:val="Знак Знак Знак Знак Знак,Знак Знак Знак1,Знак Знак5 Знак1,Текст Знак Знак Знак Знак Знак Знак Знак Знак1,Стандартный HTML Знак Знак Знак Знак Знак Знак Знак Знак Знак Знак Знак Знак Знак Знак Знак Знак Знак Знак1,Знак5 Знак"/>
    <w:basedOn w:val="a0"/>
    <w:link w:val="ad"/>
    <w:rsid w:val="00EA4DCD"/>
    <w:rPr>
      <w:rFonts w:ascii="Courier New" w:eastAsia="Times New Roman" w:hAnsi="Courier New" w:cs="Courier New"/>
      <w:color w:val="000000"/>
      <w:sz w:val="20"/>
      <w:szCs w:val="20"/>
      <w:lang w:eastAsia="ru-RU"/>
    </w:rPr>
  </w:style>
  <w:style w:type="paragraph" w:styleId="af">
    <w:name w:val="Body Text Indent"/>
    <w:basedOn w:val="a"/>
    <w:link w:val="af0"/>
    <w:rsid w:val="00EA4DCD"/>
    <w:pPr>
      <w:suppressAutoHyphens w:val="0"/>
      <w:spacing w:after="120" w:line="276" w:lineRule="auto"/>
      <w:ind w:left="283"/>
    </w:pPr>
    <w:rPr>
      <w:rFonts w:ascii="Calibri" w:eastAsia="Calibri" w:hAnsi="Calibri" w:cs="Calibri"/>
      <w:color w:val="000000"/>
      <w:sz w:val="22"/>
      <w:szCs w:val="22"/>
      <w:lang w:eastAsia="en-US"/>
    </w:rPr>
  </w:style>
  <w:style w:type="character" w:customStyle="1" w:styleId="af0">
    <w:name w:val="Основной текст с отступом Знак"/>
    <w:basedOn w:val="a0"/>
    <w:link w:val="af"/>
    <w:semiHidden/>
    <w:rsid w:val="00EA4DCD"/>
    <w:rPr>
      <w:rFonts w:ascii="Calibri" w:eastAsia="Calibri" w:hAnsi="Calibri" w:cs="Calibri"/>
      <w:color w:val="000000"/>
    </w:rPr>
  </w:style>
  <w:style w:type="character" w:styleId="af1">
    <w:name w:val="page number"/>
    <w:basedOn w:val="a0"/>
    <w:rsid w:val="00EA4DCD"/>
  </w:style>
  <w:style w:type="character" w:styleId="af2">
    <w:name w:val="Strong"/>
    <w:uiPriority w:val="22"/>
    <w:qFormat/>
    <w:rsid w:val="00EA4DCD"/>
    <w:rPr>
      <w:b/>
      <w:bCs w:val="0"/>
    </w:rPr>
  </w:style>
  <w:style w:type="character" w:styleId="af3">
    <w:name w:val="Hyperlink"/>
    <w:uiPriority w:val="99"/>
    <w:unhideWhenUsed/>
    <w:rsid w:val="00EA4DCD"/>
    <w:rPr>
      <w:color w:val="0000FF"/>
      <w:u w:val="single"/>
    </w:rPr>
  </w:style>
  <w:style w:type="paragraph" w:customStyle="1" w:styleId="11">
    <w:name w:val="обычный_1"/>
    <w:basedOn w:val="a"/>
    <w:rsid w:val="00EA4DCD"/>
    <w:pPr>
      <w:suppressAutoHyphens w:val="0"/>
    </w:pPr>
    <w:rPr>
      <w:rFonts w:ascii="Arial" w:hAnsi="Arial" w:cs="Arial"/>
      <w:color w:val="000000"/>
      <w:sz w:val="20"/>
      <w:szCs w:val="20"/>
      <w:lang w:eastAsia="ru-RU"/>
    </w:rPr>
  </w:style>
  <w:style w:type="paragraph" w:customStyle="1" w:styleId="cee1fbf7edfbe9">
    <w:name w:val="Оceбe1ыfbчf7нedыfbйe9"/>
    <w:rsid w:val="00EA4DCD"/>
    <w:pPr>
      <w:widowControl w:val="0"/>
      <w:pBdr>
        <w:top w:val="none" w:sz="0" w:space="3" w:color="auto"/>
        <w:left w:val="none" w:sz="0" w:space="3" w:color="auto"/>
        <w:bottom w:val="none" w:sz="0" w:space="3" w:color="auto"/>
        <w:right w:val="none" w:sz="0" w:space="3" w:color="auto"/>
      </w:pBdr>
      <w:autoSpaceDE w:val="0"/>
      <w:autoSpaceDN w:val="0"/>
      <w:adjustRightInd w:val="0"/>
      <w:spacing w:after="0" w:line="240" w:lineRule="auto"/>
    </w:pPr>
    <w:rPr>
      <w:rFonts w:ascii="Arial" w:eastAsia="Times New Roman" w:hAnsi="Arial" w:cs="Arial"/>
      <w:color w:val="000000"/>
      <w:sz w:val="20"/>
      <w:szCs w:val="20"/>
      <w:lang w:eastAsia="ru-RU"/>
    </w:rPr>
  </w:style>
  <w:style w:type="paragraph" w:customStyle="1" w:styleId="af4">
    <w:name w:val="обычный"/>
    <w:basedOn w:val="a"/>
    <w:rsid w:val="00EA4DCD"/>
    <w:pPr>
      <w:suppressAutoHyphens w:val="0"/>
    </w:pPr>
    <w:rPr>
      <w:color w:val="000000"/>
      <w:sz w:val="20"/>
      <w:szCs w:val="20"/>
      <w:lang w:eastAsia="ru-RU"/>
    </w:rPr>
  </w:style>
  <w:style w:type="character" w:customStyle="1" w:styleId="12">
    <w:name w:val="Текст Знак1"/>
    <w:aliases w:val=" Знак Знак Знак,Знак Знак Знак,Текст Знак Знак,Знак Знак5 Знак,Текст Знак Знак Знак Знак Знак Знак Знак Знак,Стандартный HTML Знак Знак Знак Знак Знак Знак Знак Знак Знак Знак Знак Знак Знак Знак Знак Знак Знак Знак"/>
    <w:locked/>
    <w:rsid w:val="00EA4DCD"/>
    <w:rPr>
      <w:rFonts w:ascii="Courier New" w:hAnsi="Courier New" w:cs="Courier New"/>
      <w:color w:val="000000"/>
    </w:rPr>
  </w:style>
  <w:style w:type="paragraph" w:styleId="af5">
    <w:name w:val="Balloon Text"/>
    <w:basedOn w:val="a"/>
    <w:link w:val="af6"/>
    <w:uiPriority w:val="99"/>
    <w:unhideWhenUsed/>
    <w:rsid w:val="00034B02"/>
    <w:rPr>
      <w:rFonts w:ascii="Tahoma" w:hAnsi="Tahoma" w:cs="Tahoma"/>
      <w:sz w:val="16"/>
      <w:szCs w:val="16"/>
    </w:rPr>
  </w:style>
  <w:style w:type="character" w:customStyle="1" w:styleId="af6">
    <w:name w:val="Текст выноски Знак"/>
    <w:basedOn w:val="a0"/>
    <w:link w:val="af5"/>
    <w:uiPriority w:val="99"/>
    <w:rsid w:val="00034B02"/>
    <w:rPr>
      <w:rFonts w:ascii="Tahoma" w:eastAsia="Times New Roman" w:hAnsi="Tahoma" w:cs="Tahoma"/>
      <w:sz w:val="16"/>
      <w:szCs w:val="16"/>
      <w:lang w:eastAsia="ar-SA"/>
    </w:rPr>
  </w:style>
  <w:style w:type="paragraph" w:customStyle="1" w:styleId="Heading">
    <w:name w:val="Heading"/>
    <w:rsid w:val="00B140E5"/>
    <w:pPr>
      <w:widowControl w:val="0"/>
      <w:autoSpaceDE w:val="0"/>
      <w:autoSpaceDN w:val="0"/>
      <w:adjustRightInd w:val="0"/>
      <w:spacing w:after="0" w:line="240" w:lineRule="auto"/>
    </w:pPr>
    <w:rPr>
      <w:rFonts w:ascii="Arial" w:eastAsia="Times New Roman" w:hAnsi="Arial" w:cs="Arial"/>
      <w:b/>
      <w:bCs/>
      <w:lang w:eastAsia="ru-RU"/>
    </w:rPr>
  </w:style>
  <w:style w:type="paragraph" w:styleId="af7">
    <w:name w:val="Block Text"/>
    <w:basedOn w:val="a"/>
    <w:rsid w:val="00B140E5"/>
    <w:pPr>
      <w:suppressAutoHyphens w:val="0"/>
      <w:autoSpaceDE w:val="0"/>
      <w:autoSpaceDN w:val="0"/>
      <w:ind w:left="-567" w:right="-625" w:firstLine="567"/>
      <w:jc w:val="both"/>
    </w:pPr>
    <w:rPr>
      <w:sz w:val="28"/>
      <w:szCs w:val="28"/>
      <w:lang w:eastAsia="ru-RU"/>
    </w:rPr>
  </w:style>
  <w:style w:type="paragraph" w:styleId="31">
    <w:name w:val="Body Text Indent 3"/>
    <w:basedOn w:val="a"/>
    <w:link w:val="32"/>
    <w:rsid w:val="00B140E5"/>
    <w:pPr>
      <w:suppressAutoHyphens w:val="0"/>
      <w:spacing w:after="120"/>
      <w:ind w:left="283"/>
    </w:pPr>
    <w:rPr>
      <w:spacing w:val="20"/>
      <w:w w:val="92"/>
      <w:sz w:val="16"/>
      <w:szCs w:val="16"/>
      <w:lang w:eastAsia="ru-RU"/>
    </w:rPr>
  </w:style>
  <w:style w:type="character" w:customStyle="1" w:styleId="32">
    <w:name w:val="Основной текст с отступом 3 Знак"/>
    <w:basedOn w:val="a0"/>
    <w:link w:val="31"/>
    <w:rsid w:val="00B140E5"/>
    <w:rPr>
      <w:rFonts w:ascii="Times New Roman" w:eastAsia="Times New Roman" w:hAnsi="Times New Roman" w:cs="Times New Roman"/>
      <w:spacing w:val="20"/>
      <w:w w:val="92"/>
      <w:sz w:val="16"/>
      <w:szCs w:val="16"/>
      <w:lang w:eastAsia="ru-RU"/>
    </w:rPr>
  </w:style>
  <w:style w:type="character" w:customStyle="1" w:styleId="apple-converted-space">
    <w:name w:val="apple-converted-space"/>
    <w:basedOn w:val="a0"/>
    <w:rsid w:val="00B140E5"/>
  </w:style>
  <w:style w:type="character" w:styleId="af8">
    <w:name w:val="Emphasis"/>
    <w:basedOn w:val="a0"/>
    <w:uiPriority w:val="20"/>
    <w:qFormat/>
    <w:rsid w:val="00B140E5"/>
    <w:rPr>
      <w:i/>
      <w:iCs/>
    </w:rPr>
  </w:style>
  <w:style w:type="character" w:styleId="af9">
    <w:name w:val="footnote reference"/>
    <w:semiHidden/>
    <w:rsid w:val="003013CB"/>
    <w:rPr>
      <w:position w:val="-2"/>
      <w:vertAlign w:val="superscript"/>
    </w:rPr>
  </w:style>
  <w:style w:type="table" w:styleId="afa">
    <w:name w:val="Table Grid"/>
    <w:basedOn w:val="a1"/>
    <w:rsid w:val="003013C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b">
    <w:name w:val="Табличный"/>
    <w:basedOn w:val="a"/>
    <w:autoRedefine/>
    <w:rsid w:val="003013CB"/>
    <w:pPr>
      <w:suppressAutoHyphens w:val="0"/>
    </w:pPr>
    <w:rPr>
      <w:iCs/>
      <w:color w:val="000000"/>
      <w:spacing w:val="-6"/>
      <w:lang w:eastAsia="ru-RU"/>
    </w:rPr>
  </w:style>
  <w:style w:type="character" w:customStyle="1" w:styleId="a8">
    <w:name w:val="Абзац списка Знак"/>
    <w:aliases w:val="Варианты ответов Знак,Абзац списка11 Знак,Bullet List Знак,FooterText Знак,numbered Знак,Мой стиль! Знак"/>
    <w:link w:val="a7"/>
    <w:rsid w:val="003013CB"/>
    <w:rPr>
      <w:rFonts w:ascii="Calibri" w:eastAsia="Calibri" w:hAnsi="Calibri" w:cs="Calibri"/>
      <w:color w:val="000000"/>
    </w:rPr>
  </w:style>
  <w:style w:type="paragraph" w:styleId="afc">
    <w:name w:val="No Spacing"/>
    <w:link w:val="afd"/>
    <w:uiPriority w:val="1"/>
    <w:qFormat/>
    <w:rsid w:val="003013CB"/>
    <w:pPr>
      <w:spacing w:after="0" w:line="240" w:lineRule="auto"/>
    </w:pPr>
    <w:rPr>
      <w:rFonts w:ascii="Tahoma" w:eastAsia="Tahoma" w:hAnsi="Tahoma" w:cs="Tahoma"/>
      <w:color w:val="000000"/>
      <w:sz w:val="24"/>
      <w:szCs w:val="24"/>
      <w:lang w:eastAsia="ru-RU"/>
    </w:rPr>
  </w:style>
  <w:style w:type="character" w:customStyle="1" w:styleId="afd">
    <w:name w:val="Без интервала Знак"/>
    <w:link w:val="afc"/>
    <w:uiPriority w:val="1"/>
    <w:locked/>
    <w:rsid w:val="003013CB"/>
    <w:rPr>
      <w:rFonts w:ascii="Tahoma" w:eastAsia="Tahoma" w:hAnsi="Tahoma" w:cs="Tahoma"/>
      <w:color w:val="000000"/>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A4DCD"/>
    <w:pPr>
      <w:suppressAutoHyphens/>
      <w:spacing w:after="0" w:line="240" w:lineRule="auto"/>
    </w:pPr>
    <w:rPr>
      <w:rFonts w:ascii="Times New Roman" w:eastAsia="Times New Roman" w:hAnsi="Times New Roman" w:cs="Times New Roman"/>
      <w:sz w:val="24"/>
      <w:szCs w:val="24"/>
      <w:lang w:eastAsia="ar-SA"/>
    </w:rPr>
  </w:style>
  <w:style w:type="paragraph" w:styleId="1">
    <w:name w:val="heading 1"/>
    <w:basedOn w:val="a"/>
    <w:next w:val="a"/>
    <w:link w:val="10"/>
    <w:qFormat/>
    <w:rsid w:val="00B140E5"/>
    <w:pPr>
      <w:keepNext/>
      <w:suppressAutoHyphens w:val="0"/>
      <w:spacing w:before="240" w:after="60"/>
      <w:outlineLvl w:val="0"/>
    </w:pPr>
    <w:rPr>
      <w:rFonts w:ascii="Arial" w:hAnsi="Arial" w:cs="Arial"/>
      <w:b/>
      <w:bCs/>
      <w:kern w:val="32"/>
      <w:sz w:val="32"/>
      <w:szCs w:val="32"/>
      <w:lang w:eastAsia="ru-RU"/>
    </w:rPr>
  </w:style>
  <w:style w:type="paragraph" w:styleId="2">
    <w:name w:val="heading 2"/>
    <w:basedOn w:val="a"/>
    <w:next w:val="a"/>
    <w:link w:val="20"/>
    <w:qFormat/>
    <w:rsid w:val="00B140E5"/>
    <w:pPr>
      <w:keepNext/>
      <w:suppressAutoHyphens w:val="0"/>
      <w:outlineLvl w:val="1"/>
    </w:pPr>
    <w:rPr>
      <w:sz w:val="32"/>
      <w:szCs w:val="20"/>
      <w:lang w:eastAsia="ru-RU"/>
    </w:rPr>
  </w:style>
  <w:style w:type="paragraph" w:styleId="3">
    <w:name w:val="heading 3"/>
    <w:basedOn w:val="a"/>
    <w:next w:val="a"/>
    <w:link w:val="30"/>
    <w:qFormat/>
    <w:rsid w:val="00B140E5"/>
    <w:pPr>
      <w:keepNext/>
      <w:suppressAutoHyphens w:val="0"/>
      <w:ind w:left="3828" w:right="-1" w:hanging="142"/>
      <w:jc w:val="center"/>
      <w:outlineLvl w:val="2"/>
    </w:pPr>
    <w:rPr>
      <w:b/>
      <w:sz w:val="40"/>
      <w:lang w:eastAsia="ru-RU"/>
    </w:rPr>
  </w:style>
  <w:style w:type="paragraph" w:styleId="4">
    <w:name w:val="heading 4"/>
    <w:basedOn w:val="a"/>
    <w:next w:val="a"/>
    <w:link w:val="40"/>
    <w:qFormat/>
    <w:rsid w:val="00B140E5"/>
    <w:pPr>
      <w:keepNext/>
      <w:suppressAutoHyphens w:val="0"/>
      <w:spacing w:before="240" w:after="60"/>
      <w:outlineLvl w:val="3"/>
    </w:pPr>
    <w:rPr>
      <w:b/>
      <w:bCs/>
      <w:spacing w:val="20"/>
      <w:w w:val="92"/>
      <w:sz w:val="28"/>
      <w:szCs w:val="28"/>
      <w:lang w:eastAsia="ru-RU"/>
    </w:rPr>
  </w:style>
  <w:style w:type="paragraph" w:styleId="5">
    <w:name w:val="heading 5"/>
    <w:basedOn w:val="a"/>
    <w:next w:val="a"/>
    <w:link w:val="50"/>
    <w:qFormat/>
    <w:rsid w:val="00B140E5"/>
    <w:pPr>
      <w:suppressAutoHyphens w:val="0"/>
      <w:spacing w:before="240" w:after="60"/>
      <w:outlineLvl w:val="4"/>
    </w:pPr>
    <w:rPr>
      <w:b/>
      <w:bCs/>
      <w:i/>
      <w:iCs/>
      <w:spacing w:val="20"/>
      <w:w w:val="92"/>
      <w:sz w:val="26"/>
      <w:szCs w:val="26"/>
      <w:lang w:eastAsia="ru-RU"/>
    </w:rPr>
  </w:style>
  <w:style w:type="paragraph" w:styleId="6">
    <w:name w:val="heading 6"/>
    <w:basedOn w:val="a"/>
    <w:next w:val="a"/>
    <w:link w:val="60"/>
    <w:qFormat/>
    <w:rsid w:val="00B140E5"/>
    <w:pPr>
      <w:suppressAutoHyphens w:val="0"/>
      <w:spacing w:before="240" w:after="60"/>
      <w:outlineLvl w:val="5"/>
    </w:pPr>
    <w:rPr>
      <w:b/>
      <w:bCs/>
      <w:spacing w:val="20"/>
      <w:w w:val="92"/>
      <w:sz w:val="22"/>
      <w:szCs w:val="22"/>
      <w:lang w:eastAsia="ru-RU"/>
    </w:rPr>
  </w:style>
  <w:style w:type="paragraph" w:styleId="7">
    <w:name w:val="heading 7"/>
    <w:basedOn w:val="a"/>
    <w:next w:val="a"/>
    <w:link w:val="70"/>
    <w:qFormat/>
    <w:rsid w:val="00B140E5"/>
    <w:pPr>
      <w:keepNext/>
      <w:suppressAutoHyphens w:val="0"/>
      <w:ind w:right="-1"/>
      <w:outlineLvl w:val="6"/>
    </w:pPr>
    <w:rPr>
      <w:b/>
      <w:sz w:val="28"/>
      <w:szCs w:val="20"/>
      <w:lang w:eastAsia="ru-RU"/>
    </w:rPr>
  </w:style>
  <w:style w:type="paragraph" w:styleId="8">
    <w:name w:val="heading 8"/>
    <w:basedOn w:val="a"/>
    <w:next w:val="a"/>
    <w:link w:val="80"/>
    <w:qFormat/>
    <w:rsid w:val="00B140E5"/>
    <w:pPr>
      <w:suppressAutoHyphens w:val="0"/>
      <w:spacing w:before="240" w:after="60"/>
      <w:outlineLvl w:val="7"/>
    </w:pPr>
    <w:rPr>
      <w:i/>
      <w:iCs/>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B140E5"/>
    <w:rPr>
      <w:rFonts w:ascii="Arial" w:eastAsia="Times New Roman" w:hAnsi="Arial" w:cs="Arial"/>
      <w:b/>
      <w:bCs/>
      <w:kern w:val="32"/>
      <w:sz w:val="32"/>
      <w:szCs w:val="32"/>
      <w:lang w:eastAsia="ru-RU"/>
    </w:rPr>
  </w:style>
  <w:style w:type="character" w:customStyle="1" w:styleId="20">
    <w:name w:val="Заголовок 2 Знак"/>
    <w:basedOn w:val="a0"/>
    <w:link w:val="2"/>
    <w:rsid w:val="00B140E5"/>
    <w:rPr>
      <w:rFonts w:ascii="Times New Roman" w:eastAsia="Times New Roman" w:hAnsi="Times New Roman" w:cs="Times New Roman"/>
      <w:sz w:val="32"/>
      <w:szCs w:val="20"/>
      <w:lang w:eastAsia="ru-RU"/>
    </w:rPr>
  </w:style>
  <w:style w:type="character" w:customStyle="1" w:styleId="30">
    <w:name w:val="Заголовок 3 Знак"/>
    <w:basedOn w:val="a0"/>
    <w:link w:val="3"/>
    <w:rsid w:val="00B140E5"/>
    <w:rPr>
      <w:rFonts w:ascii="Times New Roman" w:eastAsia="Times New Roman" w:hAnsi="Times New Roman" w:cs="Times New Roman"/>
      <w:b/>
      <w:sz w:val="40"/>
      <w:szCs w:val="24"/>
      <w:lang w:eastAsia="ru-RU"/>
    </w:rPr>
  </w:style>
  <w:style w:type="character" w:customStyle="1" w:styleId="40">
    <w:name w:val="Заголовок 4 Знак"/>
    <w:basedOn w:val="a0"/>
    <w:link w:val="4"/>
    <w:rsid w:val="00B140E5"/>
    <w:rPr>
      <w:rFonts w:ascii="Times New Roman" w:eastAsia="Times New Roman" w:hAnsi="Times New Roman" w:cs="Times New Roman"/>
      <w:b/>
      <w:bCs/>
      <w:spacing w:val="20"/>
      <w:w w:val="92"/>
      <w:sz w:val="28"/>
      <w:szCs w:val="28"/>
      <w:lang w:eastAsia="ru-RU"/>
    </w:rPr>
  </w:style>
  <w:style w:type="character" w:customStyle="1" w:styleId="50">
    <w:name w:val="Заголовок 5 Знак"/>
    <w:basedOn w:val="a0"/>
    <w:link w:val="5"/>
    <w:rsid w:val="00B140E5"/>
    <w:rPr>
      <w:rFonts w:ascii="Times New Roman" w:eastAsia="Times New Roman" w:hAnsi="Times New Roman" w:cs="Times New Roman"/>
      <w:b/>
      <w:bCs/>
      <w:i/>
      <w:iCs/>
      <w:spacing w:val="20"/>
      <w:w w:val="92"/>
      <w:sz w:val="26"/>
      <w:szCs w:val="26"/>
      <w:lang w:eastAsia="ru-RU"/>
    </w:rPr>
  </w:style>
  <w:style w:type="character" w:customStyle="1" w:styleId="60">
    <w:name w:val="Заголовок 6 Знак"/>
    <w:basedOn w:val="a0"/>
    <w:link w:val="6"/>
    <w:rsid w:val="00B140E5"/>
    <w:rPr>
      <w:rFonts w:ascii="Times New Roman" w:eastAsia="Times New Roman" w:hAnsi="Times New Roman" w:cs="Times New Roman"/>
      <w:b/>
      <w:bCs/>
      <w:spacing w:val="20"/>
      <w:w w:val="92"/>
      <w:lang w:eastAsia="ru-RU"/>
    </w:rPr>
  </w:style>
  <w:style w:type="character" w:customStyle="1" w:styleId="70">
    <w:name w:val="Заголовок 7 Знак"/>
    <w:basedOn w:val="a0"/>
    <w:link w:val="7"/>
    <w:rsid w:val="00B140E5"/>
    <w:rPr>
      <w:rFonts w:ascii="Times New Roman" w:eastAsia="Times New Roman" w:hAnsi="Times New Roman" w:cs="Times New Roman"/>
      <w:b/>
      <w:sz w:val="28"/>
      <w:szCs w:val="20"/>
      <w:lang w:eastAsia="ru-RU"/>
    </w:rPr>
  </w:style>
  <w:style w:type="character" w:customStyle="1" w:styleId="80">
    <w:name w:val="Заголовок 8 Знак"/>
    <w:basedOn w:val="a0"/>
    <w:link w:val="8"/>
    <w:rsid w:val="00B140E5"/>
    <w:rPr>
      <w:rFonts w:ascii="Times New Roman" w:eastAsia="Times New Roman" w:hAnsi="Times New Roman" w:cs="Times New Roman"/>
      <w:i/>
      <w:iCs/>
      <w:sz w:val="24"/>
      <w:szCs w:val="24"/>
      <w:lang w:eastAsia="ru-RU"/>
    </w:rPr>
  </w:style>
  <w:style w:type="paragraph" w:styleId="a3">
    <w:name w:val="header"/>
    <w:basedOn w:val="a"/>
    <w:link w:val="a4"/>
    <w:unhideWhenUsed/>
    <w:rsid w:val="00EA4DCD"/>
    <w:pPr>
      <w:tabs>
        <w:tab w:val="center" w:pos="4677"/>
        <w:tab w:val="right" w:pos="9355"/>
      </w:tabs>
    </w:pPr>
  </w:style>
  <w:style w:type="character" w:customStyle="1" w:styleId="a4">
    <w:name w:val="Верхний колонтитул Знак"/>
    <w:basedOn w:val="a0"/>
    <w:link w:val="a3"/>
    <w:rsid w:val="00EA4DCD"/>
  </w:style>
  <w:style w:type="paragraph" w:styleId="a5">
    <w:name w:val="footer"/>
    <w:basedOn w:val="a"/>
    <w:link w:val="a6"/>
    <w:unhideWhenUsed/>
    <w:rsid w:val="00EA4DCD"/>
    <w:pPr>
      <w:tabs>
        <w:tab w:val="center" w:pos="4677"/>
        <w:tab w:val="right" w:pos="9355"/>
      </w:tabs>
    </w:pPr>
  </w:style>
  <w:style w:type="character" w:customStyle="1" w:styleId="a6">
    <w:name w:val="Нижний колонтитул Знак"/>
    <w:basedOn w:val="a0"/>
    <w:link w:val="a5"/>
    <w:rsid w:val="00EA4DCD"/>
  </w:style>
  <w:style w:type="paragraph" w:styleId="a7">
    <w:name w:val="List Paragraph"/>
    <w:aliases w:val="Варианты ответов,Абзац списка11,Bullet List,FooterText,numbered,Мой стиль!"/>
    <w:basedOn w:val="a"/>
    <w:link w:val="a8"/>
    <w:qFormat/>
    <w:rsid w:val="00EA4DCD"/>
    <w:pPr>
      <w:suppressAutoHyphens w:val="0"/>
      <w:spacing w:after="200" w:line="276" w:lineRule="auto"/>
      <w:ind w:left="720"/>
    </w:pPr>
    <w:rPr>
      <w:rFonts w:ascii="Calibri" w:eastAsia="Calibri" w:hAnsi="Calibri" w:cs="Calibri"/>
      <w:color w:val="000000"/>
      <w:sz w:val="22"/>
      <w:szCs w:val="22"/>
      <w:lang w:eastAsia="en-US"/>
    </w:rPr>
  </w:style>
  <w:style w:type="paragraph" w:styleId="a9">
    <w:name w:val="footnote text"/>
    <w:aliases w:val=" Знак"/>
    <w:basedOn w:val="a"/>
    <w:link w:val="aa"/>
    <w:semiHidden/>
    <w:rsid w:val="00EA4DCD"/>
    <w:pPr>
      <w:suppressAutoHyphens w:val="0"/>
    </w:pPr>
    <w:rPr>
      <w:rFonts w:ascii="Calibri" w:eastAsia="Calibri" w:hAnsi="Calibri" w:cs="Calibri"/>
      <w:color w:val="000000"/>
      <w:sz w:val="20"/>
      <w:szCs w:val="20"/>
      <w:lang w:eastAsia="en-US"/>
    </w:rPr>
  </w:style>
  <w:style w:type="character" w:customStyle="1" w:styleId="aa">
    <w:name w:val="Текст сноски Знак"/>
    <w:aliases w:val=" Знак Знак"/>
    <w:basedOn w:val="a0"/>
    <w:link w:val="a9"/>
    <w:rsid w:val="00EA4DCD"/>
    <w:rPr>
      <w:rFonts w:ascii="Calibri" w:eastAsia="Calibri" w:hAnsi="Calibri" w:cs="Calibri"/>
      <w:color w:val="000000"/>
      <w:sz w:val="20"/>
      <w:szCs w:val="20"/>
    </w:rPr>
  </w:style>
  <w:style w:type="character" w:customStyle="1" w:styleId="HTML">
    <w:name w:val="Стандартный HTML Знак"/>
    <w:basedOn w:val="a0"/>
    <w:link w:val="HTML0"/>
    <w:semiHidden/>
    <w:rsid w:val="00EA4DCD"/>
    <w:rPr>
      <w:rFonts w:ascii="Courier New" w:eastAsia="Times New Roman" w:hAnsi="Courier New" w:cs="Courier New"/>
      <w:color w:val="000000"/>
      <w:sz w:val="20"/>
      <w:szCs w:val="20"/>
    </w:rPr>
  </w:style>
  <w:style w:type="paragraph" w:styleId="HTML0">
    <w:name w:val="HTML Preformatted"/>
    <w:basedOn w:val="a"/>
    <w:link w:val="HTML"/>
    <w:semiHidden/>
    <w:rsid w:val="00EA4DC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2824"/>
        <w:tab w:val="left" w:pos="13740"/>
        <w:tab w:val="left" w:pos="14656"/>
      </w:tabs>
      <w:suppressAutoHyphens w:val="0"/>
    </w:pPr>
    <w:rPr>
      <w:rFonts w:ascii="Courier New" w:hAnsi="Courier New" w:cs="Courier New"/>
      <w:color w:val="000000"/>
      <w:sz w:val="20"/>
      <w:szCs w:val="20"/>
      <w:lang w:eastAsia="en-US"/>
    </w:rPr>
  </w:style>
  <w:style w:type="paragraph" w:styleId="21">
    <w:name w:val="Body Text Indent 2"/>
    <w:basedOn w:val="a"/>
    <w:link w:val="22"/>
    <w:rsid w:val="00EA4DCD"/>
    <w:pPr>
      <w:suppressAutoHyphens w:val="0"/>
      <w:spacing w:after="120" w:line="480" w:lineRule="auto"/>
      <w:ind w:left="283"/>
    </w:pPr>
    <w:rPr>
      <w:color w:val="000000"/>
      <w:lang w:eastAsia="ru-RU"/>
    </w:rPr>
  </w:style>
  <w:style w:type="character" w:customStyle="1" w:styleId="22">
    <w:name w:val="Основной текст с отступом 2 Знак"/>
    <w:basedOn w:val="a0"/>
    <w:link w:val="21"/>
    <w:rsid w:val="00EA4DCD"/>
    <w:rPr>
      <w:rFonts w:ascii="Times New Roman" w:eastAsia="Times New Roman" w:hAnsi="Times New Roman" w:cs="Times New Roman"/>
      <w:color w:val="000000"/>
      <w:sz w:val="24"/>
      <w:szCs w:val="24"/>
      <w:lang w:eastAsia="ru-RU"/>
    </w:rPr>
  </w:style>
  <w:style w:type="paragraph" w:styleId="ab">
    <w:name w:val="Body Text"/>
    <w:aliases w:val="Знак1 Знак"/>
    <w:basedOn w:val="a"/>
    <w:link w:val="ac"/>
    <w:rsid w:val="00EA4DCD"/>
    <w:pPr>
      <w:suppressAutoHyphens w:val="0"/>
      <w:spacing w:after="120" w:line="276" w:lineRule="auto"/>
    </w:pPr>
    <w:rPr>
      <w:rFonts w:ascii="Calibri" w:eastAsia="Calibri" w:hAnsi="Calibri" w:cs="Calibri"/>
      <w:color w:val="000000"/>
      <w:sz w:val="22"/>
      <w:szCs w:val="22"/>
      <w:lang w:eastAsia="en-US"/>
    </w:rPr>
  </w:style>
  <w:style w:type="character" w:customStyle="1" w:styleId="ac">
    <w:name w:val="Основной текст Знак"/>
    <w:aliases w:val="Знак1 Знак Знак"/>
    <w:basedOn w:val="a0"/>
    <w:link w:val="ab"/>
    <w:rsid w:val="00EA4DCD"/>
    <w:rPr>
      <w:rFonts w:ascii="Calibri" w:eastAsia="Calibri" w:hAnsi="Calibri" w:cs="Calibri"/>
      <w:color w:val="000000"/>
    </w:rPr>
  </w:style>
  <w:style w:type="paragraph" w:styleId="ad">
    <w:name w:val="Plain Text"/>
    <w:aliases w:val="Знак Знак Знак Знак,Знак Знак,Знак Знак5,Текст Знак Знак Знак Знак Знак Знак Знак,Стандартный HTML Знак Знак Знак Знак Знак Знак Знак Знак Знак Знак Знак Знак Знак Знак Знак Знак Знак,Текст Знак Знак Знак Знак Знак1 Знак,Знак5"/>
    <w:basedOn w:val="a"/>
    <w:link w:val="ae"/>
    <w:uiPriority w:val="99"/>
    <w:rsid w:val="00EA4DCD"/>
    <w:pPr>
      <w:suppressAutoHyphens w:val="0"/>
    </w:pPr>
    <w:rPr>
      <w:rFonts w:ascii="Courier New" w:hAnsi="Courier New" w:cs="Courier New"/>
      <w:color w:val="000000"/>
      <w:sz w:val="20"/>
      <w:szCs w:val="20"/>
      <w:lang w:eastAsia="ru-RU"/>
    </w:rPr>
  </w:style>
  <w:style w:type="character" w:customStyle="1" w:styleId="ae">
    <w:name w:val="Текст Знак"/>
    <w:aliases w:val="Знак Знак Знак Знак Знак,Знак Знак Знак1,Знак Знак5 Знак1,Текст Знак Знак Знак Знак Знак Знак Знак Знак1,Стандартный HTML Знак Знак Знак Знак Знак Знак Знак Знак Знак Знак Знак Знак Знак Знак Знак Знак Знак Знак1,Знак5 Знак"/>
    <w:basedOn w:val="a0"/>
    <w:link w:val="ad"/>
    <w:rsid w:val="00EA4DCD"/>
    <w:rPr>
      <w:rFonts w:ascii="Courier New" w:eastAsia="Times New Roman" w:hAnsi="Courier New" w:cs="Courier New"/>
      <w:color w:val="000000"/>
      <w:sz w:val="20"/>
      <w:szCs w:val="20"/>
      <w:lang w:eastAsia="ru-RU"/>
    </w:rPr>
  </w:style>
  <w:style w:type="paragraph" w:styleId="af">
    <w:name w:val="Body Text Indent"/>
    <w:basedOn w:val="a"/>
    <w:link w:val="af0"/>
    <w:rsid w:val="00EA4DCD"/>
    <w:pPr>
      <w:suppressAutoHyphens w:val="0"/>
      <w:spacing w:after="120" w:line="276" w:lineRule="auto"/>
      <w:ind w:left="283"/>
    </w:pPr>
    <w:rPr>
      <w:rFonts w:ascii="Calibri" w:eastAsia="Calibri" w:hAnsi="Calibri" w:cs="Calibri"/>
      <w:color w:val="000000"/>
      <w:sz w:val="22"/>
      <w:szCs w:val="22"/>
      <w:lang w:eastAsia="en-US"/>
    </w:rPr>
  </w:style>
  <w:style w:type="character" w:customStyle="1" w:styleId="af0">
    <w:name w:val="Основной текст с отступом Знак"/>
    <w:basedOn w:val="a0"/>
    <w:link w:val="af"/>
    <w:semiHidden/>
    <w:rsid w:val="00EA4DCD"/>
    <w:rPr>
      <w:rFonts w:ascii="Calibri" w:eastAsia="Calibri" w:hAnsi="Calibri" w:cs="Calibri"/>
      <w:color w:val="000000"/>
    </w:rPr>
  </w:style>
  <w:style w:type="character" w:styleId="af1">
    <w:name w:val="page number"/>
    <w:basedOn w:val="a0"/>
    <w:rsid w:val="00EA4DCD"/>
  </w:style>
  <w:style w:type="character" w:styleId="af2">
    <w:name w:val="Strong"/>
    <w:uiPriority w:val="22"/>
    <w:qFormat/>
    <w:rsid w:val="00EA4DCD"/>
    <w:rPr>
      <w:b/>
      <w:bCs w:val="0"/>
    </w:rPr>
  </w:style>
  <w:style w:type="character" w:styleId="af3">
    <w:name w:val="Hyperlink"/>
    <w:uiPriority w:val="99"/>
    <w:unhideWhenUsed/>
    <w:rsid w:val="00EA4DCD"/>
    <w:rPr>
      <w:color w:val="0000FF"/>
      <w:u w:val="single"/>
    </w:rPr>
  </w:style>
  <w:style w:type="paragraph" w:customStyle="1" w:styleId="11">
    <w:name w:val="обычный_1"/>
    <w:basedOn w:val="a"/>
    <w:rsid w:val="00EA4DCD"/>
    <w:pPr>
      <w:suppressAutoHyphens w:val="0"/>
    </w:pPr>
    <w:rPr>
      <w:rFonts w:ascii="Arial" w:hAnsi="Arial" w:cs="Arial"/>
      <w:color w:val="000000"/>
      <w:sz w:val="20"/>
      <w:szCs w:val="20"/>
      <w:lang w:eastAsia="ru-RU"/>
    </w:rPr>
  </w:style>
  <w:style w:type="paragraph" w:customStyle="1" w:styleId="cee1fbf7edfbe9">
    <w:name w:val="Оceбe1ыfbчf7нedыfbйe9"/>
    <w:rsid w:val="00EA4DCD"/>
    <w:pPr>
      <w:widowControl w:val="0"/>
      <w:pBdr>
        <w:top w:val="none" w:sz="0" w:space="3" w:color="auto"/>
        <w:left w:val="none" w:sz="0" w:space="3" w:color="auto"/>
        <w:bottom w:val="none" w:sz="0" w:space="3" w:color="auto"/>
        <w:right w:val="none" w:sz="0" w:space="3" w:color="auto"/>
      </w:pBdr>
      <w:autoSpaceDE w:val="0"/>
      <w:autoSpaceDN w:val="0"/>
      <w:adjustRightInd w:val="0"/>
      <w:spacing w:after="0" w:line="240" w:lineRule="auto"/>
    </w:pPr>
    <w:rPr>
      <w:rFonts w:ascii="Arial" w:eastAsia="Times New Roman" w:hAnsi="Arial" w:cs="Arial"/>
      <w:color w:val="000000"/>
      <w:sz w:val="20"/>
      <w:szCs w:val="20"/>
      <w:lang w:eastAsia="ru-RU"/>
    </w:rPr>
  </w:style>
  <w:style w:type="paragraph" w:customStyle="1" w:styleId="af4">
    <w:name w:val="обычный"/>
    <w:basedOn w:val="a"/>
    <w:rsid w:val="00EA4DCD"/>
    <w:pPr>
      <w:suppressAutoHyphens w:val="0"/>
    </w:pPr>
    <w:rPr>
      <w:color w:val="000000"/>
      <w:sz w:val="20"/>
      <w:szCs w:val="20"/>
      <w:lang w:eastAsia="ru-RU"/>
    </w:rPr>
  </w:style>
  <w:style w:type="character" w:customStyle="1" w:styleId="12">
    <w:name w:val="Текст Знак1"/>
    <w:aliases w:val=" Знак Знак Знак,Знак Знак Знак,Текст Знак Знак,Знак Знак5 Знак,Текст Знак Знак Знак Знак Знак Знак Знак Знак,Стандартный HTML Знак Знак Знак Знак Знак Знак Знак Знак Знак Знак Знак Знак Знак Знак Знак Знак Знак Знак"/>
    <w:locked/>
    <w:rsid w:val="00EA4DCD"/>
    <w:rPr>
      <w:rFonts w:ascii="Courier New" w:hAnsi="Courier New" w:cs="Courier New"/>
      <w:color w:val="000000"/>
    </w:rPr>
  </w:style>
  <w:style w:type="paragraph" w:styleId="af5">
    <w:name w:val="Balloon Text"/>
    <w:basedOn w:val="a"/>
    <w:link w:val="af6"/>
    <w:uiPriority w:val="99"/>
    <w:unhideWhenUsed/>
    <w:rsid w:val="00034B02"/>
    <w:rPr>
      <w:rFonts w:ascii="Tahoma" w:hAnsi="Tahoma" w:cs="Tahoma"/>
      <w:sz w:val="16"/>
      <w:szCs w:val="16"/>
    </w:rPr>
  </w:style>
  <w:style w:type="character" w:customStyle="1" w:styleId="af6">
    <w:name w:val="Текст выноски Знак"/>
    <w:basedOn w:val="a0"/>
    <w:link w:val="af5"/>
    <w:uiPriority w:val="99"/>
    <w:rsid w:val="00034B02"/>
    <w:rPr>
      <w:rFonts w:ascii="Tahoma" w:eastAsia="Times New Roman" w:hAnsi="Tahoma" w:cs="Tahoma"/>
      <w:sz w:val="16"/>
      <w:szCs w:val="16"/>
      <w:lang w:eastAsia="ar-SA"/>
    </w:rPr>
  </w:style>
  <w:style w:type="paragraph" w:customStyle="1" w:styleId="Heading">
    <w:name w:val="Heading"/>
    <w:rsid w:val="00B140E5"/>
    <w:pPr>
      <w:widowControl w:val="0"/>
      <w:autoSpaceDE w:val="0"/>
      <w:autoSpaceDN w:val="0"/>
      <w:adjustRightInd w:val="0"/>
      <w:spacing w:after="0" w:line="240" w:lineRule="auto"/>
    </w:pPr>
    <w:rPr>
      <w:rFonts w:ascii="Arial" w:eastAsia="Times New Roman" w:hAnsi="Arial" w:cs="Arial"/>
      <w:b/>
      <w:bCs/>
      <w:lang w:eastAsia="ru-RU"/>
    </w:rPr>
  </w:style>
  <w:style w:type="paragraph" w:styleId="af7">
    <w:name w:val="Block Text"/>
    <w:basedOn w:val="a"/>
    <w:rsid w:val="00B140E5"/>
    <w:pPr>
      <w:suppressAutoHyphens w:val="0"/>
      <w:autoSpaceDE w:val="0"/>
      <w:autoSpaceDN w:val="0"/>
      <w:ind w:left="-567" w:right="-625" w:firstLine="567"/>
      <w:jc w:val="both"/>
    </w:pPr>
    <w:rPr>
      <w:sz w:val="28"/>
      <w:szCs w:val="28"/>
      <w:lang w:eastAsia="ru-RU"/>
    </w:rPr>
  </w:style>
  <w:style w:type="paragraph" w:styleId="31">
    <w:name w:val="Body Text Indent 3"/>
    <w:basedOn w:val="a"/>
    <w:link w:val="32"/>
    <w:rsid w:val="00B140E5"/>
    <w:pPr>
      <w:suppressAutoHyphens w:val="0"/>
      <w:spacing w:after="120"/>
      <w:ind w:left="283"/>
    </w:pPr>
    <w:rPr>
      <w:spacing w:val="20"/>
      <w:w w:val="92"/>
      <w:sz w:val="16"/>
      <w:szCs w:val="16"/>
      <w:lang w:eastAsia="ru-RU"/>
    </w:rPr>
  </w:style>
  <w:style w:type="character" w:customStyle="1" w:styleId="32">
    <w:name w:val="Основной текст с отступом 3 Знак"/>
    <w:basedOn w:val="a0"/>
    <w:link w:val="31"/>
    <w:rsid w:val="00B140E5"/>
    <w:rPr>
      <w:rFonts w:ascii="Times New Roman" w:eastAsia="Times New Roman" w:hAnsi="Times New Roman" w:cs="Times New Roman"/>
      <w:spacing w:val="20"/>
      <w:w w:val="92"/>
      <w:sz w:val="16"/>
      <w:szCs w:val="16"/>
      <w:lang w:eastAsia="ru-RU"/>
    </w:rPr>
  </w:style>
  <w:style w:type="character" w:customStyle="1" w:styleId="apple-converted-space">
    <w:name w:val="apple-converted-space"/>
    <w:basedOn w:val="a0"/>
    <w:rsid w:val="00B140E5"/>
  </w:style>
  <w:style w:type="character" w:styleId="af8">
    <w:name w:val="Emphasis"/>
    <w:basedOn w:val="a0"/>
    <w:uiPriority w:val="20"/>
    <w:qFormat/>
    <w:rsid w:val="00B140E5"/>
    <w:rPr>
      <w:i/>
      <w:iCs/>
    </w:rPr>
  </w:style>
  <w:style w:type="character" w:styleId="af9">
    <w:name w:val="footnote reference"/>
    <w:semiHidden/>
    <w:rsid w:val="003013CB"/>
    <w:rPr>
      <w:position w:val="-2"/>
      <w:vertAlign w:val="superscript"/>
    </w:rPr>
  </w:style>
  <w:style w:type="table" w:styleId="afa">
    <w:name w:val="Table Grid"/>
    <w:basedOn w:val="a1"/>
    <w:rsid w:val="003013C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b">
    <w:name w:val="Табличный"/>
    <w:basedOn w:val="a"/>
    <w:autoRedefine/>
    <w:rsid w:val="003013CB"/>
    <w:pPr>
      <w:suppressAutoHyphens w:val="0"/>
    </w:pPr>
    <w:rPr>
      <w:iCs/>
      <w:color w:val="000000"/>
      <w:spacing w:val="-6"/>
      <w:lang w:eastAsia="ru-RU"/>
    </w:rPr>
  </w:style>
  <w:style w:type="character" w:customStyle="1" w:styleId="a8">
    <w:name w:val="Абзац списка Знак"/>
    <w:aliases w:val="Варианты ответов Знак,Абзац списка11 Знак,Bullet List Знак,FooterText Знак,numbered Знак,Мой стиль! Знак"/>
    <w:link w:val="a7"/>
    <w:rsid w:val="003013CB"/>
    <w:rPr>
      <w:rFonts w:ascii="Calibri" w:eastAsia="Calibri" w:hAnsi="Calibri" w:cs="Calibri"/>
      <w:color w:val="000000"/>
    </w:rPr>
  </w:style>
  <w:style w:type="paragraph" w:styleId="afc">
    <w:name w:val="No Spacing"/>
    <w:link w:val="afd"/>
    <w:uiPriority w:val="1"/>
    <w:qFormat/>
    <w:rsid w:val="003013CB"/>
    <w:pPr>
      <w:spacing w:after="0" w:line="240" w:lineRule="auto"/>
    </w:pPr>
    <w:rPr>
      <w:rFonts w:ascii="Tahoma" w:eastAsia="Tahoma" w:hAnsi="Tahoma" w:cs="Tahoma"/>
      <w:color w:val="000000"/>
      <w:sz w:val="24"/>
      <w:szCs w:val="24"/>
      <w:lang w:eastAsia="ru-RU"/>
    </w:rPr>
  </w:style>
  <w:style w:type="character" w:customStyle="1" w:styleId="afd">
    <w:name w:val="Без интервала Знак"/>
    <w:link w:val="afc"/>
    <w:uiPriority w:val="1"/>
    <w:locked/>
    <w:rsid w:val="003013CB"/>
    <w:rPr>
      <w:rFonts w:ascii="Tahoma" w:eastAsia="Tahoma" w:hAnsi="Tahoma" w:cs="Tahoma"/>
      <w:color w:val="000000"/>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dmblag.ru/files/economy/munprogs/doc/1.docx" TargetMode="External"/><Relationship Id="rId13" Type="http://schemas.openxmlformats.org/officeDocument/2006/relationships/image" Target="media/image1.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admblag.ru/files/economy/munprogs/doc/11.docx"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admblag.ru/files/economy/munprogs/doc/3.docx" TargetMode="External"/><Relationship Id="rId4" Type="http://schemas.openxmlformats.org/officeDocument/2006/relationships/settings" Target="settings.xml"/><Relationship Id="rId9" Type="http://schemas.openxmlformats.org/officeDocument/2006/relationships/hyperlink" Target="http://www.admblag.ru/files/economy/munprogs/doc/2.docx" TargetMode="External"/><Relationship Id="rId14"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50</TotalTime>
  <Pages>23</Pages>
  <Words>6788</Words>
  <Characters>38698</Characters>
  <Application>Microsoft Office Word</Application>
  <DocSecurity>0</DocSecurity>
  <Lines>322</Lines>
  <Paragraphs>90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45396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Исаева Екатерина Витальевна</dc:creator>
  <cp:lastModifiedBy>Кудрявцева Оксана Борисовна</cp:lastModifiedBy>
  <cp:revision>5</cp:revision>
  <dcterms:created xsi:type="dcterms:W3CDTF">2022-12-16T01:11:00Z</dcterms:created>
  <dcterms:modified xsi:type="dcterms:W3CDTF">2023-02-17T05:47:00Z</dcterms:modified>
</cp:coreProperties>
</file>