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EB" w:rsidRPr="00481E21" w:rsidRDefault="008322EB" w:rsidP="008322EB">
      <w:pPr>
        <w:spacing w:after="0" w:line="240" w:lineRule="auto"/>
        <w:ind w:right="-1"/>
        <w:jc w:val="center"/>
        <w:rPr>
          <w:rFonts w:ascii="Times New Roman" w:eastAsia="Calibri" w:hAnsi="Times New Roman" w:cs="Times New Roman"/>
          <w:b/>
          <w:sz w:val="12"/>
          <w:szCs w:val="12"/>
          <w:lang w:eastAsia="ru-RU"/>
        </w:rPr>
      </w:pPr>
    </w:p>
    <w:p w:rsidR="00B81C5B" w:rsidRDefault="00B81C5B" w:rsidP="0071135A">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p>
    <w:p w:rsidR="0071135A" w:rsidRDefault="0071135A" w:rsidP="0071135A">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ЗАКЛЮЧЕНИЕ</w:t>
      </w:r>
    </w:p>
    <w:p w:rsidR="0071135A" w:rsidRDefault="0071135A" w:rsidP="0071135A">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 xml:space="preserve">о результатах публичных слушаний </w:t>
      </w:r>
    </w:p>
    <w:p w:rsidR="0071135A" w:rsidRDefault="00B81C5B" w:rsidP="0071135A">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B81C5B">
        <w:rPr>
          <w:rFonts w:ascii="Times New Roman" w:eastAsia="Calibri" w:hAnsi="Times New Roman" w:cs="Times New Roman"/>
          <w:sz w:val="26"/>
          <w:szCs w:val="26"/>
          <w:u w:val="single"/>
          <w:lang w:eastAsia="ru-RU"/>
        </w:rPr>
        <w:t xml:space="preserve">по проекту </w:t>
      </w:r>
      <w:r w:rsidR="0071135A">
        <w:rPr>
          <w:rFonts w:ascii="Times New Roman" w:eastAsia="Calibri" w:hAnsi="Times New Roman" w:cs="Times New Roman"/>
          <w:sz w:val="26"/>
          <w:szCs w:val="26"/>
          <w:u w:val="single"/>
          <w:lang w:eastAsia="ru-RU"/>
        </w:rPr>
        <w:t>постановления администрации города Благовещенска</w:t>
      </w:r>
    </w:p>
    <w:p w:rsidR="00F75F7D" w:rsidRPr="00F75F7D" w:rsidRDefault="0071135A" w:rsidP="00F75F7D">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u w:val="single"/>
          <w:lang w:eastAsia="ru-RU"/>
        </w:rPr>
        <w:t>«</w:t>
      </w:r>
      <w:r w:rsidR="009B0B18" w:rsidRPr="009B0B18">
        <w:rPr>
          <w:rFonts w:ascii="Times New Roman" w:eastAsia="Calibri" w:hAnsi="Times New Roman" w:cs="Times New Roman"/>
          <w:sz w:val="26"/>
          <w:szCs w:val="26"/>
          <w:u w:val="single"/>
          <w:lang w:eastAsia="ru-RU"/>
        </w:rPr>
        <w:t xml:space="preserve">О </w:t>
      </w:r>
      <w:r w:rsidR="00F75F7D" w:rsidRPr="00F75F7D">
        <w:rPr>
          <w:rFonts w:ascii="Times New Roman" w:eastAsia="Calibri" w:hAnsi="Times New Roman" w:cs="Times New Roman"/>
          <w:sz w:val="26"/>
          <w:szCs w:val="26"/>
          <w:u w:val="single"/>
          <w:lang w:eastAsia="ru-RU"/>
        </w:rPr>
        <w:t>предоставлении разрешения на отклонение от предельных параметров</w:t>
      </w:r>
    </w:p>
    <w:p w:rsidR="00F75F7D" w:rsidRPr="00F75F7D" w:rsidRDefault="00F75F7D" w:rsidP="00F75F7D">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F75F7D">
        <w:rPr>
          <w:rFonts w:ascii="Times New Roman" w:eastAsia="Calibri" w:hAnsi="Times New Roman" w:cs="Times New Roman"/>
          <w:sz w:val="26"/>
          <w:szCs w:val="26"/>
          <w:u w:val="single"/>
          <w:lang w:eastAsia="ru-RU"/>
        </w:rPr>
        <w:t xml:space="preserve">разрешенного строительства объекта капитального строительства </w:t>
      </w:r>
    </w:p>
    <w:p w:rsidR="00F75F7D" w:rsidRPr="00F75F7D" w:rsidRDefault="00F75F7D" w:rsidP="00F75F7D">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F75F7D">
        <w:rPr>
          <w:rFonts w:ascii="Times New Roman" w:eastAsia="Calibri" w:hAnsi="Times New Roman" w:cs="Times New Roman"/>
          <w:sz w:val="26"/>
          <w:szCs w:val="26"/>
          <w:u w:val="single"/>
          <w:lang w:eastAsia="ru-RU"/>
        </w:rPr>
        <w:t xml:space="preserve">для земельного участка с кадастровым номером 28:01:130071:16, </w:t>
      </w:r>
    </w:p>
    <w:p w:rsidR="0071135A" w:rsidRDefault="00F75F7D" w:rsidP="00F75F7D">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F75F7D">
        <w:rPr>
          <w:rFonts w:ascii="Times New Roman" w:eastAsia="Calibri" w:hAnsi="Times New Roman" w:cs="Times New Roman"/>
          <w:sz w:val="26"/>
          <w:szCs w:val="26"/>
          <w:u w:val="single"/>
          <w:lang w:eastAsia="ru-RU"/>
        </w:rPr>
        <w:t>расположенного в квартале 71 города Благовещенска</w:t>
      </w:r>
      <w:r w:rsidR="0071135A">
        <w:rPr>
          <w:rFonts w:ascii="Times New Roman" w:eastAsia="Calibri" w:hAnsi="Times New Roman" w:cs="Times New Roman"/>
          <w:sz w:val="26"/>
          <w:szCs w:val="26"/>
          <w:u w:val="single"/>
          <w:lang w:eastAsia="ru-RU"/>
        </w:rPr>
        <w:t>»</w:t>
      </w:r>
    </w:p>
    <w:p w:rsidR="0071135A" w:rsidRDefault="0071135A" w:rsidP="0071135A">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(наименование проекта)</w:t>
      </w:r>
    </w:p>
    <w:p w:rsidR="0071135A" w:rsidRPr="00D4789C" w:rsidRDefault="0071135A" w:rsidP="0071135A">
      <w:pPr>
        <w:autoSpaceDE w:val="0"/>
        <w:autoSpaceDN w:val="0"/>
        <w:adjustRightInd w:val="0"/>
        <w:spacing w:after="0" w:line="240" w:lineRule="auto"/>
        <w:ind w:firstLine="709"/>
        <w:jc w:val="both"/>
        <w:outlineLvl w:val="0"/>
        <w:rPr>
          <w:rFonts w:ascii="Times New Roman" w:eastAsia="Calibri" w:hAnsi="Times New Roman" w:cs="Times New Roman"/>
          <w:sz w:val="20"/>
          <w:szCs w:val="16"/>
          <w:lang w:eastAsia="ru-RU"/>
        </w:rPr>
      </w:pPr>
    </w:p>
    <w:p w:rsidR="0071135A" w:rsidRDefault="0071135A" w:rsidP="0071135A">
      <w:pPr>
        <w:autoSpaceDE w:val="0"/>
        <w:autoSpaceDN w:val="0"/>
        <w:adjustRightInd w:val="0"/>
        <w:spacing w:after="0" w:line="240" w:lineRule="auto"/>
        <w:jc w:val="both"/>
        <w:outlineLvl w:val="0"/>
        <w:rPr>
          <w:rFonts w:ascii="Times New Roman" w:eastAsia="Calibri" w:hAnsi="Times New Roman" w:cs="Times New Roman"/>
          <w:sz w:val="26"/>
          <w:szCs w:val="26"/>
          <w:lang w:eastAsia="ru-RU"/>
        </w:rPr>
      </w:pPr>
      <w:r w:rsidRPr="0076795E">
        <w:rPr>
          <w:rFonts w:ascii="Times New Roman" w:eastAsia="Calibri" w:hAnsi="Times New Roman" w:cs="Times New Roman"/>
          <w:sz w:val="26"/>
          <w:szCs w:val="26"/>
          <w:lang w:eastAsia="ru-RU"/>
        </w:rPr>
        <w:t>«</w:t>
      </w:r>
      <w:r w:rsidRPr="0076795E">
        <w:rPr>
          <w:rFonts w:ascii="Times New Roman" w:eastAsia="Calibri" w:hAnsi="Times New Roman" w:cs="Times New Roman"/>
          <w:sz w:val="26"/>
          <w:szCs w:val="26"/>
          <w:u w:val="single"/>
          <w:lang w:eastAsia="ru-RU"/>
        </w:rPr>
        <w:t xml:space="preserve"> </w:t>
      </w:r>
      <w:r w:rsidR="000A2D07">
        <w:rPr>
          <w:rFonts w:ascii="Times New Roman" w:eastAsia="Calibri" w:hAnsi="Times New Roman" w:cs="Times New Roman"/>
          <w:sz w:val="26"/>
          <w:szCs w:val="26"/>
          <w:u w:val="single"/>
          <w:lang w:eastAsia="ru-RU"/>
        </w:rPr>
        <w:t>27</w:t>
      </w:r>
      <w:r w:rsidRPr="0076795E">
        <w:rPr>
          <w:rFonts w:ascii="Times New Roman" w:eastAsia="Calibri" w:hAnsi="Times New Roman" w:cs="Times New Roman"/>
          <w:sz w:val="26"/>
          <w:szCs w:val="26"/>
          <w:u w:val="single"/>
          <w:lang w:eastAsia="ru-RU"/>
        </w:rPr>
        <w:t xml:space="preserve"> »</w:t>
      </w:r>
      <w:r w:rsidRPr="0076795E">
        <w:rPr>
          <w:rFonts w:ascii="Times New Roman" w:eastAsia="Calibri" w:hAnsi="Times New Roman" w:cs="Times New Roman"/>
          <w:sz w:val="26"/>
          <w:szCs w:val="26"/>
          <w:lang w:eastAsia="ru-RU"/>
        </w:rPr>
        <w:t xml:space="preserve"> </w:t>
      </w:r>
      <w:r w:rsidR="00B43AA7" w:rsidRPr="0076795E">
        <w:rPr>
          <w:rFonts w:ascii="Times New Roman" w:eastAsia="Calibri" w:hAnsi="Times New Roman" w:cs="Times New Roman"/>
          <w:sz w:val="26"/>
          <w:szCs w:val="26"/>
          <w:u w:val="single"/>
          <w:lang w:eastAsia="ru-RU"/>
        </w:rPr>
        <w:t xml:space="preserve">   </w:t>
      </w:r>
      <w:r w:rsidR="000A2D07">
        <w:rPr>
          <w:rFonts w:ascii="Times New Roman" w:eastAsia="Calibri" w:hAnsi="Times New Roman" w:cs="Times New Roman"/>
          <w:sz w:val="26"/>
          <w:szCs w:val="26"/>
          <w:u w:val="single"/>
          <w:lang w:eastAsia="ru-RU"/>
        </w:rPr>
        <w:t>октября</w:t>
      </w:r>
      <w:r w:rsidRPr="0076795E">
        <w:rPr>
          <w:rFonts w:ascii="Times New Roman" w:eastAsia="Calibri" w:hAnsi="Times New Roman" w:cs="Times New Roman"/>
          <w:sz w:val="26"/>
          <w:szCs w:val="26"/>
          <w:u w:val="single"/>
          <w:lang w:eastAsia="ru-RU"/>
        </w:rPr>
        <w:t xml:space="preserve">  </w:t>
      </w:r>
      <w:r w:rsidRPr="0076795E">
        <w:rPr>
          <w:rFonts w:ascii="Times New Roman" w:eastAsia="Calibri" w:hAnsi="Times New Roman" w:cs="Times New Roman"/>
          <w:sz w:val="26"/>
          <w:szCs w:val="26"/>
          <w:lang w:eastAsia="ru-RU"/>
        </w:rPr>
        <w:t xml:space="preserve"> </w:t>
      </w:r>
      <w:r w:rsidRPr="0076795E">
        <w:rPr>
          <w:rFonts w:ascii="Times New Roman" w:eastAsia="Calibri" w:hAnsi="Times New Roman" w:cs="Times New Roman"/>
          <w:sz w:val="26"/>
          <w:szCs w:val="26"/>
          <w:u w:val="single"/>
          <w:lang w:eastAsia="ru-RU"/>
        </w:rPr>
        <w:t>20</w:t>
      </w:r>
      <w:r w:rsidR="00573E9D">
        <w:rPr>
          <w:rFonts w:ascii="Times New Roman" w:eastAsia="Calibri" w:hAnsi="Times New Roman" w:cs="Times New Roman"/>
          <w:sz w:val="26"/>
          <w:szCs w:val="26"/>
          <w:u w:val="single"/>
          <w:lang w:eastAsia="ru-RU"/>
        </w:rPr>
        <w:t>20</w:t>
      </w:r>
      <w:r w:rsidRPr="0076795E">
        <w:rPr>
          <w:rFonts w:ascii="Times New Roman" w:eastAsia="Calibri" w:hAnsi="Times New Roman" w:cs="Times New Roman"/>
          <w:sz w:val="26"/>
          <w:szCs w:val="26"/>
          <w:u w:val="single"/>
          <w:lang w:eastAsia="ru-RU"/>
        </w:rPr>
        <w:t xml:space="preserve"> г. </w:t>
      </w:r>
      <w:r w:rsidRPr="0076795E">
        <w:rPr>
          <w:rFonts w:ascii="Times New Roman" w:eastAsia="Calibri" w:hAnsi="Times New Roman" w:cs="Times New Roman"/>
          <w:sz w:val="26"/>
          <w:szCs w:val="26"/>
          <w:lang w:eastAsia="ru-RU"/>
        </w:rPr>
        <w:t xml:space="preserve">                                              </w:t>
      </w:r>
      <w:r w:rsidR="0076795E" w:rsidRPr="0076795E">
        <w:rPr>
          <w:rFonts w:ascii="Times New Roman" w:eastAsia="Calibri" w:hAnsi="Times New Roman" w:cs="Times New Roman"/>
          <w:sz w:val="26"/>
          <w:szCs w:val="26"/>
          <w:lang w:eastAsia="ru-RU"/>
        </w:rPr>
        <w:t xml:space="preserve">   </w:t>
      </w:r>
      <w:r w:rsidRPr="0076795E">
        <w:rPr>
          <w:rFonts w:ascii="Times New Roman" w:eastAsia="Calibri" w:hAnsi="Times New Roman" w:cs="Times New Roman"/>
          <w:sz w:val="26"/>
          <w:szCs w:val="26"/>
          <w:lang w:eastAsia="ru-RU"/>
        </w:rPr>
        <w:t xml:space="preserve">             </w:t>
      </w:r>
      <w:r w:rsidR="00C3492C">
        <w:rPr>
          <w:rFonts w:ascii="Times New Roman" w:eastAsia="Calibri" w:hAnsi="Times New Roman" w:cs="Times New Roman"/>
          <w:sz w:val="26"/>
          <w:szCs w:val="26"/>
          <w:lang w:eastAsia="ru-RU"/>
        </w:rPr>
        <w:t xml:space="preserve">   </w:t>
      </w:r>
      <w:r w:rsidRPr="0076795E">
        <w:rPr>
          <w:rFonts w:ascii="Times New Roman" w:eastAsia="Calibri" w:hAnsi="Times New Roman" w:cs="Times New Roman"/>
          <w:sz w:val="26"/>
          <w:szCs w:val="26"/>
          <w:lang w:eastAsia="ru-RU"/>
        </w:rPr>
        <w:t xml:space="preserve">         город Благовещенск</w:t>
      </w:r>
    </w:p>
    <w:p w:rsidR="0071135A" w:rsidRPr="00C12737" w:rsidRDefault="0071135A" w:rsidP="0071135A">
      <w:pPr>
        <w:autoSpaceDE w:val="0"/>
        <w:autoSpaceDN w:val="0"/>
        <w:adjustRightInd w:val="0"/>
        <w:spacing w:after="0" w:line="240" w:lineRule="auto"/>
        <w:outlineLvl w:val="0"/>
        <w:rPr>
          <w:rFonts w:ascii="Times New Roman" w:eastAsia="Calibri" w:hAnsi="Times New Roman" w:cs="Times New Roman"/>
          <w:sz w:val="20"/>
          <w:szCs w:val="20"/>
          <w:lang w:eastAsia="ru-RU"/>
        </w:rPr>
      </w:pPr>
      <w:r w:rsidRPr="00C12737">
        <w:rPr>
          <w:rFonts w:ascii="Times New Roman" w:eastAsia="Calibri" w:hAnsi="Times New Roman" w:cs="Times New Roman"/>
          <w:sz w:val="20"/>
          <w:szCs w:val="20"/>
          <w:lang w:eastAsia="ru-RU"/>
        </w:rPr>
        <w:t>(дата оформления заключения)</w:t>
      </w:r>
    </w:p>
    <w:p w:rsidR="0071135A" w:rsidRPr="00C12737" w:rsidRDefault="0071135A" w:rsidP="0071135A">
      <w:pPr>
        <w:tabs>
          <w:tab w:val="left" w:pos="851"/>
        </w:tabs>
        <w:spacing w:after="0" w:line="240" w:lineRule="auto"/>
        <w:ind w:firstLine="709"/>
        <w:jc w:val="both"/>
        <w:rPr>
          <w:rFonts w:ascii="Times New Roman" w:eastAsia="Times New Roman" w:hAnsi="Times New Roman" w:cs="Times New Roman"/>
          <w:sz w:val="20"/>
          <w:szCs w:val="16"/>
          <w:u w:val="single"/>
          <w:lang w:eastAsia="ru-RU"/>
        </w:rPr>
      </w:pPr>
    </w:p>
    <w:p w:rsidR="002D0FFE" w:rsidRPr="00C12737" w:rsidRDefault="00C572CC" w:rsidP="00C572CC">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C12737">
        <w:rPr>
          <w:rFonts w:ascii="Times New Roman" w:eastAsia="Times New Roman" w:hAnsi="Times New Roman" w:cs="Times New Roman"/>
          <w:sz w:val="26"/>
          <w:szCs w:val="26"/>
          <w:u w:val="single"/>
          <w:lang w:eastAsia="ru-RU"/>
        </w:rPr>
        <w:t xml:space="preserve">Комиссия по Правилам землепользования и застройки </w:t>
      </w:r>
    </w:p>
    <w:p w:rsidR="00C572CC" w:rsidRPr="00C12737" w:rsidRDefault="00C572CC" w:rsidP="00C572CC">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C12737">
        <w:rPr>
          <w:rFonts w:ascii="Times New Roman" w:eastAsia="Times New Roman" w:hAnsi="Times New Roman" w:cs="Times New Roman"/>
          <w:sz w:val="26"/>
          <w:szCs w:val="26"/>
          <w:u w:val="single"/>
          <w:lang w:eastAsia="ru-RU"/>
        </w:rPr>
        <w:t>муниципального образования города Благовещенска (далее – Комиссия)</w:t>
      </w:r>
    </w:p>
    <w:p w:rsidR="00C572CC" w:rsidRPr="0084677D" w:rsidRDefault="00C572CC" w:rsidP="00C572CC">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84677D">
        <w:rPr>
          <w:rFonts w:ascii="Times New Roman" w:eastAsia="Calibri" w:hAnsi="Times New Roman" w:cs="Times New Roman"/>
          <w:sz w:val="20"/>
          <w:szCs w:val="20"/>
          <w:lang w:eastAsia="ru-RU"/>
        </w:rPr>
        <w:t>(организатор проведения публичных слушаний)</w:t>
      </w:r>
    </w:p>
    <w:p w:rsidR="0071135A" w:rsidRPr="0084677D" w:rsidRDefault="00C572CC" w:rsidP="009B0B18">
      <w:pPr>
        <w:tabs>
          <w:tab w:val="left" w:pos="851"/>
        </w:tabs>
        <w:spacing w:after="0" w:line="240" w:lineRule="auto"/>
        <w:jc w:val="both"/>
        <w:rPr>
          <w:rFonts w:ascii="Times New Roman" w:eastAsia="Calibri" w:hAnsi="Times New Roman" w:cs="Times New Roman"/>
          <w:sz w:val="26"/>
          <w:szCs w:val="26"/>
          <w:u w:val="single"/>
          <w:lang w:eastAsia="ru-RU"/>
        </w:rPr>
      </w:pPr>
      <w:r w:rsidRPr="0084677D">
        <w:rPr>
          <w:rFonts w:ascii="Times New Roman" w:eastAsia="Times New Roman" w:hAnsi="Times New Roman" w:cs="Times New Roman"/>
          <w:sz w:val="26"/>
          <w:szCs w:val="26"/>
          <w:lang w:eastAsia="ru-RU"/>
        </w:rPr>
        <w:t xml:space="preserve">провела публичные слушания по проекту </w:t>
      </w:r>
      <w:r w:rsidRPr="0084677D">
        <w:rPr>
          <w:rFonts w:ascii="Times New Roman" w:eastAsia="Times New Roman" w:hAnsi="Times New Roman" w:cs="Times New Roman"/>
          <w:sz w:val="26"/>
          <w:szCs w:val="26"/>
          <w:u w:val="single"/>
          <w:lang w:eastAsia="ru-RU"/>
        </w:rPr>
        <w:t xml:space="preserve">постановления администрации города Благовещенска </w:t>
      </w:r>
      <w:r w:rsidR="0071135A" w:rsidRPr="0084677D">
        <w:rPr>
          <w:rFonts w:ascii="Times New Roman" w:eastAsia="Times New Roman" w:hAnsi="Times New Roman" w:cs="Times New Roman"/>
          <w:sz w:val="26"/>
          <w:szCs w:val="26"/>
          <w:u w:val="single"/>
          <w:lang w:eastAsia="ru-RU"/>
        </w:rPr>
        <w:t>«</w:t>
      </w:r>
      <w:r w:rsidR="009B0B18" w:rsidRPr="009B0B18">
        <w:rPr>
          <w:rFonts w:ascii="Times New Roman" w:eastAsia="Calibri" w:hAnsi="Times New Roman" w:cs="Times New Roman"/>
          <w:sz w:val="26"/>
          <w:szCs w:val="26"/>
          <w:u w:val="single"/>
          <w:lang w:eastAsia="ru-RU"/>
        </w:rPr>
        <w:t xml:space="preserve">О </w:t>
      </w:r>
      <w:r w:rsidR="00F75F7D" w:rsidRPr="00F75F7D">
        <w:rPr>
          <w:rFonts w:ascii="Times New Roman" w:eastAsia="Calibri" w:hAnsi="Times New Roman" w:cs="Times New Roman"/>
          <w:sz w:val="26"/>
          <w:szCs w:val="26"/>
          <w:u w:val="single"/>
          <w:lang w:eastAsia="ru-RU"/>
        </w:rPr>
        <w:t>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28:01:130071:16, расположенного в квартале 71 города Благовещенска</w:t>
      </w:r>
      <w:r w:rsidR="0071135A" w:rsidRPr="0084677D">
        <w:rPr>
          <w:rFonts w:ascii="Times New Roman" w:eastAsia="Times New Roman" w:hAnsi="Times New Roman" w:cs="Times New Roman"/>
          <w:sz w:val="26"/>
          <w:szCs w:val="26"/>
          <w:u w:val="single"/>
          <w:lang w:eastAsia="ru-RU"/>
        </w:rPr>
        <w:t>».</w:t>
      </w:r>
    </w:p>
    <w:p w:rsidR="0071135A" w:rsidRPr="0084677D" w:rsidRDefault="0071135A" w:rsidP="0071135A">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84677D">
        <w:rPr>
          <w:rFonts w:ascii="Times New Roman" w:eastAsia="Calibri" w:hAnsi="Times New Roman" w:cs="Times New Roman"/>
          <w:sz w:val="20"/>
          <w:szCs w:val="20"/>
          <w:lang w:eastAsia="ru-RU"/>
        </w:rPr>
        <w:t>(наименование проекта, рассмотренного на публичных слушаниях)</w:t>
      </w:r>
    </w:p>
    <w:p w:rsidR="0071135A" w:rsidRPr="0084677D" w:rsidRDefault="0071135A" w:rsidP="0071135A">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84677D">
        <w:rPr>
          <w:rFonts w:ascii="Times New Roman" w:eastAsia="Times New Roman" w:hAnsi="Times New Roman" w:cs="Times New Roman"/>
          <w:sz w:val="26"/>
          <w:szCs w:val="26"/>
          <w:lang w:eastAsia="ru-RU"/>
        </w:rPr>
        <w:t>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 утвержденным решением Думы города Благовещенска от 1</w:t>
      </w:r>
      <w:r w:rsidR="00B673C0" w:rsidRPr="0084677D">
        <w:rPr>
          <w:rFonts w:ascii="Times New Roman" w:eastAsia="Times New Roman" w:hAnsi="Times New Roman" w:cs="Times New Roman"/>
          <w:sz w:val="26"/>
          <w:szCs w:val="26"/>
          <w:lang w:eastAsia="ru-RU"/>
        </w:rPr>
        <w:t>4</w:t>
      </w:r>
      <w:r w:rsidRPr="0084677D">
        <w:rPr>
          <w:rFonts w:ascii="Times New Roman" w:eastAsia="Times New Roman" w:hAnsi="Times New Roman" w:cs="Times New Roman"/>
          <w:sz w:val="26"/>
          <w:szCs w:val="26"/>
          <w:lang w:eastAsia="ru-RU"/>
        </w:rPr>
        <w:t>.06.2018 № 46/56.</w:t>
      </w:r>
    </w:p>
    <w:p w:rsidR="0071135A" w:rsidRPr="0084677D" w:rsidRDefault="0071135A" w:rsidP="0071135A">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84677D">
        <w:rPr>
          <w:rFonts w:ascii="Times New Roman" w:eastAsia="Times New Roman" w:hAnsi="Times New Roman" w:cs="Times New Roman"/>
          <w:sz w:val="26"/>
          <w:szCs w:val="26"/>
          <w:lang w:eastAsia="ru-RU"/>
        </w:rPr>
        <w:t xml:space="preserve">Постановление мэра города Благовещенска </w:t>
      </w:r>
      <w:r w:rsidR="00733801" w:rsidRPr="00733801">
        <w:rPr>
          <w:rFonts w:ascii="Times New Roman" w:eastAsia="Times New Roman" w:hAnsi="Times New Roman" w:cs="Times New Roman"/>
          <w:sz w:val="26"/>
          <w:szCs w:val="26"/>
          <w:u w:val="single"/>
          <w:lang w:eastAsia="ru-RU"/>
        </w:rPr>
        <w:t xml:space="preserve">от 30.09.2020 № </w:t>
      </w:r>
      <w:r w:rsidR="00EE44FC">
        <w:rPr>
          <w:rFonts w:ascii="Times New Roman" w:eastAsia="Times New Roman" w:hAnsi="Times New Roman" w:cs="Times New Roman"/>
          <w:sz w:val="26"/>
          <w:szCs w:val="26"/>
          <w:u w:val="single"/>
          <w:lang w:eastAsia="ru-RU"/>
        </w:rPr>
        <w:t>64</w:t>
      </w:r>
      <w:r w:rsidRPr="0084677D">
        <w:rPr>
          <w:rFonts w:ascii="Times New Roman" w:eastAsia="Times New Roman" w:hAnsi="Times New Roman" w:cs="Times New Roman"/>
          <w:sz w:val="26"/>
          <w:szCs w:val="26"/>
          <w:lang w:eastAsia="ru-RU"/>
        </w:rPr>
        <w:t xml:space="preserve"> г. о проведении публичных слушаний с проектом и информационными материалами к нему, оповещение о начале публичных слушаний были опубликованы в газете «Благовещенск» от </w:t>
      </w:r>
      <w:r w:rsidR="000A2D07">
        <w:rPr>
          <w:rFonts w:ascii="Times New Roman" w:eastAsia="Times New Roman" w:hAnsi="Times New Roman" w:cs="Times New Roman"/>
          <w:sz w:val="26"/>
          <w:szCs w:val="26"/>
          <w:u w:val="single"/>
          <w:lang w:eastAsia="ru-RU"/>
        </w:rPr>
        <w:t>02</w:t>
      </w:r>
      <w:r w:rsidRPr="0084677D">
        <w:rPr>
          <w:rFonts w:ascii="Times New Roman" w:eastAsia="Times New Roman" w:hAnsi="Times New Roman" w:cs="Times New Roman"/>
          <w:sz w:val="26"/>
          <w:szCs w:val="26"/>
          <w:u w:val="single"/>
          <w:lang w:eastAsia="ru-RU"/>
        </w:rPr>
        <w:t>.</w:t>
      </w:r>
      <w:r w:rsidR="000A2D07">
        <w:rPr>
          <w:rFonts w:ascii="Times New Roman" w:eastAsia="Times New Roman" w:hAnsi="Times New Roman" w:cs="Times New Roman"/>
          <w:sz w:val="26"/>
          <w:szCs w:val="26"/>
          <w:u w:val="single"/>
          <w:lang w:eastAsia="ru-RU"/>
        </w:rPr>
        <w:t>10</w:t>
      </w:r>
      <w:r w:rsidRPr="0084677D">
        <w:rPr>
          <w:rFonts w:ascii="Times New Roman" w:eastAsia="Times New Roman" w:hAnsi="Times New Roman" w:cs="Times New Roman"/>
          <w:sz w:val="26"/>
          <w:szCs w:val="26"/>
          <w:u w:val="single"/>
          <w:lang w:eastAsia="ru-RU"/>
        </w:rPr>
        <w:t>.20</w:t>
      </w:r>
      <w:r w:rsidR="001F0A9D" w:rsidRPr="0084677D">
        <w:rPr>
          <w:rFonts w:ascii="Times New Roman" w:eastAsia="Times New Roman" w:hAnsi="Times New Roman" w:cs="Times New Roman"/>
          <w:sz w:val="26"/>
          <w:szCs w:val="26"/>
          <w:u w:val="single"/>
          <w:lang w:eastAsia="ru-RU"/>
        </w:rPr>
        <w:t>20</w:t>
      </w:r>
      <w:r w:rsidR="00CC7B61" w:rsidRPr="0084677D">
        <w:rPr>
          <w:rFonts w:ascii="Times New Roman" w:eastAsia="Times New Roman" w:hAnsi="Times New Roman" w:cs="Times New Roman"/>
          <w:sz w:val="26"/>
          <w:szCs w:val="26"/>
          <w:lang w:eastAsia="ru-RU"/>
        </w:rPr>
        <w:t xml:space="preserve">, </w:t>
      </w:r>
      <w:r w:rsidRPr="0084677D">
        <w:rPr>
          <w:rFonts w:ascii="Times New Roman" w:eastAsia="Times New Roman" w:hAnsi="Times New Roman" w:cs="Times New Roman"/>
          <w:sz w:val="26"/>
          <w:szCs w:val="26"/>
          <w:lang w:eastAsia="ru-RU"/>
        </w:rPr>
        <w:t>размещены на официальном сайте администрации города Благовещенска в информационно-телекоммуникационной сети «Интернет»</w:t>
      </w:r>
      <w:r w:rsidR="00EE44FC">
        <w:rPr>
          <w:rFonts w:ascii="Times New Roman" w:eastAsia="Times New Roman" w:hAnsi="Times New Roman" w:cs="Times New Roman"/>
          <w:sz w:val="26"/>
          <w:szCs w:val="26"/>
          <w:lang w:eastAsia="ru-RU"/>
        </w:rPr>
        <w:t xml:space="preserve"> </w:t>
      </w:r>
      <w:r w:rsidR="000A2D07">
        <w:rPr>
          <w:rFonts w:ascii="Times New Roman" w:eastAsia="Times New Roman" w:hAnsi="Times New Roman" w:cs="Times New Roman"/>
          <w:sz w:val="26"/>
          <w:szCs w:val="26"/>
          <w:u w:val="single"/>
          <w:lang w:eastAsia="ru-RU"/>
        </w:rPr>
        <w:t>02</w:t>
      </w:r>
      <w:r w:rsidR="00CC7B61" w:rsidRPr="0084677D">
        <w:rPr>
          <w:rFonts w:ascii="Times New Roman" w:eastAsia="Times New Roman" w:hAnsi="Times New Roman" w:cs="Times New Roman"/>
          <w:sz w:val="26"/>
          <w:szCs w:val="26"/>
          <w:u w:val="single"/>
          <w:lang w:eastAsia="ru-RU"/>
        </w:rPr>
        <w:t>.</w:t>
      </w:r>
      <w:r w:rsidR="000A2D07">
        <w:rPr>
          <w:rFonts w:ascii="Times New Roman" w:eastAsia="Times New Roman" w:hAnsi="Times New Roman" w:cs="Times New Roman"/>
          <w:sz w:val="26"/>
          <w:szCs w:val="26"/>
          <w:u w:val="single"/>
          <w:lang w:eastAsia="ru-RU"/>
        </w:rPr>
        <w:t>10</w:t>
      </w:r>
      <w:r w:rsidR="00C86D3C" w:rsidRPr="0084677D">
        <w:rPr>
          <w:rFonts w:ascii="Times New Roman" w:eastAsia="Times New Roman" w:hAnsi="Times New Roman" w:cs="Times New Roman"/>
          <w:sz w:val="26"/>
          <w:szCs w:val="26"/>
          <w:u w:val="single"/>
          <w:lang w:eastAsia="ru-RU"/>
        </w:rPr>
        <w:t>.20</w:t>
      </w:r>
      <w:r w:rsidR="001F0A9D" w:rsidRPr="0084677D">
        <w:rPr>
          <w:rFonts w:ascii="Times New Roman" w:eastAsia="Times New Roman" w:hAnsi="Times New Roman" w:cs="Times New Roman"/>
          <w:sz w:val="26"/>
          <w:szCs w:val="26"/>
          <w:u w:val="single"/>
          <w:lang w:eastAsia="ru-RU"/>
        </w:rPr>
        <w:t>20</w:t>
      </w:r>
      <w:r w:rsidRPr="0084677D">
        <w:rPr>
          <w:rFonts w:ascii="Times New Roman" w:eastAsia="Times New Roman" w:hAnsi="Times New Roman" w:cs="Times New Roman"/>
          <w:sz w:val="26"/>
          <w:szCs w:val="26"/>
          <w:lang w:eastAsia="ru-RU"/>
        </w:rPr>
        <w:t xml:space="preserve">. </w:t>
      </w:r>
    </w:p>
    <w:p w:rsidR="00D4789C" w:rsidRPr="0084677D" w:rsidRDefault="00D4789C" w:rsidP="00D4789C">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84677D">
        <w:rPr>
          <w:rFonts w:ascii="Times New Roman" w:eastAsia="Times New Roman" w:hAnsi="Times New Roman" w:cs="Times New Roman"/>
          <w:sz w:val="26"/>
          <w:szCs w:val="26"/>
          <w:lang w:eastAsia="ru-RU"/>
        </w:rPr>
        <w:t xml:space="preserve">Срок проведения публичных слушаний </w:t>
      </w:r>
      <w:r w:rsidRPr="0084677D">
        <w:rPr>
          <w:rFonts w:ascii="Times New Roman" w:eastAsia="Times New Roman" w:hAnsi="Times New Roman" w:cs="Times New Roman"/>
          <w:sz w:val="26"/>
          <w:szCs w:val="26"/>
          <w:u w:val="single"/>
          <w:lang w:eastAsia="ru-RU"/>
        </w:rPr>
        <w:t xml:space="preserve">с </w:t>
      </w:r>
      <w:r w:rsidR="000A2D07">
        <w:rPr>
          <w:rFonts w:ascii="Times New Roman" w:eastAsia="Times New Roman" w:hAnsi="Times New Roman" w:cs="Times New Roman"/>
          <w:sz w:val="26"/>
          <w:szCs w:val="26"/>
          <w:u w:val="single"/>
          <w:lang w:eastAsia="ru-RU"/>
        </w:rPr>
        <w:t>02</w:t>
      </w:r>
      <w:r w:rsidR="001F0A9D" w:rsidRPr="0084677D">
        <w:rPr>
          <w:rFonts w:ascii="Times New Roman" w:eastAsia="Times New Roman" w:hAnsi="Times New Roman" w:cs="Times New Roman"/>
          <w:sz w:val="26"/>
          <w:szCs w:val="26"/>
          <w:u w:val="single"/>
          <w:lang w:eastAsia="ru-RU"/>
        </w:rPr>
        <w:t>.</w:t>
      </w:r>
      <w:r w:rsidR="000A2D07">
        <w:rPr>
          <w:rFonts w:ascii="Times New Roman" w:eastAsia="Times New Roman" w:hAnsi="Times New Roman" w:cs="Times New Roman"/>
          <w:sz w:val="26"/>
          <w:szCs w:val="26"/>
          <w:u w:val="single"/>
          <w:lang w:eastAsia="ru-RU"/>
        </w:rPr>
        <w:t>10</w:t>
      </w:r>
      <w:r w:rsidR="00CC7B61" w:rsidRPr="0084677D">
        <w:rPr>
          <w:rFonts w:ascii="Times New Roman" w:eastAsia="Times New Roman" w:hAnsi="Times New Roman" w:cs="Times New Roman"/>
          <w:sz w:val="26"/>
          <w:szCs w:val="26"/>
          <w:u w:val="single"/>
          <w:lang w:eastAsia="ru-RU"/>
        </w:rPr>
        <w:t>.20</w:t>
      </w:r>
      <w:r w:rsidR="001F0A9D" w:rsidRPr="0084677D">
        <w:rPr>
          <w:rFonts w:ascii="Times New Roman" w:eastAsia="Times New Roman" w:hAnsi="Times New Roman" w:cs="Times New Roman"/>
          <w:sz w:val="26"/>
          <w:szCs w:val="26"/>
          <w:u w:val="single"/>
          <w:lang w:eastAsia="ru-RU"/>
        </w:rPr>
        <w:t>20</w:t>
      </w:r>
      <w:r w:rsidR="00CC7B61" w:rsidRPr="0084677D">
        <w:rPr>
          <w:rFonts w:ascii="Times New Roman" w:eastAsia="Times New Roman" w:hAnsi="Times New Roman" w:cs="Times New Roman"/>
          <w:sz w:val="26"/>
          <w:szCs w:val="26"/>
          <w:u w:val="single"/>
          <w:lang w:eastAsia="ru-RU"/>
        </w:rPr>
        <w:t xml:space="preserve"> по </w:t>
      </w:r>
      <w:r w:rsidR="000A2D07">
        <w:rPr>
          <w:rFonts w:ascii="Times New Roman" w:eastAsia="Times New Roman" w:hAnsi="Times New Roman" w:cs="Times New Roman"/>
          <w:sz w:val="26"/>
          <w:szCs w:val="26"/>
          <w:u w:val="single"/>
          <w:lang w:eastAsia="ru-RU"/>
        </w:rPr>
        <w:t>30</w:t>
      </w:r>
      <w:r w:rsidR="00CC7B61" w:rsidRPr="0084677D">
        <w:rPr>
          <w:rFonts w:ascii="Times New Roman" w:eastAsia="Times New Roman" w:hAnsi="Times New Roman" w:cs="Times New Roman"/>
          <w:sz w:val="26"/>
          <w:szCs w:val="26"/>
          <w:u w:val="single"/>
          <w:lang w:eastAsia="ru-RU"/>
        </w:rPr>
        <w:t>.</w:t>
      </w:r>
      <w:r w:rsidR="000A2D07">
        <w:rPr>
          <w:rFonts w:ascii="Times New Roman" w:eastAsia="Times New Roman" w:hAnsi="Times New Roman" w:cs="Times New Roman"/>
          <w:sz w:val="26"/>
          <w:szCs w:val="26"/>
          <w:u w:val="single"/>
          <w:lang w:eastAsia="ru-RU"/>
        </w:rPr>
        <w:t>10</w:t>
      </w:r>
      <w:r w:rsidR="00CC7B61" w:rsidRPr="0084677D">
        <w:rPr>
          <w:rFonts w:ascii="Times New Roman" w:eastAsia="Times New Roman" w:hAnsi="Times New Roman" w:cs="Times New Roman"/>
          <w:sz w:val="26"/>
          <w:szCs w:val="26"/>
          <w:u w:val="single"/>
          <w:lang w:eastAsia="ru-RU"/>
        </w:rPr>
        <w:t>.2020</w:t>
      </w:r>
      <w:r w:rsidRPr="0084677D">
        <w:rPr>
          <w:rFonts w:ascii="Times New Roman" w:eastAsia="Times New Roman" w:hAnsi="Times New Roman" w:cs="Times New Roman"/>
          <w:sz w:val="26"/>
          <w:szCs w:val="26"/>
          <w:u w:val="single"/>
          <w:lang w:eastAsia="ru-RU"/>
        </w:rPr>
        <w:t xml:space="preserve"> (28 дней)</w:t>
      </w:r>
    </w:p>
    <w:p w:rsidR="00D4789C" w:rsidRPr="0084677D" w:rsidRDefault="00D4789C" w:rsidP="00D4789C">
      <w:pPr>
        <w:tabs>
          <w:tab w:val="left" w:pos="851"/>
        </w:tabs>
        <w:spacing w:after="0" w:line="240" w:lineRule="auto"/>
        <w:jc w:val="center"/>
        <w:rPr>
          <w:rFonts w:ascii="Times New Roman" w:eastAsia="Times New Roman" w:hAnsi="Times New Roman" w:cs="Times New Roman"/>
          <w:sz w:val="26"/>
          <w:szCs w:val="26"/>
          <w:lang w:eastAsia="ru-RU"/>
        </w:rPr>
      </w:pPr>
      <w:r w:rsidRPr="0084677D">
        <w:rPr>
          <w:rFonts w:ascii="Times New Roman" w:eastAsia="Times New Roman" w:hAnsi="Times New Roman" w:cs="Times New Roman"/>
          <w:sz w:val="26"/>
          <w:szCs w:val="26"/>
          <w:u w:val="single"/>
          <w:lang w:eastAsia="ru-RU"/>
        </w:rPr>
        <w:t>(со дня оповещения жителей о времени и месте их проведения до дня опубликования заключения о результатах публичных слушаний)</w:t>
      </w:r>
      <w:r w:rsidRPr="0084677D">
        <w:rPr>
          <w:rFonts w:ascii="Times New Roman" w:eastAsia="Times New Roman" w:hAnsi="Times New Roman" w:cs="Times New Roman"/>
          <w:sz w:val="26"/>
          <w:szCs w:val="26"/>
          <w:lang w:eastAsia="ru-RU"/>
        </w:rPr>
        <w:t>.</w:t>
      </w:r>
    </w:p>
    <w:p w:rsidR="00D4789C" w:rsidRPr="0084677D" w:rsidRDefault="00D4789C" w:rsidP="00D4789C">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84677D">
        <w:rPr>
          <w:rFonts w:ascii="Times New Roman" w:eastAsia="Calibri" w:hAnsi="Times New Roman" w:cs="Times New Roman"/>
          <w:sz w:val="26"/>
          <w:szCs w:val="26"/>
          <w:lang w:eastAsia="ru-RU"/>
        </w:rPr>
        <w:t xml:space="preserve">Заключение о результатах публичных слушаний подготовлено на основании протокола публичных слушаний </w:t>
      </w:r>
      <w:r w:rsidR="0022367E" w:rsidRPr="0084677D">
        <w:rPr>
          <w:rFonts w:ascii="Times New Roman" w:eastAsia="Calibri" w:hAnsi="Times New Roman" w:cs="Times New Roman"/>
          <w:sz w:val="26"/>
          <w:szCs w:val="26"/>
          <w:u w:val="single"/>
          <w:lang w:eastAsia="ru-RU"/>
        </w:rPr>
        <w:t xml:space="preserve">от </w:t>
      </w:r>
      <w:r w:rsidR="000A2D07">
        <w:rPr>
          <w:rFonts w:ascii="Times New Roman" w:eastAsia="Calibri" w:hAnsi="Times New Roman" w:cs="Times New Roman"/>
          <w:sz w:val="26"/>
          <w:szCs w:val="26"/>
          <w:u w:val="single"/>
          <w:lang w:eastAsia="ru-RU"/>
        </w:rPr>
        <w:t>23</w:t>
      </w:r>
      <w:r w:rsidRPr="0084677D">
        <w:rPr>
          <w:rFonts w:ascii="Times New Roman" w:eastAsia="Calibri" w:hAnsi="Times New Roman" w:cs="Times New Roman"/>
          <w:sz w:val="26"/>
          <w:szCs w:val="26"/>
          <w:u w:val="single"/>
          <w:lang w:eastAsia="ru-RU"/>
        </w:rPr>
        <w:t xml:space="preserve"> </w:t>
      </w:r>
      <w:r w:rsidR="000A2D07">
        <w:rPr>
          <w:rFonts w:ascii="Times New Roman" w:eastAsia="Calibri" w:hAnsi="Times New Roman" w:cs="Times New Roman"/>
          <w:sz w:val="26"/>
          <w:szCs w:val="26"/>
          <w:u w:val="single"/>
          <w:lang w:eastAsia="ru-RU"/>
        </w:rPr>
        <w:t>октября</w:t>
      </w:r>
      <w:r w:rsidRPr="0084677D">
        <w:rPr>
          <w:rFonts w:ascii="Times New Roman" w:eastAsia="Calibri" w:hAnsi="Times New Roman" w:cs="Times New Roman"/>
          <w:sz w:val="26"/>
          <w:szCs w:val="26"/>
          <w:u w:val="single"/>
          <w:lang w:eastAsia="ru-RU"/>
        </w:rPr>
        <w:t xml:space="preserve"> 20</w:t>
      </w:r>
      <w:r w:rsidR="00123536" w:rsidRPr="0084677D">
        <w:rPr>
          <w:rFonts w:ascii="Times New Roman" w:eastAsia="Calibri" w:hAnsi="Times New Roman" w:cs="Times New Roman"/>
          <w:sz w:val="26"/>
          <w:szCs w:val="26"/>
          <w:u w:val="single"/>
          <w:lang w:eastAsia="ru-RU"/>
        </w:rPr>
        <w:t>20</w:t>
      </w:r>
      <w:r w:rsidRPr="0084677D">
        <w:rPr>
          <w:rFonts w:ascii="Times New Roman" w:eastAsia="Calibri" w:hAnsi="Times New Roman" w:cs="Times New Roman"/>
          <w:sz w:val="26"/>
          <w:szCs w:val="26"/>
          <w:u w:val="single"/>
          <w:lang w:eastAsia="ru-RU"/>
        </w:rPr>
        <w:t>.</w:t>
      </w:r>
    </w:p>
    <w:p w:rsidR="00D4789C" w:rsidRPr="0084677D" w:rsidRDefault="00D4789C" w:rsidP="00D4789C">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84677D">
        <w:rPr>
          <w:rFonts w:ascii="Times New Roman" w:eastAsia="Calibri" w:hAnsi="Times New Roman" w:cs="Times New Roman"/>
          <w:sz w:val="20"/>
          <w:szCs w:val="20"/>
          <w:lang w:eastAsia="ru-RU"/>
        </w:rPr>
        <w:t>(реквизиты протокола публичных слушаний)</w:t>
      </w:r>
    </w:p>
    <w:p w:rsidR="00D4789C" w:rsidRPr="0084677D" w:rsidRDefault="00D4789C" w:rsidP="009B0B18">
      <w:pPr>
        <w:autoSpaceDE w:val="0"/>
        <w:autoSpaceDN w:val="0"/>
        <w:adjustRightInd w:val="0"/>
        <w:spacing w:after="0" w:line="240" w:lineRule="auto"/>
        <w:jc w:val="both"/>
        <w:outlineLvl w:val="0"/>
        <w:rPr>
          <w:rFonts w:ascii="Times New Roman" w:eastAsia="Calibri" w:hAnsi="Times New Roman" w:cs="Times New Roman"/>
          <w:sz w:val="26"/>
          <w:szCs w:val="26"/>
          <w:u w:val="single"/>
          <w:lang w:eastAsia="ru-RU"/>
        </w:rPr>
      </w:pPr>
      <w:r w:rsidRPr="0084677D">
        <w:rPr>
          <w:rFonts w:ascii="Times New Roman" w:eastAsia="Calibri" w:hAnsi="Times New Roman" w:cs="Times New Roman"/>
          <w:sz w:val="26"/>
          <w:szCs w:val="26"/>
          <w:lang w:eastAsia="ru-RU"/>
        </w:rPr>
        <w:t>«</w:t>
      </w:r>
      <w:r w:rsidR="008E6A28" w:rsidRPr="0084677D">
        <w:rPr>
          <w:rFonts w:ascii="Times New Roman" w:eastAsia="Calibri" w:hAnsi="Times New Roman" w:cs="Times New Roman"/>
          <w:sz w:val="26"/>
          <w:szCs w:val="26"/>
          <w:u w:val="single"/>
          <w:lang w:eastAsia="ru-RU"/>
        </w:rPr>
        <w:t>2</w:t>
      </w:r>
      <w:r w:rsidR="000A2D07">
        <w:rPr>
          <w:rFonts w:ascii="Times New Roman" w:eastAsia="Calibri" w:hAnsi="Times New Roman" w:cs="Times New Roman"/>
          <w:sz w:val="26"/>
          <w:szCs w:val="26"/>
          <w:u w:val="single"/>
          <w:lang w:eastAsia="ru-RU"/>
        </w:rPr>
        <w:t>2</w:t>
      </w:r>
      <w:r w:rsidRPr="0084677D">
        <w:rPr>
          <w:rFonts w:ascii="Times New Roman" w:eastAsia="Calibri" w:hAnsi="Times New Roman" w:cs="Times New Roman"/>
          <w:sz w:val="26"/>
          <w:szCs w:val="26"/>
          <w:lang w:eastAsia="ru-RU"/>
        </w:rPr>
        <w:t xml:space="preserve">» </w:t>
      </w:r>
      <w:r w:rsidR="000A2D07">
        <w:rPr>
          <w:rFonts w:ascii="Times New Roman" w:eastAsia="Calibri" w:hAnsi="Times New Roman" w:cs="Times New Roman"/>
          <w:sz w:val="26"/>
          <w:szCs w:val="26"/>
          <w:u w:val="single"/>
          <w:lang w:eastAsia="ru-RU"/>
        </w:rPr>
        <w:t>октября</w:t>
      </w:r>
      <w:r w:rsidRPr="0084677D">
        <w:rPr>
          <w:rFonts w:ascii="Times New Roman" w:eastAsia="Calibri" w:hAnsi="Times New Roman" w:cs="Times New Roman"/>
          <w:sz w:val="26"/>
          <w:szCs w:val="26"/>
          <w:lang w:eastAsia="ru-RU"/>
        </w:rPr>
        <w:t xml:space="preserve"> </w:t>
      </w:r>
      <w:r w:rsidRPr="0084677D">
        <w:rPr>
          <w:rFonts w:ascii="Times New Roman" w:eastAsia="Calibri" w:hAnsi="Times New Roman" w:cs="Times New Roman"/>
          <w:sz w:val="26"/>
          <w:szCs w:val="26"/>
          <w:u w:val="single"/>
          <w:lang w:eastAsia="ru-RU"/>
        </w:rPr>
        <w:t>20</w:t>
      </w:r>
      <w:r w:rsidR="00123536" w:rsidRPr="0084677D">
        <w:rPr>
          <w:rFonts w:ascii="Times New Roman" w:eastAsia="Calibri" w:hAnsi="Times New Roman" w:cs="Times New Roman"/>
          <w:sz w:val="26"/>
          <w:szCs w:val="26"/>
          <w:u w:val="single"/>
          <w:lang w:eastAsia="ru-RU"/>
        </w:rPr>
        <w:t xml:space="preserve">20 </w:t>
      </w:r>
      <w:r w:rsidRPr="0084677D">
        <w:rPr>
          <w:rFonts w:ascii="Times New Roman" w:eastAsia="Calibri" w:hAnsi="Times New Roman" w:cs="Times New Roman"/>
          <w:sz w:val="26"/>
          <w:szCs w:val="26"/>
          <w:lang w:eastAsia="ru-RU"/>
        </w:rPr>
        <w:t xml:space="preserve">года на собрании участников публичных слушаний рассмотрен проект </w:t>
      </w:r>
      <w:r w:rsidRPr="0084677D">
        <w:rPr>
          <w:rFonts w:ascii="Times New Roman" w:eastAsia="Calibri" w:hAnsi="Times New Roman" w:cs="Times New Roman"/>
          <w:sz w:val="26"/>
          <w:szCs w:val="26"/>
          <w:u w:val="single"/>
          <w:lang w:eastAsia="ru-RU"/>
        </w:rPr>
        <w:t>постановления администрации города Благовещенска «</w:t>
      </w:r>
      <w:r w:rsidR="00EE44FC">
        <w:rPr>
          <w:rFonts w:ascii="Times New Roman" w:eastAsia="Calibri" w:hAnsi="Times New Roman" w:cs="Times New Roman"/>
          <w:sz w:val="26"/>
          <w:szCs w:val="26"/>
          <w:u w:val="single"/>
          <w:lang w:eastAsia="ru-RU"/>
        </w:rPr>
        <w:t xml:space="preserve">О </w:t>
      </w:r>
      <w:r w:rsidR="00EE44FC" w:rsidRPr="00EE44FC">
        <w:rPr>
          <w:rFonts w:ascii="Times New Roman" w:eastAsia="Calibri" w:hAnsi="Times New Roman" w:cs="Times New Roman"/>
          <w:sz w:val="26"/>
          <w:szCs w:val="26"/>
          <w:u w:val="single"/>
          <w:lang w:eastAsia="ru-RU"/>
        </w:rPr>
        <w:t>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28:01:130071:16, расположенного в квартале 71 города Благовещенска</w:t>
      </w:r>
      <w:r w:rsidRPr="0084677D">
        <w:rPr>
          <w:rFonts w:ascii="Times New Roman" w:eastAsia="Calibri" w:hAnsi="Times New Roman" w:cs="Times New Roman"/>
          <w:sz w:val="26"/>
          <w:szCs w:val="26"/>
          <w:u w:val="single"/>
          <w:lang w:eastAsia="ru-RU"/>
        </w:rPr>
        <w:t>».</w:t>
      </w:r>
    </w:p>
    <w:p w:rsidR="00D4789C" w:rsidRPr="0084677D" w:rsidRDefault="00D4789C" w:rsidP="00D4789C">
      <w:pPr>
        <w:autoSpaceDE w:val="0"/>
        <w:autoSpaceDN w:val="0"/>
        <w:adjustRightInd w:val="0"/>
        <w:spacing w:after="0"/>
        <w:jc w:val="center"/>
        <w:outlineLvl w:val="0"/>
        <w:rPr>
          <w:rFonts w:ascii="Times New Roman" w:eastAsia="Calibri" w:hAnsi="Times New Roman" w:cs="Times New Roman"/>
          <w:sz w:val="20"/>
          <w:szCs w:val="20"/>
          <w:lang w:eastAsia="ru-RU"/>
        </w:rPr>
      </w:pPr>
      <w:r w:rsidRPr="0084677D">
        <w:rPr>
          <w:rFonts w:ascii="Times New Roman" w:eastAsia="Calibri" w:hAnsi="Times New Roman" w:cs="Times New Roman"/>
          <w:sz w:val="20"/>
          <w:szCs w:val="20"/>
          <w:lang w:eastAsia="ru-RU"/>
        </w:rPr>
        <w:t>(наименование проекта)</w:t>
      </w:r>
    </w:p>
    <w:p w:rsidR="00787C1A" w:rsidRPr="0084677D" w:rsidRDefault="00787C1A" w:rsidP="00D4789C">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EE44FC" w:rsidRPr="0084677D" w:rsidRDefault="00787C1A" w:rsidP="00EE44FC">
      <w:pPr>
        <w:autoSpaceDE w:val="0"/>
        <w:autoSpaceDN w:val="0"/>
        <w:adjustRightInd w:val="0"/>
        <w:spacing w:after="0" w:line="240" w:lineRule="auto"/>
        <w:ind w:firstLine="709"/>
        <w:jc w:val="both"/>
        <w:outlineLvl w:val="0"/>
        <w:rPr>
          <w:rFonts w:ascii="Times New Roman" w:hAnsi="Times New Roman" w:cs="Times New Roman"/>
          <w:sz w:val="26"/>
          <w:szCs w:val="26"/>
          <w:u w:val="single"/>
          <w:lang w:eastAsia="ru-RU"/>
        </w:rPr>
      </w:pPr>
      <w:r w:rsidRPr="0084677D">
        <w:rPr>
          <w:rFonts w:ascii="Times New Roman" w:eastAsia="Calibri" w:hAnsi="Times New Roman" w:cs="Times New Roman"/>
          <w:sz w:val="26"/>
          <w:szCs w:val="26"/>
          <w:lang w:eastAsia="ru-RU"/>
        </w:rPr>
        <w:t>В</w:t>
      </w:r>
      <w:r w:rsidR="00D4789C" w:rsidRPr="0084677D">
        <w:rPr>
          <w:rFonts w:ascii="Times New Roman" w:eastAsia="Calibri" w:hAnsi="Times New Roman" w:cs="Times New Roman"/>
          <w:sz w:val="26"/>
          <w:szCs w:val="26"/>
          <w:lang w:eastAsia="ru-RU"/>
        </w:rPr>
        <w:t xml:space="preserve"> публичных слушаниях приняло участие – </w:t>
      </w:r>
      <w:r w:rsidR="00EE44FC">
        <w:rPr>
          <w:rFonts w:ascii="Times New Roman" w:hAnsi="Times New Roman" w:cs="Times New Roman"/>
          <w:sz w:val="26"/>
          <w:szCs w:val="26"/>
          <w:u w:val="single"/>
          <w:lang w:eastAsia="ru-RU"/>
        </w:rPr>
        <w:t>4</w:t>
      </w:r>
      <w:r w:rsidR="00D54F61" w:rsidRPr="00D54F61">
        <w:rPr>
          <w:rFonts w:ascii="Times New Roman" w:hAnsi="Times New Roman" w:cs="Times New Roman"/>
          <w:sz w:val="26"/>
          <w:szCs w:val="26"/>
          <w:u w:val="single"/>
          <w:lang w:eastAsia="ru-RU"/>
        </w:rPr>
        <w:t xml:space="preserve"> человек</w:t>
      </w:r>
      <w:r w:rsidR="00EE44FC">
        <w:rPr>
          <w:rFonts w:ascii="Times New Roman" w:hAnsi="Times New Roman" w:cs="Times New Roman"/>
          <w:sz w:val="26"/>
          <w:szCs w:val="26"/>
          <w:u w:val="single"/>
          <w:lang w:eastAsia="ru-RU"/>
        </w:rPr>
        <w:t>а</w:t>
      </w:r>
      <w:r w:rsidR="00D4789C" w:rsidRPr="0084677D">
        <w:rPr>
          <w:rFonts w:ascii="Times New Roman" w:hAnsi="Times New Roman" w:cs="Times New Roman"/>
          <w:sz w:val="26"/>
          <w:szCs w:val="26"/>
          <w:u w:val="single"/>
          <w:lang w:eastAsia="ru-RU"/>
        </w:rPr>
        <w:t>.</w:t>
      </w:r>
    </w:p>
    <w:p w:rsidR="00530857" w:rsidRDefault="00530857" w:rsidP="00530857">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84677D">
        <w:rPr>
          <w:rFonts w:ascii="Times New Roman" w:eastAsia="Calibri" w:hAnsi="Times New Roman" w:cs="Times New Roman"/>
          <w:sz w:val="20"/>
          <w:szCs w:val="20"/>
          <w:lang w:eastAsia="ru-RU"/>
        </w:rPr>
        <w:t xml:space="preserve">(количество участников публичных слушаний) </w:t>
      </w:r>
    </w:p>
    <w:p w:rsidR="00EE44FC" w:rsidRDefault="00EE44FC" w:rsidP="00530857">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p>
    <w:p w:rsidR="00EE44FC" w:rsidRPr="00EE44FC" w:rsidRDefault="00EE44FC" w:rsidP="00EE44FC">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EE44FC">
        <w:rPr>
          <w:rFonts w:ascii="Times New Roman" w:eastAsia="Calibri" w:hAnsi="Times New Roman" w:cs="Times New Roman"/>
          <w:sz w:val="26"/>
          <w:szCs w:val="26"/>
          <w:lang w:eastAsia="ru-RU"/>
        </w:rPr>
        <w:t>Информацию по проекту представил</w:t>
      </w:r>
      <w:r>
        <w:rPr>
          <w:rFonts w:ascii="Times New Roman" w:eastAsia="Calibri" w:hAnsi="Times New Roman" w:cs="Times New Roman"/>
          <w:sz w:val="26"/>
          <w:szCs w:val="26"/>
          <w:lang w:eastAsia="ru-RU"/>
        </w:rPr>
        <w:t>а</w:t>
      </w:r>
      <w:r w:rsidRPr="00EE44FC">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u w:val="single"/>
          <w:lang w:eastAsia="ru-RU"/>
        </w:rPr>
        <w:t>Ищенко Тамара Михайловна</w:t>
      </w:r>
      <w:r w:rsidRPr="00EE44FC">
        <w:rPr>
          <w:rFonts w:ascii="Times New Roman" w:eastAsia="Calibri" w:hAnsi="Times New Roman" w:cs="Times New Roman"/>
          <w:sz w:val="26"/>
          <w:szCs w:val="26"/>
          <w:u w:val="single"/>
          <w:lang w:eastAsia="ru-RU"/>
        </w:rPr>
        <w:t>.</w:t>
      </w:r>
    </w:p>
    <w:p w:rsidR="00EE44FC" w:rsidRPr="0084677D" w:rsidRDefault="00EE44FC" w:rsidP="00530857">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p>
    <w:p w:rsidR="008D62BC" w:rsidRPr="0084677D" w:rsidRDefault="008D62BC" w:rsidP="0071135A">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680DD3" w:rsidRDefault="00680DD3" w:rsidP="001E7328">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D54F61">
        <w:rPr>
          <w:rFonts w:ascii="Times New Roman" w:eastAsia="Calibri" w:hAnsi="Times New Roman" w:cs="Times New Roman"/>
          <w:sz w:val="26"/>
          <w:szCs w:val="26"/>
          <w:lang w:eastAsia="ru-RU"/>
        </w:rPr>
        <w:lastRenderedPageBreak/>
        <w:t>В ходе проведения публичных слушаний в Комиссию в установленном порядке поступили следующие предложения и замечания по проекту:</w:t>
      </w:r>
    </w:p>
    <w:p w:rsidR="00AD4795" w:rsidRPr="00AD4795" w:rsidRDefault="00AD4795" w:rsidP="001E7328">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2471"/>
        <w:gridCol w:w="7575"/>
      </w:tblGrid>
      <w:tr w:rsidR="00AD4795" w:rsidRPr="00AD4795" w:rsidTr="00401058">
        <w:tc>
          <w:tcPr>
            <w:tcW w:w="5000" w:type="pct"/>
            <w:gridSpan w:val="2"/>
            <w:tcBorders>
              <w:top w:val="single" w:sz="4" w:space="0" w:color="auto"/>
              <w:left w:val="single" w:sz="4" w:space="0" w:color="auto"/>
              <w:bottom w:val="single" w:sz="4" w:space="0" w:color="auto"/>
              <w:right w:val="single" w:sz="4" w:space="0" w:color="auto"/>
            </w:tcBorders>
          </w:tcPr>
          <w:p w:rsidR="00AD4795" w:rsidRPr="00AD4795" w:rsidRDefault="00AD4795" w:rsidP="00AD4795">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 xml:space="preserve">Предложения и замечания граждан, являющихся участниками публичных слушаний </w:t>
            </w:r>
          </w:p>
          <w:p w:rsidR="00AD4795" w:rsidRPr="00AD4795" w:rsidRDefault="00AD4795" w:rsidP="00AD4795">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 xml:space="preserve">и постоянно </w:t>
            </w:r>
            <w:proofErr w:type="gramStart"/>
            <w:r w:rsidRPr="00AD4795">
              <w:rPr>
                <w:rFonts w:ascii="Times New Roman" w:eastAsia="Calibri" w:hAnsi="Times New Roman" w:cs="Times New Roman"/>
                <w:sz w:val="24"/>
                <w:szCs w:val="24"/>
                <w:lang w:eastAsia="ru-RU"/>
              </w:rPr>
              <w:t>проживающих</w:t>
            </w:r>
            <w:proofErr w:type="gramEnd"/>
            <w:r w:rsidRPr="00AD4795">
              <w:rPr>
                <w:rFonts w:ascii="Times New Roman" w:eastAsia="Calibri" w:hAnsi="Times New Roman" w:cs="Times New Roman"/>
                <w:sz w:val="24"/>
                <w:szCs w:val="24"/>
                <w:lang w:eastAsia="ru-RU"/>
              </w:rPr>
              <w:t xml:space="preserve"> на территории, </w:t>
            </w:r>
          </w:p>
          <w:p w:rsidR="00AD4795" w:rsidRPr="00AD4795" w:rsidRDefault="00AD4795" w:rsidP="00AD4795">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 xml:space="preserve">в </w:t>
            </w:r>
            <w:proofErr w:type="gramStart"/>
            <w:r w:rsidRPr="00AD4795">
              <w:rPr>
                <w:rFonts w:ascii="Times New Roman" w:eastAsia="Calibri" w:hAnsi="Times New Roman" w:cs="Times New Roman"/>
                <w:sz w:val="24"/>
                <w:szCs w:val="24"/>
                <w:lang w:eastAsia="ru-RU"/>
              </w:rPr>
              <w:t>пределах</w:t>
            </w:r>
            <w:proofErr w:type="gramEnd"/>
            <w:r w:rsidRPr="00AD4795">
              <w:rPr>
                <w:rFonts w:ascii="Times New Roman" w:eastAsia="Calibri" w:hAnsi="Times New Roman" w:cs="Times New Roman"/>
                <w:sz w:val="24"/>
                <w:szCs w:val="24"/>
                <w:lang w:eastAsia="ru-RU"/>
              </w:rPr>
              <w:t xml:space="preserve"> которой проводились публичные слушания</w:t>
            </w:r>
          </w:p>
        </w:tc>
      </w:tr>
      <w:tr w:rsidR="00AD4795" w:rsidRPr="00AD4795" w:rsidTr="00401058">
        <w:trPr>
          <w:trHeight w:val="752"/>
        </w:trPr>
        <w:tc>
          <w:tcPr>
            <w:tcW w:w="1230" w:type="pct"/>
            <w:tcBorders>
              <w:top w:val="single" w:sz="4" w:space="0" w:color="auto"/>
              <w:left w:val="single" w:sz="4" w:space="0" w:color="auto"/>
              <w:bottom w:val="single" w:sz="4" w:space="0" w:color="auto"/>
              <w:right w:val="single" w:sz="4" w:space="0" w:color="auto"/>
            </w:tcBorders>
          </w:tcPr>
          <w:p w:rsidR="00AD4795" w:rsidRPr="00AD4795" w:rsidRDefault="00AD4795" w:rsidP="00AD4795">
            <w:pPr>
              <w:autoSpaceDE w:val="0"/>
              <w:autoSpaceDN w:val="0"/>
              <w:adjustRightInd w:val="0"/>
              <w:spacing w:after="0" w:line="240" w:lineRule="auto"/>
              <w:ind w:left="80" w:right="81"/>
              <w:jc w:val="center"/>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3770" w:type="pct"/>
            <w:tcBorders>
              <w:top w:val="single" w:sz="4" w:space="0" w:color="auto"/>
              <w:left w:val="single" w:sz="4" w:space="0" w:color="auto"/>
              <w:bottom w:val="single" w:sz="4" w:space="0" w:color="auto"/>
              <w:right w:val="single" w:sz="4" w:space="0" w:color="auto"/>
            </w:tcBorders>
          </w:tcPr>
          <w:p w:rsidR="00AD4795" w:rsidRPr="00AD4795" w:rsidRDefault="00AD4795" w:rsidP="00AD4795">
            <w:pPr>
              <w:autoSpaceDE w:val="0"/>
              <w:autoSpaceDN w:val="0"/>
              <w:adjustRightInd w:val="0"/>
              <w:spacing w:after="0" w:line="240" w:lineRule="auto"/>
              <w:ind w:left="79"/>
              <w:jc w:val="center"/>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Содержание</w:t>
            </w:r>
          </w:p>
          <w:p w:rsidR="00AD4795" w:rsidRPr="00AD4795" w:rsidRDefault="00AD4795" w:rsidP="00AD4795">
            <w:pPr>
              <w:autoSpaceDE w:val="0"/>
              <w:autoSpaceDN w:val="0"/>
              <w:adjustRightInd w:val="0"/>
              <w:spacing w:after="0" w:line="240" w:lineRule="auto"/>
              <w:ind w:left="79"/>
              <w:jc w:val="center"/>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внесенных предложений и (или) замечаний</w:t>
            </w:r>
          </w:p>
        </w:tc>
      </w:tr>
      <w:tr w:rsidR="00AD4795" w:rsidRPr="00AD4795" w:rsidTr="00401058">
        <w:tc>
          <w:tcPr>
            <w:tcW w:w="1230" w:type="pct"/>
            <w:tcBorders>
              <w:top w:val="single" w:sz="4" w:space="0" w:color="auto"/>
              <w:left w:val="single" w:sz="4" w:space="0" w:color="auto"/>
              <w:bottom w:val="single" w:sz="4" w:space="0" w:color="auto"/>
              <w:right w:val="single" w:sz="4" w:space="0" w:color="auto"/>
            </w:tcBorders>
          </w:tcPr>
          <w:p w:rsidR="00AD4795" w:rsidRPr="00AD4795" w:rsidRDefault="00AD4795" w:rsidP="00AD4795">
            <w:pPr>
              <w:tabs>
                <w:tab w:val="center" w:pos="2732"/>
              </w:tabs>
              <w:autoSpaceDE w:val="0"/>
              <w:autoSpaceDN w:val="0"/>
              <w:adjustRightInd w:val="0"/>
              <w:spacing w:after="0" w:line="240" w:lineRule="auto"/>
              <w:ind w:left="142" w:right="81"/>
              <w:rPr>
                <w:rFonts w:ascii="Times New Roman" w:eastAsia="Calibri" w:hAnsi="Times New Roman" w:cs="Times New Roman"/>
                <w:sz w:val="24"/>
                <w:szCs w:val="24"/>
                <w:lang w:eastAsia="ru-RU"/>
              </w:rPr>
            </w:pPr>
            <w:proofErr w:type="spellStart"/>
            <w:r w:rsidRPr="00AD4795">
              <w:rPr>
                <w:rFonts w:ascii="Times New Roman" w:eastAsia="Calibri" w:hAnsi="Times New Roman" w:cs="Times New Roman"/>
                <w:sz w:val="24"/>
                <w:szCs w:val="24"/>
                <w:lang w:eastAsia="ru-RU"/>
              </w:rPr>
              <w:t>Маятникова</w:t>
            </w:r>
            <w:proofErr w:type="spellEnd"/>
            <w:r w:rsidRPr="00AD4795">
              <w:rPr>
                <w:rFonts w:ascii="Times New Roman" w:eastAsia="Calibri" w:hAnsi="Times New Roman" w:cs="Times New Roman"/>
                <w:sz w:val="24"/>
                <w:szCs w:val="24"/>
                <w:lang w:eastAsia="ru-RU"/>
              </w:rPr>
              <w:t xml:space="preserve"> </w:t>
            </w:r>
          </w:p>
          <w:p w:rsidR="00AD4795" w:rsidRPr="00AD4795" w:rsidRDefault="00AD4795" w:rsidP="00AD4795">
            <w:pPr>
              <w:tabs>
                <w:tab w:val="center" w:pos="2732"/>
              </w:tabs>
              <w:autoSpaceDE w:val="0"/>
              <w:autoSpaceDN w:val="0"/>
              <w:adjustRightInd w:val="0"/>
              <w:spacing w:after="0" w:line="240" w:lineRule="auto"/>
              <w:ind w:left="142" w:right="81"/>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 xml:space="preserve">Олеся Николаевна; </w:t>
            </w:r>
          </w:p>
          <w:p w:rsidR="00AD4795" w:rsidRPr="00AD4795" w:rsidRDefault="00AD4795" w:rsidP="00AD4795">
            <w:pPr>
              <w:tabs>
                <w:tab w:val="center" w:pos="2732"/>
              </w:tabs>
              <w:autoSpaceDE w:val="0"/>
              <w:autoSpaceDN w:val="0"/>
              <w:adjustRightInd w:val="0"/>
              <w:spacing w:after="0" w:line="240" w:lineRule="auto"/>
              <w:ind w:left="142" w:right="81"/>
              <w:rPr>
                <w:rFonts w:ascii="Times New Roman" w:eastAsia="Calibri" w:hAnsi="Times New Roman" w:cs="Times New Roman"/>
                <w:sz w:val="24"/>
                <w:szCs w:val="24"/>
                <w:lang w:eastAsia="ru-RU"/>
              </w:rPr>
            </w:pPr>
            <w:proofErr w:type="spellStart"/>
            <w:r w:rsidRPr="00AD4795">
              <w:rPr>
                <w:rFonts w:ascii="Times New Roman" w:eastAsia="Calibri" w:hAnsi="Times New Roman" w:cs="Times New Roman"/>
                <w:sz w:val="24"/>
                <w:szCs w:val="24"/>
                <w:lang w:eastAsia="ru-RU"/>
              </w:rPr>
              <w:t>Кадиров</w:t>
            </w:r>
            <w:proofErr w:type="spellEnd"/>
            <w:r w:rsidRPr="00AD4795">
              <w:rPr>
                <w:rFonts w:ascii="Times New Roman" w:eastAsia="Calibri" w:hAnsi="Times New Roman" w:cs="Times New Roman"/>
                <w:sz w:val="24"/>
                <w:szCs w:val="24"/>
                <w:lang w:eastAsia="ru-RU"/>
              </w:rPr>
              <w:t xml:space="preserve"> </w:t>
            </w:r>
          </w:p>
          <w:p w:rsidR="00AD4795" w:rsidRPr="00AD4795" w:rsidRDefault="00AD4795" w:rsidP="00AD4795">
            <w:pPr>
              <w:tabs>
                <w:tab w:val="center" w:pos="2732"/>
              </w:tabs>
              <w:autoSpaceDE w:val="0"/>
              <w:autoSpaceDN w:val="0"/>
              <w:adjustRightInd w:val="0"/>
              <w:spacing w:after="0" w:line="240" w:lineRule="auto"/>
              <w:ind w:left="142" w:right="81"/>
              <w:rPr>
                <w:rFonts w:ascii="Times New Roman" w:eastAsia="Calibri" w:hAnsi="Times New Roman" w:cs="Times New Roman"/>
                <w:sz w:val="24"/>
                <w:szCs w:val="24"/>
                <w:highlight w:val="yellow"/>
                <w:lang w:eastAsia="ru-RU"/>
              </w:rPr>
            </w:pPr>
            <w:r w:rsidRPr="00AD4795">
              <w:rPr>
                <w:rFonts w:ascii="Times New Roman" w:eastAsia="Calibri" w:hAnsi="Times New Roman" w:cs="Times New Roman"/>
                <w:sz w:val="24"/>
                <w:szCs w:val="24"/>
                <w:lang w:eastAsia="ru-RU"/>
              </w:rPr>
              <w:t xml:space="preserve">Тофик </w:t>
            </w:r>
            <w:proofErr w:type="spellStart"/>
            <w:r w:rsidRPr="00AD4795">
              <w:rPr>
                <w:rFonts w:ascii="Times New Roman" w:eastAsia="Calibri" w:hAnsi="Times New Roman" w:cs="Times New Roman"/>
                <w:sz w:val="24"/>
                <w:szCs w:val="24"/>
                <w:lang w:eastAsia="ru-RU"/>
              </w:rPr>
              <w:t>Рафикович</w:t>
            </w:r>
            <w:proofErr w:type="spellEnd"/>
          </w:p>
        </w:tc>
        <w:tc>
          <w:tcPr>
            <w:tcW w:w="3770" w:type="pct"/>
            <w:tcBorders>
              <w:top w:val="single" w:sz="4" w:space="0" w:color="auto"/>
              <w:left w:val="single" w:sz="4" w:space="0" w:color="auto"/>
              <w:bottom w:val="single" w:sz="4" w:space="0" w:color="auto"/>
              <w:right w:val="single" w:sz="4" w:space="0" w:color="auto"/>
            </w:tcBorders>
          </w:tcPr>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«Я ознакомилась с проектом строительства многоквартирного дома на земельном участке с К№ 28:01:130071:16 площадью 2413 кв</w:t>
            </w:r>
            <w:proofErr w:type="gramStart"/>
            <w:r w:rsidRPr="00AD4795">
              <w:rPr>
                <w:rFonts w:ascii="Times New Roman" w:eastAsia="Calibri" w:hAnsi="Times New Roman" w:cs="Times New Roman"/>
                <w:sz w:val="24"/>
                <w:szCs w:val="24"/>
                <w:lang w:eastAsia="ru-RU"/>
              </w:rPr>
              <w:t>.м</w:t>
            </w:r>
            <w:proofErr w:type="gramEnd"/>
            <w:r w:rsidRPr="00AD4795">
              <w:rPr>
                <w:rFonts w:ascii="Times New Roman" w:eastAsia="Calibri" w:hAnsi="Times New Roman" w:cs="Times New Roman"/>
                <w:sz w:val="24"/>
                <w:szCs w:val="24"/>
                <w:lang w:eastAsia="ru-RU"/>
              </w:rPr>
              <w:t>, расположенном в территориальной зоне многоэтажной застройки (Ж-3) в квартале 71 г. Благовещенска и представляю свои возражения:</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Во-первых:</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1. Расстояние от стены проектируемого дома (2 степень огнестойкости) до деревянных жилого дома и построек (5 степень огнестойкости) на соседнем участке к востоку составляет соответственно 9 и 8 м. Согласно СП 4.13130.2013, табл.1 необходимо не менее 10 м, требование не соблюдается.</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 xml:space="preserve">2. </w:t>
            </w:r>
            <w:proofErr w:type="gramStart"/>
            <w:r w:rsidRPr="00AD4795">
              <w:rPr>
                <w:rFonts w:ascii="Times New Roman" w:eastAsia="Calibri" w:hAnsi="Times New Roman" w:cs="Times New Roman"/>
                <w:sz w:val="24"/>
                <w:szCs w:val="24"/>
                <w:lang w:eastAsia="ru-RU"/>
              </w:rPr>
              <w:t>С восточной стороны от проектируемого дома невозможно организовать пожарный проезд шириной 4,2 м, с отступом от здания до края проезда минимум 5 м, поэтому непонятно как организовать спасение людей из однокомнатных квартир (1к); на участке не организован круговой проезд для пожарной техники, нет и тупикового с разворотной площадкой 15x15 м (СП 4.13130.2013, п.п.8 1, 8.6, 8.8, 8.13).</w:t>
            </w:r>
            <w:proofErr w:type="gramEnd"/>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3. Разрывы между открытыми стоянками до жилых зданий 2 степени огнестойкости должна быть не менее 10 м, фактически - 8,0 и 8.5 м, т.е. не соблюдаются (СП 4.13130.2013, п. 6.11.2).</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4. Не выдержаны габариты автостоянок: Согласно СП 113.13330.2012, п. 5.1.5: размер обычной автостоянки должен быть 2,5x5,3 м (фактически 2,5x5,0 м), размер автостоянки для инвалидов 3,6x6,0 м (фактически 3,6x5,0 м).</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 xml:space="preserve">5. Непонятно как на </w:t>
            </w:r>
            <w:proofErr w:type="gramStart"/>
            <w:r w:rsidRPr="00AD4795">
              <w:rPr>
                <w:rFonts w:ascii="Times New Roman" w:eastAsia="Calibri" w:hAnsi="Times New Roman" w:cs="Times New Roman"/>
                <w:sz w:val="24"/>
                <w:szCs w:val="24"/>
                <w:lang w:eastAsia="ru-RU"/>
              </w:rPr>
              <w:t>участке</w:t>
            </w:r>
            <w:proofErr w:type="gramEnd"/>
            <w:r w:rsidRPr="00AD4795">
              <w:rPr>
                <w:rFonts w:ascii="Times New Roman" w:eastAsia="Calibri" w:hAnsi="Times New Roman" w:cs="Times New Roman"/>
                <w:sz w:val="24"/>
                <w:szCs w:val="24"/>
                <w:lang w:eastAsia="ru-RU"/>
              </w:rPr>
              <w:t xml:space="preserve"> возможно разместить хозяйственные площадки, в </w:t>
            </w:r>
            <w:proofErr w:type="spellStart"/>
            <w:r w:rsidRPr="00AD4795">
              <w:rPr>
                <w:rFonts w:ascii="Times New Roman" w:eastAsia="Calibri" w:hAnsi="Times New Roman" w:cs="Times New Roman"/>
                <w:sz w:val="24"/>
                <w:szCs w:val="24"/>
                <w:lang w:eastAsia="ru-RU"/>
              </w:rPr>
              <w:t>т.ч</w:t>
            </w:r>
            <w:proofErr w:type="spellEnd"/>
            <w:r w:rsidRPr="00AD4795">
              <w:rPr>
                <w:rFonts w:ascii="Times New Roman" w:eastAsia="Calibri" w:hAnsi="Times New Roman" w:cs="Times New Roman"/>
                <w:sz w:val="24"/>
                <w:szCs w:val="24"/>
                <w:lang w:eastAsia="ru-RU"/>
              </w:rPr>
              <w:t xml:space="preserve">. </w:t>
            </w:r>
            <w:proofErr w:type="spellStart"/>
            <w:r w:rsidRPr="00AD4795">
              <w:rPr>
                <w:rFonts w:ascii="Times New Roman" w:eastAsia="Calibri" w:hAnsi="Times New Roman" w:cs="Times New Roman"/>
                <w:sz w:val="24"/>
                <w:szCs w:val="24"/>
                <w:lang w:eastAsia="ru-RU"/>
              </w:rPr>
              <w:t>мусоросборные</w:t>
            </w:r>
            <w:proofErr w:type="spellEnd"/>
            <w:r w:rsidRPr="00AD4795">
              <w:rPr>
                <w:rFonts w:ascii="Times New Roman" w:eastAsia="Calibri" w:hAnsi="Times New Roman" w:cs="Times New Roman"/>
                <w:sz w:val="24"/>
                <w:szCs w:val="24"/>
                <w:lang w:eastAsia="ru-RU"/>
              </w:rPr>
              <w:t>, соблюдая при этом санитарный разрыв 20 м от них до окон домов, детских и спортивных площадок, площадок отдыха и до территорий школ (СанПиН 42.128.4690-88, п. 2.2.3);</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6. На участке запроектирован транзитный проезд (проезд по соседнему земельному участку пятиэтажного дома), что не допускается нормами СанПиН 2.1.2.2645-10, п. 2.5, СП42.13330.2016, п. 5.4, примечание 3).</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sz w:val="24"/>
                <w:szCs w:val="24"/>
                <w:lang w:eastAsia="ru-RU"/>
              </w:rPr>
            </w:pPr>
            <w:r w:rsidRPr="00AD4795">
              <w:rPr>
                <w:rFonts w:ascii="Times New Roman" w:eastAsia="Calibri" w:hAnsi="Times New Roman" w:cs="Times New Roman"/>
                <w:sz w:val="24"/>
                <w:szCs w:val="24"/>
                <w:lang w:eastAsia="ru-RU"/>
              </w:rPr>
              <w:t xml:space="preserve">Во-вторых: обследуемый индивидуальный жилой дом по улице Зейская, 91 (1897 года постройки) расположен на смежном земельном участке с кадастровым № 28:01:130071:7 после забивки свай рядом строящегося многоквартирного дома приведет к деформации несущих стен: отклонение от вертикали, появление трещин, </w:t>
            </w:r>
            <w:r w:rsidRPr="00AD4795">
              <w:rPr>
                <w:rFonts w:ascii="Times New Roman" w:eastAsia="Calibri" w:hAnsi="Times New Roman" w:cs="Times New Roman"/>
                <w:sz w:val="24"/>
                <w:szCs w:val="24"/>
                <w:lang w:eastAsia="ru-RU"/>
              </w:rPr>
              <w:lastRenderedPageBreak/>
              <w:t xml:space="preserve">обрушение потолка, потери устойчивости топочной печи (она построена без своего отдельного фундамента), во время топки - </w:t>
            </w:r>
            <w:proofErr w:type="gramStart"/>
            <w:r w:rsidRPr="00AD4795">
              <w:rPr>
                <w:rFonts w:ascii="Times New Roman" w:eastAsia="Calibri" w:hAnsi="Times New Roman" w:cs="Times New Roman"/>
                <w:sz w:val="24"/>
                <w:szCs w:val="24"/>
                <w:lang w:eastAsia="ru-RU"/>
              </w:rPr>
              <w:t>возможно</w:t>
            </w:r>
            <w:proofErr w:type="gramEnd"/>
            <w:r w:rsidRPr="00AD4795">
              <w:rPr>
                <w:rFonts w:ascii="Times New Roman" w:eastAsia="Calibri" w:hAnsi="Times New Roman" w:cs="Times New Roman"/>
                <w:sz w:val="24"/>
                <w:szCs w:val="24"/>
                <w:lang w:eastAsia="ru-RU"/>
              </w:rPr>
              <w:t xml:space="preserve"> возгорание и пожар всего дома, указанное подтверждается заключением ООО «Строй-Индустрия» от 07.07.2020 г.</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sz w:val="24"/>
                <w:szCs w:val="24"/>
                <w:lang w:eastAsia="ru-RU"/>
              </w:rPr>
            </w:pPr>
            <w:proofErr w:type="gramStart"/>
            <w:r w:rsidRPr="00AD4795">
              <w:rPr>
                <w:rFonts w:ascii="Times New Roman" w:eastAsia="Calibri" w:hAnsi="Times New Roman" w:cs="Times New Roman"/>
                <w:sz w:val="24"/>
                <w:szCs w:val="24"/>
                <w:lang w:eastAsia="ru-RU"/>
              </w:rPr>
              <w:t xml:space="preserve">В-третьих: в Благовещенском городском суде у судьи </w:t>
            </w:r>
            <w:proofErr w:type="spellStart"/>
            <w:r w:rsidRPr="00AD4795">
              <w:rPr>
                <w:rFonts w:ascii="Times New Roman" w:eastAsia="Calibri" w:hAnsi="Times New Roman" w:cs="Times New Roman"/>
                <w:sz w:val="24"/>
                <w:szCs w:val="24"/>
                <w:lang w:eastAsia="ru-RU"/>
              </w:rPr>
              <w:t>Возыка</w:t>
            </w:r>
            <w:proofErr w:type="spellEnd"/>
            <w:r w:rsidRPr="00AD4795">
              <w:rPr>
                <w:rFonts w:ascii="Times New Roman" w:eastAsia="Calibri" w:hAnsi="Times New Roman" w:cs="Times New Roman"/>
                <w:sz w:val="24"/>
                <w:szCs w:val="24"/>
                <w:lang w:eastAsia="ru-RU"/>
              </w:rPr>
              <w:t xml:space="preserve"> О.В. на рассмотрении находится гражданское дело № 2-6223\2020 по иску Маятниковой О.Н. и </w:t>
            </w:r>
            <w:proofErr w:type="spellStart"/>
            <w:r w:rsidRPr="00AD4795">
              <w:rPr>
                <w:rFonts w:ascii="Times New Roman" w:eastAsia="Calibri" w:hAnsi="Times New Roman" w:cs="Times New Roman"/>
                <w:sz w:val="24"/>
                <w:szCs w:val="24"/>
                <w:lang w:eastAsia="ru-RU"/>
              </w:rPr>
              <w:t>Кадирова</w:t>
            </w:r>
            <w:proofErr w:type="spellEnd"/>
            <w:r w:rsidRPr="00AD4795">
              <w:rPr>
                <w:rFonts w:ascii="Times New Roman" w:eastAsia="Calibri" w:hAnsi="Times New Roman" w:cs="Times New Roman"/>
                <w:sz w:val="24"/>
                <w:szCs w:val="24"/>
                <w:lang w:eastAsia="ru-RU"/>
              </w:rPr>
              <w:t xml:space="preserve"> Т.Р. к Администрации г. Благовещенска и </w:t>
            </w:r>
            <w:proofErr w:type="spellStart"/>
            <w:r w:rsidRPr="00AD4795">
              <w:rPr>
                <w:rFonts w:ascii="Times New Roman" w:eastAsia="Calibri" w:hAnsi="Times New Roman" w:cs="Times New Roman"/>
                <w:sz w:val="24"/>
                <w:szCs w:val="24"/>
                <w:lang w:eastAsia="ru-RU"/>
              </w:rPr>
              <w:t>Юскевич</w:t>
            </w:r>
            <w:proofErr w:type="spellEnd"/>
            <w:r w:rsidRPr="00AD4795">
              <w:rPr>
                <w:rFonts w:ascii="Times New Roman" w:eastAsia="Calibri" w:hAnsi="Times New Roman" w:cs="Times New Roman"/>
                <w:sz w:val="24"/>
                <w:szCs w:val="24"/>
                <w:lang w:eastAsia="ru-RU"/>
              </w:rPr>
              <w:t xml:space="preserve"> М.П. о признании недействительными сведений ЕГРН о местоположении смежной границы между земельными участками с   К№ 28:01:130071:16 и 28:01:130071:7».</w:t>
            </w:r>
            <w:proofErr w:type="gramEnd"/>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sz w:val="16"/>
                <w:szCs w:val="16"/>
                <w:lang w:eastAsia="ru-RU"/>
              </w:rPr>
            </w:pPr>
          </w:p>
        </w:tc>
      </w:tr>
      <w:tr w:rsidR="00AD4795" w:rsidRPr="00AD4795" w:rsidTr="00401058">
        <w:tc>
          <w:tcPr>
            <w:tcW w:w="1230" w:type="pct"/>
            <w:tcBorders>
              <w:top w:val="single" w:sz="4" w:space="0" w:color="auto"/>
              <w:left w:val="single" w:sz="4" w:space="0" w:color="auto"/>
              <w:bottom w:val="single" w:sz="4" w:space="0" w:color="auto"/>
              <w:right w:val="single" w:sz="4" w:space="0" w:color="auto"/>
            </w:tcBorders>
          </w:tcPr>
          <w:p w:rsidR="00AD4795" w:rsidRPr="00AD4795" w:rsidRDefault="00AD4795" w:rsidP="00AD4795">
            <w:pPr>
              <w:tabs>
                <w:tab w:val="center" w:pos="2732"/>
              </w:tabs>
              <w:autoSpaceDE w:val="0"/>
              <w:autoSpaceDN w:val="0"/>
              <w:adjustRightInd w:val="0"/>
              <w:spacing w:after="0" w:line="240" w:lineRule="auto"/>
              <w:ind w:left="142"/>
              <w:rPr>
                <w:rFonts w:ascii="Times New Roman" w:eastAsia="Calibri" w:hAnsi="Times New Roman" w:cs="Times New Roman"/>
                <w:bCs/>
                <w:sz w:val="24"/>
                <w:szCs w:val="24"/>
                <w:lang w:eastAsia="ru-RU"/>
              </w:rPr>
            </w:pPr>
            <w:r w:rsidRPr="00AD4795">
              <w:rPr>
                <w:rFonts w:ascii="Times New Roman" w:eastAsia="Calibri" w:hAnsi="Times New Roman" w:cs="Times New Roman"/>
                <w:bCs/>
                <w:sz w:val="24"/>
                <w:szCs w:val="24"/>
                <w:lang w:eastAsia="ru-RU"/>
              </w:rPr>
              <w:lastRenderedPageBreak/>
              <w:t xml:space="preserve">Филатова </w:t>
            </w:r>
          </w:p>
          <w:p w:rsidR="00AD4795" w:rsidRPr="00AD4795" w:rsidRDefault="00AD4795" w:rsidP="00AD4795">
            <w:pPr>
              <w:tabs>
                <w:tab w:val="center" w:pos="2732"/>
              </w:tabs>
              <w:autoSpaceDE w:val="0"/>
              <w:autoSpaceDN w:val="0"/>
              <w:adjustRightInd w:val="0"/>
              <w:spacing w:after="0" w:line="240" w:lineRule="auto"/>
              <w:ind w:left="142"/>
              <w:rPr>
                <w:rFonts w:ascii="Times New Roman" w:eastAsia="Calibri" w:hAnsi="Times New Roman" w:cs="Times New Roman"/>
                <w:bCs/>
                <w:sz w:val="24"/>
                <w:szCs w:val="24"/>
                <w:lang w:eastAsia="ru-RU"/>
              </w:rPr>
            </w:pPr>
            <w:r w:rsidRPr="00AD4795">
              <w:rPr>
                <w:rFonts w:ascii="Times New Roman" w:eastAsia="Calibri" w:hAnsi="Times New Roman" w:cs="Times New Roman"/>
                <w:bCs/>
                <w:sz w:val="24"/>
                <w:szCs w:val="24"/>
                <w:lang w:eastAsia="ru-RU"/>
              </w:rPr>
              <w:t>Ольга Васильевна</w:t>
            </w:r>
          </w:p>
          <w:p w:rsidR="00AD4795" w:rsidRPr="00AD4795" w:rsidRDefault="00AD4795" w:rsidP="00AD4795">
            <w:pPr>
              <w:tabs>
                <w:tab w:val="center" w:pos="2732"/>
              </w:tabs>
              <w:autoSpaceDE w:val="0"/>
              <w:autoSpaceDN w:val="0"/>
              <w:adjustRightInd w:val="0"/>
              <w:spacing w:after="0" w:line="240" w:lineRule="auto"/>
              <w:ind w:left="142"/>
              <w:rPr>
                <w:rFonts w:ascii="Times New Roman" w:eastAsia="Calibri" w:hAnsi="Times New Roman" w:cs="Times New Roman"/>
                <w:bCs/>
                <w:sz w:val="24"/>
                <w:szCs w:val="24"/>
                <w:lang w:eastAsia="ru-RU"/>
              </w:rPr>
            </w:pPr>
            <w:r w:rsidRPr="00AD4795">
              <w:rPr>
                <w:rFonts w:ascii="Times New Roman" w:eastAsia="Calibri" w:hAnsi="Times New Roman" w:cs="Times New Roman"/>
                <w:bCs/>
                <w:sz w:val="24"/>
                <w:szCs w:val="24"/>
                <w:lang w:eastAsia="ru-RU"/>
              </w:rPr>
              <w:t>(</w:t>
            </w:r>
            <w:proofErr w:type="gramStart"/>
            <w:r w:rsidRPr="00AD4795">
              <w:rPr>
                <w:rFonts w:ascii="Times New Roman" w:eastAsia="Calibri" w:hAnsi="Times New Roman" w:cs="Times New Roman"/>
                <w:bCs/>
                <w:sz w:val="24"/>
                <w:szCs w:val="24"/>
                <w:lang w:eastAsia="ru-RU"/>
              </w:rPr>
              <w:t>коллективная</w:t>
            </w:r>
            <w:proofErr w:type="gramEnd"/>
            <w:r w:rsidRPr="00AD4795">
              <w:rPr>
                <w:rFonts w:ascii="Times New Roman" w:eastAsia="Calibri" w:hAnsi="Times New Roman" w:cs="Times New Roman"/>
                <w:bCs/>
                <w:sz w:val="24"/>
                <w:szCs w:val="24"/>
                <w:lang w:eastAsia="ru-RU"/>
              </w:rPr>
              <w:t xml:space="preserve">, с приложением письма председателя правления ЖСК-15 – </w:t>
            </w:r>
            <w:proofErr w:type="spellStart"/>
            <w:r w:rsidRPr="00AD4795">
              <w:rPr>
                <w:rFonts w:ascii="Times New Roman" w:eastAsia="Calibri" w:hAnsi="Times New Roman" w:cs="Times New Roman"/>
                <w:bCs/>
                <w:sz w:val="24"/>
                <w:szCs w:val="24"/>
                <w:lang w:eastAsia="ru-RU"/>
              </w:rPr>
              <w:t>Децкина</w:t>
            </w:r>
            <w:proofErr w:type="spellEnd"/>
            <w:r w:rsidRPr="00AD4795">
              <w:rPr>
                <w:rFonts w:ascii="Times New Roman" w:eastAsia="Calibri" w:hAnsi="Times New Roman" w:cs="Times New Roman"/>
                <w:bCs/>
                <w:sz w:val="24"/>
                <w:szCs w:val="24"/>
                <w:lang w:eastAsia="ru-RU"/>
              </w:rPr>
              <w:t xml:space="preserve"> В.С. и подписных листов с подписями жителей дома);</w:t>
            </w:r>
          </w:p>
          <w:p w:rsidR="00AD4795" w:rsidRPr="00AD4795" w:rsidRDefault="00AD4795" w:rsidP="00AD4795">
            <w:pPr>
              <w:tabs>
                <w:tab w:val="center" w:pos="2732"/>
              </w:tabs>
              <w:autoSpaceDE w:val="0"/>
              <w:autoSpaceDN w:val="0"/>
              <w:adjustRightInd w:val="0"/>
              <w:spacing w:after="0" w:line="240" w:lineRule="auto"/>
              <w:ind w:left="142"/>
              <w:rPr>
                <w:rFonts w:ascii="Times New Roman" w:eastAsia="Calibri" w:hAnsi="Times New Roman" w:cs="Times New Roman"/>
                <w:bCs/>
                <w:sz w:val="24"/>
                <w:szCs w:val="24"/>
                <w:lang w:eastAsia="ru-RU"/>
              </w:rPr>
            </w:pPr>
            <w:proofErr w:type="spellStart"/>
            <w:r w:rsidRPr="00AD4795">
              <w:rPr>
                <w:rFonts w:ascii="Times New Roman" w:eastAsia="Calibri" w:hAnsi="Times New Roman" w:cs="Times New Roman"/>
                <w:bCs/>
                <w:sz w:val="24"/>
                <w:szCs w:val="24"/>
                <w:lang w:eastAsia="ru-RU"/>
              </w:rPr>
              <w:t>Неежко</w:t>
            </w:r>
            <w:proofErr w:type="spellEnd"/>
            <w:r w:rsidRPr="00AD4795">
              <w:rPr>
                <w:rFonts w:ascii="Times New Roman" w:eastAsia="Calibri" w:hAnsi="Times New Roman" w:cs="Times New Roman"/>
                <w:bCs/>
                <w:sz w:val="24"/>
                <w:szCs w:val="24"/>
                <w:lang w:eastAsia="ru-RU"/>
              </w:rPr>
              <w:t xml:space="preserve"> </w:t>
            </w:r>
          </w:p>
          <w:p w:rsidR="00AD4795" w:rsidRPr="00AD4795" w:rsidRDefault="00AD4795" w:rsidP="00AD4795">
            <w:pPr>
              <w:tabs>
                <w:tab w:val="center" w:pos="2732"/>
              </w:tabs>
              <w:autoSpaceDE w:val="0"/>
              <w:autoSpaceDN w:val="0"/>
              <w:adjustRightInd w:val="0"/>
              <w:spacing w:after="0" w:line="240" w:lineRule="auto"/>
              <w:ind w:left="142"/>
              <w:rPr>
                <w:rFonts w:ascii="Times New Roman" w:eastAsia="Calibri" w:hAnsi="Times New Roman" w:cs="Times New Roman"/>
                <w:sz w:val="24"/>
                <w:szCs w:val="24"/>
                <w:lang w:eastAsia="ru-RU"/>
              </w:rPr>
            </w:pPr>
            <w:r w:rsidRPr="00AD4795">
              <w:rPr>
                <w:rFonts w:ascii="Times New Roman" w:eastAsia="Calibri" w:hAnsi="Times New Roman" w:cs="Times New Roman"/>
                <w:bCs/>
                <w:sz w:val="24"/>
                <w:szCs w:val="24"/>
                <w:lang w:eastAsia="ru-RU"/>
              </w:rPr>
              <w:t>Евгения  Владимировна</w:t>
            </w:r>
          </w:p>
        </w:tc>
        <w:tc>
          <w:tcPr>
            <w:tcW w:w="3770" w:type="pct"/>
            <w:tcBorders>
              <w:top w:val="single" w:sz="4" w:space="0" w:color="auto"/>
              <w:left w:val="single" w:sz="4" w:space="0" w:color="auto"/>
              <w:bottom w:val="single" w:sz="4" w:space="0" w:color="auto"/>
              <w:right w:val="single" w:sz="4" w:space="0" w:color="auto"/>
            </w:tcBorders>
          </w:tcPr>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bCs/>
                <w:sz w:val="24"/>
                <w:szCs w:val="24"/>
                <w:lang w:eastAsia="ru-RU"/>
              </w:rPr>
            </w:pPr>
            <w:r w:rsidRPr="00AD4795">
              <w:rPr>
                <w:rFonts w:ascii="Times New Roman" w:eastAsia="Calibri" w:hAnsi="Times New Roman" w:cs="Times New Roman"/>
                <w:sz w:val="24"/>
                <w:szCs w:val="24"/>
                <w:lang w:eastAsia="ru-RU"/>
              </w:rPr>
              <w:t>«</w:t>
            </w:r>
            <w:r w:rsidRPr="00AD4795">
              <w:rPr>
                <w:rFonts w:ascii="Times New Roman" w:eastAsia="Calibri" w:hAnsi="Times New Roman" w:cs="Times New Roman"/>
                <w:bCs/>
                <w:sz w:val="24"/>
                <w:szCs w:val="24"/>
                <w:lang w:eastAsia="ru-RU"/>
              </w:rPr>
              <w:t xml:space="preserve">Обращаюсь к комиссии от имени членов Жилищно-строительного кооператива № 15 и собственников жилых помещений, расположенных в МКД, принадлежащем ЖСК-15, по адресу ул. </w:t>
            </w:r>
            <w:proofErr w:type="gramStart"/>
            <w:r w:rsidRPr="00AD4795">
              <w:rPr>
                <w:rFonts w:ascii="Times New Roman" w:eastAsia="Calibri" w:hAnsi="Times New Roman" w:cs="Times New Roman"/>
                <w:bCs/>
                <w:sz w:val="24"/>
                <w:szCs w:val="24"/>
                <w:lang w:eastAsia="ru-RU"/>
              </w:rPr>
              <w:t>Политехническая</w:t>
            </w:r>
            <w:proofErr w:type="gramEnd"/>
            <w:r w:rsidRPr="00AD4795">
              <w:rPr>
                <w:rFonts w:ascii="Times New Roman" w:eastAsia="Calibri" w:hAnsi="Times New Roman" w:cs="Times New Roman"/>
                <w:bCs/>
                <w:sz w:val="24"/>
                <w:szCs w:val="24"/>
                <w:lang w:eastAsia="ru-RU"/>
              </w:rPr>
              <w:t xml:space="preserve"> 41. Обратиться к Вам заставляет складывающаяся ситуация со строительством в нашем (71 квартале) многоквартирного дома на углу улиц Зейской и Политехнической. С момента вселения в наш дом (1984 год, август месяц) мы знали все, что на вышеуказанный участок, согласно плана развития города, зарезервирован под строительство четырёхэтажной детской поликлиники, взамен детских поликлиник расположенных на первых этажах </w:t>
            </w:r>
            <w:proofErr w:type="gramStart"/>
            <w:r w:rsidRPr="00AD4795">
              <w:rPr>
                <w:rFonts w:ascii="Times New Roman" w:eastAsia="Calibri" w:hAnsi="Times New Roman" w:cs="Times New Roman"/>
                <w:bCs/>
                <w:sz w:val="24"/>
                <w:szCs w:val="24"/>
                <w:lang w:eastAsia="ru-RU"/>
              </w:rPr>
              <w:t>домов</w:t>
            </w:r>
            <w:proofErr w:type="gramEnd"/>
            <w:r w:rsidRPr="00AD4795">
              <w:rPr>
                <w:rFonts w:ascii="Times New Roman" w:eastAsia="Calibri" w:hAnsi="Times New Roman" w:cs="Times New Roman"/>
                <w:bCs/>
                <w:sz w:val="24"/>
                <w:szCs w:val="24"/>
                <w:lang w:eastAsia="ru-RU"/>
              </w:rPr>
              <w:t xml:space="preserve"> на улицах Зейской и Чайковского, каково же было удивление наших жителей, когда мы все узнали, что данный участок был продан на аукционе под строительство малоэтажного жилого дома и как мы понимаем с определёнными ограничениями.</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bCs/>
                <w:sz w:val="24"/>
                <w:szCs w:val="24"/>
                <w:lang w:eastAsia="ru-RU"/>
              </w:rPr>
            </w:pPr>
            <w:r w:rsidRPr="00AD4795">
              <w:rPr>
                <w:rFonts w:ascii="Times New Roman" w:eastAsia="Calibri" w:hAnsi="Times New Roman" w:cs="Times New Roman"/>
                <w:bCs/>
                <w:sz w:val="24"/>
                <w:szCs w:val="24"/>
                <w:lang w:eastAsia="ru-RU"/>
              </w:rPr>
              <w:t xml:space="preserve">14 октября на подъездах нашего дома были вывешены объявления Комиссии по землепользованию о проведении публичных слушаний о предоставлении отклонений от предельных параметров, разрешенного строительства данного МКД, </w:t>
            </w:r>
            <w:proofErr w:type="gramStart"/>
            <w:r w:rsidRPr="00AD4795">
              <w:rPr>
                <w:rFonts w:ascii="Times New Roman" w:eastAsia="Calibri" w:hAnsi="Times New Roman" w:cs="Times New Roman"/>
                <w:bCs/>
                <w:sz w:val="24"/>
                <w:szCs w:val="24"/>
                <w:lang w:eastAsia="ru-RU"/>
              </w:rPr>
              <w:t>на</w:t>
            </w:r>
            <w:proofErr w:type="gramEnd"/>
            <w:r w:rsidRPr="00AD4795">
              <w:rPr>
                <w:rFonts w:ascii="Times New Roman" w:eastAsia="Calibri" w:hAnsi="Times New Roman" w:cs="Times New Roman"/>
                <w:bCs/>
                <w:sz w:val="24"/>
                <w:szCs w:val="24"/>
                <w:lang w:eastAsia="ru-RU"/>
              </w:rPr>
              <w:t xml:space="preserve"> смежном с нашим земельным участком. </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bCs/>
                <w:sz w:val="24"/>
                <w:szCs w:val="24"/>
                <w:lang w:eastAsia="ru-RU"/>
              </w:rPr>
            </w:pPr>
            <w:proofErr w:type="gramStart"/>
            <w:r w:rsidRPr="00AD4795">
              <w:rPr>
                <w:rFonts w:ascii="Times New Roman" w:eastAsia="Calibri" w:hAnsi="Times New Roman" w:cs="Times New Roman"/>
                <w:bCs/>
                <w:sz w:val="24"/>
                <w:szCs w:val="24"/>
                <w:lang w:eastAsia="ru-RU"/>
              </w:rPr>
              <w:t>При проведении аукциона коэффициент застройки был определён 0,8, сейчас как пояснили в Управлении архитектуры и градостроительства, он возрастает по запросу данной строительной организацией до 2,38, площадь застройки выросла с 1930 кв. метров по аукциону, до 5769 кв. метров, то есть, как мы видим, на небольшую площадь хотят втиснуть хорошее здание, хотя когда производили изыскания, представитель строительной организации довёл нам информацию</w:t>
            </w:r>
            <w:proofErr w:type="gramEnd"/>
            <w:r w:rsidRPr="00AD4795">
              <w:rPr>
                <w:rFonts w:ascii="Times New Roman" w:eastAsia="Calibri" w:hAnsi="Times New Roman" w:cs="Times New Roman"/>
                <w:bCs/>
                <w:sz w:val="24"/>
                <w:szCs w:val="24"/>
                <w:lang w:eastAsia="ru-RU"/>
              </w:rPr>
              <w:t>, что будет строиться одно подъездный восьмиэтажный дом.</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bCs/>
                <w:sz w:val="24"/>
                <w:szCs w:val="24"/>
                <w:lang w:eastAsia="ru-RU"/>
              </w:rPr>
            </w:pPr>
            <w:r w:rsidRPr="00AD4795">
              <w:rPr>
                <w:rFonts w:ascii="Times New Roman" w:eastAsia="Calibri" w:hAnsi="Times New Roman" w:cs="Times New Roman"/>
                <w:bCs/>
                <w:sz w:val="24"/>
                <w:szCs w:val="24"/>
                <w:lang w:eastAsia="ru-RU"/>
              </w:rPr>
              <w:t xml:space="preserve">При обращении инициативной группы в Комиссию по правилам землепользования и застройки муниципального образования                    г. Благовещенска, нам был предоставлен «План благоустройства территории» данной застройки, из которого мы видим, что действительно, предполагается строительство не одно подъездного, а двух подъездного дома, с выходом подъездов на улицу Политехническую, без мест парковки личного автотранспорта, т.е. автомобили будущих жителей данного </w:t>
            </w:r>
            <w:proofErr w:type="gramStart"/>
            <w:r w:rsidRPr="00AD4795">
              <w:rPr>
                <w:rFonts w:ascii="Times New Roman" w:eastAsia="Calibri" w:hAnsi="Times New Roman" w:cs="Times New Roman"/>
                <w:bCs/>
                <w:sz w:val="24"/>
                <w:szCs w:val="24"/>
                <w:lang w:eastAsia="ru-RU"/>
              </w:rPr>
              <w:t>дома</w:t>
            </w:r>
            <w:proofErr w:type="gramEnd"/>
            <w:r w:rsidRPr="00AD4795">
              <w:rPr>
                <w:rFonts w:ascii="Times New Roman" w:eastAsia="Calibri" w:hAnsi="Times New Roman" w:cs="Times New Roman"/>
                <w:bCs/>
                <w:sz w:val="24"/>
                <w:szCs w:val="24"/>
                <w:lang w:eastAsia="ru-RU"/>
              </w:rPr>
              <w:t xml:space="preserve"> будут парковаться на       ул. </w:t>
            </w:r>
            <w:proofErr w:type="gramStart"/>
            <w:r w:rsidRPr="00AD4795">
              <w:rPr>
                <w:rFonts w:ascii="Times New Roman" w:eastAsia="Calibri" w:hAnsi="Times New Roman" w:cs="Times New Roman"/>
                <w:bCs/>
                <w:sz w:val="24"/>
                <w:szCs w:val="24"/>
                <w:lang w:eastAsia="ru-RU"/>
              </w:rPr>
              <w:t>Политехнической</w:t>
            </w:r>
            <w:proofErr w:type="gramEnd"/>
            <w:r w:rsidRPr="00AD4795">
              <w:rPr>
                <w:rFonts w:ascii="Times New Roman" w:eastAsia="Calibri" w:hAnsi="Times New Roman" w:cs="Times New Roman"/>
                <w:bCs/>
                <w:sz w:val="24"/>
                <w:szCs w:val="24"/>
                <w:lang w:eastAsia="ru-RU"/>
              </w:rPr>
              <w:t xml:space="preserve">, где и сейчас в утреннее и вечернее время затруднён проезд, так как напротив планируемого строительства расположен детский сад № 50. Два фото, сделанные в утренние часы (скопление автотранспорта), прикладываем к данному письму. И что </w:t>
            </w:r>
            <w:r w:rsidRPr="00AD4795">
              <w:rPr>
                <w:rFonts w:ascii="Times New Roman" w:eastAsia="Calibri" w:hAnsi="Times New Roman" w:cs="Times New Roman"/>
                <w:bCs/>
                <w:sz w:val="24"/>
                <w:szCs w:val="24"/>
                <w:lang w:eastAsia="ru-RU"/>
              </w:rPr>
              <w:lastRenderedPageBreak/>
              <w:t>в дальнейшем будет твориться на данном участке ул. Политехнической представить невозможно. Кроме того запланированы дополнительные тротуары от парадных к проезжей части, расширение проезжей части не запроектировано, стоянка для автотранспорта не предусмотрена, такое ощущение, что здание проектируется как бизнес центр, дети попадают из подъезда сразу на проезжую часть!!! А в нескольких метрах расположен перекрёсток (см. план)!!!</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bCs/>
                <w:sz w:val="24"/>
                <w:szCs w:val="24"/>
                <w:lang w:eastAsia="ru-RU"/>
              </w:rPr>
            </w:pPr>
            <w:proofErr w:type="gramStart"/>
            <w:r w:rsidRPr="00AD4795">
              <w:rPr>
                <w:rFonts w:ascii="Times New Roman" w:eastAsia="Calibri" w:hAnsi="Times New Roman" w:cs="Times New Roman"/>
                <w:bCs/>
                <w:sz w:val="24"/>
                <w:szCs w:val="24"/>
                <w:lang w:eastAsia="ru-RU"/>
              </w:rPr>
              <w:t>Размещение автостоянки во дворе планируемого дома с северного торца выполнено с нарушением норм СП 113.13330.2012 (стоянки автомобилей), согласно таблицы В.1 до жилых зданий: стен домов, имеющих окна должно быть до стен нашего дома не менее 10 (десяти) метров, согласно представленного плана мы имеем 7,0 метров, что не соответствует нормам, и жильцы нашего дома будут постоянно иметь под своими окнами</w:t>
            </w:r>
            <w:proofErr w:type="gramEnd"/>
            <w:r w:rsidRPr="00AD4795">
              <w:rPr>
                <w:rFonts w:ascii="Times New Roman" w:eastAsia="Calibri" w:hAnsi="Times New Roman" w:cs="Times New Roman"/>
                <w:bCs/>
                <w:sz w:val="24"/>
                <w:szCs w:val="24"/>
                <w:lang w:eastAsia="ru-RU"/>
              </w:rPr>
              <w:t xml:space="preserve">, особенно в зимнее время, шум от прогреваемых двигателей, гарь выхлопных газов, особенно в летнее время, когда окна открыты, а современные автомобили требуют прогрева перед началом движения. Так же расположение данной автостоянки противоречит и нормам противопожарной безопасности, т.е. нарушается </w:t>
            </w:r>
            <w:r w:rsidRPr="00AD4795">
              <w:rPr>
                <w:rFonts w:ascii="Times New Roman" w:eastAsia="Calibri" w:hAnsi="Times New Roman" w:cs="Times New Roman"/>
                <w:bCs/>
                <w:iCs/>
                <w:sz w:val="24"/>
                <w:szCs w:val="24"/>
                <w:lang w:eastAsia="ru-RU"/>
              </w:rPr>
              <w:t>п. 7.7</w:t>
            </w:r>
            <w:r w:rsidRPr="00AD4795">
              <w:rPr>
                <w:rFonts w:ascii="Times New Roman" w:eastAsia="Calibri" w:hAnsi="Times New Roman" w:cs="Times New Roman"/>
                <w:bCs/>
                <w:i/>
                <w:iCs/>
                <w:sz w:val="24"/>
                <w:szCs w:val="24"/>
                <w:lang w:eastAsia="ru-RU"/>
              </w:rPr>
              <w:t xml:space="preserve"> </w:t>
            </w:r>
            <w:r w:rsidRPr="00AD4795">
              <w:rPr>
                <w:rFonts w:ascii="Times New Roman" w:eastAsia="Calibri" w:hAnsi="Times New Roman" w:cs="Times New Roman"/>
                <w:bCs/>
                <w:sz w:val="24"/>
                <w:szCs w:val="24"/>
                <w:lang w:eastAsia="ru-RU"/>
              </w:rPr>
              <w:t xml:space="preserve">вышеприведённых СП. Контейнерная площадка как для ТБО и КБО не предусмотрена. Т.е. мусор будут </w:t>
            </w:r>
            <w:proofErr w:type="gramStart"/>
            <w:r w:rsidRPr="00AD4795">
              <w:rPr>
                <w:rFonts w:ascii="Times New Roman" w:eastAsia="Calibri" w:hAnsi="Times New Roman" w:cs="Times New Roman"/>
                <w:bCs/>
                <w:sz w:val="24"/>
                <w:szCs w:val="24"/>
                <w:lang w:eastAsia="ru-RU"/>
              </w:rPr>
              <w:t>бросать</w:t>
            </w:r>
            <w:proofErr w:type="gramEnd"/>
            <w:r w:rsidRPr="00AD4795">
              <w:rPr>
                <w:rFonts w:ascii="Times New Roman" w:eastAsia="Calibri" w:hAnsi="Times New Roman" w:cs="Times New Roman"/>
                <w:bCs/>
                <w:sz w:val="24"/>
                <w:szCs w:val="24"/>
                <w:lang w:eastAsia="ru-RU"/>
              </w:rPr>
              <w:t xml:space="preserve"> где попало, в том числе и на нашей дворовой площадке, что нарушает права наших жителей!</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bCs/>
                <w:sz w:val="24"/>
                <w:szCs w:val="24"/>
                <w:lang w:eastAsia="ru-RU"/>
              </w:rPr>
            </w:pPr>
            <w:proofErr w:type="gramStart"/>
            <w:r w:rsidRPr="00AD4795">
              <w:rPr>
                <w:rFonts w:ascii="Times New Roman" w:eastAsia="Calibri" w:hAnsi="Times New Roman" w:cs="Times New Roman"/>
                <w:bCs/>
                <w:sz w:val="24"/>
                <w:szCs w:val="24"/>
                <w:lang w:eastAsia="ru-RU"/>
              </w:rPr>
              <w:t>Собственники жилых помещений нашего МКД, расположенного по ул. Политехнической 41, не ставят свой целью проводить аудит проектной документации перспективного строительства данного объекта.</w:t>
            </w:r>
            <w:proofErr w:type="gramEnd"/>
            <w:r w:rsidRPr="00AD4795">
              <w:rPr>
                <w:rFonts w:ascii="Times New Roman" w:eastAsia="Calibri" w:hAnsi="Times New Roman" w:cs="Times New Roman"/>
                <w:bCs/>
                <w:sz w:val="24"/>
                <w:szCs w:val="24"/>
                <w:lang w:eastAsia="ru-RU"/>
              </w:rPr>
              <w:t xml:space="preserve"> Но, и без внимания оставить эти нарушения свода правил СП 42.13330.2016 «Градостроительство, Планировка и застройка городских и сельских поселений» НЕЛЬЗЯ! Коэффициент плотности застройки, как указывалось, значительно повышен относительно условий аукциона с 0,8 до 2,38. </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bCs/>
                <w:sz w:val="24"/>
                <w:szCs w:val="24"/>
                <w:lang w:eastAsia="ru-RU"/>
              </w:rPr>
            </w:pPr>
            <w:r w:rsidRPr="00AD4795">
              <w:rPr>
                <w:rFonts w:ascii="Times New Roman" w:eastAsia="Calibri" w:hAnsi="Times New Roman" w:cs="Times New Roman"/>
                <w:bCs/>
                <w:sz w:val="24"/>
                <w:szCs w:val="24"/>
                <w:lang w:eastAsia="ru-RU"/>
              </w:rPr>
              <w:t>Отступа от красной линии ул. Политехнической практически нет.</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bCs/>
                <w:sz w:val="24"/>
                <w:szCs w:val="24"/>
                <w:lang w:eastAsia="ru-RU"/>
              </w:rPr>
            </w:pPr>
            <w:r w:rsidRPr="00AD4795">
              <w:rPr>
                <w:rFonts w:ascii="Times New Roman" w:eastAsia="Calibri" w:hAnsi="Times New Roman" w:cs="Times New Roman"/>
                <w:bCs/>
                <w:iCs/>
                <w:sz w:val="24"/>
                <w:szCs w:val="24"/>
                <w:lang w:eastAsia="ru-RU"/>
              </w:rPr>
              <w:t xml:space="preserve">СП 42.13330.2016 Приложение Б. Нормативные показатели плотности застройки территориальных зон. Для городских поселений плотность застройки участков территориальных зон следует принимать не более приведённой в таблице Б.1. </w:t>
            </w:r>
            <w:proofErr w:type="gramStart"/>
            <w:r w:rsidRPr="00AD4795">
              <w:rPr>
                <w:rFonts w:ascii="Times New Roman" w:eastAsia="Calibri" w:hAnsi="Times New Roman" w:cs="Times New Roman"/>
                <w:bCs/>
                <w:iCs/>
                <w:sz w:val="24"/>
                <w:szCs w:val="24"/>
                <w:lang w:eastAsia="ru-RU"/>
              </w:rPr>
              <w:t>(Показатели плотности застройки участков территориальных зон.</w:t>
            </w:r>
            <w:proofErr w:type="gramEnd"/>
            <w:r w:rsidRPr="00AD4795">
              <w:rPr>
                <w:rFonts w:ascii="Times New Roman" w:eastAsia="Calibri" w:hAnsi="Times New Roman" w:cs="Times New Roman"/>
                <w:bCs/>
                <w:iCs/>
                <w:sz w:val="24"/>
                <w:szCs w:val="24"/>
                <w:lang w:eastAsia="ru-RU"/>
              </w:rPr>
              <w:t xml:space="preserve"> </w:t>
            </w:r>
            <w:proofErr w:type="gramStart"/>
            <w:r w:rsidRPr="00AD4795">
              <w:rPr>
                <w:rFonts w:ascii="Times New Roman" w:eastAsia="Calibri" w:hAnsi="Times New Roman" w:cs="Times New Roman"/>
                <w:bCs/>
                <w:iCs/>
                <w:sz w:val="24"/>
                <w:szCs w:val="24"/>
                <w:lang w:eastAsia="ru-RU"/>
              </w:rPr>
              <w:t>Застройка многоквартирными жилыми домами малой и средней этажности - 0,8) Пункт 4 Таблицы: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учётом раздела 15.</w:t>
            </w:r>
            <w:r w:rsidRPr="00AD4795">
              <w:rPr>
                <w:rFonts w:ascii="Times New Roman" w:eastAsia="Calibri" w:hAnsi="Times New Roman" w:cs="Times New Roman"/>
                <w:bCs/>
                <w:sz w:val="24"/>
                <w:szCs w:val="24"/>
                <w:lang w:eastAsia="ru-RU"/>
              </w:rPr>
              <w:t xml:space="preserve"> </w:t>
            </w:r>
            <w:proofErr w:type="gramEnd"/>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bCs/>
                <w:sz w:val="24"/>
                <w:szCs w:val="24"/>
                <w:lang w:eastAsia="ru-RU"/>
              </w:rPr>
            </w:pPr>
            <w:r w:rsidRPr="00AD4795">
              <w:rPr>
                <w:rFonts w:ascii="Times New Roman" w:eastAsia="Calibri" w:hAnsi="Times New Roman" w:cs="Times New Roman"/>
                <w:bCs/>
                <w:sz w:val="24"/>
                <w:szCs w:val="24"/>
                <w:lang w:eastAsia="ru-RU"/>
              </w:rPr>
              <w:t>В данном случае как мы видим, реконструкции не наблюдается, а проектируется строительство нового здания с нарушениями норм и правил!</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bCs/>
                <w:sz w:val="24"/>
                <w:szCs w:val="24"/>
                <w:lang w:eastAsia="ru-RU"/>
              </w:rPr>
            </w:pPr>
            <w:r w:rsidRPr="00AD4795">
              <w:rPr>
                <w:rFonts w:ascii="Times New Roman" w:eastAsia="Calibri" w:hAnsi="Times New Roman" w:cs="Times New Roman"/>
                <w:bCs/>
                <w:sz w:val="24"/>
                <w:szCs w:val="24"/>
                <w:lang w:eastAsia="ru-RU"/>
              </w:rPr>
              <w:t xml:space="preserve">Расположение будущего котлована под фундамент, настораживает наших собственников, т.к. дому 36 лет, он дал осадку не подвержен деформациям, а здесь в непосредственной близости будут забиваться сваи, от сотрясений дом начнёт давать трещины и разваливаться, кто нам всё это компенсирует, </w:t>
            </w:r>
            <w:proofErr w:type="gramStart"/>
            <w:r w:rsidRPr="00AD4795">
              <w:rPr>
                <w:rFonts w:ascii="Times New Roman" w:eastAsia="Calibri" w:hAnsi="Times New Roman" w:cs="Times New Roman"/>
                <w:bCs/>
                <w:sz w:val="24"/>
                <w:szCs w:val="24"/>
                <w:lang w:eastAsia="ru-RU"/>
              </w:rPr>
              <w:t>наверное</w:t>
            </w:r>
            <w:proofErr w:type="gramEnd"/>
            <w:r w:rsidRPr="00AD4795">
              <w:rPr>
                <w:rFonts w:ascii="Times New Roman" w:eastAsia="Calibri" w:hAnsi="Times New Roman" w:cs="Times New Roman"/>
                <w:bCs/>
                <w:sz w:val="24"/>
                <w:szCs w:val="24"/>
                <w:lang w:eastAsia="ru-RU"/>
              </w:rPr>
              <w:t xml:space="preserve"> те, кто даст разрешение на внесение изменений в условия аукциона, т.к. строители будут работать согласно выданного разрешения. На этом основании </w:t>
            </w:r>
            <w:r w:rsidRPr="00AD4795">
              <w:rPr>
                <w:rFonts w:ascii="Times New Roman" w:eastAsia="Calibri" w:hAnsi="Times New Roman" w:cs="Times New Roman"/>
                <w:bCs/>
                <w:sz w:val="24"/>
                <w:szCs w:val="24"/>
                <w:lang w:eastAsia="ru-RU"/>
              </w:rPr>
              <w:lastRenderedPageBreak/>
              <w:t xml:space="preserve">оставляем за собой право, если условия аукциона будут нарушены обратиться за защитой своих прав в прокуратуру и к губернатору области, </w:t>
            </w:r>
            <w:proofErr w:type="gramStart"/>
            <w:r w:rsidRPr="00AD4795">
              <w:rPr>
                <w:rFonts w:ascii="Times New Roman" w:eastAsia="Calibri" w:hAnsi="Times New Roman" w:cs="Times New Roman"/>
                <w:bCs/>
                <w:sz w:val="24"/>
                <w:szCs w:val="24"/>
                <w:lang w:eastAsia="ru-RU"/>
              </w:rPr>
              <w:t>он</w:t>
            </w:r>
            <w:proofErr w:type="gramEnd"/>
            <w:r w:rsidRPr="00AD4795">
              <w:rPr>
                <w:rFonts w:ascii="Times New Roman" w:eastAsia="Calibri" w:hAnsi="Times New Roman" w:cs="Times New Roman"/>
                <w:bCs/>
                <w:sz w:val="24"/>
                <w:szCs w:val="24"/>
                <w:lang w:eastAsia="ru-RU"/>
              </w:rPr>
              <w:t xml:space="preserve"> наверное обрадуется, что место под строительство детской поликлиники было отдано под строительство МКД.</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bCs/>
                <w:sz w:val="24"/>
                <w:szCs w:val="24"/>
                <w:lang w:eastAsia="ru-RU"/>
              </w:rPr>
            </w:pPr>
            <w:r w:rsidRPr="00AD4795">
              <w:rPr>
                <w:rFonts w:ascii="Times New Roman" w:eastAsia="Calibri" w:hAnsi="Times New Roman" w:cs="Times New Roman"/>
                <w:bCs/>
                <w:sz w:val="24"/>
                <w:szCs w:val="24"/>
                <w:lang w:eastAsia="ru-RU"/>
              </w:rPr>
              <w:t xml:space="preserve">По поручению собственников жилых помещений, </w:t>
            </w:r>
            <w:proofErr w:type="gramStart"/>
            <w:r w:rsidRPr="00AD4795">
              <w:rPr>
                <w:rFonts w:ascii="Times New Roman" w:eastAsia="Calibri" w:hAnsi="Times New Roman" w:cs="Times New Roman"/>
                <w:bCs/>
                <w:sz w:val="24"/>
                <w:szCs w:val="24"/>
                <w:lang w:eastAsia="ru-RU"/>
              </w:rPr>
              <w:t>согласно</w:t>
            </w:r>
            <w:proofErr w:type="gramEnd"/>
            <w:r w:rsidRPr="00AD4795">
              <w:rPr>
                <w:rFonts w:ascii="Times New Roman" w:eastAsia="Calibri" w:hAnsi="Times New Roman" w:cs="Times New Roman"/>
                <w:bCs/>
                <w:sz w:val="24"/>
                <w:szCs w:val="24"/>
                <w:lang w:eastAsia="ru-RU"/>
              </w:rPr>
              <w:t xml:space="preserve"> прилагаемых списков.</w:t>
            </w:r>
          </w:p>
          <w:p w:rsidR="00AD4795" w:rsidRPr="00AD4795" w:rsidRDefault="00AD4795" w:rsidP="00AD4795">
            <w:pPr>
              <w:tabs>
                <w:tab w:val="left" w:pos="709"/>
              </w:tabs>
              <w:spacing w:after="0" w:line="240" w:lineRule="auto"/>
              <w:ind w:left="80" w:right="140" w:firstLine="284"/>
              <w:jc w:val="both"/>
              <w:rPr>
                <w:rFonts w:ascii="Times New Roman" w:eastAsia="Calibri" w:hAnsi="Times New Roman" w:cs="Times New Roman"/>
                <w:sz w:val="24"/>
                <w:szCs w:val="24"/>
                <w:lang w:eastAsia="ru-RU"/>
              </w:rPr>
            </w:pPr>
            <w:r w:rsidRPr="00AD4795">
              <w:rPr>
                <w:rFonts w:ascii="Times New Roman" w:eastAsia="Calibri" w:hAnsi="Times New Roman" w:cs="Times New Roman"/>
                <w:bCs/>
                <w:sz w:val="24"/>
                <w:szCs w:val="24"/>
                <w:lang w:eastAsia="ru-RU"/>
              </w:rPr>
              <w:t xml:space="preserve">Председатель правления ЖСК-15 – В.С. </w:t>
            </w:r>
            <w:proofErr w:type="spellStart"/>
            <w:r w:rsidRPr="00AD4795">
              <w:rPr>
                <w:rFonts w:ascii="Times New Roman" w:eastAsia="Calibri" w:hAnsi="Times New Roman" w:cs="Times New Roman"/>
                <w:bCs/>
                <w:sz w:val="24"/>
                <w:szCs w:val="24"/>
                <w:lang w:eastAsia="ru-RU"/>
              </w:rPr>
              <w:t>Децкин</w:t>
            </w:r>
            <w:proofErr w:type="spellEnd"/>
            <w:r w:rsidRPr="00AD4795">
              <w:rPr>
                <w:rFonts w:ascii="Times New Roman" w:eastAsia="Calibri" w:hAnsi="Times New Roman" w:cs="Times New Roman"/>
                <w:sz w:val="24"/>
                <w:szCs w:val="24"/>
                <w:lang w:eastAsia="ru-RU"/>
              </w:rPr>
              <w:t>».</w:t>
            </w:r>
          </w:p>
        </w:tc>
      </w:tr>
    </w:tbl>
    <w:p w:rsidR="00D4789C" w:rsidRDefault="00D4789C" w:rsidP="0076795E">
      <w:pPr>
        <w:autoSpaceDE w:val="0"/>
        <w:autoSpaceDN w:val="0"/>
        <w:adjustRightInd w:val="0"/>
        <w:spacing w:after="0" w:line="240" w:lineRule="auto"/>
        <w:ind w:firstLine="709"/>
        <w:jc w:val="both"/>
        <w:outlineLvl w:val="0"/>
        <w:rPr>
          <w:rFonts w:ascii="Times New Roman" w:eastAsia="Calibri" w:hAnsi="Times New Roman" w:cs="Times New Roman"/>
          <w:sz w:val="16"/>
          <w:szCs w:val="26"/>
          <w:u w:val="single"/>
          <w:lang w:eastAsia="ru-RU"/>
        </w:rPr>
      </w:pPr>
    </w:p>
    <w:p w:rsidR="0071135A" w:rsidRPr="007F0DDF" w:rsidRDefault="0071135A" w:rsidP="0071135A">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5023"/>
        <w:gridCol w:w="5023"/>
      </w:tblGrid>
      <w:tr w:rsidR="0071135A" w:rsidTr="0071135A">
        <w:tc>
          <w:tcPr>
            <w:tcW w:w="5000" w:type="pct"/>
            <w:gridSpan w:val="2"/>
            <w:tcBorders>
              <w:top w:val="single" w:sz="4" w:space="0" w:color="auto"/>
              <w:left w:val="single" w:sz="4" w:space="0" w:color="auto"/>
              <w:bottom w:val="single" w:sz="4" w:space="0" w:color="auto"/>
              <w:right w:val="single" w:sz="4" w:space="0" w:color="auto"/>
            </w:tcBorders>
            <w:hideMark/>
          </w:tcPr>
          <w:p w:rsidR="0071135A" w:rsidRDefault="0071135A">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7F0DDF">
              <w:rPr>
                <w:rFonts w:ascii="Times New Roman" w:eastAsia="Calibri" w:hAnsi="Times New Roman" w:cs="Times New Roman"/>
                <w:sz w:val="24"/>
                <w:szCs w:val="24"/>
                <w:lang w:eastAsia="ru-RU"/>
              </w:rPr>
              <w:t>Предложения и замечания иных участников публичных слушаний</w:t>
            </w:r>
            <w:r>
              <w:rPr>
                <w:rFonts w:ascii="Times New Roman" w:eastAsia="Calibri" w:hAnsi="Times New Roman" w:cs="Times New Roman"/>
                <w:sz w:val="24"/>
                <w:szCs w:val="24"/>
                <w:lang w:eastAsia="ru-RU"/>
              </w:rPr>
              <w:t xml:space="preserve"> </w:t>
            </w:r>
          </w:p>
        </w:tc>
      </w:tr>
      <w:tr w:rsidR="0071135A" w:rsidTr="0071135A">
        <w:tc>
          <w:tcPr>
            <w:tcW w:w="2500" w:type="pct"/>
            <w:tcBorders>
              <w:top w:val="single" w:sz="4" w:space="0" w:color="auto"/>
              <w:left w:val="single" w:sz="4" w:space="0" w:color="auto"/>
              <w:bottom w:val="single" w:sz="4" w:space="0" w:color="auto"/>
              <w:right w:val="single" w:sz="4" w:space="0" w:color="auto"/>
            </w:tcBorders>
            <w:hideMark/>
          </w:tcPr>
          <w:p w:rsidR="0071135A" w:rsidRDefault="0071135A">
            <w:pPr>
              <w:autoSpaceDE w:val="0"/>
              <w:autoSpaceDN w:val="0"/>
              <w:adjustRightInd w:val="0"/>
              <w:spacing w:after="0" w:line="240" w:lineRule="auto"/>
              <w:ind w:left="222"/>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2500" w:type="pct"/>
            <w:tcBorders>
              <w:top w:val="single" w:sz="4" w:space="0" w:color="auto"/>
              <w:left w:val="single" w:sz="4" w:space="0" w:color="auto"/>
              <w:bottom w:val="single" w:sz="4" w:space="0" w:color="auto"/>
              <w:right w:val="single" w:sz="4" w:space="0" w:color="auto"/>
            </w:tcBorders>
            <w:hideMark/>
          </w:tcPr>
          <w:p w:rsidR="0071135A" w:rsidRDefault="0071135A">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Содержание</w:t>
            </w:r>
          </w:p>
          <w:p w:rsidR="0071135A" w:rsidRDefault="0071135A">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внесенных предложений и (или) замечаний</w:t>
            </w:r>
          </w:p>
        </w:tc>
      </w:tr>
      <w:tr w:rsidR="0071135A" w:rsidTr="0071135A">
        <w:tc>
          <w:tcPr>
            <w:tcW w:w="2500" w:type="pct"/>
            <w:tcBorders>
              <w:top w:val="single" w:sz="4" w:space="0" w:color="auto"/>
              <w:left w:val="single" w:sz="4" w:space="0" w:color="auto"/>
              <w:bottom w:val="single" w:sz="4" w:space="0" w:color="auto"/>
              <w:right w:val="single" w:sz="4" w:space="0" w:color="auto"/>
            </w:tcBorders>
            <w:hideMark/>
          </w:tcPr>
          <w:p w:rsidR="0071135A" w:rsidRDefault="0071135A" w:rsidP="0076795E">
            <w:pPr>
              <w:autoSpaceDE w:val="0"/>
              <w:autoSpaceDN w:val="0"/>
              <w:adjustRightInd w:val="0"/>
              <w:spacing w:after="0" w:line="240" w:lineRule="auto"/>
              <w:ind w:right="-63"/>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отсутствуют</w:t>
            </w:r>
          </w:p>
        </w:tc>
        <w:tc>
          <w:tcPr>
            <w:tcW w:w="2500" w:type="pct"/>
            <w:tcBorders>
              <w:top w:val="single" w:sz="4" w:space="0" w:color="auto"/>
              <w:left w:val="single" w:sz="4" w:space="0" w:color="auto"/>
              <w:bottom w:val="single" w:sz="4" w:space="0" w:color="auto"/>
              <w:right w:val="single" w:sz="4" w:space="0" w:color="auto"/>
            </w:tcBorders>
            <w:hideMark/>
          </w:tcPr>
          <w:p w:rsidR="0071135A" w:rsidRDefault="0071135A" w:rsidP="0076795E">
            <w:pPr>
              <w:autoSpaceDE w:val="0"/>
              <w:autoSpaceDN w:val="0"/>
              <w:adjustRightInd w:val="0"/>
              <w:spacing w:after="0" w:line="240" w:lineRule="auto"/>
              <w:ind w:right="-63"/>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отсутствуют</w:t>
            </w:r>
          </w:p>
        </w:tc>
      </w:tr>
    </w:tbl>
    <w:p w:rsidR="0071135A" w:rsidRDefault="0071135A" w:rsidP="0071135A">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p w:rsidR="00EC3E2B" w:rsidRPr="00EC3E2B" w:rsidRDefault="00E15967" w:rsidP="00EC3E2B">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680DD3">
        <w:rPr>
          <w:rFonts w:ascii="Times New Roman" w:eastAsia="Calibri" w:hAnsi="Times New Roman" w:cs="Times New Roman"/>
          <w:b/>
          <w:sz w:val="26"/>
          <w:szCs w:val="26"/>
          <w:lang w:eastAsia="ru-RU"/>
        </w:rPr>
        <w:t xml:space="preserve">Комиссия рекомендует: </w:t>
      </w:r>
      <w:r w:rsidR="00440BD0" w:rsidRPr="00680DD3">
        <w:rPr>
          <w:rFonts w:ascii="Times New Roman" w:eastAsia="Calibri" w:hAnsi="Times New Roman" w:cs="Times New Roman"/>
          <w:b/>
          <w:sz w:val="26"/>
          <w:szCs w:val="26"/>
          <w:u w:val="single"/>
          <w:lang w:eastAsia="ru-RU"/>
        </w:rPr>
        <w:t xml:space="preserve">предоставить </w:t>
      </w:r>
      <w:r w:rsidR="00EC3E2B" w:rsidRPr="00EC3E2B">
        <w:rPr>
          <w:rFonts w:ascii="Times New Roman" w:eastAsia="Calibri" w:hAnsi="Times New Roman" w:cs="Times New Roman"/>
          <w:sz w:val="26"/>
          <w:szCs w:val="26"/>
          <w:u w:val="single"/>
          <w:lang w:eastAsia="ru-RU"/>
        </w:rPr>
        <w:t>разрешение на отклонение от предельных параметров разрешенного строительства объекта капитального строительства (многоквартирный жилой дом) для земельного участка с кадастровым номером 28:01:130071:16 площадью 2413 кв.м, предоставленного на праве аренды Юскевич Марине Петровне, расположенного в территориальной зоне многоэтажной жилой застройки (Ж-3) в квартале 71 города Благовещенска, в части:</w:t>
      </w:r>
    </w:p>
    <w:p w:rsidR="00EC3E2B" w:rsidRPr="00EC3E2B" w:rsidRDefault="00EC3E2B" w:rsidP="00EC3E2B">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EC3E2B">
        <w:rPr>
          <w:rFonts w:ascii="Times New Roman" w:eastAsia="Calibri" w:hAnsi="Times New Roman" w:cs="Times New Roman"/>
          <w:sz w:val="26"/>
          <w:szCs w:val="26"/>
          <w:u w:val="single"/>
          <w:lang w:eastAsia="ru-RU"/>
        </w:rPr>
        <w:t>коэффициента плотности застройки – увеличение с 0,8 до 2,38;</w:t>
      </w:r>
    </w:p>
    <w:p w:rsidR="00EC3E2B" w:rsidRPr="00EC3E2B" w:rsidRDefault="00EC3E2B" w:rsidP="00EC3E2B">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EC3E2B">
        <w:rPr>
          <w:rFonts w:ascii="Times New Roman" w:eastAsia="Calibri" w:hAnsi="Times New Roman" w:cs="Times New Roman"/>
          <w:sz w:val="26"/>
          <w:szCs w:val="26"/>
          <w:u w:val="single"/>
          <w:lang w:eastAsia="ru-RU"/>
        </w:rPr>
        <w:t>минимальн</w:t>
      </w:r>
      <w:r>
        <w:rPr>
          <w:rFonts w:ascii="Times New Roman" w:eastAsia="Calibri" w:hAnsi="Times New Roman" w:cs="Times New Roman"/>
          <w:sz w:val="26"/>
          <w:szCs w:val="26"/>
          <w:u w:val="single"/>
          <w:lang w:eastAsia="ru-RU"/>
        </w:rPr>
        <w:t>ого</w:t>
      </w:r>
      <w:r w:rsidRPr="00EC3E2B">
        <w:rPr>
          <w:rFonts w:ascii="Times New Roman" w:eastAsia="Calibri" w:hAnsi="Times New Roman" w:cs="Times New Roman"/>
          <w:sz w:val="26"/>
          <w:szCs w:val="26"/>
          <w:u w:val="single"/>
          <w:lang w:eastAsia="ru-RU"/>
        </w:rPr>
        <w:t xml:space="preserve"> отступ</w:t>
      </w:r>
      <w:r>
        <w:rPr>
          <w:rFonts w:ascii="Times New Roman" w:eastAsia="Calibri" w:hAnsi="Times New Roman" w:cs="Times New Roman"/>
          <w:sz w:val="26"/>
          <w:szCs w:val="26"/>
          <w:u w:val="single"/>
          <w:lang w:eastAsia="ru-RU"/>
        </w:rPr>
        <w:t>а</w:t>
      </w:r>
      <w:r w:rsidRPr="00EC3E2B">
        <w:rPr>
          <w:rFonts w:ascii="Times New Roman" w:eastAsia="Calibri" w:hAnsi="Times New Roman" w:cs="Times New Roman"/>
          <w:sz w:val="26"/>
          <w:szCs w:val="26"/>
          <w:u w:val="single"/>
          <w:lang w:eastAsia="ru-RU"/>
        </w:rPr>
        <w:t xml:space="preserve"> от красной линии ул. Политехническая до здания – без отступа.</w:t>
      </w:r>
    </w:p>
    <w:p w:rsidR="00D54F61" w:rsidRPr="00EC3E2B" w:rsidRDefault="00D54F61" w:rsidP="00EC3E2B">
      <w:pPr>
        <w:autoSpaceDE w:val="0"/>
        <w:autoSpaceDN w:val="0"/>
        <w:adjustRightInd w:val="0"/>
        <w:spacing w:after="0" w:line="240" w:lineRule="auto"/>
        <w:ind w:firstLine="709"/>
        <w:jc w:val="both"/>
        <w:outlineLvl w:val="0"/>
        <w:rPr>
          <w:rFonts w:ascii="Times New Roman" w:eastAsia="Calibri" w:hAnsi="Times New Roman" w:cs="Times New Roman"/>
          <w:bCs/>
          <w:sz w:val="26"/>
          <w:szCs w:val="26"/>
          <w:u w:val="single"/>
          <w:lang w:eastAsia="ru-RU"/>
        </w:rPr>
      </w:pPr>
      <w:r w:rsidRPr="00D7389F">
        <w:rPr>
          <w:rFonts w:ascii="Times New Roman" w:eastAsia="Calibri" w:hAnsi="Times New Roman" w:cs="Times New Roman"/>
          <w:sz w:val="26"/>
          <w:szCs w:val="26"/>
          <w:u w:val="single"/>
          <w:lang w:eastAsia="ru-RU"/>
        </w:rPr>
        <w:t>Основания принятого решения – замечания и возражения участник</w:t>
      </w:r>
      <w:r w:rsidR="00EC3E2B">
        <w:rPr>
          <w:rFonts w:ascii="Times New Roman" w:eastAsia="Calibri" w:hAnsi="Times New Roman" w:cs="Times New Roman"/>
          <w:sz w:val="26"/>
          <w:szCs w:val="26"/>
          <w:u w:val="single"/>
          <w:lang w:eastAsia="ru-RU"/>
        </w:rPr>
        <w:t>ов</w:t>
      </w:r>
      <w:r w:rsidR="009E69FF">
        <w:rPr>
          <w:rFonts w:ascii="Times New Roman" w:eastAsia="Calibri" w:hAnsi="Times New Roman" w:cs="Times New Roman"/>
          <w:sz w:val="26"/>
          <w:szCs w:val="26"/>
          <w:u w:val="single"/>
          <w:lang w:eastAsia="ru-RU"/>
        </w:rPr>
        <w:t xml:space="preserve"> публичных слушаний</w:t>
      </w:r>
      <w:r w:rsidR="00AD4795">
        <w:rPr>
          <w:rFonts w:ascii="Times New Roman" w:eastAsia="Calibri" w:hAnsi="Times New Roman" w:cs="Times New Roman"/>
          <w:sz w:val="26"/>
          <w:szCs w:val="26"/>
          <w:u w:val="single"/>
          <w:lang w:eastAsia="ru-RU"/>
        </w:rPr>
        <w:t xml:space="preserve"> </w:t>
      </w:r>
      <w:r w:rsidR="00AD4795">
        <w:rPr>
          <w:rFonts w:ascii="Times New Roman" w:eastAsia="Calibri" w:hAnsi="Times New Roman" w:cs="Times New Roman"/>
          <w:sz w:val="26"/>
          <w:szCs w:val="26"/>
          <w:u w:val="single"/>
          <w:lang w:eastAsia="ru-RU"/>
        </w:rPr>
        <w:t>(правообладател</w:t>
      </w:r>
      <w:r w:rsidR="00AD4795">
        <w:rPr>
          <w:rFonts w:ascii="Times New Roman" w:eastAsia="Calibri" w:hAnsi="Times New Roman" w:cs="Times New Roman"/>
          <w:sz w:val="26"/>
          <w:szCs w:val="26"/>
          <w:u w:val="single"/>
          <w:lang w:eastAsia="ru-RU"/>
        </w:rPr>
        <w:t>ей</w:t>
      </w:r>
      <w:bookmarkStart w:id="0" w:name="_GoBack"/>
      <w:bookmarkEnd w:id="0"/>
      <w:r w:rsidR="00AD4795">
        <w:rPr>
          <w:rFonts w:ascii="Times New Roman" w:eastAsia="Calibri" w:hAnsi="Times New Roman" w:cs="Times New Roman"/>
          <w:sz w:val="26"/>
          <w:szCs w:val="26"/>
          <w:u w:val="single"/>
          <w:lang w:eastAsia="ru-RU"/>
        </w:rPr>
        <w:t xml:space="preserve"> смежных земельных участков и объектов капитального строительства)</w:t>
      </w:r>
      <w:r w:rsidR="009E69FF">
        <w:rPr>
          <w:rFonts w:ascii="Times New Roman" w:eastAsia="Calibri" w:hAnsi="Times New Roman" w:cs="Times New Roman"/>
          <w:sz w:val="26"/>
          <w:szCs w:val="26"/>
          <w:u w:val="single"/>
          <w:lang w:eastAsia="ru-RU"/>
        </w:rPr>
        <w:t xml:space="preserve">: </w:t>
      </w:r>
      <w:r w:rsidR="00EC3E2B" w:rsidRPr="00EC3E2B">
        <w:rPr>
          <w:rFonts w:ascii="Times New Roman" w:eastAsia="Calibri" w:hAnsi="Times New Roman" w:cs="Times New Roman"/>
          <w:sz w:val="26"/>
          <w:szCs w:val="26"/>
          <w:u w:val="single"/>
          <w:lang w:eastAsia="ru-RU"/>
        </w:rPr>
        <w:t>Маятников</w:t>
      </w:r>
      <w:r w:rsidR="00EC3E2B">
        <w:rPr>
          <w:rFonts w:ascii="Times New Roman" w:eastAsia="Calibri" w:hAnsi="Times New Roman" w:cs="Times New Roman"/>
          <w:sz w:val="26"/>
          <w:szCs w:val="26"/>
          <w:u w:val="single"/>
          <w:lang w:eastAsia="ru-RU"/>
        </w:rPr>
        <w:t>ой</w:t>
      </w:r>
      <w:r w:rsidR="00EC3E2B" w:rsidRPr="00EC3E2B">
        <w:rPr>
          <w:rFonts w:ascii="Times New Roman" w:eastAsia="Calibri" w:hAnsi="Times New Roman" w:cs="Times New Roman"/>
          <w:sz w:val="26"/>
          <w:szCs w:val="26"/>
          <w:u w:val="single"/>
          <w:lang w:eastAsia="ru-RU"/>
        </w:rPr>
        <w:t xml:space="preserve"> О</w:t>
      </w:r>
      <w:r w:rsidR="00EC3E2B">
        <w:rPr>
          <w:rFonts w:ascii="Times New Roman" w:eastAsia="Calibri" w:hAnsi="Times New Roman" w:cs="Times New Roman"/>
          <w:sz w:val="26"/>
          <w:szCs w:val="26"/>
          <w:u w:val="single"/>
          <w:lang w:eastAsia="ru-RU"/>
        </w:rPr>
        <w:t>.</w:t>
      </w:r>
      <w:r w:rsidR="00EC3E2B" w:rsidRPr="00EC3E2B">
        <w:rPr>
          <w:rFonts w:ascii="Times New Roman" w:eastAsia="Calibri" w:hAnsi="Times New Roman" w:cs="Times New Roman"/>
          <w:sz w:val="26"/>
          <w:szCs w:val="26"/>
          <w:u w:val="single"/>
          <w:lang w:eastAsia="ru-RU"/>
        </w:rPr>
        <w:t>Н</w:t>
      </w:r>
      <w:r w:rsidR="00EC3E2B">
        <w:rPr>
          <w:rFonts w:ascii="Times New Roman" w:eastAsia="Calibri" w:hAnsi="Times New Roman" w:cs="Times New Roman"/>
          <w:sz w:val="26"/>
          <w:szCs w:val="26"/>
          <w:u w:val="single"/>
          <w:lang w:eastAsia="ru-RU"/>
        </w:rPr>
        <w:t>.</w:t>
      </w:r>
      <w:r w:rsidR="00EC3E2B" w:rsidRPr="00EC3E2B">
        <w:rPr>
          <w:rFonts w:ascii="Times New Roman" w:eastAsia="Calibri" w:hAnsi="Times New Roman" w:cs="Times New Roman"/>
          <w:sz w:val="26"/>
          <w:szCs w:val="26"/>
          <w:u w:val="single"/>
          <w:lang w:eastAsia="ru-RU"/>
        </w:rPr>
        <w:t xml:space="preserve">, </w:t>
      </w:r>
      <w:proofErr w:type="spellStart"/>
      <w:r w:rsidR="00EC3E2B" w:rsidRPr="00EC3E2B">
        <w:rPr>
          <w:rFonts w:ascii="Times New Roman" w:eastAsia="Calibri" w:hAnsi="Times New Roman" w:cs="Times New Roman"/>
          <w:sz w:val="26"/>
          <w:szCs w:val="26"/>
          <w:u w:val="single"/>
          <w:lang w:eastAsia="ru-RU"/>
        </w:rPr>
        <w:t>Кадиров</w:t>
      </w:r>
      <w:r w:rsidR="00EC3E2B">
        <w:rPr>
          <w:rFonts w:ascii="Times New Roman" w:eastAsia="Calibri" w:hAnsi="Times New Roman" w:cs="Times New Roman"/>
          <w:sz w:val="26"/>
          <w:szCs w:val="26"/>
          <w:u w:val="single"/>
          <w:lang w:eastAsia="ru-RU"/>
        </w:rPr>
        <w:t>а</w:t>
      </w:r>
      <w:proofErr w:type="spellEnd"/>
      <w:r w:rsidR="00EC3E2B" w:rsidRPr="00EC3E2B">
        <w:rPr>
          <w:rFonts w:ascii="Times New Roman" w:eastAsia="Calibri" w:hAnsi="Times New Roman" w:cs="Times New Roman"/>
          <w:sz w:val="26"/>
          <w:szCs w:val="26"/>
          <w:u w:val="single"/>
          <w:lang w:eastAsia="ru-RU"/>
        </w:rPr>
        <w:t xml:space="preserve"> Т</w:t>
      </w:r>
      <w:r w:rsidR="00EC3E2B">
        <w:rPr>
          <w:rFonts w:ascii="Times New Roman" w:eastAsia="Calibri" w:hAnsi="Times New Roman" w:cs="Times New Roman"/>
          <w:sz w:val="26"/>
          <w:szCs w:val="26"/>
          <w:u w:val="single"/>
          <w:lang w:eastAsia="ru-RU"/>
        </w:rPr>
        <w:t>.</w:t>
      </w:r>
      <w:r w:rsidR="00EC3E2B" w:rsidRPr="00EC3E2B">
        <w:rPr>
          <w:rFonts w:ascii="Times New Roman" w:eastAsia="Calibri" w:hAnsi="Times New Roman" w:cs="Times New Roman"/>
          <w:sz w:val="26"/>
          <w:szCs w:val="26"/>
          <w:u w:val="single"/>
          <w:lang w:eastAsia="ru-RU"/>
        </w:rPr>
        <w:t>Р</w:t>
      </w:r>
      <w:r w:rsidR="00EC3E2B">
        <w:rPr>
          <w:rFonts w:ascii="Times New Roman" w:eastAsia="Calibri" w:hAnsi="Times New Roman" w:cs="Times New Roman"/>
          <w:sz w:val="26"/>
          <w:szCs w:val="26"/>
          <w:u w:val="single"/>
          <w:lang w:eastAsia="ru-RU"/>
        </w:rPr>
        <w:t>.</w:t>
      </w:r>
      <w:r w:rsidR="00E608E4">
        <w:rPr>
          <w:rFonts w:ascii="Times New Roman" w:eastAsia="Calibri" w:hAnsi="Times New Roman" w:cs="Times New Roman"/>
          <w:sz w:val="26"/>
          <w:szCs w:val="26"/>
          <w:u w:val="single"/>
          <w:lang w:eastAsia="ru-RU"/>
        </w:rPr>
        <w:t xml:space="preserve">, </w:t>
      </w:r>
      <w:r w:rsidR="00EC3E2B">
        <w:rPr>
          <w:rFonts w:ascii="Times New Roman" w:eastAsia="Calibri" w:hAnsi="Times New Roman" w:cs="Times New Roman"/>
          <w:bCs/>
          <w:sz w:val="26"/>
          <w:szCs w:val="26"/>
          <w:u w:val="single"/>
          <w:lang w:eastAsia="ru-RU"/>
        </w:rPr>
        <w:t xml:space="preserve">Филатовой </w:t>
      </w:r>
      <w:r w:rsidR="00EC3E2B" w:rsidRPr="00EC3E2B">
        <w:rPr>
          <w:rFonts w:ascii="Times New Roman" w:eastAsia="Calibri" w:hAnsi="Times New Roman" w:cs="Times New Roman"/>
          <w:bCs/>
          <w:sz w:val="26"/>
          <w:szCs w:val="26"/>
          <w:u w:val="single"/>
          <w:lang w:eastAsia="ru-RU"/>
        </w:rPr>
        <w:t>О</w:t>
      </w:r>
      <w:r w:rsidR="00EC3E2B">
        <w:rPr>
          <w:rFonts w:ascii="Times New Roman" w:eastAsia="Calibri" w:hAnsi="Times New Roman" w:cs="Times New Roman"/>
          <w:bCs/>
          <w:sz w:val="26"/>
          <w:szCs w:val="26"/>
          <w:u w:val="single"/>
          <w:lang w:eastAsia="ru-RU"/>
        </w:rPr>
        <w:t>.</w:t>
      </w:r>
      <w:r w:rsidR="00EC3E2B" w:rsidRPr="00EC3E2B">
        <w:rPr>
          <w:rFonts w:ascii="Times New Roman" w:eastAsia="Calibri" w:hAnsi="Times New Roman" w:cs="Times New Roman"/>
          <w:bCs/>
          <w:sz w:val="26"/>
          <w:szCs w:val="26"/>
          <w:u w:val="single"/>
          <w:lang w:eastAsia="ru-RU"/>
        </w:rPr>
        <w:t>В</w:t>
      </w:r>
      <w:r w:rsidR="00EC3E2B">
        <w:rPr>
          <w:rFonts w:ascii="Times New Roman" w:eastAsia="Calibri" w:hAnsi="Times New Roman" w:cs="Times New Roman"/>
          <w:bCs/>
          <w:sz w:val="26"/>
          <w:szCs w:val="26"/>
          <w:u w:val="single"/>
          <w:lang w:eastAsia="ru-RU"/>
        </w:rPr>
        <w:t>.</w:t>
      </w:r>
      <w:r w:rsidR="00EC3E2B" w:rsidRPr="00EC3E2B">
        <w:rPr>
          <w:rFonts w:ascii="Times New Roman" w:eastAsia="Calibri" w:hAnsi="Times New Roman" w:cs="Times New Roman"/>
          <w:bCs/>
          <w:sz w:val="26"/>
          <w:szCs w:val="26"/>
          <w:u w:val="single"/>
          <w:lang w:eastAsia="ru-RU"/>
        </w:rPr>
        <w:t xml:space="preserve">, </w:t>
      </w:r>
      <w:proofErr w:type="spellStart"/>
      <w:r w:rsidR="00EC3E2B" w:rsidRPr="00EC3E2B">
        <w:rPr>
          <w:rFonts w:ascii="Times New Roman" w:eastAsia="Calibri" w:hAnsi="Times New Roman" w:cs="Times New Roman"/>
          <w:bCs/>
          <w:sz w:val="26"/>
          <w:szCs w:val="26"/>
          <w:u w:val="single"/>
          <w:lang w:eastAsia="ru-RU"/>
        </w:rPr>
        <w:t>Неежко</w:t>
      </w:r>
      <w:proofErr w:type="spellEnd"/>
      <w:r w:rsidR="00EC3E2B" w:rsidRPr="00EC3E2B">
        <w:rPr>
          <w:rFonts w:ascii="Times New Roman" w:eastAsia="Calibri" w:hAnsi="Times New Roman" w:cs="Times New Roman"/>
          <w:bCs/>
          <w:sz w:val="26"/>
          <w:szCs w:val="26"/>
          <w:u w:val="single"/>
          <w:lang w:eastAsia="ru-RU"/>
        </w:rPr>
        <w:t xml:space="preserve"> Е</w:t>
      </w:r>
      <w:r w:rsidR="00EC3E2B">
        <w:rPr>
          <w:rFonts w:ascii="Times New Roman" w:eastAsia="Calibri" w:hAnsi="Times New Roman" w:cs="Times New Roman"/>
          <w:bCs/>
          <w:sz w:val="26"/>
          <w:szCs w:val="26"/>
          <w:u w:val="single"/>
          <w:lang w:eastAsia="ru-RU"/>
        </w:rPr>
        <w:t>.</w:t>
      </w:r>
      <w:r w:rsidR="00EC3E2B" w:rsidRPr="00EC3E2B">
        <w:rPr>
          <w:rFonts w:ascii="Times New Roman" w:eastAsia="Calibri" w:hAnsi="Times New Roman" w:cs="Times New Roman"/>
          <w:bCs/>
          <w:sz w:val="26"/>
          <w:szCs w:val="26"/>
          <w:u w:val="single"/>
          <w:lang w:eastAsia="ru-RU"/>
        </w:rPr>
        <w:t>В</w:t>
      </w:r>
      <w:r w:rsidR="00EC3E2B">
        <w:rPr>
          <w:rFonts w:ascii="Times New Roman" w:eastAsia="Calibri" w:hAnsi="Times New Roman" w:cs="Times New Roman"/>
          <w:bCs/>
          <w:sz w:val="26"/>
          <w:szCs w:val="26"/>
          <w:u w:val="single"/>
          <w:lang w:eastAsia="ru-RU"/>
        </w:rPr>
        <w:t>.</w:t>
      </w:r>
      <w:r w:rsidR="00EC3E2B">
        <w:rPr>
          <w:rFonts w:ascii="Times New Roman" w:eastAsia="Calibri" w:hAnsi="Times New Roman" w:cs="Times New Roman"/>
          <w:sz w:val="26"/>
          <w:szCs w:val="26"/>
          <w:u w:val="single"/>
          <w:lang w:eastAsia="ru-RU"/>
        </w:rPr>
        <w:t xml:space="preserve"> </w:t>
      </w:r>
      <w:r w:rsidR="00E608E4">
        <w:rPr>
          <w:rFonts w:ascii="Times New Roman" w:eastAsia="Calibri" w:hAnsi="Times New Roman" w:cs="Times New Roman"/>
          <w:sz w:val="26"/>
          <w:szCs w:val="26"/>
          <w:u w:val="single"/>
          <w:lang w:eastAsia="ru-RU"/>
        </w:rPr>
        <w:t xml:space="preserve">не приняты во внимание, </w:t>
      </w:r>
      <w:r w:rsidR="007202E0" w:rsidRPr="007202E0">
        <w:rPr>
          <w:rFonts w:ascii="Times New Roman" w:eastAsia="Calibri" w:hAnsi="Times New Roman" w:cs="Times New Roman"/>
          <w:sz w:val="26"/>
          <w:szCs w:val="26"/>
          <w:u w:val="single"/>
          <w:lang w:eastAsia="ru-RU"/>
        </w:rPr>
        <w:t xml:space="preserve">так как, по мнению Комиссии, они недостаточно обоснованы. </w:t>
      </w:r>
    </w:p>
    <w:p w:rsidR="003B0664" w:rsidRPr="003B0664" w:rsidRDefault="003B0664" w:rsidP="00787C1A">
      <w:pPr>
        <w:autoSpaceDE w:val="0"/>
        <w:autoSpaceDN w:val="0"/>
        <w:adjustRightInd w:val="0"/>
        <w:spacing w:after="0" w:line="240" w:lineRule="auto"/>
        <w:ind w:firstLine="284"/>
        <w:jc w:val="both"/>
        <w:outlineLvl w:val="0"/>
        <w:rPr>
          <w:rFonts w:ascii="Times New Roman" w:eastAsia="Calibri" w:hAnsi="Times New Roman" w:cs="Times New Roman"/>
          <w:sz w:val="20"/>
          <w:szCs w:val="20"/>
          <w:lang w:eastAsia="ru-RU"/>
        </w:rPr>
      </w:pPr>
      <w:r w:rsidRPr="003B0664">
        <w:rPr>
          <w:rFonts w:ascii="Times New Roman" w:eastAsia="Calibri" w:hAnsi="Times New Roman" w:cs="Times New Roman"/>
          <w:sz w:val="20"/>
          <w:szCs w:val="20"/>
          <w:lang w:eastAsia="ru-RU"/>
        </w:rPr>
        <w:t>(аргументированные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3B0664" w:rsidRP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3B0664" w:rsidRP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3B0664">
        <w:rPr>
          <w:rFonts w:ascii="Times New Roman" w:eastAsia="Calibri" w:hAnsi="Times New Roman" w:cs="Times New Roman"/>
          <w:sz w:val="26"/>
          <w:szCs w:val="26"/>
          <w:lang w:eastAsia="ru-RU"/>
        </w:rPr>
        <w:t>Публичные слушания признаны состоявшимися.</w:t>
      </w:r>
    </w:p>
    <w:p w:rsidR="003B0664" w:rsidRP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3B0664">
        <w:rPr>
          <w:rFonts w:ascii="Times New Roman" w:eastAsia="Calibri" w:hAnsi="Times New Roman" w:cs="Times New Roman"/>
          <w:sz w:val="26"/>
          <w:szCs w:val="26"/>
          <w:lang w:eastAsia="ru-RU"/>
        </w:rPr>
        <w:t>Настоящее заключение подлежит обязательному опубликованию в газете «Благовещенск» и размещению на официальном сайте администрации города Благовещенска в информационно-телекоммуникационной сети «Интернет».</w:t>
      </w:r>
    </w:p>
    <w:p w:rsidR="003B0664" w:rsidRP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3B0664" w:rsidRP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AD4795" w:rsidRPr="003B0664" w:rsidRDefault="00AD4795"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1A7DB3" w:rsidRDefault="0084677D" w:rsidP="00876797">
      <w:pPr>
        <w:autoSpaceDE w:val="0"/>
        <w:autoSpaceDN w:val="0"/>
        <w:adjustRightInd w:val="0"/>
        <w:spacing w:after="0" w:line="240" w:lineRule="auto"/>
        <w:jc w:val="both"/>
        <w:outlineLvl w:val="0"/>
        <w:rPr>
          <w:rFonts w:ascii="Times New Roman" w:eastAsia="Times New Roman" w:hAnsi="Times New Roman" w:cs="Times New Roman"/>
          <w:sz w:val="27"/>
          <w:szCs w:val="27"/>
          <w:lang w:eastAsia="ru-RU"/>
        </w:rPr>
      </w:pPr>
      <w:r>
        <w:rPr>
          <w:rFonts w:ascii="Times New Roman" w:eastAsia="Calibri" w:hAnsi="Times New Roman" w:cs="Times New Roman"/>
          <w:sz w:val="26"/>
          <w:szCs w:val="26"/>
          <w:lang w:eastAsia="ru-RU"/>
        </w:rPr>
        <w:t>П</w:t>
      </w:r>
      <w:r w:rsidR="00F254CF">
        <w:rPr>
          <w:rFonts w:ascii="Times New Roman" w:eastAsia="Calibri" w:hAnsi="Times New Roman" w:cs="Times New Roman"/>
          <w:sz w:val="26"/>
          <w:szCs w:val="26"/>
          <w:lang w:eastAsia="ru-RU"/>
        </w:rPr>
        <w:t>редседател</w:t>
      </w:r>
      <w:r>
        <w:rPr>
          <w:rFonts w:ascii="Times New Roman" w:eastAsia="Calibri" w:hAnsi="Times New Roman" w:cs="Times New Roman"/>
          <w:sz w:val="26"/>
          <w:szCs w:val="26"/>
          <w:lang w:eastAsia="ru-RU"/>
        </w:rPr>
        <w:t>ь</w:t>
      </w:r>
      <w:r w:rsidR="003B0664" w:rsidRPr="003B0664">
        <w:rPr>
          <w:rFonts w:ascii="Times New Roman" w:eastAsia="Calibri" w:hAnsi="Times New Roman" w:cs="Times New Roman"/>
          <w:sz w:val="26"/>
          <w:szCs w:val="26"/>
          <w:lang w:eastAsia="ru-RU"/>
        </w:rPr>
        <w:t xml:space="preserve"> Комиссии            </w:t>
      </w:r>
      <w:r w:rsidR="001F0A9D">
        <w:rPr>
          <w:rFonts w:ascii="Times New Roman" w:eastAsia="Calibri" w:hAnsi="Times New Roman" w:cs="Times New Roman"/>
          <w:sz w:val="26"/>
          <w:szCs w:val="26"/>
          <w:lang w:eastAsia="ru-RU"/>
        </w:rPr>
        <w:t xml:space="preserve">             </w:t>
      </w:r>
      <w:r w:rsidR="003B0664" w:rsidRPr="003B0664">
        <w:rPr>
          <w:rFonts w:ascii="Times New Roman" w:eastAsia="Calibri" w:hAnsi="Times New Roman" w:cs="Times New Roman"/>
          <w:sz w:val="26"/>
          <w:szCs w:val="26"/>
          <w:lang w:eastAsia="ru-RU"/>
        </w:rPr>
        <w:t xml:space="preserve">       </w:t>
      </w:r>
      <w:r w:rsidR="001F7D79">
        <w:rPr>
          <w:rFonts w:ascii="Times New Roman" w:eastAsia="Calibri" w:hAnsi="Times New Roman" w:cs="Times New Roman"/>
          <w:sz w:val="26"/>
          <w:szCs w:val="26"/>
          <w:lang w:eastAsia="ru-RU"/>
        </w:rPr>
        <w:t xml:space="preserve">      </w:t>
      </w:r>
      <w:r w:rsidR="003B0664" w:rsidRPr="003B0664">
        <w:rPr>
          <w:rFonts w:ascii="Times New Roman" w:eastAsia="Calibri" w:hAnsi="Times New Roman" w:cs="Times New Roman"/>
          <w:sz w:val="26"/>
          <w:szCs w:val="26"/>
          <w:lang w:eastAsia="ru-RU"/>
        </w:rPr>
        <w:t xml:space="preserve"> </w:t>
      </w:r>
      <w:r w:rsidR="00733801">
        <w:rPr>
          <w:rFonts w:ascii="Times New Roman" w:eastAsia="Calibri" w:hAnsi="Times New Roman" w:cs="Times New Roman"/>
          <w:sz w:val="26"/>
          <w:szCs w:val="26"/>
          <w:lang w:eastAsia="ru-RU"/>
        </w:rPr>
        <w:t xml:space="preserve">  </w:t>
      </w:r>
      <w:r w:rsidR="003B0664" w:rsidRPr="003B0664">
        <w:rPr>
          <w:rFonts w:ascii="Times New Roman" w:eastAsia="Calibri" w:hAnsi="Times New Roman" w:cs="Times New Roman"/>
          <w:sz w:val="26"/>
          <w:szCs w:val="26"/>
          <w:lang w:eastAsia="ru-RU"/>
        </w:rPr>
        <w:t xml:space="preserve">  </w:t>
      </w:r>
      <w:r w:rsidRPr="003B0664">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      </w:t>
      </w:r>
      <w:r w:rsidR="003B0664" w:rsidRPr="003B0664">
        <w:rPr>
          <w:rFonts w:ascii="Times New Roman" w:eastAsia="Calibri" w:hAnsi="Times New Roman" w:cs="Times New Roman"/>
          <w:sz w:val="26"/>
          <w:szCs w:val="26"/>
          <w:lang w:eastAsia="ru-RU"/>
        </w:rPr>
        <w:t xml:space="preserve">      </w:t>
      </w:r>
      <w:r w:rsidR="00680DD3" w:rsidRPr="00680DD3">
        <w:rPr>
          <w:rFonts w:ascii="Times New Roman" w:eastAsia="Calibri" w:hAnsi="Times New Roman" w:cs="Times New Roman"/>
          <w:sz w:val="26"/>
          <w:szCs w:val="26"/>
          <w:lang w:eastAsia="ru-RU"/>
        </w:rPr>
        <w:t>А.Е. Воронов</w:t>
      </w:r>
    </w:p>
    <w:sectPr w:rsidR="001A7DB3" w:rsidSect="00481E21">
      <w:headerReference w:type="default" r:id="rId8"/>
      <w:headerReference w:type="first" r:id="rId9"/>
      <w:pgSz w:w="11905" w:h="16838" w:code="9"/>
      <w:pgMar w:top="709" w:right="565" w:bottom="851" w:left="1418" w:header="426"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800" w:rsidRDefault="001B4800">
      <w:pPr>
        <w:spacing w:after="0" w:line="240" w:lineRule="auto"/>
      </w:pPr>
      <w:r>
        <w:separator/>
      </w:r>
    </w:p>
  </w:endnote>
  <w:endnote w:type="continuationSeparator" w:id="0">
    <w:p w:rsidR="001B4800" w:rsidRDefault="001B4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800" w:rsidRDefault="001B4800">
      <w:pPr>
        <w:spacing w:after="0" w:line="240" w:lineRule="auto"/>
      </w:pPr>
      <w:r>
        <w:separator/>
      </w:r>
    </w:p>
  </w:footnote>
  <w:footnote w:type="continuationSeparator" w:id="0">
    <w:p w:rsidR="001B4800" w:rsidRDefault="001B4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800" w:rsidRDefault="001B4800">
    <w:pPr>
      <w:pStyle w:val="a3"/>
      <w:jc w:val="center"/>
    </w:pPr>
  </w:p>
  <w:p w:rsidR="001B4800" w:rsidRDefault="001B4800">
    <w:pPr>
      <w:pStyle w:val="a3"/>
      <w:jc w:val="center"/>
    </w:pPr>
    <w:r>
      <w:fldChar w:fldCharType="begin"/>
    </w:r>
    <w:r>
      <w:instrText>PAGE   \* MERGEFORMAT</w:instrText>
    </w:r>
    <w:r>
      <w:fldChar w:fldCharType="separate"/>
    </w:r>
    <w:r w:rsidR="00AD4795">
      <w:rPr>
        <w:noProof/>
      </w:rPr>
      <w:t>5</w:t>
    </w:r>
    <w:r>
      <w:fldChar w:fldCharType="end"/>
    </w:r>
  </w:p>
  <w:p w:rsidR="001B4800" w:rsidRDefault="001B480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800" w:rsidRPr="008322EB" w:rsidRDefault="001B4800" w:rsidP="00481E21">
    <w:pPr>
      <w:spacing w:after="0" w:line="240" w:lineRule="auto"/>
      <w:ind w:right="-1"/>
      <w:jc w:val="center"/>
      <w:rPr>
        <w:rFonts w:ascii="Times New Roman" w:eastAsia="Times New Roman" w:hAnsi="Times New Roman" w:cs="Times New Roman"/>
        <w:sz w:val="24"/>
        <w:szCs w:val="24"/>
        <w:lang w:eastAsia="ru-RU"/>
      </w:rPr>
    </w:pPr>
    <w:r w:rsidRPr="008322EB">
      <w:rPr>
        <w:rFonts w:ascii="Times New Roman" w:eastAsia="Times New Roman" w:hAnsi="Times New Roman" w:cs="Times New Roman"/>
        <w:sz w:val="24"/>
        <w:szCs w:val="24"/>
        <w:lang w:eastAsia="ru-RU"/>
      </w:rPr>
      <w:t>АДМИНИСТРАЦИЯ ГОРОДА БЛАГОВЕЩЕНСКА</w:t>
    </w:r>
  </w:p>
  <w:p w:rsidR="001B4800" w:rsidRPr="008322EB" w:rsidRDefault="001B4800" w:rsidP="00481E21">
    <w:pPr>
      <w:spacing w:after="0" w:line="240" w:lineRule="auto"/>
      <w:ind w:right="-1"/>
      <w:jc w:val="center"/>
      <w:rPr>
        <w:rFonts w:ascii="Times New Roman" w:eastAsia="Times New Roman" w:hAnsi="Times New Roman" w:cs="Times New Roman"/>
        <w:b/>
        <w:sz w:val="24"/>
        <w:szCs w:val="24"/>
        <w:lang w:eastAsia="ru-RU"/>
      </w:rPr>
    </w:pPr>
    <w:r w:rsidRPr="008322EB">
      <w:rPr>
        <w:rFonts w:ascii="Times New Roman" w:eastAsia="Times New Roman" w:hAnsi="Times New Roman" w:cs="Times New Roman"/>
        <w:b/>
        <w:sz w:val="24"/>
        <w:szCs w:val="24"/>
        <w:lang w:eastAsia="ru-RU"/>
      </w:rPr>
      <w:t>КОМИССИЯ ПО ПРАВИЛАМ ЗЕМЛЕПОЛЬЗОВАНИЯ И ЗАСТРОЙКИ МУНИЦИПАЛЬНОГО ОБРАЗОВАНИЯ ГОРОДА БЛАГОВЕЩЕНСКА</w:t>
    </w:r>
  </w:p>
  <w:p w:rsidR="001B4800" w:rsidRPr="008322EB" w:rsidRDefault="001B4800" w:rsidP="00481E21">
    <w:pPr>
      <w:spacing w:after="0" w:line="240" w:lineRule="auto"/>
      <w:ind w:right="-1"/>
      <w:jc w:val="center"/>
      <w:rPr>
        <w:rFonts w:ascii="Times New Roman" w:eastAsia="Calibri" w:hAnsi="Times New Roman" w:cs="Times New Roman"/>
        <w:b/>
        <w:sz w:val="6"/>
        <w:szCs w:val="6"/>
      </w:rPr>
    </w:pPr>
    <w:r w:rsidRPr="008322EB">
      <w:rPr>
        <w:rFonts w:ascii="Times New Roman" w:eastAsia="Calibri" w:hAnsi="Times New Roman" w:cs="Times New Roman"/>
        <w:b/>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3E"/>
    <w:rsid w:val="00004B61"/>
    <w:rsid w:val="00022BF8"/>
    <w:rsid w:val="00023C6C"/>
    <w:rsid w:val="00043AAB"/>
    <w:rsid w:val="00054397"/>
    <w:rsid w:val="00061CF0"/>
    <w:rsid w:val="000731E9"/>
    <w:rsid w:val="00080326"/>
    <w:rsid w:val="00081C29"/>
    <w:rsid w:val="0009484E"/>
    <w:rsid w:val="000A2D07"/>
    <w:rsid w:val="000E7074"/>
    <w:rsid w:val="00116E59"/>
    <w:rsid w:val="00123536"/>
    <w:rsid w:val="00123E12"/>
    <w:rsid w:val="00125765"/>
    <w:rsid w:val="00135901"/>
    <w:rsid w:val="00160A1D"/>
    <w:rsid w:val="00172CB8"/>
    <w:rsid w:val="001874E9"/>
    <w:rsid w:val="001A7DB3"/>
    <w:rsid w:val="001B4800"/>
    <w:rsid w:val="001D07D7"/>
    <w:rsid w:val="001D0E12"/>
    <w:rsid w:val="001D47AA"/>
    <w:rsid w:val="001E4761"/>
    <w:rsid w:val="001E7328"/>
    <w:rsid w:val="001F0A9D"/>
    <w:rsid w:val="001F7D79"/>
    <w:rsid w:val="002145BA"/>
    <w:rsid w:val="0022367E"/>
    <w:rsid w:val="0025702C"/>
    <w:rsid w:val="00293631"/>
    <w:rsid w:val="00294715"/>
    <w:rsid w:val="00297F68"/>
    <w:rsid w:val="002A0F4A"/>
    <w:rsid w:val="002A1663"/>
    <w:rsid w:val="002D0FFE"/>
    <w:rsid w:val="003115D6"/>
    <w:rsid w:val="00313EE3"/>
    <w:rsid w:val="00333AF1"/>
    <w:rsid w:val="00337DE1"/>
    <w:rsid w:val="00372572"/>
    <w:rsid w:val="00397DC2"/>
    <w:rsid w:val="003B0664"/>
    <w:rsid w:val="003B43D9"/>
    <w:rsid w:val="003C293C"/>
    <w:rsid w:val="003D345D"/>
    <w:rsid w:val="003E6BB1"/>
    <w:rsid w:val="00421EA6"/>
    <w:rsid w:val="00440BD0"/>
    <w:rsid w:val="00441C8B"/>
    <w:rsid w:val="00442172"/>
    <w:rsid w:val="0045106F"/>
    <w:rsid w:val="004650BE"/>
    <w:rsid w:val="0047512B"/>
    <w:rsid w:val="00481E21"/>
    <w:rsid w:val="004B1D7B"/>
    <w:rsid w:val="004B488C"/>
    <w:rsid w:val="004F3B4D"/>
    <w:rsid w:val="005248E8"/>
    <w:rsid w:val="00527D80"/>
    <w:rsid w:val="00530857"/>
    <w:rsid w:val="005371AD"/>
    <w:rsid w:val="00544D6B"/>
    <w:rsid w:val="005461F5"/>
    <w:rsid w:val="0056799D"/>
    <w:rsid w:val="00573E9D"/>
    <w:rsid w:val="005830FA"/>
    <w:rsid w:val="005B5D8E"/>
    <w:rsid w:val="005F7068"/>
    <w:rsid w:val="00600A69"/>
    <w:rsid w:val="00605AA8"/>
    <w:rsid w:val="006343F8"/>
    <w:rsid w:val="0064418A"/>
    <w:rsid w:val="006636BA"/>
    <w:rsid w:val="006661F3"/>
    <w:rsid w:val="00680DD3"/>
    <w:rsid w:val="006853E1"/>
    <w:rsid w:val="006F50AE"/>
    <w:rsid w:val="0071135A"/>
    <w:rsid w:val="00713A1C"/>
    <w:rsid w:val="007202E0"/>
    <w:rsid w:val="00733801"/>
    <w:rsid w:val="00737519"/>
    <w:rsid w:val="00742F63"/>
    <w:rsid w:val="007469C8"/>
    <w:rsid w:val="0076795E"/>
    <w:rsid w:val="00787C1A"/>
    <w:rsid w:val="007D610E"/>
    <w:rsid w:val="007E58A7"/>
    <w:rsid w:val="007F0DDF"/>
    <w:rsid w:val="007F6D09"/>
    <w:rsid w:val="008237A4"/>
    <w:rsid w:val="00831197"/>
    <w:rsid w:val="008322EB"/>
    <w:rsid w:val="008427A5"/>
    <w:rsid w:val="0084677D"/>
    <w:rsid w:val="00850537"/>
    <w:rsid w:val="00850A3B"/>
    <w:rsid w:val="00865F44"/>
    <w:rsid w:val="00876797"/>
    <w:rsid w:val="008A6415"/>
    <w:rsid w:val="008B6E61"/>
    <w:rsid w:val="008D508D"/>
    <w:rsid w:val="008D62BC"/>
    <w:rsid w:val="008E6A28"/>
    <w:rsid w:val="008F0E71"/>
    <w:rsid w:val="0096352D"/>
    <w:rsid w:val="009771C9"/>
    <w:rsid w:val="00984D12"/>
    <w:rsid w:val="009A0067"/>
    <w:rsid w:val="009A7C34"/>
    <w:rsid w:val="009B0B18"/>
    <w:rsid w:val="009E69FF"/>
    <w:rsid w:val="009F5000"/>
    <w:rsid w:val="00A47721"/>
    <w:rsid w:val="00A60EF4"/>
    <w:rsid w:val="00A60F4B"/>
    <w:rsid w:val="00A9373A"/>
    <w:rsid w:val="00AC5F38"/>
    <w:rsid w:val="00AD2265"/>
    <w:rsid w:val="00AD4795"/>
    <w:rsid w:val="00AD5C68"/>
    <w:rsid w:val="00AF0A5F"/>
    <w:rsid w:val="00B21FC5"/>
    <w:rsid w:val="00B43AA7"/>
    <w:rsid w:val="00B62804"/>
    <w:rsid w:val="00B673C0"/>
    <w:rsid w:val="00B70842"/>
    <w:rsid w:val="00B81C5B"/>
    <w:rsid w:val="00B83572"/>
    <w:rsid w:val="00BA2CD9"/>
    <w:rsid w:val="00BC4FBA"/>
    <w:rsid w:val="00BC7906"/>
    <w:rsid w:val="00BD6AD7"/>
    <w:rsid w:val="00BF74E1"/>
    <w:rsid w:val="00C12737"/>
    <w:rsid w:val="00C3492C"/>
    <w:rsid w:val="00C5013E"/>
    <w:rsid w:val="00C572CC"/>
    <w:rsid w:val="00C71585"/>
    <w:rsid w:val="00C86D3C"/>
    <w:rsid w:val="00C91535"/>
    <w:rsid w:val="00CA3352"/>
    <w:rsid w:val="00CC7B61"/>
    <w:rsid w:val="00CE2E25"/>
    <w:rsid w:val="00D15E89"/>
    <w:rsid w:val="00D31888"/>
    <w:rsid w:val="00D42732"/>
    <w:rsid w:val="00D4789C"/>
    <w:rsid w:val="00D54F61"/>
    <w:rsid w:val="00D72077"/>
    <w:rsid w:val="00D7389F"/>
    <w:rsid w:val="00D900BA"/>
    <w:rsid w:val="00D92130"/>
    <w:rsid w:val="00DD1820"/>
    <w:rsid w:val="00E01BA8"/>
    <w:rsid w:val="00E03245"/>
    <w:rsid w:val="00E15967"/>
    <w:rsid w:val="00E213C8"/>
    <w:rsid w:val="00E25046"/>
    <w:rsid w:val="00E5350B"/>
    <w:rsid w:val="00E608E4"/>
    <w:rsid w:val="00E63372"/>
    <w:rsid w:val="00EC3E2B"/>
    <w:rsid w:val="00ED062C"/>
    <w:rsid w:val="00ED1296"/>
    <w:rsid w:val="00EE44FC"/>
    <w:rsid w:val="00EF5BC1"/>
    <w:rsid w:val="00F012B7"/>
    <w:rsid w:val="00F10D6C"/>
    <w:rsid w:val="00F254CF"/>
    <w:rsid w:val="00F53CE1"/>
    <w:rsid w:val="00F65BC7"/>
    <w:rsid w:val="00F75F7D"/>
    <w:rsid w:val="00F96C89"/>
    <w:rsid w:val="00FA56CE"/>
    <w:rsid w:val="00FF104F"/>
    <w:rsid w:val="00FF127B"/>
    <w:rsid w:val="00FF167E"/>
    <w:rsid w:val="00FF3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3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3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4500">
      <w:bodyDiv w:val="1"/>
      <w:marLeft w:val="0"/>
      <w:marRight w:val="0"/>
      <w:marTop w:val="0"/>
      <w:marBottom w:val="0"/>
      <w:divBdr>
        <w:top w:val="none" w:sz="0" w:space="0" w:color="auto"/>
        <w:left w:val="none" w:sz="0" w:space="0" w:color="auto"/>
        <w:bottom w:val="none" w:sz="0" w:space="0" w:color="auto"/>
        <w:right w:val="none" w:sz="0" w:space="0" w:color="auto"/>
      </w:divBdr>
    </w:div>
    <w:div w:id="74864925">
      <w:bodyDiv w:val="1"/>
      <w:marLeft w:val="0"/>
      <w:marRight w:val="0"/>
      <w:marTop w:val="0"/>
      <w:marBottom w:val="0"/>
      <w:divBdr>
        <w:top w:val="none" w:sz="0" w:space="0" w:color="auto"/>
        <w:left w:val="none" w:sz="0" w:space="0" w:color="auto"/>
        <w:bottom w:val="none" w:sz="0" w:space="0" w:color="auto"/>
        <w:right w:val="none" w:sz="0" w:space="0" w:color="auto"/>
      </w:divBdr>
    </w:div>
    <w:div w:id="159586381">
      <w:bodyDiv w:val="1"/>
      <w:marLeft w:val="0"/>
      <w:marRight w:val="0"/>
      <w:marTop w:val="0"/>
      <w:marBottom w:val="0"/>
      <w:divBdr>
        <w:top w:val="none" w:sz="0" w:space="0" w:color="auto"/>
        <w:left w:val="none" w:sz="0" w:space="0" w:color="auto"/>
        <w:bottom w:val="none" w:sz="0" w:space="0" w:color="auto"/>
        <w:right w:val="none" w:sz="0" w:space="0" w:color="auto"/>
      </w:divBdr>
    </w:div>
    <w:div w:id="183449272">
      <w:bodyDiv w:val="1"/>
      <w:marLeft w:val="0"/>
      <w:marRight w:val="0"/>
      <w:marTop w:val="0"/>
      <w:marBottom w:val="0"/>
      <w:divBdr>
        <w:top w:val="none" w:sz="0" w:space="0" w:color="auto"/>
        <w:left w:val="none" w:sz="0" w:space="0" w:color="auto"/>
        <w:bottom w:val="none" w:sz="0" w:space="0" w:color="auto"/>
        <w:right w:val="none" w:sz="0" w:space="0" w:color="auto"/>
      </w:divBdr>
    </w:div>
    <w:div w:id="270286966">
      <w:bodyDiv w:val="1"/>
      <w:marLeft w:val="0"/>
      <w:marRight w:val="0"/>
      <w:marTop w:val="0"/>
      <w:marBottom w:val="0"/>
      <w:divBdr>
        <w:top w:val="none" w:sz="0" w:space="0" w:color="auto"/>
        <w:left w:val="none" w:sz="0" w:space="0" w:color="auto"/>
        <w:bottom w:val="none" w:sz="0" w:space="0" w:color="auto"/>
        <w:right w:val="none" w:sz="0" w:space="0" w:color="auto"/>
      </w:divBdr>
    </w:div>
    <w:div w:id="493105483">
      <w:bodyDiv w:val="1"/>
      <w:marLeft w:val="0"/>
      <w:marRight w:val="0"/>
      <w:marTop w:val="0"/>
      <w:marBottom w:val="0"/>
      <w:divBdr>
        <w:top w:val="none" w:sz="0" w:space="0" w:color="auto"/>
        <w:left w:val="none" w:sz="0" w:space="0" w:color="auto"/>
        <w:bottom w:val="none" w:sz="0" w:space="0" w:color="auto"/>
        <w:right w:val="none" w:sz="0" w:space="0" w:color="auto"/>
      </w:divBdr>
    </w:div>
    <w:div w:id="731275728">
      <w:bodyDiv w:val="1"/>
      <w:marLeft w:val="0"/>
      <w:marRight w:val="0"/>
      <w:marTop w:val="0"/>
      <w:marBottom w:val="0"/>
      <w:divBdr>
        <w:top w:val="none" w:sz="0" w:space="0" w:color="auto"/>
        <w:left w:val="none" w:sz="0" w:space="0" w:color="auto"/>
        <w:bottom w:val="none" w:sz="0" w:space="0" w:color="auto"/>
        <w:right w:val="none" w:sz="0" w:space="0" w:color="auto"/>
      </w:divBdr>
    </w:div>
    <w:div w:id="971404083">
      <w:bodyDiv w:val="1"/>
      <w:marLeft w:val="0"/>
      <w:marRight w:val="0"/>
      <w:marTop w:val="0"/>
      <w:marBottom w:val="0"/>
      <w:divBdr>
        <w:top w:val="none" w:sz="0" w:space="0" w:color="auto"/>
        <w:left w:val="none" w:sz="0" w:space="0" w:color="auto"/>
        <w:bottom w:val="none" w:sz="0" w:space="0" w:color="auto"/>
        <w:right w:val="none" w:sz="0" w:space="0" w:color="auto"/>
      </w:divBdr>
    </w:div>
    <w:div w:id="1029842250">
      <w:bodyDiv w:val="1"/>
      <w:marLeft w:val="0"/>
      <w:marRight w:val="0"/>
      <w:marTop w:val="0"/>
      <w:marBottom w:val="0"/>
      <w:divBdr>
        <w:top w:val="none" w:sz="0" w:space="0" w:color="auto"/>
        <w:left w:val="none" w:sz="0" w:space="0" w:color="auto"/>
        <w:bottom w:val="none" w:sz="0" w:space="0" w:color="auto"/>
        <w:right w:val="none" w:sz="0" w:space="0" w:color="auto"/>
      </w:divBdr>
    </w:div>
    <w:div w:id="1047337422">
      <w:bodyDiv w:val="1"/>
      <w:marLeft w:val="0"/>
      <w:marRight w:val="0"/>
      <w:marTop w:val="0"/>
      <w:marBottom w:val="0"/>
      <w:divBdr>
        <w:top w:val="none" w:sz="0" w:space="0" w:color="auto"/>
        <w:left w:val="none" w:sz="0" w:space="0" w:color="auto"/>
        <w:bottom w:val="none" w:sz="0" w:space="0" w:color="auto"/>
        <w:right w:val="none" w:sz="0" w:space="0" w:color="auto"/>
      </w:divBdr>
    </w:div>
    <w:div w:id="1140271792">
      <w:bodyDiv w:val="1"/>
      <w:marLeft w:val="0"/>
      <w:marRight w:val="0"/>
      <w:marTop w:val="0"/>
      <w:marBottom w:val="0"/>
      <w:divBdr>
        <w:top w:val="none" w:sz="0" w:space="0" w:color="auto"/>
        <w:left w:val="none" w:sz="0" w:space="0" w:color="auto"/>
        <w:bottom w:val="none" w:sz="0" w:space="0" w:color="auto"/>
        <w:right w:val="none" w:sz="0" w:space="0" w:color="auto"/>
      </w:divBdr>
    </w:div>
    <w:div w:id="1155417576">
      <w:bodyDiv w:val="1"/>
      <w:marLeft w:val="0"/>
      <w:marRight w:val="0"/>
      <w:marTop w:val="0"/>
      <w:marBottom w:val="0"/>
      <w:divBdr>
        <w:top w:val="none" w:sz="0" w:space="0" w:color="auto"/>
        <w:left w:val="none" w:sz="0" w:space="0" w:color="auto"/>
        <w:bottom w:val="none" w:sz="0" w:space="0" w:color="auto"/>
        <w:right w:val="none" w:sz="0" w:space="0" w:color="auto"/>
      </w:divBdr>
    </w:div>
    <w:div w:id="1196308860">
      <w:bodyDiv w:val="1"/>
      <w:marLeft w:val="0"/>
      <w:marRight w:val="0"/>
      <w:marTop w:val="0"/>
      <w:marBottom w:val="0"/>
      <w:divBdr>
        <w:top w:val="none" w:sz="0" w:space="0" w:color="auto"/>
        <w:left w:val="none" w:sz="0" w:space="0" w:color="auto"/>
        <w:bottom w:val="none" w:sz="0" w:space="0" w:color="auto"/>
        <w:right w:val="none" w:sz="0" w:space="0" w:color="auto"/>
      </w:divBdr>
    </w:div>
    <w:div w:id="1200119584">
      <w:bodyDiv w:val="1"/>
      <w:marLeft w:val="0"/>
      <w:marRight w:val="0"/>
      <w:marTop w:val="0"/>
      <w:marBottom w:val="0"/>
      <w:divBdr>
        <w:top w:val="none" w:sz="0" w:space="0" w:color="auto"/>
        <w:left w:val="none" w:sz="0" w:space="0" w:color="auto"/>
        <w:bottom w:val="none" w:sz="0" w:space="0" w:color="auto"/>
        <w:right w:val="none" w:sz="0" w:space="0" w:color="auto"/>
      </w:divBdr>
    </w:div>
    <w:div w:id="1657538180">
      <w:bodyDiv w:val="1"/>
      <w:marLeft w:val="0"/>
      <w:marRight w:val="0"/>
      <w:marTop w:val="0"/>
      <w:marBottom w:val="0"/>
      <w:divBdr>
        <w:top w:val="none" w:sz="0" w:space="0" w:color="auto"/>
        <w:left w:val="none" w:sz="0" w:space="0" w:color="auto"/>
        <w:bottom w:val="none" w:sz="0" w:space="0" w:color="auto"/>
        <w:right w:val="none" w:sz="0" w:space="0" w:color="auto"/>
      </w:divBdr>
    </w:div>
    <w:div w:id="1816100436">
      <w:bodyDiv w:val="1"/>
      <w:marLeft w:val="0"/>
      <w:marRight w:val="0"/>
      <w:marTop w:val="0"/>
      <w:marBottom w:val="0"/>
      <w:divBdr>
        <w:top w:val="none" w:sz="0" w:space="0" w:color="auto"/>
        <w:left w:val="none" w:sz="0" w:space="0" w:color="auto"/>
        <w:bottom w:val="none" w:sz="0" w:space="0" w:color="auto"/>
        <w:right w:val="none" w:sz="0" w:space="0" w:color="auto"/>
      </w:divBdr>
    </w:div>
    <w:div w:id="1856378914">
      <w:bodyDiv w:val="1"/>
      <w:marLeft w:val="0"/>
      <w:marRight w:val="0"/>
      <w:marTop w:val="0"/>
      <w:marBottom w:val="0"/>
      <w:divBdr>
        <w:top w:val="none" w:sz="0" w:space="0" w:color="auto"/>
        <w:left w:val="none" w:sz="0" w:space="0" w:color="auto"/>
        <w:bottom w:val="none" w:sz="0" w:space="0" w:color="auto"/>
        <w:right w:val="none" w:sz="0" w:space="0" w:color="auto"/>
      </w:divBdr>
    </w:div>
    <w:div w:id="1863124048">
      <w:bodyDiv w:val="1"/>
      <w:marLeft w:val="0"/>
      <w:marRight w:val="0"/>
      <w:marTop w:val="0"/>
      <w:marBottom w:val="0"/>
      <w:divBdr>
        <w:top w:val="none" w:sz="0" w:space="0" w:color="auto"/>
        <w:left w:val="none" w:sz="0" w:space="0" w:color="auto"/>
        <w:bottom w:val="none" w:sz="0" w:space="0" w:color="auto"/>
        <w:right w:val="none" w:sz="0" w:space="0" w:color="auto"/>
      </w:divBdr>
    </w:div>
    <w:div w:id="1871382628">
      <w:bodyDiv w:val="1"/>
      <w:marLeft w:val="0"/>
      <w:marRight w:val="0"/>
      <w:marTop w:val="0"/>
      <w:marBottom w:val="0"/>
      <w:divBdr>
        <w:top w:val="none" w:sz="0" w:space="0" w:color="auto"/>
        <w:left w:val="none" w:sz="0" w:space="0" w:color="auto"/>
        <w:bottom w:val="none" w:sz="0" w:space="0" w:color="auto"/>
        <w:right w:val="none" w:sz="0" w:space="0" w:color="auto"/>
      </w:divBdr>
    </w:div>
    <w:div w:id="2040426716">
      <w:bodyDiv w:val="1"/>
      <w:marLeft w:val="0"/>
      <w:marRight w:val="0"/>
      <w:marTop w:val="0"/>
      <w:marBottom w:val="0"/>
      <w:divBdr>
        <w:top w:val="none" w:sz="0" w:space="0" w:color="auto"/>
        <w:left w:val="none" w:sz="0" w:space="0" w:color="auto"/>
        <w:bottom w:val="none" w:sz="0" w:space="0" w:color="auto"/>
        <w:right w:val="none" w:sz="0" w:space="0" w:color="auto"/>
      </w:divBdr>
    </w:div>
    <w:div w:id="210136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211D4-D0C1-4E59-8046-5B30051E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5</Pages>
  <Words>2001</Words>
  <Characters>11409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Хицунова Анна Павловна</dc:creator>
  <cp:keywords/>
  <dc:description/>
  <cp:lastModifiedBy>Хицунова Анна Павловна</cp:lastModifiedBy>
  <cp:revision>140</cp:revision>
  <cp:lastPrinted>2020-08-21T06:50:00Z</cp:lastPrinted>
  <dcterms:created xsi:type="dcterms:W3CDTF">2018-05-23T06:46:00Z</dcterms:created>
  <dcterms:modified xsi:type="dcterms:W3CDTF">2020-10-26T06:13:00Z</dcterms:modified>
</cp:coreProperties>
</file>