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004B61" w:rsidRP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</w:t>
      </w:r>
      <w:r w:rsidR="00A10A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130026</w:t>
      </w:r>
      <w:r w:rsidR="00004B61" w:rsidRP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:1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объекта капитального строительства </w:t>
      </w:r>
      <w:r w:rsidR="0064144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A10A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26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 Благовещенска»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96E7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E192E" w:rsidRDefault="00CE192E" w:rsidP="00CE19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Комиссия по Правилам землепользования и застройки муниципального образования города Благовещенска (далее – Комиссия)</w:t>
      </w:r>
    </w:p>
    <w:p w:rsidR="00CE192E" w:rsidRDefault="00CE192E" w:rsidP="00CE19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CE192E" w:rsidP="00CE192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5F4D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5F4D7E" w:rsidRP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</w:t>
      </w:r>
      <w:r w:rsidR="005F4D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130026</w:t>
      </w:r>
      <w:r w:rsidR="005F4D7E" w:rsidRP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:1</w:t>
      </w:r>
      <w:r w:rsidR="005F4D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 в квартале 26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64144F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64144F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12.06.2018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1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64144F" w:rsidRP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641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28.</w:t>
      </w:r>
      <w:r w:rsidR="003B43D9" w:rsidRP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04B61" w:rsidRP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641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64144F" w:rsidRP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P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04B61" w:rsidRP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641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 по 26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414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4D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64144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4144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004B61" w:rsidRP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</w:t>
      </w:r>
      <w:r w:rsidR="0064144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130026</w:t>
      </w:r>
      <w:r w:rsidR="00004B61" w:rsidRP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:1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объекта капитального строительства в квартале </w:t>
      </w:r>
      <w:r w:rsidR="0064144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26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96E7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796E73" w:rsidRPr="00796E73">
        <w:rPr>
          <w:rFonts w:ascii="Times New Roman" w:hAnsi="Times New Roman" w:cs="Times New Roman"/>
          <w:sz w:val="26"/>
          <w:szCs w:val="26"/>
          <w:u w:val="single"/>
          <w:lang w:eastAsia="ru-RU"/>
        </w:rPr>
        <w:t>4</w:t>
      </w:r>
      <w:r w:rsidRPr="00796E73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человек</w:t>
      </w:r>
      <w:r w:rsidR="00796E73" w:rsidRPr="00796E73">
        <w:rPr>
          <w:rFonts w:ascii="Times New Roman" w:hAnsi="Times New Roman" w:cs="Times New Roman"/>
          <w:sz w:val="26"/>
          <w:szCs w:val="26"/>
          <w:u w:val="single"/>
          <w:lang w:eastAsia="ru-RU"/>
        </w:rPr>
        <w:t>а</w:t>
      </w:r>
      <w:r w:rsidRPr="00796E73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64144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Куликовский Александр Анатольевич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Pr="005F4D7E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</w:t>
      </w:r>
      <w:r w:rsidR="007B13AF">
        <w:rPr>
          <w:rFonts w:ascii="Times New Roman" w:eastAsia="Calibri" w:hAnsi="Times New Roman" w:cs="Times New Roman"/>
          <w:sz w:val="26"/>
          <w:szCs w:val="26"/>
          <w:lang w:eastAsia="ru-RU"/>
        </w:rPr>
        <w:t>я публичных слушаний по проекту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установленном порядке </w:t>
      </w:r>
      <w:r w:rsidR="007B13AF">
        <w:rPr>
          <w:rFonts w:ascii="Times New Roman" w:eastAsia="Calibri" w:hAnsi="Times New Roman" w:cs="Times New Roman"/>
          <w:sz w:val="26"/>
          <w:szCs w:val="26"/>
          <w:lang w:eastAsia="ru-RU"/>
        </w:rPr>
        <w:t>в Комиссию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предложения и замечания для включения в протокол публичных слушаний</w:t>
      </w:r>
      <w:r w:rsidR="005F4D7E" w:rsidRPr="005F4D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F4D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</w:t>
      </w:r>
      <w:r w:rsidR="005F4D7E" w:rsidRPr="005F4D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71135A" w:rsidRPr="005F4D7E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AA0CE2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AA0CE2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C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AA0CE2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C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AA0C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AA0C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AA0CE2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C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AA0C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AA0C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AA0CE2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AA0CE2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C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AA0CE2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C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AA0CE2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C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E192E" w:rsidRPr="00AA0CE2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2E" w:rsidRPr="00AA0CE2" w:rsidRDefault="00CE192E" w:rsidP="00CE192E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C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2E" w:rsidRPr="00AA0CE2" w:rsidRDefault="00CE192E" w:rsidP="00CE192E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C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CE192E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CE192E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E192E" w:rsidRPr="006645B1" w:rsidRDefault="00CE192E" w:rsidP="00CE19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645B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 рекомендует:</w:t>
      </w:r>
    </w:p>
    <w:p w:rsidR="00CE192E" w:rsidRPr="006645B1" w:rsidRDefault="00CE192E" w:rsidP="00CE19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учитывая, что публичные слушания не выявили отрицательного мнения граждан или юридических лиц (отсутствие письменных предложений и замечаний по обсуждаемому проекту) – </w:t>
      </w:r>
      <w:r w:rsidRPr="006645B1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A0CE2" w:rsidRPr="00AA0CE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 вид использования земельного участка с кадастровым номером 28:01:130026:1 площадью 13260 кв. м,</w:t>
      </w:r>
      <w:r w:rsidR="00AA0CE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A0CE2" w:rsidRPr="00AA0CE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разрешенным использованием – деловое управление, находящегося </w:t>
      </w:r>
      <w:r w:rsidR="005F4D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</w:t>
      </w:r>
      <w:r w:rsidR="00AA0CE2" w:rsidRPr="00AA0CE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собственности АО «Благовещенский электроаппаратный завод», и объекта капитального строительства (нежилое здание), расположенных в</w:t>
      </w:r>
      <w:proofErr w:type="gramEnd"/>
      <w:r w:rsidR="00AA0CE2" w:rsidRPr="00AA0CE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gramStart"/>
      <w:r w:rsidR="00AA0CE2" w:rsidRPr="00AA0CE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квартале</w:t>
      </w:r>
      <w:proofErr w:type="gramEnd"/>
      <w:r w:rsidR="00AA0CE2" w:rsidRPr="00AA0CE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26 города Благовещенска, в территориальной зоне общественного ядра исторического центра города с ограничениями по условиям регулирования застройки (Ц-1И) – стационарное медицинское обслуживание, код 3.4.2 (в дополнение</w:t>
      </w:r>
      <w:r w:rsidR="007B13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A0CE2" w:rsidRPr="00AA0CE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основному виду – деловое управление, код 4.1).</w:t>
      </w:r>
    </w:p>
    <w:p w:rsidR="00CE192E" w:rsidRDefault="00CE192E" w:rsidP="00CE19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796E73" w:rsidRDefault="00796E73" w:rsidP="00CE19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92E" w:rsidRPr="007B13AF" w:rsidRDefault="00CE192E" w:rsidP="00CE19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3A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E192E" w:rsidRPr="007B13AF" w:rsidRDefault="00CE192E" w:rsidP="00CE192E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3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E192E" w:rsidRDefault="00CE192E" w:rsidP="00CE19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6E73" w:rsidRPr="005F4D7E" w:rsidRDefault="00796E73" w:rsidP="00796E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</w:t>
      </w:r>
      <w:r w:rsidR="005F4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5F4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А.В. Раханский</w:t>
      </w:r>
    </w:p>
    <w:p w:rsidR="00ED129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2E" w:rsidRDefault="00CE192E">
      <w:pPr>
        <w:spacing w:after="0" w:line="240" w:lineRule="auto"/>
      </w:pPr>
      <w:r>
        <w:separator/>
      </w:r>
    </w:p>
  </w:endnote>
  <w:endnote w:type="continuationSeparator" w:id="0">
    <w:p w:rsidR="00CE192E" w:rsidRDefault="00CE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2E" w:rsidRDefault="00CE192E">
      <w:pPr>
        <w:spacing w:after="0" w:line="240" w:lineRule="auto"/>
      </w:pPr>
      <w:r>
        <w:separator/>
      </w:r>
    </w:p>
  </w:footnote>
  <w:footnote w:type="continuationSeparator" w:id="0">
    <w:p w:rsidR="00CE192E" w:rsidRDefault="00CE1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92E" w:rsidRDefault="00CE192E">
    <w:pPr>
      <w:pStyle w:val="a3"/>
      <w:jc w:val="center"/>
    </w:pPr>
  </w:p>
  <w:p w:rsidR="00CE192E" w:rsidRDefault="00CE192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B13AF">
      <w:rPr>
        <w:noProof/>
      </w:rPr>
      <w:t>2</w:t>
    </w:r>
    <w:r>
      <w:fldChar w:fldCharType="end"/>
    </w:r>
  </w:p>
  <w:p w:rsidR="00CE192E" w:rsidRDefault="00CE19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92E" w:rsidRPr="008322EB" w:rsidRDefault="00CE192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CE192E" w:rsidRPr="008322EB" w:rsidRDefault="00CE192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CE192E" w:rsidRPr="008322EB" w:rsidRDefault="00CE192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116E59"/>
    <w:rsid w:val="00123E12"/>
    <w:rsid w:val="00135901"/>
    <w:rsid w:val="001874E9"/>
    <w:rsid w:val="001D07D7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61F5"/>
    <w:rsid w:val="005B5D8E"/>
    <w:rsid w:val="005F4D7E"/>
    <w:rsid w:val="00600A69"/>
    <w:rsid w:val="00605AA8"/>
    <w:rsid w:val="0064144F"/>
    <w:rsid w:val="006636BA"/>
    <w:rsid w:val="006661F3"/>
    <w:rsid w:val="006853E1"/>
    <w:rsid w:val="0071135A"/>
    <w:rsid w:val="00713A1C"/>
    <w:rsid w:val="007469C8"/>
    <w:rsid w:val="00796E73"/>
    <w:rsid w:val="007B13AF"/>
    <w:rsid w:val="007D610E"/>
    <w:rsid w:val="007E58A7"/>
    <w:rsid w:val="008237A4"/>
    <w:rsid w:val="00831197"/>
    <w:rsid w:val="008322EB"/>
    <w:rsid w:val="00850A3B"/>
    <w:rsid w:val="008A6415"/>
    <w:rsid w:val="008F0E71"/>
    <w:rsid w:val="009771C9"/>
    <w:rsid w:val="00A10A0B"/>
    <w:rsid w:val="00A47721"/>
    <w:rsid w:val="00AA0CE2"/>
    <w:rsid w:val="00AC5F38"/>
    <w:rsid w:val="00AD2265"/>
    <w:rsid w:val="00AD5C68"/>
    <w:rsid w:val="00B62804"/>
    <w:rsid w:val="00BA2CD9"/>
    <w:rsid w:val="00C5013E"/>
    <w:rsid w:val="00C71585"/>
    <w:rsid w:val="00C91535"/>
    <w:rsid w:val="00CE192E"/>
    <w:rsid w:val="00D15E89"/>
    <w:rsid w:val="00D31888"/>
    <w:rsid w:val="00D42732"/>
    <w:rsid w:val="00D72077"/>
    <w:rsid w:val="00D92130"/>
    <w:rsid w:val="00E213C8"/>
    <w:rsid w:val="00ED062C"/>
    <w:rsid w:val="00ED1296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4F8BE-8400-4EB5-AEB8-ED39B3A7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51</cp:revision>
  <cp:lastPrinted>2019-04-23T00:17:00Z</cp:lastPrinted>
  <dcterms:created xsi:type="dcterms:W3CDTF">2018-05-23T06:46:00Z</dcterms:created>
  <dcterms:modified xsi:type="dcterms:W3CDTF">2019-04-23T00:17:00Z</dcterms:modified>
</cp:coreProperties>
</file>