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1C" w:rsidRDefault="00D1251C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51C">
        <w:rPr>
          <w:rFonts w:ascii="Times New Roman" w:hAnsi="Times New Roman" w:cs="Times New Roman"/>
          <w:b/>
          <w:sz w:val="28"/>
          <w:szCs w:val="28"/>
        </w:rPr>
        <w:t xml:space="preserve">МБУ «Информационно-аналитический методический центр» </w:t>
      </w:r>
    </w:p>
    <w:p w:rsidR="00D01409" w:rsidRDefault="00D1251C" w:rsidP="00C33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5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трудовых отношений управления экономического развития и инвестиций администрации города Благовещенска проведена выездная плановая проверка </w:t>
      </w:r>
      <w:r w:rsidR="00D1251C" w:rsidRPr="00D1251C">
        <w:rPr>
          <w:rFonts w:ascii="Times New Roman" w:hAnsi="Times New Roman" w:cs="Times New Roman"/>
          <w:sz w:val="28"/>
          <w:szCs w:val="28"/>
        </w:rPr>
        <w:t xml:space="preserve">МБУ «Информационно-аналитический методический центр»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D1251C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</w:t>
      </w:r>
      <w:r w:rsidR="00D1251C" w:rsidRPr="00D1251C">
        <w:rPr>
          <w:rFonts w:ascii="Times New Roman" w:hAnsi="Times New Roman" w:cs="Times New Roman"/>
          <w:sz w:val="28"/>
          <w:szCs w:val="28"/>
        </w:rPr>
        <w:t>составил 15 рабочих дней с со 2 сентября по 20 сентября 2019.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D1251C">
        <w:rPr>
          <w:rFonts w:ascii="Times New Roman" w:hAnsi="Times New Roman" w:cs="Times New Roman"/>
          <w:sz w:val="28"/>
          <w:szCs w:val="28"/>
        </w:rPr>
        <w:t>20.09</w:t>
      </w:r>
      <w:r w:rsidR="002E2958">
        <w:rPr>
          <w:rFonts w:ascii="Times New Roman" w:hAnsi="Times New Roman" w:cs="Times New Roman"/>
          <w:sz w:val="28"/>
          <w:szCs w:val="28"/>
        </w:rPr>
        <w:t>.2019</w:t>
      </w:r>
      <w:r w:rsidR="0098152C" w:rsidRPr="009815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32E1C">
        <w:rPr>
          <w:rFonts w:ascii="Times New Roman" w:hAnsi="Times New Roman" w:cs="Times New Roman"/>
          <w:sz w:val="28"/>
          <w:szCs w:val="28"/>
        </w:rPr>
        <w:t xml:space="preserve">№ </w:t>
      </w:r>
      <w:r w:rsidR="00D1251C">
        <w:rPr>
          <w:rFonts w:ascii="Times New Roman" w:hAnsi="Times New Roman" w:cs="Times New Roman"/>
          <w:sz w:val="28"/>
          <w:szCs w:val="28"/>
        </w:rPr>
        <w:t>3</w:t>
      </w:r>
      <w:r w:rsidR="00664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D1251C">
        <w:rPr>
          <w:rFonts w:ascii="Times New Roman" w:hAnsi="Times New Roman" w:cs="Times New Roman"/>
          <w:sz w:val="28"/>
          <w:szCs w:val="28"/>
        </w:rPr>
        <w:t>30</w:t>
      </w:r>
      <w:r w:rsidR="002E2958">
        <w:rPr>
          <w:rFonts w:ascii="Times New Roman" w:hAnsi="Times New Roman" w:cs="Times New Roman"/>
          <w:sz w:val="28"/>
          <w:szCs w:val="28"/>
        </w:rPr>
        <w:t>.0</w:t>
      </w:r>
      <w:r w:rsidR="00D1251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2958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7D5" w:rsidRDefault="004E37D5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D5" w:rsidRPr="00C33C78" w:rsidRDefault="004E37D5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37D5" w:rsidRPr="00C33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90110"/>
    <w:rsid w:val="00144C5B"/>
    <w:rsid w:val="001A2399"/>
    <w:rsid w:val="00250C8B"/>
    <w:rsid w:val="002E2958"/>
    <w:rsid w:val="00336CE2"/>
    <w:rsid w:val="00473BD2"/>
    <w:rsid w:val="004E37D5"/>
    <w:rsid w:val="00624F70"/>
    <w:rsid w:val="00635761"/>
    <w:rsid w:val="006647F9"/>
    <w:rsid w:val="00705597"/>
    <w:rsid w:val="00801226"/>
    <w:rsid w:val="0098152C"/>
    <w:rsid w:val="00BA024A"/>
    <w:rsid w:val="00C2136A"/>
    <w:rsid w:val="00C33C78"/>
    <w:rsid w:val="00CF2681"/>
    <w:rsid w:val="00D01409"/>
    <w:rsid w:val="00D1251C"/>
    <w:rsid w:val="00D32E1C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Верчёнова Юлия Валерьевна</cp:lastModifiedBy>
  <cp:revision>3</cp:revision>
  <cp:lastPrinted>2019-10-09T00:56:00Z</cp:lastPrinted>
  <dcterms:created xsi:type="dcterms:W3CDTF">2019-10-09T00:54:00Z</dcterms:created>
  <dcterms:modified xsi:type="dcterms:W3CDTF">2019-10-09T00:56:00Z</dcterms:modified>
</cp:coreProperties>
</file>