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Ind w:w="9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40"/>
      </w:tblGrid>
      <w:tr w:rsidR="004369A9" w:rsidTr="00354336">
        <w:tc>
          <w:tcPr>
            <w:tcW w:w="6140" w:type="dxa"/>
          </w:tcPr>
          <w:p w:rsidR="00354336" w:rsidRDefault="00354336" w:rsidP="003C1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к постановлению администрации города Благовещенска от 24.05.2023 № 2557</w:t>
            </w:r>
          </w:p>
          <w:p w:rsidR="00354336" w:rsidRDefault="00354336" w:rsidP="003C1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</w:p>
          <w:p w:rsidR="004369A9" w:rsidRDefault="00354336" w:rsidP="003C1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A22E8">
              <w:rPr>
                <w:rFonts w:ascii="Times New Roman" w:hAnsi="Times New Roman" w:cs="Times New Roman"/>
                <w:sz w:val="28"/>
                <w:szCs w:val="28"/>
              </w:rPr>
              <w:t>Приложение № 2</w:t>
            </w:r>
          </w:p>
          <w:p w:rsidR="00DA22E8" w:rsidRDefault="00DA22E8" w:rsidP="003C1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Положению</w:t>
            </w:r>
          </w:p>
        </w:tc>
      </w:tr>
    </w:tbl>
    <w:p w:rsidR="004369A9" w:rsidRPr="004369A9" w:rsidRDefault="004369A9" w:rsidP="004369A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546D3" w:rsidRDefault="00DA22E8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Территории</w:t>
      </w:r>
      <w:r w:rsidR="004369A9" w:rsidRPr="004369A9">
        <w:rPr>
          <w:rFonts w:ascii="Times New Roman" w:hAnsi="Times New Roman" w:cs="Times New Roman"/>
          <w:b/>
          <w:sz w:val="28"/>
          <w:szCs w:val="28"/>
        </w:rPr>
        <w:t xml:space="preserve"> для размещения проектов участников по номинации «Общественные территории»</w:t>
      </w:r>
    </w:p>
    <w:p w:rsidR="00DA22E8" w:rsidRDefault="00DA22E8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69A9" w:rsidRDefault="00DA22E8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Территория «МФЦ»</w:t>
      </w:r>
    </w:p>
    <w:p w:rsidR="004369A9" w:rsidRDefault="004369A9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DA577F4" wp14:editId="18F3F7AB">
            <wp:extent cx="9361808" cy="3495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5738" t="24707" r="10020" b="32650"/>
                    <a:stretch/>
                  </pic:blipFill>
                  <pic:spPr bwMode="auto">
                    <a:xfrm>
                      <a:off x="0" y="0"/>
                      <a:ext cx="9371175" cy="34991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22E8" w:rsidRDefault="00DA22E8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22E8" w:rsidRDefault="00DA22E8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22E8" w:rsidRDefault="00DA22E8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22E8" w:rsidRDefault="00DA22E8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Территория набережной реки Амур</w:t>
      </w:r>
    </w:p>
    <w:p w:rsidR="00116F90" w:rsidRDefault="00116F90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6F90" w:rsidRPr="004369A9" w:rsidRDefault="00354336" w:rsidP="004369A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46.85pt;margin-top:6.25pt;width:698.8pt;height:295.45pt;z-index:251659264;mso-position-horizontal-relative:text;mso-position-vertical-relative:text;mso-width-relative:page;mso-height-relative:page">
            <v:imagedata r:id="rId6" o:title="photo1684744436" croptop="34731f" cropleft="16971f" cropright="986f"/>
          </v:shape>
        </w:pict>
      </w:r>
    </w:p>
    <w:sectPr w:rsidR="00116F90" w:rsidRPr="004369A9" w:rsidSect="00354336">
      <w:pgSz w:w="16838" w:h="11906" w:orient="landscape"/>
      <w:pgMar w:top="993" w:right="536" w:bottom="850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3923"/>
    <w:rsid w:val="00116F90"/>
    <w:rsid w:val="00354336"/>
    <w:rsid w:val="003C170C"/>
    <w:rsid w:val="003D525C"/>
    <w:rsid w:val="004369A9"/>
    <w:rsid w:val="006D300E"/>
    <w:rsid w:val="009546D3"/>
    <w:rsid w:val="00D23923"/>
    <w:rsid w:val="00DA2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369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D52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D525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DA22E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369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D52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D525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DA22E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Кудрявцева Оксана Борисовна</cp:lastModifiedBy>
  <cp:revision>2</cp:revision>
  <dcterms:created xsi:type="dcterms:W3CDTF">2023-05-23T23:55:00Z</dcterms:created>
  <dcterms:modified xsi:type="dcterms:W3CDTF">2023-05-23T23:55:00Z</dcterms:modified>
</cp:coreProperties>
</file>