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D2" w:rsidRDefault="00473BD2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73BD2">
        <w:rPr>
          <w:rFonts w:ascii="Times New Roman" w:hAnsi="Times New Roman" w:cs="Times New Roman"/>
          <w:b/>
          <w:sz w:val="28"/>
          <w:szCs w:val="28"/>
        </w:rPr>
        <w:t xml:space="preserve">униципальное предприятие города Благовещенска </w:t>
      </w:r>
    </w:p>
    <w:p w:rsidR="00C33C78" w:rsidRDefault="00473BD2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BD2">
        <w:rPr>
          <w:rFonts w:ascii="Times New Roman" w:hAnsi="Times New Roman" w:cs="Times New Roman"/>
          <w:b/>
          <w:sz w:val="28"/>
          <w:szCs w:val="28"/>
        </w:rPr>
        <w:t>«Муниципальный центр международного сотрудничества»</w:t>
      </w:r>
    </w:p>
    <w:p w:rsidR="00473BD2" w:rsidRDefault="00473BD2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трудовых отношений управления экономического развития и инвестиций администрации города Благовещенска проведена выездная плановая проверка </w:t>
      </w:r>
      <w:r w:rsidR="00F93700" w:rsidRPr="00F93700">
        <w:rPr>
          <w:rFonts w:ascii="Times New Roman" w:hAnsi="Times New Roman" w:cs="Times New Roman"/>
          <w:sz w:val="28"/>
          <w:szCs w:val="28"/>
        </w:rPr>
        <w:t>муниципально</w:t>
      </w:r>
      <w:r w:rsidR="00F93700">
        <w:rPr>
          <w:rFonts w:ascii="Times New Roman" w:hAnsi="Times New Roman" w:cs="Times New Roman"/>
          <w:sz w:val="28"/>
          <w:szCs w:val="28"/>
        </w:rPr>
        <w:t>го</w:t>
      </w:r>
      <w:r w:rsidR="00F93700" w:rsidRPr="00F93700">
        <w:rPr>
          <w:rFonts w:ascii="Times New Roman" w:hAnsi="Times New Roman" w:cs="Times New Roman"/>
          <w:sz w:val="28"/>
          <w:szCs w:val="28"/>
        </w:rPr>
        <w:t xml:space="preserve"> предприятие города Благовещенска «Муниципальный центр международного сотрудничества»</w:t>
      </w:r>
      <w:r w:rsidR="00F93700">
        <w:rPr>
          <w:rFonts w:ascii="Times New Roman" w:hAnsi="Times New Roman" w:cs="Times New Roman"/>
          <w:sz w:val="28"/>
          <w:szCs w:val="28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F93700">
        <w:rPr>
          <w:rFonts w:ascii="Times New Roman" w:hAnsi="Times New Roman" w:cs="Times New Roman"/>
          <w:sz w:val="28"/>
          <w:szCs w:val="28"/>
        </w:rPr>
        <w:t>26.03.2018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93700">
        <w:rPr>
          <w:rFonts w:ascii="Times New Roman" w:hAnsi="Times New Roman" w:cs="Times New Roman"/>
          <w:sz w:val="28"/>
          <w:szCs w:val="28"/>
        </w:rPr>
        <w:t>28.02.2018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F93700">
        <w:rPr>
          <w:rFonts w:ascii="Times New Roman" w:hAnsi="Times New Roman" w:cs="Times New Roman"/>
          <w:sz w:val="28"/>
          <w:szCs w:val="28"/>
        </w:rPr>
        <w:t>11.04.2018</w:t>
      </w:r>
      <w:r w:rsidR="00D32E1C">
        <w:rPr>
          <w:rFonts w:ascii="Times New Roman" w:hAnsi="Times New Roman" w:cs="Times New Roman"/>
          <w:sz w:val="28"/>
          <w:szCs w:val="28"/>
        </w:rPr>
        <w:t xml:space="preserve"> № </w:t>
      </w:r>
      <w:r w:rsidR="00F93700">
        <w:rPr>
          <w:rFonts w:ascii="Times New Roman" w:hAnsi="Times New Roman" w:cs="Times New Roman"/>
          <w:sz w:val="28"/>
          <w:szCs w:val="28"/>
        </w:rPr>
        <w:t>1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F93700">
        <w:rPr>
          <w:rFonts w:ascii="Times New Roman" w:hAnsi="Times New Roman" w:cs="Times New Roman"/>
          <w:sz w:val="28"/>
          <w:szCs w:val="28"/>
        </w:rPr>
        <w:t>12.04.2018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700" w:rsidRPr="00C33C78" w:rsidRDefault="00F9370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исправлены в установленный срок.</w:t>
      </w:r>
      <w:bookmarkStart w:id="0" w:name="_GoBack"/>
      <w:bookmarkEnd w:id="0"/>
    </w:p>
    <w:sectPr w:rsidR="00F93700" w:rsidRPr="00C3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144C5B"/>
    <w:rsid w:val="001A2399"/>
    <w:rsid w:val="00250C8B"/>
    <w:rsid w:val="00336CE2"/>
    <w:rsid w:val="00473BD2"/>
    <w:rsid w:val="00624F70"/>
    <w:rsid w:val="00635761"/>
    <w:rsid w:val="006647F9"/>
    <w:rsid w:val="00801226"/>
    <w:rsid w:val="00C2136A"/>
    <w:rsid w:val="00C33C78"/>
    <w:rsid w:val="00CF2681"/>
    <w:rsid w:val="00D32E1C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Кононенко Наталья Александровна</cp:lastModifiedBy>
  <cp:revision>3</cp:revision>
  <dcterms:created xsi:type="dcterms:W3CDTF">2018-06-07T05:18:00Z</dcterms:created>
  <dcterms:modified xsi:type="dcterms:W3CDTF">2018-06-07T05:21:00Z</dcterms:modified>
</cp:coreProperties>
</file>