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646E4E" w:rsidTr="00646E4E">
        <w:tc>
          <w:tcPr>
            <w:tcW w:w="3538" w:type="dxa"/>
          </w:tcPr>
          <w:p w:rsidR="00646E4E" w:rsidRDefault="00646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администрации города Благовещенска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646E4E" w:rsidRDefault="00852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7E0">
              <w:rPr>
                <w:rFonts w:ascii="Times New Roman" w:hAnsi="Times New Roman" w:cs="Times New Roman"/>
                <w:sz w:val="28"/>
                <w:szCs w:val="28"/>
              </w:rPr>
              <w:t>01.03.2022</w:t>
            </w:r>
            <w:r w:rsidR="00646E4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46E4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  <w:bookmarkStart w:id="0" w:name="_GoBack"/>
            <w:bookmarkEnd w:id="0"/>
          </w:p>
          <w:p w:rsidR="00646E4E" w:rsidRDefault="00646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6E4E" w:rsidRP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6E4E">
        <w:rPr>
          <w:rFonts w:ascii="Times New Roman" w:hAnsi="Times New Roman" w:cs="Times New Roman"/>
          <w:sz w:val="28"/>
          <w:szCs w:val="28"/>
        </w:rPr>
        <w:t>ПЕРЕЧЕНЬ</w:t>
      </w:r>
    </w:p>
    <w:p w:rsidR="00646E4E" w:rsidRPr="00646E4E" w:rsidRDefault="00FC3E8A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частей территорий</w:t>
      </w:r>
      <w:r w:rsidR="00646E4E" w:rsidRPr="00646E4E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646E4E">
        <w:rPr>
          <w:rFonts w:ascii="Times New Roman" w:hAnsi="Times New Roman" w:cs="Times New Roman"/>
          <w:sz w:val="28"/>
          <w:szCs w:val="28"/>
        </w:rPr>
        <w:t>Благовещенска</w:t>
      </w:r>
      <w:r w:rsidR="00646E4E" w:rsidRPr="00646E4E">
        <w:rPr>
          <w:rFonts w:ascii="Times New Roman" w:hAnsi="Times New Roman" w:cs="Times New Roman"/>
          <w:sz w:val="28"/>
          <w:szCs w:val="28"/>
        </w:rPr>
        <w:t>, на которых могут</w:t>
      </w:r>
    </w:p>
    <w:p w:rsid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6E4E">
        <w:rPr>
          <w:rFonts w:ascii="Times New Roman" w:hAnsi="Times New Roman" w:cs="Times New Roman"/>
          <w:sz w:val="28"/>
          <w:szCs w:val="28"/>
        </w:rPr>
        <w:t>реализовываться инициативные проекты в 2022 году</w:t>
      </w:r>
    </w:p>
    <w:p w:rsid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530"/>
      </w:tblGrid>
      <w:tr w:rsidR="00646E4E" w:rsidTr="00646E4E">
        <w:tc>
          <w:tcPr>
            <w:tcW w:w="846" w:type="dxa"/>
          </w:tcPr>
          <w:p w:rsidR="00646E4E" w:rsidRDefault="00646E4E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32C46" w:rsidRDefault="00B32C46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</w:tcPr>
          <w:p w:rsidR="00646E4E" w:rsidRDefault="00646E4E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части территорий </w:t>
            </w:r>
          </w:p>
        </w:tc>
        <w:tc>
          <w:tcPr>
            <w:tcW w:w="4530" w:type="dxa"/>
          </w:tcPr>
          <w:p w:rsidR="00646E4E" w:rsidRDefault="00646E4E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инициативного проекта</w:t>
            </w:r>
          </w:p>
        </w:tc>
      </w:tr>
      <w:tr w:rsidR="00646E4E" w:rsidTr="00646E4E">
        <w:tc>
          <w:tcPr>
            <w:tcW w:w="846" w:type="dxa"/>
          </w:tcPr>
          <w:p w:rsidR="00646E4E" w:rsidRDefault="00646E4E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B32C46" w:rsidRDefault="00B32C46" w:rsidP="00B32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Благовещенск, село Белогорье,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Рёлочная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22,</w:t>
            </w:r>
          </w:p>
          <w:p w:rsidR="00646E4E" w:rsidRPr="00646E4E" w:rsidRDefault="00646E4E" w:rsidP="00B32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E4E">
              <w:rPr>
                <w:rFonts w:ascii="Times New Roman" w:hAnsi="Times New Roman" w:cs="Times New Roman"/>
                <w:sz w:val="28"/>
                <w:szCs w:val="28"/>
              </w:rPr>
              <w:t>в границах земельного участка с</w:t>
            </w:r>
            <w:r w:rsidR="00B32C46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646E4E">
              <w:rPr>
                <w:rFonts w:ascii="Times New Roman" w:hAnsi="Times New Roman" w:cs="Times New Roman"/>
                <w:sz w:val="28"/>
                <w:szCs w:val="28"/>
              </w:rPr>
              <w:t>адастровым номером:</w:t>
            </w:r>
          </w:p>
          <w:p w:rsidR="00646E4E" w:rsidRDefault="00B32C46" w:rsidP="00B32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E4E">
              <w:rPr>
                <w:rFonts w:ascii="Times New Roman" w:hAnsi="Times New Roman" w:cs="Times New Roman"/>
                <w:sz w:val="28"/>
                <w:szCs w:val="28"/>
              </w:rPr>
              <w:t>28:01:150009:85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0" w:type="dxa"/>
          </w:tcPr>
          <w:p w:rsidR="00646E4E" w:rsidRDefault="00B32C46" w:rsidP="00B32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E4E">
              <w:rPr>
                <w:rFonts w:ascii="Times New Roman" w:hAnsi="Times New Roman" w:cs="Times New Roman"/>
                <w:sz w:val="28"/>
                <w:szCs w:val="28"/>
              </w:rPr>
              <w:t>Капитальный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монт дома культуры села Белогорье</w:t>
            </w:r>
          </w:p>
        </w:tc>
      </w:tr>
    </w:tbl>
    <w:p w:rsid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46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4E"/>
    <w:rsid w:val="00646E4E"/>
    <w:rsid w:val="008527E0"/>
    <w:rsid w:val="00B32C46"/>
    <w:rsid w:val="00EF7ED9"/>
    <w:rsid w:val="00FC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Рудяева Анна Владимировна</cp:lastModifiedBy>
  <cp:revision>3</cp:revision>
  <dcterms:created xsi:type="dcterms:W3CDTF">2022-02-24T00:24:00Z</dcterms:created>
  <dcterms:modified xsi:type="dcterms:W3CDTF">2022-03-01T02:31:00Z</dcterms:modified>
</cp:coreProperties>
</file>