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0DD9594" w:rsidR="005271D9" w:rsidRPr="00762076" w:rsidRDefault="00040C8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5D382D37" w:rsidR="005271D9" w:rsidRPr="00762076" w:rsidRDefault="00040C89" w:rsidP="00040C89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D2333C">
        <w:trPr>
          <w:trHeight w:hRule="exact" w:val="8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D2333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:rsidRPr="00D2333C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70ED7C14" w14:textId="77777777" w:rsidR="001F6C8B" w:rsidRPr="00D2333C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26A7C82" w14:textId="77777777" w:rsidR="00D2333C" w:rsidRPr="00D2333C" w:rsidRDefault="00D2333C" w:rsidP="00D233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33C">
              <w:rPr>
                <w:rFonts w:ascii="Times New Roman" w:hAnsi="Times New Roman" w:cs="Times New Roman"/>
                <w:sz w:val="26"/>
                <w:szCs w:val="26"/>
              </w:rPr>
              <w:t>Об изъятии для муниципальных нужд земельного участка с кадастровым номером 28:01:020489:2 и жилых помещений в многоквартирном доме, расположенном по адресу: г. Благовещенск, ул. Белогорская, 19/5, признанном аварийным и подлежащим сносу</w:t>
            </w:r>
          </w:p>
          <w:p w14:paraId="61BE0B2B" w14:textId="77777777" w:rsidR="001F6C8B" w:rsidRPr="00D2333C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2BF4CDB" w14:textId="77777777" w:rsidR="001F6C8B" w:rsidRPr="00D2333C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F45E67" w14:textId="77777777" w:rsidR="001F6C8B" w:rsidRPr="00D2333C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D65E06" w14:textId="77777777" w:rsidR="001F6C8B" w:rsidRPr="00D2333C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E1E665" w14:textId="77777777" w:rsidR="001F6C8B" w:rsidRPr="00D2333C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F6E527" w14:textId="718AD7F8" w:rsidR="001F6C8B" w:rsidRPr="00D2333C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0988" w:rsidRPr="00D2333C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D2333C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3EFFBC9" w14:textId="6BE2B3E2" w:rsidR="00D2333C" w:rsidRPr="00D2333C" w:rsidRDefault="00D2333C" w:rsidP="00D2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>В соответствии со статьей 32 Жилищного кодекса Российской Федерации, главой VII.1 Земельного кодекса Российской Федерации, постановлением Правительства Амурской области  от 04.09.2025 № 683 «Об утверждении региональной адресной программы «Переселение  граждан из аварийного жилищного фонда на территории Амурской области на период  2025-2028 годов», постановлением администрации города Благовещенска от 02.06.2020 № 1721 «О признании многоквартирног</w:t>
      </w:r>
      <w:r>
        <w:rPr>
          <w:rFonts w:ascii="Times New Roman" w:hAnsi="Times New Roman" w:cs="Times New Roman"/>
          <w:sz w:val="26"/>
          <w:szCs w:val="26"/>
        </w:rPr>
        <w:t xml:space="preserve">о дома по адресу </w:t>
      </w:r>
      <w:r w:rsidRPr="00D2333C">
        <w:rPr>
          <w:rFonts w:ascii="Times New Roman" w:hAnsi="Times New Roman" w:cs="Times New Roman"/>
          <w:sz w:val="26"/>
          <w:szCs w:val="26"/>
        </w:rPr>
        <w:t>г. Благовещенск, ул. Белогорская, 19/5 аварийным и подлежащим сносу»</w:t>
      </w:r>
    </w:p>
    <w:p w14:paraId="089B2EE8" w14:textId="77777777" w:rsidR="00D2333C" w:rsidRPr="00D2333C" w:rsidRDefault="00D2333C" w:rsidP="00D233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33C">
        <w:rPr>
          <w:rFonts w:ascii="Times New Roman" w:hAnsi="Times New Roman" w:cs="Times New Roman"/>
          <w:b/>
          <w:sz w:val="26"/>
          <w:szCs w:val="26"/>
        </w:rPr>
        <w:t xml:space="preserve">п о с т а н о в л я ю: </w:t>
      </w:r>
    </w:p>
    <w:p w14:paraId="44632870" w14:textId="77777777" w:rsidR="00D2333C" w:rsidRPr="00D2333C" w:rsidRDefault="00D2333C" w:rsidP="00D2333C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 xml:space="preserve">Изъять для муниципальных нужд: </w:t>
      </w:r>
    </w:p>
    <w:p w14:paraId="2B132655" w14:textId="73C74484" w:rsidR="00D2333C" w:rsidRPr="00D2333C" w:rsidRDefault="00D2333C" w:rsidP="00D2333C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 xml:space="preserve">1.1. земельный участок с кадастровым номером 28:01:020489:2, разрешенное использование: малоэтажная многоквартирная жилая застройка, площадью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2333C">
        <w:rPr>
          <w:rFonts w:ascii="Times New Roman" w:hAnsi="Times New Roman" w:cs="Times New Roman"/>
          <w:sz w:val="26"/>
          <w:szCs w:val="26"/>
        </w:rPr>
        <w:t xml:space="preserve">1051 </w:t>
      </w:r>
      <w:proofErr w:type="spellStart"/>
      <w:proofErr w:type="gramStart"/>
      <w:r w:rsidRPr="00D2333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D2333C">
        <w:rPr>
          <w:rFonts w:ascii="Times New Roman" w:hAnsi="Times New Roman" w:cs="Times New Roman"/>
          <w:sz w:val="26"/>
          <w:szCs w:val="26"/>
        </w:rPr>
        <w:t xml:space="preserve">, расположенный по адресу: г. </w:t>
      </w:r>
      <w:proofErr w:type="gramStart"/>
      <w:r w:rsidRPr="00D2333C">
        <w:rPr>
          <w:rFonts w:ascii="Times New Roman" w:hAnsi="Times New Roman" w:cs="Times New Roman"/>
          <w:sz w:val="26"/>
          <w:szCs w:val="26"/>
        </w:rPr>
        <w:t>Благове</w:t>
      </w:r>
      <w:r>
        <w:rPr>
          <w:rFonts w:ascii="Times New Roman" w:hAnsi="Times New Roman" w:cs="Times New Roman"/>
          <w:sz w:val="26"/>
          <w:szCs w:val="26"/>
        </w:rPr>
        <w:t xml:space="preserve">щенск,  </w:t>
      </w:r>
      <w:r w:rsidRPr="00D2333C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Pr="00D2333C">
        <w:rPr>
          <w:rFonts w:ascii="Times New Roman" w:hAnsi="Times New Roman" w:cs="Times New Roman"/>
          <w:sz w:val="26"/>
          <w:szCs w:val="26"/>
        </w:rPr>
        <w:t xml:space="preserve"> Белогорская, 19/5; </w:t>
      </w:r>
    </w:p>
    <w:p w14:paraId="18B255F6" w14:textId="77777777" w:rsidR="00D2333C" w:rsidRPr="00D2333C" w:rsidRDefault="00D2333C" w:rsidP="00D2333C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>1.2. жилые помещения – квартиры № 1, 2 в многоквартирном доме, расположенном на земельном участке с кадастровым номером 28:01:020489:2, по адресу: г. Благовещенск, ул. Белогорская, 19/5.</w:t>
      </w:r>
    </w:p>
    <w:p w14:paraId="0C9871FF" w14:textId="77777777" w:rsidR="00D2333C" w:rsidRPr="00D2333C" w:rsidRDefault="00D2333C" w:rsidP="00D2333C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 размещения в сетевом издании «Официальный сайт Администрации города Благовещенск» (</w:t>
      </w:r>
      <w:hyperlink r:id="rId8" w:history="1">
        <w:r w:rsidRPr="00D2333C">
          <w:rPr>
            <w:rStyle w:val="ab"/>
            <w:rFonts w:ascii="Times New Roman" w:hAnsi="Times New Roman" w:cs="Times New Roman"/>
            <w:sz w:val="26"/>
            <w:szCs w:val="26"/>
          </w:rPr>
          <w:t>www.admblag.ru</w:t>
        </w:r>
      </w:hyperlink>
      <w:r w:rsidRPr="00D2333C">
        <w:rPr>
          <w:rFonts w:ascii="Times New Roman" w:hAnsi="Times New Roman" w:cs="Times New Roman"/>
          <w:sz w:val="26"/>
          <w:szCs w:val="26"/>
        </w:rPr>
        <w:t>).</w:t>
      </w:r>
    </w:p>
    <w:p w14:paraId="4F59FCE2" w14:textId="77777777" w:rsidR="00D2333C" w:rsidRPr="00D2333C" w:rsidRDefault="00D2333C" w:rsidP="00D2333C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 xml:space="preserve"> В течение 10 (десяти) дней со дня принятия настоящего постановления:</w:t>
      </w:r>
    </w:p>
    <w:p w14:paraId="4A473B40" w14:textId="77777777" w:rsidR="00D2333C" w:rsidRPr="00D2333C" w:rsidRDefault="00D2333C" w:rsidP="00D2333C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 xml:space="preserve">3.1. направить копию настоящего постановления собственникам изымаемой недвижимости письмом с уведомлением о вручении; </w:t>
      </w:r>
    </w:p>
    <w:p w14:paraId="29B8D53A" w14:textId="77777777" w:rsidR="00D2333C" w:rsidRPr="00D2333C" w:rsidRDefault="00D2333C" w:rsidP="00D2333C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>3.2. направить копию настоящего постановления в Управление Федеральной службы государственной регистрации, кадастра и картографии по Амурской области.</w:t>
      </w:r>
    </w:p>
    <w:p w14:paraId="32D8D6C8" w14:textId="77777777" w:rsidR="00D2333C" w:rsidRDefault="00D2333C" w:rsidP="00D2333C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33C">
        <w:rPr>
          <w:rFonts w:ascii="Times New Roman" w:hAnsi="Times New Roman" w:cs="Times New Roman"/>
          <w:sz w:val="26"/>
          <w:szCs w:val="26"/>
        </w:rPr>
        <w:t xml:space="preserve"> 4. Контроль за исполнением настоящего постановления возложить </w:t>
      </w:r>
      <w:proofErr w:type="gramStart"/>
      <w:r w:rsidRPr="00D2333C">
        <w:rPr>
          <w:rFonts w:ascii="Times New Roman" w:hAnsi="Times New Roman" w:cs="Times New Roman"/>
          <w:sz w:val="26"/>
          <w:szCs w:val="26"/>
        </w:rPr>
        <w:t>на  заместителя</w:t>
      </w:r>
      <w:proofErr w:type="gramEnd"/>
      <w:r w:rsidRPr="00D2333C">
        <w:rPr>
          <w:rFonts w:ascii="Times New Roman" w:hAnsi="Times New Roman" w:cs="Times New Roman"/>
          <w:sz w:val="26"/>
          <w:szCs w:val="26"/>
        </w:rPr>
        <w:t xml:space="preserve"> мэра города Благовещенска </w:t>
      </w:r>
      <w:proofErr w:type="spellStart"/>
      <w:r w:rsidRPr="00D2333C">
        <w:rPr>
          <w:rFonts w:ascii="Times New Roman" w:hAnsi="Times New Roman" w:cs="Times New Roman"/>
          <w:sz w:val="26"/>
          <w:szCs w:val="26"/>
        </w:rPr>
        <w:t>Рудненка</w:t>
      </w:r>
      <w:proofErr w:type="spellEnd"/>
      <w:r w:rsidRPr="00D2333C">
        <w:rPr>
          <w:rFonts w:ascii="Times New Roman" w:hAnsi="Times New Roman" w:cs="Times New Roman"/>
          <w:sz w:val="26"/>
          <w:szCs w:val="26"/>
        </w:rPr>
        <w:t xml:space="preserve"> В.А.</w:t>
      </w:r>
    </w:p>
    <w:p w14:paraId="03C33B47" w14:textId="77777777" w:rsidR="00040C89" w:rsidRPr="00D2333C" w:rsidRDefault="00040C89" w:rsidP="00D2333C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DC8D6E" w14:textId="77777777" w:rsidR="00C7276D" w:rsidRPr="002763B7" w:rsidRDefault="00C7276D" w:rsidP="00D23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21649" w14:textId="77777777" w:rsidR="00040C89" w:rsidRPr="00040C89" w:rsidRDefault="00040C89" w:rsidP="00040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C89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040C89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527DC031" w14:textId="77777777" w:rsidR="00040C89" w:rsidRPr="00040C89" w:rsidRDefault="00040C89" w:rsidP="00040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4673431A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D2333C">
      <w:headerReference w:type="default" r:id="rId9"/>
      <w:headerReference w:type="firs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EEA0" w14:textId="77777777" w:rsidR="001F674E" w:rsidRDefault="001F674E" w:rsidP="002747B1">
      <w:pPr>
        <w:spacing w:after="0" w:line="240" w:lineRule="auto"/>
      </w:pPr>
      <w:r>
        <w:separator/>
      </w:r>
    </w:p>
  </w:endnote>
  <w:endnote w:type="continuationSeparator" w:id="0">
    <w:p w14:paraId="5C4F204B" w14:textId="77777777" w:rsidR="001F674E" w:rsidRDefault="001F674E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B388" w14:textId="77777777" w:rsidR="001F674E" w:rsidRDefault="001F674E" w:rsidP="002747B1">
      <w:pPr>
        <w:spacing w:after="0" w:line="240" w:lineRule="auto"/>
      </w:pPr>
      <w:r>
        <w:separator/>
      </w:r>
    </w:p>
  </w:footnote>
  <w:footnote w:type="continuationSeparator" w:id="0">
    <w:p w14:paraId="799D1024" w14:textId="77777777" w:rsidR="001F674E" w:rsidRDefault="001F674E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3C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2B6"/>
    <w:multiLevelType w:val="hybridMultilevel"/>
    <w:tmpl w:val="01C42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902364">
    <w:abstractNumId w:val="1"/>
  </w:num>
  <w:num w:numId="2" w16cid:durableId="503740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40C89"/>
    <w:rsid w:val="00107C33"/>
    <w:rsid w:val="00163940"/>
    <w:rsid w:val="001F2F29"/>
    <w:rsid w:val="001F674E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E07E2"/>
    <w:rsid w:val="00517F02"/>
    <w:rsid w:val="00523E2A"/>
    <w:rsid w:val="0052484E"/>
    <w:rsid w:val="005271D9"/>
    <w:rsid w:val="00530F74"/>
    <w:rsid w:val="00564ED0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716CE0"/>
    <w:rsid w:val="00762076"/>
    <w:rsid w:val="007811BD"/>
    <w:rsid w:val="007C1D5C"/>
    <w:rsid w:val="00801BAF"/>
    <w:rsid w:val="00846DC2"/>
    <w:rsid w:val="00847EFD"/>
    <w:rsid w:val="00884C0C"/>
    <w:rsid w:val="00892A3A"/>
    <w:rsid w:val="008B1860"/>
    <w:rsid w:val="008B20A3"/>
    <w:rsid w:val="009C53D3"/>
    <w:rsid w:val="00A12F1B"/>
    <w:rsid w:val="00A217A0"/>
    <w:rsid w:val="00A96E78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2333C"/>
    <w:rsid w:val="00D35724"/>
    <w:rsid w:val="00D40CC9"/>
    <w:rsid w:val="00D54BEC"/>
    <w:rsid w:val="00E0733C"/>
    <w:rsid w:val="00E1635D"/>
    <w:rsid w:val="00E329AC"/>
    <w:rsid w:val="00E360F5"/>
    <w:rsid w:val="00E673AD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9868838C-2864-412C-8501-B5F8D43E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semiHidden/>
    <w:unhideWhenUsed/>
    <w:rsid w:val="00D23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l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CB07-AF40-4103-94A7-34FEAE62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2019-12-11T06:16:00Z</cp:lastPrinted>
  <dcterms:created xsi:type="dcterms:W3CDTF">2026-04-16T07:55:00Z</dcterms:created>
  <dcterms:modified xsi:type="dcterms:W3CDTF">2026-04-16T07:55:00Z</dcterms:modified>
</cp:coreProperties>
</file>