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31ED" w:rsidRDefault="00277200" w:rsidP="00994373">
      <w:pPr>
        <w:spacing w:after="0" w:line="240" w:lineRule="auto"/>
        <w:ind w:left="6237"/>
        <w:jc w:val="both"/>
        <w:rPr>
          <w:rFonts w:ascii="Times New Roman" w:hAnsi="Times New Roman"/>
          <w:sz w:val="28"/>
          <w:szCs w:val="28"/>
        </w:rPr>
      </w:pPr>
      <w:r>
        <w:rPr>
          <w:rFonts w:ascii="Times New Roman" w:hAnsi="Times New Roman"/>
          <w:sz w:val="28"/>
          <w:szCs w:val="28"/>
        </w:rPr>
        <w:t xml:space="preserve">                                                                                                                                                                                                                                                                                                                                                                                                                                                                                                                                                                                                                                                                                                                                                                                                          </w:t>
      </w:r>
      <w:r w:rsidR="005231ED">
        <w:rPr>
          <w:rFonts w:ascii="Times New Roman" w:hAnsi="Times New Roman"/>
          <w:sz w:val="28"/>
          <w:szCs w:val="28"/>
        </w:rPr>
        <w:t xml:space="preserve">                               </w:t>
      </w:r>
      <w:r w:rsidR="00986F09" w:rsidRPr="00986F09">
        <w:rPr>
          <w:rFonts w:ascii="Times New Roman" w:hAnsi="Times New Roman"/>
          <w:sz w:val="28"/>
          <w:szCs w:val="28"/>
        </w:rPr>
        <w:t>Приложение</w:t>
      </w:r>
      <w:r w:rsidR="005231ED">
        <w:rPr>
          <w:rFonts w:ascii="Times New Roman" w:hAnsi="Times New Roman"/>
          <w:sz w:val="28"/>
          <w:szCs w:val="28"/>
        </w:rPr>
        <w:t xml:space="preserve"> </w:t>
      </w:r>
      <w:r w:rsidR="00986F09" w:rsidRPr="00986F09">
        <w:rPr>
          <w:rFonts w:ascii="Times New Roman" w:hAnsi="Times New Roman"/>
          <w:sz w:val="28"/>
          <w:szCs w:val="28"/>
        </w:rPr>
        <w:t>к решению Благовещенской</w:t>
      </w:r>
      <w:r w:rsidR="005231ED">
        <w:rPr>
          <w:rFonts w:ascii="Times New Roman" w:hAnsi="Times New Roman"/>
          <w:sz w:val="28"/>
          <w:szCs w:val="28"/>
        </w:rPr>
        <w:t xml:space="preserve"> </w:t>
      </w:r>
      <w:r w:rsidR="00986F09" w:rsidRPr="00986F09">
        <w:rPr>
          <w:rFonts w:ascii="Times New Roman" w:hAnsi="Times New Roman"/>
          <w:sz w:val="28"/>
          <w:szCs w:val="28"/>
        </w:rPr>
        <w:t>городской Думы</w:t>
      </w:r>
      <w:r w:rsidR="005231ED">
        <w:rPr>
          <w:rFonts w:ascii="Times New Roman" w:hAnsi="Times New Roman"/>
          <w:sz w:val="28"/>
          <w:szCs w:val="28"/>
        </w:rPr>
        <w:t xml:space="preserve"> </w:t>
      </w:r>
    </w:p>
    <w:p w:rsidR="00986F09" w:rsidRPr="00986F09" w:rsidRDefault="005231ED" w:rsidP="00994373">
      <w:pPr>
        <w:spacing w:after="0" w:line="240" w:lineRule="auto"/>
        <w:ind w:left="6237"/>
        <w:jc w:val="both"/>
        <w:rPr>
          <w:rFonts w:ascii="Times New Roman" w:hAnsi="Times New Roman"/>
          <w:sz w:val="28"/>
          <w:szCs w:val="28"/>
        </w:rPr>
      </w:pPr>
      <w:r>
        <w:rPr>
          <w:rFonts w:ascii="Times New Roman" w:hAnsi="Times New Roman"/>
          <w:sz w:val="28"/>
          <w:szCs w:val="28"/>
        </w:rPr>
        <w:t>от</w:t>
      </w:r>
      <w:r w:rsidR="00986F09" w:rsidRPr="00986F09">
        <w:rPr>
          <w:rFonts w:ascii="Times New Roman" w:hAnsi="Times New Roman"/>
          <w:sz w:val="28"/>
          <w:szCs w:val="28"/>
        </w:rPr>
        <w:t xml:space="preserve">__________ № _______ </w:t>
      </w:r>
    </w:p>
    <w:p w:rsidR="007D3AA5" w:rsidRDefault="007D3AA5" w:rsidP="00994373">
      <w:pPr>
        <w:pStyle w:val="ConsPlusNormal"/>
        <w:ind w:firstLine="540"/>
        <w:jc w:val="right"/>
      </w:pPr>
    </w:p>
    <w:p w:rsidR="00986F09" w:rsidRDefault="00986F09" w:rsidP="00994373">
      <w:pPr>
        <w:pStyle w:val="ConsPlusTitle"/>
        <w:jc w:val="center"/>
        <w:rPr>
          <w:rFonts w:ascii="Times New Roman" w:hAnsi="Times New Roman" w:cs="Times New Roman"/>
          <w:sz w:val="28"/>
          <w:szCs w:val="28"/>
        </w:rPr>
      </w:pPr>
      <w:bookmarkStart w:id="0" w:name="P36"/>
      <w:bookmarkEnd w:id="0"/>
    </w:p>
    <w:p w:rsidR="00986F09" w:rsidRDefault="007D3AA5" w:rsidP="00994373">
      <w:pPr>
        <w:pStyle w:val="ConsPlusTitle"/>
        <w:jc w:val="center"/>
        <w:rPr>
          <w:rFonts w:ascii="Times New Roman" w:hAnsi="Times New Roman" w:cs="Times New Roman"/>
          <w:sz w:val="28"/>
          <w:szCs w:val="28"/>
        </w:rPr>
      </w:pPr>
      <w:r w:rsidRPr="007D3AA5">
        <w:rPr>
          <w:rFonts w:ascii="Times New Roman" w:hAnsi="Times New Roman" w:cs="Times New Roman"/>
          <w:sz w:val="28"/>
          <w:szCs w:val="28"/>
        </w:rPr>
        <w:t>П</w:t>
      </w:r>
      <w:r w:rsidR="00986F09">
        <w:rPr>
          <w:rFonts w:ascii="Times New Roman" w:hAnsi="Times New Roman" w:cs="Times New Roman"/>
          <w:sz w:val="28"/>
          <w:szCs w:val="28"/>
        </w:rPr>
        <w:t>равила благоустройства территории</w:t>
      </w:r>
    </w:p>
    <w:p w:rsidR="007D3AA5" w:rsidRPr="007D3AA5" w:rsidRDefault="00986F09" w:rsidP="00994373">
      <w:pPr>
        <w:pStyle w:val="ConsPlusTitle"/>
        <w:jc w:val="center"/>
        <w:rPr>
          <w:rFonts w:ascii="Times New Roman" w:hAnsi="Times New Roman" w:cs="Times New Roman"/>
          <w:sz w:val="28"/>
          <w:szCs w:val="28"/>
        </w:rPr>
      </w:pPr>
      <w:r>
        <w:rPr>
          <w:rFonts w:ascii="Times New Roman" w:hAnsi="Times New Roman" w:cs="Times New Roman"/>
          <w:sz w:val="28"/>
          <w:szCs w:val="28"/>
        </w:rPr>
        <w:t>муниципального образования города Благовещенска</w:t>
      </w:r>
    </w:p>
    <w:p w:rsidR="007D3AA5" w:rsidRPr="007D3AA5" w:rsidRDefault="007D3AA5" w:rsidP="00994373">
      <w:pPr>
        <w:pStyle w:val="ConsPlusNormal"/>
        <w:ind w:firstLine="540"/>
        <w:jc w:val="center"/>
        <w:rPr>
          <w:rFonts w:ascii="Times New Roman" w:hAnsi="Times New Roman" w:cs="Times New Roman"/>
          <w:sz w:val="28"/>
          <w:szCs w:val="28"/>
        </w:rPr>
      </w:pPr>
    </w:p>
    <w:p w:rsidR="007D3AA5" w:rsidRPr="007D3AA5" w:rsidRDefault="007D3AA5" w:rsidP="00994373">
      <w:pPr>
        <w:pStyle w:val="ConsPlusTitle"/>
        <w:jc w:val="center"/>
        <w:outlineLvl w:val="1"/>
        <w:rPr>
          <w:rFonts w:ascii="Times New Roman" w:hAnsi="Times New Roman" w:cs="Times New Roman"/>
          <w:sz w:val="28"/>
          <w:szCs w:val="28"/>
        </w:rPr>
      </w:pPr>
      <w:r w:rsidRPr="007D3AA5">
        <w:rPr>
          <w:rFonts w:ascii="Times New Roman" w:hAnsi="Times New Roman" w:cs="Times New Roman"/>
          <w:sz w:val="28"/>
          <w:szCs w:val="28"/>
        </w:rPr>
        <w:t>1. Общие положения</w:t>
      </w:r>
    </w:p>
    <w:p w:rsidR="007D3AA5" w:rsidRPr="007D3AA5" w:rsidRDefault="007D3AA5" w:rsidP="00994373">
      <w:pPr>
        <w:pStyle w:val="ConsPlusNormal"/>
        <w:ind w:firstLine="540"/>
        <w:jc w:val="both"/>
        <w:rPr>
          <w:rFonts w:ascii="Times New Roman" w:hAnsi="Times New Roman" w:cs="Times New Roman"/>
          <w:sz w:val="28"/>
          <w:szCs w:val="28"/>
        </w:rPr>
      </w:pPr>
    </w:p>
    <w:p w:rsidR="00262AA5" w:rsidRPr="0078575F" w:rsidRDefault="007D3AA5" w:rsidP="00994373">
      <w:pPr>
        <w:autoSpaceDE w:val="0"/>
        <w:autoSpaceDN w:val="0"/>
        <w:adjustRightInd w:val="0"/>
        <w:spacing w:after="0" w:line="240" w:lineRule="auto"/>
        <w:ind w:firstLine="567"/>
        <w:jc w:val="both"/>
        <w:rPr>
          <w:rFonts w:ascii="Times New Roman" w:hAnsi="Times New Roman"/>
          <w:sz w:val="28"/>
          <w:szCs w:val="28"/>
        </w:rPr>
      </w:pPr>
      <w:r w:rsidRPr="007D3AA5">
        <w:rPr>
          <w:rFonts w:ascii="Times New Roman" w:hAnsi="Times New Roman"/>
          <w:sz w:val="28"/>
          <w:szCs w:val="28"/>
        </w:rPr>
        <w:t xml:space="preserve">1.1. Настоящие Правила благоустройства территории муниципального образования города Благовещенска (далее - Правила) </w:t>
      </w:r>
      <w:r w:rsidR="00B0257E" w:rsidRPr="007D3AA5">
        <w:rPr>
          <w:rFonts w:ascii="Times New Roman" w:hAnsi="Times New Roman"/>
          <w:sz w:val="28"/>
          <w:szCs w:val="28"/>
        </w:rPr>
        <w:t xml:space="preserve">разработаны в соответствии с Федеральным </w:t>
      </w:r>
      <w:hyperlink r:id="rId6">
        <w:r w:rsidR="00B0257E" w:rsidRPr="007D3AA5">
          <w:rPr>
            <w:rFonts w:ascii="Times New Roman" w:hAnsi="Times New Roman"/>
            <w:sz w:val="28"/>
            <w:szCs w:val="28"/>
          </w:rPr>
          <w:t>законом</w:t>
        </w:r>
      </w:hyperlink>
      <w:r w:rsidR="00B0257E" w:rsidRPr="007D3AA5">
        <w:rPr>
          <w:rFonts w:ascii="Times New Roman" w:hAnsi="Times New Roman"/>
          <w:sz w:val="28"/>
          <w:szCs w:val="28"/>
        </w:rPr>
        <w:t xml:space="preserve"> от </w:t>
      </w:r>
      <w:r w:rsidR="00B0257E">
        <w:rPr>
          <w:rFonts w:ascii="Times New Roman" w:hAnsi="Times New Roman"/>
          <w:sz w:val="28"/>
          <w:szCs w:val="28"/>
        </w:rPr>
        <w:t>0</w:t>
      </w:r>
      <w:r w:rsidR="00B0257E" w:rsidRPr="007D3AA5">
        <w:rPr>
          <w:rFonts w:ascii="Times New Roman" w:hAnsi="Times New Roman"/>
          <w:sz w:val="28"/>
          <w:szCs w:val="28"/>
        </w:rPr>
        <w:t>6</w:t>
      </w:r>
      <w:r w:rsidR="00B0257E">
        <w:rPr>
          <w:rFonts w:ascii="Times New Roman" w:hAnsi="Times New Roman"/>
          <w:sz w:val="28"/>
          <w:szCs w:val="28"/>
        </w:rPr>
        <w:t>.10.</w:t>
      </w:r>
      <w:r w:rsidR="00B0257E" w:rsidRPr="007D3AA5">
        <w:rPr>
          <w:rFonts w:ascii="Times New Roman" w:hAnsi="Times New Roman"/>
          <w:sz w:val="28"/>
          <w:szCs w:val="28"/>
        </w:rPr>
        <w:t xml:space="preserve">2003 </w:t>
      </w:r>
      <w:r w:rsidR="00B0257E">
        <w:rPr>
          <w:rFonts w:ascii="Times New Roman" w:hAnsi="Times New Roman"/>
          <w:sz w:val="28"/>
          <w:szCs w:val="28"/>
        </w:rPr>
        <w:t>№</w:t>
      </w:r>
      <w:r w:rsidR="00B0257E" w:rsidRPr="007D3AA5">
        <w:rPr>
          <w:rFonts w:ascii="Times New Roman" w:hAnsi="Times New Roman"/>
          <w:sz w:val="28"/>
          <w:szCs w:val="28"/>
        </w:rPr>
        <w:t xml:space="preserve"> 131-ФЗ </w:t>
      </w:r>
      <w:r w:rsidR="00B0257E">
        <w:rPr>
          <w:rFonts w:ascii="Times New Roman" w:hAnsi="Times New Roman"/>
          <w:sz w:val="28"/>
          <w:szCs w:val="28"/>
        </w:rPr>
        <w:t>«</w:t>
      </w:r>
      <w:r w:rsidR="00B0257E" w:rsidRPr="007D3AA5">
        <w:rPr>
          <w:rFonts w:ascii="Times New Roman" w:hAnsi="Times New Roman"/>
          <w:sz w:val="28"/>
          <w:szCs w:val="28"/>
        </w:rPr>
        <w:t>Об общих принципах организации местного самоуправления в Российской Федерации</w:t>
      </w:r>
      <w:r w:rsidR="00B0257E">
        <w:rPr>
          <w:rFonts w:ascii="Times New Roman" w:hAnsi="Times New Roman"/>
          <w:sz w:val="28"/>
          <w:szCs w:val="28"/>
        </w:rPr>
        <w:t>»</w:t>
      </w:r>
      <w:r w:rsidR="00B0257E" w:rsidRPr="007D3AA5">
        <w:rPr>
          <w:rFonts w:ascii="Times New Roman" w:hAnsi="Times New Roman"/>
          <w:sz w:val="28"/>
          <w:szCs w:val="28"/>
        </w:rPr>
        <w:t xml:space="preserve">, </w:t>
      </w:r>
      <w:r w:rsidR="00B0257E" w:rsidRPr="0078575F">
        <w:rPr>
          <w:rFonts w:ascii="Times New Roman" w:hAnsi="Times New Roman"/>
          <w:sz w:val="28"/>
          <w:szCs w:val="28"/>
          <w:lang w:eastAsia="ru-RU"/>
        </w:rPr>
        <w:t>методическими рекомендациями по разработке норм и правил по благоустройству территорий муниципальных образований, утвержденных Приказом Минстроя России от 29.12.2021 № 1042/</w:t>
      </w:r>
      <w:proofErr w:type="spellStart"/>
      <w:proofErr w:type="gramStart"/>
      <w:r w:rsidR="00B0257E" w:rsidRPr="0078575F">
        <w:rPr>
          <w:rFonts w:ascii="Times New Roman" w:hAnsi="Times New Roman"/>
          <w:sz w:val="28"/>
          <w:szCs w:val="28"/>
          <w:lang w:eastAsia="ru-RU"/>
        </w:rPr>
        <w:t>пр</w:t>
      </w:r>
      <w:proofErr w:type="spellEnd"/>
      <w:proofErr w:type="gramEnd"/>
      <w:r w:rsidR="00B0257E" w:rsidRPr="0078575F">
        <w:rPr>
          <w:rFonts w:ascii="Times New Roman" w:hAnsi="Times New Roman"/>
          <w:sz w:val="28"/>
          <w:szCs w:val="28"/>
          <w:lang w:eastAsia="ru-RU"/>
        </w:rPr>
        <w:t xml:space="preserve">, </w:t>
      </w:r>
      <w:r w:rsidR="00B0257E" w:rsidRPr="0078575F">
        <w:rPr>
          <w:rFonts w:ascii="Times New Roman" w:hAnsi="Times New Roman"/>
          <w:sz w:val="28"/>
          <w:szCs w:val="28"/>
        </w:rPr>
        <w:t xml:space="preserve"> </w:t>
      </w:r>
      <w:hyperlink r:id="rId7">
        <w:r w:rsidR="00B0257E" w:rsidRPr="0078575F">
          <w:rPr>
            <w:rFonts w:ascii="Times New Roman" w:hAnsi="Times New Roman"/>
            <w:sz w:val="28"/>
            <w:szCs w:val="28"/>
          </w:rPr>
          <w:t>Уставом</w:t>
        </w:r>
      </w:hyperlink>
      <w:r w:rsidR="00B0257E" w:rsidRPr="0078575F">
        <w:rPr>
          <w:rFonts w:ascii="Times New Roman" w:hAnsi="Times New Roman"/>
          <w:sz w:val="28"/>
          <w:szCs w:val="28"/>
        </w:rPr>
        <w:t xml:space="preserve"> муниципального образования города Благовещенска.</w:t>
      </w:r>
    </w:p>
    <w:p w:rsidR="00262AA5" w:rsidRPr="0078575F" w:rsidRDefault="007D3AA5" w:rsidP="00994373">
      <w:pPr>
        <w:autoSpaceDE w:val="0"/>
        <w:autoSpaceDN w:val="0"/>
        <w:adjustRightInd w:val="0"/>
        <w:spacing w:after="0" w:line="240" w:lineRule="auto"/>
        <w:ind w:firstLine="567"/>
        <w:jc w:val="both"/>
        <w:rPr>
          <w:rFonts w:ascii="Times New Roman" w:hAnsi="Times New Roman"/>
          <w:sz w:val="28"/>
          <w:szCs w:val="28"/>
        </w:rPr>
      </w:pPr>
      <w:r w:rsidRPr="0078575F">
        <w:rPr>
          <w:rFonts w:ascii="Times New Roman" w:hAnsi="Times New Roman"/>
          <w:sz w:val="28"/>
          <w:szCs w:val="28"/>
        </w:rPr>
        <w:t xml:space="preserve">1.2. Правила </w:t>
      </w:r>
      <w:r w:rsidR="00B0257E" w:rsidRPr="0078575F">
        <w:rPr>
          <w:rFonts w:ascii="Times New Roman" w:hAnsi="Times New Roman"/>
          <w:sz w:val="28"/>
          <w:szCs w:val="28"/>
        </w:rPr>
        <w:t>устанавливают единые нормы и требования</w:t>
      </w:r>
      <w:r w:rsidR="00262AA5" w:rsidRPr="0078575F">
        <w:rPr>
          <w:rFonts w:ascii="Times New Roman" w:hAnsi="Times New Roman"/>
          <w:sz w:val="28"/>
          <w:szCs w:val="28"/>
        </w:rPr>
        <w:t xml:space="preserve">, </w:t>
      </w:r>
      <w:r w:rsidR="00262AA5" w:rsidRPr="0078575F">
        <w:rPr>
          <w:rFonts w:ascii="Times New Roman" w:hAnsi="Times New Roman"/>
          <w:sz w:val="28"/>
          <w:szCs w:val="28"/>
          <w:lang w:eastAsia="ru-RU"/>
        </w:rPr>
        <w:t>обязательны</w:t>
      </w:r>
      <w:r w:rsidR="00712E8E" w:rsidRPr="0078575F">
        <w:rPr>
          <w:rFonts w:ascii="Times New Roman" w:hAnsi="Times New Roman"/>
          <w:sz w:val="28"/>
          <w:szCs w:val="28"/>
          <w:lang w:eastAsia="ru-RU"/>
        </w:rPr>
        <w:t>е</w:t>
      </w:r>
      <w:r w:rsidR="00262AA5" w:rsidRPr="0078575F">
        <w:rPr>
          <w:rFonts w:ascii="Times New Roman" w:hAnsi="Times New Roman"/>
          <w:sz w:val="28"/>
          <w:szCs w:val="28"/>
          <w:lang w:eastAsia="ru-RU"/>
        </w:rPr>
        <w:t xml:space="preserve"> для исполнения физическими и юридическими лицами, должностными лицами организаций всех организационно-правовых форм на территории </w:t>
      </w:r>
      <w:r w:rsidR="00AC646A">
        <w:rPr>
          <w:rFonts w:ascii="Times New Roman" w:hAnsi="Times New Roman"/>
          <w:sz w:val="28"/>
          <w:szCs w:val="28"/>
          <w:lang w:eastAsia="ru-RU"/>
        </w:rPr>
        <w:t xml:space="preserve">муниципального образования </w:t>
      </w:r>
      <w:r w:rsidR="00262AA5" w:rsidRPr="0078575F">
        <w:rPr>
          <w:rFonts w:ascii="Times New Roman" w:hAnsi="Times New Roman"/>
          <w:sz w:val="28"/>
          <w:szCs w:val="28"/>
          <w:lang w:eastAsia="ru-RU"/>
        </w:rPr>
        <w:t>города</w:t>
      </w:r>
      <w:r w:rsidR="00CE298D" w:rsidRPr="0078575F">
        <w:rPr>
          <w:rFonts w:ascii="Times New Roman" w:hAnsi="Times New Roman"/>
          <w:sz w:val="28"/>
          <w:szCs w:val="28"/>
          <w:lang w:eastAsia="ru-RU"/>
        </w:rPr>
        <w:t xml:space="preserve"> Благовещенска</w:t>
      </w:r>
      <w:r w:rsidR="00AC646A">
        <w:rPr>
          <w:rFonts w:ascii="Times New Roman" w:hAnsi="Times New Roman"/>
          <w:sz w:val="28"/>
          <w:szCs w:val="28"/>
          <w:lang w:eastAsia="ru-RU"/>
        </w:rPr>
        <w:t xml:space="preserve"> (далее – территори</w:t>
      </w:r>
      <w:r w:rsidR="000C1188">
        <w:rPr>
          <w:rFonts w:ascii="Times New Roman" w:hAnsi="Times New Roman"/>
          <w:sz w:val="28"/>
          <w:szCs w:val="28"/>
          <w:lang w:eastAsia="ru-RU"/>
        </w:rPr>
        <w:t>я</w:t>
      </w:r>
      <w:r w:rsidR="00AC646A">
        <w:rPr>
          <w:rFonts w:ascii="Times New Roman" w:hAnsi="Times New Roman"/>
          <w:sz w:val="28"/>
          <w:szCs w:val="28"/>
          <w:lang w:eastAsia="ru-RU"/>
        </w:rPr>
        <w:t xml:space="preserve"> города Благовещенска)</w:t>
      </w:r>
      <w:r w:rsidR="00262AA5" w:rsidRPr="0078575F">
        <w:rPr>
          <w:rFonts w:ascii="Times New Roman" w:hAnsi="Times New Roman"/>
          <w:sz w:val="28"/>
          <w:szCs w:val="28"/>
          <w:lang w:eastAsia="ru-RU"/>
        </w:rPr>
        <w:t>, в том числе при проектировании объектов капитального строительства, размещении (возведении) временных сооружений, а также при содержании и эксплуатации недвижимого</w:t>
      </w:r>
      <w:r w:rsidR="00712E8E" w:rsidRPr="0078575F">
        <w:rPr>
          <w:rFonts w:ascii="Times New Roman" w:hAnsi="Times New Roman"/>
          <w:sz w:val="28"/>
          <w:szCs w:val="28"/>
          <w:lang w:eastAsia="ru-RU"/>
        </w:rPr>
        <w:t xml:space="preserve"> имущества и временных объектов.</w:t>
      </w:r>
    </w:p>
    <w:p w:rsidR="00712E8E" w:rsidRPr="0078575F" w:rsidRDefault="007D3AA5" w:rsidP="00994373">
      <w:pPr>
        <w:pStyle w:val="ConsPlusNormal"/>
        <w:ind w:firstLine="567"/>
        <w:jc w:val="both"/>
        <w:rPr>
          <w:rFonts w:ascii="Times New Roman" w:hAnsi="Times New Roman" w:cs="Times New Roman"/>
          <w:sz w:val="28"/>
          <w:szCs w:val="28"/>
        </w:rPr>
      </w:pPr>
      <w:r w:rsidRPr="0078575F">
        <w:rPr>
          <w:rFonts w:ascii="Times New Roman" w:hAnsi="Times New Roman" w:cs="Times New Roman"/>
          <w:sz w:val="28"/>
          <w:szCs w:val="28"/>
        </w:rPr>
        <w:t xml:space="preserve">1.3. </w:t>
      </w:r>
      <w:r w:rsidR="00712E8E" w:rsidRPr="0078575F">
        <w:rPr>
          <w:rFonts w:ascii="Times New Roman" w:hAnsi="Times New Roman"/>
          <w:sz w:val="28"/>
          <w:szCs w:val="28"/>
        </w:rPr>
        <w:t>Основными задачами настоящих Правил являются:</w:t>
      </w:r>
    </w:p>
    <w:p w:rsidR="00712E8E" w:rsidRPr="0078575F" w:rsidRDefault="00874326" w:rsidP="00994373">
      <w:pPr>
        <w:autoSpaceDE w:val="0"/>
        <w:autoSpaceDN w:val="0"/>
        <w:adjustRightInd w:val="0"/>
        <w:spacing w:after="0" w:line="240" w:lineRule="auto"/>
        <w:ind w:firstLine="567"/>
        <w:jc w:val="both"/>
        <w:rPr>
          <w:rFonts w:ascii="Times New Roman" w:hAnsi="Times New Roman"/>
          <w:sz w:val="28"/>
          <w:szCs w:val="28"/>
          <w:lang w:eastAsia="ru-RU"/>
        </w:rPr>
      </w:pPr>
      <w:r w:rsidRPr="0078575F">
        <w:rPr>
          <w:rFonts w:ascii="Times New Roman" w:hAnsi="Times New Roman"/>
          <w:sz w:val="28"/>
          <w:szCs w:val="28"/>
          <w:lang w:eastAsia="ru-RU"/>
        </w:rPr>
        <w:t>1)</w:t>
      </w:r>
      <w:r w:rsidR="00712E8E" w:rsidRPr="0078575F">
        <w:rPr>
          <w:rFonts w:ascii="Times New Roman" w:hAnsi="Times New Roman"/>
          <w:sz w:val="28"/>
          <w:szCs w:val="28"/>
          <w:lang w:eastAsia="ru-RU"/>
        </w:rPr>
        <w:t xml:space="preserve"> формирование комфортной, современной городской среды на территории города</w:t>
      </w:r>
      <w:r w:rsidR="00CE298D" w:rsidRPr="0078575F">
        <w:rPr>
          <w:rFonts w:ascii="Times New Roman" w:hAnsi="Times New Roman"/>
          <w:sz w:val="28"/>
          <w:szCs w:val="28"/>
          <w:lang w:eastAsia="ru-RU"/>
        </w:rPr>
        <w:t xml:space="preserve"> Благовещенска</w:t>
      </w:r>
      <w:r w:rsidR="00712E8E" w:rsidRPr="0078575F">
        <w:rPr>
          <w:rFonts w:ascii="Times New Roman" w:hAnsi="Times New Roman"/>
          <w:sz w:val="28"/>
          <w:szCs w:val="28"/>
          <w:lang w:eastAsia="ru-RU"/>
        </w:rPr>
        <w:t>;</w:t>
      </w:r>
    </w:p>
    <w:p w:rsidR="00712E8E" w:rsidRPr="0078575F" w:rsidRDefault="00874326" w:rsidP="00994373">
      <w:pPr>
        <w:autoSpaceDE w:val="0"/>
        <w:autoSpaceDN w:val="0"/>
        <w:adjustRightInd w:val="0"/>
        <w:spacing w:after="0" w:line="240" w:lineRule="auto"/>
        <w:ind w:firstLine="567"/>
        <w:jc w:val="both"/>
        <w:rPr>
          <w:rFonts w:ascii="Times New Roman" w:hAnsi="Times New Roman"/>
          <w:sz w:val="28"/>
          <w:szCs w:val="28"/>
          <w:lang w:eastAsia="ru-RU"/>
        </w:rPr>
      </w:pPr>
      <w:r w:rsidRPr="0078575F">
        <w:rPr>
          <w:rFonts w:ascii="Times New Roman" w:hAnsi="Times New Roman"/>
          <w:sz w:val="28"/>
          <w:szCs w:val="28"/>
          <w:lang w:eastAsia="ru-RU"/>
        </w:rPr>
        <w:t>2)</w:t>
      </w:r>
      <w:r w:rsidR="00712E8E" w:rsidRPr="0078575F">
        <w:rPr>
          <w:rFonts w:ascii="Times New Roman" w:hAnsi="Times New Roman"/>
          <w:sz w:val="28"/>
          <w:szCs w:val="28"/>
          <w:lang w:eastAsia="ru-RU"/>
        </w:rPr>
        <w:t xml:space="preserve"> обеспечение и повышение комфортности условий проживания граждан;</w:t>
      </w:r>
    </w:p>
    <w:p w:rsidR="00712E8E" w:rsidRPr="0078575F" w:rsidRDefault="00874326" w:rsidP="00994373">
      <w:pPr>
        <w:autoSpaceDE w:val="0"/>
        <w:autoSpaceDN w:val="0"/>
        <w:adjustRightInd w:val="0"/>
        <w:spacing w:after="0" w:line="240" w:lineRule="auto"/>
        <w:ind w:firstLine="567"/>
        <w:jc w:val="both"/>
        <w:rPr>
          <w:rFonts w:ascii="Times New Roman" w:hAnsi="Times New Roman"/>
          <w:sz w:val="28"/>
          <w:szCs w:val="28"/>
          <w:lang w:eastAsia="ru-RU"/>
        </w:rPr>
      </w:pPr>
      <w:r w:rsidRPr="0078575F">
        <w:rPr>
          <w:rFonts w:ascii="Times New Roman" w:hAnsi="Times New Roman"/>
          <w:sz w:val="28"/>
          <w:szCs w:val="28"/>
          <w:lang w:eastAsia="ru-RU"/>
        </w:rPr>
        <w:t xml:space="preserve">3) </w:t>
      </w:r>
      <w:r w:rsidR="00712E8E" w:rsidRPr="0078575F">
        <w:rPr>
          <w:rFonts w:ascii="Times New Roman" w:hAnsi="Times New Roman"/>
          <w:sz w:val="28"/>
          <w:szCs w:val="28"/>
          <w:lang w:eastAsia="ru-RU"/>
        </w:rPr>
        <w:t xml:space="preserve"> поддержание и улучшение санитарного и эстетического состояния территории города</w:t>
      </w:r>
      <w:r w:rsidR="00CE298D" w:rsidRPr="0078575F">
        <w:rPr>
          <w:rFonts w:ascii="Times New Roman" w:hAnsi="Times New Roman"/>
          <w:sz w:val="28"/>
          <w:szCs w:val="28"/>
          <w:lang w:eastAsia="ru-RU"/>
        </w:rPr>
        <w:t xml:space="preserve"> Благовещенска</w:t>
      </w:r>
      <w:r w:rsidR="00712E8E" w:rsidRPr="0078575F">
        <w:rPr>
          <w:rFonts w:ascii="Times New Roman" w:hAnsi="Times New Roman"/>
          <w:sz w:val="28"/>
          <w:szCs w:val="28"/>
          <w:lang w:eastAsia="ru-RU"/>
        </w:rPr>
        <w:t>;</w:t>
      </w:r>
    </w:p>
    <w:p w:rsidR="00712E8E" w:rsidRPr="0078575F" w:rsidRDefault="00712E8E" w:rsidP="00994373">
      <w:pPr>
        <w:autoSpaceDE w:val="0"/>
        <w:autoSpaceDN w:val="0"/>
        <w:adjustRightInd w:val="0"/>
        <w:spacing w:after="0" w:line="240" w:lineRule="auto"/>
        <w:ind w:firstLine="567"/>
        <w:jc w:val="both"/>
        <w:rPr>
          <w:rFonts w:ascii="Times New Roman" w:hAnsi="Times New Roman"/>
          <w:sz w:val="28"/>
          <w:szCs w:val="28"/>
          <w:lang w:eastAsia="ru-RU"/>
        </w:rPr>
      </w:pPr>
      <w:r w:rsidRPr="0078575F">
        <w:rPr>
          <w:rFonts w:ascii="Times New Roman" w:hAnsi="Times New Roman"/>
          <w:sz w:val="28"/>
          <w:szCs w:val="28"/>
          <w:lang w:eastAsia="ru-RU"/>
        </w:rPr>
        <w:t>4</w:t>
      </w:r>
      <w:r w:rsidR="00874326" w:rsidRPr="0078575F">
        <w:rPr>
          <w:rFonts w:ascii="Times New Roman" w:hAnsi="Times New Roman"/>
          <w:sz w:val="28"/>
          <w:szCs w:val="28"/>
          <w:lang w:eastAsia="ru-RU"/>
        </w:rPr>
        <w:t>)</w:t>
      </w:r>
      <w:r w:rsidRPr="0078575F">
        <w:rPr>
          <w:rFonts w:ascii="Times New Roman" w:hAnsi="Times New Roman"/>
          <w:sz w:val="28"/>
          <w:szCs w:val="28"/>
          <w:lang w:eastAsia="ru-RU"/>
        </w:rPr>
        <w:t xml:space="preserve"> содержание территорий города </w:t>
      </w:r>
      <w:r w:rsidR="00CE298D" w:rsidRPr="0078575F">
        <w:rPr>
          <w:rFonts w:ascii="Times New Roman" w:hAnsi="Times New Roman"/>
          <w:sz w:val="28"/>
          <w:szCs w:val="28"/>
          <w:lang w:eastAsia="ru-RU"/>
        </w:rPr>
        <w:t xml:space="preserve">Благовещенска </w:t>
      </w:r>
      <w:r w:rsidRPr="0078575F">
        <w:rPr>
          <w:rFonts w:ascii="Times New Roman" w:hAnsi="Times New Roman"/>
          <w:sz w:val="28"/>
          <w:szCs w:val="28"/>
          <w:lang w:eastAsia="ru-RU"/>
        </w:rPr>
        <w:t xml:space="preserve">и расположенных на </w:t>
      </w:r>
      <w:r w:rsidR="000C1188">
        <w:rPr>
          <w:rFonts w:ascii="Times New Roman" w:hAnsi="Times New Roman"/>
          <w:sz w:val="28"/>
          <w:szCs w:val="28"/>
          <w:lang w:eastAsia="ru-RU"/>
        </w:rPr>
        <w:t>них</w:t>
      </w:r>
      <w:r w:rsidRPr="0078575F">
        <w:rPr>
          <w:rFonts w:ascii="Times New Roman" w:hAnsi="Times New Roman"/>
          <w:sz w:val="28"/>
          <w:szCs w:val="28"/>
          <w:lang w:eastAsia="ru-RU"/>
        </w:rPr>
        <w:t xml:space="preserve"> объектов, в том числе территорий общего пользования, земельных участков, зданий, строений, сооружений, прилегающих территорий, содержание и обеспечение сохранности элементов благоустройства;</w:t>
      </w:r>
    </w:p>
    <w:p w:rsidR="00712E8E" w:rsidRPr="0078575F" w:rsidRDefault="00712E8E" w:rsidP="00994373">
      <w:pPr>
        <w:autoSpaceDE w:val="0"/>
        <w:autoSpaceDN w:val="0"/>
        <w:adjustRightInd w:val="0"/>
        <w:spacing w:after="0" w:line="240" w:lineRule="auto"/>
        <w:ind w:firstLine="567"/>
        <w:jc w:val="both"/>
        <w:rPr>
          <w:rFonts w:ascii="Times New Roman" w:hAnsi="Times New Roman"/>
          <w:sz w:val="28"/>
          <w:szCs w:val="28"/>
          <w:lang w:eastAsia="ru-RU"/>
        </w:rPr>
      </w:pPr>
      <w:r w:rsidRPr="0078575F">
        <w:rPr>
          <w:rFonts w:ascii="Times New Roman" w:hAnsi="Times New Roman"/>
          <w:sz w:val="28"/>
          <w:szCs w:val="28"/>
          <w:lang w:eastAsia="ru-RU"/>
        </w:rPr>
        <w:t>5</w:t>
      </w:r>
      <w:r w:rsidR="00874326" w:rsidRPr="0078575F">
        <w:rPr>
          <w:rFonts w:ascii="Times New Roman" w:hAnsi="Times New Roman"/>
          <w:sz w:val="28"/>
          <w:szCs w:val="28"/>
          <w:lang w:eastAsia="ru-RU"/>
        </w:rPr>
        <w:t>)</w:t>
      </w:r>
      <w:r w:rsidRPr="0078575F">
        <w:rPr>
          <w:rFonts w:ascii="Times New Roman" w:hAnsi="Times New Roman"/>
          <w:sz w:val="28"/>
          <w:szCs w:val="28"/>
          <w:lang w:eastAsia="ru-RU"/>
        </w:rPr>
        <w:t xml:space="preserve"> формирование архитектурного облика с учетом особенностей пространственной организации, исторических традиций и природного ландшафта;</w:t>
      </w:r>
    </w:p>
    <w:p w:rsidR="00712E8E" w:rsidRPr="0078575F" w:rsidRDefault="00874326" w:rsidP="00994373">
      <w:pPr>
        <w:autoSpaceDE w:val="0"/>
        <w:autoSpaceDN w:val="0"/>
        <w:adjustRightInd w:val="0"/>
        <w:spacing w:after="0" w:line="240" w:lineRule="auto"/>
        <w:ind w:firstLine="567"/>
        <w:jc w:val="both"/>
        <w:rPr>
          <w:rFonts w:ascii="Times New Roman" w:hAnsi="Times New Roman"/>
          <w:sz w:val="28"/>
          <w:szCs w:val="28"/>
          <w:lang w:eastAsia="ru-RU"/>
        </w:rPr>
      </w:pPr>
      <w:r w:rsidRPr="0078575F">
        <w:rPr>
          <w:rFonts w:ascii="Times New Roman" w:hAnsi="Times New Roman"/>
          <w:sz w:val="28"/>
          <w:szCs w:val="28"/>
          <w:lang w:eastAsia="ru-RU"/>
        </w:rPr>
        <w:t>6)</w:t>
      </w:r>
      <w:r w:rsidR="00712E8E" w:rsidRPr="0078575F">
        <w:rPr>
          <w:rFonts w:ascii="Times New Roman" w:hAnsi="Times New Roman"/>
          <w:sz w:val="28"/>
          <w:szCs w:val="28"/>
          <w:lang w:eastAsia="ru-RU"/>
        </w:rPr>
        <w:t xml:space="preserve"> установление единых требований (норм) к благоустройству, элементам благоустройства территории города</w:t>
      </w:r>
      <w:r w:rsidR="00CE298D" w:rsidRPr="0078575F">
        <w:rPr>
          <w:rFonts w:ascii="Times New Roman" w:hAnsi="Times New Roman"/>
          <w:sz w:val="28"/>
          <w:szCs w:val="28"/>
          <w:lang w:eastAsia="ru-RU"/>
        </w:rPr>
        <w:t xml:space="preserve"> Благовещенска</w:t>
      </w:r>
      <w:r w:rsidR="00712E8E" w:rsidRPr="0078575F">
        <w:rPr>
          <w:rFonts w:ascii="Times New Roman" w:hAnsi="Times New Roman"/>
          <w:sz w:val="28"/>
          <w:szCs w:val="28"/>
          <w:lang w:eastAsia="ru-RU"/>
        </w:rPr>
        <w:t xml:space="preserve">, установление </w:t>
      </w:r>
      <w:r w:rsidR="00712E8E" w:rsidRPr="0078575F">
        <w:rPr>
          <w:rFonts w:ascii="Times New Roman" w:hAnsi="Times New Roman"/>
          <w:sz w:val="28"/>
          <w:szCs w:val="28"/>
          <w:lang w:eastAsia="ru-RU"/>
        </w:rPr>
        <w:lastRenderedPageBreak/>
        <w:t>перечня мероприятий по благоустройству территории города</w:t>
      </w:r>
      <w:r w:rsidR="00CE298D" w:rsidRPr="0078575F">
        <w:rPr>
          <w:rFonts w:ascii="Times New Roman" w:hAnsi="Times New Roman"/>
          <w:sz w:val="28"/>
          <w:szCs w:val="28"/>
          <w:lang w:eastAsia="ru-RU"/>
        </w:rPr>
        <w:t xml:space="preserve"> Благовещенска</w:t>
      </w:r>
      <w:r w:rsidR="00712E8E" w:rsidRPr="0078575F">
        <w:rPr>
          <w:rFonts w:ascii="Times New Roman" w:hAnsi="Times New Roman"/>
          <w:sz w:val="28"/>
          <w:szCs w:val="28"/>
          <w:lang w:eastAsia="ru-RU"/>
        </w:rPr>
        <w:t>, порядка и периодичности их проведения;</w:t>
      </w:r>
    </w:p>
    <w:p w:rsidR="00712E8E" w:rsidRPr="0078575F" w:rsidRDefault="00874326" w:rsidP="00994373">
      <w:pPr>
        <w:autoSpaceDE w:val="0"/>
        <w:autoSpaceDN w:val="0"/>
        <w:adjustRightInd w:val="0"/>
        <w:spacing w:after="0" w:line="240" w:lineRule="auto"/>
        <w:ind w:firstLine="567"/>
        <w:jc w:val="both"/>
        <w:rPr>
          <w:rFonts w:ascii="Times New Roman" w:hAnsi="Times New Roman"/>
          <w:sz w:val="28"/>
          <w:szCs w:val="28"/>
          <w:lang w:eastAsia="ru-RU"/>
        </w:rPr>
      </w:pPr>
      <w:r w:rsidRPr="0078575F">
        <w:rPr>
          <w:rFonts w:ascii="Times New Roman" w:hAnsi="Times New Roman"/>
          <w:sz w:val="28"/>
          <w:szCs w:val="28"/>
          <w:lang w:eastAsia="ru-RU"/>
        </w:rPr>
        <w:t>7)</w:t>
      </w:r>
      <w:r w:rsidR="00712E8E" w:rsidRPr="0078575F">
        <w:rPr>
          <w:rFonts w:ascii="Times New Roman" w:hAnsi="Times New Roman"/>
          <w:sz w:val="28"/>
          <w:szCs w:val="28"/>
          <w:lang w:eastAsia="ru-RU"/>
        </w:rPr>
        <w:t xml:space="preserve"> обеспечение доступности территорий города</w:t>
      </w:r>
      <w:r w:rsidR="00CE298D" w:rsidRPr="0078575F">
        <w:rPr>
          <w:rFonts w:ascii="Times New Roman" w:hAnsi="Times New Roman"/>
          <w:sz w:val="28"/>
          <w:szCs w:val="28"/>
          <w:lang w:eastAsia="ru-RU"/>
        </w:rPr>
        <w:t xml:space="preserve"> Благовещенска</w:t>
      </w:r>
      <w:r w:rsidR="00712E8E" w:rsidRPr="0078575F">
        <w:rPr>
          <w:rFonts w:ascii="Times New Roman" w:hAnsi="Times New Roman"/>
          <w:sz w:val="28"/>
          <w:szCs w:val="28"/>
          <w:lang w:eastAsia="ru-RU"/>
        </w:rPr>
        <w:t xml:space="preserve">, объектов социальной, инженерной и транспортной инфраструктур и предоставляемых услуг для инвалидов и иных лиц, испытывающих затруднения </w:t>
      </w:r>
      <w:r w:rsidR="00CE298D" w:rsidRPr="0078575F">
        <w:rPr>
          <w:rFonts w:ascii="Times New Roman" w:hAnsi="Times New Roman"/>
          <w:sz w:val="28"/>
          <w:szCs w:val="28"/>
          <w:lang w:eastAsia="ru-RU"/>
        </w:rPr>
        <w:t>при самостоятельном передвижении</w:t>
      </w:r>
      <w:r w:rsidR="00712E8E" w:rsidRPr="0078575F">
        <w:rPr>
          <w:rFonts w:ascii="Times New Roman" w:hAnsi="Times New Roman"/>
          <w:sz w:val="28"/>
          <w:szCs w:val="28"/>
          <w:lang w:eastAsia="ru-RU"/>
        </w:rPr>
        <w:t>, получении ими услуг, необходимой информации или при ориентировании в пространстве;</w:t>
      </w:r>
    </w:p>
    <w:p w:rsidR="00DB5F4F" w:rsidRDefault="00874326" w:rsidP="00994373">
      <w:pPr>
        <w:autoSpaceDE w:val="0"/>
        <w:autoSpaceDN w:val="0"/>
        <w:adjustRightInd w:val="0"/>
        <w:spacing w:after="0" w:line="240" w:lineRule="auto"/>
        <w:ind w:firstLine="567"/>
        <w:jc w:val="both"/>
        <w:rPr>
          <w:rFonts w:ascii="Times New Roman" w:hAnsi="Times New Roman"/>
          <w:sz w:val="28"/>
          <w:szCs w:val="28"/>
          <w:lang w:eastAsia="ru-RU"/>
        </w:rPr>
      </w:pPr>
      <w:r w:rsidRPr="0078575F">
        <w:rPr>
          <w:rFonts w:ascii="Times New Roman" w:hAnsi="Times New Roman"/>
          <w:sz w:val="28"/>
          <w:szCs w:val="28"/>
          <w:lang w:eastAsia="ru-RU"/>
        </w:rPr>
        <w:t>8)</w:t>
      </w:r>
      <w:r w:rsidR="00712E8E" w:rsidRPr="0078575F">
        <w:rPr>
          <w:rFonts w:ascii="Times New Roman" w:hAnsi="Times New Roman"/>
          <w:sz w:val="28"/>
          <w:szCs w:val="28"/>
          <w:lang w:eastAsia="ru-RU"/>
        </w:rPr>
        <w:t xml:space="preserve"> создание условий для ведения здорового образа жизни граждан, включая активный дос</w:t>
      </w:r>
      <w:r w:rsidR="00DB5F4F">
        <w:rPr>
          <w:rFonts w:ascii="Times New Roman" w:hAnsi="Times New Roman"/>
          <w:sz w:val="28"/>
          <w:szCs w:val="28"/>
          <w:lang w:eastAsia="ru-RU"/>
        </w:rPr>
        <w:t>уг и отдых, физическое развитие.</w:t>
      </w:r>
    </w:p>
    <w:p w:rsidR="007D3AA5" w:rsidRPr="005F6128" w:rsidRDefault="007D3AA5" w:rsidP="00994373">
      <w:pPr>
        <w:autoSpaceDE w:val="0"/>
        <w:autoSpaceDN w:val="0"/>
        <w:adjustRightInd w:val="0"/>
        <w:spacing w:after="0" w:line="240" w:lineRule="auto"/>
        <w:ind w:firstLine="567"/>
        <w:jc w:val="both"/>
        <w:rPr>
          <w:rFonts w:ascii="Times New Roman" w:hAnsi="Times New Roman"/>
          <w:sz w:val="28"/>
          <w:szCs w:val="28"/>
          <w:lang w:eastAsia="ru-RU"/>
        </w:rPr>
      </w:pPr>
      <w:r w:rsidRPr="007D3AA5">
        <w:rPr>
          <w:rFonts w:ascii="Times New Roman" w:hAnsi="Times New Roman"/>
          <w:sz w:val="28"/>
          <w:szCs w:val="28"/>
        </w:rPr>
        <w:t>1.4. В настоящих Правилах используются следующие основные понятия:</w:t>
      </w:r>
      <w:r w:rsidR="00C9489D">
        <w:rPr>
          <w:rFonts w:ascii="Times New Roman" w:hAnsi="Times New Roman"/>
          <w:sz w:val="28"/>
          <w:szCs w:val="28"/>
        </w:rPr>
        <w:t xml:space="preserve"> </w:t>
      </w:r>
    </w:p>
    <w:p w:rsidR="002006FE" w:rsidRDefault="006B0A4E" w:rsidP="00994373">
      <w:pPr>
        <w:pStyle w:val="ConsPlusNormal"/>
        <w:ind w:firstLine="567"/>
        <w:jc w:val="both"/>
        <w:rPr>
          <w:rFonts w:ascii="Times New Roman" w:hAnsi="Times New Roman" w:cs="Times New Roman"/>
          <w:sz w:val="28"/>
          <w:szCs w:val="28"/>
        </w:rPr>
      </w:pPr>
      <w:proofErr w:type="gramStart"/>
      <w:r>
        <w:rPr>
          <w:rFonts w:ascii="Times New Roman" w:hAnsi="Times New Roman" w:cs="Times New Roman"/>
          <w:sz w:val="28"/>
          <w:szCs w:val="28"/>
        </w:rPr>
        <w:t xml:space="preserve">1) </w:t>
      </w:r>
      <w:r w:rsidR="00F32AC1" w:rsidRPr="007D3AA5">
        <w:rPr>
          <w:rFonts w:ascii="Times New Roman" w:hAnsi="Times New Roman" w:cs="Times New Roman"/>
          <w:sz w:val="28"/>
          <w:szCs w:val="28"/>
        </w:rPr>
        <w:t>автомобильная дорога - 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ее технологической частью, - защитные дорожные сооружения, искусственные дорожные сооружения, производственные объекты, элементы обустройства автомобильных дорог;</w:t>
      </w:r>
      <w:proofErr w:type="gramEnd"/>
    </w:p>
    <w:p w:rsidR="007D29F4" w:rsidRPr="0078575F" w:rsidRDefault="002006FE" w:rsidP="00994373">
      <w:pPr>
        <w:pStyle w:val="ConsPlusNormal"/>
        <w:ind w:firstLine="567"/>
        <w:jc w:val="both"/>
        <w:rPr>
          <w:rFonts w:ascii="Times New Roman" w:hAnsi="Times New Roman" w:cs="Times New Roman"/>
          <w:sz w:val="28"/>
          <w:szCs w:val="28"/>
        </w:rPr>
      </w:pPr>
      <w:r w:rsidRPr="0078575F">
        <w:rPr>
          <w:rFonts w:ascii="Times New Roman" w:hAnsi="Times New Roman" w:cs="Times New Roman"/>
          <w:sz w:val="28"/>
          <w:szCs w:val="28"/>
        </w:rPr>
        <w:t xml:space="preserve">2) </w:t>
      </w:r>
      <w:r w:rsidR="007D29F4" w:rsidRPr="0078575F">
        <w:rPr>
          <w:rFonts w:ascii="Times New Roman" w:hAnsi="Times New Roman" w:cs="Times New Roman"/>
          <w:sz w:val="28"/>
          <w:szCs w:val="28"/>
        </w:rPr>
        <w:t>автостоянка - здание, сооружение (часть здания, сооружения) или специализированная открытая площадка, предназначенные для хранения автомототранспортных средств;</w:t>
      </w:r>
    </w:p>
    <w:p w:rsidR="0064788E" w:rsidRPr="0078575F" w:rsidRDefault="0064788E" w:rsidP="00994373">
      <w:pPr>
        <w:pStyle w:val="ConsPlusNormal"/>
        <w:ind w:firstLine="567"/>
        <w:jc w:val="both"/>
        <w:rPr>
          <w:rFonts w:ascii="Times New Roman" w:hAnsi="Times New Roman" w:cs="Times New Roman"/>
          <w:sz w:val="28"/>
          <w:szCs w:val="28"/>
        </w:rPr>
      </w:pPr>
      <w:r w:rsidRPr="0078575F">
        <w:rPr>
          <w:rFonts w:ascii="Times New Roman" w:hAnsi="Times New Roman" w:cs="Times New Roman"/>
          <w:sz w:val="28"/>
          <w:szCs w:val="28"/>
        </w:rPr>
        <w:t>3) архитектурно-художественная концепция</w:t>
      </w:r>
      <w:r w:rsidR="000C1188">
        <w:rPr>
          <w:rFonts w:ascii="Times New Roman" w:hAnsi="Times New Roman" w:cs="Times New Roman"/>
          <w:sz w:val="28"/>
          <w:szCs w:val="28"/>
        </w:rPr>
        <w:t xml:space="preserve"> - </w:t>
      </w:r>
      <w:r w:rsidRPr="0078575F">
        <w:rPr>
          <w:rFonts w:ascii="Times New Roman" w:hAnsi="Times New Roman" w:cs="Times New Roman"/>
          <w:sz w:val="28"/>
          <w:szCs w:val="28"/>
        </w:rPr>
        <w:t xml:space="preserve">проект внешнего оформления улицы, квартала, района и других городских территорий, который   выполняется с учетом требований </w:t>
      </w:r>
      <w:r w:rsidR="00F5292F" w:rsidRPr="0078575F">
        <w:rPr>
          <w:rFonts w:ascii="Times New Roman" w:hAnsi="Times New Roman" w:cs="Times New Roman"/>
          <w:sz w:val="28"/>
          <w:szCs w:val="28"/>
        </w:rPr>
        <w:t>настоящих</w:t>
      </w:r>
      <w:r w:rsidRPr="0078575F">
        <w:rPr>
          <w:rFonts w:ascii="Times New Roman" w:hAnsi="Times New Roman" w:cs="Times New Roman"/>
          <w:sz w:val="28"/>
          <w:szCs w:val="28"/>
        </w:rPr>
        <w:t xml:space="preserve"> Правил и  может содержать конкретные решения по объемно-планировочному решению, внешнему облику и цветовому решению объектов, информационным и рекламным конструкциям, иным элементам и объектам оформления. Архитектурно-художественная концепция включает графические материалы, в том числе схемы и чертежи;</w:t>
      </w:r>
    </w:p>
    <w:p w:rsidR="00F32AC1" w:rsidRPr="007D3AA5" w:rsidRDefault="0064788E"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4</w:t>
      </w:r>
      <w:r w:rsidR="006B0A4E">
        <w:rPr>
          <w:rFonts w:ascii="Times New Roman" w:hAnsi="Times New Roman" w:cs="Times New Roman"/>
          <w:sz w:val="28"/>
          <w:szCs w:val="28"/>
        </w:rPr>
        <w:t xml:space="preserve">) </w:t>
      </w:r>
      <w:r w:rsidR="00F32AC1" w:rsidRPr="007D3AA5">
        <w:rPr>
          <w:rFonts w:ascii="Times New Roman" w:hAnsi="Times New Roman" w:cs="Times New Roman"/>
          <w:sz w:val="28"/>
          <w:szCs w:val="28"/>
        </w:rPr>
        <w:t>архитектурные детали фасадов - декор и иные элементы фасада</w:t>
      </w:r>
      <w:r w:rsidR="008503A9">
        <w:rPr>
          <w:rFonts w:ascii="Times New Roman" w:hAnsi="Times New Roman" w:cs="Times New Roman"/>
          <w:sz w:val="28"/>
          <w:szCs w:val="28"/>
        </w:rPr>
        <w:t xml:space="preserve"> (в том числе </w:t>
      </w:r>
      <w:proofErr w:type="spellStart"/>
      <w:r w:rsidR="008503A9">
        <w:rPr>
          <w:rFonts w:ascii="Times New Roman" w:hAnsi="Times New Roman" w:cs="Times New Roman"/>
          <w:sz w:val="28"/>
          <w:szCs w:val="28"/>
        </w:rPr>
        <w:t>суперграфика</w:t>
      </w:r>
      <w:proofErr w:type="spellEnd"/>
      <w:r w:rsidR="008503A9">
        <w:rPr>
          <w:rFonts w:ascii="Times New Roman" w:hAnsi="Times New Roman" w:cs="Times New Roman"/>
          <w:sz w:val="28"/>
          <w:szCs w:val="28"/>
        </w:rPr>
        <w:t>)</w:t>
      </w:r>
      <w:r w:rsidR="00F32AC1" w:rsidRPr="007D3AA5">
        <w:rPr>
          <w:rFonts w:ascii="Times New Roman" w:hAnsi="Times New Roman" w:cs="Times New Roman"/>
          <w:sz w:val="28"/>
          <w:szCs w:val="28"/>
        </w:rPr>
        <w:t xml:space="preserve"> здания или сооружения, которые вместе с ограждающими конструкциями здания или сооружения представляют собой единую оригинальную архитектурную композицию;</w:t>
      </w:r>
    </w:p>
    <w:p w:rsidR="002006FE" w:rsidRDefault="0064788E" w:rsidP="00994373">
      <w:pPr>
        <w:pStyle w:val="ConsPlusNormal"/>
        <w:ind w:firstLine="567"/>
        <w:jc w:val="both"/>
        <w:rPr>
          <w:rFonts w:ascii="Times New Roman" w:hAnsi="Times New Roman" w:cs="Times New Roman"/>
          <w:sz w:val="28"/>
          <w:szCs w:val="28"/>
        </w:rPr>
      </w:pPr>
      <w:proofErr w:type="gramStart"/>
      <w:r>
        <w:rPr>
          <w:rFonts w:ascii="Times New Roman" w:hAnsi="Times New Roman" w:cs="Times New Roman"/>
          <w:sz w:val="28"/>
          <w:szCs w:val="28"/>
        </w:rPr>
        <w:t>5</w:t>
      </w:r>
      <w:r w:rsidR="006B0A4E">
        <w:rPr>
          <w:rFonts w:ascii="Times New Roman" w:hAnsi="Times New Roman" w:cs="Times New Roman"/>
          <w:sz w:val="28"/>
          <w:szCs w:val="28"/>
        </w:rPr>
        <w:t xml:space="preserve">) </w:t>
      </w:r>
      <w:r w:rsidR="00B82C76" w:rsidRPr="007D3AA5">
        <w:rPr>
          <w:rFonts w:ascii="Times New Roman" w:hAnsi="Times New Roman" w:cs="Times New Roman"/>
          <w:sz w:val="28"/>
          <w:szCs w:val="28"/>
        </w:rPr>
        <w:t>благоустройство территории - деятельность по реализации комплекса мероприятий, установленного настоящими Правилами,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roofErr w:type="gramEnd"/>
    </w:p>
    <w:p w:rsidR="008503A9" w:rsidRDefault="0064788E" w:rsidP="00994373">
      <w:pPr>
        <w:pStyle w:val="ConsPlusNormal"/>
        <w:ind w:firstLine="567"/>
        <w:jc w:val="both"/>
        <w:rPr>
          <w:rFonts w:ascii="Times New Roman" w:hAnsi="Times New Roman" w:cs="Times New Roman"/>
          <w:sz w:val="28"/>
          <w:szCs w:val="28"/>
        </w:rPr>
      </w:pPr>
      <w:r w:rsidRPr="00C60C3A">
        <w:rPr>
          <w:rFonts w:ascii="Times New Roman" w:hAnsi="Times New Roman" w:cs="Times New Roman"/>
          <w:sz w:val="28"/>
          <w:szCs w:val="28"/>
        </w:rPr>
        <w:t>6</w:t>
      </w:r>
      <w:r w:rsidR="002006FE" w:rsidRPr="00C60C3A">
        <w:rPr>
          <w:rFonts w:ascii="Times New Roman" w:hAnsi="Times New Roman" w:cs="Times New Roman"/>
          <w:sz w:val="28"/>
          <w:szCs w:val="28"/>
        </w:rPr>
        <w:t xml:space="preserve">) </w:t>
      </w:r>
      <w:r w:rsidR="008503A9">
        <w:rPr>
          <w:rFonts w:ascii="Times New Roman" w:hAnsi="Times New Roman" w:cs="Times New Roman"/>
          <w:sz w:val="28"/>
          <w:szCs w:val="28"/>
        </w:rPr>
        <w:t xml:space="preserve">бесхозяйное транспортное средство – транспортное средство, которое не имеет собственника, или собственник которого не известен либо от права </w:t>
      </w:r>
      <w:proofErr w:type="gramStart"/>
      <w:r w:rsidR="008503A9">
        <w:rPr>
          <w:rFonts w:ascii="Times New Roman" w:hAnsi="Times New Roman" w:cs="Times New Roman"/>
          <w:sz w:val="28"/>
          <w:szCs w:val="28"/>
        </w:rPr>
        <w:t>собственности</w:t>
      </w:r>
      <w:proofErr w:type="gramEnd"/>
      <w:r w:rsidR="008503A9">
        <w:rPr>
          <w:rFonts w:ascii="Times New Roman" w:hAnsi="Times New Roman" w:cs="Times New Roman"/>
          <w:sz w:val="28"/>
          <w:szCs w:val="28"/>
        </w:rPr>
        <w:t xml:space="preserve"> на которое собственник отказался</w:t>
      </w:r>
      <w:r w:rsidR="00CD4DAC">
        <w:rPr>
          <w:rFonts w:ascii="Times New Roman" w:hAnsi="Times New Roman" w:cs="Times New Roman"/>
          <w:sz w:val="28"/>
          <w:szCs w:val="28"/>
        </w:rPr>
        <w:t xml:space="preserve">, </w:t>
      </w:r>
      <w:r w:rsidR="00CD4DAC" w:rsidRPr="006A4763">
        <w:rPr>
          <w:rFonts w:ascii="Times New Roman" w:hAnsi="Times New Roman" w:cs="Times New Roman"/>
          <w:sz w:val="28"/>
          <w:szCs w:val="28"/>
        </w:rPr>
        <w:t xml:space="preserve">длительно хранящееся и создающее препятствие продвижению уборочной или специальной техники </w:t>
      </w:r>
      <w:r w:rsidR="00CD4DAC" w:rsidRPr="006A4763">
        <w:rPr>
          <w:rFonts w:ascii="Times New Roman" w:hAnsi="Times New Roman" w:cs="Times New Roman"/>
          <w:sz w:val="28"/>
          <w:szCs w:val="28"/>
        </w:rPr>
        <w:lastRenderedPageBreak/>
        <w:t>по общественным территориям, внутриквартальным проездам, дворовым территориям</w:t>
      </w:r>
      <w:r w:rsidR="00DB5F4F" w:rsidRPr="006A4763">
        <w:rPr>
          <w:rFonts w:ascii="Times New Roman" w:hAnsi="Times New Roman" w:cs="Times New Roman"/>
          <w:sz w:val="28"/>
          <w:szCs w:val="28"/>
        </w:rPr>
        <w:t>;</w:t>
      </w:r>
    </w:p>
    <w:p w:rsidR="0064788E" w:rsidRDefault="0064788E"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7</w:t>
      </w:r>
      <w:r w:rsidR="006B0A4E">
        <w:rPr>
          <w:rFonts w:ascii="Times New Roman" w:hAnsi="Times New Roman" w:cs="Times New Roman"/>
          <w:sz w:val="28"/>
          <w:szCs w:val="28"/>
        </w:rPr>
        <w:t xml:space="preserve">) </w:t>
      </w:r>
      <w:r w:rsidR="006B0A4E" w:rsidRPr="007D3AA5">
        <w:rPr>
          <w:rFonts w:ascii="Times New Roman" w:hAnsi="Times New Roman" w:cs="Times New Roman"/>
          <w:sz w:val="28"/>
          <w:szCs w:val="28"/>
        </w:rPr>
        <w:t xml:space="preserve">бункер - </w:t>
      </w:r>
      <w:r w:rsidR="00DB5F4F">
        <w:rPr>
          <w:rFonts w:ascii="Times New Roman" w:hAnsi="Times New Roman" w:cs="Times New Roman"/>
          <w:sz w:val="28"/>
          <w:szCs w:val="28"/>
        </w:rPr>
        <w:t>мусоросборник, предназначенный</w:t>
      </w:r>
      <w:r w:rsidR="006B0A4E" w:rsidRPr="007D3AA5">
        <w:rPr>
          <w:rFonts w:ascii="Times New Roman" w:hAnsi="Times New Roman" w:cs="Times New Roman"/>
          <w:sz w:val="28"/>
          <w:szCs w:val="28"/>
        </w:rPr>
        <w:t xml:space="preserve"> для складирования крупногабаритных отходов</w:t>
      </w:r>
      <w:r w:rsidR="00D027D4">
        <w:rPr>
          <w:rFonts w:ascii="Times New Roman" w:hAnsi="Times New Roman" w:cs="Times New Roman"/>
          <w:sz w:val="28"/>
          <w:szCs w:val="28"/>
        </w:rPr>
        <w:t>;</w:t>
      </w:r>
    </w:p>
    <w:p w:rsidR="0064788E" w:rsidRPr="0078575F" w:rsidRDefault="0064788E" w:rsidP="00994373">
      <w:pPr>
        <w:pStyle w:val="ConsPlusNormal"/>
        <w:ind w:firstLine="567"/>
        <w:jc w:val="both"/>
        <w:rPr>
          <w:rFonts w:ascii="Times New Roman" w:hAnsi="Times New Roman" w:cs="Times New Roman"/>
          <w:sz w:val="28"/>
          <w:szCs w:val="28"/>
        </w:rPr>
      </w:pPr>
      <w:r w:rsidRPr="0078575F">
        <w:rPr>
          <w:rFonts w:ascii="Times New Roman" w:hAnsi="Times New Roman" w:cs="Times New Roman"/>
          <w:sz w:val="28"/>
          <w:szCs w:val="28"/>
        </w:rPr>
        <w:t>8) визуальный шум</w:t>
      </w:r>
      <w:r w:rsidR="00855946">
        <w:rPr>
          <w:rFonts w:ascii="Times New Roman" w:hAnsi="Times New Roman" w:cs="Times New Roman"/>
          <w:sz w:val="28"/>
          <w:szCs w:val="28"/>
        </w:rPr>
        <w:t xml:space="preserve"> - </w:t>
      </w:r>
      <w:r w:rsidRPr="0078575F">
        <w:rPr>
          <w:rFonts w:ascii="Times New Roman" w:hAnsi="Times New Roman" w:cs="Times New Roman"/>
          <w:sz w:val="28"/>
          <w:szCs w:val="28"/>
        </w:rPr>
        <w:t xml:space="preserve">перенасыщение городского пространства предметами, объектами и деталями разнообразных размеров, цветов, которые вносят в облик зданий и улиц города хаотичное и негативное восприятие, нарушая его визуальную  целостность. Визуальный шум могут создавать размещенные бессистемно информационные и рекламные конструкции, </w:t>
      </w:r>
      <w:r w:rsidR="00F5292F" w:rsidRPr="0078575F">
        <w:rPr>
          <w:rFonts w:ascii="Times New Roman" w:hAnsi="Times New Roman" w:cs="Times New Roman"/>
          <w:sz w:val="28"/>
          <w:szCs w:val="28"/>
        </w:rPr>
        <w:t xml:space="preserve">элементы благоустройства; </w:t>
      </w:r>
      <w:r w:rsidRPr="0078575F">
        <w:rPr>
          <w:rFonts w:ascii="Times New Roman" w:hAnsi="Times New Roman" w:cs="Times New Roman"/>
          <w:sz w:val="28"/>
          <w:szCs w:val="28"/>
        </w:rPr>
        <w:t xml:space="preserve">разномастная и разноцветная </w:t>
      </w:r>
      <w:r w:rsidR="00F5292F" w:rsidRPr="0078575F">
        <w:rPr>
          <w:rFonts w:ascii="Times New Roman" w:hAnsi="Times New Roman" w:cs="Times New Roman"/>
          <w:sz w:val="28"/>
          <w:szCs w:val="28"/>
        </w:rPr>
        <w:t xml:space="preserve">внешняя </w:t>
      </w:r>
      <w:r w:rsidRPr="0078575F">
        <w:rPr>
          <w:rFonts w:ascii="Times New Roman" w:hAnsi="Times New Roman" w:cs="Times New Roman"/>
          <w:sz w:val="28"/>
          <w:szCs w:val="28"/>
        </w:rPr>
        <w:t>отделка зданий и сооружений</w:t>
      </w:r>
      <w:r w:rsidR="00580725">
        <w:rPr>
          <w:rFonts w:ascii="Times New Roman" w:hAnsi="Times New Roman" w:cs="Times New Roman"/>
          <w:sz w:val="28"/>
          <w:szCs w:val="28"/>
        </w:rPr>
        <w:t xml:space="preserve">, </w:t>
      </w:r>
      <w:r w:rsidR="003D1290" w:rsidRPr="00C65C71">
        <w:rPr>
          <w:rFonts w:ascii="Times New Roman" w:hAnsi="Times New Roman" w:cs="Times New Roman"/>
          <w:sz w:val="28"/>
          <w:szCs w:val="28"/>
        </w:rPr>
        <w:t xml:space="preserve">электрическое и техническое </w:t>
      </w:r>
      <w:r w:rsidR="00580725" w:rsidRPr="00C65C71">
        <w:rPr>
          <w:rFonts w:ascii="Times New Roman" w:hAnsi="Times New Roman" w:cs="Times New Roman"/>
          <w:sz w:val="28"/>
          <w:szCs w:val="28"/>
        </w:rPr>
        <w:t>оборудование, устройства</w:t>
      </w:r>
      <w:r w:rsidRPr="0078575F">
        <w:rPr>
          <w:rFonts w:ascii="Times New Roman" w:hAnsi="Times New Roman" w:cs="Times New Roman"/>
          <w:sz w:val="28"/>
          <w:szCs w:val="28"/>
        </w:rPr>
        <w:t>;</w:t>
      </w:r>
    </w:p>
    <w:p w:rsidR="006B0A4E" w:rsidRDefault="0064788E"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9</w:t>
      </w:r>
      <w:r w:rsidR="006B0A4E">
        <w:rPr>
          <w:rFonts w:ascii="Times New Roman" w:hAnsi="Times New Roman" w:cs="Times New Roman"/>
          <w:sz w:val="28"/>
          <w:szCs w:val="28"/>
        </w:rPr>
        <w:t xml:space="preserve">) </w:t>
      </w:r>
      <w:r w:rsidR="006B0A4E" w:rsidRPr="007D3AA5">
        <w:rPr>
          <w:rFonts w:ascii="Times New Roman" w:hAnsi="Times New Roman" w:cs="Times New Roman"/>
          <w:sz w:val="28"/>
          <w:szCs w:val="28"/>
        </w:rPr>
        <w:t>водные устройства - фонтан</w:t>
      </w:r>
      <w:r w:rsidR="00DB5F4F">
        <w:rPr>
          <w:rFonts w:ascii="Times New Roman" w:hAnsi="Times New Roman" w:cs="Times New Roman"/>
          <w:sz w:val="28"/>
          <w:szCs w:val="28"/>
        </w:rPr>
        <w:t>ы, питьевые фонтанчики,</w:t>
      </w:r>
      <w:r w:rsidR="006B0A4E" w:rsidRPr="007D3AA5">
        <w:rPr>
          <w:rFonts w:ascii="Times New Roman" w:hAnsi="Times New Roman" w:cs="Times New Roman"/>
          <w:sz w:val="28"/>
          <w:szCs w:val="28"/>
        </w:rPr>
        <w:t xml:space="preserve"> декоративные водоемы и прочие устройства, выполняющие декоративно-эстетическую и природоохранную функции, улучшающие микроклимат, воздушную и акустическую среду;</w:t>
      </w:r>
    </w:p>
    <w:p w:rsidR="006B0A4E" w:rsidRDefault="0064788E"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10</w:t>
      </w:r>
      <w:r w:rsidR="006B0A4E">
        <w:rPr>
          <w:rFonts w:ascii="Times New Roman" w:hAnsi="Times New Roman" w:cs="Times New Roman"/>
          <w:sz w:val="28"/>
          <w:szCs w:val="28"/>
        </w:rPr>
        <w:t xml:space="preserve">) </w:t>
      </w:r>
      <w:r w:rsidR="006B0A4E" w:rsidRPr="007D3AA5">
        <w:rPr>
          <w:rFonts w:ascii="Times New Roman" w:hAnsi="Times New Roman" w:cs="Times New Roman"/>
          <w:sz w:val="28"/>
          <w:szCs w:val="28"/>
        </w:rPr>
        <w:t xml:space="preserve">водоразборная колонка - </w:t>
      </w:r>
      <w:r w:rsidR="00B1452D">
        <w:rPr>
          <w:rFonts w:ascii="Times New Roman" w:hAnsi="Times New Roman" w:cs="Times New Roman"/>
          <w:sz w:val="28"/>
          <w:szCs w:val="28"/>
        </w:rPr>
        <w:t>приспособление</w:t>
      </w:r>
      <w:r w:rsidR="006B0A4E" w:rsidRPr="007D3AA5">
        <w:rPr>
          <w:rFonts w:ascii="Times New Roman" w:hAnsi="Times New Roman" w:cs="Times New Roman"/>
          <w:sz w:val="28"/>
          <w:szCs w:val="28"/>
        </w:rPr>
        <w:t xml:space="preserve"> для подачи воды из системы централизованного водоснабжения;</w:t>
      </w:r>
    </w:p>
    <w:p w:rsidR="006B0A4E" w:rsidRDefault="0064788E"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11</w:t>
      </w:r>
      <w:r w:rsidR="006B0A4E">
        <w:rPr>
          <w:rFonts w:ascii="Times New Roman" w:hAnsi="Times New Roman" w:cs="Times New Roman"/>
          <w:sz w:val="28"/>
          <w:szCs w:val="28"/>
        </w:rPr>
        <w:t xml:space="preserve">) </w:t>
      </w:r>
      <w:r w:rsidR="006B0A4E" w:rsidRPr="007D3AA5">
        <w:rPr>
          <w:rFonts w:ascii="Times New Roman" w:hAnsi="Times New Roman" w:cs="Times New Roman"/>
          <w:sz w:val="28"/>
          <w:szCs w:val="28"/>
        </w:rPr>
        <w:t>восстановление объектов благоустройства - восстановление функциональных характеристик объектов благоустройства и (или) их отдельных элементов до первоначального состояния, существовавшего на момент их нарушения (повреждения, уничтожения);</w:t>
      </w:r>
    </w:p>
    <w:p w:rsidR="006B0A4E" w:rsidRPr="007D3AA5" w:rsidRDefault="002006FE"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1</w:t>
      </w:r>
      <w:r w:rsidR="0064788E">
        <w:rPr>
          <w:rFonts w:ascii="Times New Roman" w:hAnsi="Times New Roman" w:cs="Times New Roman"/>
          <w:sz w:val="28"/>
          <w:szCs w:val="28"/>
        </w:rPr>
        <w:t>2</w:t>
      </w:r>
      <w:r w:rsidR="006B0A4E">
        <w:rPr>
          <w:rFonts w:ascii="Times New Roman" w:hAnsi="Times New Roman" w:cs="Times New Roman"/>
          <w:sz w:val="28"/>
          <w:szCs w:val="28"/>
        </w:rPr>
        <w:t xml:space="preserve">) </w:t>
      </w:r>
      <w:r w:rsidR="006B0A4E" w:rsidRPr="007D3AA5">
        <w:rPr>
          <w:rFonts w:ascii="Times New Roman" w:hAnsi="Times New Roman" w:cs="Times New Roman"/>
          <w:sz w:val="28"/>
          <w:szCs w:val="28"/>
        </w:rPr>
        <w:t>внешний архитектурный облик объекта - воспринимаемый визуально внешний архитектурно-художественный вид здания или сооружения, имеющий определенную концепцию, архитектурный стиль, включающий в себя цветовые решения, конфигурацию и габаритные размеры конструктивных элементов фасада, архитектурные детали;</w:t>
      </w:r>
    </w:p>
    <w:p w:rsidR="00A13B69" w:rsidRDefault="002006FE" w:rsidP="00994373">
      <w:pPr>
        <w:autoSpaceDE w:val="0"/>
        <w:autoSpaceDN w:val="0"/>
        <w:adjustRightInd w:val="0"/>
        <w:spacing w:after="0" w:line="240" w:lineRule="auto"/>
        <w:ind w:firstLine="540"/>
        <w:jc w:val="both"/>
        <w:rPr>
          <w:rFonts w:ascii="Times New Roman" w:hAnsi="Times New Roman"/>
          <w:sz w:val="28"/>
          <w:szCs w:val="28"/>
          <w:lang w:eastAsia="ru-RU"/>
        </w:rPr>
      </w:pPr>
      <w:r>
        <w:rPr>
          <w:rFonts w:ascii="Times New Roman" w:hAnsi="Times New Roman"/>
          <w:sz w:val="28"/>
          <w:szCs w:val="28"/>
        </w:rPr>
        <w:t>1</w:t>
      </w:r>
      <w:r w:rsidR="0064788E">
        <w:rPr>
          <w:rFonts w:ascii="Times New Roman" w:hAnsi="Times New Roman"/>
          <w:sz w:val="28"/>
          <w:szCs w:val="28"/>
        </w:rPr>
        <w:t>3</w:t>
      </w:r>
      <w:r w:rsidR="006B0A4E">
        <w:rPr>
          <w:rFonts w:ascii="Times New Roman" w:hAnsi="Times New Roman"/>
          <w:sz w:val="28"/>
          <w:szCs w:val="28"/>
        </w:rPr>
        <w:t xml:space="preserve">) </w:t>
      </w:r>
      <w:r w:rsidR="006B0A4E" w:rsidRPr="007D3AA5">
        <w:rPr>
          <w:rFonts w:ascii="Times New Roman" w:hAnsi="Times New Roman"/>
          <w:sz w:val="28"/>
          <w:szCs w:val="28"/>
        </w:rPr>
        <w:t xml:space="preserve">внешний архитектурный облик сложившейся застройки - совокупность визуально воспринимаемых градостроительных особенностей планировочной организации территории и особенностей архитектурного </w:t>
      </w:r>
      <w:proofErr w:type="gramStart"/>
      <w:r w:rsidR="006B0A4E" w:rsidRPr="007D3AA5">
        <w:rPr>
          <w:rFonts w:ascii="Times New Roman" w:hAnsi="Times New Roman"/>
          <w:sz w:val="28"/>
          <w:szCs w:val="28"/>
        </w:rPr>
        <w:t>облика</w:t>
      </w:r>
      <w:proofErr w:type="gramEnd"/>
      <w:r w:rsidR="006B0A4E" w:rsidRPr="007D3AA5">
        <w:rPr>
          <w:rFonts w:ascii="Times New Roman" w:hAnsi="Times New Roman"/>
          <w:sz w:val="28"/>
          <w:szCs w:val="28"/>
        </w:rPr>
        <w:t xml:space="preserve"> расположенных в ее пределах зданий, строений, сооружений, элементов благоустройства и природного ландшафта;</w:t>
      </w:r>
    </w:p>
    <w:p w:rsidR="006B0A4E" w:rsidRDefault="00BD0AA7"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1</w:t>
      </w:r>
      <w:r w:rsidR="002045C0">
        <w:rPr>
          <w:rFonts w:ascii="Times New Roman" w:hAnsi="Times New Roman" w:cs="Times New Roman"/>
          <w:sz w:val="28"/>
          <w:szCs w:val="28"/>
        </w:rPr>
        <w:t>4</w:t>
      </w:r>
      <w:r>
        <w:rPr>
          <w:rFonts w:ascii="Times New Roman" w:hAnsi="Times New Roman" w:cs="Times New Roman"/>
          <w:sz w:val="28"/>
          <w:szCs w:val="28"/>
        </w:rPr>
        <w:t xml:space="preserve">) </w:t>
      </w:r>
      <w:r w:rsidR="006B0A4E" w:rsidRPr="007D3AA5">
        <w:rPr>
          <w:rFonts w:ascii="Times New Roman" w:hAnsi="Times New Roman" w:cs="Times New Roman"/>
          <w:sz w:val="28"/>
          <w:szCs w:val="28"/>
        </w:rPr>
        <w:t>вывеска - наружная информация, размещаемая на фасаде здания</w:t>
      </w:r>
      <w:r w:rsidR="00557C59">
        <w:rPr>
          <w:rFonts w:ascii="Times New Roman" w:hAnsi="Times New Roman" w:cs="Times New Roman"/>
          <w:sz w:val="28"/>
          <w:szCs w:val="28"/>
        </w:rPr>
        <w:t>, сооружения</w:t>
      </w:r>
      <w:r w:rsidR="006B0A4E" w:rsidRPr="007D3AA5">
        <w:rPr>
          <w:rFonts w:ascii="Times New Roman" w:hAnsi="Times New Roman" w:cs="Times New Roman"/>
          <w:sz w:val="28"/>
          <w:szCs w:val="28"/>
        </w:rPr>
        <w:t xml:space="preserve"> с целью извещения неопределенного круга лиц о фактическом местонахождении владельца вывески и (или) обозначении места входа, </w:t>
      </w:r>
      <w:r w:rsidR="002045C0">
        <w:rPr>
          <w:rFonts w:ascii="Times New Roman" w:hAnsi="Times New Roman" w:cs="Times New Roman"/>
          <w:sz w:val="28"/>
          <w:szCs w:val="28"/>
        </w:rPr>
        <w:t>а именно</w:t>
      </w:r>
      <w:r w:rsidR="006B0A4E" w:rsidRPr="007D3AA5">
        <w:rPr>
          <w:rFonts w:ascii="Times New Roman" w:hAnsi="Times New Roman" w:cs="Times New Roman"/>
          <w:sz w:val="28"/>
          <w:szCs w:val="28"/>
        </w:rPr>
        <w:t xml:space="preserve">: </w:t>
      </w:r>
      <w:r w:rsidR="006B0A4E" w:rsidRPr="002045C0">
        <w:rPr>
          <w:rFonts w:ascii="Times New Roman" w:hAnsi="Times New Roman" w:cs="Times New Roman"/>
          <w:sz w:val="28"/>
          <w:szCs w:val="28"/>
        </w:rPr>
        <w:t>фирменное наименование организации, организационно-правовая форма, место нахождения юридического лица или физического лица, режим работы организации</w:t>
      </w:r>
      <w:r w:rsidR="006B0A4E" w:rsidRPr="007D3AA5">
        <w:rPr>
          <w:rFonts w:ascii="Times New Roman" w:hAnsi="Times New Roman" w:cs="Times New Roman"/>
          <w:sz w:val="28"/>
          <w:szCs w:val="28"/>
        </w:rPr>
        <w:t>;</w:t>
      </w:r>
    </w:p>
    <w:p w:rsidR="006B0A4E" w:rsidRDefault="00BD0AA7"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1</w:t>
      </w:r>
      <w:r w:rsidR="002045C0">
        <w:rPr>
          <w:rFonts w:ascii="Times New Roman" w:hAnsi="Times New Roman" w:cs="Times New Roman"/>
          <w:sz w:val="28"/>
          <w:szCs w:val="28"/>
        </w:rPr>
        <w:t>5</w:t>
      </w:r>
      <w:r w:rsidR="006B0A4E">
        <w:rPr>
          <w:rFonts w:ascii="Times New Roman" w:hAnsi="Times New Roman" w:cs="Times New Roman"/>
          <w:sz w:val="28"/>
          <w:szCs w:val="28"/>
        </w:rPr>
        <w:t xml:space="preserve">) </w:t>
      </w:r>
      <w:r w:rsidR="006B0A4E" w:rsidRPr="007D3AA5">
        <w:rPr>
          <w:rFonts w:ascii="Times New Roman" w:hAnsi="Times New Roman" w:cs="Times New Roman"/>
          <w:sz w:val="28"/>
          <w:szCs w:val="28"/>
        </w:rPr>
        <w:t>газон - элемент благоустройства, представляющий собой искусственно созданный участок поверхности, в том числе с травяным покрытием и возможным размещением зеленых насаждений и парковых сооружений;</w:t>
      </w:r>
    </w:p>
    <w:p w:rsidR="00BD0AA7" w:rsidRDefault="002006FE" w:rsidP="00994373">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1</w:t>
      </w:r>
      <w:r w:rsidR="002045C0">
        <w:rPr>
          <w:rFonts w:ascii="Times New Roman" w:hAnsi="Times New Roman"/>
          <w:sz w:val="28"/>
          <w:szCs w:val="28"/>
        </w:rPr>
        <w:t>6</w:t>
      </w:r>
      <w:r w:rsidR="006B0A4E">
        <w:rPr>
          <w:rFonts w:ascii="Times New Roman" w:hAnsi="Times New Roman"/>
          <w:sz w:val="28"/>
          <w:szCs w:val="28"/>
        </w:rPr>
        <w:t xml:space="preserve">) </w:t>
      </w:r>
      <w:r w:rsidR="00BD0AA7">
        <w:rPr>
          <w:rFonts w:ascii="Times New Roman" w:hAnsi="Times New Roman"/>
          <w:sz w:val="28"/>
          <w:szCs w:val="28"/>
        </w:rPr>
        <w:t>границы прилегающей территории</w:t>
      </w:r>
      <w:r w:rsidR="00855946">
        <w:rPr>
          <w:rFonts w:ascii="Times New Roman" w:hAnsi="Times New Roman"/>
          <w:sz w:val="28"/>
          <w:szCs w:val="28"/>
        </w:rPr>
        <w:t xml:space="preserve"> -</w:t>
      </w:r>
      <w:r w:rsidR="00BD0AA7">
        <w:rPr>
          <w:rFonts w:ascii="Times New Roman" w:hAnsi="Times New Roman"/>
          <w:sz w:val="28"/>
          <w:szCs w:val="28"/>
        </w:rPr>
        <w:t xml:space="preserve"> внутренняя граница прилегающей территории и внешняя граница прилегающей территории, </w:t>
      </w:r>
      <w:r w:rsidR="00BD0AA7">
        <w:rPr>
          <w:rFonts w:ascii="Times New Roman" w:hAnsi="Times New Roman"/>
          <w:sz w:val="28"/>
          <w:szCs w:val="28"/>
        </w:rPr>
        <w:lastRenderedPageBreak/>
        <w:t>которые представляют собой один или два непересекающихся замкнутых контура;</w:t>
      </w:r>
    </w:p>
    <w:p w:rsidR="002006FE" w:rsidRDefault="002045C0" w:rsidP="00994373">
      <w:pPr>
        <w:pStyle w:val="ConsPlusNormal"/>
        <w:ind w:firstLine="567"/>
        <w:jc w:val="both"/>
        <w:rPr>
          <w:rFonts w:ascii="Times New Roman" w:hAnsi="Times New Roman" w:cs="Times New Roman"/>
          <w:sz w:val="28"/>
          <w:szCs w:val="28"/>
        </w:rPr>
      </w:pPr>
      <w:r w:rsidRPr="00C37AAA">
        <w:rPr>
          <w:rFonts w:ascii="Times New Roman" w:hAnsi="Times New Roman" w:cs="Times New Roman"/>
          <w:sz w:val="28"/>
          <w:szCs w:val="28"/>
        </w:rPr>
        <w:t>1</w:t>
      </w:r>
      <w:r w:rsidR="00C37AAA">
        <w:rPr>
          <w:rFonts w:ascii="Times New Roman" w:hAnsi="Times New Roman" w:cs="Times New Roman"/>
          <w:sz w:val="28"/>
          <w:szCs w:val="28"/>
        </w:rPr>
        <w:t>7</w:t>
      </w:r>
      <w:r w:rsidR="00781DDF" w:rsidRPr="00C37AAA">
        <w:rPr>
          <w:rFonts w:ascii="Times New Roman" w:hAnsi="Times New Roman" w:cs="Times New Roman"/>
          <w:sz w:val="28"/>
          <w:szCs w:val="28"/>
        </w:rPr>
        <w:t xml:space="preserve">) </w:t>
      </w:r>
      <w:proofErr w:type="spellStart"/>
      <w:r w:rsidR="00781DDF" w:rsidRPr="00C37AAA">
        <w:rPr>
          <w:rFonts w:ascii="Times New Roman" w:hAnsi="Times New Roman" w:cs="Times New Roman"/>
          <w:sz w:val="28"/>
          <w:szCs w:val="28"/>
        </w:rPr>
        <w:t>дендроплан</w:t>
      </w:r>
      <w:proofErr w:type="spellEnd"/>
      <w:r w:rsidR="00781DDF" w:rsidRPr="00C37AAA">
        <w:rPr>
          <w:rFonts w:ascii="Times New Roman" w:hAnsi="Times New Roman" w:cs="Times New Roman"/>
          <w:sz w:val="28"/>
          <w:szCs w:val="28"/>
        </w:rPr>
        <w:t xml:space="preserve"> - это топографический план, включающий в себя ведомость зеленых насаждений, выделенные зоны работ по озеленению, нанесенные условными обозначениями все древесные и кустарниковые растения, подлежащие сохранению, вырубке и пересадке, объемы вырубок и пересадок, расчет восстановительной стоимости за снос зеленых насаждений;</w:t>
      </w:r>
    </w:p>
    <w:p w:rsidR="002006FE" w:rsidRPr="0078575F" w:rsidRDefault="002045C0"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1</w:t>
      </w:r>
      <w:r w:rsidR="00C37AAA">
        <w:rPr>
          <w:rFonts w:ascii="Times New Roman" w:hAnsi="Times New Roman" w:cs="Times New Roman"/>
          <w:sz w:val="28"/>
          <w:szCs w:val="28"/>
        </w:rPr>
        <w:t>8</w:t>
      </w:r>
      <w:r w:rsidR="002006FE" w:rsidRPr="0078575F">
        <w:rPr>
          <w:rFonts w:ascii="Times New Roman" w:hAnsi="Times New Roman" w:cs="Times New Roman"/>
          <w:sz w:val="28"/>
          <w:szCs w:val="28"/>
        </w:rPr>
        <w:t xml:space="preserve">) </w:t>
      </w:r>
      <w:r w:rsidR="007D29F4" w:rsidRPr="0078575F">
        <w:rPr>
          <w:rFonts w:ascii="Times New Roman" w:hAnsi="Times New Roman" w:cs="Times New Roman"/>
          <w:sz w:val="28"/>
          <w:szCs w:val="28"/>
        </w:rPr>
        <w:t>детская игровая площадка - специально оборудованная территория, предназначенная для отдыха и игры детей, на которой расположены элементы детского уличного игрового оборудования с целью организации содержательного досуга;</w:t>
      </w:r>
    </w:p>
    <w:p w:rsidR="007D29F4" w:rsidRPr="0078575F" w:rsidRDefault="00C37AAA"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19</w:t>
      </w:r>
      <w:r w:rsidR="002006FE" w:rsidRPr="0078575F">
        <w:rPr>
          <w:rFonts w:ascii="Times New Roman" w:hAnsi="Times New Roman" w:cs="Times New Roman"/>
          <w:sz w:val="28"/>
          <w:szCs w:val="28"/>
        </w:rPr>
        <w:t xml:space="preserve">) </w:t>
      </w:r>
      <w:r w:rsidR="007D29F4" w:rsidRPr="0078575F">
        <w:rPr>
          <w:rFonts w:ascii="Times New Roman" w:hAnsi="Times New Roman" w:cs="Times New Roman"/>
          <w:sz w:val="28"/>
          <w:szCs w:val="28"/>
        </w:rPr>
        <w:t>детская спортивная площадка - специально оборудованная территория, предназначенная для сохранения и укрепления здоровья, развития психофизических способностей детей в процессе их осознанной двигательной активности, включающая оборудование и покрытие детской спортивной площадки;</w:t>
      </w:r>
    </w:p>
    <w:p w:rsidR="007D1EFD" w:rsidRPr="00767BD4" w:rsidRDefault="00BD0AA7" w:rsidP="00994373">
      <w:pPr>
        <w:pStyle w:val="formattext"/>
        <w:shd w:val="clear" w:color="auto" w:fill="FFFFFF"/>
        <w:spacing w:before="0" w:beforeAutospacing="0" w:after="0" w:afterAutospacing="0"/>
        <w:ind w:firstLine="567"/>
        <w:jc w:val="both"/>
        <w:textAlignment w:val="baseline"/>
        <w:rPr>
          <w:sz w:val="28"/>
          <w:szCs w:val="28"/>
        </w:rPr>
      </w:pPr>
      <w:r>
        <w:rPr>
          <w:sz w:val="28"/>
          <w:szCs w:val="28"/>
        </w:rPr>
        <w:t>2</w:t>
      </w:r>
      <w:r w:rsidR="00C37AAA">
        <w:rPr>
          <w:sz w:val="28"/>
          <w:szCs w:val="28"/>
        </w:rPr>
        <w:t>0</w:t>
      </w:r>
      <w:r w:rsidR="007D1EFD" w:rsidRPr="004F6B39">
        <w:rPr>
          <w:sz w:val="28"/>
          <w:szCs w:val="28"/>
        </w:rPr>
        <w:t>) децентрализованный способ накопления ТКО</w:t>
      </w:r>
      <w:r w:rsidR="00855946">
        <w:rPr>
          <w:sz w:val="28"/>
          <w:szCs w:val="28"/>
        </w:rPr>
        <w:t xml:space="preserve"> - </w:t>
      </w:r>
      <w:r w:rsidR="007D1EFD" w:rsidRPr="004F6B39">
        <w:rPr>
          <w:sz w:val="28"/>
          <w:szCs w:val="28"/>
        </w:rPr>
        <w:t>способ накопления ТКО при невозможности обустройства места (площадки) накопления ТКО или на период обустройства, реконструкции и ремонта места (площадки) накопления ТКО.</w:t>
      </w:r>
      <w:r w:rsidR="0078575F" w:rsidRPr="004F6B39">
        <w:rPr>
          <w:sz w:val="28"/>
          <w:szCs w:val="28"/>
        </w:rPr>
        <w:t xml:space="preserve"> </w:t>
      </w:r>
      <w:r w:rsidR="007D1EFD" w:rsidRPr="004F6B39">
        <w:rPr>
          <w:sz w:val="28"/>
          <w:szCs w:val="28"/>
        </w:rPr>
        <w:t>Факт невозможности обустройства места (площадки) накопления ТКО на территориях сложившейся застройки устанавливается актом, подписанным уполномоченными лицами регионального оператора и органа местного самоуправления.</w:t>
      </w:r>
    </w:p>
    <w:p w:rsidR="0064788E" w:rsidRPr="0078575F" w:rsidRDefault="0064788E" w:rsidP="00994373">
      <w:pPr>
        <w:pStyle w:val="ConsPlusNormal"/>
        <w:ind w:firstLine="567"/>
        <w:jc w:val="both"/>
        <w:rPr>
          <w:rFonts w:ascii="Times New Roman" w:hAnsi="Times New Roman" w:cs="Times New Roman"/>
          <w:sz w:val="28"/>
          <w:szCs w:val="28"/>
        </w:rPr>
      </w:pPr>
      <w:r w:rsidRPr="0078575F">
        <w:rPr>
          <w:rFonts w:ascii="Times New Roman" w:hAnsi="Times New Roman" w:cs="Times New Roman"/>
          <w:sz w:val="28"/>
          <w:szCs w:val="28"/>
        </w:rPr>
        <w:t>2</w:t>
      </w:r>
      <w:r w:rsidR="00C37AAA">
        <w:rPr>
          <w:rFonts w:ascii="Times New Roman" w:hAnsi="Times New Roman" w:cs="Times New Roman"/>
          <w:sz w:val="28"/>
          <w:szCs w:val="28"/>
        </w:rPr>
        <w:t>1</w:t>
      </w:r>
      <w:r w:rsidR="0078575F">
        <w:rPr>
          <w:rFonts w:ascii="Times New Roman" w:hAnsi="Times New Roman" w:cs="Times New Roman"/>
          <w:sz w:val="28"/>
          <w:szCs w:val="28"/>
        </w:rPr>
        <w:t xml:space="preserve">) дизайн-код - </w:t>
      </w:r>
      <w:r w:rsidRPr="0078575F">
        <w:rPr>
          <w:rFonts w:ascii="Times New Roman" w:hAnsi="Times New Roman" w:cs="Times New Roman"/>
          <w:sz w:val="28"/>
          <w:szCs w:val="28"/>
        </w:rPr>
        <w:t>набор правил, требований и рекомендаций, с помощью которых можно сформировать стилистически единую, комфортную и безопасную городскую среду</w:t>
      </w:r>
      <w:r w:rsidR="00F5292F" w:rsidRPr="0078575F">
        <w:rPr>
          <w:rFonts w:ascii="Times New Roman" w:hAnsi="Times New Roman" w:cs="Times New Roman"/>
          <w:sz w:val="28"/>
          <w:szCs w:val="28"/>
        </w:rPr>
        <w:t>.</w:t>
      </w:r>
      <w:r w:rsidRPr="0078575F">
        <w:rPr>
          <w:rFonts w:ascii="Times New Roman" w:hAnsi="Times New Roman" w:cs="Times New Roman"/>
          <w:sz w:val="28"/>
          <w:szCs w:val="28"/>
        </w:rPr>
        <w:t xml:space="preserve"> Он объединяет правила по содержанию и поддержанию привлекательного визуального облика зданий, строений, сооружений</w:t>
      </w:r>
      <w:r w:rsidRPr="005B2D1A">
        <w:rPr>
          <w:rFonts w:ascii="Times New Roman" w:hAnsi="Times New Roman" w:cs="Times New Roman"/>
          <w:sz w:val="28"/>
          <w:szCs w:val="28"/>
        </w:rPr>
        <w:t xml:space="preserve">, </w:t>
      </w:r>
      <w:r w:rsidRPr="0078575F">
        <w:rPr>
          <w:rFonts w:ascii="Times New Roman" w:hAnsi="Times New Roman" w:cs="Times New Roman"/>
          <w:sz w:val="28"/>
          <w:szCs w:val="28"/>
        </w:rPr>
        <w:t xml:space="preserve">а также правила размещения на них </w:t>
      </w:r>
      <w:r w:rsidR="00F5292F" w:rsidRPr="0078575F">
        <w:rPr>
          <w:rFonts w:ascii="Times New Roman" w:hAnsi="Times New Roman" w:cs="Times New Roman"/>
          <w:sz w:val="28"/>
          <w:szCs w:val="28"/>
        </w:rPr>
        <w:t xml:space="preserve">конструктивных и декоративных элементов, </w:t>
      </w:r>
      <w:r w:rsidRPr="0078575F">
        <w:rPr>
          <w:rFonts w:ascii="Times New Roman" w:hAnsi="Times New Roman" w:cs="Times New Roman"/>
          <w:sz w:val="28"/>
          <w:szCs w:val="28"/>
        </w:rPr>
        <w:t>оборудования (</w:t>
      </w:r>
      <w:r w:rsidR="00F5292F" w:rsidRPr="0078575F">
        <w:rPr>
          <w:rFonts w:ascii="Times New Roman" w:hAnsi="Times New Roman" w:cs="Times New Roman"/>
          <w:sz w:val="28"/>
          <w:szCs w:val="28"/>
        </w:rPr>
        <w:t xml:space="preserve">в том числе </w:t>
      </w:r>
      <w:r w:rsidRPr="0078575F">
        <w:rPr>
          <w:rFonts w:ascii="Times New Roman" w:hAnsi="Times New Roman" w:cs="Times New Roman"/>
          <w:sz w:val="28"/>
          <w:szCs w:val="28"/>
        </w:rPr>
        <w:t>антенн, наружных кондиционеров</w:t>
      </w:r>
      <w:r w:rsidR="00F5292F" w:rsidRPr="0078575F">
        <w:rPr>
          <w:rFonts w:ascii="Times New Roman" w:hAnsi="Times New Roman" w:cs="Times New Roman"/>
          <w:sz w:val="28"/>
          <w:szCs w:val="28"/>
        </w:rPr>
        <w:t>, вентиляции</w:t>
      </w:r>
      <w:r w:rsidRPr="0078575F">
        <w:rPr>
          <w:rFonts w:ascii="Times New Roman" w:hAnsi="Times New Roman" w:cs="Times New Roman"/>
          <w:sz w:val="28"/>
          <w:szCs w:val="28"/>
        </w:rPr>
        <w:t>)</w:t>
      </w:r>
      <w:r w:rsidR="00F5292F" w:rsidRPr="0078575F">
        <w:rPr>
          <w:rFonts w:ascii="Times New Roman" w:hAnsi="Times New Roman" w:cs="Times New Roman"/>
          <w:sz w:val="28"/>
          <w:szCs w:val="28"/>
        </w:rPr>
        <w:t>,</w:t>
      </w:r>
      <w:r w:rsidRPr="0078575F">
        <w:rPr>
          <w:rFonts w:ascii="Times New Roman" w:hAnsi="Times New Roman" w:cs="Times New Roman"/>
          <w:sz w:val="28"/>
          <w:szCs w:val="28"/>
        </w:rPr>
        <w:t xml:space="preserve"> и</w:t>
      </w:r>
      <w:r w:rsidR="00F5292F" w:rsidRPr="0078575F">
        <w:rPr>
          <w:rFonts w:ascii="Times New Roman" w:hAnsi="Times New Roman" w:cs="Times New Roman"/>
          <w:sz w:val="28"/>
          <w:szCs w:val="28"/>
        </w:rPr>
        <w:t xml:space="preserve">нформационных и рекламных </w:t>
      </w:r>
      <w:r w:rsidR="00BD0AA7">
        <w:rPr>
          <w:rFonts w:ascii="Times New Roman" w:hAnsi="Times New Roman" w:cs="Times New Roman"/>
          <w:sz w:val="28"/>
          <w:szCs w:val="28"/>
        </w:rPr>
        <w:t>конструкций, содержит конкретные графические предложения, эскизы оформления какого-либо объекта;</w:t>
      </w:r>
    </w:p>
    <w:p w:rsidR="00781DDF" w:rsidRPr="007D3AA5" w:rsidRDefault="0064788E"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2</w:t>
      </w:r>
      <w:r w:rsidR="00C37AAA">
        <w:rPr>
          <w:rFonts w:ascii="Times New Roman" w:hAnsi="Times New Roman" w:cs="Times New Roman"/>
          <w:sz w:val="28"/>
          <w:szCs w:val="28"/>
        </w:rPr>
        <w:t>2</w:t>
      </w:r>
      <w:r w:rsidR="00781DDF">
        <w:rPr>
          <w:rFonts w:ascii="Times New Roman" w:hAnsi="Times New Roman" w:cs="Times New Roman"/>
          <w:sz w:val="28"/>
          <w:szCs w:val="28"/>
        </w:rPr>
        <w:t xml:space="preserve">) </w:t>
      </w:r>
      <w:r w:rsidR="00781DDF" w:rsidRPr="007D3AA5">
        <w:rPr>
          <w:rFonts w:ascii="Times New Roman" w:hAnsi="Times New Roman" w:cs="Times New Roman"/>
          <w:sz w:val="28"/>
          <w:szCs w:val="28"/>
        </w:rPr>
        <w:t>документация по благоустройству территорий - документация, содержащая материалы в текстовой и графической форме и определяющая решения (в том числе цветовые) по благоустройству территории и развитию существующих объектов благоустройства;</w:t>
      </w:r>
    </w:p>
    <w:p w:rsidR="00401C98" w:rsidRDefault="0064788E"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2</w:t>
      </w:r>
      <w:r w:rsidR="00C37AAA">
        <w:rPr>
          <w:rFonts w:ascii="Times New Roman" w:hAnsi="Times New Roman" w:cs="Times New Roman"/>
          <w:sz w:val="28"/>
          <w:szCs w:val="28"/>
        </w:rPr>
        <w:t>3</w:t>
      </w:r>
      <w:r w:rsidR="00781DDF">
        <w:rPr>
          <w:rFonts w:ascii="Times New Roman" w:hAnsi="Times New Roman" w:cs="Times New Roman"/>
          <w:sz w:val="28"/>
          <w:szCs w:val="28"/>
        </w:rPr>
        <w:t xml:space="preserve">) </w:t>
      </w:r>
      <w:r w:rsidR="00401C98" w:rsidRPr="007D3AA5">
        <w:rPr>
          <w:rFonts w:ascii="Times New Roman" w:hAnsi="Times New Roman" w:cs="Times New Roman"/>
          <w:sz w:val="28"/>
          <w:szCs w:val="28"/>
        </w:rPr>
        <w:t xml:space="preserve">емкость для складирования твердых коммунальных отходов (также - емкость для ТКО) - бункеры, контейнеры, мусоросборники, </w:t>
      </w:r>
      <w:proofErr w:type="spellStart"/>
      <w:r w:rsidR="00401C98" w:rsidRPr="007D3AA5">
        <w:rPr>
          <w:rFonts w:ascii="Times New Roman" w:hAnsi="Times New Roman" w:cs="Times New Roman"/>
          <w:sz w:val="28"/>
          <w:szCs w:val="28"/>
        </w:rPr>
        <w:t>металлосборники</w:t>
      </w:r>
      <w:proofErr w:type="spellEnd"/>
      <w:r w:rsidR="00401C98" w:rsidRPr="007D3AA5">
        <w:rPr>
          <w:rFonts w:ascii="Times New Roman" w:hAnsi="Times New Roman" w:cs="Times New Roman"/>
          <w:sz w:val="28"/>
          <w:szCs w:val="28"/>
        </w:rPr>
        <w:t>, металлические короба и иные емкости, предназначенные для складирования твердых коммунальных отходов и расположенные в местах (на площадках) накопления твердых коммунальных отходов, созданных (обустроенных) в соответствии с законодательством об отходах;</w:t>
      </w:r>
    </w:p>
    <w:p w:rsidR="00C37AAA" w:rsidRDefault="00C37AAA" w:rsidP="00994373">
      <w:pPr>
        <w:pStyle w:val="ConsPlusNormal"/>
        <w:ind w:firstLine="567"/>
        <w:jc w:val="both"/>
        <w:rPr>
          <w:rFonts w:ascii="Times New Roman" w:hAnsi="Times New Roman" w:cs="Times New Roman"/>
          <w:sz w:val="28"/>
          <w:szCs w:val="28"/>
        </w:rPr>
      </w:pPr>
      <w:r w:rsidRPr="00C37AAA">
        <w:rPr>
          <w:rFonts w:ascii="Times New Roman" w:hAnsi="Times New Roman" w:cs="Times New Roman"/>
          <w:sz w:val="28"/>
          <w:szCs w:val="28"/>
        </w:rPr>
        <w:t>24) забор - сооружение, служащее для ограждения и обозначения границы территории;</w:t>
      </w:r>
    </w:p>
    <w:p w:rsidR="00401C98" w:rsidRDefault="002006FE"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2</w:t>
      </w:r>
      <w:r w:rsidR="00C37AAA">
        <w:rPr>
          <w:rFonts w:ascii="Times New Roman" w:hAnsi="Times New Roman" w:cs="Times New Roman"/>
          <w:sz w:val="28"/>
          <w:szCs w:val="28"/>
        </w:rPr>
        <w:t>5</w:t>
      </w:r>
      <w:r w:rsidR="00401C98">
        <w:rPr>
          <w:rFonts w:ascii="Times New Roman" w:hAnsi="Times New Roman" w:cs="Times New Roman"/>
          <w:sz w:val="28"/>
          <w:szCs w:val="28"/>
        </w:rPr>
        <w:t xml:space="preserve">) </w:t>
      </w:r>
      <w:r w:rsidR="00401C98" w:rsidRPr="007D3AA5">
        <w:rPr>
          <w:rFonts w:ascii="Times New Roman" w:hAnsi="Times New Roman" w:cs="Times New Roman"/>
          <w:sz w:val="28"/>
          <w:szCs w:val="28"/>
        </w:rPr>
        <w:t xml:space="preserve">зеленые насаждения - древесная, древесно-кустарниковая, </w:t>
      </w:r>
      <w:r w:rsidR="00401C98" w:rsidRPr="007D3AA5">
        <w:rPr>
          <w:rFonts w:ascii="Times New Roman" w:hAnsi="Times New Roman" w:cs="Times New Roman"/>
          <w:sz w:val="28"/>
          <w:szCs w:val="28"/>
        </w:rPr>
        <w:lastRenderedPageBreak/>
        <w:t xml:space="preserve">кустарниковая и травянистая растительность </w:t>
      </w:r>
      <w:r w:rsidR="00401C98" w:rsidRPr="007240C1">
        <w:rPr>
          <w:rFonts w:ascii="Times New Roman" w:hAnsi="Times New Roman" w:cs="Times New Roman"/>
          <w:sz w:val="28"/>
          <w:szCs w:val="28"/>
        </w:rPr>
        <w:t>как искусственного</w:t>
      </w:r>
      <w:r w:rsidR="00401C98" w:rsidRPr="007D3AA5">
        <w:rPr>
          <w:rFonts w:ascii="Times New Roman" w:hAnsi="Times New Roman" w:cs="Times New Roman"/>
          <w:sz w:val="28"/>
          <w:szCs w:val="28"/>
        </w:rPr>
        <w:t>, так и естественного происхождения (газоны, цветники, отдельно стоящие деревья и кустарники, лесные насаждения и др.);</w:t>
      </w:r>
    </w:p>
    <w:p w:rsidR="00401C98" w:rsidRDefault="002006FE"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2</w:t>
      </w:r>
      <w:r w:rsidR="00C37AAA">
        <w:rPr>
          <w:rFonts w:ascii="Times New Roman" w:hAnsi="Times New Roman" w:cs="Times New Roman"/>
          <w:sz w:val="28"/>
          <w:szCs w:val="28"/>
        </w:rPr>
        <w:t>6</w:t>
      </w:r>
      <w:r w:rsidR="00401C98">
        <w:rPr>
          <w:rFonts w:ascii="Times New Roman" w:hAnsi="Times New Roman" w:cs="Times New Roman"/>
          <w:sz w:val="28"/>
          <w:szCs w:val="28"/>
        </w:rPr>
        <w:t xml:space="preserve">) </w:t>
      </w:r>
      <w:r w:rsidR="00401C98" w:rsidRPr="007D3AA5">
        <w:rPr>
          <w:rFonts w:ascii="Times New Roman" w:hAnsi="Times New Roman" w:cs="Times New Roman"/>
          <w:sz w:val="28"/>
          <w:szCs w:val="28"/>
        </w:rPr>
        <w:t>земляные работы - производство работ, связанных со вскрытием грунта на глубину более 30 сантиметров (за исключением пахотных работ), забивкой и погружением свай при возведении объектов и сооружений всех видов, подземных и наземных инженерных сетей, коммуникаций, а равно отсыпка грунтом на высоту более 50 сантиметров;</w:t>
      </w:r>
    </w:p>
    <w:p w:rsidR="00401C98" w:rsidRPr="007D3AA5" w:rsidRDefault="00C37AAA"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27</w:t>
      </w:r>
      <w:r w:rsidR="00401C98">
        <w:rPr>
          <w:rFonts w:ascii="Times New Roman" w:hAnsi="Times New Roman" w:cs="Times New Roman"/>
          <w:sz w:val="28"/>
          <w:szCs w:val="28"/>
        </w:rPr>
        <w:t xml:space="preserve">) </w:t>
      </w:r>
      <w:r w:rsidR="00401C98" w:rsidRPr="007D3AA5">
        <w:rPr>
          <w:rFonts w:ascii="Times New Roman" w:hAnsi="Times New Roman" w:cs="Times New Roman"/>
          <w:sz w:val="28"/>
          <w:szCs w:val="28"/>
        </w:rPr>
        <w:t xml:space="preserve">знаки адресации - унифицированные элементы городской ориентирующей информации, обозначающие наименования улиц, номера зданий, </w:t>
      </w:r>
      <w:r w:rsidR="0030065C">
        <w:rPr>
          <w:rFonts w:ascii="Times New Roman" w:hAnsi="Times New Roman" w:cs="Times New Roman"/>
          <w:sz w:val="28"/>
          <w:szCs w:val="28"/>
        </w:rPr>
        <w:t>сооружений, корпусов, подъездов</w:t>
      </w:r>
      <w:r w:rsidR="00401C98" w:rsidRPr="007D3AA5">
        <w:rPr>
          <w:rFonts w:ascii="Times New Roman" w:hAnsi="Times New Roman" w:cs="Times New Roman"/>
          <w:sz w:val="28"/>
          <w:szCs w:val="28"/>
        </w:rPr>
        <w:t xml:space="preserve">, в том числе: номерные знаки, обозначающие номера домов, указатели названий улиц, площадей, </w:t>
      </w:r>
      <w:proofErr w:type="gramStart"/>
      <w:r w:rsidR="00401C98" w:rsidRPr="007D3AA5">
        <w:rPr>
          <w:rFonts w:ascii="Times New Roman" w:hAnsi="Times New Roman" w:cs="Times New Roman"/>
          <w:sz w:val="28"/>
          <w:szCs w:val="28"/>
        </w:rPr>
        <w:t>обозначающие</w:t>
      </w:r>
      <w:proofErr w:type="gramEnd"/>
      <w:r w:rsidR="00401C98" w:rsidRPr="007D3AA5">
        <w:rPr>
          <w:rFonts w:ascii="Times New Roman" w:hAnsi="Times New Roman" w:cs="Times New Roman"/>
          <w:sz w:val="28"/>
          <w:szCs w:val="28"/>
        </w:rPr>
        <w:t xml:space="preserve"> в том числе нумерацию домов в квартале; таблички, обозначающие номера подъездов и квартир</w:t>
      </w:r>
      <w:r w:rsidR="0030065C">
        <w:rPr>
          <w:rFonts w:ascii="Times New Roman" w:hAnsi="Times New Roman" w:cs="Times New Roman"/>
          <w:sz w:val="28"/>
          <w:szCs w:val="28"/>
        </w:rPr>
        <w:t xml:space="preserve"> в них</w:t>
      </w:r>
      <w:r w:rsidR="00401C98" w:rsidRPr="007D3AA5">
        <w:rPr>
          <w:rFonts w:ascii="Times New Roman" w:hAnsi="Times New Roman" w:cs="Times New Roman"/>
          <w:sz w:val="28"/>
          <w:szCs w:val="28"/>
        </w:rPr>
        <w:t>;</w:t>
      </w:r>
    </w:p>
    <w:p w:rsidR="002006FE" w:rsidRDefault="00C37AAA" w:rsidP="00994373">
      <w:pPr>
        <w:pStyle w:val="ConsPlusNormal"/>
        <w:ind w:firstLine="567"/>
        <w:jc w:val="both"/>
        <w:rPr>
          <w:rFonts w:ascii="Times New Roman" w:hAnsi="Times New Roman" w:cs="Times New Roman"/>
          <w:sz w:val="28"/>
          <w:szCs w:val="28"/>
        </w:rPr>
      </w:pPr>
      <w:proofErr w:type="gramStart"/>
      <w:r>
        <w:rPr>
          <w:rFonts w:ascii="Times New Roman" w:hAnsi="Times New Roman" w:cs="Times New Roman"/>
          <w:sz w:val="28"/>
          <w:szCs w:val="28"/>
        </w:rPr>
        <w:t>28</w:t>
      </w:r>
      <w:r w:rsidR="00401C98">
        <w:rPr>
          <w:rFonts w:ascii="Times New Roman" w:hAnsi="Times New Roman" w:cs="Times New Roman"/>
          <w:sz w:val="28"/>
          <w:szCs w:val="28"/>
        </w:rPr>
        <w:t xml:space="preserve">) </w:t>
      </w:r>
      <w:r w:rsidR="00401C98" w:rsidRPr="007D3AA5">
        <w:rPr>
          <w:rFonts w:ascii="Times New Roman" w:hAnsi="Times New Roman" w:cs="Times New Roman"/>
          <w:sz w:val="28"/>
          <w:szCs w:val="28"/>
        </w:rPr>
        <w:t>знак указателя - конструкция с информационным модулем, закрепленным на опоре, установленная на поверхности земельного участка с целью информирования неопределенного круга лиц о фактическом местонахождении юридических лиц</w:t>
      </w:r>
      <w:r w:rsidR="00F07FC4">
        <w:rPr>
          <w:rFonts w:ascii="Times New Roman" w:hAnsi="Times New Roman" w:cs="Times New Roman"/>
          <w:sz w:val="28"/>
          <w:szCs w:val="28"/>
        </w:rPr>
        <w:t xml:space="preserve"> и индивидуальных предпринимателей</w:t>
      </w:r>
      <w:r w:rsidR="00401C98" w:rsidRPr="007D3AA5">
        <w:rPr>
          <w:rFonts w:ascii="Times New Roman" w:hAnsi="Times New Roman" w:cs="Times New Roman"/>
          <w:sz w:val="28"/>
          <w:szCs w:val="28"/>
        </w:rPr>
        <w:t xml:space="preserve"> и содержащая информацию: фирменное наименование </w:t>
      </w:r>
      <w:r w:rsidR="00222AFD">
        <w:rPr>
          <w:rFonts w:ascii="Times New Roman" w:hAnsi="Times New Roman" w:cs="Times New Roman"/>
          <w:sz w:val="28"/>
          <w:szCs w:val="28"/>
        </w:rPr>
        <w:t>организации</w:t>
      </w:r>
      <w:r w:rsidR="00401C98" w:rsidRPr="007D3AA5">
        <w:rPr>
          <w:rFonts w:ascii="Times New Roman" w:hAnsi="Times New Roman" w:cs="Times New Roman"/>
          <w:sz w:val="28"/>
          <w:szCs w:val="28"/>
        </w:rPr>
        <w:t>, место нахождения юридического лица</w:t>
      </w:r>
      <w:r w:rsidR="00F07FC4">
        <w:rPr>
          <w:rFonts w:ascii="Times New Roman" w:hAnsi="Times New Roman" w:cs="Times New Roman"/>
          <w:sz w:val="28"/>
          <w:szCs w:val="28"/>
        </w:rPr>
        <w:t xml:space="preserve"> и индивидуального предпринимателя</w:t>
      </w:r>
      <w:r w:rsidR="00401C98" w:rsidRPr="007D3AA5">
        <w:rPr>
          <w:rFonts w:ascii="Times New Roman" w:hAnsi="Times New Roman" w:cs="Times New Roman"/>
          <w:sz w:val="28"/>
          <w:szCs w:val="28"/>
        </w:rPr>
        <w:t xml:space="preserve">, режим работы </w:t>
      </w:r>
      <w:r w:rsidR="00222AFD">
        <w:rPr>
          <w:rFonts w:ascii="Times New Roman" w:hAnsi="Times New Roman" w:cs="Times New Roman"/>
          <w:sz w:val="28"/>
          <w:szCs w:val="28"/>
        </w:rPr>
        <w:t>организации</w:t>
      </w:r>
      <w:r w:rsidR="00401C98" w:rsidRPr="007D3AA5">
        <w:rPr>
          <w:rFonts w:ascii="Times New Roman" w:hAnsi="Times New Roman" w:cs="Times New Roman"/>
          <w:sz w:val="28"/>
          <w:szCs w:val="28"/>
        </w:rPr>
        <w:t xml:space="preserve"> и иная информация, не содержащая сведений рекламного характера;</w:t>
      </w:r>
      <w:proofErr w:type="gramEnd"/>
    </w:p>
    <w:p w:rsidR="002006FE" w:rsidRPr="0078575F" w:rsidRDefault="00C37AAA"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29</w:t>
      </w:r>
      <w:r w:rsidR="002006FE" w:rsidRPr="0078575F">
        <w:rPr>
          <w:rFonts w:ascii="Times New Roman" w:hAnsi="Times New Roman" w:cs="Times New Roman"/>
          <w:sz w:val="28"/>
          <w:szCs w:val="28"/>
        </w:rPr>
        <w:t xml:space="preserve">) </w:t>
      </w:r>
      <w:r w:rsidR="007D29F4" w:rsidRPr="0078575F">
        <w:rPr>
          <w:rFonts w:ascii="Times New Roman" w:hAnsi="Times New Roman" w:cs="Times New Roman"/>
          <w:sz w:val="28"/>
          <w:szCs w:val="28"/>
        </w:rPr>
        <w:t>зона отдыха - территория, предназначенная и обустроенная для организации активного массового отдыха, купания и рекреации;</w:t>
      </w:r>
    </w:p>
    <w:p w:rsidR="002006FE" w:rsidRPr="0078575F" w:rsidRDefault="000F1143" w:rsidP="00994373">
      <w:pPr>
        <w:pStyle w:val="ConsPlusNormal"/>
        <w:ind w:firstLine="567"/>
        <w:jc w:val="both"/>
        <w:rPr>
          <w:rFonts w:ascii="Times New Roman" w:hAnsi="Times New Roman" w:cs="Times New Roman"/>
          <w:sz w:val="28"/>
          <w:szCs w:val="28"/>
        </w:rPr>
      </w:pPr>
      <w:r w:rsidRPr="0078575F">
        <w:rPr>
          <w:rFonts w:ascii="Times New Roman" w:hAnsi="Times New Roman" w:cs="Times New Roman"/>
          <w:sz w:val="28"/>
          <w:szCs w:val="28"/>
        </w:rPr>
        <w:t>3</w:t>
      </w:r>
      <w:r w:rsidR="00C37AAA">
        <w:rPr>
          <w:rFonts w:ascii="Times New Roman" w:hAnsi="Times New Roman" w:cs="Times New Roman"/>
          <w:sz w:val="28"/>
          <w:szCs w:val="28"/>
        </w:rPr>
        <w:t>0</w:t>
      </w:r>
      <w:r w:rsidR="002006FE" w:rsidRPr="0078575F">
        <w:rPr>
          <w:rFonts w:ascii="Times New Roman" w:hAnsi="Times New Roman" w:cs="Times New Roman"/>
          <w:sz w:val="28"/>
          <w:szCs w:val="28"/>
        </w:rPr>
        <w:t xml:space="preserve">) </w:t>
      </w:r>
      <w:r w:rsidR="007D29F4" w:rsidRPr="0078575F">
        <w:rPr>
          <w:rFonts w:ascii="Times New Roman" w:hAnsi="Times New Roman" w:cs="Times New Roman"/>
          <w:sz w:val="28"/>
          <w:szCs w:val="28"/>
        </w:rPr>
        <w:t xml:space="preserve">игровое и спортивное оборудование - элементы детских и спортивных площадок, расположенных на территории </w:t>
      </w:r>
      <w:r w:rsidR="002006FE" w:rsidRPr="0078575F">
        <w:rPr>
          <w:rFonts w:ascii="Times New Roman" w:hAnsi="Times New Roman" w:cs="Times New Roman"/>
          <w:sz w:val="28"/>
          <w:szCs w:val="28"/>
        </w:rPr>
        <w:t>города Благовещенска</w:t>
      </w:r>
      <w:r w:rsidR="007D29F4" w:rsidRPr="0078575F">
        <w:rPr>
          <w:rFonts w:ascii="Times New Roman" w:hAnsi="Times New Roman" w:cs="Times New Roman"/>
          <w:sz w:val="28"/>
          <w:szCs w:val="28"/>
        </w:rPr>
        <w:t>, которые могут быть представлены игровыми, физкультурно-оздоровительными устройствами, сооружениями и (или) их комплексами;</w:t>
      </w:r>
    </w:p>
    <w:p w:rsidR="007D29F4" w:rsidRPr="0078575F" w:rsidRDefault="000F1143" w:rsidP="00994373">
      <w:pPr>
        <w:pStyle w:val="ConsPlusNormal"/>
        <w:ind w:firstLine="567"/>
        <w:jc w:val="both"/>
        <w:rPr>
          <w:rFonts w:ascii="Times New Roman" w:hAnsi="Times New Roman" w:cs="Times New Roman"/>
          <w:sz w:val="28"/>
          <w:szCs w:val="28"/>
        </w:rPr>
      </w:pPr>
      <w:r w:rsidRPr="0078575F">
        <w:rPr>
          <w:rFonts w:ascii="Times New Roman" w:hAnsi="Times New Roman" w:cs="Times New Roman"/>
          <w:sz w:val="28"/>
          <w:szCs w:val="28"/>
        </w:rPr>
        <w:t>3</w:t>
      </w:r>
      <w:r w:rsidR="00C37AAA">
        <w:rPr>
          <w:rFonts w:ascii="Times New Roman" w:hAnsi="Times New Roman" w:cs="Times New Roman"/>
          <w:sz w:val="28"/>
          <w:szCs w:val="28"/>
        </w:rPr>
        <w:t>1</w:t>
      </w:r>
      <w:r w:rsidR="002006FE" w:rsidRPr="0078575F">
        <w:rPr>
          <w:rFonts w:ascii="Times New Roman" w:hAnsi="Times New Roman" w:cs="Times New Roman"/>
          <w:sz w:val="28"/>
          <w:szCs w:val="28"/>
        </w:rPr>
        <w:t xml:space="preserve">) </w:t>
      </w:r>
      <w:r w:rsidR="007D29F4" w:rsidRPr="0078575F">
        <w:rPr>
          <w:rFonts w:ascii="Times New Roman" w:hAnsi="Times New Roman" w:cs="Times New Roman"/>
          <w:sz w:val="28"/>
          <w:szCs w:val="28"/>
        </w:rPr>
        <w:t>инвалид - лицо, которое имеет нарушение здоровья со стойким расстройством функций организма, обусловленное заболеваниями, последствиями травм или дефектами, приводящее к ограничению жизнедеятельности и вызывающее необходимость его социальной защиты;</w:t>
      </w:r>
    </w:p>
    <w:p w:rsidR="00401C98" w:rsidRDefault="000F1143" w:rsidP="00994373">
      <w:pPr>
        <w:pStyle w:val="ConsPlusNormal"/>
        <w:ind w:firstLine="567"/>
        <w:jc w:val="both"/>
        <w:rPr>
          <w:rFonts w:ascii="Times New Roman" w:hAnsi="Times New Roman" w:cs="Times New Roman"/>
          <w:sz w:val="28"/>
          <w:szCs w:val="28"/>
        </w:rPr>
      </w:pPr>
      <w:proofErr w:type="gramStart"/>
      <w:r>
        <w:rPr>
          <w:rFonts w:ascii="Times New Roman" w:hAnsi="Times New Roman" w:cs="Times New Roman"/>
          <w:sz w:val="28"/>
          <w:szCs w:val="28"/>
        </w:rPr>
        <w:t>3</w:t>
      </w:r>
      <w:r w:rsidR="00C37AAA">
        <w:rPr>
          <w:rFonts w:ascii="Times New Roman" w:hAnsi="Times New Roman" w:cs="Times New Roman"/>
          <w:sz w:val="28"/>
          <w:szCs w:val="28"/>
        </w:rPr>
        <w:t>2</w:t>
      </w:r>
      <w:r w:rsidR="00401C98">
        <w:rPr>
          <w:rFonts w:ascii="Times New Roman" w:hAnsi="Times New Roman" w:cs="Times New Roman"/>
          <w:sz w:val="28"/>
          <w:szCs w:val="28"/>
        </w:rPr>
        <w:t xml:space="preserve">) </w:t>
      </w:r>
      <w:r w:rsidR="00401C98" w:rsidRPr="007D3AA5">
        <w:rPr>
          <w:rFonts w:ascii="Times New Roman" w:hAnsi="Times New Roman" w:cs="Times New Roman"/>
          <w:sz w:val="28"/>
          <w:szCs w:val="28"/>
        </w:rPr>
        <w:t>индивидуальное домовладение - отдельно стоящий жилой дом, состоящий из комнат и помещений вспомогательного использования, предназначенных для удовлетворения гражданами бытовых и иных нужд, связанных с их проживанием, и примыкающие к нему и (или) отдельно стоящие на общем с жилым домом обособленном земельном участке надворные постройки (гараж, баня (сауна), бассейн, теплица (зимний сад), помещения для содержания домашнего скота и птицы, иные объекты);</w:t>
      </w:r>
      <w:proofErr w:type="gramEnd"/>
    </w:p>
    <w:p w:rsidR="00401C98" w:rsidRDefault="0064788E"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3</w:t>
      </w:r>
      <w:r w:rsidR="00C37AAA">
        <w:rPr>
          <w:rFonts w:ascii="Times New Roman" w:hAnsi="Times New Roman" w:cs="Times New Roman"/>
          <w:sz w:val="28"/>
          <w:szCs w:val="28"/>
        </w:rPr>
        <w:t>3</w:t>
      </w:r>
      <w:r w:rsidR="00401C98">
        <w:rPr>
          <w:rFonts w:ascii="Times New Roman" w:hAnsi="Times New Roman" w:cs="Times New Roman"/>
          <w:sz w:val="28"/>
          <w:szCs w:val="28"/>
        </w:rPr>
        <w:t xml:space="preserve">) </w:t>
      </w:r>
      <w:r w:rsidR="00401C98" w:rsidRPr="007D3AA5">
        <w:rPr>
          <w:rFonts w:ascii="Times New Roman" w:hAnsi="Times New Roman" w:cs="Times New Roman"/>
          <w:sz w:val="28"/>
          <w:szCs w:val="28"/>
        </w:rPr>
        <w:t>инженерное и техническое оборудование фасадов - водосточные трубы, наружные блоки кондиционеров, наружные антенные устройства и радиоэлектронные средства,</w:t>
      </w:r>
      <w:r w:rsidR="00920D98">
        <w:rPr>
          <w:rFonts w:ascii="Times New Roman" w:hAnsi="Times New Roman" w:cs="Times New Roman"/>
          <w:sz w:val="28"/>
          <w:szCs w:val="28"/>
        </w:rPr>
        <w:t xml:space="preserve"> </w:t>
      </w:r>
      <w:r w:rsidR="00401C98" w:rsidRPr="007D3AA5">
        <w:rPr>
          <w:rFonts w:ascii="Times New Roman" w:hAnsi="Times New Roman" w:cs="Times New Roman"/>
          <w:sz w:val="28"/>
          <w:szCs w:val="28"/>
        </w:rPr>
        <w:t xml:space="preserve">светильники, системы наружного видеонаблюдения и другое оборудование, пристроенное к стенам или </w:t>
      </w:r>
      <w:r w:rsidR="00401C98" w:rsidRPr="00F5292F">
        <w:rPr>
          <w:rFonts w:ascii="Times New Roman" w:hAnsi="Times New Roman" w:cs="Times New Roman"/>
          <w:sz w:val="28"/>
          <w:szCs w:val="28"/>
        </w:rPr>
        <w:t>вмонтированное в них;</w:t>
      </w:r>
    </w:p>
    <w:p w:rsidR="00D027D4" w:rsidRDefault="002006FE" w:rsidP="00994373">
      <w:pPr>
        <w:pStyle w:val="ConsPlusNormal"/>
        <w:ind w:firstLine="567"/>
        <w:jc w:val="both"/>
        <w:rPr>
          <w:rFonts w:ascii="Times New Roman" w:hAnsi="Times New Roman" w:cs="Times New Roman"/>
          <w:sz w:val="28"/>
          <w:szCs w:val="28"/>
        </w:rPr>
      </w:pPr>
      <w:proofErr w:type="gramStart"/>
      <w:r>
        <w:rPr>
          <w:rFonts w:ascii="Times New Roman" w:hAnsi="Times New Roman" w:cs="Times New Roman"/>
          <w:sz w:val="28"/>
          <w:szCs w:val="28"/>
        </w:rPr>
        <w:t>3</w:t>
      </w:r>
      <w:r w:rsidR="00C37AAA">
        <w:rPr>
          <w:rFonts w:ascii="Times New Roman" w:hAnsi="Times New Roman" w:cs="Times New Roman"/>
          <w:sz w:val="28"/>
          <w:szCs w:val="28"/>
        </w:rPr>
        <w:t>4</w:t>
      </w:r>
      <w:r w:rsidR="00D027D4">
        <w:rPr>
          <w:rFonts w:ascii="Times New Roman" w:hAnsi="Times New Roman" w:cs="Times New Roman"/>
          <w:sz w:val="28"/>
          <w:szCs w:val="28"/>
        </w:rPr>
        <w:t xml:space="preserve">) </w:t>
      </w:r>
      <w:r w:rsidR="00D027D4" w:rsidRPr="007D3AA5">
        <w:rPr>
          <w:rFonts w:ascii="Times New Roman" w:hAnsi="Times New Roman" w:cs="Times New Roman"/>
          <w:sz w:val="28"/>
          <w:szCs w:val="28"/>
        </w:rPr>
        <w:t xml:space="preserve">конструктивные элементы фасада - порталы арочных проездов, </w:t>
      </w:r>
      <w:r w:rsidR="00D027D4" w:rsidRPr="007D3AA5">
        <w:rPr>
          <w:rFonts w:ascii="Times New Roman" w:hAnsi="Times New Roman" w:cs="Times New Roman"/>
          <w:sz w:val="28"/>
          <w:szCs w:val="28"/>
        </w:rPr>
        <w:lastRenderedPageBreak/>
        <w:t xml:space="preserve">ограждения и защитные решетки, навесы, козырьки, окна, входные двери, балконы, наружные лестницы, эркеры, лоджии, карнизы, столярные изделия ставень, цоколь, </w:t>
      </w:r>
      <w:proofErr w:type="spellStart"/>
      <w:r w:rsidR="00D027D4" w:rsidRPr="007D3AA5">
        <w:rPr>
          <w:rFonts w:ascii="Times New Roman" w:hAnsi="Times New Roman" w:cs="Times New Roman"/>
          <w:sz w:val="28"/>
          <w:szCs w:val="28"/>
        </w:rPr>
        <w:t>отмостки</w:t>
      </w:r>
      <w:proofErr w:type="spellEnd"/>
      <w:r w:rsidR="00D027D4" w:rsidRPr="007D3AA5">
        <w:rPr>
          <w:rFonts w:ascii="Times New Roman" w:hAnsi="Times New Roman" w:cs="Times New Roman"/>
          <w:sz w:val="28"/>
          <w:szCs w:val="28"/>
        </w:rPr>
        <w:t xml:space="preserve"> и прочие подобные элементы зданий и сооружений;</w:t>
      </w:r>
      <w:proofErr w:type="gramEnd"/>
    </w:p>
    <w:p w:rsidR="00D027D4" w:rsidRDefault="002006FE"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3</w:t>
      </w:r>
      <w:r w:rsidR="00C37AAA">
        <w:rPr>
          <w:rFonts w:ascii="Times New Roman" w:hAnsi="Times New Roman" w:cs="Times New Roman"/>
          <w:sz w:val="28"/>
          <w:szCs w:val="28"/>
        </w:rPr>
        <w:t>5</w:t>
      </w:r>
      <w:r w:rsidR="00D027D4">
        <w:rPr>
          <w:rFonts w:ascii="Times New Roman" w:hAnsi="Times New Roman" w:cs="Times New Roman"/>
          <w:sz w:val="28"/>
          <w:szCs w:val="28"/>
        </w:rPr>
        <w:t xml:space="preserve">) </w:t>
      </w:r>
      <w:r w:rsidR="00D027D4" w:rsidRPr="007D3AA5">
        <w:rPr>
          <w:rFonts w:ascii="Times New Roman" w:hAnsi="Times New Roman" w:cs="Times New Roman"/>
          <w:sz w:val="28"/>
          <w:szCs w:val="28"/>
        </w:rPr>
        <w:t>контейнер - мусоросборник, предназначенный для складирования твердых коммунальных отходов, за исключением крупногабаритных отходов;</w:t>
      </w:r>
    </w:p>
    <w:p w:rsidR="00D027D4" w:rsidRDefault="002006FE"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3</w:t>
      </w:r>
      <w:r w:rsidR="00C37AAA">
        <w:rPr>
          <w:rFonts w:ascii="Times New Roman" w:hAnsi="Times New Roman" w:cs="Times New Roman"/>
          <w:sz w:val="28"/>
          <w:szCs w:val="28"/>
        </w:rPr>
        <w:t>6</w:t>
      </w:r>
      <w:r w:rsidR="00D027D4">
        <w:rPr>
          <w:rFonts w:ascii="Times New Roman" w:hAnsi="Times New Roman" w:cs="Times New Roman"/>
          <w:sz w:val="28"/>
          <w:szCs w:val="28"/>
        </w:rPr>
        <w:t xml:space="preserve">) </w:t>
      </w:r>
      <w:r w:rsidR="00D027D4" w:rsidRPr="007D3AA5">
        <w:rPr>
          <w:rFonts w:ascii="Times New Roman" w:hAnsi="Times New Roman" w:cs="Times New Roman"/>
          <w:sz w:val="28"/>
          <w:szCs w:val="28"/>
        </w:rPr>
        <w:t>контейнерная площадка - место (площадка) накопления твердых коммунальных отходов, обустроенное в соответствии с требованиями законодательства Российской Федерации в области охраны окружающей среды и законодательства Российской Федерации в области обеспечения санитарно-эпидемиологического благополучия населения и предназначенное для размещения контейнеров и бункеров;</w:t>
      </w:r>
    </w:p>
    <w:p w:rsidR="00401C98" w:rsidRDefault="00C37AAA"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37</w:t>
      </w:r>
      <w:r w:rsidR="00D027D4">
        <w:rPr>
          <w:rFonts w:ascii="Times New Roman" w:hAnsi="Times New Roman" w:cs="Times New Roman"/>
          <w:sz w:val="28"/>
          <w:szCs w:val="28"/>
        </w:rPr>
        <w:t xml:space="preserve">) </w:t>
      </w:r>
      <w:r w:rsidR="00D027D4" w:rsidRPr="00D027D4">
        <w:rPr>
          <w:rFonts w:ascii="Times New Roman" w:hAnsi="Times New Roman" w:cs="Times New Roman"/>
          <w:sz w:val="28"/>
          <w:szCs w:val="28"/>
        </w:rPr>
        <w:t>крупногабаритные отходы (</w:t>
      </w:r>
      <w:r w:rsidR="00855946">
        <w:rPr>
          <w:rFonts w:ascii="Times New Roman" w:hAnsi="Times New Roman" w:cs="Times New Roman"/>
          <w:sz w:val="28"/>
          <w:szCs w:val="28"/>
        </w:rPr>
        <w:t>далее</w:t>
      </w:r>
      <w:r w:rsidR="00D027D4" w:rsidRPr="00D027D4">
        <w:rPr>
          <w:rFonts w:ascii="Times New Roman" w:hAnsi="Times New Roman" w:cs="Times New Roman"/>
          <w:sz w:val="28"/>
          <w:szCs w:val="28"/>
        </w:rPr>
        <w:t xml:space="preserve"> - КГО) - твердые коммунальные отходы (мебель, бытовая техника, отходы от текущего ремонта жилых помещений и др.), размер которых не позволяет осуществить их складирование в контейнерах;</w:t>
      </w:r>
    </w:p>
    <w:p w:rsidR="002006FE" w:rsidRDefault="00C37AAA" w:rsidP="00994373">
      <w:pPr>
        <w:pStyle w:val="ConsPlusNormal"/>
        <w:ind w:firstLine="567"/>
        <w:jc w:val="both"/>
        <w:rPr>
          <w:rFonts w:ascii="Times New Roman" w:hAnsi="Times New Roman" w:cs="Times New Roman"/>
          <w:sz w:val="28"/>
          <w:szCs w:val="28"/>
        </w:rPr>
      </w:pPr>
      <w:proofErr w:type="gramStart"/>
      <w:r>
        <w:rPr>
          <w:rFonts w:ascii="Times New Roman" w:hAnsi="Times New Roman" w:cs="Times New Roman"/>
          <w:sz w:val="28"/>
          <w:szCs w:val="28"/>
        </w:rPr>
        <w:t>38</w:t>
      </w:r>
      <w:r w:rsidR="00D027D4">
        <w:rPr>
          <w:rFonts w:ascii="Times New Roman" w:hAnsi="Times New Roman" w:cs="Times New Roman"/>
          <w:sz w:val="28"/>
          <w:szCs w:val="28"/>
        </w:rPr>
        <w:t xml:space="preserve">) </w:t>
      </w:r>
      <w:r w:rsidR="00D027D4" w:rsidRPr="007D3AA5">
        <w:rPr>
          <w:rFonts w:ascii="Times New Roman" w:hAnsi="Times New Roman" w:cs="Times New Roman"/>
          <w:sz w:val="28"/>
          <w:szCs w:val="28"/>
        </w:rPr>
        <w:t>малые архитектурные формы</w:t>
      </w:r>
      <w:r w:rsidR="00D027D4">
        <w:rPr>
          <w:rFonts w:ascii="Times New Roman" w:hAnsi="Times New Roman" w:cs="Times New Roman"/>
          <w:sz w:val="28"/>
          <w:szCs w:val="28"/>
        </w:rPr>
        <w:t xml:space="preserve"> </w:t>
      </w:r>
      <w:r w:rsidR="00D027D4" w:rsidRPr="002B59AC">
        <w:rPr>
          <w:rFonts w:ascii="Times New Roman" w:hAnsi="Times New Roman" w:cs="Times New Roman"/>
          <w:sz w:val="28"/>
          <w:szCs w:val="28"/>
        </w:rPr>
        <w:t>(</w:t>
      </w:r>
      <w:r w:rsidR="00855946">
        <w:rPr>
          <w:rFonts w:ascii="Times New Roman" w:hAnsi="Times New Roman" w:cs="Times New Roman"/>
          <w:sz w:val="28"/>
          <w:szCs w:val="28"/>
        </w:rPr>
        <w:t>далее</w:t>
      </w:r>
      <w:r w:rsidR="00D027D4" w:rsidRPr="002B59AC">
        <w:rPr>
          <w:rFonts w:ascii="Times New Roman" w:hAnsi="Times New Roman" w:cs="Times New Roman"/>
          <w:sz w:val="28"/>
          <w:szCs w:val="28"/>
        </w:rPr>
        <w:t xml:space="preserve"> – МАФ) </w:t>
      </w:r>
      <w:r w:rsidR="00D027D4" w:rsidRPr="007D3AA5">
        <w:rPr>
          <w:rFonts w:ascii="Times New Roman" w:hAnsi="Times New Roman" w:cs="Times New Roman"/>
          <w:sz w:val="28"/>
          <w:szCs w:val="28"/>
        </w:rPr>
        <w:t xml:space="preserve">- элементы благоустройства, служащие для удобства пребывания людей и для придания окружающей среде благоприятного вида, декоративные ограждения, клумбы, цветники, вазоны, декоративные скульптуры, оборудование и покрытие детских, спортивных площадок, хоккейных коробок и др., </w:t>
      </w:r>
      <w:r w:rsidR="00FA5308">
        <w:rPr>
          <w:rFonts w:ascii="Times New Roman" w:hAnsi="Times New Roman" w:cs="Times New Roman"/>
          <w:sz w:val="28"/>
          <w:szCs w:val="28"/>
        </w:rPr>
        <w:t>уличная</w:t>
      </w:r>
      <w:r w:rsidR="00D027D4" w:rsidRPr="007D3AA5">
        <w:rPr>
          <w:rFonts w:ascii="Times New Roman" w:hAnsi="Times New Roman" w:cs="Times New Roman"/>
          <w:sz w:val="28"/>
          <w:szCs w:val="28"/>
        </w:rPr>
        <w:t xml:space="preserve"> мебель, объекты монументального искусства, за исключением объектов, связанных с увековечиванием памяти (памятников, памятных знаков, мемориальных досок), временных скульптур и декоративных элементов, выполненных</w:t>
      </w:r>
      <w:proofErr w:type="gramEnd"/>
      <w:r w:rsidR="00D027D4" w:rsidRPr="007D3AA5">
        <w:rPr>
          <w:rFonts w:ascii="Times New Roman" w:hAnsi="Times New Roman" w:cs="Times New Roman"/>
          <w:sz w:val="28"/>
          <w:szCs w:val="28"/>
        </w:rPr>
        <w:t xml:space="preserve"> из снега и льда, элементов оформления;</w:t>
      </w:r>
    </w:p>
    <w:p w:rsidR="00B24196" w:rsidRPr="0078575F" w:rsidRDefault="00E7301F"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3</w:t>
      </w:r>
      <w:r w:rsidR="00C37AAA">
        <w:rPr>
          <w:rFonts w:ascii="Times New Roman" w:hAnsi="Times New Roman" w:cs="Times New Roman"/>
          <w:sz w:val="28"/>
          <w:szCs w:val="28"/>
        </w:rPr>
        <w:t>9</w:t>
      </w:r>
      <w:r w:rsidR="002006FE" w:rsidRPr="0078575F">
        <w:rPr>
          <w:rFonts w:ascii="Times New Roman" w:hAnsi="Times New Roman" w:cs="Times New Roman"/>
          <w:sz w:val="28"/>
          <w:szCs w:val="28"/>
        </w:rPr>
        <w:t xml:space="preserve">) </w:t>
      </w:r>
      <w:r w:rsidR="00B24196" w:rsidRPr="0078575F">
        <w:rPr>
          <w:rFonts w:ascii="Times New Roman" w:hAnsi="Times New Roman" w:cs="Times New Roman"/>
          <w:sz w:val="28"/>
          <w:szCs w:val="28"/>
        </w:rPr>
        <w:t>маломобильные группы населения (далее - МГН) - люди, испытывающие затруднения при самостоятельном передвижении, получении услуги, необходимой информации или при ориентировании в пространстве (инвалиды, люди с ограниченными (временно или постоянно) возможностями здоровья, люди с детскими колясками т.п.);</w:t>
      </w:r>
    </w:p>
    <w:p w:rsidR="002006FE" w:rsidRPr="0078575F" w:rsidRDefault="00993260" w:rsidP="00994373">
      <w:pPr>
        <w:pStyle w:val="ConsPlusNormal"/>
        <w:ind w:firstLine="567"/>
        <w:jc w:val="both"/>
        <w:rPr>
          <w:rFonts w:ascii="Times New Roman" w:hAnsi="Times New Roman" w:cs="Times New Roman"/>
          <w:sz w:val="28"/>
          <w:szCs w:val="28"/>
        </w:rPr>
      </w:pPr>
      <w:r w:rsidRPr="006A4763">
        <w:rPr>
          <w:rFonts w:ascii="Times New Roman" w:hAnsi="Times New Roman" w:cs="Times New Roman"/>
          <w:sz w:val="28"/>
          <w:szCs w:val="28"/>
        </w:rPr>
        <w:t>4</w:t>
      </w:r>
      <w:r w:rsidR="00C37AAA" w:rsidRPr="006A4763">
        <w:rPr>
          <w:rFonts w:ascii="Times New Roman" w:hAnsi="Times New Roman" w:cs="Times New Roman"/>
          <w:sz w:val="28"/>
          <w:szCs w:val="28"/>
        </w:rPr>
        <w:t>0</w:t>
      </w:r>
      <w:r w:rsidR="002006FE" w:rsidRPr="006A4763">
        <w:rPr>
          <w:rFonts w:ascii="Times New Roman" w:hAnsi="Times New Roman" w:cs="Times New Roman"/>
          <w:sz w:val="28"/>
          <w:szCs w:val="28"/>
        </w:rPr>
        <w:t xml:space="preserve">) </w:t>
      </w:r>
      <w:r w:rsidR="00B24196" w:rsidRPr="006A4763">
        <w:rPr>
          <w:rFonts w:ascii="Times New Roman" w:hAnsi="Times New Roman" w:cs="Times New Roman"/>
          <w:sz w:val="28"/>
          <w:szCs w:val="28"/>
        </w:rPr>
        <w:t>мойка транспортных средств - действия по очистке загрязнений транспортных сре</w:t>
      </w:r>
      <w:proofErr w:type="gramStart"/>
      <w:r w:rsidR="00B24196" w:rsidRPr="006A4763">
        <w:rPr>
          <w:rFonts w:ascii="Times New Roman" w:hAnsi="Times New Roman" w:cs="Times New Roman"/>
          <w:sz w:val="28"/>
          <w:szCs w:val="28"/>
        </w:rPr>
        <w:t>дств пр</w:t>
      </w:r>
      <w:proofErr w:type="gramEnd"/>
      <w:r w:rsidR="00B24196" w:rsidRPr="006A4763">
        <w:rPr>
          <w:rFonts w:ascii="Times New Roman" w:hAnsi="Times New Roman" w:cs="Times New Roman"/>
          <w:sz w:val="28"/>
          <w:szCs w:val="28"/>
        </w:rPr>
        <w:t>и помощи воды и (или) моющих средств, за исключением очистки поверхностей стекол, световых приборов, номерных знаков, боковых зеркал</w:t>
      </w:r>
      <w:r w:rsidR="006A4763" w:rsidRPr="006A4763">
        <w:rPr>
          <w:rFonts w:ascii="Times New Roman" w:hAnsi="Times New Roman" w:cs="Times New Roman"/>
          <w:sz w:val="28"/>
          <w:szCs w:val="28"/>
        </w:rPr>
        <w:t xml:space="preserve"> от пыли, грязи, иных загрязнений, если это не связано со стеканием используемых воды и (или) моющих средств с транспортного средства</w:t>
      </w:r>
      <w:r w:rsidR="00B24196" w:rsidRPr="006A4763">
        <w:rPr>
          <w:rFonts w:ascii="Times New Roman" w:hAnsi="Times New Roman" w:cs="Times New Roman"/>
          <w:sz w:val="28"/>
          <w:szCs w:val="28"/>
        </w:rPr>
        <w:t>;</w:t>
      </w:r>
    </w:p>
    <w:p w:rsidR="00A91C69" w:rsidRPr="0078575F" w:rsidRDefault="00993260" w:rsidP="00994373">
      <w:pPr>
        <w:pStyle w:val="ConsPlusNormal"/>
        <w:ind w:firstLine="567"/>
        <w:jc w:val="both"/>
        <w:rPr>
          <w:rFonts w:ascii="Times New Roman" w:hAnsi="Times New Roman" w:cs="Times New Roman"/>
          <w:sz w:val="28"/>
          <w:szCs w:val="28"/>
        </w:rPr>
      </w:pPr>
      <w:r w:rsidRPr="0078575F">
        <w:rPr>
          <w:rFonts w:ascii="Times New Roman" w:hAnsi="Times New Roman" w:cs="Times New Roman"/>
          <w:sz w:val="28"/>
          <w:szCs w:val="28"/>
        </w:rPr>
        <w:t>4</w:t>
      </w:r>
      <w:r w:rsidR="00C37AAA">
        <w:rPr>
          <w:rFonts w:ascii="Times New Roman" w:hAnsi="Times New Roman" w:cs="Times New Roman"/>
          <w:sz w:val="28"/>
          <w:szCs w:val="28"/>
        </w:rPr>
        <w:t>1</w:t>
      </w:r>
      <w:r w:rsidR="00A91C69" w:rsidRPr="0078575F">
        <w:rPr>
          <w:rFonts w:ascii="Times New Roman" w:hAnsi="Times New Roman" w:cs="Times New Roman"/>
          <w:sz w:val="28"/>
          <w:szCs w:val="28"/>
        </w:rPr>
        <w:t xml:space="preserve">) мусор </w:t>
      </w:r>
      <w:r w:rsidR="0078575F">
        <w:rPr>
          <w:rFonts w:ascii="Times New Roman" w:hAnsi="Times New Roman" w:cs="Times New Roman"/>
          <w:sz w:val="28"/>
          <w:szCs w:val="28"/>
        </w:rPr>
        <w:t>-</w:t>
      </w:r>
      <w:r w:rsidR="00A91C69" w:rsidRPr="0078575F">
        <w:rPr>
          <w:rFonts w:ascii="Times New Roman" w:hAnsi="Times New Roman" w:cs="Times New Roman"/>
          <w:sz w:val="28"/>
          <w:szCs w:val="28"/>
        </w:rPr>
        <w:t xml:space="preserve"> мелкие неоднородные сухие или влажные отходы;</w:t>
      </w:r>
    </w:p>
    <w:p w:rsidR="00A91C69" w:rsidRDefault="002006FE"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4</w:t>
      </w:r>
      <w:r w:rsidR="00C37AAA">
        <w:rPr>
          <w:rFonts w:ascii="Times New Roman" w:hAnsi="Times New Roman" w:cs="Times New Roman"/>
          <w:sz w:val="28"/>
          <w:szCs w:val="28"/>
        </w:rPr>
        <w:t>2</w:t>
      </w:r>
      <w:r w:rsidR="00A91C69">
        <w:rPr>
          <w:rFonts w:ascii="Times New Roman" w:hAnsi="Times New Roman" w:cs="Times New Roman"/>
          <w:sz w:val="28"/>
          <w:szCs w:val="28"/>
        </w:rPr>
        <w:t xml:space="preserve">) </w:t>
      </w:r>
      <w:r w:rsidR="00A91C69" w:rsidRPr="007D3AA5">
        <w:rPr>
          <w:rFonts w:ascii="Times New Roman" w:hAnsi="Times New Roman" w:cs="Times New Roman"/>
          <w:sz w:val="28"/>
          <w:szCs w:val="28"/>
        </w:rPr>
        <w:t>несанкционированное повреждение зеленых насаждений - механическое, химическое, поджог и иное повреждение надземной части и корневой системы зеленых насаждений, не влекущее прекращение роста, а также загрязнение зеленых насаждений либо почвы в корневой зоне нефтепродуктами, иными вредными или пачкающими веществами;</w:t>
      </w:r>
    </w:p>
    <w:p w:rsidR="002006FE" w:rsidRDefault="002006FE" w:rsidP="00994373">
      <w:pPr>
        <w:pStyle w:val="ConsPlusNormal"/>
        <w:ind w:firstLine="567"/>
        <w:jc w:val="both"/>
        <w:rPr>
          <w:rFonts w:ascii="Times New Roman" w:hAnsi="Times New Roman" w:cs="Times New Roman"/>
          <w:sz w:val="28"/>
          <w:szCs w:val="28"/>
        </w:rPr>
      </w:pPr>
      <w:proofErr w:type="gramStart"/>
      <w:r>
        <w:rPr>
          <w:rFonts w:ascii="Times New Roman" w:hAnsi="Times New Roman" w:cs="Times New Roman"/>
          <w:sz w:val="28"/>
          <w:szCs w:val="28"/>
        </w:rPr>
        <w:t>4</w:t>
      </w:r>
      <w:r w:rsidR="00C37AAA">
        <w:rPr>
          <w:rFonts w:ascii="Times New Roman" w:hAnsi="Times New Roman" w:cs="Times New Roman"/>
          <w:sz w:val="28"/>
          <w:szCs w:val="28"/>
        </w:rPr>
        <w:t>3</w:t>
      </w:r>
      <w:r w:rsidR="00A91C69">
        <w:rPr>
          <w:rFonts w:ascii="Times New Roman" w:hAnsi="Times New Roman" w:cs="Times New Roman"/>
          <w:sz w:val="28"/>
          <w:szCs w:val="28"/>
        </w:rPr>
        <w:t xml:space="preserve">) </w:t>
      </w:r>
      <w:r w:rsidR="00A91C69" w:rsidRPr="00820EBD">
        <w:rPr>
          <w:rFonts w:ascii="Times New Roman" w:hAnsi="Times New Roman" w:cs="Times New Roman"/>
          <w:sz w:val="28"/>
          <w:szCs w:val="28"/>
        </w:rPr>
        <w:t xml:space="preserve">несанкционированное уничтожение (снос) зеленых насаждений - повреждение зеленых насаждений, влекущее прекращение их роста и гибель, </w:t>
      </w:r>
      <w:r w:rsidR="00A91C69" w:rsidRPr="00820EBD">
        <w:rPr>
          <w:rFonts w:ascii="Times New Roman" w:hAnsi="Times New Roman" w:cs="Times New Roman"/>
          <w:sz w:val="28"/>
          <w:szCs w:val="28"/>
        </w:rPr>
        <w:lastRenderedPageBreak/>
        <w:t>в том числе спиливание, срубание, срезание, выкапывание зеленых насаждений, подрубка ствола дерева более 25 процентов его диаметра, слом ствола, ошкуривание ствола более половины его окружности, повреждение кроны дерева или кустарника свыше половины поверхности, обрыв и обдир скелетных корней свыше половины окружности ствола;</w:t>
      </w:r>
      <w:proofErr w:type="gramEnd"/>
    </w:p>
    <w:p w:rsidR="007D3AA5" w:rsidRDefault="002006FE" w:rsidP="00994373">
      <w:pPr>
        <w:pStyle w:val="ConsPlusNormal"/>
        <w:ind w:firstLine="567"/>
        <w:jc w:val="both"/>
        <w:rPr>
          <w:rFonts w:ascii="Times New Roman" w:hAnsi="Times New Roman" w:cs="Times New Roman"/>
          <w:sz w:val="28"/>
          <w:szCs w:val="28"/>
        </w:rPr>
      </w:pPr>
      <w:proofErr w:type="gramStart"/>
      <w:r>
        <w:rPr>
          <w:rFonts w:ascii="Times New Roman" w:hAnsi="Times New Roman" w:cs="Times New Roman"/>
          <w:sz w:val="28"/>
          <w:szCs w:val="28"/>
        </w:rPr>
        <w:t>4</w:t>
      </w:r>
      <w:r w:rsidR="00C37AAA">
        <w:rPr>
          <w:rFonts w:ascii="Times New Roman" w:hAnsi="Times New Roman" w:cs="Times New Roman"/>
          <w:sz w:val="28"/>
          <w:szCs w:val="28"/>
        </w:rPr>
        <w:t>4</w:t>
      </w:r>
      <w:r w:rsidR="00A91C69">
        <w:rPr>
          <w:rFonts w:ascii="Times New Roman" w:hAnsi="Times New Roman" w:cs="Times New Roman"/>
          <w:sz w:val="28"/>
          <w:szCs w:val="28"/>
        </w:rPr>
        <w:t xml:space="preserve">) </w:t>
      </w:r>
      <w:r w:rsidR="007D3AA5" w:rsidRPr="007D3AA5">
        <w:rPr>
          <w:rFonts w:ascii="Times New Roman" w:hAnsi="Times New Roman" w:cs="Times New Roman"/>
          <w:sz w:val="28"/>
          <w:szCs w:val="28"/>
        </w:rPr>
        <w:t xml:space="preserve">объекты благоустройства - расположенные в границах муниципального образования города Благовещенска территории различного функционального назначения, на которых осуществляется деятельность по благоустройству, в том числе детские площадки, спортивные и другие площадки отдыха и досуга, площадки для выгула и дрессировки собак, площадки автостоянок, улицы (в том числе пешеходные) и дороги, парки, скверы, иные зеленые зоны, площади, набережные, технические зоны транспортных, инженерных коммуникаций, </w:t>
      </w:r>
      <w:proofErr w:type="spellStart"/>
      <w:r w:rsidR="007D3AA5" w:rsidRPr="007D3AA5">
        <w:rPr>
          <w:rFonts w:ascii="Times New Roman" w:hAnsi="Times New Roman" w:cs="Times New Roman"/>
          <w:sz w:val="28"/>
          <w:szCs w:val="28"/>
        </w:rPr>
        <w:t>водоохранные</w:t>
      </w:r>
      <w:proofErr w:type="spellEnd"/>
      <w:proofErr w:type="gramEnd"/>
      <w:r w:rsidR="007D3AA5" w:rsidRPr="007D3AA5">
        <w:rPr>
          <w:rFonts w:ascii="Times New Roman" w:hAnsi="Times New Roman" w:cs="Times New Roman"/>
          <w:sz w:val="28"/>
          <w:szCs w:val="28"/>
        </w:rPr>
        <w:t xml:space="preserve"> зоны, контейнерные площадки и площадки для складирования отдельных групп коммунальных отходов;</w:t>
      </w:r>
    </w:p>
    <w:p w:rsidR="00A91C69" w:rsidRDefault="002006FE"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4</w:t>
      </w:r>
      <w:r w:rsidR="00C37AAA">
        <w:rPr>
          <w:rFonts w:ascii="Times New Roman" w:hAnsi="Times New Roman" w:cs="Times New Roman"/>
          <w:sz w:val="28"/>
          <w:szCs w:val="28"/>
        </w:rPr>
        <w:t>5</w:t>
      </w:r>
      <w:r w:rsidR="00A91C69">
        <w:rPr>
          <w:rFonts w:ascii="Times New Roman" w:hAnsi="Times New Roman" w:cs="Times New Roman"/>
          <w:sz w:val="28"/>
          <w:szCs w:val="28"/>
        </w:rPr>
        <w:t xml:space="preserve">) </w:t>
      </w:r>
      <w:r w:rsidR="00A91C69" w:rsidRPr="007D3AA5">
        <w:rPr>
          <w:rFonts w:ascii="Times New Roman" w:hAnsi="Times New Roman" w:cs="Times New Roman"/>
          <w:sz w:val="28"/>
          <w:szCs w:val="28"/>
        </w:rPr>
        <w:t>объект капитального строительства - здание, строение, сооружение, объекты, строительство которых не завершено, за исключением некапитальных строений, сооружений и неотделимых улучшений земельного участка (замощение, покрытие и другие);</w:t>
      </w:r>
    </w:p>
    <w:p w:rsidR="00A91C69" w:rsidRDefault="00C37AAA" w:rsidP="00994373">
      <w:pPr>
        <w:pStyle w:val="ConsPlusNormal"/>
        <w:ind w:firstLine="567"/>
        <w:jc w:val="both"/>
        <w:rPr>
          <w:rFonts w:ascii="Times New Roman" w:hAnsi="Times New Roman" w:cs="Times New Roman"/>
          <w:sz w:val="28"/>
          <w:szCs w:val="28"/>
        </w:rPr>
      </w:pPr>
      <w:proofErr w:type="gramStart"/>
      <w:r>
        <w:rPr>
          <w:rFonts w:ascii="Times New Roman" w:hAnsi="Times New Roman" w:cs="Times New Roman"/>
          <w:sz w:val="28"/>
          <w:szCs w:val="28"/>
        </w:rPr>
        <w:t>46</w:t>
      </w:r>
      <w:r w:rsidR="00A91C69">
        <w:rPr>
          <w:rFonts w:ascii="Times New Roman" w:hAnsi="Times New Roman" w:cs="Times New Roman"/>
          <w:sz w:val="28"/>
          <w:szCs w:val="28"/>
        </w:rPr>
        <w:t xml:space="preserve">) </w:t>
      </w:r>
      <w:r w:rsidR="00A91C69" w:rsidRPr="007D3AA5">
        <w:rPr>
          <w:rFonts w:ascii="Times New Roman" w:hAnsi="Times New Roman" w:cs="Times New Roman"/>
          <w:sz w:val="28"/>
          <w:szCs w:val="28"/>
        </w:rPr>
        <w:t>объекты, не являющиеся объектами капитального строительства (также - некапитальные объекты), - объекты, для размещения которых не требуется оформление разрешения на строительство, выполненные из легковозводимых конструкций без заглубленных фундаментов, коммуникаций и подземных сооружений сезонного или вспомогательного назначения, в том числе летние павильоны, небольшие склады, а также торговые киоски, павильоны, остановочно-торговые модули, передвижные объекты потребительского рынка и иные объекты мелкорозничной торговли, теплицы, парники</w:t>
      </w:r>
      <w:proofErr w:type="gramEnd"/>
      <w:r w:rsidR="00A91C69" w:rsidRPr="007D3AA5">
        <w:rPr>
          <w:rFonts w:ascii="Times New Roman" w:hAnsi="Times New Roman" w:cs="Times New Roman"/>
          <w:sz w:val="28"/>
          <w:szCs w:val="28"/>
        </w:rPr>
        <w:t xml:space="preserve">, беседки, другие подобные сооружения, устанавливаемые на предоставленных (отведенных) земельных участках с учетом </w:t>
      </w:r>
      <w:proofErr w:type="gramStart"/>
      <w:r w:rsidR="00A91C69" w:rsidRPr="007D3AA5">
        <w:rPr>
          <w:rFonts w:ascii="Times New Roman" w:hAnsi="Times New Roman" w:cs="Times New Roman"/>
          <w:sz w:val="28"/>
          <w:szCs w:val="28"/>
        </w:rPr>
        <w:t>возможности быстрого изменения характера использования данной территории</w:t>
      </w:r>
      <w:proofErr w:type="gramEnd"/>
      <w:r w:rsidR="00A91C69" w:rsidRPr="007D3AA5">
        <w:rPr>
          <w:rFonts w:ascii="Times New Roman" w:hAnsi="Times New Roman" w:cs="Times New Roman"/>
          <w:sz w:val="28"/>
          <w:szCs w:val="28"/>
        </w:rPr>
        <w:t xml:space="preserve"> без соразмерного ущерба назначению объектов при их перемещении;</w:t>
      </w:r>
    </w:p>
    <w:p w:rsidR="00A91C69" w:rsidRDefault="00D21CB8" w:rsidP="00994373">
      <w:pPr>
        <w:pStyle w:val="ConsPlusNormal"/>
        <w:ind w:firstLine="567"/>
        <w:jc w:val="both"/>
        <w:rPr>
          <w:rFonts w:ascii="Times New Roman" w:hAnsi="Times New Roman" w:cs="Times New Roman"/>
          <w:sz w:val="28"/>
          <w:szCs w:val="28"/>
        </w:rPr>
      </w:pPr>
      <w:proofErr w:type="gramStart"/>
      <w:r>
        <w:rPr>
          <w:rFonts w:ascii="Times New Roman" w:hAnsi="Times New Roman" w:cs="Times New Roman"/>
          <w:sz w:val="28"/>
          <w:szCs w:val="28"/>
        </w:rPr>
        <w:t>47</w:t>
      </w:r>
      <w:r w:rsidR="00A91C69">
        <w:rPr>
          <w:rFonts w:ascii="Times New Roman" w:hAnsi="Times New Roman" w:cs="Times New Roman"/>
          <w:sz w:val="28"/>
          <w:szCs w:val="28"/>
        </w:rPr>
        <w:t xml:space="preserve">) </w:t>
      </w:r>
      <w:r w:rsidR="00A91C69" w:rsidRPr="007D3AA5">
        <w:rPr>
          <w:rFonts w:ascii="Times New Roman" w:hAnsi="Times New Roman" w:cs="Times New Roman"/>
          <w:sz w:val="28"/>
          <w:szCs w:val="28"/>
        </w:rPr>
        <w:t>объекты (средства) наружного освещения - осветительные приборы наружного освещения (светильники, прожекторы), которые могут устанавливаться на территориях общего пользования, площадях, в подземных пешеходных переходах на специально предназначенных для такого освещения опорах, опорах контактной сети электрифицированного транспорта, стенах, перекрытиях зданий и сооружений, парапетах, ограждениях мостов и транспортных эстакад, на металлических, железобетонных и других конструкциях зданий, строений и сооружений и в иных местах</w:t>
      </w:r>
      <w:proofErr w:type="gramEnd"/>
      <w:r w:rsidR="00A91C69" w:rsidRPr="007D3AA5">
        <w:rPr>
          <w:rFonts w:ascii="Times New Roman" w:hAnsi="Times New Roman" w:cs="Times New Roman"/>
          <w:sz w:val="28"/>
          <w:szCs w:val="28"/>
        </w:rPr>
        <w:t xml:space="preserve"> общественного пользования;</w:t>
      </w:r>
    </w:p>
    <w:p w:rsidR="002006FE" w:rsidRDefault="00D21CB8"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48</w:t>
      </w:r>
      <w:r w:rsidR="00A91C69">
        <w:rPr>
          <w:rFonts w:ascii="Times New Roman" w:hAnsi="Times New Roman" w:cs="Times New Roman"/>
          <w:sz w:val="28"/>
          <w:szCs w:val="28"/>
        </w:rPr>
        <w:t xml:space="preserve">) </w:t>
      </w:r>
      <w:r w:rsidR="00A91C69" w:rsidRPr="007D3AA5">
        <w:rPr>
          <w:rFonts w:ascii="Times New Roman" w:hAnsi="Times New Roman" w:cs="Times New Roman"/>
          <w:sz w:val="28"/>
          <w:szCs w:val="28"/>
        </w:rPr>
        <w:t>объекты потребительского рынка - объекты торговли, общественного питания и бытового обслуживания населения;</w:t>
      </w:r>
    </w:p>
    <w:p w:rsidR="00C37AAA" w:rsidRPr="0078575F" w:rsidRDefault="00D21CB8"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49</w:t>
      </w:r>
      <w:r w:rsidR="002006FE" w:rsidRPr="0078575F">
        <w:rPr>
          <w:rFonts w:ascii="Times New Roman" w:hAnsi="Times New Roman" w:cs="Times New Roman"/>
          <w:sz w:val="28"/>
          <w:szCs w:val="28"/>
        </w:rPr>
        <w:t xml:space="preserve">) </w:t>
      </w:r>
      <w:r w:rsidR="00C37AAA" w:rsidRPr="00C37AAA">
        <w:rPr>
          <w:rFonts w:ascii="Times New Roman" w:hAnsi="Times New Roman" w:cs="Times New Roman"/>
          <w:sz w:val="28"/>
          <w:szCs w:val="28"/>
        </w:rPr>
        <w:t xml:space="preserve">ограждение </w:t>
      </w:r>
      <w:r w:rsidR="00C37AAA">
        <w:rPr>
          <w:rFonts w:ascii="Times New Roman" w:hAnsi="Times New Roman" w:cs="Times New Roman"/>
          <w:sz w:val="28"/>
          <w:szCs w:val="28"/>
        </w:rPr>
        <w:t>–</w:t>
      </w:r>
      <w:r w:rsidR="00C37AAA" w:rsidRPr="00C37AAA">
        <w:rPr>
          <w:rFonts w:ascii="Times New Roman" w:hAnsi="Times New Roman" w:cs="Times New Roman"/>
          <w:sz w:val="28"/>
          <w:szCs w:val="28"/>
        </w:rPr>
        <w:t xml:space="preserve"> </w:t>
      </w:r>
      <w:r w:rsidR="00C37AAA">
        <w:rPr>
          <w:rFonts w:ascii="Times New Roman" w:hAnsi="Times New Roman" w:cs="Times New Roman"/>
          <w:sz w:val="28"/>
          <w:szCs w:val="28"/>
        </w:rPr>
        <w:t xml:space="preserve">инженерное средство защиты, </w:t>
      </w:r>
      <w:r w:rsidR="00C37AAA" w:rsidRPr="00C37AAA">
        <w:rPr>
          <w:rFonts w:ascii="Times New Roman" w:hAnsi="Times New Roman" w:cs="Times New Roman"/>
          <w:sz w:val="28"/>
          <w:szCs w:val="28"/>
        </w:rPr>
        <w:t xml:space="preserve">предназначенное для исключения случайного прохода людей, животных, въезда транспорта, препятствующее проникновению нарушителя на территорию охраняемого </w:t>
      </w:r>
      <w:r w:rsidR="00C37AAA" w:rsidRPr="00C37AAA">
        <w:rPr>
          <w:rFonts w:ascii="Times New Roman" w:hAnsi="Times New Roman" w:cs="Times New Roman"/>
          <w:sz w:val="28"/>
          <w:szCs w:val="28"/>
        </w:rPr>
        <w:lastRenderedPageBreak/>
        <w:t>объекта.</w:t>
      </w:r>
    </w:p>
    <w:p w:rsidR="00A91C69" w:rsidRDefault="00E7301F"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5</w:t>
      </w:r>
      <w:r w:rsidR="00D21CB8">
        <w:rPr>
          <w:rFonts w:ascii="Times New Roman" w:hAnsi="Times New Roman" w:cs="Times New Roman"/>
          <w:sz w:val="28"/>
          <w:szCs w:val="28"/>
        </w:rPr>
        <w:t>0</w:t>
      </w:r>
      <w:r w:rsidR="00A91C69">
        <w:rPr>
          <w:rFonts w:ascii="Times New Roman" w:hAnsi="Times New Roman" w:cs="Times New Roman"/>
          <w:sz w:val="28"/>
          <w:szCs w:val="28"/>
        </w:rPr>
        <w:t xml:space="preserve">) </w:t>
      </w:r>
      <w:r w:rsidR="00A91C69" w:rsidRPr="007D3AA5">
        <w:rPr>
          <w:rFonts w:ascii="Times New Roman" w:hAnsi="Times New Roman" w:cs="Times New Roman"/>
          <w:sz w:val="28"/>
          <w:szCs w:val="28"/>
        </w:rPr>
        <w:t>озеленение территорий - работы по посадке декоративных древесно-кустарниковых, цветочных и травянистых растений, посадке деревьев, разбивке и посеву газонов, устройству цветников, а также поддержание ранее созданной или изначально существующей озелененной территории;</w:t>
      </w:r>
    </w:p>
    <w:p w:rsidR="00114ACD" w:rsidRDefault="00114ACD"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5</w:t>
      </w:r>
      <w:r w:rsidR="00D21CB8">
        <w:rPr>
          <w:rFonts w:ascii="Times New Roman" w:hAnsi="Times New Roman" w:cs="Times New Roman"/>
          <w:sz w:val="28"/>
          <w:szCs w:val="28"/>
        </w:rPr>
        <w:t>1</w:t>
      </w:r>
      <w:r w:rsidR="00A91C69">
        <w:rPr>
          <w:rFonts w:ascii="Times New Roman" w:hAnsi="Times New Roman" w:cs="Times New Roman"/>
          <w:sz w:val="28"/>
          <w:szCs w:val="28"/>
        </w:rPr>
        <w:t xml:space="preserve">) </w:t>
      </w:r>
      <w:r w:rsidR="00A91C69" w:rsidRPr="007D3AA5">
        <w:rPr>
          <w:rFonts w:ascii="Times New Roman" w:hAnsi="Times New Roman" w:cs="Times New Roman"/>
          <w:sz w:val="28"/>
          <w:szCs w:val="28"/>
        </w:rPr>
        <w:t>озелененные территории - земельные участки, часть территории, на которой располагаются природные и/или искусственно созданные садово-парковые комплексы и объекты, древесно-кустарниковые, цветочные и травянистые растения, газоны, цветники;</w:t>
      </w:r>
    </w:p>
    <w:p w:rsidR="0064788E" w:rsidRPr="0078575F" w:rsidRDefault="00114ACD" w:rsidP="00994373">
      <w:pPr>
        <w:pStyle w:val="ConsPlusNormal"/>
        <w:ind w:firstLine="567"/>
        <w:jc w:val="both"/>
        <w:rPr>
          <w:rFonts w:ascii="Times New Roman" w:hAnsi="Times New Roman" w:cs="Times New Roman"/>
          <w:sz w:val="28"/>
          <w:szCs w:val="28"/>
        </w:rPr>
      </w:pPr>
      <w:r w:rsidRPr="0078575F">
        <w:rPr>
          <w:rFonts w:ascii="Times New Roman" w:hAnsi="Times New Roman" w:cs="Times New Roman"/>
          <w:sz w:val="28"/>
          <w:szCs w:val="28"/>
        </w:rPr>
        <w:t>5</w:t>
      </w:r>
      <w:r w:rsidR="00D21CB8">
        <w:rPr>
          <w:rFonts w:ascii="Times New Roman" w:hAnsi="Times New Roman" w:cs="Times New Roman"/>
          <w:sz w:val="28"/>
          <w:szCs w:val="28"/>
        </w:rPr>
        <w:t>2</w:t>
      </w:r>
      <w:r w:rsidRPr="0078575F">
        <w:rPr>
          <w:rFonts w:ascii="Times New Roman" w:hAnsi="Times New Roman" w:cs="Times New Roman"/>
          <w:sz w:val="28"/>
          <w:szCs w:val="28"/>
        </w:rPr>
        <w:t xml:space="preserve">) </w:t>
      </w:r>
      <w:r w:rsidR="00B24196" w:rsidRPr="00A13B69">
        <w:rPr>
          <w:rFonts w:ascii="Times New Roman" w:hAnsi="Times New Roman" w:cs="Times New Roman"/>
          <w:sz w:val="28"/>
          <w:szCs w:val="28"/>
        </w:rPr>
        <w:t>пандус - прямоугольная или криволинейная в плане наклонная площадка;</w:t>
      </w:r>
    </w:p>
    <w:p w:rsidR="0064788E" w:rsidRPr="0078575F" w:rsidRDefault="00E7301F"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5</w:t>
      </w:r>
      <w:r w:rsidR="00D21CB8">
        <w:rPr>
          <w:rFonts w:ascii="Times New Roman" w:hAnsi="Times New Roman" w:cs="Times New Roman"/>
          <w:sz w:val="28"/>
          <w:szCs w:val="28"/>
        </w:rPr>
        <w:t>3</w:t>
      </w:r>
      <w:r w:rsidR="00AA6AEC" w:rsidRPr="0078575F">
        <w:rPr>
          <w:rFonts w:ascii="Times New Roman" w:hAnsi="Times New Roman" w:cs="Times New Roman"/>
          <w:sz w:val="28"/>
          <w:szCs w:val="28"/>
        </w:rPr>
        <w:t xml:space="preserve">) </w:t>
      </w:r>
      <w:r w:rsidR="0064788E" w:rsidRPr="0078575F">
        <w:rPr>
          <w:rFonts w:ascii="Times New Roman" w:hAnsi="Times New Roman" w:cs="Times New Roman"/>
          <w:sz w:val="28"/>
          <w:szCs w:val="28"/>
        </w:rPr>
        <w:t>паспорт цветового решения фасада (</w:t>
      </w:r>
      <w:r w:rsidR="00B51CA6">
        <w:rPr>
          <w:rFonts w:ascii="Times New Roman" w:hAnsi="Times New Roman" w:cs="Times New Roman"/>
          <w:sz w:val="28"/>
          <w:szCs w:val="28"/>
        </w:rPr>
        <w:t xml:space="preserve">далее - </w:t>
      </w:r>
      <w:r w:rsidR="0064788E" w:rsidRPr="0078575F">
        <w:rPr>
          <w:rFonts w:ascii="Times New Roman" w:hAnsi="Times New Roman" w:cs="Times New Roman"/>
          <w:sz w:val="28"/>
          <w:szCs w:val="28"/>
        </w:rPr>
        <w:t>ПЦРФ) - документ, входящий в состав раздела «</w:t>
      </w:r>
      <w:proofErr w:type="gramStart"/>
      <w:r w:rsidR="0064788E" w:rsidRPr="0078575F">
        <w:rPr>
          <w:rFonts w:ascii="Times New Roman" w:hAnsi="Times New Roman" w:cs="Times New Roman"/>
          <w:sz w:val="28"/>
          <w:szCs w:val="28"/>
        </w:rPr>
        <w:t>Архитектурные решения</w:t>
      </w:r>
      <w:proofErr w:type="gramEnd"/>
      <w:r w:rsidR="0064788E" w:rsidRPr="0078575F">
        <w:rPr>
          <w:rFonts w:ascii="Times New Roman" w:hAnsi="Times New Roman" w:cs="Times New Roman"/>
          <w:sz w:val="28"/>
          <w:szCs w:val="28"/>
        </w:rPr>
        <w:t>» проектной документации</w:t>
      </w:r>
      <w:r w:rsidR="00993260" w:rsidRPr="0078575F">
        <w:rPr>
          <w:rFonts w:ascii="Times New Roman" w:hAnsi="Times New Roman" w:cs="Times New Roman"/>
          <w:sz w:val="28"/>
          <w:szCs w:val="28"/>
        </w:rPr>
        <w:t xml:space="preserve">, </w:t>
      </w:r>
      <w:r w:rsidR="0064788E" w:rsidRPr="0078575F">
        <w:rPr>
          <w:rFonts w:ascii="Times New Roman" w:hAnsi="Times New Roman" w:cs="Times New Roman"/>
          <w:sz w:val="28"/>
          <w:szCs w:val="28"/>
        </w:rPr>
        <w:t xml:space="preserve">разработанной при строительстве и реконструкции объекта,  представляющий собой совокупность материалов в текстовой и графической форме с информацией о </w:t>
      </w:r>
      <w:r w:rsidR="00711686" w:rsidRPr="0078575F">
        <w:rPr>
          <w:rFonts w:ascii="Times New Roman" w:hAnsi="Times New Roman" w:cs="Times New Roman"/>
          <w:sz w:val="28"/>
          <w:szCs w:val="28"/>
        </w:rPr>
        <w:t>вновь строящемся и реконструируемом</w:t>
      </w:r>
      <w:r w:rsidR="0064788E" w:rsidRPr="0078575F">
        <w:rPr>
          <w:rFonts w:ascii="Times New Roman" w:hAnsi="Times New Roman" w:cs="Times New Roman"/>
          <w:sz w:val="28"/>
          <w:szCs w:val="28"/>
        </w:rPr>
        <w:t xml:space="preserve"> объекте капитального строительства.</w:t>
      </w:r>
    </w:p>
    <w:p w:rsidR="00533D6C" w:rsidRDefault="00114ACD"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5</w:t>
      </w:r>
      <w:r w:rsidR="00D21CB8">
        <w:rPr>
          <w:rFonts w:ascii="Times New Roman" w:hAnsi="Times New Roman" w:cs="Times New Roman"/>
          <w:sz w:val="28"/>
          <w:szCs w:val="28"/>
        </w:rPr>
        <w:t>4</w:t>
      </w:r>
      <w:r w:rsidR="00A91C69">
        <w:rPr>
          <w:rFonts w:ascii="Times New Roman" w:hAnsi="Times New Roman" w:cs="Times New Roman"/>
          <w:sz w:val="28"/>
          <w:szCs w:val="28"/>
        </w:rPr>
        <w:t xml:space="preserve">) </w:t>
      </w:r>
      <w:r w:rsidR="00533D6C" w:rsidRPr="007D3AA5">
        <w:rPr>
          <w:rFonts w:ascii="Times New Roman" w:hAnsi="Times New Roman" w:cs="Times New Roman"/>
          <w:sz w:val="28"/>
          <w:szCs w:val="28"/>
        </w:rPr>
        <w:t>правообладатель - физическое или юридическое лицо независимо от организационно-правовой формы, индивидуальный предприниматель, имеющие в собственности, пользовании или ином предусмотренном действующим законодательством праве имущество, в том числе имущественные права и обязанности;</w:t>
      </w:r>
    </w:p>
    <w:p w:rsidR="00533D6C" w:rsidRDefault="00114ACD" w:rsidP="00994373">
      <w:pPr>
        <w:pStyle w:val="ConsPlusNormal"/>
        <w:ind w:firstLine="567"/>
        <w:jc w:val="both"/>
        <w:rPr>
          <w:rFonts w:ascii="Times New Roman" w:hAnsi="Times New Roman" w:cs="Times New Roman"/>
          <w:sz w:val="28"/>
          <w:szCs w:val="28"/>
        </w:rPr>
      </w:pPr>
      <w:proofErr w:type="gramStart"/>
      <w:r>
        <w:rPr>
          <w:rFonts w:ascii="Times New Roman" w:hAnsi="Times New Roman" w:cs="Times New Roman"/>
          <w:sz w:val="28"/>
          <w:szCs w:val="28"/>
        </w:rPr>
        <w:t>5</w:t>
      </w:r>
      <w:r w:rsidR="00D21CB8">
        <w:rPr>
          <w:rFonts w:ascii="Times New Roman" w:hAnsi="Times New Roman" w:cs="Times New Roman"/>
          <w:sz w:val="28"/>
          <w:szCs w:val="28"/>
        </w:rPr>
        <w:t>5</w:t>
      </w:r>
      <w:r w:rsidR="00533D6C">
        <w:rPr>
          <w:rFonts w:ascii="Times New Roman" w:hAnsi="Times New Roman" w:cs="Times New Roman"/>
          <w:sz w:val="28"/>
          <w:szCs w:val="28"/>
        </w:rPr>
        <w:t xml:space="preserve">) </w:t>
      </w:r>
      <w:r w:rsidR="00533D6C" w:rsidRPr="007D3AA5">
        <w:rPr>
          <w:rFonts w:ascii="Times New Roman" w:hAnsi="Times New Roman" w:cs="Times New Roman"/>
          <w:sz w:val="28"/>
          <w:szCs w:val="28"/>
        </w:rPr>
        <w:t>праздничное оформление - украшение стен и элементов фасада (окон, витрин, козырьков, навесов, входов, вывесок);</w:t>
      </w:r>
      <w:proofErr w:type="gramEnd"/>
    </w:p>
    <w:p w:rsidR="00114ACD" w:rsidRDefault="00D21CB8" w:rsidP="00994373">
      <w:pPr>
        <w:pStyle w:val="ConsPlusNormal"/>
        <w:ind w:firstLine="567"/>
        <w:jc w:val="both"/>
        <w:rPr>
          <w:rFonts w:ascii="Times New Roman" w:hAnsi="Times New Roman" w:cs="Times New Roman"/>
          <w:sz w:val="28"/>
          <w:szCs w:val="28"/>
        </w:rPr>
      </w:pPr>
      <w:proofErr w:type="gramStart"/>
      <w:r>
        <w:rPr>
          <w:rFonts w:ascii="Times New Roman" w:hAnsi="Times New Roman" w:cs="Times New Roman"/>
          <w:sz w:val="28"/>
          <w:szCs w:val="28"/>
        </w:rPr>
        <w:t>5</w:t>
      </w:r>
      <w:r w:rsidR="00E7301F">
        <w:rPr>
          <w:rFonts w:ascii="Times New Roman" w:hAnsi="Times New Roman" w:cs="Times New Roman"/>
          <w:sz w:val="28"/>
          <w:szCs w:val="28"/>
        </w:rPr>
        <w:t>6</w:t>
      </w:r>
      <w:r w:rsidR="00533D6C">
        <w:rPr>
          <w:rFonts w:ascii="Times New Roman" w:hAnsi="Times New Roman" w:cs="Times New Roman"/>
          <w:sz w:val="28"/>
          <w:szCs w:val="28"/>
        </w:rPr>
        <w:t xml:space="preserve">) </w:t>
      </w:r>
      <w:r w:rsidR="00533D6C" w:rsidRPr="007D3AA5">
        <w:rPr>
          <w:rFonts w:ascii="Times New Roman" w:hAnsi="Times New Roman" w:cs="Times New Roman"/>
          <w:sz w:val="28"/>
          <w:szCs w:val="28"/>
        </w:rPr>
        <w:t>придомовая территория - территория, прилегающая к одному или нескольким многоквартирным домам, обеспечивающая их функционирование и находящаяся в общем пользовании проживающих (находящихся) в нем (в них) лиц, включая транспортный проезд (проезды), пешеходные коммуникации (основные, второстепенные), площадки (спортивные, для игр детей дошкольного возраста, отдыха взрослых, установки мусоросборников), автостоянки, озелененные территории и иные элементы благоустройства.</w:t>
      </w:r>
      <w:proofErr w:type="gramEnd"/>
      <w:r w:rsidR="00533D6C" w:rsidRPr="007D3AA5">
        <w:rPr>
          <w:rFonts w:ascii="Times New Roman" w:hAnsi="Times New Roman" w:cs="Times New Roman"/>
          <w:sz w:val="28"/>
          <w:szCs w:val="28"/>
        </w:rPr>
        <w:t xml:space="preserve"> В </w:t>
      </w:r>
      <w:proofErr w:type="gramStart"/>
      <w:r w:rsidR="00533D6C" w:rsidRPr="007D3AA5">
        <w:rPr>
          <w:rFonts w:ascii="Times New Roman" w:hAnsi="Times New Roman" w:cs="Times New Roman"/>
          <w:sz w:val="28"/>
          <w:szCs w:val="28"/>
        </w:rPr>
        <w:t>случае</w:t>
      </w:r>
      <w:proofErr w:type="gramEnd"/>
      <w:r w:rsidR="00533D6C" w:rsidRPr="007D3AA5">
        <w:rPr>
          <w:rFonts w:ascii="Times New Roman" w:hAnsi="Times New Roman" w:cs="Times New Roman"/>
          <w:sz w:val="28"/>
          <w:szCs w:val="28"/>
        </w:rPr>
        <w:t xml:space="preserve"> когда земельный участок под многоквартирным (-</w:t>
      </w:r>
      <w:proofErr w:type="spellStart"/>
      <w:r w:rsidR="00533D6C" w:rsidRPr="007D3AA5">
        <w:rPr>
          <w:rFonts w:ascii="Times New Roman" w:hAnsi="Times New Roman" w:cs="Times New Roman"/>
          <w:sz w:val="28"/>
          <w:szCs w:val="28"/>
        </w:rPr>
        <w:t>ыми</w:t>
      </w:r>
      <w:proofErr w:type="spellEnd"/>
      <w:r w:rsidR="00533D6C" w:rsidRPr="007D3AA5">
        <w:rPr>
          <w:rFonts w:ascii="Times New Roman" w:hAnsi="Times New Roman" w:cs="Times New Roman"/>
          <w:sz w:val="28"/>
          <w:szCs w:val="28"/>
        </w:rPr>
        <w:t>) домом (-</w:t>
      </w:r>
      <w:proofErr w:type="spellStart"/>
      <w:r w:rsidR="00533D6C" w:rsidRPr="007D3AA5">
        <w:rPr>
          <w:rFonts w:ascii="Times New Roman" w:hAnsi="Times New Roman" w:cs="Times New Roman"/>
          <w:sz w:val="28"/>
          <w:szCs w:val="28"/>
        </w:rPr>
        <w:t>ами</w:t>
      </w:r>
      <w:proofErr w:type="spellEnd"/>
      <w:r w:rsidR="00533D6C" w:rsidRPr="007D3AA5">
        <w:rPr>
          <w:rFonts w:ascii="Times New Roman" w:hAnsi="Times New Roman" w:cs="Times New Roman"/>
          <w:sz w:val="28"/>
          <w:szCs w:val="28"/>
        </w:rPr>
        <w:t>) образован в соответствии с земельным законодательством, границы придомовой территории определяются границами этого участка;</w:t>
      </w:r>
    </w:p>
    <w:p w:rsidR="00533D6C" w:rsidRDefault="00D21CB8"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57</w:t>
      </w:r>
      <w:r w:rsidR="00114ACD" w:rsidRPr="00D90B51">
        <w:rPr>
          <w:rFonts w:ascii="Times New Roman" w:hAnsi="Times New Roman" w:cs="Times New Roman"/>
          <w:sz w:val="28"/>
          <w:szCs w:val="28"/>
        </w:rPr>
        <w:t xml:space="preserve">) </w:t>
      </w:r>
      <w:r w:rsidR="00533D6C" w:rsidRPr="007D3AA5">
        <w:rPr>
          <w:rFonts w:ascii="Times New Roman" w:hAnsi="Times New Roman" w:cs="Times New Roman"/>
          <w:sz w:val="28"/>
          <w:szCs w:val="28"/>
        </w:rPr>
        <w:t xml:space="preserve">прилегающая территория - территория общего пользования, которая прилегает к зданию, строению, сооружению, земельному участку в случае, если такой земельный участок образован, и </w:t>
      </w:r>
      <w:proofErr w:type="gramStart"/>
      <w:r w:rsidR="00E7301F">
        <w:rPr>
          <w:rFonts w:ascii="Times New Roman" w:hAnsi="Times New Roman" w:cs="Times New Roman"/>
          <w:sz w:val="28"/>
          <w:szCs w:val="28"/>
        </w:rPr>
        <w:t>границы</w:t>
      </w:r>
      <w:proofErr w:type="gramEnd"/>
      <w:r w:rsidR="00E7301F">
        <w:rPr>
          <w:rFonts w:ascii="Times New Roman" w:hAnsi="Times New Roman" w:cs="Times New Roman"/>
          <w:sz w:val="28"/>
          <w:szCs w:val="28"/>
        </w:rPr>
        <w:t xml:space="preserve"> которой определены настоящими Правилами в соответствии с Законом Амурской области</w:t>
      </w:r>
      <w:r w:rsidR="00533D6C" w:rsidRPr="007D3AA5">
        <w:rPr>
          <w:rFonts w:ascii="Times New Roman" w:hAnsi="Times New Roman" w:cs="Times New Roman"/>
          <w:sz w:val="28"/>
          <w:szCs w:val="28"/>
        </w:rPr>
        <w:t>;</w:t>
      </w:r>
    </w:p>
    <w:p w:rsidR="00533D6C" w:rsidRDefault="00D21CB8"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58</w:t>
      </w:r>
      <w:r w:rsidR="00533D6C">
        <w:rPr>
          <w:rFonts w:ascii="Times New Roman" w:hAnsi="Times New Roman" w:cs="Times New Roman"/>
          <w:sz w:val="28"/>
          <w:szCs w:val="28"/>
        </w:rPr>
        <w:t xml:space="preserve">) </w:t>
      </w:r>
      <w:proofErr w:type="spellStart"/>
      <w:r w:rsidR="00533D6C" w:rsidRPr="00533D6C">
        <w:rPr>
          <w:rFonts w:ascii="Times New Roman" w:hAnsi="Times New Roman" w:cs="Times New Roman"/>
          <w:sz w:val="28"/>
          <w:szCs w:val="28"/>
        </w:rPr>
        <w:t>прилотковая</w:t>
      </w:r>
      <w:proofErr w:type="spellEnd"/>
      <w:r w:rsidR="00533D6C" w:rsidRPr="00533D6C">
        <w:rPr>
          <w:rFonts w:ascii="Times New Roman" w:hAnsi="Times New Roman" w:cs="Times New Roman"/>
          <w:sz w:val="28"/>
          <w:szCs w:val="28"/>
        </w:rPr>
        <w:t xml:space="preserve"> (лотковая) зона - расстояние от проезжей части дороги по внешней кромке кювета или на расстоянии 1,5 м от внешнего края проезжей части дороги или внешней кромке тротуара, если тротуар совмещен с проезжей частью;</w:t>
      </w:r>
    </w:p>
    <w:p w:rsidR="00533D6C" w:rsidRDefault="00D21CB8" w:rsidP="00994373">
      <w:pPr>
        <w:pStyle w:val="ConsPlusNormal"/>
        <w:ind w:firstLine="567"/>
        <w:jc w:val="both"/>
        <w:rPr>
          <w:rFonts w:ascii="Times New Roman" w:hAnsi="Times New Roman" w:cs="Times New Roman"/>
          <w:sz w:val="28"/>
          <w:szCs w:val="28"/>
        </w:rPr>
      </w:pPr>
      <w:proofErr w:type="gramStart"/>
      <w:r>
        <w:rPr>
          <w:rFonts w:ascii="Times New Roman" w:hAnsi="Times New Roman" w:cs="Times New Roman"/>
          <w:sz w:val="28"/>
          <w:szCs w:val="28"/>
        </w:rPr>
        <w:t>59</w:t>
      </w:r>
      <w:r w:rsidR="00533D6C">
        <w:rPr>
          <w:rFonts w:ascii="Times New Roman" w:hAnsi="Times New Roman" w:cs="Times New Roman"/>
          <w:sz w:val="28"/>
          <w:szCs w:val="28"/>
        </w:rPr>
        <w:t xml:space="preserve">) </w:t>
      </w:r>
      <w:proofErr w:type="spellStart"/>
      <w:r w:rsidR="00533D6C" w:rsidRPr="007D3AA5">
        <w:rPr>
          <w:rFonts w:ascii="Times New Roman" w:hAnsi="Times New Roman" w:cs="Times New Roman"/>
          <w:sz w:val="28"/>
          <w:szCs w:val="28"/>
        </w:rPr>
        <w:t>приобъектная</w:t>
      </w:r>
      <w:proofErr w:type="spellEnd"/>
      <w:r w:rsidR="00533D6C" w:rsidRPr="007D3AA5">
        <w:rPr>
          <w:rFonts w:ascii="Times New Roman" w:hAnsi="Times New Roman" w:cs="Times New Roman"/>
          <w:sz w:val="28"/>
          <w:szCs w:val="28"/>
        </w:rPr>
        <w:t xml:space="preserve"> территория - территория, прилегающая к одному или нескольким объектам капитального строительства (за исключением </w:t>
      </w:r>
      <w:r w:rsidR="00533D6C" w:rsidRPr="007D3AA5">
        <w:rPr>
          <w:rFonts w:ascii="Times New Roman" w:hAnsi="Times New Roman" w:cs="Times New Roman"/>
          <w:sz w:val="28"/>
          <w:szCs w:val="28"/>
        </w:rPr>
        <w:lastRenderedPageBreak/>
        <w:t>многоквартирных домов) или некапитальному (-ым) объектам, обеспечивающая их функционирование и находящаяся в общем пользовании находящихся в нем (в них) лиц, включая транспортный проезд (проезды), пешеходные коммуникации (основные, второстепенные), площадки (для отдыха, установки мусоросборников), автостоянки, озелененные территории и иные элементы благоустройства.</w:t>
      </w:r>
      <w:proofErr w:type="gramEnd"/>
      <w:r w:rsidR="00533D6C" w:rsidRPr="007D3AA5">
        <w:rPr>
          <w:rFonts w:ascii="Times New Roman" w:hAnsi="Times New Roman" w:cs="Times New Roman"/>
          <w:sz w:val="28"/>
          <w:szCs w:val="28"/>
        </w:rPr>
        <w:t xml:space="preserve"> В </w:t>
      </w:r>
      <w:proofErr w:type="gramStart"/>
      <w:r w:rsidR="00533D6C" w:rsidRPr="007D3AA5">
        <w:rPr>
          <w:rFonts w:ascii="Times New Roman" w:hAnsi="Times New Roman" w:cs="Times New Roman"/>
          <w:sz w:val="28"/>
          <w:szCs w:val="28"/>
        </w:rPr>
        <w:t>случае</w:t>
      </w:r>
      <w:proofErr w:type="gramEnd"/>
      <w:r w:rsidR="00533D6C" w:rsidRPr="007D3AA5">
        <w:rPr>
          <w:rFonts w:ascii="Times New Roman" w:hAnsi="Times New Roman" w:cs="Times New Roman"/>
          <w:sz w:val="28"/>
          <w:szCs w:val="28"/>
        </w:rPr>
        <w:t xml:space="preserve"> когда земельный участок под объектом (-</w:t>
      </w:r>
      <w:proofErr w:type="spellStart"/>
      <w:r w:rsidR="00533D6C" w:rsidRPr="007D3AA5">
        <w:rPr>
          <w:rFonts w:ascii="Times New Roman" w:hAnsi="Times New Roman" w:cs="Times New Roman"/>
          <w:sz w:val="28"/>
          <w:szCs w:val="28"/>
        </w:rPr>
        <w:t>ами</w:t>
      </w:r>
      <w:proofErr w:type="spellEnd"/>
      <w:r w:rsidR="00533D6C" w:rsidRPr="007D3AA5">
        <w:rPr>
          <w:rFonts w:ascii="Times New Roman" w:hAnsi="Times New Roman" w:cs="Times New Roman"/>
          <w:sz w:val="28"/>
          <w:szCs w:val="28"/>
        </w:rPr>
        <w:t xml:space="preserve">) образован в соответствии с земельным законодательством, границы </w:t>
      </w:r>
      <w:proofErr w:type="spellStart"/>
      <w:r w:rsidR="00533D6C" w:rsidRPr="007D3AA5">
        <w:rPr>
          <w:rFonts w:ascii="Times New Roman" w:hAnsi="Times New Roman" w:cs="Times New Roman"/>
          <w:sz w:val="28"/>
          <w:szCs w:val="28"/>
        </w:rPr>
        <w:t>приобъектной</w:t>
      </w:r>
      <w:proofErr w:type="spellEnd"/>
      <w:r w:rsidR="00533D6C" w:rsidRPr="007D3AA5">
        <w:rPr>
          <w:rFonts w:ascii="Times New Roman" w:hAnsi="Times New Roman" w:cs="Times New Roman"/>
          <w:sz w:val="28"/>
          <w:szCs w:val="28"/>
        </w:rPr>
        <w:t xml:space="preserve"> территории определяются границами этого участка;</w:t>
      </w:r>
    </w:p>
    <w:p w:rsidR="00114ACD" w:rsidRDefault="00AA6AEC"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6</w:t>
      </w:r>
      <w:r w:rsidR="00D21CB8">
        <w:rPr>
          <w:rFonts w:ascii="Times New Roman" w:hAnsi="Times New Roman" w:cs="Times New Roman"/>
          <w:sz w:val="28"/>
          <w:szCs w:val="28"/>
        </w:rPr>
        <w:t>0</w:t>
      </w:r>
      <w:r w:rsidR="00533D6C">
        <w:rPr>
          <w:rFonts w:ascii="Times New Roman" w:hAnsi="Times New Roman" w:cs="Times New Roman"/>
          <w:sz w:val="28"/>
          <w:szCs w:val="28"/>
        </w:rPr>
        <w:t xml:space="preserve">) </w:t>
      </w:r>
      <w:r w:rsidR="00533D6C" w:rsidRPr="007D3AA5">
        <w:rPr>
          <w:rFonts w:ascii="Times New Roman" w:hAnsi="Times New Roman" w:cs="Times New Roman"/>
          <w:sz w:val="28"/>
          <w:szCs w:val="28"/>
        </w:rPr>
        <w:t>проезд - элемент системы транспортных коммуникаций, не относящийся к автомобильным дорогам общего пользования местного значения, частным автомобильным дорогам и обеспечивающий транспортную связь между зданиями, строениями, сооружениями и земельными участками внутри территорий кварталов, производственных и общественных зон и (или) связь с автомобильными дорогами города Благовещенска;</w:t>
      </w:r>
    </w:p>
    <w:p w:rsidR="00B24196" w:rsidRPr="0078575F" w:rsidRDefault="00114ACD" w:rsidP="00994373">
      <w:pPr>
        <w:pStyle w:val="ConsPlusNormal"/>
        <w:ind w:firstLine="567"/>
        <w:jc w:val="both"/>
        <w:rPr>
          <w:rFonts w:ascii="Times New Roman" w:hAnsi="Times New Roman" w:cs="Times New Roman"/>
          <w:sz w:val="28"/>
          <w:szCs w:val="28"/>
        </w:rPr>
      </w:pPr>
      <w:r w:rsidRPr="0078575F">
        <w:rPr>
          <w:rFonts w:ascii="Times New Roman" w:hAnsi="Times New Roman" w:cs="Times New Roman"/>
          <w:sz w:val="28"/>
          <w:szCs w:val="28"/>
        </w:rPr>
        <w:t>6</w:t>
      </w:r>
      <w:r w:rsidR="00D21CB8">
        <w:rPr>
          <w:rFonts w:ascii="Times New Roman" w:hAnsi="Times New Roman" w:cs="Times New Roman"/>
          <w:sz w:val="28"/>
          <w:szCs w:val="28"/>
        </w:rPr>
        <w:t>1</w:t>
      </w:r>
      <w:r w:rsidRPr="0078575F">
        <w:rPr>
          <w:rFonts w:ascii="Times New Roman" w:hAnsi="Times New Roman" w:cs="Times New Roman"/>
          <w:sz w:val="28"/>
          <w:szCs w:val="28"/>
        </w:rPr>
        <w:t xml:space="preserve">) </w:t>
      </w:r>
      <w:r w:rsidR="00B24196" w:rsidRPr="0078575F">
        <w:rPr>
          <w:rFonts w:ascii="Times New Roman" w:hAnsi="Times New Roman" w:cs="Times New Roman"/>
          <w:sz w:val="28"/>
          <w:szCs w:val="28"/>
        </w:rPr>
        <w:t>проектная документация по благоустройству - пакет документации, основанной на стратегии развития города и концепции, отражающей потребности населения, который содержит материалы в текстовой и графической форме и определяет проектные решения по благоустройству;</w:t>
      </w:r>
    </w:p>
    <w:p w:rsidR="00533D6C" w:rsidRDefault="00114ACD"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6</w:t>
      </w:r>
      <w:r w:rsidR="00D21CB8">
        <w:rPr>
          <w:rFonts w:ascii="Times New Roman" w:hAnsi="Times New Roman" w:cs="Times New Roman"/>
          <w:sz w:val="28"/>
          <w:szCs w:val="28"/>
        </w:rPr>
        <w:t>2</w:t>
      </w:r>
      <w:r w:rsidR="00533D6C">
        <w:rPr>
          <w:rFonts w:ascii="Times New Roman" w:hAnsi="Times New Roman" w:cs="Times New Roman"/>
          <w:sz w:val="28"/>
          <w:szCs w:val="28"/>
        </w:rPr>
        <w:t xml:space="preserve">) </w:t>
      </w:r>
      <w:r w:rsidR="00533D6C" w:rsidRPr="007D3AA5">
        <w:rPr>
          <w:rFonts w:ascii="Times New Roman" w:hAnsi="Times New Roman" w:cs="Times New Roman"/>
          <w:sz w:val="28"/>
          <w:szCs w:val="28"/>
        </w:rPr>
        <w:t>проект оформления фасадов здания и сооружения - документация, содержащая материалы в текстовой и графической форме и определяющая решения по оформлению фасадов зданий и сооружений;</w:t>
      </w:r>
    </w:p>
    <w:p w:rsidR="00533D6C" w:rsidRDefault="00114ACD"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6</w:t>
      </w:r>
      <w:r w:rsidR="00D21CB8">
        <w:rPr>
          <w:rFonts w:ascii="Times New Roman" w:hAnsi="Times New Roman" w:cs="Times New Roman"/>
          <w:sz w:val="28"/>
          <w:szCs w:val="28"/>
        </w:rPr>
        <w:t>3</w:t>
      </w:r>
      <w:r w:rsidR="00533D6C">
        <w:rPr>
          <w:rFonts w:ascii="Times New Roman" w:hAnsi="Times New Roman" w:cs="Times New Roman"/>
          <w:sz w:val="28"/>
          <w:szCs w:val="28"/>
        </w:rPr>
        <w:t xml:space="preserve">) </w:t>
      </w:r>
      <w:r w:rsidR="00533D6C" w:rsidRPr="007D3AA5">
        <w:rPr>
          <w:rFonts w:ascii="Times New Roman" w:hAnsi="Times New Roman" w:cs="Times New Roman"/>
          <w:sz w:val="28"/>
          <w:szCs w:val="28"/>
        </w:rPr>
        <w:t>развитие объекта благоустройства - осуществление работ, направленных на создание новых элементов благоустройства или повышение качественного состояния существующих элементов или объектов благоустройства;</w:t>
      </w:r>
    </w:p>
    <w:p w:rsidR="00F461FE" w:rsidRDefault="00114ACD" w:rsidP="00994373">
      <w:pPr>
        <w:pStyle w:val="ConsPlusNormal"/>
        <w:ind w:firstLine="567"/>
        <w:jc w:val="both"/>
        <w:rPr>
          <w:rFonts w:ascii="Times New Roman" w:hAnsi="Times New Roman" w:cs="Times New Roman"/>
          <w:sz w:val="28"/>
          <w:szCs w:val="28"/>
        </w:rPr>
      </w:pPr>
      <w:r w:rsidRPr="00CE5D9B">
        <w:rPr>
          <w:rFonts w:ascii="Times New Roman" w:hAnsi="Times New Roman" w:cs="Times New Roman"/>
          <w:sz w:val="28"/>
          <w:szCs w:val="28"/>
        </w:rPr>
        <w:t>6</w:t>
      </w:r>
      <w:r w:rsidR="00D21CB8">
        <w:rPr>
          <w:rFonts w:ascii="Times New Roman" w:hAnsi="Times New Roman" w:cs="Times New Roman"/>
          <w:sz w:val="28"/>
          <w:szCs w:val="28"/>
        </w:rPr>
        <w:t>4</w:t>
      </w:r>
      <w:r w:rsidR="00533D6C" w:rsidRPr="000102FF">
        <w:rPr>
          <w:rFonts w:ascii="Times New Roman" w:hAnsi="Times New Roman" w:cs="Times New Roman"/>
          <w:sz w:val="28"/>
          <w:szCs w:val="28"/>
        </w:rPr>
        <w:t xml:space="preserve">) </w:t>
      </w:r>
      <w:r w:rsidR="00F461FE" w:rsidRPr="000102FF">
        <w:rPr>
          <w:rFonts w:ascii="Times New Roman" w:hAnsi="Times New Roman" w:cs="Times New Roman"/>
          <w:sz w:val="28"/>
          <w:szCs w:val="28"/>
        </w:rPr>
        <w:t xml:space="preserve">разукомплектованное транспортное средство </w:t>
      </w:r>
      <w:r w:rsidR="000463ED">
        <w:rPr>
          <w:rFonts w:ascii="Times New Roman" w:hAnsi="Times New Roman" w:cs="Times New Roman"/>
          <w:sz w:val="28"/>
          <w:szCs w:val="28"/>
        </w:rPr>
        <w:t>– транспортное средство, находящееся в разукомплектованном состоянии, определяемом отсутствием не менее чем одного из следующих элементов: капот, крышка багажника, дверь, стекло, колесо, шасси или привод;</w:t>
      </w:r>
    </w:p>
    <w:p w:rsidR="00F461FE" w:rsidRPr="007D3AA5" w:rsidRDefault="00114ACD"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6</w:t>
      </w:r>
      <w:r w:rsidR="00D21CB8">
        <w:rPr>
          <w:rFonts w:ascii="Times New Roman" w:hAnsi="Times New Roman" w:cs="Times New Roman"/>
          <w:sz w:val="28"/>
          <w:szCs w:val="28"/>
        </w:rPr>
        <w:t>5</w:t>
      </w:r>
      <w:r w:rsidR="00F461FE">
        <w:rPr>
          <w:rFonts w:ascii="Times New Roman" w:hAnsi="Times New Roman" w:cs="Times New Roman"/>
          <w:sz w:val="28"/>
          <w:szCs w:val="28"/>
        </w:rPr>
        <w:t xml:space="preserve">) </w:t>
      </w:r>
      <w:r w:rsidR="00F461FE" w:rsidRPr="007D3AA5">
        <w:rPr>
          <w:rFonts w:ascii="Times New Roman" w:hAnsi="Times New Roman" w:cs="Times New Roman"/>
          <w:sz w:val="28"/>
          <w:szCs w:val="28"/>
        </w:rPr>
        <w:t>региональный оператор по обращению с твердыми коммунальными отходами (</w:t>
      </w:r>
      <w:r w:rsidR="00B51CA6">
        <w:rPr>
          <w:rFonts w:ascii="Times New Roman" w:hAnsi="Times New Roman" w:cs="Times New Roman"/>
          <w:sz w:val="28"/>
          <w:szCs w:val="28"/>
        </w:rPr>
        <w:t>далее</w:t>
      </w:r>
      <w:r w:rsidR="00F461FE" w:rsidRPr="007D3AA5">
        <w:rPr>
          <w:rFonts w:ascii="Times New Roman" w:hAnsi="Times New Roman" w:cs="Times New Roman"/>
          <w:sz w:val="28"/>
          <w:szCs w:val="28"/>
        </w:rPr>
        <w:t xml:space="preserve"> - региональный оператор) - оператор по обращению с твердыми коммунальными отходами - юридическое лицо, которое обязано заключить договор на оказание услуг по обращению с твердыми коммунальными отходами с собственником твердых коммунальных отходов, которые образуются, и </w:t>
      </w:r>
      <w:proofErr w:type="gramStart"/>
      <w:r w:rsidR="00F461FE" w:rsidRPr="007D3AA5">
        <w:rPr>
          <w:rFonts w:ascii="Times New Roman" w:hAnsi="Times New Roman" w:cs="Times New Roman"/>
          <w:sz w:val="28"/>
          <w:szCs w:val="28"/>
        </w:rPr>
        <w:t>места</w:t>
      </w:r>
      <w:proofErr w:type="gramEnd"/>
      <w:r w:rsidR="00F461FE" w:rsidRPr="007D3AA5">
        <w:rPr>
          <w:rFonts w:ascii="Times New Roman" w:hAnsi="Times New Roman" w:cs="Times New Roman"/>
          <w:sz w:val="28"/>
          <w:szCs w:val="28"/>
        </w:rPr>
        <w:t xml:space="preserve"> накопления которых находятся в зоне деятельности регионального оператора;</w:t>
      </w:r>
    </w:p>
    <w:p w:rsidR="00F461FE" w:rsidRDefault="00D21CB8" w:rsidP="00994373">
      <w:pPr>
        <w:pStyle w:val="ConsPlusNormal"/>
        <w:ind w:firstLine="567"/>
        <w:jc w:val="both"/>
        <w:rPr>
          <w:rFonts w:ascii="Times New Roman" w:hAnsi="Times New Roman" w:cs="Times New Roman"/>
          <w:sz w:val="28"/>
          <w:szCs w:val="28"/>
        </w:rPr>
      </w:pPr>
      <w:proofErr w:type="gramStart"/>
      <w:r>
        <w:rPr>
          <w:rFonts w:ascii="Times New Roman" w:hAnsi="Times New Roman" w:cs="Times New Roman"/>
          <w:sz w:val="28"/>
          <w:szCs w:val="28"/>
        </w:rPr>
        <w:t>66</w:t>
      </w:r>
      <w:r w:rsidR="00F461FE">
        <w:rPr>
          <w:rFonts w:ascii="Times New Roman" w:hAnsi="Times New Roman" w:cs="Times New Roman"/>
          <w:sz w:val="28"/>
          <w:szCs w:val="28"/>
        </w:rPr>
        <w:t xml:space="preserve">) </w:t>
      </w:r>
      <w:r w:rsidR="00F461FE" w:rsidRPr="007D3AA5">
        <w:rPr>
          <w:rFonts w:ascii="Times New Roman" w:hAnsi="Times New Roman" w:cs="Times New Roman"/>
          <w:sz w:val="28"/>
          <w:szCs w:val="28"/>
        </w:rPr>
        <w:t>рекламные конструкции - наружная реклама, в том числе щиты, стенды, строительные сетки, перетяжки, электронные табло, проекционное и иное предназначенное для проекции рекламы на любые поверхности оборудование, воздушные шары, аэростаты и иные технические средства стабильного территориального размещения, монтируемые и располагаемые на внешних стенах, крышах и иных конструктивных элементах зданий, строений, сооружений или вне их, а также остановочных пунктах движения общественного транспорта;</w:t>
      </w:r>
      <w:proofErr w:type="gramEnd"/>
    </w:p>
    <w:p w:rsidR="00F461FE" w:rsidRDefault="00D21CB8"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lastRenderedPageBreak/>
        <w:t>6</w:t>
      </w:r>
      <w:r w:rsidR="000463ED">
        <w:rPr>
          <w:rFonts w:ascii="Times New Roman" w:hAnsi="Times New Roman" w:cs="Times New Roman"/>
          <w:sz w:val="28"/>
          <w:szCs w:val="28"/>
        </w:rPr>
        <w:t>7</w:t>
      </w:r>
      <w:r w:rsidR="00F461FE">
        <w:rPr>
          <w:rFonts w:ascii="Times New Roman" w:hAnsi="Times New Roman" w:cs="Times New Roman"/>
          <w:sz w:val="28"/>
          <w:szCs w:val="28"/>
        </w:rPr>
        <w:t xml:space="preserve">) </w:t>
      </w:r>
      <w:r w:rsidR="00F461FE" w:rsidRPr="007D3AA5">
        <w:rPr>
          <w:rFonts w:ascii="Times New Roman" w:hAnsi="Times New Roman" w:cs="Times New Roman"/>
          <w:sz w:val="28"/>
          <w:szCs w:val="28"/>
        </w:rPr>
        <w:t>санкционированное повреждение зеленых насаждений - санитарная или омолаживающая обрезка зеленых насаждений, производимая на основании разрешения, выданного в установленном порядке;</w:t>
      </w:r>
    </w:p>
    <w:p w:rsidR="00F461FE" w:rsidRDefault="00D21CB8" w:rsidP="00994373">
      <w:pPr>
        <w:pStyle w:val="ConsPlusNormal"/>
        <w:ind w:firstLine="567"/>
        <w:jc w:val="both"/>
        <w:rPr>
          <w:rFonts w:ascii="Times New Roman" w:hAnsi="Times New Roman" w:cs="Times New Roman"/>
          <w:sz w:val="28"/>
          <w:szCs w:val="28"/>
        </w:rPr>
      </w:pPr>
      <w:proofErr w:type="gramStart"/>
      <w:r>
        <w:rPr>
          <w:rFonts w:ascii="Times New Roman" w:hAnsi="Times New Roman" w:cs="Times New Roman"/>
          <w:sz w:val="28"/>
          <w:szCs w:val="28"/>
        </w:rPr>
        <w:t>68</w:t>
      </w:r>
      <w:r w:rsidR="00F461FE">
        <w:rPr>
          <w:rFonts w:ascii="Times New Roman" w:hAnsi="Times New Roman" w:cs="Times New Roman"/>
          <w:sz w:val="28"/>
          <w:szCs w:val="28"/>
        </w:rPr>
        <w:t xml:space="preserve">) </w:t>
      </w:r>
      <w:r w:rsidR="00F461FE" w:rsidRPr="007D3AA5">
        <w:rPr>
          <w:rFonts w:ascii="Times New Roman" w:hAnsi="Times New Roman" w:cs="Times New Roman"/>
          <w:sz w:val="28"/>
          <w:szCs w:val="28"/>
        </w:rPr>
        <w:t>санкционированное уничтожение (снос) зеленых насаждений - вырубка, спиливание, срубание, срезание, пересадка зеленых насаждений, производимая на основании разрешения, выданного в установленном порядке;</w:t>
      </w:r>
      <w:proofErr w:type="gramEnd"/>
    </w:p>
    <w:p w:rsidR="00F461FE" w:rsidRDefault="00D21CB8"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69</w:t>
      </w:r>
      <w:r w:rsidR="00F461FE">
        <w:rPr>
          <w:rFonts w:ascii="Times New Roman" w:hAnsi="Times New Roman" w:cs="Times New Roman"/>
          <w:sz w:val="28"/>
          <w:szCs w:val="28"/>
        </w:rPr>
        <w:t xml:space="preserve">) </w:t>
      </w:r>
      <w:r w:rsidR="00F461FE" w:rsidRPr="007D3AA5">
        <w:rPr>
          <w:rFonts w:ascii="Times New Roman" w:hAnsi="Times New Roman" w:cs="Times New Roman"/>
          <w:sz w:val="28"/>
          <w:szCs w:val="28"/>
        </w:rPr>
        <w:t xml:space="preserve">система ливневой канализации (централизованная) - комплекс технологически связанных между собой инженерных сооружений, предназначенных для приема, транспортировки, очистки и отведения поверхностных (дождевых и талых), поливомоечных, дренажных сточных вод, а также нормативно-чистых, нормативно-очищенных и близких по составу </w:t>
      </w:r>
      <w:proofErr w:type="gramStart"/>
      <w:r w:rsidR="00F461FE" w:rsidRPr="007D3AA5">
        <w:rPr>
          <w:rFonts w:ascii="Times New Roman" w:hAnsi="Times New Roman" w:cs="Times New Roman"/>
          <w:sz w:val="28"/>
          <w:szCs w:val="28"/>
        </w:rPr>
        <w:t>к</w:t>
      </w:r>
      <w:proofErr w:type="gramEnd"/>
      <w:r w:rsidR="00F461FE" w:rsidRPr="007D3AA5">
        <w:rPr>
          <w:rFonts w:ascii="Times New Roman" w:hAnsi="Times New Roman" w:cs="Times New Roman"/>
          <w:sz w:val="28"/>
          <w:szCs w:val="28"/>
        </w:rPr>
        <w:t xml:space="preserve"> поверхностным производственных сточных вод;</w:t>
      </w:r>
    </w:p>
    <w:p w:rsidR="00F461FE" w:rsidRDefault="00AA6AEC"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7</w:t>
      </w:r>
      <w:r w:rsidR="00D21CB8">
        <w:rPr>
          <w:rFonts w:ascii="Times New Roman" w:hAnsi="Times New Roman" w:cs="Times New Roman"/>
          <w:sz w:val="28"/>
          <w:szCs w:val="28"/>
        </w:rPr>
        <w:t>0</w:t>
      </w:r>
      <w:r w:rsidR="00F461FE">
        <w:rPr>
          <w:rFonts w:ascii="Times New Roman" w:hAnsi="Times New Roman" w:cs="Times New Roman"/>
          <w:sz w:val="28"/>
          <w:szCs w:val="28"/>
        </w:rPr>
        <w:t xml:space="preserve">) </w:t>
      </w:r>
      <w:r w:rsidR="00F461FE" w:rsidRPr="007D3AA5">
        <w:rPr>
          <w:rFonts w:ascii="Times New Roman" w:hAnsi="Times New Roman" w:cs="Times New Roman"/>
          <w:sz w:val="28"/>
          <w:szCs w:val="28"/>
        </w:rPr>
        <w:t>система поверхностного водоотведения - устройства, предназначенные для отвода талых или дождевых вод с поверхности дороги, земляного полотна, не относящиеся к системе централизованного водоотведения, в том числе дренажные устройства, отстойники, водоотводные канавы, кюветы, водопропускные трубы, лотки, водосборные колодцы;</w:t>
      </w:r>
    </w:p>
    <w:p w:rsidR="00A542ED" w:rsidRDefault="00F461FE"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7</w:t>
      </w:r>
      <w:r w:rsidR="00D21CB8">
        <w:rPr>
          <w:rFonts w:ascii="Times New Roman" w:hAnsi="Times New Roman" w:cs="Times New Roman"/>
          <w:sz w:val="28"/>
          <w:szCs w:val="28"/>
        </w:rPr>
        <w:t>1</w:t>
      </w:r>
      <w:r w:rsidR="000463ED">
        <w:rPr>
          <w:rFonts w:ascii="Times New Roman" w:hAnsi="Times New Roman" w:cs="Times New Roman"/>
          <w:sz w:val="28"/>
          <w:szCs w:val="28"/>
        </w:rPr>
        <w:t>)</w:t>
      </w:r>
      <w:r>
        <w:rPr>
          <w:rFonts w:ascii="Times New Roman" w:hAnsi="Times New Roman" w:cs="Times New Roman"/>
          <w:sz w:val="28"/>
          <w:szCs w:val="28"/>
        </w:rPr>
        <w:t xml:space="preserve"> </w:t>
      </w:r>
      <w:r w:rsidR="00A542ED" w:rsidRPr="007D3AA5">
        <w:rPr>
          <w:rFonts w:ascii="Times New Roman" w:hAnsi="Times New Roman" w:cs="Times New Roman"/>
          <w:sz w:val="28"/>
          <w:szCs w:val="28"/>
        </w:rPr>
        <w:t>собственник места (площадки) накопления ТКО - физические и юридические лица, индивидуальные предприниматели, создавшие или принявшие в собственность ранее созданное место (площадку) накопления твердых коммунальных отходов;</w:t>
      </w:r>
    </w:p>
    <w:p w:rsidR="00A542ED" w:rsidRDefault="00114ACD"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7</w:t>
      </w:r>
      <w:r w:rsidR="00D21CB8">
        <w:rPr>
          <w:rFonts w:ascii="Times New Roman" w:hAnsi="Times New Roman" w:cs="Times New Roman"/>
          <w:sz w:val="28"/>
          <w:szCs w:val="28"/>
        </w:rPr>
        <w:t>2</w:t>
      </w:r>
      <w:r w:rsidR="00A542ED">
        <w:rPr>
          <w:rFonts w:ascii="Times New Roman" w:hAnsi="Times New Roman" w:cs="Times New Roman"/>
          <w:sz w:val="28"/>
          <w:szCs w:val="28"/>
        </w:rPr>
        <w:t xml:space="preserve">) </w:t>
      </w:r>
      <w:r w:rsidR="00A542ED" w:rsidRPr="007D3AA5">
        <w:rPr>
          <w:rFonts w:ascii="Times New Roman" w:hAnsi="Times New Roman" w:cs="Times New Roman"/>
          <w:sz w:val="28"/>
          <w:szCs w:val="28"/>
        </w:rPr>
        <w:t>содержание объектов благоустройства и территорий - деятельность по реализации комплекса мероприятий, включающих в себя уборку территорий, скашивание травы, уход за зелеными насаждениями, обеспечение чистоты, поддержание в надлежащем техническом, физическом, санитарном и эстетическом состоянии объектов благоустройства, их отдельных элементов в соответствии с эксплуатационными требованиями;</w:t>
      </w:r>
    </w:p>
    <w:p w:rsidR="00A176CA" w:rsidRDefault="00A176CA"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7</w:t>
      </w:r>
      <w:r w:rsidR="00D21CB8">
        <w:rPr>
          <w:rFonts w:ascii="Times New Roman" w:hAnsi="Times New Roman" w:cs="Times New Roman"/>
          <w:sz w:val="28"/>
          <w:szCs w:val="28"/>
        </w:rPr>
        <w:t>3</w:t>
      </w:r>
      <w:r w:rsidR="00A542ED">
        <w:rPr>
          <w:rFonts w:ascii="Times New Roman" w:hAnsi="Times New Roman" w:cs="Times New Roman"/>
          <w:sz w:val="28"/>
          <w:szCs w:val="28"/>
        </w:rPr>
        <w:t xml:space="preserve">) </w:t>
      </w:r>
      <w:r w:rsidR="00A542ED" w:rsidRPr="007D3AA5">
        <w:rPr>
          <w:rFonts w:ascii="Times New Roman" w:hAnsi="Times New Roman" w:cs="Times New Roman"/>
          <w:sz w:val="28"/>
          <w:szCs w:val="28"/>
        </w:rPr>
        <w:t>создание объектов благоустройства - осуществление работ по строительству (устройству) новых объектов благоустройства в соответствии с проектной документацией и требованиями градостроительных норм и правил;</w:t>
      </w:r>
    </w:p>
    <w:p w:rsidR="00437962" w:rsidRPr="0078575F" w:rsidRDefault="00A176CA" w:rsidP="00994373">
      <w:pPr>
        <w:pStyle w:val="ConsPlusNormal"/>
        <w:ind w:firstLine="567"/>
        <w:jc w:val="both"/>
        <w:rPr>
          <w:rFonts w:ascii="Times New Roman" w:hAnsi="Times New Roman" w:cs="Times New Roman"/>
          <w:sz w:val="28"/>
          <w:szCs w:val="28"/>
        </w:rPr>
      </w:pPr>
      <w:r w:rsidRPr="0078575F">
        <w:rPr>
          <w:rFonts w:ascii="Times New Roman" w:hAnsi="Times New Roman" w:cs="Times New Roman"/>
          <w:sz w:val="28"/>
          <w:szCs w:val="28"/>
        </w:rPr>
        <w:t>7</w:t>
      </w:r>
      <w:r w:rsidR="00D21CB8">
        <w:rPr>
          <w:rFonts w:ascii="Times New Roman" w:hAnsi="Times New Roman" w:cs="Times New Roman"/>
          <w:sz w:val="28"/>
          <w:szCs w:val="28"/>
        </w:rPr>
        <w:t>4</w:t>
      </w:r>
      <w:r w:rsidRPr="0078575F">
        <w:rPr>
          <w:rFonts w:ascii="Times New Roman" w:hAnsi="Times New Roman" w:cs="Times New Roman"/>
          <w:sz w:val="28"/>
          <w:szCs w:val="28"/>
        </w:rPr>
        <w:t xml:space="preserve">) </w:t>
      </w:r>
      <w:r w:rsidR="00437962" w:rsidRPr="0078575F">
        <w:rPr>
          <w:rFonts w:ascii="Times New Roman" w:hAnsi="Times New Roman" w:cs="Times New Roman"/>
          <w:sz w:val="28"/>
          <w:szCs w:val="28"/>
        </w:rPr>
        <w:t>спортивная площадка - площадка, предназначенная для занятий физкультурой и спортом всех возрастных групп населения;</w:t>
      </w:r>
    </w:p>
    <w:p w:rsidR="00A542ED" w:rsidRDefault="00A176CA" w:rsidP="00994373">
      <w:pPr>
        <w:pStyle w:val="ConsPlusNormal"/>
        <w:ind w:firstLine="567"/>
        <w:jc w:val="both"/>
        <w:rPr>
          <w:rFonts w:ascii="Times New Roman" w:hAnsi="Times New Roman" w:cs="Times New Roman"/>
          <w:sz w:val="28"/>
          <w:szCs w:val="28"/>
        </w:rPr>
      </w:pPr>
      <w:proofErr w:type="gramStart"/>
      <w:r>
        <w:rPr>
          <w:rFonts w:ascii="Times New Roman" w:hAnsi="Times New Roman" w:cs="Times New Roman"/>
          <w:sz w:val="28"/>
          <w:szCs w:val="28"/>
        </w:rPr>
        <w:t>7</w:t>
      </w:r>
      <w:r w:rsidR="00D21CB8">
        <w:rPr>
          <w:rFonts w:ascii="Times New Roman" w:hAnsi="Times New Roman" w:cs="Times New Roman"/>
          <w:sz w:val="28"/>
          <w:szCs w:val="28"/>
        </w:rPr>
        <w:t>5</w:t>
      </w:r>
      <w:r w:rsidR="000463ED">
        <w:rPr>
          <w:rFonts w:ascii="Times New Roman" w:hAnsi="Times New Roman" w:cs="Times New Roman"/>
          <w:sz w:val="28"/>
          <w:szCs w:val="28"/>
        </w:rPr>
        <w:t>)</w:t>
      </w:r>
      <w:r w:rsidR="00A542ED">
        <w:rPr>
          <w:rFonts w:ascii="Times New Roman" w:hAnsi="Times New Roman" w:cs="Times New Roman"/>
          <w:sz w:val="28"/>
          <w:szCs w:val="28"/>
        </w:rPr>
        <w:t xml:space="preserve"> </w:t>
      </w:r>
      <w:r w:rsidR="00A542ED" w:rsidRPr="007D3AA5">
        <w:rPr>
          <w:rFonts w:ascii="Times New Roman" w:hAnsi="Times New Roman" w:cs="Times New Roman"/>
          <w:sz w:val="28"/>
          <w:szCs w:val="28"/>
        </w:rPr>
        <w:t>средства размещения информации (также - наружная информация, объекты наружной информации</w:t>
      </w:r>
      <w:r w:rsidR="00B3094F">
        <w:rPr>
          <w:rFonts w:ascii="Times New Roman" w:hAnsi="Times New Roman" w:cs="Times New Roman"/>
          <w:sz w:val="28"/>
          <w:szCs w:val="28"/>
        </w:rPr>
        <w:t>, информационные конструкции</w:t>
      </w:r>
      <w:r w:rsidR="00A542ED" w:rsidRPr="007D3AA5">
        <w:rPr>
          <w:rFonts w:ascii="Times New Roman" w:hAnsi="Times New Roman" w:cs="Times New Roman"/>
          <w:sz w:val="28"/>
          <w:szCs w:val="28"/>
        </w:rPr>
        <w:t>) - вывески, указатели, меню, таблички, пилоны, информационные табло, щиты, стелы, стенды, знаки адресации и иные конструкции, сооружения, технические приспособления, художественные элементы и другие носители, предназначенные для распространения информации, за исключением рекламных конструкций;</w:t>
      </w:r>
      <w:proofErr w:type="gramEnd"/>
    </w:p>
    <w:p w:rsidR="009F36D7" w:rsidRDefault="00D21CB8" w:rsidP="00994373">
      <w:pPr>
        <w:widowControl w:val="0"/>
        <w:autoSpaceDE w:val="0"/>
        <w:autoSpaceDN w:val="0"/>
        <w:spacing w:after="0" w:line="240" w:lineRule="auto"/>
        <w:ind w:firstLine="567"/>
        <w:jc w:val="both"/>
        <w:rPr>
          <w:rFonts w:ascii="Times New Roman" w:hAnsi="Times New Roman"/>
          <w:sz w:val="28"/>
          <w:szCs w:val="28"/>
        </w:rPr>
      </w:pPr>
      <w:proofErr w:type="gramStart"/>
      <w:r>
        <w:rPr>
          <w:rFonts w:ascii="Times New Roman" w:hAnsi="Times New Roman"/>
          <w:sz w:val="28"/>
          <w:szCs w:val="28"/>
        </w:rPr>
        <w:t>76</w:t>
      </w:r>
      <w:r w:rsidR="00A542ED">
        <w:rPr>
          <w:rFonts w:ascii="Times New Roman" w:hAnsi="Times New Roman"/>
          <w:sz w:val="28"/>
          <w:szCs w:val="28"/>
        </w:rPr>
        <w:t xml:space="preserve">) </w:t>
      </w:r>
      <w:r w:rsidR="00A542ED" w:rsidRPr="007D3AA5">
        <w:rPr>
          <w:rFonts w:ascii="Times New Roman" w:hAnsi="Times New Roman"/>
          <w:sz w:val="28"/>
          <w:szCs w:val="28"/>
        </w:rPr>
        <w:t xml:space="preserve">строительная площадка - территория, используемая для строительства, реконструкции и капитального ремонта объектов капитального строительства, на которой размещается строительное </w:t>
      </w:r>
      <w:r w:rsidR="00A542ED" w:rsidRPr="007D3AA5">
        <w:rPr>
          <w:rFonts w:ascii="Times New Roman" w:hAnsi="Times New Roman"/>
          <w:sz w:val="28"/>
          <w:szCs w:val="28"/>
        </w:rPr>
        <w:lastRenderedPageBreak/>
        <w:t>оборудование, выполняются работы подготовительного и основного периодов строительства до момента ввода объекта в эксплуатацию;</w:t>
      </w:r>
      <w:proofErr w:type="gramEnd"/>
    </w:p>
    <w:p w:rsidR="000463ED" w:rsidRDefault="00D21CB8" w:rsidP="00994373">
      <w:pPr>
        <w:widowControl w:val="0"/>
        <w:autoSpaceDE w:val="0"/>
        <w:autoSpaceDN w:val="0"/>
        <w:spacing w:after="0" w:line="240" w:lineRule="auto"/>
        <w:ind w:firstLine="567"/>
        <w:jc w:val="both"/>
        <w:rPr>
          <w:rFonts w:ascii="Times New Roman" w:hAnsi="Times New Roman"/>
          <w:sz w:val="28"/>
          <w:szCs w:val="28"/>
        </w:rPr>
      </w:pPr>
      <w:r>
        <w:rPr>
          <w:rFonts w:ascii="Times New Roman" w:hAnsi="Times New Roman"/>
          <w:sz w:val="28"/>
          <w:szCs w:val="28"/>
        </w:rPr>
        <w:t>77</w:t>
      </w:r>
      <w:r w:rsidR="000463ED">
        <w:rPr>
          <w:rFonts w:ascii="Times New Roman" w:hAnsi="Times New Roman"/>
          <w:sz w:val="28"/>
          <w:szCs w:val="28"/>
        </w:rPr>
        <w:t xml:space="preserve">) </w:t>
      </w:r>
      <w:proofErr w:type="spellStart"/>
      <w:r w:rsidR="000463ED">
        <w:rPr>
          <w:rFonts w:ascii="Times New Roman" w:hAnsi="Times New Roman"/>
          <w:sz w:val="28"/>
          <w:szCs w:val="28"/>
        </w:rPr>
        <w:t>суперграфика</w:t>
      </w:r>
      <w:proofErr w:type="spellEnd"/>
      <w:r w:rsidR="000463ED">
        <w:rPr>
          <w:rFonts w:ascii="Times New Roman" w:hAnsi="Times New Roman"/>
          <w:sz w:val="28"/>
          <w:szCs w:val="28"/>
        </w:rPr>
        <w:t xml:space="preserve"> – один из вариантов графического решения фасадов здания, которое подчеркивает городскую идентичность, уникальность здания или сооружения. </w:t>
      </w:r>
      <w:proofErr w:type="gramStart"/>
      <w:r w:rsidR="000463ED">
        <w:rPr>
          <w:rFonts w:ascii="Times New Roman" w:hAnsi="Times New Roman"/>
          <w:sz w:val="28"/>
          <w:szCs w:val="28"/>
        </w:rPr>
        <w:t xml:space="preserve">К </w:t>
      </w:r>
      <w:proofErr w:type="spellStart"/>
      <w:r w:rsidR="000463ED">
        <w:rPr>
          <w:rFonts w:ascii="Times New Roman" w:hAnsi="Times New Roman"/>
          <w:sz w:val="28"/>
          <w:szCs w:val="28"/>
        </w:rPr>
        <w:t>суперграфике</w:t>
      </w:r>
      <w:proofErr w:type="spellEnd"/>
      <w:r w:rsidR="000463ED">
        <w:rPr>
          <w:rFonts w:ascii="Times New Roman" w:hAnsi="Times New Roman"/>
          <w:sz w:val="28"/>
          <w:szCs w:val="28"/>
        </w:rPr>
        <w:t xml:space="preserve"> относятся барельефы, граффити (</w:t>
      </w:r>
      <w:proofErr w:type="spellStart"/>
      <w:r w:rsidR="000463ED">
        <w:rPr>
          <w:rFonts w:ascii="Times New Roman" w:hAnsi="Times New Roman"/>
          <w:sz w:val="28"/>
          <w:szCs w:val="28"/>
        </w:rPr>
        <w:t>муралы</w:t>
      </w:r>
      <w:proofErr w:type="spellEnd"/>
      <w:r w:rsidR="000463ED">
        <w:rPr>
          <w:rFonts w:ascii="Times New Roman" w:hAnsi="Times New Roman"/>
          <w:sz w:val="28"/>
          <w:szCs w:val="28"/>
        </w:rPr>
        <w:t xml:space="preserve">), </w:t>
      </w:r>
      <w:r w:rsidR="00584FF9">
        <w:rPr>
          <w:rFonts w:ascii="Times New Roman" w:hAnsi="Times New Roman"/>
          <w:sz w:val="28"/>
          <w:szCs w:val="28"/>
        </w:rPr>
        <w:t>световые проекции, инсталляции, мозаичные панно, шрифтовые композиции (в частности, вывески, обладающие художественной ценностью);</w:t>
      </w:r>
      <w:r w:rsidR="000463ED">
        <w:rPr>
          <w:rFonts w:ascii="Times New Roman" w:hAnsi="Times New Roman"/>
          <w:sz w:val="28"/>
          <w:szCs w:val="28"/>
        </w:rPr>
        <w:t xml:space="preserve"> </w:t>
      </w:r>
      <w:proofErr w:type="gramEnd"/>
    </w:p>
    <w:p w:rsidR="00A176CA" w:rsidRDefault="00D21CB8"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78</w:t>
      </w:r>
      <w:r w:rsidR="00A542ED">
        <w:rPr>
          <w:rFonts w:ascii="Times New Roman" w:hAnsi="Times New Roman" w:cs="Times New Roman"/>
          <w:sz w:val="28"/>
          <w:szCs w:val="28"/>
        </w:rPr>
        <w:t xml:space="preserve">) </w:t>
      </w:r>
      <w:r w:rsidR="00A542ED" w:rsidRPr="007D3AA5">
        <w:rPr>
          <w:rFonts w:ascii="Times New Roman" w:hAnsi="Times New Roman" w:cs="Times New Roman"/>
          <w:sz w:val="28"/>
          <w:szCs w:val="28"/>
        </w:rPr>
        <w:t>таблички информационные - конструкции, предназначенные для доведения до сведения потребителя информации об изготовителе (исполнителе, продавце) (одна или несколько информационных табличек - по количеству входов для населения);</w:t>
      </w:r>
    </w:p>
    <w:p w:rsidR="00437962" w:rsidRPr="0078575F" w:rsidRDefault="00D21CB8"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79</w:t>
      </w:r>
      <w:r w:rsidR="00A176CA" w:rsidRPr="0078575F">
        <w:rPr>
          <w:rFonts w:ascii="Times New Roman" w:hAnsi="Times New Roman" w:cs="Times New Roman"/>
          <w:sz w:val="28"/>
          <w:szCs w:val="28"/>
        </w:rPr>
        <w:t xml:space="preserve">) </w:t>
      </w:r>
      <w:r w:rsidR="00437962" w:rsidRPr="0078575F">
        <w:rPr>
          <w:rFonts w:ascii="Times New Roman" w:hAnsi="Times New Roman" w:cs="Times New Roman"/>
          <w:sz w:val="28"/>
          <w:szCs w:val="28"/>
        </w:rPr>
        <w:t>тактильно-контрастные наземные и напольные указатели - средства информирования и предупреждения, представляющие собой рельефные (тактильные) контрастные полосы определенного рисунка, позволяющие инвалидам по зрению ориентироваться в пространстве путем осязания тростью, стопами ног или используя остаточное зрение. Разделяются по основным типам на предупреждающие, направляющие и поля различного назначения;</w:t>
      </w:r>
    </w:p>
    <w:p w:rsidR="00A542ED" w:rsidRDefault="0074224A" w:rsidP="00994373">
      <w:pPr>
        <w:pStyle w:val="ConsPlusNormal"/>
        <w:ind w:firstLine="567"/>
        <w:jc w:val="both"/>
        <w:rPr>
          <w:rFonts w:ascii="Times New Roman" w:hAnsi="Times New Roman" w:cs="Times New Roman"/>
          <w:sz w:val="28"/>
          <w:szCs w:val="28"/>
        </w:rPr>
      </w:pPr>
      <w:proofErr w:type="gramStart"/>
      <w:r>
        <w:rPr>
          <w:rFonts w:ascii="Times New Roman" w:hAnsi="Times New Roman" w:cs="Times New Roman"/>
          <w:sz w:val="28"/>
          <w:szCs w:val="28"/>
        </w:rPr>
        <w:t>8</w:t>
      </w:r>
      <w:r w:rsidR="00D21CB8">
        <w:rPr>
          <w:rFonts w:ascii="Times New Roman" w:hAnsi="Times New Roman" w:cs="Times New Roman"/>
          <w:sz w:val="28"/>
          <w:szCs w:val="28"/>
        </w:rPr>
        <w:t>0</w:t>
      </w:r>
      <w:r>
        <w:rPr>
          <w:rFonts w:ascii="Times New Roman" w:hAnsi="Times New Roman" w:cs="Times New Roman"/>
          <w:sz w:val="28"/>
          <w:szCs w:val="28"/>
        </w:rPr>
        <w:t>)</w:t>
      </w:r>
      <w:r w:rsidR="00A542ED">
        <w:rPr>
          <w:rFonts w:ascii="Times New Roman" w:hAnsi="Times New Roman" w:cs="Times New Roman"/>
          <w:sz w:val="28"/>
          <w:szCs w:val="28"/>
        </w:rPr>
        <w:t xml:space="preserve"> </w:t>
      </w:r>
      <w:r w:rsidR="00A542ED" w:rsidRPr="007D3AA5">
        <w:rPr>
          <w:rFonts w:ascii="Times New Roman" w:hAnsi="Times New Roman" w:cs="Times New Roman"/>
          <w:sz w:val="28"/>
          <w:szCs w:val="28"/>
        </w:rPr>
        <w:t>твердые коммунальные отходы (</w:t>
      </w:r>
      <w:r w:rsidR="00B51CA6">
        <w:rPr>
          <w:rFonts w:ascii="Times New Roman" w:hAnsi="Times New Roman" w:cs="Times New Roman"/>
          <w:sz w:val="28"/>
          <w:szCs w:val="28"/>
        </w:rPr>
        <w:t>далее</w:t>
      </w:r>
      <w:r w:rsidR="00A542ED" w:rsidRPr="007D3AA5">
        <w:rPr>
          <w:rFonts w:ascii="Times New Roman" w:hAnsi="Times New Roman" w:cs="Times New Roman"/>
          <w:sz w:val="28"/>
          <w:szCs w:val="28"/>
        </w:rPr>
        <w:t xml:space="preserve"> - ТКО) -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а также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w:t>
      </w:r>
      <w:proofErr w:type="gramEnd"/>
      <w:r w:rsidR="00A542ED" w:rsidRPr="007D3AA5">
        <w:rPr>
          <w:rFonts w:ascii="Times New Roman" w:hAnsi="Times New Roman" w:cs="Times New Roman"/>
          <w:sz w:val="28"/>
          <w:szCs w:val="28"/>
        </w:rPr>
        <w:t xml:space="preserve"> </w:t>
      </w:r>
      <w:proofErr w:type="gramStart"/>
      <w:r w:rsidR="00A542ED" w:rsidRPr="007D3AA5">
        <w:rPr>
          <w:rFonts w:ascii="Times New Roman" w:hAnsi="Times New Roman" w:cs="Times New Roman"/>
          <w:sz w:val="28"/>
          <w:szCs w:val="28"/>
        </w:rPr>
        <w:t>процессе</w:t>
      </w:r>
      <w:proofErr w:type="gramEnd"/>
      <w:r w:rsidR="00A542ED" w:rsidRPr="007D3AA5">
        <w:rPr>
          <w:rFonts w:ascii="Times New Roman" w:hAnsi="Times New Roman" w:cs="Times New Roman"/>
          <w:sz w:val="28"/>
          <w:szCs w:val="28"/>
        </w:rPr>
        <w:t xml:space="preserve"> потребления физическими лицами;</w:t>
      </w:r>
    </w:p>
    <w:p w:rsidR="00A542ED" w:rsidRDefault="0074224A" w:rsidP="00994373">
      <w:pPr>
        <w:pStyle w:val="ConsPlusNormal"/>
        <w:ind w:firstLine="567"/>
        <w:jc w:val="both"/>
        <w:rPr>
          <w:rFonts w:ascii="Times New Roman" w:hAnsi="Times New Roman"/>
          <w:sz w:val="28"/>
          <w:szCs w:val="28"/>
        </w:rPr>
      </w:pPr>
      <w:proofErr w:type="gramStart"/>
      <w:r>
        <w:rPr>
          <w:rFonts w:ascii="Times New Roman" w:hAnsi="Times New Roman" w:cs="Times New Roman"/>
          <w:sz w:val="28"/>
          <w:szCs w:val="28"/>
        </w:rPr>
        <w:t>8</w:t>
      </w:r>
      <w:r w:rsidR="00D21CB8">
        <w:rPr>
          <w:rFonts w:ascii="Times New Roman" w:hAnsi="Times New Roman" w:cs="Times New Roman"/>
          <w:sz w:val="28"/>
          <w:szCs w:val="28"/>
        </w:rPr>
        <w:t>1</w:t>
      </w:r>
      <w:r>
        <w:rPr>
          <w:rFonts w:ascii="Times New Roman" w:hAnsi="Times New Roman" w:cs="Times New Roman"/>
          <w:sz w:val="28"/>
          <w:szCs w:val="28"/>
        </w:rPr>
        <w:t xml:space="preserve">) территории общего пользования (также – общественные территории) </w:t>
      </w:r>
      <w:r w:rsidR="00A542ED" w:rsidRPr="00A13B69">
        <w:rPr>
          <w:rFonts w:ascii="Times New Roman" w:hAnsi="Times New Roman"/>
          <w:sz w:val="28"/>
          <w:szCs w:val="28"/>
        </w:rPr>
        <w:t>- территории, которыми беспрепятственно пользуется неограниченный круг лиц</w:t>
      </w:r>
      <w:r>
        <w:rPr>
          <w:rFonts w:ascii="Times New Roman" w:hAnsi="Times New Roman"/>
          <w:sz w:val="28"/>
          <w:szCs w:val="28"/>
        </w:rPr>
        <w:t xml:space="preserve"> (</w:t>
      </w:r>
      <w:r w:rsidR="00A542ED" w:rsidRPr="00A13B69">
        <w:rPr>
          <w:rFonts w:ascii="Times New Roman" w:hAnsi="Times New Roman"/>
          <w:sz w:val="28"/>
          <w:szCs w:val="28"/>
        </w:rPr>
        <w:t>в том числе площади, улицы, проезды, набережные, береговые полосы водных объектов общего пользования, скверы, бульвары</w:t>
      </w:r>
      <w:r>
        <w:rPr>
          <w:rFonts w:ascii="Times New Roman" w:hAnsi="Times New Roman"/>
          <w:sz w:val="28"/>
          <w:szCs w:val="28"/>
        </w:rPr>
        <w:t>);</w:t>
      </w:r>
      <w:proofErr w:type="gramEnd"/>
    </w:p>
    <w:p w:rsidR="00554B50" w:rsidRDefault="00A176CA"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8</w:t>
      </w:r>
      <w:r w:rsidR="00D21CB8">
        <w:rPr>
          <w:rFonts w:ascii="Times New Roman" w:hAnsi="Times New Roman" w:cs="Times New Roman"/>
          <w:sz w:val="28"/>
          <w:szCs w:val="28"/>
        </w:rPr>
        <w:t>2</w:t>
      </w:r>
      <w:r>
        <w:rPr>
          <w:rFonts w:ascii="Times New Roman" w:hAnsi="Times New Roman" w:cs="Times New Roman"/>
          <w:sz w:val="28"/>
          <w:szCs w:val="28"/>
        </w:rPr>
        <w:t>)</w:t>
      </w:r>
      <w:r w:rsidR="00A542ED">
        <w:rPr>
          <w:rFonts w:ascii="Times New Roman" w:hAnsi="Times New Roman" w:cs="Times New Roman"/>
          <w:sz w:val="28"/>
          <w:szCs w:val="28"/>
        </w:rPr>
        <w:t xml:space="preserve"> </w:t>
      </w:r>
      <w:r w:rsidR="00554B50" w:rsidRPr="007D3AA5">
        <w:rPr>
          <w:rFonts w:ascii="Times New Roman" w:hAnsi="Times New Roman" w:cs="Times New Roman"/>
          <w:sz w:val="28"/>
          <w:szCs w:val="28"/>
        </w:rPr>
        <w:t>уборка территорий - очистка территорий от грязи, снега и наледи (устранение иным способом скользкости), от мусора, опавшей листвы, сухой травянистой растительности;</w:t>
      </w:r>
    </w:p>
    <w:p w:rsidR="00A176CA" w:rsidRPr="0078575F" w:rsidRDefault="00A176CA"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8</w:t>
      </w:r>
      <w:r w:rsidR="00D21CB8">
        <w:rPr>
          <w:rFonts w:ascii="Times New Roman" w:hAnsi="Times New Roman" w:cs="Times New Roman"/>
          <w:sz w:val="28"/>
          <w:szCs w:val="28"/>
        </w:rPr>
        <w:t>3</w:t>
      </w:r>
      <w:r w:rsidR="00554B50">
        <w:rPr>
          <w:rFonts w:ascii="Times New Roman" w:hAnsi="Times New Roman" w:cs="Times New Roman"/>
          <w:sz w:val="28"/>
          <w:szCs w:val="28"/>
        </w:rPr>
        <w:t xml:space="preserve">) </w:t>
      </w:r>
      <w:r w:rsidR="00554B50" w:rsidRPr="007D3AA5">
        <w:rPr>
          <w:rFonts w:ascii="Times New Roman" w:hAnsi="Times New Roman" w:cs="Times New Roman"/>
          <w:sz w:val="28"/>
          <w:szCs w:val="28"/>
        </w:rPr>
        <w:t xml:space="preserve">уличное коммунально-бытовое оборудование - различные виды мусоросборников - контейнеров, бункеров, емкостей и урн, предназначенных для удаления отходов с территорий, наземные стационарные туалетные кабины (не относящиеся к объектам капитального строительства), </w:t>
      </w:r>
      <w:r w:rsidR="00554B50" w:rsidRPr="0078575F">
        <w:rPr>
          <w:rFonts w:ascii="Times New Roman" w:hAnsi="Times New Roman" w:cs="Times New Roman"/>
          <w:sz w:val="28"/>
          <w:szCs w:val="28"/>
        </w:rPr>
        <w:t>мобильные туалетные кабины (биотуалеты);</w:t>
      </w:r>
    </w:p>
    <w:p w:rsidR="00437962" w:rsidRPr="0078575F" w:rsidRDefault="00A176CA" w:rsidP="00994373">
      <w:pPr>
        <w:pStyle w:val="ConsPlusNormal"/>
        <w:ind w:firstLine="567"/>
        <w:jc w:val="both"/>
        <w:rPr>
          <w:rFonts w:ascii="Times New Roman" w:hAnsi="Times New Roman" w:cs="Times New Roman"/>
          <w:sz w:val="28"/>
          <w:szCs w:val="28"/>
        </w:rPr>
      </w:pPr>
      <w:r w:rsidRPr="0078575F">
        <w:rPr>
          <w:rFonts w:ascii="Times New Roman" w:hAnsi="Times New Roman" w:cs="Times New Roman"/>
          <w:sz w:val="28"/>
          <w:szCs w:val="28"/>
        </w:rPr>
        <w:t>8</w:t>
      </w:r>
      <w:r w:rsidR="00D21CB8">
        <w:rPr>
          <w:rFonts w:ascii="Times New Roman" w:hAnsi="Times New Roman" w:cs="Times New Roman"/>
          <w:sz w:val="28"/>
          <w:szCs w:val="28"/>
        </w:rPr>
        <w:t>4</w:t>
      </w:r>
      <w:r w:rsidRPr="0078575F">
        <w:rPr>
          <w:rFonts w:ascii="Times New Roman" w:hAnsi="Times New Roman" w:cs="Times New Roman"/>
          <w:sz w:val="28"/>
          <w:szCs w:val="28"/>
        </w:rPr>
        <w:t xml:space="preserve">) </w:t>
      </w:r>
      <w:r w:rsidR="00437962" w:rsidRPr="0078575F">
        <w:rPr>
          <w:rFonts w:ascii="Times New Roman" w:hAnsi="Times New Roman" w:cs="Times New Roman"/>
          <w:sz w:val="28"/>
          <w:szCs w:val="28"/>
        </w:rPr>
        <w:t>уличная мебель - мебель, представляющая собой различные виды скамей и столов, размещаемая на территориях общего пользования;</w:t>
      </w:r>
    </w:p>
    <w:p w:rsidR="00554B50" w:rsidRDefault="00A176CA"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8</w:t>
      </w:r>
      <w:r w:rsidR="00D21CB8">
        <w:rPr>
          <w:rFonts w:ascii="Times New Roman" w:hAnsi="Times New Roman" w:cs="Times New Roman"/>
          <w:sz w:val="28"/>
          <w:szCs w:val="28"/>
        </w:rPr>
        <w:t>5</w:t>
      </w:r>
      <w:r w:rsidR="00554B50">
        <w:rPr>
          <w:rFonts w:ascii="Times New Roman" w:hAnsi="Times New Roman" w:cs="Times New Roman"/>
          <w:sz w:val="28"/>
          <w:szCs w:val="28"/>
        </w:rPr>
        <w:t xml:space="preserve">) </w:t>
      </w:r>
      <w:r w:rsidR="00554B50" w:rsidRPr="007D3AA5">
        <w:rPr>
          <w:rFonts w:ascii="Times New Roman" w:hAnsi="Times New Roman" w:cs="Times New Roman"/>
          <w:sz w:val="28"/>
          <w:szCs w:val="28"/>
        </w:rPr>
        <w:t xml:space="preserve">уличное техническое оборудование - укрытия таксофонов, банкоматы, интерактивные информационные терминалы, отдельно стоящие почтовые ящики, </w:t>
      </w:r>
      <w:proofErr w:type="spellStart"/>
      <w:r w:rsidR="00554B50" w:rsidRPr="007D3AA5">
        <w:rPr>
          <w:rFonts w:ascii="Times New Roman" w:hAnsi="Times New Roman" w:cs="Times New Roman"/>
          <w:sz w:val="28"/>
          <w:szCs w:val="28"/>
        </w:rPr>
        <w:t>вендинговые</w:t>
      </w:r>
      <w:proofErr w:type="spellEnd"/>
      <w:r w:rsidR="00554B50" w:rsidRPr="007D3AA5">
        <w:rPr>
          <w:rFonts w:ascii="Times New Roman" w:hAnsi="Times New Roman" w:cs="Times New Roman"/>
          <w:sz w:val="28"/>
          <w:szCs w:val="28"/>
        </w:rPr>
        <w:t xml:space="preserve"> автоматы, оборудование </w:t>
      </w:r>
      <w:proofErr w:type="spellStart"/>
      <w:r w:rsidR="00554B50" w:rsidRPr="007D3AA5">
        <w:rPr>
          <w:rFonts w:ascii="Times New Roman" w:hAnsi="Times New Roman" w:cs="Times New Roman"/>
          <w:sz w:val="28"/>
          <w:szCs w:val="28"/>
        </w:rPr>
        <w:t>велопарковок</w:t>
      </w:r>
      <w:proofErr w:type="spellEnd"/>
      <w:r w:rsidR="00554B50" w:rsidRPr="007D3AA5">
        <w:rPr>
          <w:rFonts w:ascii="Times New Roman" w:hAnsi="Times New Roman" w:cs="Times New Roman"/>
          <w:sz w:val="28"/>
          <w:szCs w:val="28"/>
        </w:rPr>
        <w:t>, элементы инженерного оборудования (подъемные площадки для инвалидных колясок, шкафы телекоммуникационной связи и т.п.);</w:t>
      </w:r>
    </w:p>
    <w:p w:rsidR="00A91C69" w:rsidRDefault="00D21CB8"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lastRenderedPageBreak/>
        <w:t>86</w:t>
      </w:r>
      <w:r w:rsidR="00554B50">
        <w:rPr>
          <w:rFonts w:ascii="Times New Roman" w:hAnsi="Times New Roman" w:cs="Times New Roman"/>
          <w:sz w:val="28"/>
          <w:szCs w:val="28"/>
        </w:rPr>
        <w:t xml:space="preserve">) </w:t>
      </w:r>
      <w:r w:rsidR="00554B50" w:rsidRPr="00554B50">
        <w:rPr>
          <w:rFonts w:ascii="Times New Roman" w:hAnsi="Times New Roman" w:cs="Times New Roman"/>
          <w:sz w:val="28"/>
          <w:szCs w:val="28"/>
        </w:rPr>
        <w:t>урна - емкость для сбора отходов объемом до 0,04 кубического метра;</w:t>
      </w:r>
    </w:p>
    <w:p w:rsidR="00554B50" w:rsidRDefault="00D21CB8"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87</w:t>
      </w:r>
      <w:r w:rsidR="00554B50">
        <w:rPr>
          <w:rFonts w:ascii="Times New Roman" w:hAnsi="Times New Roman" w:cs="Times New Roman"/>
          <w:sz w:val="28"/>
          <w:szCs w:val="28"/>
        </w:rPr>
        <w:t xml:space="preserve">) </w:t>
      </w:r>
      <w:r w:rsidR="00554B50" w:rsidRPr="007D3AA5">
        <w:rPr>
          <w:rFonts w:ascii="Times New Roman" w:hAnsi="Times New Roman" w:cs="Times New Roman"/>
          <w:sz w:val="28"/>
          <w:szCs w:val="28"/>
        </w:rPr>
        <w:t>фасад здания или сооружения - наружная сторона здания или сооружения, включающая в себя инженерное и техническое оборудование, архитектурные детали, конструктивные элементы, отделку;</w:t>
      </w:r>
    </w:p>
    <w:p w:rsidR="00554B50" w:rsidRDefault="00D21CB8"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88</w:t>
      </w:r>
      <w:r w:rsidR="00554B50">
        <w:rPr>
          <w:rFonts w:ascii="Times New Roman" w:hAnsi="Times New Roman" w:cs="Times New Roman"/>
          <w:sz w:val="28"/>
          <w:szCs w:val="28"/>
        </w:rPr>
        <w:t xml:space="preserve">) </w:t>
      </w:r>
      <w:r w:rsidR="00554B50" w:rsidRPr="007D3AA5">
        <w:rPr>
          <w:rFonts w:ascii="Times New Roman" w:hAnsi="Times New Roman" w:cs="Times New Roman"/>
          <w:sz w:val="28"/>
          <w:szCs w:val="28"/>
        </w:rPr>
        <w:t>цветник - элемент благоустройства, включающий в себя участок поверхности или емкость с растительным грунтом любой формы и размера, занятый посеянными или высаженными цветочными растениями;</w:t>
      </w:r>
    </w:p>
    <w:p w:rsidR="007D3AA5" w:rsidRDefault="00D21CB8"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8</w:t>
      </w:r>
      <w:r w:rsidR="00993260">
        <w:rPr>
          <w:rFonts w:ascii="Times New Roman" w:hAnsi="Times New Roman" w:cs="Times New Roman"/>
          <w:sz w:val="28"/>
          <w:szCs w:val="28"/>
        </w:rPr>
        <w:t>9</w:t>
      </w:r>
      <w:r w:rsidR="00554B50">
        <w:rPr>
          <w:rFonts w:ascii="Times New Roman" w:hAnsi="Times New Roman" w:cs="Times New Roman"/>
          <w:sz w:val="28"/>
          <w:szCs w:val="28"/>
        </w:rPr>
        <w:t xml:space="preserve">) </w:t>
      </w:r>
      <w:r w:rsidR="007D3AA5" w:rsidRPr="007D3AA5">
        <w:rPr>
          <w:rFonts w:ascii="Times New Roman" w:hAnsi="Times New Roman" w:cs="Times New Roman"/>
          <w:sz w:val="28"/>
          <w:szCs w:val="28"/>
        </w:rPr>
        <w:t xml:space="preserve">элементы благоустройства - декоративные, технические, планировочные, конструктивные устройства, элементы озеленения и освещения, различные виды оборудования и оформления, в том числе фасадов зданий, строений, сооружений, </w:t>
      </w:r>
      <w:r w:rsidR="00855946">
        <w:rPr>
          <w:rFonts w:ascii="Times New Roman" w:hAnsi="Times New Roman" w:cs="Times New Roman"/>
          <w:sz w:val="28"/>
          <w:szCs w:val="28"/>
        </w:rPr>
        <w:t>МАФ</w:t>
      </w:r>
      <w:r w:rsidR="007D3AA5" w:rsidRPr="007D3AA5">
        <w:rPr>
          <w:rFonts w:ascii="Times New Roman" w:hAnsi="Times New Roman" w:cs="Times New Roman"/>
          <w:sz w:val="28"/>
          <w:szCs w:val="28"/>
        </w:rPr>
        <w:t>, некапитальные нестационарные строения и сооружения, применяемые как составные части благоустройства территории;</w:t>
      </w:r>
    </w:p>
    <w:p w:rsidR="00993260" w:rsidRDefault="00AA6AEC" w:rsidP="00994373">
      <w:pPr>
        <w:pStyle w:val="ConsPlusNormal"/>
        <w:ind w:firstLine="567"/>
        <w:jc w:val="both"/>
        <w:rPr>
          <w:rFonts w:ascii="Times New Roman" w:hAnsi="Times New Roman" w:cs="Times New Roman"/>
          <w:sz w:val="28"/>
          <w:szCs w:val="28"/>
        </w:rPr>
      </w:pPr>
      <w:proofErr w:type="gramStart"/>
      <w:r>
        <w:rPr>
          <w:rFonts w:ascii="Times New Roman" w:hAnsi="Times New Roman" w:cs="Times New Roman"/>
          <w:sz w:val="28"/>
          <w:szCs w:val="28"/>
        </w:rPr>
        <w:t>9</w:t>
      </w:r>
      <w:r w:rsidR="00D21CB8">
        <w:rPr>
          <w:rFonts w:ascii="Times New Roman" w:hAnsi="Times New Roman" w:cs="Times New Roman"/>
          <w:sz w:val="28"/>
          <w:szCs w:val="28"/>
        </w:rPr>
        <w:t>0</w:t>
      </w:r>
      <w:r w:rsidR="00554B50">
        <w:rPr>
          <w:rFonts w:ascii="Times New Roman" w:hAnsi="Times New Roman" w:cs="Times New Roman"/>
          <w:sz w:val="28"/>
          <w:szCs w:val="28"/>
        </w:rPr>
        <w:t xml:space="preserve">) </w:t>
      </w:r>
      <w:r w:rsidR="007D3AA5" w:rsidRPr="007D3AA5">
        <w:rPr>
          <w:rFonts w:ascii="Times New Roman" w:hAnsi="Times New Roman" w:cs="Times New Roman"/>
          <w:sz w:val="28"/>
          <w:szCs w:val="28"/>
        </w:rPr>
        <w:t>элементы обустройства автомобильных дорог - сооружения, к которым относятся дорожные знаки, дорожные ограждения, светофоры, устройства для регулирования дорожного движения, работающие в автоматическом режиме специальные технические средства, имеющие функции фото- и киносъемки, видеозаписи для фиксации нарушений правил дорожного движения, сохранности автомобильных дорог, места отдыха, остановочные пункты, объекты, предназначенные для освещения автомобильных дорог, пешеходные дорожки, пункты весового и габаритного контроля транспортных средств</w:t>
      </w:r>
      <w:proofErr w:type="gramEnd"/>
      <w:r w:rsidR="007D3AA5" w:rsidRPr="007D3AA5">
        <w:rPr>
          <w:rFonts w:ascii="Times New Roman" w:hAnsi="Times New Roman" w:cs="Times New Roman"/>
          <w:sz w:val="28"/>
          <w:szCs w:val="28"/>
        </w:rPr>
        <w:t>, пункты взимания платы, стоянки (парковки) транспортных средств, сооружения, предназначенные для охраны автомобильных дорог и искусственных дорожных сооружений, тротуары, другие предназначенные для обеспечения дорожного движения, в том числе его безопасности, сооружения, за исключением объектов до</w:t>
      </w:r>
      <w:r w:rsidR="00993260">
        <w:rPr>
          <w:rFonts w:ascii="Times New Roman" w:hAnsi="Times New Roman" w:cs="Times New Roman"/>
          <w:sz w:val="28"/>
          <w:szCs w:val="28"/>
        </w:rPr>
        <w:t>рожного сервиса.</w:t>
      </w:r>
    </w:p>
    <w:p w:rsidR="007D3AA5" w:rsidRPr="0078575F" w:rsidRDefault="00661D5D" w:rsidP="00994373">
      <w:pPr>
        <w:pStyle w:val="ConsPlusNormal"/>
        <w:ind w:firstLine="567"/>
        <w:jc w:val="both"/>
        <w:rPr>
          <w:rFonts w:ascii="Times New Roman" w:hAnsi="Times New Roman"/>
          <w:sz w:val="28"/>
          <w:szCs w:val="28"/>
        </w:rPr>
      </w:pPr>
      <w:r w:rsidRPr="0078575F">
        <w:rPr>
          <w:rFonts w:ascii="Times New Roman" w:hAnsi="Times New Roman"/>
          <w:sz w:val="28"/>
          <w:szCs w:val="28"/>
        </w:rPr>
        <w:t xml:space="preserve">1.5. Требования настоящих Правил обязательны для соблюдения при проектировании, строительстве/создании и эксплуатации </w:t>
      </w:r>
      <w:proofErr w:type="gramStart"/>
      <w:r w:rsidRPr="0078575F">
        <w:rPr>
          <w:rFonts w:ascii="Times New Roman" w:hAnsi="Times New Roman"/>
          <w:sz w:val="28"/>
          <w:szCs w:val="28"/>
        </w:rPr>
        <w:t>объектов благоустройства территории города</w:t>
      </w:r>
      <w:r w:rsidR="008F2345" w:rsidRPr="0078575F">
        <w:rPr>
          <w:rFonts w:ascii="Times New Roman" w:hAnsi="Times New Roman"/>
          <w:sz w:val="28"/>
          <w:szCs w:val="28"/>
        </w:rPr>
        <w:t xml:space="preserve"> Благовещенска</w:t>
      </w:r>
      <w:proofErr w:type="gramEnd"/>
      <w:r w:rsidRPr="0078575F">
        <w:rPr>
          <w:rFonts w:ascii="Times New Roman" w:hAnsi="Times New Roman"/>
          <w:sz w:val="28"/>
          <w:szCs w:val="28"/>
        </w:rPr>
        <w:t>.</w:t>
      </w:r>
    </w:p>
    <w:p w:rsidR="00661D5D" w:rsidRDefault="00661D5D" w:rsidP="00994373">
      <w:pPr>
        <w:pStyle w:val="ConsPlusTitle"/>
        <w:jc w:val="center"/>
        <w:outlineLvl w:val="1"/>
        <w:rPr>
          <w:rFonts w:ascii="Times New Roman" w:hAnsi="Times New Roman" w:cs="Times New Roman"/>
          <w:sz w:val="28"/>
          <w:szCs w:val="28"/>
        </w:rPr>
      </w:pPr>
    </w:p>
    <w:p w:rsidR="007D3AA5" w:rsidRPr="007D3AA5" w:rsidRDefault="007D3AA5" w:rsidP="00994373">
      <w:pPr>
        <w:pStyle w:val="ConsPlusTitle"/>
        <w:jc w:val="center"/>
        <w:outlineLvl w:val="1"/>
        <w:rPr>
          <w:rFonts w:ascii="Times New Roman" w:hAnsi="Times New Roman" w:cs="Times New Roman"/>
          <w:sz w:val="28"/>
          <w:szCs w:val="28"/>
        </w:rPr>
      </w:pPr>
      <w:r w:rsidRPr="007D3AA5">
        <w:rPr>
          <w:rFonts w:ascii="Times New Roman" w:hAnsi="Times New Roman" w:cs="Times New Roman"/>
          <w:sz w:val="28"/>
          <w:szCs w:val="28"/>
        </w:rPr>
        <w:t>2. Общие требования к благоустройству территории</w:t>
      </w:r>
    </w:p>
    <w:p w:rsidR="007D3AA5" w:rsidRPr="007D3AA5" w:rsidRDefault="007D3AA5" w:rsidP="00994373">
      <w:pPr>
        <w:pStyle w:val="ConsPlusTitle"/>
        <w:jc w:val="center"/>
        <w:rPr>
          <w:rFonts w:ascii="Times New Roman" w:hAnsi="Times New Roman" w:cs="Times New Roman"/>
          <w:sz w:val="28"/>
          <w:szCs w:val="28"/>
        </w:rPr>
      </w:pPr>
      <w:r w:rsidRPr="001F4D5D">
        <w:rPr>
          <w:rFonts w:ascii="Times New Roman" w:hAnsi="Times New Roman" w:cs="Times New Roman"/>
          <w:sz w:val="28"/>
          <w:szCs w:val="28"/>
        </w:rPr>
        <w:t>города Благовещенска</w:t>
      </w:r>
    </w:p>
    <w:p w:rsidR="007D3AA5" w:rsidRPr="007D3AA5" w:rsidRDefault="007D3AA5" w:rsidP="00994373">
      <w:pPr>
        <w:pStyle w:val="ConsPlusNormal"/>
        <w:ind w:firstLine="540"/>
        <w:jc w:val="both"/>
        <w:rPr>
          <w:rFonts w:ascii="Times New Roman" w:hAnsi="Times New Roman" w:cs="Times New Roman"/>
          <w:sz w:val="28"/>
          <w:szCs w:val="28"/>
        </w:rPr>
      </w:pP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2.1. Правообладатели земельных участков осуществляют мероприятия по созданию и развитию объектов благоустройства в границах земельных участков, принадлежащих им на праве собственности или на ином вещном праве.</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2.2. Содержание и ремонт объектов капитального строительства, некапитальных объектов, объектов и элементов благоустройства осуществляются правообладателями в соответствии с требованиями настоящих Правил, нормативных правовых актов, технических регламентов, инструкций, стандартов и иной документации обязательного характера.</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2.3. Физические и юридические лица независимо от организационно-правовой формы, индивидуальные предприниматели обязаны обеспечить </w:t>
      </w:r>
      <w:r w:rsidRPr="007D3AA5">
        <w:rPr>
          <w:rFonts w:ascii="Times New Roman" w:hAnsi="Times New Roman" w:cs="Times New Roman"/>
          <w:sz w:val="28"/>
          <w:szCs w:val="28"/>
        </w:rPr>
        <w:lastRenderedPageBreak/>
        <w:t>своевременное и качественное содержание территории принадлежащих им на праве собственности или ином предусмотренном законодательством праве земельных участков.</w:t>
      </w:r>
      <w:bookmarkStart w:id="1" w:name="P136"/>
      <w:bookmarkEnd w:id="1"/>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5E7BB5">
        <w:rPr>
          <w:rFonts w:ascii="Times New Roman" w:hAnsi="Times New Roman" w:cs="Times New Roman"/>
          <w:sz w:val="28"/>
          <w:szCs w:val="28"/>
        </w:rPr>
        <w:t>4</w:t>
      </w:r>
      <w:r w:rsidRPr="007D3AA5">
        <w:rPr>
          <w:rFonts w:ascii="Times New Roman" w:hAnsi="Times New Roman" w:cs="Times New Roman"/>
          <w:sz w:val="28"/>
          <w:szCs w:val="28"/>
        </w:rPr>
        <w:t>. В случаях, предусмотренных градостроительным законодательством, строительными нормами и правилами, создание и развитие объектов благоустройства осуществляются в соответствии с проектной документацией. В остальных случаях создание и развитие объектов благоустройства осуществляются в соответствии с документацией по благоустройству территории.</w:t>
      </w:r>
    </w:p>
    <w:p w:rsidR="000A6202" w:rsidRDefault="008F7C2B"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2.</w:t>
      </w:r>
      <w:r w:rsidR="005E7BB5">
        <w:rPr>
          <w:rFonts w:ascii="Times New Roman" w:hAnsi="Times New Roman" w:cs="Times New Roman"/>
          <w:sz w:val="28"/>
          <w:szCs w:val="28"/>
        </w:rPr>
        <w:t>5</w:t>
      </w:r>
      <w:r w:rsidR="000A6202" w:rsidRPr="007D3AA5">
        <w:rPr>
          <w:rFonts w:ascii="Times New Roman" w:hAnsi="Times New Roman" w:cs="Times New Roman"/>
          <w:sz w:val="28"/>
          <w:szCs w:val="28"/>
        </w:rPr>
        <w:t>. Выполнение работ, влекущих за собой изменение внешнего архитектурного облика объекта, осуществляется в соответствии с проектом оформления фасадов здания и сооружения.</w:t>
      </w:r>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5E7BB5">
        <w:rPr>
          <w:rFonts w:ascii="Times New Roman" w:hAnsi="Times New Roman" w:cs="Times New Roman"/>
          <w:sz w:val="28"/>
          <w:szCs w:val="28"/>
        </w:rPr>
        <w:t>6</w:t>
      </w:r>
      <w:r w:rsidRPr="007D3AA5">
        <w:rPr>
          <w:rFonts w:ascii="Times New Roman" w:hAnsi="Times New Roman" w:cs="Times New Roman"/>
          <w:sz w:val="28"/>
          <w:szCs w:val="28"/>
        </w:rPr>
        <w:t xml:space="preserve">. К документации по благоустройству территории и </w:t>
      </w:r>
      <w:r w:rsidR="00FF16BB">
        <w:rPr>
          <w:rFonts w:ascii="Times New Roman" w:hAnsi="Times New Roman" w:cs="Times New Roman"/>
          <w:sz w:val="28"/>
          <w:szCs w:val="28"/>
        </w:rPr>
        <w:t>проекту</w:t>
      </w:r>
      <w:r w:rsidRPr="007D3AA5">
        <w:rPr>
          <w:rFonts w:ascii="Times New Roman" w:hAnsi="Times New Roman" w:cs="Times New Roman"/>
          <w:sz w:val="28"/>
          <w:szCs w:val="28"/>
        </w:rPr>
        <w:t xml:space="preserve"> оформления фасадов здания и сооружения устанавливаются следующие требования.</w:t>
      </w:r>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5E7BB5">
        <w:rPr>
          <w:rFonts w:ascii="Times New Roman" w:hAnsi="Times New Roman" w:cs="Times New Roman"/>
          <w:sz w:val="28"/>
          <w:szCs w:val="28"/>
        </w:rPr>
        <w:t>6</w:t>
      </w:r>
      <w:r w:rsidRPr="007D3AA5">
        <w:rPr>
          <w:rFonts w:ascii="Times New Roman" w:hAnsi="Times New Roman" w:cs="Times New Roman"/>
          <w:sz w:val="28"/>
          <w:szCs w:val="28"/>
        </w:rPr>
        <w:t>.1. Документация по благоустройству территорий разрабатывается в случаях:</w:t>
      </w:r>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выполнения работ по благоустройству придомовых территорий;</w:t>
      </w:r>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строительства, реконструкции объектов благоустройства;</w:t>
      </w:r>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устройства, установки, размещения </w:t>
      </w:r>
      <w:r w:rsidR="00855946">
        <w:rPr>
          <w:rFonts w:ascii="Times New Roman" w:hAnsi="Times New Roman" w:cs="Times New Roman"/>
          <w:sz w:val="28"/>
          <w:szCs w:val="28"/>
        </w:rPr>
        <w:t>МАФ</w:t>
      </w:r>
      <w:r w:rsidRPr="007D3AA5">
        <w:rPr>
          <w:rFonts w:ascii="Times New Roman" w:hAnsi="Times New Roman" w:cs="Times New Roman"/>
          <w:sz w:val="28"/>
          <w:szCs w:val="28"/>
        </w:rPr>
        <w:t>, водных устройств, уличного технического оборудования, декоративного озеленения и освещения, технического игрового и спортивного оборудования, некапитальных нестационарных строений и сооружений, применяемых как составные части благоустройства территории, объектов наружной информации (за исключением объектов, размещаемых на фасадах зданий и сооружений);</w:t>
      </w:r>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сноса з</w:t>
      </w:r>
      <w:r w:rsidR="00BD6823">
        <w:rPr>
          <w:rFonts w:ascii="Times New Roman" w:hAnsi="Times New Roman" w:cs="Times New Roman"/>
          <w:sz w:val="28"/>
          <w:szCs w:val="28"/>
        </w:rPr>
        <w:t xml:space="preserve">еленых насаждений с условиями об </w:t>
      </w:r>
      <w:r w:rsidRPr="007D3AA5">
        <w:rPr>
          <w:rFonts w:ascii="Times New Roman" w:hAnsi="Times New Roman" w:cs="Times New Roman"/>
          <w:sz w:val="28"/>
          <w:szCs w:val="28"/>
        </w:rPr>
        <w:t>оплате восстановительной стоимости за снос зеленых насаждений;</w:t>
      </w:r>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нанесения на существующие элементы благоустройства (за исключением фасадов зданий и сооружений) художественных рисунков, изображений, граффити и иных элементов стрит-арта.</w:t>
      </w:r>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5E7BB5">
        <w:rPr>
          <w:rFonts w:ascii="Times New Roman" w:hAnsi="Times New Roman" w:cs="Times New Roman"/>
          <w:sz w:val="28"/>
          <w:szCs w:val="28"/>
        </w:rPr>
        <w:t>6</w:t>
      </w:r>
      <w:r w:rsidRPr="007D3AA5">
        <w:rPr>
          <w:rFonts w:ascii="Times New Roman" w:hAnsi="Times New Roman" w:cs="Times New Roman"/>
          <w:sz w:val="28"/>
          <w:szCs w:val="28"/>
        </w:rPr>
        <w:t>.2. Проект оформления фасадов здания и сооружения разрабатывается в случаях:</w:t>
      </w:r>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изменения цветового решения фасада зданий и сооружений, его частей, элементов или оборудования;</w:t>
      </w:r>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выполнения работ по ремонту, реконструкции фасадов зданий и сооружений, в том числе устройству новых архитектурных деталей, инженерного и технического оборудования, конструктивных элементов, изменению конфигурации и/или габаритов конструктивных элементов, влекущих изменение внешнего архитектурного облика объекта;</w:t>
      </w:r>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размещения на фасадах зданий и сооружений объектов наружной информации;</w:t>
      </w:r>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нанесения на фасады зданий и сооружений художественных рисунков, изображений, граффити и иных элементов стрит-арта.</w:t>
      </w:r>
    </w:p>
    <w:p w:rsidR="000A6202" w:rsidRDefault="008F7C2B"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2.</w:t>
      </w:r>
      <w:r w:rsidR="005E7BB5">
        <w:rPr>
          <w:rFonts w:ascii="Times New Roman" w:hAnsi="Times New Roman" w:cs="Times New Roman"/>
          <w:sz w:val="28"/>
          <w:szCs w:val="28"/>
        </w:rPr>
        <w:t>6</w:t>
      </w:r>
      <w:r w:rsidR="000A6202" w:rsidRPr="007D3AA5">
        <w:rPr>
          <w:rFonts w:ascii="Times New Roman" w:hAnsi="Times New Roman" w:cs="Times New Roman"/>
          <w:sz w:val="28"/>
          <w:szCs w:val="28"/>
        </w:rPr>
        <w:t xml:space="preserve">.3. Документация по благоустройству территории и проект оформления фасадов здания и сооружения подлежат обязательному </w:t>
      </w:r>
      <w:r w:rsidR="000A6202" w:rsidRPr="007D3AA5">
        <w:rPr>
          <w:rFonts w:ascii="Times New Roman" w:hAnsi="Times New Roman" w:cs="Times New Roman"/>
          <w:sz w:val="28"/>
          <w:szCs w:val="28"/>
        </w:rPr>
        <w:lastRenderedPageBreak/>
        <w:t>согласованию в установленном администрацией города Благовещенска порядке.</w:t>
      </w:r>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5E7BB5">
        <w:rPr>
          <w:rFonts w:ascii="Times New Roman" w:hAnsi="Times New Roman" w:cs="Times New Roman"/>
          <w:sz w:val="28"/>
          <w:szCs w:val="28"/>
        </w:rPr>
        <w:t>6</w:t>
      </w:r>
      <w:r w:rsidRPr="007D3AA5">
        <w:rPr>
          <w:rFonts w:ascii="Times New Roman" w:hAnsi="Times New Roman" w:cs="Times New Roman"/>
          <w:sz w:val="28"/>
          <w:szCs w:val="28"/>
        </w:rPr>
        <w:t>.4. Работы, влекущие изменения архитектурно-художественного облика здания, являющегося объектом культурного наследия (памятником истории и культуры), подлежат дополнительно согласованию с соответствующим органом охраны объектов культурного наследия.</w:t>
      </w:r>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5E7BB5">
        <w:rPr>
          <w:rFonts w:ascii="Times New Roman" w:hAnsi="Times New Roman" w:cs="Times New Roman"/>
          <w:sz w:val="28"/>
          <w:szCs w:val="28"/>
        </w:rPr>
        <w:t>6</w:t>
      </w:r>
      <w:r w:rsidRPr="007D3AA5">
        <w:rPr>
          <w:rFonts w:ascii="Times New Roman" w:hAnsi="Times New Roman" w:cs="Times New Roman"/>
          <w:sz w:val="28"/>
          <w:szCs w:val="28"/>
        </w:rPr>
        <w:t>.5. Документация по благоустройству территорий и проект оформления фасадов здания и сооружения разрабатываются и согласовываются заблаговременно до выполнения ремонтно-строительных работ.</w:t>
      </w:r>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5E7BB5">
        <w:rPr>
          <w:rFonts w:ascii="Times New Roman" w:hAnsi="Times New Roman" w:cs="Times New Roman"/>
          <w:sz w:val="28"/>
          <w:szCs w:val="28"/>
        </w:rPr>
        <w:t>6</w:t>
      </w:r>
      <w:r w:rsidRPr="007D3AA5">
        <w:rPr>
          <w:rFonts w:ascii="Times New Roman" w:hAnsi="Times New Roman" w:cs="Times New Roman"/>
          <w:sz w:val="28"/>
          <w:szCs w:val="28"/>
        </w:rPr>
        <w:t>.6. Документация по благоустройству территории и проект оформления фасадов здания и сооружения разрабатываются физическими или юридическими лицами, отвечающими требованиям законодательства Российской Федерации, предъявляемым к лицам, осуществляющим архитектурно-строительное проектирование, с обязательным ведением авторского надзора.</w:t>
      </w:r>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5E7BB5">
        <w:rPr>
          <w:rFonts w:ascii="Times New Roman" w:hAnsi="Times New Roman" w:cs="Times New Roman"/>
          <w:sz w:val="28"/>
          <w:szCs w:val="28"/>
        </w:rPr>
        <w:t>6</w:t>
      </w:r>
      <w:r w:rsidRPr="007D3AA5">
        <w:rPr>
          <w:rFonts w:ascii="Times New Roman" w:hAnsi="Times New Roman" w:cs="Times New Roman"/>
          <w:sz w:val="28"/>
          <w:szCs w:val="28"/>
        </w:rPr>
        <w:t>.7. Документация по благоустройству территории и проект оформления фасадов здания и сооружения должны соответствовать требованиям пожарных, санитарно-гигиенических норм, экологических и иным сводам правил, государственным стандартам, действующим на территории Российской Федерации.</w:t>
      </w:r>
    </w:p>
    <w:p w:rsidR="000A6202" w:rsidRDefault="008F7C2B"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2.</w:t>
      </w:r>
      <w:r w:rsidR="005E7BB5">
        <w:rPr>
          <w:rFonts w:ascii="Times New Roman" w:hAnsi="Times New Roman" w:cs="Times New Roman"/>
          <w:sz w:val="28"/>
          <w:szCs w:val="28"/>
        </w:rPr>
        <w:t>6</w:t>
      </w:r>
      <w:r w:rsidR="000A6202" w:rsidRPr="007D3AA5">
        <w:rPr>
          <w:rFonts w:ascii="Times New Roman" w:hAnsi="Times New Roman" w:cs="Times New Roman"/>
          <w:sz w:val="28"/>
          <w:szCs w:val="28"/>
        </w:rPr>
        <w:t>.8. Документация по благоустройству территории должна быть разработана с учетом потребностей и запросов жителей и других участников деятельности по благоустройству и при их непосредственном участии (обсуждение, общественные слушания, мониторинг общественного мнения и др.).</w:t>
      </w:r>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5E7BB5">
        <w:rPr>
          <w:rFonts w:ascii="Times New Roman" w:hAnsi="Times New Roman" w:cs="Times New Roman"/>
          <w:sz w:val="28"/>
          <w:szCs w:val="28"/>
        </w:rPr>
        <w:t>6</w:t>
      </w:r>
      <w:r w:rsidRPr="007D3AA5">
        <w:rPr>
          <w:rFonts w:ascii="Times New Roman" w:hAnsi="Times New Roman" w:cs="Times New Roman"/>
          <w:sz w:val="28"/>
          <w:szCs w:val="28"/>
        </w:rPr>
        <w:t>.9. Документация по благоустройству территории должна содержать:</w:t>
      </w:r>
    </w:p>
    <w:p w:rsidR="000A6202" w:rsidRDefault="00E95F3A"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 xml:space="preserve">а) </w:t>
      </w:r>
      <w:r w:rsidR="000A6202" w:rsidRPr="007D3AA5">
        <w:rPr>
          <w:rFonts w:ascii="Times New Roman" w:hAnsi="Times New Roman" w:cs="Times New Roman"/>
          <w:sz w:val="28"/>
          <w:szCs w:val="28"/>
        </w:rPr>
        <w:t>сведения о собственниках и границах земельных участков, формирующих территорию объекта или элемента благоустройства;</w:t>
      </w:r>
    </w:p>
    <w:p w:rsidR="000A6202" w:rsidRDefault="00E95F3A"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б)</w:t>
      </w:r>
      <w:r w:rsidR="000A6202" w:rsidRPr="007D3AA5">
        <w:rPr>
          <w:rFonts w:ascii="Times New Roman" w:hAnsi="Times New Roman" w:cs="Times New Roman"/>
          <w:sz w:val="28"/>
          <w:szCs w:val="28"/>
        </w:rPr>
        <w:t xml:space="preserve"> ситуационный план;</w:t>
      </w:r>
    </w:p>
    <w:p w:rsidR="000A6202" w:rsidRDefault="00E95F3A"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в)</w:t>
      </w:r>
      <w:r w:rsidR="000A6202" w:rsidRPr="007D3AA5">
        <w:rPr>
          <w:rFonts w:ascii="Times New Roman" w:hAnsi="Times New Roman" w:cs="Times New Roman"/>
          <w:sz w:val="28"/>
          <w:szCs w:val="28"/>
        </w:rPr>
        <w:t xml:space="preserve"> сведения о существующих и планируемых элементах благоустройства;</w:t>
      </w:r>
    </w:p>
    <w:p w:rsidR="000A6202" w:rsidRDefault="00E95F3A"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г)</w:t>
      </w:r>
      <w:r w:rsidR="000A6202" w:rsidRPr="007D3AA5">
        <w:rPr>
          <w:rFonts w:ascii="Times New Roman" w:hAnsi="Times New Roman" w:cs="Times New Roman"/>
          <w:sz w:val="28"/>
          <w:szCs w:val="28"/>
        </w:rPr>
        <w:t xml:space="preserve"> сведения о текущем состоянии территории;</w:t>
      </w:r>
    </w:p>
    <w:p w:rsidR="000A6202" w:rsidRDefault="00E95F3A"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 xml:space="preserve">д) </w:t>
      </w:r>
      <w:r w:rsidR="000A6202" w:rsidRPr="007D3AA5">
        <w:rPr>
          <w:rFonts w:ascii="Times New Roman" w:hAnsi="Times New Roman" w:cs="Times New Roman"/>
          <w:sz w:val="28"/>
          <w:szCs w:val="28"/>
        </w:rPr>
        <w:t>сведения о планируемых мероприятиях по благоустройству территорий (в графической и текстовой форме).</w:t>
      </w:r>
    </w:p>
    <w:p w:rsidR="006F2714" w:rsidRDefault="000A6202" w:rsidP="00994373">
      <w:pPr>
        <w:pStyle w:val="ConsPlusNormal"/>
        <w:ind w:firstLine="567"/>
        <w:jc w:val="both"/>
        <w:rPr>
          <w:rFonts w:ascii="Times New Roman" w:hAnsi="Times New Roman" w:cs="Times New Roman"/>
          <w:sz w:val="28"/>
          <w:szCs w:val="28"/>
        </w:rPr>
      </w:pPr>
      <w:r w:rsidRPr="00C37AAA">
        <w:rPr>
          <w:rFonts w:ascii="Times New Roman" w:hAnsi="Times New Roman" w:cs="Times New Roman"/>
          <w:sz w:val="28"/>
          <w:szCs w:val="28"/>
        </w:rPr>
        <w:t>2.</w:t>
      </w:r>
      <w:r w:rsidR="005E7BB5" w:rsidRPr="00C37AAA">
        <w:rPr>
          <w:rFonts w:ascii="Times New Roman" w:hAnsi="Times New Roman" w:cs="Times New Roman"/>
          <w:sz w:val="28"/>
          <w:szCs w:val="28"/>
        </w:rPr>
        <w:t>6</w:t>
      </w:r>
      <w:r w:rsidRPr="00C37AAA">
        <w:rPr>
          <w:rFonts w:ascii="Times New Roman" w:hAnsi="Times New Roman" w:cs="Times New Roman"/>
          <w:sz w:val="28"/>
          <w:szCs w:val="28"/>
        </w:rPr>
        <w:t xml:space="preserve">.10. В случае если при проведении благоустройства территории планируется проводить работы по озеленению (посадка, перенос, устройство зеленых насаждений), документация по благоустройству территории должна содержать </w:t>
      </w:r>
      <w:proofErr w:type="spellStart"/>
      <w:r w:rsidRPr="00C37AAA">
        <w:rPr>
          <w:rFonts w:ascii="Times New Roman" w:hAnsi="Times New Roman" w:cs="Times New Roman"/>
          <w:sz w:val="28"/>
          <w:szCs w:val="28"/>
        </w:rPr>
        <w:t>дендроплан</w:t>
      </w:r>
      <w:proofErr w:type="spellEnd"/>
      <w:r w:rsidRPr="00C37AAA">
        <w:rPr>
          <w:rFonts w:ascii="Times New Roman" w:hAnsi="Times New Roman" w:cs="Times New Roman"/>
          <w:sz w:val="28"/>
          <w:szCs w:val="28"/>
        </w:rPr>
        <w:t xml:space="preserve">, </w:t>
      </w:r>
      <w:r w:rsidR="006F2714" w:rsidRPr="00663248">
        <w:rPr>
          <w:rFonts w:ascii="Times New Roman" w:hAnsi="Times New Roman"/>
          <w:color w:val="000000"/>
          <w:sz w:val="28"/>
          <w:szCs w:val="28"/>
        </w:rPr>
        <w:t>информаци</w:t>
      </w:r>
      <w:r w:rsidR="006F2714">
        <w:rPr>
          <w:rFonts w:ascii="Times New Roman" w:hAnsi="Times New Roman"/>
          <w:color w:val="000000"/>
          <w:sz w:val="28"/>
          <w:szCs w:val="28"/>
        </w:rPr>
        <w:t>ю</w:t>
      </w:r>
      <w:r w:rsidR="006F2714" w:rsidRPr="00663248">
        <w:rPr>
          <w:rFonts w:ascii="Times New Roman" w:hAnsi="Times New Roman"/>
          <w:color w:val="000000"/>
          <w:sz w:val="28"/>
          <w:szCs w:val="28"/>
        </w:rPr>
        <w:t xml:space="preserve"> по производству работ, подготовке и вертикальной планировке территории, устройств</w:t>
      </w:r>
      <w:r w:rsidR="006F2714">
        <w:rPr>
          <w:rFonts w:ascii="Times New Roman" w:hAnsi="Times New Roman"/>
          <w:color w:val="000000"/>
          <w:sz w:val="28"/>
          <w:szCs w:val="28"/>
        </w:rPr>
        <w:t xml:space="preserve">у </w:t>
      </w:r>
      <w:r w:rsidR="006F2714" w:rsidRPr="00663248">
        <w:rPr>
          <w:rFonts w:ascii="Times New Roman" w:hAnsi="Times New Roman"/>
          <w:color w:val="000000"/>
          <w:sz w:val="28"/>
          <w:szCs w:val="28"/>
        </w:rPr>
        <w:t>дорожно-</w:t>
      </w:r>
      <w:proofErr w:type="spellStart"/>
      <w:r w:rsidR="006F2714" w:rsidRPr="00663248">
        <w:rPr>
          <w:rFonts w:ascii="Times New Roman" w:hAnsi="Times New Roman"/>
          <w:color w:val="000000"/>
          <w:sz w:val="28"/>
          <w:szCs w:val="28"/>
        </w:rPr>
        <w:t>тропиночной</w:t>
      </w:r>
      <w:proofErr w:type="spellEnd"/>
      <w:r w:rsidR="006F2714" w:rsidRPr="00663248">
        <w:rPr>
          <w:rFonts w:ascii="Times New Roman" w:hAnsi="Times New Roman"/>
          <w:color w:val="000000"/>
          <w:sz w:val="28"/>
          <w:szCs w:val="28"/>
        </w:rPr>
        <w:t xml:space="preserve"> сети, </w:t>
      </w:r>
      <w:proofErr w:type="spellStart"/>
      <w:r w:rsidR="006F2714" w:rsidRPr="00663248">
        <w:rPr>
          <w:rFonts w:ascii="Times New Roman" w:hAnsi="Times New Roman"/>
          <w:color w:val="000000"/>
          <w:sz w:val="28"/>
          <w:szCs w:val="28"/>
        </w:rPr>
        <w:t>перечётн</w:t>
      </w:r>
      <w:r w:rsidR="006F2714">
        <w:rPr>
          <w:rFonts w:ascii="Times New Roman" w:hAnsi="Times New Roman"/>
          <w:color w:val="000000"/>
          <w:sz w:val="28"/>
          <w:szCs w:val="28"/>
        </w:rPr>
        <w:t>ую</w:t>
      </w:r>
      <w:proofErr w:type="spellEnd"/>
      <w:r w:rsidR="006F2714" w:rsidRPr="00663248">
        <w:rPr>
          <w:rFonts w:ascii="Times New Roman" w:hAnsi="Times New Roman"/>
          <w:color w:val="000000"/>
          <w:sz w:val="28"/>
          <w:szCs w:val="28"/>
        </w:rPr>
        <w:t xml:space="preserve"> ведомость на вырубаемые и пересаживаемые зеленые насаждения, разбивочный чертеж планировки, посадочный чертеж.</w:t>
      </w:r>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5E7BB5">
        <w:rPr>
          <w:rFonts w:ascii="Times New Roman" w:hAnsi="Times New Roman" w:cs="Times New Roman"/>
          <w:sz w:val="28"/>
          <w:szCs w:val="28"/>
        </w:rPr>
        <w:t>6</w:t>
      </w:r>
      <w:r w:rsidRPr="007D3AA5">
        <w:rPr>
          <w:rFonts w:ascii="Times New Roman" w:hAnsi="Times New Roman" w:cs="Times New Roman"/>
          <w:sz w:val="28"/>
          <w:szCs w:val="28"/>
        </w:rPr>
        <w:t>.11. Проект оформления фасадов здания и сооружения должен содержать:</w:t>
      </w:r>
    </w:p>
    <w:p w:rsidR="000A6202" w:rsidRDefault="00E95F3A"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 xml:space="preserve">а) </w:t>
      </w:r>
      <w:r w:rsidR="000A6202" w:rsidRPr="007D3AA5">
        <w:rPr>
          <w:rFonts w:ascii="Times New Roman" w:hAnsi="Times New Roman" w:cs="Times New Roman"/>
          <w:sz w:val="28"/>
          <w:szCs w:val="28"/>
        </w:rPr>
        <w:t>сведения о собственниках здания и сооружения;</w:t>
      </w:r>
    </w:p>
    <w:p w:rsidR="000A6202" w:rsidRDefault="00E95F3A"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lastRenderedPageBreak/>
        <w:t>б)</w:t>
      </w:r>
      <w:r w:rsidR="000A6202" w:rsidRPr="007D3AA5">
        <w:rPr>
          <w:rFonts w:ascii="Times New Roman" w:hAnsi="Times New Roman" w:cs="Times New Roman"/>
          <w:sz w:val="28"/>
          <w:szCs w:val="28"/>
        </w:rPr>
        <w:t xml:space="preserve"> ситуационный план;</w:t>
      </w:r>
    </w:p>
    <w:p w:rsidR="000A6202" w:rsidRDefault="00E95F3A"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в)</w:t>
      </w:r>
      <w:r w:rsidR="000A6202" w:rsidRPr="007D3AA5">
        <w:rPr>
          <w:rFonts w:ascii="Times New Roman" w:hAnsi="Times New Roman" w:cs="Times New Roman"/>
          <w:sz w:val="28"/>
          <w:szCs w:val="28"/>
        </w:rPr>
        <w:t xml:space="preserve"> сведения о существующем облике фасадов зданий и сооружений (</w:t>
      </w:r>
      <w:proofErr w:type="spellStart"/>
      <w:r w:rsidR="000A6202" w:rsidRPr="007D3AA5">
        <w:rPr>
          <w:rFonts w:ascii="Times New Roman" w:hAnsi="Times New Roman" w:cs="Times New Roman"/>
          <w:sz w:val="28"/>
          <w:szCs w:val="28"/>
        </w:rPr>
        <w:t>фотофиксация</w:t>
      </w:r>
      <w:proofErr w:type="spellEnd"/>
      <w:r w:rsidR="000A6202" w:rsidRPr="007D3AA5">
        <w:rPr>
          <w:rFonts w:ascii="Times New Roman" w:hAnsi="Times New Roman" w:cs="Times New Roman"/>
          <w:sz w:val="28"/>
          <w:szCs w:val="28"/>
        </w:rPr>
        <w:t xml:space="preserve"> панорамного вида и отдельных частей);</w:t>
      </w:r>
    </w:p>
    <w:p w:rsidR="000A6202" w:rsidRDefault="00E95F3A"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г)</w:t>
      </w:r>
      <w:r w:rsidR="000A6202" w:rsidRPr="007D3AA5">
        <w:rPr>
          <w:rFonts w:ascii="Times New Roman" w:hAnsi="Times New Roman" w:cs="Times New Roman"/>
          <w:sz w:val="28"/>
          <w:szCs w:val="28"/>
        </w:rPr>
        <w:t xml:space="preserve"> сведения о планируемых изменениях в виде чертежей (развертки, планы, схемы, фотомонтаж) фасадов и их элементов, выполненных в цвете с кратким описанием;</w:t>
      </w:r>
    </w:p>
    <w:p w:rsidR="000A6202" w:rsidRDefault="00E95F3A"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д)</w:t>
      </w:r>
      <w:r w:rsidR="000A6202" w:rsidRPr="007D3AA5">
        <w:rPr>
          <w:rFonts w:ascii="Times New Roman" w:hAnsi="Times New Roman" w:cs="Times New Roman"/>
          <w:sz w:val="28"/>
          <w:szCs w:val="28"/>
        </w:rPr>
        <w:t xml:space="preserve"> схема размещения на фасадах наружной информации (по необходимости);</w:t>
      </w:r>
    </w:p>
    <w:p w:rsidR="000A6202" w:rsidRDefault="00E95F3A"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 xml:space="preserve">е) </w:t>
      </w:r>
      <w:r w:rsidR="000A6202" w:rsidRPr="007D3AA5">
        <w:rPr>
          <w:rFonts w:ascii="Times New Roman" w:hAnsi="Times New Roman" w:cs="Times New Roman"/>
          <w:sz w:val="28"/>
          <w:szCs w:val="28"/>
        </w:rPr>
        <w:t>схема размещения на фасадах инженерного и технического оборудования (по необходимости);</w:t>
      </w:r>
    </w:p>
    <w:p w:rsidR="000A6202" w:rsidRDefault="00E95F3A"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ж)</w:t>
      </w:r>
      <w:r w:rsidR="000A6202" w:rsidRPr="007D3AA5">
        <w:rPr>
          <w:rFonts w:ascii="Times New Roman" w:hAnsi="Times New Roman" w:cs="Times New Roman"/>
          <w:sz w:val="28"/>
          <w:szCs w:val="28"/>
        </w:rPr>
        <w:t xml:space="preserve"> эскиз декоративной вечерней подсветки фасадов (по необходимости).</w:t>
      </w:r>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5E7BB5">
        <w:rPr>
          <w:rFonts w:ascii="Times New Roman" w:hAnsi="Times New Roman" w:cs="Times New Roman"/>
          <w:sz w:val="28"/>
          <w:szCs w:val="28"/>
        </w:rPr>
        <w:t>6</w:t>
      </w:r>
      <w:r w:rsidRPr="007D3AA5">
        <w:rPr>
          <w:rFonts w:ascii="Times New Roman" w:hAnsi="Times New Roman" w:cs="Times New Roman"/>
          <w:sz w:val="28"/>
          <w:szCs w:val="28"/>
        </w:rPr>
        <w:t>.12. При проектировании объектов благоустройства жилой среды, дорог, пешеходных зон, территорий общего пользования, объектов культурно-бытового обслуживания необходимо предусматривать доступность среды населенных пунктов для маломобильных групп населения, в том числе оснащение этих объектов элементами и техническими средствами, способствующими передвижению маломобильных групп населения.</w:t>
      </w:r>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5E7BB5">
        <w:rPr>
          <w:rFonts w:ascii="Times New Roman" w:hAnsi="Times New Roman" w:cs="Times New Roman"/>
          <w:sz w:val="28"/>
          <w:szCs w:val="28"/>
        </w:rPr>
        <w:t>6</w:t>
      </w:r>
      <w:r w:rsidRPr="007D3AA5">
        <w:rPr>
          <w:rFonts w:ascii="Times New Roman" w:hAnsi="Times New Roman" w:cs="Times New Roman"/>
          <w:sz w:val="28"/>
          <w:szCs w:val="28"/>
        </w:rPr>
        <w:t xml:space="preserve">.13. На территориях общественного назначения при разработке проектной документации по благоустройству рекомендуется обеспечивать открытость и проницаемость территорий для визуального восприятия (отсутствие глухих оград), условия беспрепятственного передвижения населения (включая маломобильные группы), приемы поддержки исторически сложившейся планировочной структуры и масштаба застройки, достижение стилевого единства элементов благоустройства с окружающей средой </w:t>
      </w:r>
      <w:r w:rsidR="0082179D">
        <w:rPr>
          <w:rFonts w:ascii="Times New Roman" w:hAnsi="Times New Roman" w:cs="Times New Roman"/>
          <w:sz w:val="28"/>
          <w:szCs w:val="28"/>
        </w:rPr>
        <w:t>территории</w:t>
      </w:r>
      <w:r w:rsidRPr="007D3AA5">
        <w:rPr>
          <w:rFonts w:ascii="Times New Roman" w:hAnsi="Times New Roman" w:cs="Times New Roman"/>
          <w:sz w:val="28"/>
          <w:szCs w:val="28"/>
        </w:rPr>
        <w:t xml:space="preserve"> города Благовещенска.</w:t>
      </w:r>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5E7BB5">
        <w:rPr>
          <w:rFonts w:ascii="Times New Roman" w:hAnsi="Times New Roman" w:cs="Times New Roman"/>
          <w:sz w:val="28"/>
          <w:szCs w:val="28"/>
        </w:rPr>
        <w:t>6</w:t>
      </w:r>
      <w:r w:rsidRPr="007D3AA5">
        <w:rPr>
          <w:rFonts w:ascii="Times New Roman" w:hAnsi="Times New Roman" w:cs="Times New Roman"/>
          <w:sz w:val="28"/>
          <w:szCs w:val="28"/>
        </w:rPr>
        <w:t xml:space="preserve">.14. </w:t>
      </w:r>
      <w:proofErr w:type="gramStart"/>
      <w:r w:rsidRPr="007D3AA5">
        <w:rPr>
          <w:rFonts w:ascii="Times New Roman" w:hAnsi="Times New Roman" w:cs="Times New Roman"/>
          <w:sz w:val="28"/>
          <w:szCs w:val="28"/>
        </w:rPr>
        <w:t>При создании и благоустройстве пешеходных зон на территории города Благовещенска решения должны обеспечивать минимальное количество пересечений с транспортными коммуникациями, непрерывность системы пешеходных коммуникаций, возможность безопасного, беспрепятственного и удобного передвижения людей, включая инвалидов и маломобильные группы, создание мест для кратковременного отдыха (скамейки и пр.) для маломобильных групп населения, беспрепятственный доступ к зданиям и сооружениям инвалидов и других групп населения с ограниченными</w:t>
      </w:r>
      <w:proofErr w:type="gramEnd"/>
      <w:r w:rsidRPr="007D3AA5">
        <w:rPr>
          <w:rFonts w:ascii="Times New Roman" w:hAnsi="Times New Roman" w:cs="Times New Roman"/>
          <w:sz w:val="28"/>
          <w:szCs w:val="28"/>
        </w:rPr>
        <w:t xml:space="preserve"> возможностями передвижения и их сопровождающих.</w:t>
      </w:r>
      <w:bookmarkStart w:id="2" w:name="P208"/>
      <w:bookmarkEnd w:id="2"/>
    </w:p>
    <w:p w:rsidR="000A6202" w:rsidRDefault="000A6202"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5E7BB5">
        <w:rPr>
          <w:rFonts w:ascii="Times New Roman" w:hAnsi="Times New Roman" w:cs="Times New Roman"/>
          <w:sz w:val="28"/>
          <w:szCs w:val="28"/>
        </w:rPr>
        <w:t>6</w:t>
      </w:r>
      <w:r w:rsidRPr="007D3AA5">
        <w:rPr>
          <w:rFonts w:ascii="Times New Roman" w:hAnsi="Times New Roman" w:cs="Times New Roman"/>
          <w:sz w:val="28"/>
          <w:szCs w:val="28"/>
        </w:rPr>
        <w:t>.15. Соответствие выполненных работ по благоустройству территорий или оформлению фасада здания и сооружения согласованной</w:t>
      </w:r>
      <w:proofErr w:type="gramStart"/>
      <w:r w:rsidRPr="007D3AA5">
        <w:rPr>
          <w:rFonts w:ascii="Times New Roman" w:hAnsi="Times New Roman" w:cs="Times New Roman"/>
          <w:sz w:val="28"/>
          <w:szCs w:val="28"/>
        </w:rPr>
        <w:t xml:space="preserve"> (-</w:t>
      </w:r>
      <w:proofErr w:type="gramEnd"/>
      <w:r w:rsidRPr="007D3AA5">
        <w:rPr>
          <w:rFonts w:ascii="Times New Roman" w:hAnsi="Times New Roman" w:cs="Times New Roman"/>
          <w:sz w:val="28"/>
          <w:szCs w:val="28"/>
        </w:rPr>
        <w:t xml:space="preserve">ому) документации или проекту подтверждается </w:t>
      </w:r>
      <w:r w:rsidR="008105EB">
        <w:rPr>
          <w:rFonts w:ascii="Times New Roman" w:hAnsi="Times New Roman" w:cs="Times New Roman"/>
          <w:sz w:val="28"/>
          <w:szCs w:val="28"/>
        </w:rPr>
        <w:t xml:space="preserve">в </w:t>
      </w:r>
      <w:r w:rsidRPr="007D3AA5">
        <w:rPr>
          <w:rFonts w:ascii="Times New Roman" w:hAnsi="Times New Roman" w:cs="Times New Roman"/>
          <w:sz w:val="28"/>
          <w:szCs w:val="28"/>
        </w:rPr>
        <w:t>порядке, установленном администрацией города Благовещенска.</w:t>
      </w:r>
    </w:p>
    <w:p w:rsidR="0049615F" w:rsidRPr="00832A8D" w:rsidRDefault="0049615F"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832A8D">
        <w:rPr>
          <w:rFonts w:ascii="Times New Roman" w:eastAsia="Times New Roman" w:hAnsi="Times New Roman"/>
          <w:sz w:val="28"/>
          <w:szCs w:val="28"/>
          <w:lang w:eastAsia="ru-RU"/>
        </w:rPr>
        <w:t>2.</w:t>
      </w:r>
      <w:r w:rsidR="005E7BB5" w:rsidRPr="00832A8D">
        <w:rPr>
          <w:rFonts w:ascii="Times New Roman" w:eastAsia="Times New Roman" w:hAnsi="Times New Roman"/>
          <w:sz w:val="28"/>
          <w:szCs w:val="28"/>
          <w:lang w:eastAsia="ru-RU"/>
        </w:rPr>
        <w:t>7</w:t>
      </w:r>
      <w:r w:rsidRPr="00832A8D">
        <w:rPr>
          <w:rFonts w:ascii="Times New Roman" w:eastAsia="Times New Roman" w:hAnsi="Times New Roman"/>
          <w:sz w:val="28"/>
          <w:szCs w:val="28"/>
          <w:lang w:eastAsia="ru-RU"/>
        </w:rPr>
        <w:t>. Установление, регулирование, контроль применения и обеспечения норм благоустройства на территории города Благовещенска в ходе градостроительной деятельности осуществляются при градостроительном регулировании застройки, выдаче разрешений на строительство, вводе объектов в эксплуатацию администраци</w:t>
      </w:r>
      <w:r w:rsidR="00F02676" w:rsidRPr="00832A8D">
        <w:rPr>
          <w:rFonts w:ascii="Times New Roman" w:eastAsia="Times New Roman" w:hAnsi="Times New Roman"/>
          <w:sz w:val="28"/>
          <w:szCs w:val="28"/>
          <w:lang w:eastAsia="ru-RU"/>
        </w:rPr>
        <w:t>ей</w:t>
      </w:r>
      <w:r w:rsidRPr="00832A8D">
        <w:rPr>
          <w:rFonts w:ascii="Times New Roman" w:eastAsia="Times New Roman" w:hAnsi="Times New Roman"/>
          <w:sz w:val="28"/>
          <w:szCs w:val="28"/>
          <w:lang w:eastAsia="ru-RU"/>
        </w:rPr>
        <w:t xml:space="preserve"> города</w:t>
      </w:r>
      <w:r w:rsidR="00F02676" w:rsidRPr="00832A8D">
        <w:rPr>
          <w:rFonts w:ascii="Times New Roman" w:eastAsia="Times New Roman" w:hAnsi="Times New Roman"/>
          <w:sz w:val="28"/>
          <w:szCs w:val="28"/>
          <w:lang w:eastAsia="ru-RU"/>
        </w:rPr>
        <w:t xml:space="preserve"> Благовещенска.</w:t>
      </w:r>
    </w:p>
    <w:p w:rsidR="00F02676" w:rsidRPr="00832A8D" w:rsidRDefault="00F02676"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832A8D">
        <w:rPr>
          <w:rFonts w:ascii="Times New Roman" w:eastAsia="Times New Roman" w:hAnsi="Times New Roman"/>
          <w:sz w:val="28"/>
          <w:szCs w:val="28"/>
          <w:lang w:eastAsia="ru-RU"/>
        </w:rPr>
        <w:lastRenderedPageBreak/>
        <w:t>2.</w:t>
      </w:r>
      <w:r w:rsidR="005E7BB5" w:rsidRPr="00832A8D">
        <w:rPr>
          <w:rFonts w:ascii="Times New Roman" w:eastAsia="Times New Roman" w:hAnsi="Times New Roman"/>
          <w:sz w:val="28"/>
          <w:szCs w:val="28"/>
          <w:lang w:eastAsia="ru-RU"/>
        </w:rPr>
        <w:t>8</w:t>
      </w:r>
      <w:r w:rsidRPr="00832A8D">
        <w:rPr>
          <w:rFonts w:ascii="Times New Roman" w:eastAsia="Times New Roman" w:hAnsi="Times New Roman"/>
          <w:sz w:val="28"/>
          <w:szCs w:val="28"/>
          <w:lang w:eastAsia="ru-RU"/>
        </w:rPr>
        <w:t>. Меры по благоустройству территории осуществляются при</w:t>
      </w:r>
      <w:r w:rsidR="004776FF" w:rsidRPr="00832A8D">
        <w:rPr>
          <w:rFonts w:ascii="Times New Roman" w:eastAsia="Times New Roman" w:hAnsi="Times New Roman"/>
          <w:sz w:val="28"/>
          <w:szCs w:val="28"/>
          <w:lang w:eastAsia="ru-RU"/>
        </w:rPr>
        <w:t xml:space="preserve"> </w:t>
      </w:r>
      <w:r w:rsidRPr="00832A8D">
        <w:rPr>
          <w:rFonts w:ascii="Times New Roman" w:eastAsia="Times New Roman" w:hAnsi="Times New Roman"/>
          <w:sz w:val="28"/>
          <w:szCs w:val="28"/>
          <w:lang w:eastAsia="ru-RU"/>
        </w:rPr>
        <w:t>проектировании, строительстве, ремонте и реконструкции зданий, строений,</w:t>
      </w:r>
      <w:r w:rsidR="004776FF" w:rsidRPr="00832A8D">
        <w:rPr>
          <w:rFonts w:ascii="Times New Roman" w:eastAsia="Times New Roman" w:hAnsi="Times New Roman"/>
          <w:sz w:val="28"/>
          <w:szCs w:val="28"/>
          <w:lang w:eastAsia="ru-RU"/>
        </w:rPr>
        <w:t xml:space="preserve"> </w:t>
      </w:r>
      <w:r w:rsidRPr="00832A8D">
        <w:rPr>
          <w:rFonts w:ascii="Times New Roman" w:eastAsia="Times New Roman" w:hAnsi="Times New Roman"/>
          <w:sz w:val="28"/>
          <w:szCs w:val="28"/>
          <w:lang w:eastAsia="ru-RU"/>
        </w:rPr>
        <w:t>сооружений и иных объектов, в том числе нестационарных. Меры по</w:t>
      </w:r>
      <w:r w:rsidR="004776FF" w:rsidRPr="00832A8D">
        <w:rPr>
          <w:rFonts w:ascii="Times New Roman" w:eastAsia="Times New Roman" w:hAnsi="Times New Roman"/>
          <w:sz w:val="28"/>
          <w:szCs w:val="28"/>
          <w:lang w:eastAsia="ru-RU"/>
        </w:rPr>
        <w:t xml:space="preserve"> б</w:t>
      </w:r>
      <w:r w:rsidRPr="00832A8D">
        <w:rPr>
          <w:rFonts w:ascii="Times New Roman" w:eastAsia="Times New Roman" w:hAnsi="Times New Roman"/>
          <w:sz w:val="28"/>
          <w:szCs w:val="28"/>
          <w:lang w:eastAsia="ru-RU"/>
        </w:rPr>
        <w:t>лагоустройству территории осуществляются в соответствии с требованиями</w:t>
      </w:r>
      <w:r w:rsidR="004776FF" w:rsidRPr="00832A8D">
        <w:rPr>
          <w:rFonts w:ascii="Times New Roman" w:eastAsia="Times New Roman" w:hAnsi="Times New Roman"/>
          <w:sz w:val="28"/>
          <w:szCs w:val="28"/>
          <w:lang w:eastAsia="ru-RU"/>
        </w:rPr>
        <w:t xml:space="preserve"> </w:t>
      </w:r>
      <w:r w:rsidR="008F37A1" w:rsidRPr="00832A8D">
        <w:rPr>
          <w:rFonts w:ascii="Times New Roman" w:eastAsia="Times New Roman" w:hAnsi="Times New Roman"/>
          <w:sz w:val="28"/>
          <w:szCs w:val="28"/>
          <w:lang w:eastAsia="ru-RU"/>
        </w:rPr>
        <w:t xml:space="preserve">настоящих </w:t>
      </w:r>
      <w:r w:rsidRPr="00832A8D">
        <w:rPr>
          <w:rFonts w:ascii="Times New Roman" w:eastAsia="Times New Roman" w:hAnsi="Times New Roman"/>
          <w:sz w:val="28"/>
          <w:szCs w:val="28"/>
          <w:lang w:eastAsia="ru-RU"/>
        </w:rPr>
        <w:t>Правил, техническими условиями на подключение</w:t>
      </w:r>
      <w:r w:rsidR="004776FF" w:rsidRPr="00832A8D">
        <w:rPr>
          <w:rFonts w:ascii="Times New Roman" w:eastAsia="Times New Roman" w:hAnsi="Times New Roman"/>
          <w:sz w:val="28"/>
          <w:szCs w:val="28"/>
          <w:lang w:eastAsia="ru-RU"/>
        </w:rPr>
        <w:t xml:space="preserve"> </w:t>
      </w:r>
      <w:r w:rsidRPr="00832A8D">
        <w:rPr>
          <w:rFonts w:ascii="Times New Roman" w:eastAsia="Times New Roman" w:hAnsi="Times New Roman"/>
          <w:sz w:val="28"/>
          <w:szCs w:val="28"/>
          <w:lang w:eastAsia="ru-RU"/>
        </w:rPr>
        <w:t>(технологическое присоединение) к централизованным ливневым системам</w:t>
      </w:r>
      <w:r w:rsidR="004776FF" w:rsidRPr="00832A8D">
        <w:rPr>
          <w:rFonts w:ascii="Times New Roman" w:eastAsia="Times New Roman" w:hAnsi="Times New Roman"/>
          <w:sz w:val="28"/>
          <w:szCs w:val="28"/>
          <w:lang w:eastAsia="ru-RU"/>
        </w:rPr>
        <w:t xml:space="preserve"> </w:t>
      </w:r>
      <w:r w:rsidRPr="00832A8D">
        <w:rPr>
          <w:rFonts w:ascii="Times New Roman" w:eastAsia="Times New Roman" w:hAnsi="Times New Roman"/>
          <w:sz w:val="28"/>
          <w:szCs w:val="28"/>
          <w:lang w:eastAsia="ru-RU"/>
        </w:rPr>
        <w:t>водоотведения, предоставленными в порядке, предусмотренном</w:t>
      </w:r>
      <w:r w:rsidR="004776FF" w:rsidRPr="00832A8D">
        <w:rPr>
          <w:rFonts w:ascii="Times New Roman" w:eastAsia="Times New Roman" w:hAnsi="Times New Roman"/>
          <w:sz w:val="28"/>
          <w:szCs w:val="28"/>
          <w:lang w:eastAsia="ru-RU"/>
        </w:rPr>
        <w:t xml:space="preserve"> </w:t>
      </w:r>
      <w:r w:rsidRPr="00832A8D">
        <w:rPr>
          <w:rFonts w:ascii="Times New Roman" w:eastAsia="Times New Roman" w:hAnsi="Times New Roman"/>
          <w:sz w:val="28"/>
          <w:szCs w:val="28"/>
          <w:lang w:eastAsia="ru-RU"/>
        </w:rPr>
        <w:t>Градостроительным кодексом Российской Федерации, и проектной</w:t>
      </w:r>
      <w:r w:rsidR="004776FF" w:rsidRPr="00832A8D">
        <w:rPr>
          <w:rFonts w:ascii="Times New Roman" w:eastAsia="Times New Roman" w:hAnsi="Times New Roman"/>
          <w:sz w:val="28"/>
          <w:szCs w:val="28"/>
          <w:lang w:eastAsia="ru-RU"/>
        </w:rPr>
        <w:t xml:space="preserve"> </w:t>
      </w:r>
      <w:r w:rsidRPr="00832A8D">
        <w:rPr>
          <w:rFonts w:ascii="Times New Roman" w:eastAsia="Times New Roman" w:hAnsi="Times New Roman"/>
          <w:sz w:val="28"/>
          <w:szCs w:val="28"/>
          <w:lang w:eastAsia="ru-RU"/>
        </w:rPr>
        <w:t>документацией, на основании которой выдавалось разрешение на</w:t>
      </w:r>
      <w:r w:rsidR="004776FF" w:rsidRPr="00832A8D">
        <w:rPr>
          <w:rFonts w:ascii="Times New Roman" w:eastAsia="Times New Roman" w:hAnsi="Times New Roman"/>
          <w:sz w:val="28"/>
          <w:szCs w:val="28"/>
          <w:lang w:eastAsia="ru-RU"/>
        </w:rPr>
        <w:t xml:space="preserve"> </w:t>
      </w:r>
      <w:r w:rsidRPr="00832A8D">
        <w:rPr>
          <w:rFonts w:ascii="Times New Roman" w:eastAsia="Times New Roman" w:hAnsi="Times New Roman"/>
          <w:sz w:val="28"/>
          <w:szCs w:val="28"/>
          <w:lang w:eastAsia="ru-RU"/>
        </w:rPr>
        <w:t>строительство или предоставлялось право на размещение нестационарного</w:t>
      </w:r>
      <w:r w:rsidR="004776FF" w:rsidRPr="00832A8D">
        <w:rPr>
          <w:rFonts w:ascii="Times New Roman" w:eastAsia="Times New Roman" w:hAnsi="Times New Roman"/>
          <w:sz w:val="28"/>
          <w:szCs w:val="28"/>
          <w:lang w:eastAsia="ru-RU"/>
        </w:rPr>
        <w:t xml:space="preserve"> </w:t>
      </w:r>
      <w:r w:rsidRPr="00832A8D">
        <w:rPr>
          <w:rFonts w:ascii="Times New Roman" w:eastAsia="Times New Roman" w:hAnsi="Times New Roman"/>
          <w:sz w:val="28"/>
          <w:szCs w:val="28"/>
          <w:lang w:eastAsia="ru-RU"/>
        </w:rPr>
        <w:t>объекта.</w:t>
      </w:r>
    </w:p>
    <w:p w:rsidR="004776FF" w:rsidRPr="00832A8D" w:rsidRDefault="00F02676"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832A8D">
        <w:rPr>
          <w:rFonts w:ascii="Times New Roman" w:eastAsia="Times New Roman" w:hAnsi="Times New Roman"/>
          <w:sz w:val="28"/>
          <w:szCs w:val="28"/>
          <w:lang w:eastAsia="ru-RU"/>
        </w:rPr>
        <w:t>2.</w:t>
      </w:r>
      <w:r w:rsidR="005E7BB5" w:rsidRPr="00832A8D">
        <w:rPr>
          <w:rFonts w:ascii="Times New Roman" w:eastAsia="Times New Roman" w:hAnsi="Times New Roman"/>
          <w:sz w:val="28"/>
          <w:szCs w:val="28"/>
          <w:lang w:eastAsia="ru-RU"/>
        </w:rPr>
        <w:t>9</w:t>
      </w:r>
      <w:r w:rsidRPr="00832A8D">
        <w:rPr>
          <w:rFonts w:ascii="Times New Roman" w:eastAsia="Times New Roman" w:hAnsi="Times New Roman"/>
          <w:sz w:val="28"/>
          <w:szCs w:val="28"/>
          <w:lang w:eastAsia="ru-RU"/>
        </w:rPr>
        <w:t>. Ввод в эксплуатацию объектов запрещается без завершения</w:t>
      </w:r>
      <w:r w:rsidR="004776FF" w:rsidRPr="00832A8D">
        <w:rPr>
          <w:rFonts w:ascii="Times New Roman" w:eastAsia="Times New Roman" w:hAnsi="Times New Roman"/>
          <w:sz w:val="28"/>
          <w:szCs w:val="28"/>
          <w:lang w:eastAsia="ru-RU"/>
        </w:rPr>
        <w:t xml:space="preserve"> </w:t>
      </w:r>
      <w:r w:rsidRPr="00832A8D">
        <w:rPr>
          <w:rFonts w:ascii="Times New Roman" w:eastAsia="Times New Roman" w:hAnsi="Times New Roman"/>
          <w:sz w:val="28"/>
          <w:szCs w:val="28"/>
          <w:lang w:eastAsia="ru-RU"/>
        </w:rPr>
        <w:t>предусмотренных проектами работ по благоустройству территорий, за</w:t>
      </w:r>
      <w:r w:rsidR="004776FF" w:rsidRPr="00832A8D">
        <w:rPr>
          <w:rFonts w:ascii="Times New Roman" w:eastAsia="Times New Roman" w:hAnsi="Times New Roman"/>
          <w:sz w:val="28"/>
          <w:szCs w:val="28"/>
          <w:lang w:eastAsia="ru-RU"/>
        </w:rPr>
        <w:t xml:space="preserve"> </w:t>
      </w:r>
      <w:r w:rsidRPr="00832A8D">
        <w:rPr>
          <w:rFonts w:ascii="Times New Roman" w:eastAsia="Times New Roman" w:hAnsi="Times New Roman"/>
          <w:sz w:val="28"/>
          <w:szCs w:val="28"/>
          <w:lang w:eastAsia="ru-RU"/>
        </w:rPr>
        <w:t xml:space="preserve">исключением ввода объектов в зимний период (с ноября по май). </w:t>
      </w:r>
    </w:p>
    <w:p w:rsidR="00F02676" w:rsidRPr="00832A8D" w:rsidRDefault="00F02676"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832A8D">
        <w:rPr>
          <w:rFonts w:ascii="Times New Roman" w:eastAsia="Times New Roman" w:hAnsi="Times New Roman"/>
          <w:sz w:val="28"/>
          <w:szCs w:val="28"/>
          <w:lang w:eastAsia="ru-RU"/>
        </w:rPr>
        <w:t>Объекты,</w:t>
      </w:r>
      <w:r w:rsidR="004776FF" w:rsidRPr="00832A8D">
        <w:rPr>
          <w:rFonts w:ascii="Times New Roman" w:eastAsia="Times New Roman" w:hAnsi="Times New Roman"/>
          <w:sz w:val="28"/>
          <w:szCs w:val="28"/>
          <w:lang w:eastAsia="ru-RU"/>
        </w:rPr>
        <w:t xml:space="preserve"> </w:t>
      </w:r>
      <w:r w:rsidRPr="00832A8D">
        <w:rPr>
          <w:rFonts w:ascii="Times New Roman" w:eastAsia="Times New Roman" w:hAnsi="Times New Roman"/>
          <w:sz w:val="28"/>
          <w:szCs w:val="28"/>
          <w:lang w:eastAsia="ru-RU"/>
        </w:rPr>
        <w:t>сдаваемые в зимний период, допускается вводить в эксплуатацию с</w:t>
      </w:r>
      <w:r w:rsidR="004776FF" w:rsidRPr="00832A8D">
        <w:rPr>
          <w:rFonts w:ascii="Times New Roman" w:eastAsia="Times New Roman" w:hAnsi="Times New Roman"/>
          <w:sz w:val="28"/>
          <w:szCs w:val="28"/>
          <w:lang w:eastAsia="ru-RU"/>
        </w:rPr>
        <w:t xml:space="preserve"> </w:t>
      </w:r>
      <w:r w:rsidRPr="00832A8D">
        <w:rPr>
          <w:rFonts w:ascii="Times New Roman" w:eastAsia="Times New Roman" w:hAnsi="Times New Roman"/>
          <w:sz w:val="28"/>
          <w:szCs w:val="28"/>
          <w:lang w:eastAsia="ru-RU"/>
        </w:rPr>
        <w:t>незавершенными работами по благоустройству территории, с обязательством</w:t>
      </w:r>
      <w:r w:rsidR="004776FF" w:rsidRPr="00832A8D">
        <w:rPr>
          <w:rFonts w:ascii="Times New Roman" w:eastAsia="Times New Roman" w:hAnsi="Times New Roman"/>
          <w:sz w:val="28"/>
          <w:szCs w:val="28"/>
          <w:lang w:eastAsia="ru-RU"/>
        </w:rPr>
        <w:t xml:space="preserve"> </w:t>
      </w:r>
      <w:r w:rsidRPr="00832A8D">
        <w:rPr>
          <w:rFonts w:ascii="Times New Roman" w:eastAsia="Times New Roman" w:hAnsi="Times New Roman"/>
          <w:sz w:val="28"/>
          <w:szCs w:val="28"/>
          <w:lang w:eastAsia="ru-RU"/>
        </w:rPr>
        <w:t>заказчика строительства выполнить работы по благоустройству в полном</w:t>
      </w:r>
      <w:r w:rsidR="004776FF" w:rsidRPr="00832A8D">
        <w:rPr>
          <w:rFonts w:ascii="Times New Roman" w:eastAsia="Times New Roman" w:hAnsi="Times New Roman"/>
          <w:sz w:val="28"/>
          <w:szCs w:val="28"/>
          <w:lang w:eastAsia="ru-RU"/>
        </w:rPr>
        <w:t xml:space="preserve"> </w:t>
      </w:r>
      <w:r w:rsidRPr="00832A8D">
        <w:rPr>
          <w:rFonts w:ascii="Times New Roman" w:eastAsia="Times New Roman" w:hAnsi="Times New Roman"/>
          <w:sz w:val="28"/>
          <w:szCs w:val="28"/>
          <w:lang w:eastAsia="ru-RU"/>
        </w:rPr>
        <w:t>объеме в ближайший благоприятный период (с мая по июнь).</w:t>
      </w:r>
    </w:p>
    <w:p w:rsidR="00F02676" w:rsidRPr="00832A8D" w:rsidRDefault="00F02676"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832A8D">
        <w:rPr>
          <w:rFonts w:ascii="Times New Roman" w:eastAsia="Times New Roman" w:hAnsi="Times New Roman"/>
          <w:sz w:val="28"/>
          <w:szCs w:val="28"/>
          <w:lang w:eastAsia="ru-RU"/>
        </w:rPr>
        <w:t>Ввод объекта в эксплуатацию осуществляется при условии подписания</w:t>
      </w:r>
      <w:r w:rsidR="004776FF" w:rsidRPr="00832A8D">
        <w:rPr>
          <w:rFonts w:ascii="Times New Roman" w:eastAsia="Times New Roman" w:hAnsi="Times New Roman"/>
          <w:sz w:val="28"/>
          <w:szCs w:val="28"/>
          <w:lang w:eastAsia="ru-RU"/>
        </w:rPr>
        <w:t xml:space="preserve"> </w:t>
      </w:r>
      <w:r w:rsidRPr="00832A8D">
        <w:rPr>
          <w:rFonts w:ascii="Times New Roman" w:eastAsia="Times New Roman" w:hAnsi="Times New Roman"/>
          <w:sz w:val="28"/>
          <w:szCs w:val="28"/>
          <w:lang w:eastAsia="ru-RU"/>
        </w:rPr>
        <w:t>представителями организаций, осуществляющих эксплуатацию</w:t>
      </w:r>
      <w:r w:rsidR="004776FF" w:rsidRPr="00832A8D">
        <w:rPr>
          <w:rFonts w:ascii="Times New Roman" w:eastAsia="Times New Roman" w:hAnsi="Times New Roman"/>
          <w:sz w:val="28"/>
          <w:szCs w:val="28"/>
          <w:lang w:eastAsia="ru-RU"/>
        </w:rPr>
        <w:t xml:space="preserve"> </w:t>
      </w:r>
      <w:r w:rsidRPr="00832A8D">
        <w:rPr>
          <w:rFonts w:ascii="Times New Roman" w:eastAsia="Times New Roman" w:hAnsi="Times New Roman"/>
          <w:sz w:val="28"/>
          <w:szCs w:val="28"/>
          <w:lang w:eastAsia="ru-RU"/>
        </w:rPr>
        <w:t>централизованных ливневых систем водоотведения, документа,</w:t>
      </w:r>
      <w:r w:rsidR="004776FF" w:rsidRPr="00832A8D">
        <w:rPr>
          <w:rFonts w:ascii="Times New Roman" w:eastAsia="Times New Roman" w:hAnsi="Times New Roman"/>
          <w:sz w:val="28"/>
          <w:szCs w:val="28"/>
          <w:lang w:eastAsia="ru-RU"/>
        </w:rPr>
        <w:t xml:space="preserve"> </w:t>
      </w:r>
      <w:r w:rsidRPr="00832A8D">
        <w:rPr>
          <w:rFonts w:ascii="Times New Roman" w:eastAsia="Times New Roman" w:hAnsi="Times New Roman"/>
          <w:sz w:val="28"/>
          <w:szCs w:val="28"/>
          <w:lang w:eastAsia="ru-RU"/>
        </w:rPr>
        <w:t>подтверждающего соответствие объекта техническим условиям на подключение (технологическое присоединение) к централизованным</w:t>
      </w:r>
      <w:r w:rsidR="004776FF" w:rsidRPr="00832A8D">
        <w:rPr>
          <w:rFonts w:ascii="Times New Roman" w:eastAsia="Times New Roman" w:hAnsi="Times New Roman"/>
          <w:sz w:val="28"/>
          <w:szCs w:val="28"/>
          <w:lang w:eastAsia="ru-RU"/>
        </w:rPr>
        <w:t xml:space="preserve"> </w:t>
      </w:r>
      <w:r w:rsidRPr="00832A8D">
        <w:rPr>
          <w:rFonts w:ascii="Times New Roman" w:eastAsia="Times New Roman" w:hAnsi="Times New Roman"/>
          <w:sz w:val="28"/>
          <w:szCs w:val="28"/>
          <w:lang w:eastAsia="ru-RU"/>
        </w:rPr>
        <w:t>ливневым системам водоотведения.</w:t>
      </w:r>
    </w:p>
    <w:p w:rsidR="005E7BB5" w:rsidRPr="00832A8D" w:rsidRDefault="005E7BB5" w:rsidP="00994373">
      <w:pPr>
        <w:pStyle w:val="ConsPlusNormal"/>
        <w:ind w:firstLine="567"/>
        <w:jc w:val="both"/>
        <w:rPr>
          <w:rFonts w:ascii="Times New Roman" w:hAnsi="Times New Roman" w:cs="Times New Roman"/>
          <w:sz w:val="28"/>
          <w:szCs w:val="28"/>
        </w:rPr>
      </w:pPr>
      <w:r w:rsidRPr="00832A8D">
        <w:rPr>
          <w:rFonts w:ascii="Times New Roman" w:hAnsi="Times New Roman" w:cs="Times New Roman"/>
          <w:sz w:val="28"/>
          <w:szCs w:val="28"/>
        </w:rPr>
        <w:t>2.10. Границы прилегающих территорий определяются в следующем порядке:</w:t>
      </w:r>
    </w:p>
    <w:p w:rsidR="005D7618" w:rsidRDefault="005E7BB5"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2.10</w:t>
      </w:r>
      <w:r w:rsidR="007D3AA5" w:rsidRPr="007D3AA5">
        <w:rPr>
          <w:rFonts w:ascii="Times New Roman" w:hAnsi="Times New Roman" w:cs="Times New Roman"/>
          <w:sz w:val="28"/>
          <w:szCs w:val="28"/>
        </w:rPr>
        <w:t>.1. Границей прилегающей территории являются внутренняя граница прилегающей территории и внешняя граница прилегающей территории, которые представляют собой один или два непересекающихся замкнутых контура.</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Внутренней границей прилегающей территории является одна из границ прилегающей территории, которая проходит по границе (периметру) здания, строения, сооружения (если земельный участок не образован), объекта или по границе земельного участка (если земельный участок образован) и является их общей границей с границей соответствующего здания, строения, сооружения, земельного участка.</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Внешней границей прилегающей территории является одна из границ прилегающей территории, представляющая собой линию, которая непосредственно не прилегает к зданию, строению, сооружению, земельному участку и которая расположена от границы здания, строения, сооружения, земельного участка на расстоянии, равном ширине прилегающей территории, исчисляемой в метрах, если иное не установлено настоящими Правилами.</w:t>
      </w:r>
      <w:bookmarkStart w:id="3" w:name="P141"/>
      <w:bookmarkEnd w:id="3"/>
    </w:p>
    <w:p w:rsidR="005D7618" w:rsidRDefault="005E7BB5"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2.10</w:t>
      </w:r>
      <w:r w:rsidR="007D3AA5" w:rsidRPr="007D3AA5">
        <w:rPr>
          <w:rFonts w:ascii="Times New Roman" w:hAnsi="Times New Roman" w:cs="Times New Roman"/>
          <w:sz w:val="28"/>
          <w:szCs w:val="28"/>
        </w:rPr>
        <w:t xml:space="preserve">.2. Ширина прилегающей территории определяется в зависимости от видов (назначения) зданий, строений, сооружений, земельных участков, иных </w:t>
      </w:r>
      <w:r w:rsidR="007D3AA5" w:rsidRPr="007D3AA5">
        <w:rPr>
          <w:rFonts w:ascii="Times New Roman" w:hAnsi="Times New Roman" w:cs="Times New Roman"/>
          <w:sz w:val="28"/>
          <w:szCs w:val="28"/>
        </w:rPr>
        <w:lastRenderedPageBreak/>
        <w:t>объектов движимого или недвижимого имущества и составляет:</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 для многоквартирных домов - 15 метров;</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 для объектов учреждений социальной сферы (школы, дошкольные учреждения, учреждения культуры, здравоохранения, физкультуры и спорта и т.п.) - 15 метров;</w:t>
      </w:r>
    </w:p>
    <w:p w:rsidR="005D7618" w:rsidRDefault="007D3AA5" w:rsidP="00994373">
      <w:pPr>
        <w:pStyle w:val="ConsPlusNormal"/>
        <w:ind w:firstLine="567"/>
        <w:jc w:val="both"/>
        <w:rPr>
          <w:rFonts w:ascii="Times New Roman" w:hAnsi="Times New Roman" w:cs="Times New Roman"/>
          <w:sz w:val="28"/>
          <w:szCs w:val="28"/>
        </w:rPr>
      </w:pPr>
      <w:proofErr w:type="gramStart"/>
      <w:r w:rsidRPr="007D3AA5">
        <w:rPr>
          <w:rFonts w:ascii="Times New Roman" w:hAnsi="Times New Roman" w:cs="Times New Roman"/>
          <w:sz w:val="28"/>
          <w:szCs w:val="28"/>
        </w:rPr>
        <w:t>3) для объектов предприятий промышленности, торговли и общественного питания, бытового обслуживания, транспорта, автомоек, автосервисов, автозаправочных станций, автостоянок - 15 метров;</w:t>
      </w:r>
      <w:proofErr w:type="gramEnd"/>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4) для садовых, огородных участков - 5 метров;</w:t>
      </w:r>
    </w:p>
    <w:p w:rsidR="005D7618" w:rsidRDefault="007D3AA5" w:rsidP="00994373">
      <w:pPr>
        <w:pStyle w:val="ConsPlusNormal"/>
        <w:ind w:firstLine="567"/>
        <w:jc w:val="both"/>
        <w:rPr>
          <w:rFonts w:ascii="Times New Roman" w:hAnsi="Times New Roman" w:cs="Times New Roman"/>
          <w:sz w:val="28"/>
          <w:szCs w:val="28"/>
        </w:rPr>
      </w:pPr>
      <w:proofErr w:type="gramStart"/>
      <w:r w:rsidRPr="007D3AA5">
        <w:rPr>
          <w:rFonts w:ascii="Times New Roman" w:hAnsi="Times New Roman" w:cs="Times New Roman"/>
          <w:sz w:val="28"/>
          <w:szCs w:val="28"/>
        </w:rPr>
        <w:t>5) для объектов мелкорозничной торговли, бытового обслуживания (палатки, лотки, ларьки, киоски, павильоны, летние кафе и другие объекты) - 15 метров;</w:t>
      </w:r>
      <w:proofErr w:type="gramEnd"/>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6) для гаражей индивидуального использования - 5 метров;</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7) для сооружений коммунального назначения (ЦТП, ТП, ВЗУ, КНС и т.п.) - 10 метров;</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8) для кладбищ - 15 метров;</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9) для строительных объектов и площадок - 15 метров;</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10) для индивидуальных домовладений - 10 метров;</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11) для отдельно стоящих объектов рекламы - 10 метров;</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12) для объектов капитального строительства (за исключением многоквартирных домов) иного назначения, не указанных выше, - 15 метров;</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13) для некапитальных объектов иного назначения, не указанных выше, - 10 метров;</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14) для элементов благоустройства, размещенных на землях и земельных участках государственной или муниципальной собственности без предоставления земельных участков и установления сервитута, - 10 метров;</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15) для контейнерных площадок и иных мест (площадок) накопления ТКО - 15 метров;</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16) для наземных инженерных коммуникаций (трубопроводов) - 10 метров;</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17) для иных объектов и земельных участков, не указанных выше в настоящем пункте, - 15 метров.</w:t>
      </w:r>
      <w:bookmarkStart w:id="4" w:name="P159"/>
      <w:bookmarkEnd w:id="4"/>
    </w:p>
    <w:p w:rsidR="005D7618" w:rsidRPr="005B2D1A" w:rsidRDefault="005E7BB5" w:rsidP="00994373">
      <w:pPr>
        <w:pStyle w:val="ConsPlusNormal"/>
        <w:ind w:firstLine="567"/>
        <w:jc w:val="both"/>
        <w:rPr>
          <w:rFonts w:ascii="Times New Roman" w:hAnsi="Times New Roman" w:cs="Times New Roman"/>
          <w:sz w:val="28"/>
          <w:szCs w:val="28"/>
        </w:rPr>
      </w:pPr>
      <w:r w:rsidRPr="005B2D1A">
        <w:rPr>
          <w:rFonts w:ascii="Times New Roman" w:hAnsi="Times New Roman" w:cs="Times New Roman"/>
          <w:sz w:val="28"/>
          <w:szCs w:val="28"/>
        </w:rPr>
        <w:t>2.10</w:t>
      </w:r>
      <w:r w:rsidR="007D3AA5" w:rsidRPr="005B2D1A">
        <w:rPr>
          <w:rFonts w:ascii="Times New Roman" w:hAnsi="Times New Roman" w:cs="Times New Roman"/>
          <w:sz w:val="28"/>
          <w:szCs w:val="28"/>
        </w:rPr>
        <w:t xml:space="preserve">.3. Ширина прилегающей территории, определенная в соответствии с </w:t>
      </w:r>
      <w:hyperlink w:anchor="P141">
        <w:r w:rsidR="007D3AA5" w:rsidRPr="005B2D1A">
          <w:rPr>
            <w:rFonts w:ascii="Times New Roman" w:hAnsi="Times New Roman" w:cs="Times New Roman"/>
            <w:sz w:val="28"/>
            <w:szCs w:val="28"/>
          </w:rPr>
          <w:t xml:space="preserve">пунктом </w:t>
        </w:r>
        <w:r w:rsidR="003F5381" w:rsidRPr="005B2D1A">
          <w:rPr>
            <w:rFonts w:ascii="Times New Roman" w:hAnsi="Times New Roman" w:cs="Times New Roman"/>
            <w:sz w:val="28"/>
            <w:szCs w:val="28"/>
          </w:rPr>
          <w:t>2.10.2</w:t>
        </w:r>
      </w:hyperlink>
      <w:r w:rsidR="007D3AA5" w:rsidRPr="005B2D1A">
        <w:rPr>
          <w:rFonts w:ascii="Times New Roman" w:hAnsi="Times New Roman" w:cs="Times New Roman"/>
          <w:sz w:val="28"/>
          <w:szCs w:val="28"/>
        </w:rPr>
        <w:t xml:space="preserve"> настоящих Правил, подлежит уменьшению в случае, если внешняя граница прилегающей территории:</w:t>
      </w:r>
      <w:bookmarkStart w:id="5" w:name="P160"/>
      <w:bookmarkEnd w:id="5"/>
    </w:p>
    <w:p w:rsidR="005D7618" w:rsidRPr="005B2D1A" w:rsidRDefault="007D3AA5" w:rsidP="00994373">
      <w:pPr>
        <w:pStyle w:val="ConsPlusNormal"/>
        <w:ind w:firstLine="567"/>
        <w:jc w:val="both"/>
        <w:rPr>
          <w:rFonts w:ascii="Times New Roman" w:hAnsi="Times New Roman" w:cs="Times New Roman"/>
          <w:sz w:val="28"/>
          <w:szCs w:val="28"/>
        </w:rPr>
      </w:pPr>
      <w:r w:rsidRPr="005B2D1A">
        <w:rPr>
          <w:rFonts w:ascii="Times New Roman" w:hAnsi="Times New Roman" w:cs="Times New Roman"/>
          <w:sz w:val="28"/>
          <w:szCs w:val="28"/>
        </w:rPr>
        <w:t>1) выходит за пределы территории общего пользования;</w:t>
      </w:r>
      <w:bookmarkStart w:id="6" w:name="P161"/>
      <w:bookmarkEnd w:id="6"/>
    </w:p>
    <w:p w:rsidR="005D7618" w:rsidRPr="005B2D1A" w:rsidRDefault="007D3AA5" w:rsidP="00994373">
      <w:pPr>
        <w:pStyle w:val="ConsPlusNormal"/>
        <w:ind w:firstLine="567"/>
        <w:jc w:val="both"/>
        <w:rPr>
          <w:rFonts w:ascii="Times New Roman" w:hAnsi="Times New Roman" w:cs="Times New Roman"/>
          <w:sz w:val="28"/>
          <w:szCs w:val="28"/>
        </w:rPr>
      </w:pPr>
      <w:r w:rsidRPr="005B2D1A">
        <w:rPr>
          <w:rFonts w:ascii="Times New Roman" w:hAnsi="Times New Roman" w:cs="Times New Roman"/>
          <w:sz w:val="28"/>
          <w:szCs w:val="28"/>
        </w:rPr>
        <w:t>2) пересекает границы иной прилегающей территории</w:t>
      </w:r>
      <w:bookmarkStart w:id="7" w:name="P162"/>
      <w:bookmarkEnd w:id="7"/>
      <w:r w:rsidR="003F5381" w:rsidRPr="005B2D1A">
        <w:rPr>
          <w:rFonts w:ascii="Times New Roman" w:hAnsi="Times New Roman" w:cs="Times New Roman"/>
          <w:sz w:val="28"/>
          <w:szCs w:val="28"/>
        </w:rPr>
        <w:t>.</w:t>
      </w:r>
    </w:p>
    <w:p w:rsidR="005D7618" w:rsidRPr="005B2D1A" w:rsidRDefault="007D3AA5" w:rsidP="00994373">
      <w:pPr>
        <w:pStyle w:val="ConsPlusNormal"/>
        <w:ind w:firstLine="567"/>
        <w:jc w:val="both"/>
        <w:rPr>
          <w:rFonts w:ascii="Times New Roman" w:hAnsi="Times New Roman" w:cs="Times New Roman"/>
          <w:sz w:val="28"/>
          <w:szCs w:val="28"/>
        </w:rPr>
      </w:pPr>
      <w:r w:rsidRPr="005B2D1A">
        <w:rPr>
          <w:rFonts w:ascii="Times New Roman" w:hAnsi="Times New Roman" w:cs="Times New Roman"/>
          <w:sz w:val="28"/>
          <w:szCs w:val="28"/>
        </w:rPr>
        <w:t xml:space="preserve">В случае, предусмотренном </w:t>
      </w:r>
      <w:hyperlink w:anchor="P160">
        <w:r w:rsidRPr="005B2D1A">
          <w:rPr>
            <w:rFonts w:ascii="Times New Roman" w:hAnsi="Times New Roman" w:cs="Times New Roman"/>
            <w:sz w:val="28"/>
            <w:szCs w:val="28"/>
          </w:rPr>
          <w:t>подпунктом 1</w:t>
        </w:r>
      </w:hyperlink>
      <w:r w:rsidRPr="005B2D1A">
        <w:rPr>
          <w:rFonts w:ascii="Times New Roman" w:hAnsi="Times New Roman" w:cs="Times New Roman"/>
          <w:sz w:val="28"/>
          <w:szCs w:val="28"/>
        </w:rPr>
        <w:t xml:space="preserve"> настоящего пункта, внешняя граница прилегающей территории определяется по границе территории общего пользования.</w:t>
      </w:r>
    </w:p>
    <w:p w:rsidR="005D7618" w:rsidRPr="005B2D1A" w:rsidRDefault="007D3AA5" w:rsidP="00994373">
      <w:pPr>
        <w:pStyle w:val="ConsPlusNormal"/>
        <w:ind w:firstLine="567"/>
        <w:jc w:val="both"/>
        <w:rPr>
          <w:rFonts w:ascii="Times New Roman" w:hAnsi="Times New Roman" w:cs="Times New Roman"/>
          <w:sz w:val="28"/>
          <w:szCs w:val="28"/>
        </w:rPr>
      </w:pPr>
      <w:r w:rsidRPr="005B2D1A">
        <w:rPr>
          <w:rFonts w:ascii="Times New Roman" w:hAnsi="Times New Roman" w:cs="Times New Roman"/>
          <w:sz w:val="28"/>
          <w:szCs w:val="28"/>
        </w:rPr>
        <w:t xml:space="preserve">В случае, предусмотренном </w:t>
      </w:r>
      <w:hyperlink w:anchor="P161">
        <w:r w:rsidRPr="005B2D1A">
          <w:rPr>
            <w:rFonts w:ascii="Times New Roman" w:hAnsi="Times New Roman" w:cs="Times New Roman"/>
            <w:sz w:val="28"/>
            <w:szCs w:val="28"/>
          </w:rPr>
          <w:t>подпунктом 2</w:t>
        </w:r>
      </w:hyperlink>
      <w:r w:rsidRPr="005B2D1A">
        <w:rPr>
          <w:rFonts w:ascii="Times New Roman" w:hAnsi="Times New Roman" w:cs="Times New Roman"/>
          <w:sz w:val="28"/>
          <w:szCs w:val="28"/>
        </w:rPr>
        <w:t xml:space="preserve"> настоящего пункта, внешние границы прилегающих территорий определяются по линии, проходящей на равном удалении от внутренних границ соответствующих зданий, строений, сооружений, земельных участков.</w:t>
      </w:r>
    </w:p>
    <w:p w:rsidR="005D7618" w:rsidRDefault="005E7BB5" w:rsidP="00994373">
      <w:pPr>
        <w:pStyle w:val="ConsPlusNormal"/>
        <w:ind w:firstLine="567"/>
        <w:jc w:val="both"/>
        <w:rPr>
          <w:rFonts w:ascii="Times New Roman" w:hAnsi="Times New Roman" w:cs="Times New Roman"/>
          <w:sz w:val="28"/>
          <w:szCs w:val="28"/>
        </w:rPr>
      </w:pPr>
      <w:r w:rsidRPr="005B2D1A">
        <w:rPr>
          <w:rFonts w:ascii="Times New Roman" w:hAnsi="Times New Roman" w:cs="Times New Roman"/>
          <w:sz w:val="28"/>
          <w:szCs w:val="28"/>
        </w:rPr>
        <w:t>2.10</w:t>
      </w:r>
      <w:r w:rsidR="007D3AA5" w:rsidRPr="005B2D1A">
        <w:rPr>
          <w:rFonts w:ascii="Times New Roman" w:hAnsi="Times New Roman" w:cs="Times New Roman"/>
          <w:sz w:val="28"/>
          <w:szCs w:val="28"/>
        </w:rPr>
        <w:t xml:space="preserve">.4. Ширина прилегающей территории, определенная в соответствии </w:t>
      </w:r>
      <w:r w:rsidR="007D3AA5" w:rsidRPr="005B2D1A">
        <w:rPr>
          <w:rFonts w:ascii="Times New Roman" w:hAnsi="Times New Roman" w:cs="Times New Roman"/>
          <w:sz w:val="28"/>
          <w:szCs w:val="28"/>
        </w:rPr>
        <w:lastRenderedPageBreak/>
        <w:t xml:space="preserve">с </w:t>
      </w:r>
      <w:hyperlink w:anchor="P141">
        <w:r w:rsidR="007D3AA5" w:rsidRPr="005B2D1A">
          <w:rPr>
            <w:rFonts w:ascii="Times New Roman" w:hAnsi="Times New Roman" w:cs="Times New Roman"/>
            <w:sz w:val="28"/>
            <w:szCs w:val="28"/>
          </w:rPr>
          <w:t xml:space="preserve">пунктом </w:t>
        </w:r>
        <w:r w:rsidR="003F5381" w:rsidRPr="005B2D1A">
          <w:rPr>
            <w:rFonts w:ascii="Times New Roman" w:hAnsi="Times New Roman" w:cs="Times New Roman"/>
            <w:sz w:val="28"/>
            <w:szCs w:val="28"/>
          </w:rPr>
          <w:t>2.10.2</w:t>
        </w:r>
      </w:hyperlink>
      <w:r w:rsidR="007D3AA5" w:rsidRPr="005B2D1A">
        <w:rPr>
          <w:rFonts w:ascii="Times New Roman" w:hAnsi="Times New Roman" w:cs="Times New Roman"/>
          <w:sz w:val="28"/>
          <w:szCs w:val="28"/>
        </w:rPr>
        <w:t xml:space="preserve"> настоящих Правил, за исключением случаев, предусмотренных </w:t>
      </w:r>
      <w:hyperlink w:anchor="P159">
        <w:r w:rsidR="007D3AA5" w:rsidRPr="005B2D1A">
          <w:rPr>
            <w:rFonts w:ascii="Times New Roman" w:hAnsi="Times New Roman" w:cs="Times New Roman"/>
            <w:sz w:val="28"/>
            <w:szCs w:val="28"/>
          </w:rPr>
          <w:t xml:space="preserve">пунктом </w:t>
        </w:r>
        <w:r w:rsidR="003F5381" w:rsidRPr="005B2D1A">
          <w:rPr>
            <w:rFonts w:ascii="Times New Roman" w:hAnsi="Times New Roman" w:cs="Times New Roman"/>
            <w:sz w:val="28"/>
            <w:szCs w:val="28"/>
          </w:rPr>
          <w:t>2.10</w:t>
        </w:r>
        <w:r w:rsidR="007D3AA5" w:rsidRPr="005B2D1A">
          <w:rPr>
            <w:rFonts w:ascii="Times New Roman" w:hAnsi="Times New Roman" w:cs="Times New Roman"/>
            <w:sz w:val="28"/>
            <w:szCs w:val="28"/>
          </w:rPr>
          <w:t>.3</w:t>
        </w:r>
      </w:hyperlink>
      <w:r w:rsidR="007D3AA5" w:rsidRPr="005B2D1A">
        <w:rPr>
          <w:rFonts w:ascii="Times New Roman" w:hAnsi="Times New Roman" w:cs="Times New Roman"/>
          <w:sz w:val="28"/>
          <w:szCs w:val="28"/>
        </w:rPr>
        <w:t xml:space="preserve"> настоящих Правил, может увеличиваться по соглашению между администрацией города Благовещенска и собственником, иным законным владельцем соответствующего здания, строения, сооружения, земельного участка (далее - соглашение). Неотъемлемым приложением к соглашению является схема прилегающей территории.</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Соглашение может предусматривать обоюдное участие сторон, в том числе финансовое, в содержании прилегающей территории.</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Соглашение не может предусматривать строительство на территории капитальных объектов или некапитальных объектов, предназначенных для торговли, общественного питания и иных услуг коммерческого характера.</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Порядок подготовки и заключения соглашений определяется постановлением администрации города Благовещенска.</w:t>
      </w:r>
    </w:p>
    <w:p w:rsidR="00A0182A" w:rsidRPr="00832A8D" w:rsidRDefault="00A0182A" w:rsidP="00994373">
      <w:pPr>
        <w:pStyle w:val="ConsPlusNormal"/>
        <w:ind w:firstLine="567"/>
        <w:jc w:val="both"/>
        <w:rPr>
          <w:rFonts w:ascii="Times New Roman" w:hAnsi="Times New Roman" w:cs="Times New Roman"/>
          <w:sz w:val="28"/>
          <w:szCs w:val="28"/>
        </w:rPr>
      </w:pPr>
      <w:r w:rsidRPr="00832A8D">
        <w:rPr>
          <w:rFonts w:ascii="Times New Roman" w:hAnsi="Times New Roman" w:cs="Times New Roman"/>
          <w:sz w:val="28"/>
          <w:szCs w:val="28"/>
        </w:rPr>
        <w:t>2.11. Выполнение работ по созданию вновь строящихся и реконструируемых объектов капитального строительства, осуществляется в соответствии с паспортом цветового решения фасада (ПЦРФ).</w:t>
      </w:r>
    </w:p>
    <w:p w:rsidR="00A0182A" w:rsidRPr="00832A8D" w:rsidRDefault="00A0182A" w:rsidP="00994373">
      <w:pPr>
        <w:pStyle w:val="ConsPlusNormal"/>
        <w:ind w:firstLine="567"/>
        <w:jc w:val="both"/>
        <w:rPr>
          <w:rFonts w:ascii="Times New Roman" w:hAnsi="Times New Roman" w:cs="Times New Roman"/>
          <w:sz w:val="28"/>
          <w:szCs w:val="28"/>
        </w:rPr>
      </w:pPr>
      <w:r w:rsidRPr="00832A8D">
        <w:rPr>
          <w:rFonts w:ascii="Times New Roman" w:hAnsi="Times New Roman" w:cs="Times New Roman"/>
          <w:sz w:val="28"/>
          <w:szCs w:val="28"/>
        </w:rPr>
        <w:t>2.11.1.</w:t>
      </w:r>
      <w:r w:rsidR="00832A8D" w:rsidRPr="00832A8D">
        <w:rPr>
          <w:rFonts w:ascii="Times New Roman" w:hAnsi="Times New Roman" w:cs="Times New Roman"/>
          <w:sz w:val="28"/>
          <w:szCs w:val="28"/>
        </w:rPr>
        <w:t xml:space="preserve"> </w:t>
      </w:r>
      <w:r w:rsidRPr="00832A8D">
        <w:rPr>
          <w:rFonts w:ascii="Times New Roman" w:hAnsi="Times New Roman" w:cs="Times New Roman"/>
          <w:sz w:val="28"/>
          <w:szCs w:val="28"/>
        </w:rPr>
        <w:t>ПЦРФ  включа</w:t>
      </w:r>
      <w:r w:rsidR="00FF16BB">
        <w:rPr>
          <w:rFonts w:ascii="Times New Roman" w:hAnsi="Times New Roman" w:cs="Times New Roman"/>
          <w:sz w:val="28"/>
          <w:szCs w:val="28"/>
        </w:rPr>
        <w:t>е</w:t>
      </w:r>
      <w:r w:rsidRPr="00832A8D">
        <w:rPr>
          <w:rFonts w:ascii="Times New Roman" w:hAnsi="Times New Roman" w:cs="Times New Roman"/>
          <w:sz w:val="28"/>
          <w:szCs w:val="28"/>
        </w:rPr>
        <w:t>т в себя:</w:t>
      </w:r>
    </w:p>
    <w:p w:rsidR="00A0182A" w:rsidRPr="00832A8D" w:rsidRDefault="00A0182A" w:rsidP="00994373">
      <w:pPr>
        <w:pStyle w:val="ConsPlusNormal"/>
        <w:ind w:firstLine="567"/>
        <w:jc w:val="both"/>
        <w:rPr>
          <w:rFonts w:ascii="Times New Roman" w:hAnsi="Times New Roman" w:cs="Times New Roman"/>
          <w:sz w:val="28"/>
          <w:szCs w:val="28"/>
        </w:rPr>
      </w:pPr>
      <w:r w:rsidRPr="00832A8D">
        <w:rPr>
          <w:rFonts w:ascii="Times New Roman" w:hAnsi="Times New Roman" w:cs="Times New Roman"/>
          <w:sz w:val="28"/>
          <w:szCs w:val="28"/>
        </w:rPr>
        <w:t>сведения об объекте (адрес объекта, собственник объекта);</w:t>
      </w:r>
    </w:p>
    <w:p w:rsidR="00A0182A" w:rsidRPr="00832A8D" w:rsidRDefault="00A0182A" w:rsidP="00994373">
      <w:pPr>
        <w:pStyle w:val="ConsPlusNormal"/>
        <w:ind w:firstLine="567"/>
        <w:jc w:val="both"/>
        <w:rPr>
          <w:rFonts w:ascii="Times New Roman" w:hAnsi="Times New Roman" w:cs="Times New Roman"/>
          <w:sz w:val="28"/>
          <w:szCs w:val="28"/>
        </w:rPr>
      </w:pPr>
      <w:r w:rsidRPr="00832A8D">
        <w:rPr>
          <w:rFonts w:ascii="Times New Roman" w:hAnsi="Times New Roman" w:cs="Times New Roman"/>
          <w:sz w:val="28"/>
          <w:szCs w:val="28"/>
        </w:rPr>
        <w:t>ситуационный план, отражающий расположение объекта в структуре города;</w:t>
      </w:r>
    </w:p>
    <w:p w:rsidR="00A0182A" w:rsidRPr="00832A8D" w:rsidRDefault="00A0182A" w:rsidP="00994373">
      <w:pPr>
        <w:pStyle w:val="ConsPlusNormal"/>
        <w:ind w:firstLine="567"/>
        <w:jc w:val="both"/>
        <w:rPr>
          <w:rFonts w:ascii="Times New Roman" w:hAnsi="Times New Roman" w:cs="Times New Roman"/>
          <w:sz w:val="28"/>
          <w:szCs w:val="28"/>
        </w:rPr>
      </w:pPr>
      <w:r w:rsidRPr="00832A8D">
        <w:rPr>
          <w:rFonts w:ascii="Times New Roman" w:hAnsi="Times New Roman" w:cs="Times New Roman"/>
          <w:sz w:val="28"/>
          <w:szCs w:val="28"/>
        </w:rPr>
        <w:t>генеральный план, отражающий конфигурацию объекта, расположение окружающих зданий и сооружений, транспортных и инженерных коммуникаций (выполняется на топографической основе, масштаб 1:500);</w:t>
      </w:r>
    </w:p>
    <w:p w:rsidR="00A0182A" w:rsidRPr="00832A8D" w:rsidRDefault="00A0182A" w:rsidP="00994373">
      <w:pPr>
        <w:pStyle w:val="ConsPlusNormal"/>
        <w:ind w:firstLine="567"/>
        <w:jc w:val="both"/>
        <w:rPr>
          <w:rFonts w:ascii="Times New Roman" w:hAnsi="Times New Roman" w:cs="Times New Roman"/>
          <w:sz w:val="28"/>
          <w:szCs w:val="28"/>
        </w:rPr>
      </w:pPr>
      <w:r w:rsidRPr="00832A8D">
        <w:rPr>
          <w:rFonts w:ascii="Times New Roman" w:hAnsi="Times New Roman" w:cs="Times New Roman"/>
          <w:sz w:val="28"/>
          <w:szCs w:val="28"/>
        </w:rPr>
        <w:t>архитектурно-художественную характеристику объекта, описание и обоснование использованных при оформлении фасадов композиционных приемов, принятых решений;</w:t>
      </w:r>
    </w:p>
    <w:p w:rsidR="00A0182A" w:rsidRPr="00832A8D" w:rsidRDefault="00A0182A" w:rsidP="00994373">
      <w:pPr>
        <w:pStyle w:val="ConsPlusNormal"/>
        <w:ind w:firstLine="567"/>
        <w:jc w:val="both"/>
        <w:rPr>
          <w:rFonts w:ascii="Times New Roman" w:hAnsi="Times New Roman" w:cs="Times New Roman"/>
          <w:sz w:val="28"/>
          <w:szCs w:val="28"/>
        </w:rPr>
      </w:pPr>
      <w:r w:rsidRPr="00832A8D">
        <w:rPr>
          <w:rFonts w:ascii="Times New Roman" w:hAnsi="Times New Roman" w:cs="Times New Roman"/>
          <w:sz w:val="28"/>
          <w:szCs w:val="28"/>
        </w:rPr>
        <w:t>графическое отображение всех фасадов объекта, ведомость отделки фасадов с указанием материала отделки каждого элемента фасада и его цветового решения (развертки, визуализации, панорамные изображения);</w:t>
      </w:r>
    </w:p>
    <w:p w:rsidR="00A0182A" w:rsidRPr="00832A8D" w:rsidRDefault="00A0182A" w:rsidP="00994373">
      <w:pPr>
        <w:pStyle w:val="ConsPlusNormal"/>
        <w:ind w:firstLine="567"/>
        <w:jc w:val="both"/>
        <w:rPr>
          <w:rFonts w:ascii="Times New Roman" w:hAnsi="Times New Roman" w:cs="Times New Roman"/>
          <w:sz w:val="28"/>
          <w:szCs w:val="28"/>
        </w:rPr>
      </w:pPr>
      <w:r w:rsidRPr="003F5381">
        <w:rPr>
          <w:rFonts w:ascii="Times New Roman" w:hAnsi="Times New Roman" w:cs="Times New Roman"/>
          <w:sz w:val="28"/>
          <w:szCs w:val="28"/>
        </w:rPr>
        <w:t>эскиз декоративной вечерней подсветки фасадов</w:t>
      </w:r>
      <w:r w:rsidR="00182D0A">
        <w:rPr>
          <w:rFonts w:ascii="Times New Roman" w:hAnsi="Times New Roman" w:cs="Times New Roman"/>
          <w:sz w:val="28"/>
          <w:szCs w:val="28"/>
        </w:rPr>
        <w:t xml:space="preserve"> </w:t>
      </w:r>
      <w:r w:rsidR="00FF16BB">
        <w:rPr>
          <w:rFonts w:ascii="Times New Roman" w:hAnsi="Times New Roman" w:cs="Times New Roman"/>
          <w:sz w:val="28"/>
          <w:szCs w:val="28"/>
        </w:rPr>
        <w:t>для объектов, расположенных в примыкании к центральным улицам города, а также имеющих важное градостроительное значение (на территориях, прилегающих к общественным местам, у въезда на территорию города и других местах, формирующих облик города)</w:t>
      </w:r>
      <w:r w:rsidRPr="003F5381">
        <w:rPr>
          <w:rFonts w:ascii="Times New Roman" w:hAnsi="Times New Roman" w:cs="Times New Roman"/>
          <w:sz w:val="28"/>
          <w:szCs w:val="28"/>
        </w:rPr>
        <w:t>;</w:t>
      </w:r>
      <w:r w:rsidRPr="00832A8D">
        <w:rPr>
          <w:rFonts w:ascii="Times New Roman" w:hAnsi="Times New Roman" w:cs="Times New Roman"/>
          <w:sz w:val="28"/>
          <w:szCs w:val="28"/>
        </w:rPr>
        <w:t xml:space="preserve"> </w:t>
      </w:r>
    </w:p>
    <w:p w:rsidR="00A0182A" w:rsidRPr="00832A8D" w:rsidRDefault="00A0182A" w:rsidP="00994373">
      <w:pPr>
        <w:pStyle w:val="ConsPlusNormal"/>
        <w:ind w:firstLine="567"/>
        <w:jc w:val="both"/>
        <w:rPr>
          <w:rFonts w:ascii="Times New Roman" w:hAnsi="Times New Roman" w:cs="Times New Roman"/>
          <w:sz w:val="28"/>
          <w:szCs w:val="28"/>
        </w:rPr>
      </w:pPr>
      <w:r w:rsidRPr="00832A8D">
        <w:rPr>
          <w:rFonts w:ascii="Times New Roman" w:hAnsi="Times New Roman" w:cs="Times New Roman"/>
          <w:sz w:val="28"/>
          <w:szCs w:val="28"/>
        </w:rPr>
        <w:t>схема размещения  наружных  блоков кондиционеров на фасадах объекта с учетом требований п.</w:t>
      </w:r>
      <w:r w:rsidR="00832A8D" w:rsidRPr="00832A8D">
        <w:rPr>
          <w:rFonts w:ascii="Times New Roman" w:hAnsi="Times New Roman" w:cs="Times New Roman"/>
          <w:sz w:val="28"/>
          <w:szCs w:val="28"/>
        </w:rPr>
        <w:t>п.</w:t>
      </w:r>
      <w:r w:rsidRPr="00832A8D">
        <w:rPr>
          <w:rFonts w:ascii="Times New Roman" w:hAnsi="Times New Roman" w:cs="Times New Roman"/>
          <w:sz w:val="28"/>
          <w:szCs w:val="28"/>
        </w:rPr>
        <w:t>16.5.6</w:t>
      </w:r>
      <w:r w:rsidR="008105EB">
        <w:rPr>
          <w:rFonts w:ascii="Times New Roman" w:hAnsi="Times New Roman" w:cs="Times New Roman"/>
          <w:sz w:val="28"/>
          <w:szCs w:val="28"/>
        </w:rPr>
        <w:t>-16.5.8</w:t>
      </w:r>
      <w:r w:rsidRPr="00832A8D">
        <w:rPr>
          <w:rFonts w:ascii="Times New Roman" w:hAnsi="Times New Roman" w:cs="Times New Roman"/>
          <w:sz w:val="28"/>
          <w:szCs w:val="28"/>
        </w:rPr>
        <w:t xml:space="preserve">  настоящих Правил;</w:t>
      </w:r>
    </w:p>
    <w:p w:rsidR="00A0182A" w:rsidRPr="00832A8D" w:rsidRDefault="00A0182A" w:rsidP="00994373">
      <w:pPr>
        <w:pStyle w:val="ConsPlusNormal"/>
        <w:ind w:firstLine="567"/>
        <w:jc w:val="both"/>
        <w:rPr>
          <w:rFonts w:ascii="Times New Roman" w:hAnsi="Times New Roman" w:cs="Times New Roman"/>
          <w:sz w:val="28"/>
          <w:szCs w:val="28"/>
        </w:rPr>
      </w:pPr>
      <w:r w:rsidRPr="00832A8D">
        <w:rPr>
          <w:rFonts w:ascii="Times New Roman" w:hAnsi="Times New Roman" w:cs="Times New Roman"/>
          <w:sz w:val="28"/>
          <w:szCs w:val="28"/>
        </w:rPr>
        <w:t>схема размещения объектов наружной информации на фасадах объекта (для объектов общественного назначения и объектов со встроенными нежилыми помещениями общественного назначения) с учетом требований главы 11 настоящих Правил;</w:t>
      </w:r>
    </w:p>
    <w:p w:rsidR="00A0182A" w:rsidRPr="00832A8D" w:rsidRDefault="00A0182A" w:rsidP="00994373">
      <w:pPr>
        <w:pStyle w:val="ConsPlusNormal"/>
        <w:ind w:firstLine="567"/>
        <w:jc w:val="both"/>
        <w:rPr>
          <w:rFonts w:ascii="Times New Roman" w:hAnsi="Times New Roman" w:cs="Times New Roman"/>
          <w:sz w:val="28"/>
          <w:szCs w:val="28"/>
        </w:rPr>
      </w:pPr>
      <w:r w:rsidRPr="00832A8D">
        <w:rPr>
          <w:rFonts w:ascii="Times New Roman" w:hAnsi="Times New Roman" w:cs="Times New Roman"/>
          <w:sz w:val="28"/>
          <w:szCs w:val="28"/>
        </w:rPr>
        <w:t xml:space="preserve">схема размещения знаков  адресации на фасаде объекта  с учетом требований п. 16.6 настоящих Правил и </w:t>
      </w:r>
      <w:r w:rsidR="008105EB">
        <w:rPr>
          <w:rFonts w:ascii="Times New Roman" w:hAnsi="Times New Roman" w:cs="Times New Roman"/>
          <w:sz w:val="28"/>
          <w:szCs w:val="28"/>
        </w:rPr>
        <w:t>п</w:t>
      </w:r>
      <w:r w:rsidRPr="00832A8D">
        <w:rPr>
          <w:rFonts w:ascii="Times New Roman" w:hAnsi="Times New Roman" w:cs="Times New Roman"/>
          <w:sz w:val="28"/>
          <w:szCs w:val="28"/>
        </w:rPr>
        <w:t>орядка, утвержденного администрацией города Благовещенска.</w:t>
      </w:r>
    </w:p>
    <w:p w:rsidR="00A0182A" w:rsidRPr="00832A8D" w:rsidRDefault="00A0182A" w:rsidP="00994373">
      <w:pPr>
        <w:pStyle w:val="ConsPlusNormal"/>
        <w:ind w:firstLine="567"/>
        <w:jc w:val="both"/>
        <w:rPr>
          <w:rFonts w:ascii="Times New Roman" w:hAnsi="Times New Roman" w:cs="Times New Roman"/>
          <w:sz w:val="28"/>
          <w:szCs w:val="28"/>
        </w:rPr>
      </w:pPr>
      <w:r w:rsidRPr="00832A8D">
        <w:rPr>
          <w:rFonts w:ascii="Times New Roman" w:hAnsi="Times New Roman" w:cs="Times New Roman"/>
          <w:sz w:val="28"/>
          <w:szCs w:val="28"/>
        </w:rPr>
        <w:t xml:space="preserve">2.11.2. Архитектурно-художественные характеристики вновь </w:t>
      </w:r>
      <w:r w:rsidRPr="00832A8D">
        <w:rPr>
          <w:rFonts w:ascii="Times New Roman" w:hAnsi="Times New Roman" w:cs="Times New Roman"/>
          <w:sz w:val="28"/>
          <w:szCs w:val="28"/>
        </w:rPr>
        <w:lastRenderedPageBreak/>
        <w:t xml:space="preserve">строящихся и реконструируемых объектов капитального строительства должны соответствовать современным приемам и  тенденциям:   </w:t>
      </w:r>
    </w:p>
    <w:p w:rsidR="00A0182A" w:rsidRPr="00832A8D" w:rsidRDefault="00A0182A" w:rsidP="00994373">
      <w:pPr>
        <w:pStyle w:val="ConsPlusNormal"/>
        <w:ind w:firstLine="567"/>
        <w:jc w:val="both"/>
        <w:rPr>
          <w:rFonts w:ascii="Times New Roman" w:hAnsi="Times New Roman" w:cs="Times New Roman"/>
          <w:sz w:val="28"/>
          <w:szCs w:val="28"/>
        </w:rPr>
      </w:pPr>
      <w:r w:rsidRPr="00832A8D">
        <w:rPr>
          <w:rFonts w:ascii="Times New Roman" w:hAnsi="Times New Roman" w:cs="Times New Roman"/>
          <w:sz w:val="28"/>
          <w:szCs w:val="28"/>
        </w:rPr>
        <w:t>а) использовать современные цветовые и композиционные решения;</w:t>
      </w:r>
    </w:p>
    <w:p w:rsidR="00A0182A" w:rsidRPr="00832A8D" w:rsidRDefault="00A0182A" w:rsidP="00994373">
      <w:pPr>
        <w:pStyle w:val="ConsPlusNormal"/>
        <w:ind w:firstLine="567"/>
        <w:jc w:val="both"/>
        <w:rPr>
          <w:rFonts w:ascii="Times New Roman" w:hAnsi="Times New Roman" w:cs="Times New Roman"/>
          <w:sz w:val="28"/>
          <w:szCs w:val="28"/>
        </w:rPr>
      </w:pPr>
      <w:r w:rsidRPr="00832A8D">
        <w:rPr>
          <w:rFonts w:ascii="Times New Roman" w:hAnsi="Times New Roman" w:cs="Times New Roman"/>
          <w:sz w:val="28"/>
          <w:szCs w:val="28"/>
        </w:rPr>
        <w:t>б) исключить приемы в отделке фасадов типовых построек советского и постсоветского периода;</w:t>
      </w:r>
    </w:p>
    <w:p w:rsidR="00A0182A" w:rsidRPr="00832A8D" w:rsidRDefault="00A0182A" w:rsidP="00994373">
      <w:pPr>
        <w:pStyle w:val="ConsPlusNormal"/>
        <w:ind w:firstLine="567"/>
        <w:jc w:val="both"/>
        <w:rPr>
          <w:rFonts w:ascii="Times New Roman" w:hAnsi="Times New Roman" w:cs="Times New Roman"/>
          <w:sz w:val="28"/>
          <w:szCs w:val="28"/>
        </w:rPr>
      </w:pPr>
      <w:r w:rsidRPr="00832A8D">
        <w:rPr>
          <w:rFonts w:ascii="Times New Roman" w:hAnsi="Times New Roman" w:cs="Times New Roman"/>
          <w:sz w:val="28"/>
          <w:szCs w:val="28"/>
        </w:rPr>
        <w:t>в) формировать доминанты застройки  новых жилых кварталов;</w:t>
      </w:r>
    </w:p>
    <w:p w:rsidR="00A0182A" w:rsidRPr="00832A8D" w:rsidRDefault="00A0182A" w:rsidP="00994373">
      <w:pPr>
        <w:pStyle w:val="ConsPlusNormal"/>
        <w:ind w:firstLine="567"/>
        <w:jc w:val="both"/>
        <w:rPr>
          <w:rFonts w:ascii="Times New Roman" w:hAnsi="Times New Roman" w:cs="Times New Roman"/>
          <w:sz w:val="28"/>
          <w:szCs w:val="28"/>
        </w:rPr>
      </w:pPr>
      <w:r w:rsidRPr="00832A8D">
        <w:rPr>
          <w:rFonts w:ascii="Times New Roman" w:hAnsi="Times New Roman" w:cs="Times New Roman"/>
          <w:sz w:val="28"/>
          <w:szCs w:val="28"/>
        </w:rPr>
        <w:t>г) применять современные фасадные отделочные материалы;</w:t>
      </w:r>
    </w:p>
    <w:p w:rsidR="00A0182A" w:rsidRPr="00832A8D" w:rsidRDefault="00A0182A" w:rsidP="00994373">
      <w:pPr>
        <w:pStyle w:val="ConsPlusNormal"/>
        <w:ind w:firstLine="567"/>
        <w:jc w:val="both"/>
        <w:rPr>
          <w:rFonts w:ascii="Times New Roman" w:hAnsi="Times New Roman" w:cs="Times New Roman"/>
          <w:sz w:val="28"/>
          <w:szCs w:val="28"/>
        </w:rPr>
      </w:pPr>
      <w:r w:rsidRPr="00832A8D">
        <w:rPr>
          <w:rFonts w:ascii="Times New Roman" w:hAnsi="Times New Roman" w:cs="Times New Roman"/>
          <w:sz w:val="28"/>
          <w:szCs w:val="28"/>
        </w:rPr>
        <w:t>д) расширять спектр цветовых решений натуральных оттенков, включать яркие акценты, что придаст уникальность жилым районам;</w:t>
      </w:r>
    </w:p>
    <w:p w:rsidR="00A0182A" w:rsidRPr="00832A8D" w:rsidRDefault="00A0182A" w:rsidP="00994373">
      <w:pPr>
        <w:pStyle w:val="ConsPlusNormal"/>
        <w:ind w:firstLine="567"/>
        <w:jc w:val="both"/>
        <w:rPr>
          <w:rFonts w:ascii="Times New Roman" w:hAnsi="Times New Roman" w:cs="Times New Roman"/>
          <w:sz w:val="28"/>
          <w:szCs w:val="28"/>
        </w:rPr>
      </w:pPr>
      <w:r w:rsidRPr="00832A8D">
        <w:rPr>
          <w:rFonts w:ascii="Times New Roman" w:hAnsi="Times New Roman" w:cs="Times New Roman"/>
          <w:sz w:val="28"/>
          <w:szCs w:val="28"/>
        </w:rPr>
        <w:t>е) применять сплошные остекления лоджий и балконов, французские окна;</w:t>
      </w:r>
    </w:p>
    <w:p w:rsidR="00A0182A" w:rsidRPr="00832A8D" w:rsidRDefault="00A0182A" w:rsidP="00994373">
      <w:pPr>
        <w:pStyle w:val="ConsPlusNormal"/>
        <w:ind w:firstLine="567"/>
        <w:jc w:val="both"/>
        <w:rPr>
          <w:rFonts w:ascii="Times New Roman" w:hAnsi="Times New Roman" w:cs="Times New Roman"/>
          <w:sz w:val="28"/>
          <w:szCs w:val="28"/>
        </w:rPr>
      </w:pPr>
      <w:r w:rsidRPr="00832A8D">
        <w:rPr>
          <w:rFonts w:ascii="Times New Roman" w:hAnsi="Times New Roman" w:cs="Times New Roman"/>
          <w:sz w:val="28"/>
          <w:szCs w:val="28"/>
        </w:rPr>
        <w:t>ж) при проектировании многоподъездных домов формировать визуальную композицию, добавлять ритмичность отделке, выделять входные группы жилых  и нежилых помещений;</w:t>
      </w:r>
    </w:p>
    <w:p w:rsidR="00A0182A" w:rsidRPr="00832A8D" w:rsidRDefault="00832A8D" w:rsidP="00994373">
      <w:pPr>
        <w:pStyle w:val="ConsPlusNormal"/>
        <w:ind w:firstLine="567"/>
        <w:jc w:val="both"/>
        <w:rPr>
          <w:rFonts w:ascii="Times New Roman" w:hAnsi="Times New Roman" w:cs="Times New Roman"/>
          <w:sz w:val="28"/>
          <w:szCs w:val="28"/>
        </w:rPr>
      </w:pPr>
      <w:r w:rsidRPr="00832A8D">
        <w:rPr>
          <w:rFonts w:ascii="Times New Roman" w:hAnsi="Times New Roman" w:cs="Times New Roman"/>
          <w:sz w:val="28"/>
          <w:szCs w:val="28"/>
        </w:rPr>
        <w:t>з) применять в отделке</w:t>
      </w:r>
      <w:r w:rsidR="00A0182A" w:rsidRPr="00832A8D">
        <w:rPr>
          <w:rFonts w:ascii="Times New Roman" w:hAnsi="Times New Roman" w:cs="Times New Roman"/>
          <w:sz w:val="28"/>
          <w:szCs w:val="28"/>
        </w:rPr>
        <w:t xml:space="preserve"> фасадов комбинированные материалы, интересные сочетания, панно и  узоры, создавая уникальный  и  узнаваемый образ домов.</w:t>
      </w:r>
    </w:p>
    <w:p w:rsidR="00A0182A" w:rsidRPr="00832A8D" w:rsidRDefault="00A0182A" w:rsidP="00994373">
      <w:pPr>
        <w:pStyle w:val="ConsPlusNormal"/>
        <w:ind w:firstLine="567"/>
        <w:jc w:val="both"/>
        <w:rPr>
          <w:rFonts w:ascii="Times New Roman" w:hAnsi="Times New Roman" w:cs="Times New Roman"/>
          <w:sz w:val="28"/>
          <w:szCs w:val="28"/>
        </w:rPr>
      </w:pPr>
      <w:r w:rsidRPr="00832A8D">
        <w:rPr>
          <w:rFonts w:ascii="Times New Roman" w:hAnsi="Times New Roman" w:cs="Times New Roman"/>
          <w:sz w:val="28"/>
          <w:szCs w:val="28"/>
        </w:rPr>
        <w:t>2.11.3.  При размещении вновь строящихся и реконструируемых объектов капитального строительства в центрально-исторической части города, необходима проработка не менее 3 вариантов</w:t>
      </w:r>
      <w:r w:rsidR="008105EB">
        <w:rPr>
          <w:rFonts w:ascii="Times New Roman" w:hAnsi="Times New Roman" w:cs="Times New Roman"/>
          <w:sz w:val="28"/>
          <w:szCs w:val="28"/>
        </w:rPr>
        <w:t xml:space="preserve"> </w:t>
      </w:r>
      <w:r w:rsidRPr="00832A8D">
        <w:rPr>
          <w:rFonts w:ascii="Times New Roman" w:hAnsi="Times New Roman" w:cs="Times New Roman"/>
          <w:sz w:val="28"/>
          <w:szCs w:val="28"/>
        </w:rPr>
        <w:t>отделки и цветового</w:t>
      </w:r>
      <w:r w:rsidR="00832A8D" w:rsidRPr="00832A8D">
        <w:rPr>
          <w:rFonts w:ascii="Times New Roman" w:hAnsi="Times New Roman" w:cs="Times New Roman"/>
          <w:sz w:val="28"/>
          <w:szCs w:val="28"/>
        </w:rPr>
        <w:t xml:space="preserve">  решения фасада объекта в ПЦРФ.</w:t>
      </w:r>
    </w:p>
    <w:p w:rsidR="00A0182A" w:rsidRPr="00832A8D" w:rsidRDefault="00A0182A" w:rsidP="00994373">
      <w:pPr>
        <w:pStyle w:val="ConsPlusNormal"/>
        <w:ind w:firstLine="567"/>
        <w:jc w:val="both"/>
        <w:rPr>
          <w:rFonts w:ascii="Times New Roman" w:hAnsi="Times New Roman" w:cs="Times New Roman"/>
          <w:sz w:val="28"/>
          <w:szCs w:val="28"/>
        </w:rPr>
      </w:pPr>
      <w:r w:rsidRPr="00832A8D">
        <w:rPr>
          <w:rFonts w:ascii="Times New Roman" w:hAnsi="Times New Roman" w:cs="Times New Roman"/>
          <w:sz w:val="28"/>
          <w:szCs w:val="28"/>
        </w:rPr>
        <w:t>2.11.4. ПЦРФ объекта подлежит обязательному согласованию в установленном администрацией города Благовещенска порядке.</w:t>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5E7BB5" w:rsidP="00994373">
      <w:pPr>
        <w:pStyle w:val="ConsPlusTitle"/>
        <w:jc w:val="center"/>
        <w:outlineLvl w:val="1"/>
        <w:rPr>
          <w:rFonts w:ascii="Times New Roman" w:hAnsi="Times New Roman" w:cs="Times New Roman"/>
          <w:sz w:val="28"/>
          <w:szCs w:val="28"/>
        </w:rPr>
      </w:pPr>
      <w:r>
        <w:rPr>
          <w:rFonts w:ascii="Times New Roman" w:hAnsi="Times New Roman" w:cs="Times New Roman"/>
          <w:sz w:val="28"/>
          <w:szCs w:val="28"/>
        </w:rPr>
        <w:t>3</w:t>
      </w:r>
      <w:r w:rsidR="007D3AA5" w:rsidRPr="007D3AA5">
        <w:rPr>
          <w:rFonts w:ascii="Times New Roman" w:hAnsi="Times New Roman" w:cs="Times New Roman"/>
          <w:sz w:val="28"/>
          <w:szCs w:val="28"/>
        </w:rPr>
        <w:t>. Общие правила организации работ по содержанию</w:t>
      </w:r>
    </w:p>
    <w:p w:rsidR="007D3AA5" w:rsidRPr="007D3AA5" w:rsidRDefault="007D3AA5" w:rsidP="00994373">
      <w:pPr>
        <w:pStyle w:val="ConsPlusTitle"/>
        <w:jc w:val="center"/>
        <w:rPr>
          <w:rFonts w:ascii="Times New Roman" w:hAnsi="Times New Roman" w:cs="Times New Roman"/>
          <w:sz w:val="28"/>
          <w:szCs w:val="28"/>
        </w:rPr>
      </w:pPr>
      <w:r w:rsidRPr="007D3AA5">
        <w:rPr>
          <w:rFonts w:ascii="Times New Roman" w:hAnsi="Times New Roman" w:cs="Times New Roman"/>
          <w:sz w:val="28"/>
          <w:szCs w:val="28"/>
        </w:rPr>
        <w:t>и уборке территорий</w:t>
      </w:r>
    </w:p>
    <w:p w:rsidR="007D3AA5" w:rsidRPr="007D3AA5" w:rsidRDefault="007D3AA5" w:rsidP="00994373">
      <w:pPr>
        <w:pStyle w:val="ConsPlusNormal"/>
        <w:ind w:firstLine="540"/>
        <w:jc w:val="both"/>
        <w:rPr>
          <w:rFonts w:ascii="Times New Roman" w:hAnsi="Times New Roman" w:cs="Times New Roman"/>
          <w:sz w:val="28"/>
          <w:szCs w:val="28"/>
        </w:rPr>
      </w:pPr>
    </w:p>
    <w:p w:rsidR="005D7618" w:rsidRDefault="005E7BB5"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w:t>
      </w:r>
      <w:r w:rsidR="007D3AA5" w:rsidRPr="007D3AA5">
        <w:rPr>
          <w:rFonts w:ascii="Times New Roman" w:hAnsi="Times New Roman" w:cs="Times New Roman"/>
          <w:sz w:val="28"/>
          <w:szCs w:val="28"/>
        </w:rPr>
        <w:t>.1. Состав и периодичность работ по содержанию территорий определяются в зависимости от периода года и вида объекта благоустройства, объекта капитального строительства, некапитального объекта, назначения территории.</w:t>
      </w:r>
    </w:p>
    <w:p w:rsidR="00AA47D0" w:rsidRPr="00832A8D" w:rsidRDefault="005E7BB5" w:rsidP="00994373">
      <w:pPr>
        <w:pStyle w:val="ConsPlusNormal"/>
        <w:ind w:firstLine="540"/>
        <w:jc w:val="both"/>
        <w:rPr>
          <w:rFonts w:ascii="Times New Roman" w:hAnsi="Times New Roman" w:cs="Times New Roman"/>
          <w:sz w:val="28"/>
          <w:szCs w:val="28"/>
        </w:rPr>
      </w:pPr>
      <w:r w:rsidRPr="00832A8D">
        <w:rPr>
          <w:rFonts w:ascii="Times New Roman" w:hAnsi="Times New Roman" w:cs="Times New Roman"/>
          <w:sz w:val="28"/>
          <w:szCs w:val="28"/>
        </w:rPr>
        <w:t>3</w:t>
      </w:r>
      <w:r w:rsidR="00477B53" w:rsidRPr="00832A8D">
        <w:rPr>
          <w:rFonts w:ascii="Times New Roman" w:hAnsi="Times New Roman" w:cs="Times New Roman"/>
          <w:sz w:val="28"/>
          <w:szCs w:val="28"/>
        </w:rPr>
        <w:t>.2.</w:t>
      </w:r>
      <w:r w:rsidR="00AA47D0" w:rsidRPr="00832A8D">
        <w:rPr>
          <w:rFonts w:ascii="Times New Roman" w:hAnsi="Times New Roman" w:cs="Times New Roman"/>
          <w:sz w:val="28"/>
          <w:szCs w:val="28"/>
        </w:rPr>
        <w:t xml:space="preserve"> Содержание объектов благоустройства и </w:t>
      </w:r>
      <w:r w:rsidR="00D439D8" w:rsidRPr="00832A8D">
        <w:rPr>
          <w:rFonts w:ascii="Times New Roman" w:hAnsi="Times New Roman" w:cs="Times New Roman"/>
          <w:sz w:val="28"/>
          <w:szCs w:val="28"/>
        </w:rPr>
        <w:t xml:space="preserve">уборка </w:t>
      </w:r>
      <w:r w:rsidR="00AA47D0" w:rsidRPr="00832A8D">
        <w:rPr>
          <w:rFonts w:ascii="Times New Roman" w:hAnsi="Times New Roman" w:cs="Times New Roman"/>
          <w:sz w:val="28"/>
          <w:szCs w:val="28"/>
        </w:rPr>
        <w:t>территории может отличаться в зависимости от периода года. Под летним периодом в настоящих Правилах понимается период с 1 апреля по 31 октября, под зимним периодом - с 1 ноября по 31 марта.</w:t>
      </w:r>
    </w:p>
    <w:p w:rsidR="005D7618" w:rsidRDefault="005E7BB5"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w:t>
      </w:r>
      <w:r w:rsidR="007D3AA5" w:rsidRPr="007D3AA5">
        <w:rPr>
          <w:rFonts w:ascii="Times New Roman" w:hAnsi="Times New Roman" w:cs="Times New Roman"/>
          <w:sz w:val="28"/>
          <w:szCs w:val="28"/>
        </w:rPr>
        <w:t>.</w:t>
      </w:r>
      <w:r w:rsidR="00477B53">
        <w:rPr>
          <w:rFonts w:ascii="Times New Roman" w:hAnsi="Times New Roman" w:cs="Times New Roman"/>
          <w:sz w:val="28"/>
          <w:szCs w:val="28"/>
        </w:rPr>
        <w:t>3</w:t>
      </w:r>
      <w:r w:rsidR="007D3AA5" w:rsidRPr="007D3AA5">
        <w:rPr>
          <w:rFonts w:ascii="Times New Roman" w:hAnsi="Times New Roman" w:cs="Times New Roman"/>
          <w:sz w:val="28"/>
          <w:szCs w:val="28"/>
        </w:rPr>
        <w:t>. Уборка территории осуществляется механизированным способом, а в случае, когда конфигурация или размеры территории не позволяют произвести механизированную уборку, - ручным способом.</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3.</w:t>
      </w:r>
      <w:r w:rsidR="005E7BB5">
        <w:rPr>
          <w:rFonts w:ascii="Times New Roman" w:hAnsi="Times New Roman" w:cs="Times New Roman"/>
          <w:sz w:val="28"/>
          <w:szCs w:val="28"/>
        </w:rPr>
        <w:t>4</w:t>
      </w:r>
      <w:r w:rsidRPr="007D3AA5">
        <w:rPr>
          <w:rFonts w:ascii="Times New Roman" w:hAnsi="Times New Roman" w:cs="Times New Roman"/>
          <w:sz w:val="28"/>
          <w:szCs w:val="28"/>
        </w:rPr>
        <w:t xml:space="preserve">. Уборка придомовых и </w:t>
      </w:r>
      <w:proofErr w:type="spellStart"/>
      <w:r w:rsidRPr="007D3AA5">
        <w:rPr>
          <w:rFonts w:ascii="Times New Roman" w:hAnsi="Times New Roman" w:cs="Times New Roman"/>
          <w:sz w:val="28"/>
          <w:szCs w:val="28"/>
        </w:rPr>
        <w:t>приобъектных</w:t>
      </w:r>
      <w:proofErr w:type="spellEnd"/>
      <w:r w:rsidRPr="007D3AA5">
        <w:rPr>
          <w:rFonts w:ascii="Times New Roman" w:hAnsi="Times New Roman" w:cs="Times New Roman"/>
          <w:sz w:val="28"/>
          <w:szCs w:val="28"/>
        </w:rPr>
        <w:t xml:space="preserve"> территорий, территорий общего пользования </w:t>
      </w:r>
      <w:proofErr w:type="gramStart"/>
      <w:r w:rsidRPr="007D3AA5">
        <w:rPr>
          <w:rFonts w:ascii="Times New Roman" w:hAnsi="Times New Roman" w:cs="Times New Roman"/>
          <w:sz w:val="28"/>
          <w:szCs w:val="28"/>
        </w:rPr>
        <w:t>от</w:t>
      </w:r>
      <w:proofErr w:type="gramEnd"/>
      <w:r w:rsidRPr="007D3AA5">
        <w:rPr>
          <w:rFonts w:ascii="Times New Roman" w:hAnsi="Times New Roman" w:cs="Times New Roman"/>
          <w:sz w:val="28"/>
          <w:szCs w:val="28"/>
        </w:rPr>
        <w:t xml:space="preserve"> </w:t>
      </w:r>
      <w:proofErr w:type="gramStart"/>
      <w:r w:rsidRPr="007D3AA5">
        <w:rPr>
          <w:rFonts w:ascii="Times New Roman" w:hAnsi="Times New Roman" w:cs="Times New Roman"/>
          <w:sz w:val="28"/>
          <w:szCs w:val="28"/>
        </w:rPr>
        <w:t>смета</w:t>
      </w:r>
      <w:proofErr w:type="gramEnd"/>
      <w:r w:rsidRPr="007D3AA5">
        <w:rPr>
          <w:rFonts w:ascii="Times New Roman" w:hAnsi="Times New Roman" w:cs="Times New Roman"/>
          <w:sz w:val="28"/>
          <w:szCs w:val="28"/>
        </w:rPr>
        <w:t>, пыли и мелкого мусора производится ежедневно с поддержанием чистоты и порядка в течение дня.</w:t>
      </w:r>
    </w:p>
    <w:p w:rsidR="005D7618" w:rsidRDefault="005E7BB5"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3.5</w:t>
      </w:r>
      <w:r w:rsidR="007D3AA5" w:rsidRPr="007D3AA5">
        <w:rPr>
          <w:rFonts w:ascii="Times New Roman" w:hAnsi="Times New Roman" w:cs="Times New Roman"/>
          <w:sz w:val="28"/>
          <w:szCs w:val="28"/>
        </w:rPr>
        <w:t>. Уборка территорий общего пользования осуществляется в соответствии с планами-графиками, схемами уборки (очистки) территории, согласованными с администрацией города Благовещенска.</w:t>
      </w:r>
    </w:p>
    <w:p w:rsidR="005D7618" w:rsidRDefault="005E7BB5"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3.6</w:t>
      </w:r>
      <w:r w:rsidR="007D3AA5" w:rsidRPr="007D3AA5">
        <w:rPr>
          <w:rFonts w:ascii="Times New Roman" w:hAnsi="Times New Roman" w:cs="Times New Roman"/>
          <w:sz w:val="28"/>
          <w:szCs w:val="28"/>
        </w:rPr>
        <w:t xml:space="preserve">. В случаях ливневых дождей, ураганов, снегопадов, гололеда и </w:t>
      </w:r>
      <w:r w:rsidR="007D3AA5" w:rsidRPr="007D3AA5">
        <w:rPr>
          <w:rFonts w:ascii="Times New Roman" w:hAnsi="Times New Roman" w:cs="Times New Roman"/>
          <w:sz w:val="28"/>
          <w:szCs w:val="28"/>
        </w:rPr>
        <w:lastRenderedPageBreak/>
        <w:t>других чрезвычайных погодных явлений режим уборочных работ устанавливается в соответствии с указаниями комиссии по предупреждению и ликвидации чрезвычайных ситуаций и обеспечению пожарной безопасности адм</w:t>
      </w:r>
      <w:r w:rsidR="008105EB">
        <w:rPr>
          <w:rFonts w:ascii="Times New Roman" w:hAnsi="Times New Roman" w:cs="Times New Roman"/>
          <w:sz w:val="28"/>
          <w:szCs w:val="28"/>
        </w:rPr>
        <w:t>инистрации города Благовещенска</w:t>
      </w:r>
      <w:r w:rsidR="007D3AA5" w:rsidRPr="007D3AA5">
        <w:rPr>
          <w:rFonts w:ascii="Times New Roman" w:hAnsi="Times New Roman" w:cs="Times New Roman"/>
          <w:sz w:val="28"/>
          <w:szCs w:val="28"/>
        </w:rPr>
        <w:t>.</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3.7. На территории города Благовещенска запрещаются:</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 мойка и ремонт транспортных средств, слив топлива, масел, технических жидкостей вне специально отведенных мест или объектов (автомастерских, автосервисов, эстакад, гаражей, автомоек и т.п.);</w:t>
      </w:r>
    </w:p>
    <w:p w:rsidR="005D7618" w:rsidRDefault="007D3AA5" w:rsidP="00994373">
      <w:pPr>
        <w:pStyle w:val="ConsPlusNormal"/>
        <w:ind w:firstLine="540"/>
        <w:jc w:val="both"/>
        <w:rPr>
          <w:rFonts w:ascii="Times New Roman" w:hAnsi="Times New Roman" w:cs="Times New Roman"/>
          <w:sz w:val="28"/>
          <w:szCs w:val="28"/>
        </w:rPr>
      </w:pPr>
      <w:proofErr w:type="gramStart"/>
      <w:r w:rsidRPr="007D3AA5">
        <w:rPr>
          <w:rFonts w:ascii="Times New Roman" w:hAnsi="Times New Roman" w:cs="Times New Roman"/>
          <w:sz w:val="28"/>
          <w:szCs w:val="28"/>
        </w:rPr>
        <w:t>2) размещение (стоянка, парковка) автотранспортных средств на детских, игровых, спортивных, хозяйственных (бельевых) площадках, газонах, цветниках и иных озелененных территориях, а также вне специальных площадок, предназначенных для их размещения;</w:t>
      </w:r>
      <w:proofErr w:type="gramEnd"/>
    </w:p>
    <w:p w:rsidR="005D7618" w:rsidRDefault="007D3AA5" w:rsidP="00994373">
      <w:pPr>
        <w:pStyle w:val="ConsPlusNormal"/>
        <w:ind w:firstLine="540"/>
        <w:jc w:val="both"/>
        <w:rPr>
          <w:rFonts w:ascii="Times New Roman" w:hAnsi="Times New Roman" w:cs="Times New Roman"/>
          <w:sz w:val="28"/>
          <w:szCs w:val="28"/>
        </w:rPr>
      </w:pPr>
      <w:proofErr w:type="gramStart"/>
      <w:r w:rsidRPr="007D3AA5">
        <w:rPr>
          <w:rFonts w:ascii="Times New Roman" w:hAnsi="Times New Roman" w:cs="Times New Roman"/>
          <w:sz w:val="28"/>
          <w:szCs w:val="28"/>
        </w:rPr>
        <w:t>3) самовольная установка объектов, предназначенных для осуществления торговли, оказания услуг, временных объектов, предназначенных для хранения автомобилей (металлических тентов, гаражей), хозяйственных и вспомогательных построек (деревянных сараев, будок, гаражей, голубятен, теплиц), ограждений без получения разрешения (согласования) в установленном порядке;</w:t>
      </w:r>
      <w:bookmarkStart w:id="8" w:name="P233"/>
      <w:bookmarkEnd w:id="8"/>
      <w:proofErr w:type="gramEnd"/>
    </w:p>
    <w:p w:rsidR="005D7618" w:rsidRDefault="007D3AA5" w:rsidP="00994373">
      <w:pPr>
        <w:pStyle w:val="ConsPlusNormal"/>
        <w:ind w:firstLine="540"/>
        <w:jc w:val="both"/>
        <w:rPr>
          <w:rFonts w:ascii="Times New Roman" w:hAnsi="Times New Roman" w:cs="Times New Roman"/>
          <w:sz w:val="28"/>
          <w:szCs w:val="28"/>
        </w:rPr>
      </w:pPr>
      <w:proofErr w:type="gramStart"/>
      <w:r w:rsidRPr="007D3AA5">
        <w:rPr>
          <w:rFonts w:ascii="Times New Roman" w:hAnsi="Times New Roman" w:cs="Times New Roman"/>
          <w:sz w:val="28"/>
          <w:szCs w:val="28"/>
        </w:rPr>
        <w:t xml:space="preserve">4) размещение (расклейка) рекламы, газет, афиш, плакатов, вывесок, различного рода объявлений, листовок, информационных материалов, содержащих/не содержащих сведения рекламного характера, средств размещения информации, нанесение надписей, изображений, рисунков на конструктивные элементы подземных и наземных инженерных коммуникаций (трубопроводы, опоры электроснабжения, наружного освещения и т.п.), фасады зданий, строений и сооружений, уличное техническое и коммунально-бытовое оборудование, </w:t>
      </w:r>
      <w:r w:rsidR="00855946">
        <w:rPr>
          <w:rFonts w:ascii="Times New Roman" w:hAnsi="Times New Roman" w:cs="Times New Roman"/>
          <w:sz w:val="28"/>
          <w:szCs w:val="28"/>
        </w:rPr>
        <w:t>МАФ</w:t>
      </w:r>
      <w:r w:rsidRPr="007D3AA5">
        <w:rPr>
          <w:rFonts w:ascii="Times New Roman" w:hAnsi="Times New Roman" w:cs="Times New Roman"/>
          <w:sz w:val="28"/>
          <w:szCs w:val="28"/>
        </w:rPr>
        <w:t>, ограждения (заборы), элементы обустройства автомобильных дорог</w:t>
      </w:r>
      <w:proofErr w:type="gramEnd"/>
      <w:r w:rsidRPr="007D3AA5">
        <w:rPr>
          <w:rFonts w:ascii="Times New Roman" w:hAnsi="Times New Roman" w:cs="Times New Roman"/>
          <w:sz w:val="28"/>
          <w:szCs w:val="28"/>
        </w:rPr>
        <w:t xml:space="preserve"> (остановочные павильоны, светофоры, дорожные знаки и т.п.) вне установленных (специально отведенных) мест и (или) без соответствующего согласования с администрацией города Благовещенска;</w:t>
      </w:r>
    </w:p>
    <w:p w:rsidR="005D7618" w:rsidRDefault="007D3AA5" w:rsidP="00994373">
      <w:pPr>
        <w:pStyle w:val="ConsPlusNormal"/>
        <w:ind w:firstLine="540"/>
        <w:jc w:val="both"/>
        <w:rPr>
          <w:rFonts w:ascii="Times New Roman" w:hAnsi="Times New Roman" w:cs="Times New Roman"/>
          <w:sz w:val="28"/>
          <w:szCs w:val="28"/>
        </w:rPr>
      </w:pPr>
      <w:proofErr w:type="gramStart"/>
      <w:r w:rsidRPr="007D3AA5">
        <w:rPr>
          <w:rFonts w:ascii="Times New Roman" w:hAnsi="Times New Roman" w:cs="Times New Roman"/>
          <w:sz w:val="28"/>
          <w:szCs w:val="28"/>
        </w:rPr>
        <w:t>5) перевозка сыпучих грузов (уголь, песок, камни природные, галька, гравий, щебень, известняк, керамзит и т.п.), грунта (глина, земля, торф и т.п.), мусора, листвы, спила деревьев, легкой тары</w:t>
      </w:r>
      <w:r w:rsidR="00FF16BB">
        <w:rPr>
          <w:rFonts w:ascii="Times New Roman" w:hAnsi="Times New Roman" w:cs="Times New Roman"/>
          <w:sz w:val="28"/>
          <w:szCs w:val="28"/>
        </w:rPr>
        <w:t xml:space="preserve"> без средств укрытия,</w:t>
      </w:r>
      <w:r w:rsidRPr="007D3AA5">
        <w:rPr>
          <w:rFonts w:ascii="Times New Roman" w:hAnsi="Times New Roman" w:cs="Times New Roman"/>
          <w:sz w:val="28"/>
          <w:szCs w:val="28"/>
        </w:rPr>
        <w:t xml:space="preserve"> исключающи</w:t>
      </w:r>
      <w:r w:rsidR="00D52083">
        <w:rPr>
          <w:rFonts w:ascii="Times New Roman" w:hAnsi="Times New Roman" w:cs="Times New Roman"/>
          <w:sz w:val="28"/>
          <w:szCs w:val="28"/>
        </w:rPr>
        <w:t>х</w:t>
      </w:r>
      <w:r w:rsidRPr="007D3AA5">
        <w:rPr>
          <w:rFonts w:ascii="Times New Roman" w:hAnsi="Times New Roman" w:cs="Times New Roman"/>
          <w:sz w:val="28"/>
          <w:szCs w:val="28"/>
        </w:rPr>
        <w:t xml:space="preserve"> загрязнение дорог и прилегающих к ним территорий;</w:t>
      </w:r>
      <w:proofErr w:type="gramEnd"/>
    </w:p>
    <w:p w:rsidR="0090252F" w:rsidRPr="002B59AC" w:rsidRDefault="007D3AA5" w:rsidP="00994373">
      <w:pPr>
        <w:pStyle w:val="ConsPlusNormal"/>
        <w:ind w:firstLine="540"/>
        <w:jc w:val="both"/>
        <w:rPr>
          <w:rFonts w:ascii="Times New Roman" w:hAnsi="Times New Roman" w:cs="Times New Roman"/>
          <w:sz w:val="28"/>
          <w:szCs w:val="28"/>
        </w:rPr>
      </w:pPr>
      <w:r w:rsidRPr="00182D0A">
        <w:rPr>
          <w:rFonts w:ascii="Times New Roman" w:hAnsi="Times New Roman" w:cs="Times New Roman"/>
          <w:sz w:val="28"/>
          <w:szCs w:val="28"/>
        </w:rPr>
        <w:t xml:space="preserve">6) установка </w:t>
      </w:r>
      <w:r w:rsidR="00120CF8" w:rsidRPr="00182D0A">
        <w:rPr>
          <w:rFonts w:ascii="Times New Roman" w:hAnsi="Times New Roman" w:cs="Times New Roman"/>
          <w:sz w:val="28"/>
          <w:szCs w:val="28"/>
        </w:rPr>
        <w:t xml:space="preserve">ограждений, </w:t>
      </w:r>
      <w:r w:rsidRPr="00182D0A">
        <w:rPr>
          <w:rFonts w:ascii="Times New Roman" w:hAnsi="Times New Roman" w:cs="Times New Roman"/>
          <w:sz w:val="28"/>
          <w:szCs w:val="28"/>
        </w:rPr>
        <w:t>шлагбаумов, цепей, столбов, бетонных блоков и плит, других сооружений и объектов</w:t>
      </w:r>
      <w:r w:rsidR="00120CF8" w:rsidRPr="00182D0A">
        <w:rPr>
          <w:rFonts w:ascii="Times New Roman" w:hAnsi="Times New Roman" w:cs="Times New Roman"/>
          <w:sz w:val="28"/>
          <w:szCs w:val="28"/>
        </w:rPr>
        <w:t xml:space="preserve">, препятствующих или ограничивающих проход пешеходов и проезд </w:t>
      </w:r>
      <w:r w:rsidR="00364D40" w:rsidRPr="00182D0A">
        <w:rPr>
          <w:rFonts w:ascii="Times New Roman" w:hAnsi="Times New Roman" w:cs="Times New Roman"/>
          <w:sz w:val="28"/>
          <w:szCs w:val="28"/>
        </w:rPr>
        <w:t>спец</w:t>
      </w:r>
      <w:r w:rsidR="00120CF8" w:rsidRPr="00182D0A">
        <w:rPr>
          <w:rFonts w:ascii="Times New Roman" w:hAnsi="Times New Roman" w:cs="Times New Roman"/>
          <w:sz w:val="28"/>
          <w:szCs w:val="28"/>
        </w:rPr>
        <w:t>транспорта</w:t>
      </w:r>
      <w:r w:rsidR="00364D40" w:rsidRPr="00182D0A">
        <w:rPr>
          <w:rFonts w:ascii="Times New Roman" w:hAnsi="Times New Roman" w:cs="Times New Roman"/>
          <w:sz w:val="28"/>
          <w:szCs w:val="28"/>
        </w:rPr>
        <w:t xml:space="preserve"> (аварийных, скорой помощи, пожарной охраны, МЧС и других)</w:t>
      </w:r>
      <w:r w:rsidR="00120CF8" w:rsidRPr="00182D0A">
        <w:rPr>
          <w:rFonts w:ascii="Times New Roman" w:hAnsi="Times New Roman" w:cs="Times New Roman"/>
          <w:sz w:val="28"/>
          <w:szCs w:val="28"/>
        </w:rPr>
        <w:t>, на территориях общего пользования</w:t>
      </w:r>
      <w:r w:rsidR="0090252F" w:rsidRPr="00182D0A">
        <w:rPr>
          <w:rFonts w:ascii="Times New Roman" w:hAnsi="Times New Roman" w:cs="Times New Roman"/>
          <w:sz w:val="28"/>
          <w:szCs w:val="28"/>
        </w:rPr>
        <w:t>,</w:t>
      </w:r>
      <w:r w:rsidR="00A42AAC" w:rsidRPr="00182D0A">
        <w:rPr>
          <w:rFonts w:ascii="Times New Roman" w:hAnsi="Times New Roman" w:cs="Times New Roman"/>
          <w:sz w:val="28"/>
          <w:szCs w:val="28"/>
        </w:rPr>
        <w:t xml:space="preserve"> без согласования с администрацией города Благовещенска;</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7) сброс и складирование ТКО, КГО, производственных отходов, отходов от уборки территорий, от спила деревьев, мусора, листвы, пустой тары, снега, строительных материалов, металлического лома, топлива вне специально отведенных мест, мест (площадок) накопления ТКО, организация навала мусора;</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8) сжигание листвы, сухой растительности, отходов и мелкого мусора;</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lastRenderedPageBreak/>
        <w:t>9) мытье посуды, стирка белья и прочих предметов у водоразборных колонок, водных устройств;</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10) хранение разукомплектованных транспортных средств на придомовых и </w:t>
      </w:r>
      <w:proofErr w:type="spellStart"/>
      <w:r w:rsidRPr="007D3AA5">
        <w:rPr>
          <w:rFonts w:ascii="Times New Roman" w:hAnsi="Times New Roman" w:cs="Times New Roman"/>
          <w:sz w:val="28"/>
          <w:szCs w:val="28"/>
        </w:rPr>
        <w:t>приобъектных</w:t>
      </w:r>
      <w:proofErr w:type="spellEnd"/>
      <w:r w:rsidRPr="007D3AA5">
        <w:rPr>
          <w:rFonts w:ascii="Times New Roman" w:hAnsi="Times New Roman" w:cs="Times New Roman"/>
          <w:sz w:val="28"/>
          <w:szCs w:val="28"/>
        </w:rPr>
        <w:t xml:space="preserve"> территориях (за исключением специализированных объектов - автосервисов, автостоянок, </w:t>
      </w:r>
      <w:proofErr w:type="spellStart"/>
      <w:r w:rsidRPr="007D3AA5">
        <w:rPr>
          <w:rFonts w:ascii="Times New Roman" w:hAnsi="Times New Roman" w:cs="Times New Roman"/>
          <w:sz w:val="28"/>
          <w:szCs w:val="28"/>
        </w:rPr>
        <w:t>авторазборов</w:t>
      </w:r>
      <w:proofErr w:type="spellEnd"/>
      <w:r w:rsidRPr="007D3AA5">
        <w:rPr>
          <w:rFonts w:ascii="Times New Roman" w:hAnsi="Times New Roman" w:cs="Times New Roman"/>
          <w:sz w:val="28"/>
          <w:szCs w:val="28"/>
        </w:rPr>
        <w:t xml:space="preserve"> и т.д.), проездах, обочинах дорог;</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11) выбрасывание мусора из транспортных средств, окон объектов капитального строительства и некапитальных объектов, </w:t>
      </w:r>
      <w:proofErr w:type="gramStart"/>
      <w:r w:rsidRPr="007D3AA5">
        <w:rPr>
          <w:rFonts w:ascii="Times New Roman" w:hAnsi="Times New Roman" w:cs="Times New Roman"/>
          <w:sz w:val="28"/>
          <w:szCs w:val="28"/>
        </w:rPr>
        <w:t>за</w:t>
      </w:r>
      <w:proofErr w:type="gramEnd"/>
      <w:r w:rsidRPr="007D3AA5">
        <w:rPr>
          <w:rFonts w:ascii="Times New Roman" w:hAnsi="Times New Roman" w:cs="Times New Roman"/>
          <w:sz w:val="28"/>
          <w:szCs w:val="28"/>
        </w:rPr>
        <w:t xml:space="preserve"> (</w:t>
      </w:r>
      <w:proofErr w:type="gramStart"/>
      <w:r w:rsidRPr="007D3AA5">
        <w:rPr>
          <w:rFonts w:ascii="Times New Roman" w:hAnsi="Times New Roman" w:cs="Times New Roman"/>
          <w:sz w:val="28"/>
          <w:szCs w:val="28"/>
        </w:rPr>
        <w:t>на</w:t>
      </w:r>
      <w:proofErr w:type="gramEnd"/>
      <w:r w:rsidRPr="007D3AA5">
        <w:rPr>
          <w:rFonts w:ascii="Times New Roman" w:hAnsi="Times New Roman" w:cs="Times New Roman"/>
          <w:sz w:val="28"/>
          <w:szCs w:val="28"/>
        </w:rPr>
        <w:t xml:space="preserve">) придомовую, </w:t>
      </w:r>
      <w:proofErr w:type="spellStart"/>
      <w:r w:rsidRPr="007D3AA5">
        <w:rPr>
          <w:rFonts w:ascii="Times New Roman" w:hAnsi="Times New Roman" w:cs="Times New Roman"/>
          <w:sz w:val="28"/>
          <w:szCs w:val="28"/>
        </w:rPr>
        <w:t>приобъектную</w:t>
      </w:r>
      <w:proofErr w:type="spellEnd"/>
      <w:r w:rsidRPr="007D3AA5">
        <w:rPr>
          <w:rFonts w:ascii="Times New Roman" w:hAnsi="Times New Roman" w:cs="Times New Roman"/>
          <w:sz w:val="28"/>
          <w:szCs w:val="28"/>
        </w:rPr>
        <w:t xml:space="preserve"> территорию, строительную площадку, </w:t>
      </w:r>
      <w:r w:rsidR="00D52083">
        <w:rPr>
          <w:rFonts w:ascii="Times New Roman" w:hAnsi="Times New Roman" w:cs="Times New Roman"/>
          <w:sz w:val="28"/>
          <w:szCs w:val="28"/>
        </w:rPr>
        <w:t>улично-дорожную сеть;</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12) несанкционированное повреждение, уничтожение (снос) зеленых насаждений;</w:t>
      </w:r>
      <w:bookmarkStart w:id="9" w:name="P242"/>
      <w:bookmarkEnd w:id="9"/>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13) нанесение надписей, изображений, разметки указателей на поверхности тротуаров, пешеходных дорожек, проезжей части дорог, проездов без соответствующего согласования с администрацией города Благовещенска;</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14) засорение, засыпка, загромождение и иное нарушение функционирования системы поверхностного водоотведения;</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15) сброс смета, листвы, мусора, пыли, сброс (слив) жидких бытовых отходов, а в зимний период и воды, в смотровые и </w:t>
      </w:r>
      <w:proofErr w:type="spellStart"/>
      <w:r w:rsidRPr="007D3AA5">
        <w:rPr>
          <w:rFonts w:ascii="Times New Roman" w:hAnsi="Times New Roman" w:cs="Times New Roman"/>
          <w:sz w:val="28"/>
          <w:szCs w:val="28"/>
        </w:rPr>
        <w:t>дождеприемные</w:t>
      </w:r>
      <w:proofErr w:type="spellEnd"/>
      <w:r w:rsidRPr="007D3AA5">
        <w:rPr>
          <w:rFonts w:ascii="Times New Roman" w:hAnsi="Times New Roman" w:cs="Times New Roman"/>
          <w:sz w:val="28"/>
          <w:szCs w:val="28"/>
        </w:rPr>
        <w:t xml:space="preserve"> колодцы, дренажные устройства и отстойники системы ливневой канализации и системы поверхностного водоотведения;</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16) сброс (слив) дождевых и талых вод, жидких бытовых отходов в смотровые колодцы централизованной системы тепл</w:t>
      </w:r>
      <w:proofErr w:type="gramStart"/>
      <w:r w:rsidRPr="007D3AA5">
        <w:rPr>
          <w:rFonts w:ascii="Times New Roman" w:hAnsi="Times New Roman" w:cs="Times New Roman"/>
          <w:sz w:val="28"/>
          <w:szCs w:val="28"/>
        </w:rPr>
        <w:t>о-</w:t>
      </w:r>
      <w:proofErr w:type="gramEnd"/>
      <w:r w:rsidRPr="007D3AA5">
        <w:rPr>
          <w:rFonts w:ascii="Times New Roman" w:hAnsi="Times New Roman" w:cs="Times New Roman"/>
          <w:sz w:val="28"/>
          <w:szCs w:val="28"/>
        </w:rPr>
        <w:t>, водо-, электроснабжения, водоотведения, телекоммуникационных средств связи;</w:t>
      </w:r>
    </w:p>
    <w:p w:rsidR="005D7618" w:rsidRDefault="007D3AA5" w:rsidP="00994373">
      <w:pPr>
        <w:pStyle w:val="ConsPlusNormal"/>
        <w:ind w:firstLine="540"/>
        <w:jc w:val="both"/>
        <w:rPr>
          <w:rFonts w:ascii="Times New Roman" w:hAnsi="Times New Roman" w:cs="Times New Roman"/>
          <w:sz w:val="28"/>
          <w:szCs w:val="28"/>
        </w:rPr>
      </w:pPr>
      <w:proofErr w:type="gramStart"/>
      <w:r w:rsidRPr="007D3AA5">
        <w:rPr>
          <w:rFonts w:ascii="Times New Roman" w:hAnsi="Times New Roman" w:cs="Times New Roman"/>
          <w:sz w:val="28"/>
          <w:szCs w:val="28"/>
        </w:rPr>
        <w:t>17) нарушение асфальтобетонного (плиточного) покрытия тротуаров, дорог, проездов, парковок, иных элементов благоустройства без соответствующего разрешения (согласования) администрации города Благовещенска (или) правообладателя;</w:t>
      </w:r>
      <w:proofErr w:type="gramEnd"/>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18) повреждение, перестановка </w:t>
      </w:r>
      <w:r w:rsidR="00FA5308">
        <w:rPr>
          <w:rFonts w:ascii="Times New Roman" w:hAnsi="Times New Roman" w:cs="Times New Roman"/>
          <w:sz w:val="28"/>
          <w:szCs w:val="28"/>
        </w:rPr>
        <w:t>уличной</w:t>
      </w:r>
      <w:r w:rsidRPr="007D3AA5">
        <w:rPr>
          <w:rFonts w:ascii="Times New Roman" w:hAnsi="Times New Roman" w:cs="Times New Roman"/>
          <w:sz w:val="28"/>
          <w:szCs w:val="28"/>
        </w:rPr>
        <w:t xml:space="preserve"> мебели, уличного технического или коммунально-бытового оборудования, урн без соответствующего согласования (разрешения) администрации города Благовещенска или правообладателя элемента благоустройства;</w:t>
      </w:r>
    </w:p>
    <w:p w:rsidR="00F90749"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19) загромождение, загораживание и иным способом ограничение доступа к источникам пожарного водоснабжения (пожарные гидранты, водоемы и т.п.), люкам смотровых, </w:t>
      </w:r>
      <w:proofErr w:type="spellStart"/>
      <w:r w:rsidRPr="007D3AA5">
        <w:rPr>
          <w:rFonts w:ascii="Times New Roman" w:hAnsi="Times New Roman" w:cs="Times New Roman"/>
          <w:sz w:val="28"/>
          <w:szCs w:val="28"/>
        </w:rPr>
        <w:t>дождеприемных</w:t>
      </w:r>
      <w:proofErr w:type="spellEnd"/>
      <w:r w:rsidRPr="007D3AA5">
        <w:rPr>
          <w:rFonts w:ascii="Times New Roman" w:hAnsi="Times New Roman" w:cs="Times New Roman"/>
          <w:sz w:val="28"/>
          <w:szCs w:val="28"/>
        </w:rPr>
        <w:t>, дренажных колодцев, узлам управления инженерными сетями;</w:t>
      </w:r>
    </w:p>
    <w:p w:rsidR="00F90749" w:rsidRDefault="007D3AA5" w:rsidP="00994373">
      <w:pPr>
        <w:pStyle w:val="ConsPlusNormal"/>
        <w:ind w:firstLine="540"/>
        <w:jc w:val="both"/>
        <w:rPr>
          <w:rFonts w:ascii="Times New Roman" w:hAnsi="Times New Roman"/>
          <w:sz w:val="28"/>
          <w:szCs w:val="28"/>
        </w:rPr>
      </w:pPr>
      <w:proofErr w:type="gramStart"/>
      <w:r w:rsidRPr="007D3AA5">
        <w:rPr>
          <w:rFonts w:ascii="Times New Roman" w:hAnsi="Times New Roman" w:cs="Times New Roman"/>
          <w:sz w:val="28"/>
          <w:szCs w:val="28"/>
        </w:rPr>
        <w:t xml:space="preserve">20) </w:t>
      </w:r>
      <w:r w:rsidR="00F90749">
        <w:rPr>
          <w:rFonts w:ascii="Times New Roman" w:hAnsi="Times New Roman"/>
          <w:sz w:val="28"/>
          <w:szCs w:val="28"/>
        </w:rPr>
        <w:t>размещение (складирование) строительных материалов (включая конструкции и изделия сборные железобетонные, кирпич, пиломатериалы, гравий, щебень, песок), запасов топлива, оборудования, механизмов, шин, покрышек, сырья, удобрения, сена, мешков с мусором на местах прохождения открытых дренажных, ливневых канав, тротуарах, газонах, а также длительное (свыше 7 дней) хранение строительных материалов (включая конструкции и изделия сборные железобетонные, кирпич, пиломатериалы, гравий, щебень, песок), запасов топлива, оборудования</w:t>
      </w:r>
      <w:proofErr w:type="gramEnd"/>
      <w:r w:rsidR="00F90749">
        <w:rPr>
          <w:rFonts w:ascii="Times New Roman" w:hAnsi="Times New Roman"/>
          <w:sz w:val="28"/>
          <w:szCs w:val="28"/>
        </w:rPr>
        <w:t xml:space="preserve">, </w:t>
      </w:r>
      <w:proofErr w:type="gramStart"/>
      <w:r w:rsidR="00F90749">
        <w:rPr>
          <w:rFonts w:ascii="Times New Roman" w:hAnsi="Times New Roman"/>
          <w:sz w:val="28"/>
          <w:szCs w:val="28"/>
        </w:rPr>
        <w:t xml:space="preserve">механизмов, шин, покрышек, сырья, удобрения, сена, мешков с мусором на </w:t>
      </w:r>
      <w:r w:rsidR="00F90749">
        <w:rPr>
          <w:rFonts w:ascii="Times New Roman" w:hAnsi="Times New Roman"/>
          <w:sz w:val="28"/>
          <w:szCs w:val="28"/>
        </w:rPr>
        <w:lastRenderedPageBreak/>
        <w:t xml:space="preserve">территориях общего пользования, прилегающих к земельным участкам, находящимся в собственности (владении, пользовании) физических и юридических лиц, за </w:t>
      </w:r>
      <w:r w:rsidR="00531056">
        <w:rPr>
          <w:rFonts w:ascii="Times New Roman" w:hAnsi="Times New Roman"/>
          <w:sz w:val="28"/>
          <w:szCs w:val="28"/>
        </w:rPr>
        <w:t>исключением тротуаров и газонов;</w:t>
      </w:r>
      <w:proofErr w:type="gramEnd"/>
    </w:p>
    <w:p w:rsidR="00531056" w:rsidRDefault="00531056" w:rsidP="00994373">
      <w:pPr>
        <w:pStyle w:val="ConsPlusNormal"/>
        <w:ind w:firstLine="540"/>
        <w:jc w:val="both"/>
        <w:rPr>
          <w:rFonts w:ascii="Times New Roman" w:hAnsi="Times New Roman"/>
          <w:sz w:val="28"/>
          <w:szCs w:val="28"/>
        </w:rPr>
      </w:pPr>
      <w:r w:rsidRPr="003555B6">
        <w:rPr>
          <w:rFonts w:ascii="Times New Roman" w:hAnsi="Times New Roman"/>
          <w:sz w:val="28"/>
          <w:szCs w:val="28"/>
        </w:rPr>
        <w:t>21) кормление птиц на всей территории города Благовещенска.</w:t>
      </w:r>
      <w:bookmarkStart w:id="10" w:name="_GoBack"/>
      <w:bookmarkEnd w:id="10"/>
    </w:p>
    <w:p w:rsidR="005E7BB5" w:rsidRDefault="005E7BB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3.</w:t>
      </w:r>
      <w:r>
        <w:rPr>
          <w:rFonts w:ascii="Times New Roman" w:hAnsi="Times New Roman" w:cs="Times New Roman"/>
          <w:sz w:val="28"/>
          <w:szCs w:val="28"/>
        </w:rPr>
        <w:t>8</w:t>
      </w:r>
      <w:r w:rsidRPr="007D3AA5">
        <w:rPr>
          <w:rFonts w:ascii="Times New Roman" w:hAnsi="Times New Roman" w:cs="Times New Roman"/>
          <w:sz w:val="28"/>
          <w:szCs w:val="28"/>
        </w:rPr>
        <w:t>. Юридические и физические лица должны соблюдать чистоту и поддерживать порядок на всей территории города Благовещенска.</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3.</w:t>
      </w:r>
      <w:r w:rsidR="005E7BB5">
        <w:rPr>
          <w:rFonts w:ascii="Times New Roman" w:hAnsi="Times New Roman" w:cs="Times New Roman"/>
          <w:sz w:val="28"/>
          <w:szCs w:val="28"/>
        </w:rPr>
        <w:t>9</w:t>
      </w:r>
      <w:r w:rsidRPr="007D3AA5">
        <w:rPr>
          <w:rFonts w:ascii="Times New Roman" w:hAnsi="Times New Roman" w:cs="Times New Roman"/>
          <w:sz w:val="28"/>
          <w:szCs w:val="28"/>
        </w:rPr>
        <w:t xml:space="preserve">. Юридические и физические лица принимают участие в акциях по благоустройству </w:t>
      </w:r>
      <w:r w:rsidR="0082179D">
        <w:rPr>
          <w:rFonts w:ascii="Times New Roman" w:hAnsi="Times New Roman" w:cs="Times New Roman"/>
          <w:sz w:val="28"/>
          <w:szCs w:val="28"/>
        </w:rPr>
        <w:t>территории</w:t>
      </w:r>
      <w:r w:rsidRPr="007D3AA5">
        <w:rPr>
          <w:rFonts w:ascii="Times New Roman" w:hAnsi="Times New Roman" w:cs="Times New Roman"/>
          <w:sz w:val="28"/>
          <w:szCs w:val="28"/>
        </w:rPr>
        <w:t xml:space="preserve"> города Благовещенска, проводимых администрацией города Благовещенска ежегодно после схождения снежного покрова в период подготовки к летнему сезону и до установления снежного покрова в период подготовки к зимнему сезону.</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3.</w:t>
      </w:r>
      <w:r w:rsidR="005E7BB5">
        <w:rPr>
          <w:rFonts w:ascii="Times New Roman" w:hAnsi="Times New Roman" w:cs="Times New Roman"/>
          <w:sz w:val="28"/>
          <w:szCs w:val="28"/>
        </w:rPr>
        <w:t>9</w:t>
      </w:r>
      <w:r w:rsidRPr="007D3AA5">
        <w:rPr>
          <w:rFonts w:ascii="Times New Roman" w:hAnsi="Times New Roman" w:cs="Times New Roman"/>
          <w:sz w:val="28"/>
          <w:szCs w:val="28"/>
        </w:rPr>
        <w:t>.1. Порядок и сроки проведения акции по благоустройству, задания по приведению в надлежащее состояние территорий и объектов устанавливаются администрацией города Благовещенска.</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3.</w:t>
      </w:r>
      <w:r w:rsidR="005E7BB5">
        <w:rPr>
          <w:rFonts w:ascii="Times New Roman" w:hAnsi="Times New Roman" w:cs="Times New Roman"/>
          <w:sz w:val="28"/>
          <w:szCs w:val="28"/>
        </w:rPr>
        <w:t>9</w:t>
      </w:r>
      <w:r w:rsidRPr="007D3AA5">
        <w:rPr>
          <w:rFonts w:ascii="Times New Roman" w:hAnsi="Times New Roman" w:cs="Times New Roman"/>
          <w:sz w:val="28"/>
          <w:szCs w:val="28"/>
        </w:rPr>
        <w:t>.2. В период проведения акции по благоустройству на территории города Благовещенска производятся работы по ремонту и покраске контейнеров и контейнерных площадок, оборудования и элементов детских игровых и спортивных площадок, покраске декоративных ограждений участков с газонами и зелеными насаждениями, обрезке деревьев и кустарников, удалению сухостойных и аварийных деревьев, покраске бордюров, уборке листвы, а также по ликвидации возникших в течение зимнего периода очаговых навалов мусора.</w:t>
      </w:r>
    </w:p>
    <w:p w:rsidR="005D7618" w:rsidRDefault="005E7BB5"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3.9</w:t>
      </w:r>
      <w:r w:rsidR="007D3AA5" w:rsidRPr="007D3AA5">
        <w:rPr>
          <w:rFonts w:ascii="Times New Roman" w:hAnsi="Times New Roman" w:cs="Times New Roman"/>
          <w:sz w:val="28"/>
          <w:szCs w:val="28"/>
        </w:rPr>
        <w:t xml:space="preserve">.3. </w:t>
      </w:r>
      <w:r w:rsidR="00FA5308">
        <w:rPr>
          <w:rFonts w:ascii="Times New Roman" w:hAnsi="Times New Roman" w:cs="Times New Roman"/>
          <w:sz w:val="28"/>
          <w:szCs w:val="28"/>
        </w:rPr>
        <w:t>Выполнение</w:t>
      </w:r>
      <w:r w:rsidR="007D3AA5" w:rsidRPr="007D3AA5">
        <w:rPr>
          <w:rFonts w:ascii="Times New Roman" w:hAnsi="Times New Roman" w:cs="Times New Roman"/>
          <w:sz w:val="28"/>
          <w:szCs w:val="28"/>
        </w:rPr>
        <w:t xml:space="preserve"> работ в период проведения акции по благоустройству осуществляется за счет:</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а) средств бюджета города Благовещенска - в отношении объектов благоустройства, находящихся в муниципальной собственности;</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б) собственных средств физических и юридических лиц, индивидуальных предпринимателей, являющихся правообладателями объектов благоустройства, а также за счет организаций, осуществляющих функции содержания и ремонта общего имущества граждан, - в отношении общего имущества, являющегося объектом благоустройства;</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в) сре</w:t>
      </w:r>
      <w:proofErr w:type="gramStart"/>
      <w:r w:rsidRPr="007D3AA5">
        <w:rPr>
          <w:rFonts w:ascii="Times New Roman" w:hAnsi="Times New Roman" w:cs="Times New Roman"/>
          <w:sz w:val="28"/>
          <w:szCs w:val="28"/>
        </w:rPr>
        <w:t>дств пр</w:t>
      </w:r>
      <w:proofErr w:type="gramEnd"/>
      <w:r w:rsidRPr="007D3AA5">
        <w:rPr>
          <w:rFonts w:ascii="Times New Roman" w:hAnsi="Times New Roman" w:cs="Times New Roman"/>
          <w:sz w:val="28"/>
          <w:szCs w:val="28"/>
        </w:rPr>
        <w:t>авообладателей объектов благоустройства общественного пользования, объектов социальной, культурно-развлекательной, торговой и иных сфер обслуживания населения.</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3.</w:t>
      </w:r>
      <w:r w:rsidR="005E7BB5">
        <w:rPr>
          <w:rFonts w:ascii="Times New Roman" w:hAnsi="Times New Roman" w:cs="Times New Roman"/>
          <w:sz w:val="28"/>
          <w:szCs w:val="28"/>
        </w:rPr>
        <w:t>10</w:t>
      </w:r>
      <w:r w:rsidRPr="007D3AA5">
        <w:rPr>
          <w:rFonts w:ascii="Times New Roman" w:hAnsi="Times New Roman" w:cs="Times New Roman"/>
          <w:sz w:val="28"/>
          <w:szCs w:val="28"/>
        </w:rPr>
        <w:t>. Уборка и содержание автомобильных дорог общего пользования местного значения, включая элементы обустройства и систему поверхностного водоотведения, обеспечиваются администрацией города Благовещенска.</w:t>
      </w:r>
      <w:bookmarkStart w:id="11" w:name="P258"/>
      <w:bookmarkEnd w:id="11"/>
    </w:p>
    <w:p w:rsidR="005D7618" w:rsidRDefault="005E7BB5"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3.11</w:t>
      </w:r>
      <w:r w:rsidR="007D3AA5" w:rsidRPr="007D3AA5">
        <w:rPr>
          <w:rFonts w:ascii="Times New Roman" w:hAnsi="Times New Roman" w:cs="Times New Roman"/>
          <w:sz w:val="28"/>
          <w:szCs w:val="28"/>
        </w:rPr>
        <w:t>. Уборка и содержание частных автомобильных дорог, включая элементы обустройства и систему поверхностного водоотведения, осуществляются их правообладателями за свой счет.</w:t>
      </w:r>
      <w:bookmarkStart w:id="12" w:name="P259"/>
      <w:bookmarkEnd w:id="12"/>
    </w:p>
    <w:p w:rsidR="005D7618" w:rsidRDefault="005E7BB5"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3.12</w:t>
      </w:r>
      <w:r w:rsidR="007D3AA5" w:rsidRPr="007D3AA5">
        <w:rPr>
          <w:rFonts w:ascii="Times New Roman" w:hAnsi="Times New Roman" w:cs="Times New Roman"/>
          <w:sz w:val="28"/>
          <w:szCs w:val="28"/>
        </w:rPr>
        <w:t xml:space="preserve">. </w:t>
      </w:r>
      <w:proofErr w:type="gramStart"/>
      <w:r w:rsidR="007D3AA5" w:rsidRPr="007D3AA5">
        <w:rPr>
          <w:rFonts w:ascii="Times New Roman" w:hAnsi="Times New Roman" w:cs="Times New Roman"/>
          <w:sz w:val="28"/>
          <w:szCs w:val="28"/>
        </w:rPr>
        <w:t xml:space="preserve">Уборка и содержание проездов (включая систему поверхностного водоотведения), тротуаров, пешеходных зон, расположенных в границах придомовых, </w:t>
      </w:r>
      <w:proofErr w:type="spellStart"/>
      <w:r w:rsidR="007D3AA5" w:rsidRPr="007D3AA5">
        <w:rPr>
          <w:rFonts w:ascii="Times New Roman" w:hAnsi="Times New Roman" w:cs="Times New Roman"/>
          <w:sz w:val="28"/>
          <w:szCs w:val="28"/>
        </w:rPr>
        <w:t>приобъектных</w:t>
      </w:r>
      <w:proofErr w:type="spellEnd"/>
      <w:r w:rsidR="007D3AA5" w:rsidRPr="007D3AA5">
        <w:rPr>
          <w:rFonts w:ascii="Times New Roman" w:hAnsi="Times New Roman" w:cs="Times New Roman"/>
          <w:sz w:val="28"/>
          <w:szCs w:val="28"/>
        </w:rPr>
        <w:t xml:space="preserve">, прилегающих территорий, земельных участков и за их пределами (в случае, если проезд, тротуар, пешеходная зона </w:t>
      </w:r>
      <w:r w:rsidR="007D3AA5" w:rsidRPr="007D3AA5">
        <w:rPr>
          <w:rFonts w:ascii="Times New Roman" w:hAnsi="Times New Roman" w:cs="Times New Roman"/>
          <w:sz w:val="28"/>
          <w:szCs w:val="28"/>
        </w:rPr>
        <w:lastRenderedPageBreak/>
        <w:t xml:space="preserve">предназначены исключительно для подъезда (подхода) к зданиям, строениям, сооружениям, земельным участкам), обеспечиваются правообладателями придомовых, </w:t>
      </w:r>
      <w:proofErr w:type="spellStart"/>
      <w:r w:rsidR="007D3AA5" w:rsidRPr="007D3AA5">
        <w:rPr>
          <w:rFonts w:ascii="Times New Roman" w:hAnsi="Times New Roman" w:cs="Times New Roman"/>
          <w:sz w:val="28"/>
          <w:szCs w:val="28"/>
        </w:rPr>
        <w:t>приобъектных</w:t>
      </w:r>
      <w:proofErr w:type="spellEnd"/>
      <w:r w:rsidR="007D3AA5" w:rsidRPr="007D3AA5">
        <w:rPr>
          <w:rFonts w:ascii="Times New Roman" w:hAnsi="Times New Roman" w:cs="Times New Roman"/>
          <w:sz w:val="28"/>
          <w:szCs w:val="28"/>
        </w:rPr>
        <w:t xml:space="preserve"> территорий, земельных участков, зданий, строений, сооружений, организациями, управляющими (обслуживающими) многоквартирным (-</w:t>
      </w:r>
      <w:proofErr w:type="spellStart"/>
      <w:r w:rsidR="007D3AA5" w:rsidRPr="007D3AA5">
        <w:rPr>
          <w:rFonts w:ascii="Times New Roman" w:hAnsi="Times New Roman" w:cs="Times New Roman"/>
          <w:sz w:val="28"/>
          <w:szCs w:val="28"/>
        </w:rPr>
        <w:t>ый</w:t>
      </w:r>
      <w:proofErr w:type="spellEnd"/>
      <w:r w:rsidR="007D3AA5" w:rsidRPr="007D3AA5">
        <w:rPr>
          <w:rFonts w:ascii="Times New Roman" w:hAnsi="Times New Roman" w:cs="Times New Roman"/>
          <w:sz w:val="28"/>
          <w:szCs w:val="28"/>
        </w:rPr>
        <w:t>) дом, здание, строение</w:t>
      </w:r>
      <w:proofErr w:type="gramEnd"/>
      <w:r w:rsidR="007D3AA5" w:rsidRPr="007D3AA5">
        <w:rPr>
          <w:rFonts w:ascii="Times New Roman" w:hAnsi="Times New Roman" w:cs="Times New Roman"/>
          <w:sz w:val="28"/>
          <w:szCs w:val="28"/>
        </w:rPr>
        <w:t>, сооружение по договору с правообладателем объекта.</w:t>
      </w:r>
    </w:p>
    <w:p w:rsidR="005D7618" w:rsidRDefault="005E7BB5"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3.13</w:t>
      </w:r>
      <w:r w:rsidR="007D3AA5" w:rsidRPr="007D3AA5">
        <w:rPr>
          <w:rFonts w:ascii="Times New Roman" w:hAnsi="Times New Roman" w:cs="Times New Roman"/>
          <w:sz w:val="28"/>
          <w:szCs w:val="28"/>
        </w:rPr>
        <w:t xml:space="preserve">. </w:t>
      </w:r>
      <w:proofErr w:type="gramStart"/>
      <w:r w:rsidR="007D3AA5" w:rsidRPr="007D3AA5">
        <w:rPr>
          <w:rFonts w:ascii="Times New Roman" w:hAnsi="Times New Roman" w:cs="Times New Roman"/>
          <w:sz w:val="28"/>
          <w:szCs w:val="28"/>
        </w:rPr>
        <w:t xml:space="preserve">Правообладатели объектов капитального строительства, некапитальных объектов, объектов и элементов благоустройства, ограждений (заборов), подземных и наземных инженерных коммуникаций, сетей наружного освещения, дорог, проездов, включая элементы их обустройства, обслуживающие и эксплуатирующие их организации обязаны производить очистку объектов, элементов, коммуникаций, дорог и проездов от </w:t>
      </w:r>
      <w:proofErr w:type="spellStart"/>
      <w:r w:rsidR="007D3AA5" w:rsidRPr="007D3AA5">
        <w:rPr>
          <w:rFonts w:ascii="Times New Roman" w:hAnsi="Times New Roman" w:cs="Times New Roman"/>
          <w:sz w:val="28"/>
          <w:szCs w:val="28"/>
        </w:rPr>
        <w:t>несанкционированно</w:t>
      </w:r>
      <w:proofErr w:type="spellEnd"/>
      <w:r w:rsidR="007D3AA5" w:rsidRPr="007D3AA5">
        <w:rPr>
          <w:rFonts w:ascii="Times New Roman" w:hAnsi="Times New Roman" w:cs="Times New Roman"/>
          <w:sz w:val="28"/>
          <w:szCs w:val="28"/>
        </w:rPr>
        <w:t xml:space="preserve"> размещенных материалов и изображений, указанных в </w:t>
      </w:r>
      <w:hyperlink w:anchor="P233">
        <w:proofErr w:type="spellStart"/>
        <w:r w:rsidR="007D3AA5" w:rsidRPr="005D7618">
          <w:rPr>
            <w:rFonts w:ascii="Times New Roman" w:hAnsi="Times New Roman" w:cs="Times New Roman"/>
            <w:sz w:val="28"/>
            <w:szCs w:val="28"/>
          </w:rPr>
          <w:t>пп</w:t>
        </w:r>
        <w:proofErr w:type="spellEnd"/>
        <w:r w:rsidR="007D3AA5" w:rsidRPr="005D7618">
          <w:rPr>
            <w:rFonts w:ascii="Times New Roman" w:hAnsi="Times New Roman" w:cs="Times New Roman"/>
            <w:sz w:val="28"/>
            <w:szCs w:val="28"/>
          </w:rPr>
          <w:t>. 4</w:t>
        </w:r>
      </w:hyperlink>
      <w:r w:rsidR="007D3AA5" w:rsidRPr="005D7618">
        <w:rPr>
          <w:rFonts w:ascii="Times New Roman" w:hAnsi="Times New Roman" w:cs="Times New Roman"/>
          <w:sz w:val="28"/>
          <w:szCs w:val="28"/>
        </w:rPr>
        <w:t xml:space="preserve"> и </w:t>
      </w:r>
      <w:hyperlink w:anchor="P242">
        <w:proofErr w:type="spellStart"/>
        <w:r w:rsidR="007D3AA5" w:rsidRPr="005D7618">
          <w:rPr>
            <w:rFonts w:ascii="Times New Roman" w:hAnsi="Times New Roman" w:cs="Times New Roman"/>
            <w:sz w:val="28"/>
            <w:szCs w:val="28"/>
          </w:rPr>
          <w:t>пп</w:t>
        </w:r>
        <w:proofErr w:type="spellEnd"/>
        <w:r w:rsidR="007D3AA5" w:rsidRPr="005D7618">
          <w:rPr>
            <w:rFonts w:ascii="Times New Roman" w:hAnsi="Times New Roman" w:cs="Times New Roman"/>
            <w:sz w:val="28"/>
            <w:szCs w:val="28"/>
          </w:rPr>
          <w:t>. 13 п. 3.7</w:t>
        </w:r>
      </w:hyperlink>
      <w:r w:rsidR="007D3AA5" w:rsidRPr="007D3AA5">
        <w:rPr>
          <w:rFonts w:ascii="Times New Roman" w:hAnsi="Times New Roman" w:cs="Times New Roman"/>
          <w:sz w:val="28"/>
          <w:szCs w:val="28"/>
        </w:rPr>
        <w:t xml:space="preserve"> настоящих Правил, в срок не</w:t>
      </w:r>
      <w:proofErr w:type="gramEnd"/>
      <w:r w:rsidR="007D3AA5" w:rsidRPr="007D3AA5">
        <w:rPr>
          <w:rFonts w:ascii="Times New Roman" w:hAnsi="Times New Roman" w:cs="Times New Roman"/>
          <w:sz w:val="28"/>
          <w:szCs w:val="28"/>
        </w:rPr>
        <w:t xml:space="preserve"> позднее 3 (трех) дней с момента их обнаружения, если более продолжительный срок не будет установлен предписанием администрации города Благовещенска в виду сложности или сезонности работ по удалению материалов и изображений.</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В случае неисполнения установленных настоящим пунктом требований, а также в случае, если правообладатель объекта, элемента, коммуникации, дорог и проездов не установлен, очистка от </w:t>
      </w:r>
      <w:proofErr w:type="spellStart"/>
      <w:r w:rsidRPr="007D3AA5">
        <w:rPr>
          <w:rFonts w:ascii="Times New Roman" w:hAnsi="Times New Roman" w:cs="Times New Roman"/>
          <w:sz w:val="28"/>
          <w:szCs w:val="28"/>
        </w:rPr>
        <w:t>несанкционированно</w:t>
      </w:r>
      <w:proofErr w:type="spellEnd"/>
      <w:r w:rsidRPr="007D3AA5">
        <w:rPr>
          <w:rFonts w:ascii="Times New Roman" w:hAnsi="Times New Roman" w:cs="Times New Roman"/>
          <w:sz w:val="28"/>
          <w:szCs w:val="28"/>
        </w:rPr>
        <w:t xml:space="preserve"> размещенных материалов и изображений производится администраци</w:t>
      </w:r>
      <w:r w:rsidR="00B51CA6">
        <w:rPr>
          <w:rFonts w:ascii="Times New Roman" w:hAnsi="Times New Roman" w:cs="Times New Roman"/>
          <w:sz w:val="28"/>
          <w:szCs w:val="28"/>
        </w:rPr>
        <w:t>ей</w:t>
      </w:r>
      <w:r w:rsidRPr="007D3AA5">
        <w:rPr>
          <w:rFonts w:ascii="Times New Roman" w:hAnsi="Times New Roman" w:cs="Times New Roman"/>
          <w:sz w:val="28"/>
          <w:szCs w:val="28"/>
        </w:rPr>
        <w:t xml:space="preserve"> города Благовещенска за счет средств бюджета города Благовещенска.</w:t>
      </w: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Возмещение расходов на очистку осуществляется в порядке, установленном </w:t>
      </w:r>
      <w:r w:rsidR="00E47E61">
        <w:rPr>
          <w:rFonts w:ascii="Times New Roman" w:hAnsi="Times New Roman" w:cs="Times New Roman"/>
          <w:sz w:val="28"/>
          <w:szCs w:val="28"/>
        </w:rPr>
        <w:t>действующим законодательством.</w:t>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Title"/>
        <w:jc w:val="center"/>
        <w:outlineLvl w:val="1"/>
        <w:rPr>
          <w:rFonts w:ascii="Times New Roman" w:hAnsi="Times New Roman" w:cs="Times New Roman"/>
          <w:sz w:val="28"/>
          <w:szCs w:val="28"/>
        </w:rPr>
      </w:pPr>
      <w:r w:rsidRPr="007D3AA5">
        <w:rPr>
          <w:rFonts w:ascii="Times New Roman" w:hAnsi="Times New Roman" w:cs="Times New Roman"/>
          <w:sz w:val="28"/>
          <w:szCs w:val="28"/>
        </w:rPr>
        <w:t>4. Организация и проведение работ по уборке</w:t>
      </w:r>
    </w:p>
    <w:p w:rsidR="007D3AA5" w:rsidRPr="007D3AA5" w:rsidRDefault="007D3AA5" w:rsidP="00994373">
      <w:pPr>
        <w:pStyle w:val="ConsPlusTitle"/>
        <w:jc w:val="center"/>
        <w:rPr>
          <w:rFonts w:ascii="Times New Roman" w:hAnsi="Times New Roman" w:cs="Times New Roman"/>
          <w:sz w:val="28"/>
          <w:szCs w:val="28"/>
        </w:rPr>
      </w:pPr>
      <w:r w:rsidRPr="007D3AA5">
        <w:rPr>
          <w:rFonts w:ascii="Times New Roman" w:hAnsi="Times New Roman" w:cs="Times New Roman"/>
          <w:sz w:val="28"/>
          <w:szCs w:val="28"/>
        </w:rPr>
        <w:t>территорий в зимний период</w:t>
      </w:r>
    </w:p>
    <w:p w:rsidR="007D3AA5" w:rsidRPr="007D3AA5" w:rsidRDefault="007D3AA5" w:rsidP="00994373">
      <w:pPr>
        <w:pStyle w:val="ConsPlusNormal"/>
        <w:ind w:firstLine="540"/>
        <w:jc w:val="both"/>
        <w:rPr>
          <w:rFonts w:ascii="Times New Roman" w:hAnsi="Times New Roman" w:cs="Times New Roman"/>
          <w:sz w:val="28"/>
          <w:szCs w:val="28"/>
        </w:rPr>
      </w:pP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4.1. В случае значительного отклонения от средних климатических особенностей текущей зимы сроки начала и окончания зимнего периода могут изменяться решением администрации города Благовещенска.</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4.2. </w:t>
      </w:r>
      <w:proofErr w:type="gramStart"/>
      <w:r w:rsidRPr="007D3AA5">
        <w:rPr>
          <w:rFonts w:ascii="Times New Roman" w:hAnsi="Times New Roman" w:cs="Times New Roman"/>
          <w:sz w:val="28"/>
          <w:szCs w:val="28"/>
        </w:rPr>
        <w:t>Для выполнения работ по уборке и содержанию территорий в зимний период правообладатели земельных участков, объектов, управляющие и обслуживающие организации, товарищества собственников жилья (далее - ТСЖ) и жилищно-строительные кооперативы (далее - ЖСК) должны иметь персонал, механизмы и инструменты в соответствии с расчетной потребностью для выполнения необходимых работ в срок либо обеспечивать уборку территории путем заключения договоров с соответствующими организациями.</w:t>
      </w:r>
      <w:proofErr w:type="gramEnd"/>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4.3. До начала зимнего периода администрация города Благовещенска совместно с дорожными службами с учетом законодательства об отходах и охране окружающей среды определяет места для приема снега.</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4.4. В период зимней уборки дорожки и площадки парков, скверов, бульваров должны быть убраны от снега и в случае гололеда посыпаны сухим песком без хлоридов. Детские площадки, </w:t>
      </w:r>
      <w:r w:rsidR="00FA5308">
        <w:rPr>
          <w:rFonts w:ascii="Times New Roman" w:hAnsi="Times New Roman" w:cs="Times New Roman"/>
          <w:sz w:val="28"/>
          <w:szCs w:val="28"/>
        </w:rPr>
        <w:t>уличная</w:t>
      </w:r>
      <w:r w:rsidRPr="007D3AA5">
        <w:rPr>
          <w:rFonts w:ascii="Times New Roman" w:hAnsi="Times New Roman" w:cs="Times New Roman"/>
          <w:sz w:val="28"/>
          <w:szCs w:val="28"/>
        </w:rPr>
        <w:t xml:space="preserve"> мебель, урны и </w:t>
      </w:r>
      <w:r w:rsidR="00855946">
        <w:rPr>
          <w:rFonts w:ascii="Times New Roman" w:hAnsi="Times New Roman" w:cs="Times New Roman"/>
          <w:sz w:val="28"/>
          <w:szCs w:val="28"/>
        </w:rPr>
        <w:lastRenderedPageBreak/>
        <w:t>МАФ</w:t>
      </w:r>
      <w:r w:rsidRPr="007D3AA5">
        <w:rPr>
          <w:rFonts w:ascii="Times New Roman" w:hAnsi="Times New Roman" w:cs="Times New Roman"/>
          <w:sz w:val="28"/>
          <w:szCs w:val="28"/>
        </w:rPr>
        <w:t>, а также пространство вокруг них, подходы к ним должны быть очищены от снега и наледи.</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4.5. При уборке дорожек в парках, лесопарках, садах, скверах, бульварах и других зеленых зонах допускается </w:t>
      </w:r>
      <w:r w:rsidRPr="00D52083">
        <w:rPr>
          <w:rFonts w:ascii="Times New Roman" w:hAnsi="Times New Roman" w:cs="Times New Roman"/>
          <w:sz w:val="28"/>
          <w:szCs w:val="28"/>
        </w:rPr>
        <w:t>временное</w:t>
      </w:r>
      <w:r w:rsidRPr="00DF7754">
        <w:rPr>
          <w:rFonts w:ascii="Times New Roman" w:hAnsi="Times New Roman" w:cs="Times New Roman"/>
          <w:color w:val="FF0000"/>
          <w:sz w:val="28"/>
          <w:szCs w:val="28"/>
        </w:rPr>
        <w:t xml:space="preserve"> </w:t>
      </w:r>
      <w:r w:rsidRPr="007D3AA5">
        <w:rPr>
          <w:rFonts w:ascii="Times New Roman" w:hAnsi="Times New Roman" w:cs="Times New Roman"/>
          <w:sz w:val="28"/>
          <w:szCs w:val="28"/>
        </w:rPr>
        <w:t>складирование снега, не содержащего химических реагентов, на заранее определенные для этих целей площадки при условии сохранности зеленых насаждений, обеспечения оттока талых вод и беспрепятственного движения пешеходов.</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4.6. В период снегопадов и гололеда лестничные сходы, площадки и ступеньки при входе в здания, тротуары, други</w:t>
      </w:r>
      <w:r w:rsidR="0082179D">
        <w:rPr>
          <w:rFonts w:ascii="Times New Roman" w:hAnsi="Times New Roman" w:cs="Times New Roman"/>
          <w:sz w:val="28"/>
          <w:szCs w:val="28"/>
        </w:rPr>
        <w:t xml:space="preserve">е пешеходные зоны на территории </w:t>
      </w:r>
      <w:r w:rsidRPr="007D3AA5">
        <w:rPr>
          <w:rFonts w:ascii="Times New Roman" w:hAnsi="Times New Roman" w:cs="Times New Roman"/>
          <w:sz w:val="28"/>
          <w:szCs w:val="28"/>
        </w:rPr>
        <w:t xml:space="preserve">города Благовещенска должны обрабатываться </w:t>
      </w:r>
      <w:proofErr w:type="spellStart"/>
      <w:r w:rsidRPr="007D3AA5">
        <w:rPr>
          <w:rFonts w:ascii="Times New Roman" w:hAnsi="Times New Roman" w:cs="Times New Roman"/>
          <w:sz w:val="28"/>
          <w:szCs w:val="28"/>
        </w:rPr>
        <w:t>противогололедными</w:t>
      </w:r>
      <w:proofErr w:type="spellEnd"/>
      <w:r w:rsidRPr="007D3AA5">
        <w:rPr>
          <w:rFonts w:ascii="Times New Roman" w:hAnsi="Times New Roman" w:cs="Times New Roman"/>
          <w:sz w:val="28"/>
          <w:szCs w:val="28"/>
        </w:rPr>
        <w:t xml:space="preserve"> материалами.</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При оповещении о гололеде или возможности его возникновения </w:t>
      </w:r>
      <w:proofErr w:type="spellStart"/>
      <w:r w:rsidRPr="007D3AA5">
        <w:rPr>
          <w:rFonts w:ascii="Times New Roman" w:hAnsi="Times New Roman" w:cs="Times New Roman"/>
          <w:sz w:val="28"/>
          <w:szCs w:val="28"/>
        </w:rPr>
        <w:t>противогололедным</w:t>
      </w:r>
      <w:proofErr w:type="spellEnd"/>
      <w:r w:rsidRPr="007D3AA5">
        <w:rPr>
          <w:rFonts w:ascii="Times New Roman" w:hAnsi="Times New Roman" w:cs="Times New Roman"/>
          <w:sz w:val="28"/>
          <w:szCs w:val="28"/>
        </w:rPr>
        <w:t xml:space="preserve"> материалом должны обрабатываться в первую очередь лестничные сходы, площадки и ступеньки при входе в здания, а затем тротуары и пешеходные зоны в полосе движения пешеходов в течение 2 часов.</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Время на обработку </w:t>
      </w:r>
      <w:proofErr w:type="spellStart"/>
      <w:r w:rsidRPr="007D3AA5">
        <w:rPr>
          <w:rFonts w:ascii="Times New Roman" w:hAnsi="Times New Roman" w:cs="Times New Roman"/>
          <w:sz w:val="28"/>
          <w:szCs w:val="28"/>
        </w:rPr>
        <w:t>противогололедным</w:t>
      </w:r>
      <w:proofErr w:type="spellEnd"/>
      <w:r w:rsidRPr="007D3AA5">
        <w:rPr>
          <w:rFonts w:ascii="Times New Roman" w:hAnsi="Times New Roman" w:cs="Times New Roman"/>
          <w:sz w:val="28"/>
          <w:szCs w:val="28"/>
        </w:rPr>
        <w:t xml:space="preserve"> материалом всей площади тротуаров, пешеходных зон не должно превышать 4 часов с начала снегопада.</w:t>
      </w: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При длительных снегопадах циклы обработки </w:t>
      </w:r>
      <w:proofErr w:type="spellStart"/>
      <w:r w:rsidRPr="007D3AA5">
        <w:rPr>
          <w:rFonts w:ascii="Times New Roman" w:hAnsi="Times New Roman" w:cs="Times New Roman"/>
          <w:sz w:val="28"/>
          <w:szCs w:val="28"/>
        </w:rPr>
        <w:t>противогололедными</w:t>
      </w:r>
      <w:proofErr w:type="spellEnd"/>
      <w:r w:rsidRPr="007D3AA5">
        <w:rPr>
          <w:rFonts w:ascii="Times New Roman" w:hAnsi="Times New Roman" w:cs="Times New Roman"/>
          <w:sz w:val="28"/>
          <w:szCs w:val="28"/>
        </w:rPr>
        <w:t xml:space="preserve"> средствами должны повторяться, обеспечивая безопасность для пешеходов.</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4.7. Снегоуборочные работы (механизированное подметание и ручная зачистка) на лестничных сходах, площадках и ступеньках при входе в здания, на тротуарах и пешеходных зонах начинаются сразу с началом снегопада. Время на уборку всей площади тротуаров, пешеходных зон не должно превышать 2 часов с момента окончания снегопада.</w:t>
      </w: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При длительных снегопадах циклы уборки должны повторяться, обеспечивая безопасность для пешеходов.</w:t>
      </w: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При выпадении снега в ночное время уборка тротуаров и пешеходных зон территорий общего пользования производится до 8 часов утра, а придомовых и </w:t>
      </w:r>
      <w:proofErr w:type="spellStart"/>
      <w:r w:rsidRPr="007D3AA5">
        <w:rPr>
          <w:rFonts w:ascii="Times New Roman" w:hAnsi="Times New Roman" w:cs="Times New Roman"/>
          <w:sz w:val="28"/>
          <w:szCs w:val="28"/>
        </w:rPr>
        <w:t>приобъектных</w:t>
      </w:r>
      <w:proofErr w:type="spellEnd"/>
      <w:r w:rsidRPr="007D3AA5">
        <w:rPr>
          <w:rFonts w:ascii="Times New Roman" w:hAnsi="Times New Roman" w:cs="Times New Roman"/>
          <w:sz w:val="28"/>
          <w:szCs w:val="28"/>
        </w:rPr>
        <w:t xml:space="preserve"> территорий - до 10 часов утра.</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4.8. Тротуары, пешеходные зоны и лестничные сходы должны быть очищены от свежевыпавшего или уплотненного снега (снежно-ледяных образований) на всю ширину до покрытия.</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4.9. К первоочередным мероприятиям по уборке дорог и проездов в зимний период относятся:</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а) обработка проезжей части дорог </w:t>
      </w:r>
      <w:proofErr w:type="spellStart"/>
      <w:r w:rsidRPr="007D3AA5">
        <w:rPr>
          <w:rFonts w:ascii="Times New Roman" w:hAnsi="Times New Roman" w:cs="Times New Roman"/>
          <w:sz w:val="28"/>
          <w:szCs w:val="28"/>
        </w:rPr>
        <w:t>противогололедными</w:t>
      </w:r>
      <w:proofErr w:type="spellEnd"/>
      <w:r w:rsidRPr="007D3AA5">
        <w:rPr>
          <w:rFonts w:ascii="Times New Roman" w:hAnsi="Times New Roman" w:cs="Times New Roman"/>
          <w:sz w:val="28"/>
          <w:szCs w:val="28"/>
        </w:rPr>
        <w:t xml:space="preserve"> средствами;</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б) сгребание и подметание снега;</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в) формирование снежного вала для последующего вывоза;</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г) выполнение разрывов в валах снега на перекрестках, у остановок общественного пассажирского транспорта, подъездов к административным и общественным зданиям, выездов с внутриквартальных территорий и т.п.</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4.10. К мероприятиям </w:t>
      </w:r>
      <w:r w:rsidR="00D52083">
        <w:rPr>
          <w:rFonts w:ascii="Times New Roman" w:hAnsi="Times New Roman" w:cs="Times New Roman"/>
          <w:sz w:val="28"/>
          <w:szCs w:val="28"/>
        </w:rPr>
        <w:t xml:space="preserve">второй очереди </w:t>
      </w:r>
      <w:r w:rsidRPr="007D3AA5">
        <w:rPr>
          <w:rFonts w:ascii="Times New Roman" w:hAnsi="Times New Roman" w:cs="Times New Roman"/>
          <w:sz w:val="28"/>
          <w:szCs w:val="28"/>
        </w:rPr>
        <w:t>по уборке дорог и проездов в зимний период второй очереди относятся:</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а) удаление снега (вывоз);</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lastRenderedPageBreak/>
        <w:t>б) зачистка дорожных покрытий после удаления снега с проезжей части;</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в) скалывание льда и уборка снежно-ледяных образований;</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г) подметание дорог при длительном отсутствии снегопадов.</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4.11. Обработка проезжей части дорог, проездов </w:t>
      </w:r>
      <w:proofErr w:type="spellStart"/>
      <w:r w:rsidRPr="007D3AA5">
        <w:rPr>
          <w:rFonts w:ascii="Times New Roman" w:hAnsi="Times New Roman" w:cs="Times New Roman"/>
          <w:sz w:val="28"/>
          <w:szCs w:val="28"/>
        </w:rPr>
        <w:t>противогололедными</w:t>
      </w:r>
      <w:proofErr w:type="spellEnd"/>
      <w:r w:rsidRPr="007D3AA5">
        <w:rPr>
          <w:rFonts w:ascii="Times New Roman" w:hAnsi="Times New Roman" w:cs="Times New Roman"/>
          <w:sz w:val="28"/>
          <w:szCs w:val="28"/>
        </w:rPr>
        <w:t xml:space="preserve"> средствами должна начинаться с момента начала снегопада. В случае получения от метеорологической службы заблаговременного предупреждения об угрозе возникновения гололеда обработка проезжей части дорог, эстакад, мостовых сооружений производится до начала выпадения осадков.</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4.12. С началом снегопада в первую очередь </w:t>
      </w:r>
      <w:proofErr w:type="spellStart"/>
      <w:r w:rsidRPr="007D3AA5">
        <w:rPr>
          <w:rFonts w:ascii="Times New Roman" w:hAnsi="Times New Roman" w:cs="Times New Roman"/>
          <w:sz w:val="28"/>
          <w:szCs w:val="28"/>
        </w:rPr>
        <w:t>противогололедными</w:t>
      </w:r>
      <w:proofErr w:type="spellEnd"/>
      <w:r w:rsidRPr="007D3AA5">
        <w:rPr>
          <w:rFonts w:ascii="Times New Roman" w:hAnsi="Times New Roman" w:cs="Times New Roman"/>
          <w:sz w:val="28"/>
          <w:szCs w:val="28"/>
        </w:rPr>
        <w:t xml:space="preserve"> средствами обрабатываются наиболее опасные для движения транспорта участки магистралей, проездов - крутые спуски, повороты и подъемы, мосты, эстакады, тоннели, тормозные площадки на перекрестках и остановках общественного пассажирского транспорта, перроны и площади железнодорожн</w:t>
      </w:r>
      <w:r w:rsidR="00E47E61">
        <w:rPr>
          <w:rFonts w:ascii="Times New Roman" w:hAnsi="Times New Roman" w:cs="Times New Roman"/>
          <w:sz w:val="28"/>
          <w:szCs w:val="28"/>
        </w:rPr>
        <w:t>ого</w:t>
      </w:r>
      <w:r w:rsidRPr="007D3AA5">
        <w:rPr>
          <w:rFonts w:ascii="Times New Roman" w:hAnsi="Times New Roman" w:cs="Times New Roman"/>
          <w:sz w:val="28"/>
          <w:szCs w:val="28"/>
        </w:rPr>
        <w:t xml:space="preserve"> вокзал</w:t>
      </w:r>
      <w:r w:rsidR="00E47E61">
        <w:rPr>
          <w:rFonts w:ascii="Times New Roman" w:hAnsi="Times New Roman" w:cs="Times New Roman"/>
          <w:sz w:val="28"/>
          <w:szCs w:val="28"/>
        </w:rPr>
        <w:t>а</w:t>
      </w:r>
      <w:r w:rsidRPr="007D3AA5">
        <w:rPr>
          <w:rFonts w:ascii="Times New Roman" w:hAnsi="Times New Roman" w:cs="Times New Roman"/>
          <w:sz w:val="28"/>
          <w:szCs w:val="28"/>
        </w:rPr>
        <w:t xml:space="preserve"> и иные места массового пребывания граждан.</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По окончании обработки наиболее опасных для движения транспорта участков необходимо приступить к сплошной обработке проезжих частей с асфальтобетонным покрытием </w:t>
      </w:r>
      <w:proofErr w:type="spellStart"/>
      <w:r w:rsidRPr="007D3AA5">
        <w:rPr>
          <w:rFonts w:ascii="Times New Roman" w:hAnsi="Times New Roman" w:cs="Times New Roman"/>
          <w:sz w:val="28"/>
          <w:szCs w:val="28"/>
        </w:rPr>
        <w:t>противогололедными</w:t>
      </w:r>
      <w:proofErr w:type="spellEnd"/>
      <w:r w:rsidRPr="007D3AA5">
        <w:rPr>
          <w:rFonts w:ascii="Times New Roman" w:hAnsi="Times New Roman" w:cs="Times New Roman"/>
          <w:sz w:val="28"/>
          <w:szCs w:val="28"/>
        </w:rPr>
        <w:t xml:space="preserve"> средствами.</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4.13. Механизированное подметание проезжей части автомобильных дорог, проездов должно начинаться при образовании снежного покрова свыше 4 сантиметров. При непрекращающемся снегопаде должна быть обеспечена постоянная работа уборочных машин на дорогах и проездах города с кратковременными (не более одного часа) перерывами.</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4.14. Нормативные сроки очистки проезжей части автомобильных дорог от снега, наледи, снежных валов определяются действующими техническими регламентами, стандартами и правилами.</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Прочие проезды, подъезды, примыкания к дорогам, предназначенные для движения автомобильного транспорта, должны быть очищены от снега и наледи в течение суток с момента окончания снегопада.</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4.15. Крышки люков колодцев ливневой канализации, систем тепл</w:t>
      </w:r>
      <w:proofErr w:type="gramStart"/>
      <w:r w:rsidRPr="007D3AA5">
        <w:rPr>
          <w:rFonts w:ascii="Times New Roman" w:hAnsi="Times New Roman" w:cs="Times New Roman"/>
          <w:sz w:val="28"/>
          <w:szCs w:val="28"/>
        </w:rPr>
        <w:t>о-</w:t>
      </w:r>
      <w:proofErr w:type="gramEnd"/>
      <w:r w:rsidRPr="007D3AA5">
        <w:rPr>
          <w:rFonts w:ascii="Times New Roman" w:hAnsi="Times New Roman" w:cs="Times New Roman"/>
          <w:sz w:val="28"/>
          <w:szCs w:val="28"/>
        </w:rPr>
        <w:t>, водо-, электроснабжения, водоотведения, телекоммуникационной связи должны полностью очищаться от снега, льда.</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4.16. </w:t>
      </w:r>
      <w:proofErr w:type="gramStart"/>
      <w:r w:rsidRPr="007D3AA5">
        <w:rPr>
          <w:rFonts w:ascii="Times New Roman" w:hAnsi="Times New Roman" w:cs="Times New Roman"/>
          <w:sz w:val="28"/>
          <w:szCs w:val="28"/>
        </w:rPr>
        <w:t>Снег, счищаемый с проезжей части дорог, проездов и территорий общего пользования, а также с тротуаров, сдвигается на обочины дорог и в лотковую часть дорог и проездов для временного складирования снежной массы в виде снежных валов, а с подъездов и подходов к зданиям, лестничных сходов - в места, не мешающие проходу пешеходов и проезду транспорта.</w:t>
      </w:r>
      <w:proofErr w:type="gramEnd"/>
      <w:r w:rsidRPr="007D3AA5">
        <w:rPr>
          <w:rFonts w:ascii="Times New Roman" w:hAnsi="Times New Roman" w:cs="Times New Roman"/>
          <w:sz w:val="28"/>
          <w:szCs w:val="28"/>
        </w:rPr>
        <w:t xml:space="preserve"> Складирование снежной массы не должно приводить к повреждению зеленых насаждений.</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4.17. Формирование снежных валов не допускается:</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а) ближе 5 метров на перекрестках и вблизи железнодорожных переездов;</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б) на тротуарах;</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в) на въездах на придомовую и </w:t>
      </w:r>
      <w:proofErr w:type="spellStart"/>
      <w:r w:rsidRPr="007D3AA5">
        <w:rPr>
          <w:rFonts w:ascii="Times New Roman" w:hAnsi="Times New Roman" w:cs="Times New Roman"/>
          <w:sz w:val="28"/>
          <w:szCs w:val="28"/>
        </w:rPr>
        <w:t>приобъектную</w:t>
      </w:r>
      <w:proofErr w:type="spellEnd"/>
      <w:r w:rsidRPr="007D3AA5">
        <w:rPr>
          <w:rFonts w:ascii="Times New Roman" w:hAnsi="Times New Roman" w:cs="Times New Roman"/>
          <w:sz w:val="28"/>
          <w:szCs w:val="28"/>
        </w:rPr>
        <w:t xml:space="preserve"> территорию;</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г) ближе 5 метров от пешеходного перехода;</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lastRenderedPageBreak/>
        <w:t>д) ближе 20 метров от остановочного пункта общественного транспорта;</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е) на участках дорог, оборудованных транспортными ограждениями или повышенным бордюром;</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ж) на газонах (дернинах), за исключением придомовых территорий, где складирование допускается на газонах при обеспечении сохранности зеленых насаждений;</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з) на мостовых сооружениях и путепроводах.</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4.18. В снежных валах в зоне движения пешеходов должны быть сделаны разрывы шириной:</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а) на остановках общественного пассажирского транспорта - на длину остановки;</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б) на наземных пешеходных переходах, имеющих разметку, - на ширину разметки;</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в) на наземных пешеходных переходах, не имеющих разметки, - не менее 2 м;</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г) на пешеходных дорожках, тротуарах в местах пересечения с дорогой - на ширину перехода.</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4.19. Вывоз снега от остановок общественного пассажирского транспорта, наземных пешеходных переходов, с мостов и путепроводов, мест массового посещения людей (крупных торговых центров, рынков, гостиниц, вокзалов, театров и т.д.), въездов на территории больниц и других социально значимых объектов осуществляется в течение двух дней после окончания снегопада; вывоз снега с дорог и проездов, подъездов, используемых для движения автотранспорта, осуществляется в течение трех дней после окончания снегопада; с остальных территорий - не позднее пяти суток после окончания снегопада.</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Места временного складирования снега после снеготаяния должны быть очищены от мусора и благоустроены.</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4.20. При наступлении оттепели для обеспечения отвода талых вод должны быть обеспечены расчистка и раздвижка снежных валов в местах размещения колодцев, люков, амбразур патрубков ливневой канализации.</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4.21. При уборке и содержании территории в зимний период запрещается:</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а) выдвигать или перемещать на проезжую часть магистралей, дорог и проездов снег, счищаемый с внутриквартальных, придомовых и </w:t>
      </w:r>
      <w:proofErr w:type="spellStart"/>
      <w:r w:rsidRPr="007D3AA5">
        <w:rPr>
          <w:rFonts w:ascii="Times New Roman" w:hAnsi="Times New Roman" w:cs="Times New Roman"/>
          <w:sz w:val="28"/>
          <w:szCs w:val="28"/>
        </w:rPr>
        <w:t>приобъектных</w:t>
      </w:r>
      <w:proofErr w:type="spellEnd"/>
      <w:r w:rsidRPr="007D3AA5">
        <w:rPr>
          <w:rFonts w:ascii="Times New Roman" w:hAnsi="Times New Roman" w:cs="Times New Roman"/>
          <w:sz w:val="28"/>
          <w:szCs w:val="28"/>
        </w:rPr>
        <w:t xml:space="preserve"> территорий, территорий, находящихся в собственности (владении) третьих лиц;</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б) осуществлять роторную переброску и перемещение снега, а также осколков льда, грязи на зеленые насаждения, а также на тротуары, проезжие части дорог, внутриквартальные и </w:t>
      </w:r>
      <w:proofErr w:type="spellStart"/>
      <w:r w:rsidRPr="007D3AA5">
        <w:rPr>
          <w:rFonts w:ascii="Times New Roman" w:hAnsi="Times New Roman" w:cs="Times New Roman"/>
          <w:sz w:val="28"/>
          <w:szCs w:val="28"/>
        </w:rPr>
        <w:t>внутридворовые</w:t>
      </w:r>
      <w:proofErr w:type="spellEnd"/>
      <w:r w:rsidRPr="007D3AA5">
        <w:rPr>
          <w:rFonts w:ascii="Times New Roman" w:hAnsi="Times New Roman" w:cs="Times New Roman"/>
          <w:sz w:val="28"/>
          <w:szCs w:val="28"/>
        </w:rPr>
        <w:t xml:space="preserve"> проезды, иные места прохода пешеходов и проезда автомобилей;</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в) вывозить снег в неустановленные администрацией города Благовещенска места;</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г) сбрасывать снег и мусор в смотровые и </w:t>
      </w:r>
      <w:proofErr w:type="spellStart"/>
      <w:r w:rsidRPr="007D3AA5">
        <w:rPr>
          <w:rFonts w:ascii="Times New Roman" w:hAnsi="Times New Roman" w:cs="Times New Roman"/>
          <w:sz w:val="28"/>
          <w:szCs w:val="28"/>
        </w:rPr>
        <w:t>дождеприемные</w:t>
      </w:r>
      <w:proofErr w:type="spellEnd"/>
      <w:r w:rsidRPr="007D3AA5">
        <w:rPr>
          <w:rFonts w:ascii="Times New Roman" w:hAnsi="Times New Roman" w:cs="Times New Roman"/>
          <w:sz w:val="28"/>
          <w:szCs w:val="28"/>
        </w:rPr>
        <w:t xml:space="preserve"> колодцы ливневой системы водоотведения;</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lastRenderedPageBreak/>
        <w:t xml:space="preserve">д) применять техническую соль и жидкий хлористый кальций в качестве </w:t>
      </w:r>
      <w:proofErr w:type="spellStart"/>
      <w:r w:rsidRPr="007D3AA5">
        <w:rPr>
          <w:rFonts w:ascii="Times New Roman" w:hAnsi="Times New Roman" w:cs="Times New Roman"/>
          <w:sz w:val="28"/>
          <w:szCs w:val="28"/>
        </w:rPr>
        <w:t>противогололедного</w:t>
      </w:r>
      <w:proofErr w:type="spellEnd"/>
      <w:r w:rsidRPr="007D3AA5">
        <w:rPr>
          <w:rFonts w:ascii="Times New Roman" w:hAnsi="Times New Roman" w:cs="Times New Roman"/>
          <w:sz w:val="28"/>
          <w:szCs w:val="28"/>
        </w:rPr>
        <w:t xml:space="preserve"> реагента на тротуарах, посадочных площадках остановок пассажирского транспорта, в парках, скверах, дворах и прочих пешеходных и озелененных зонах.</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4.22. Очистка от снега крыш и удаление сосулек возлагаются на правообладателей зданий и сооружений или уполномоченных ими лиц и должны производиться в светлое время суток с обеспечением мер безопасности: назначение дежурных, ограждение тротуаров, оснащение страховочным оборудованием лиц, работающих на высоте. При этом должны приниматься меры, обеспечивающие безопасность людей, сохранность деревьев, кустарников, электропроводов, вывесок, рекламных установок, линий связи и иных объектов.</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Снег, сброшенный с крыш зданий, строений, должен немедленно вывозиться владельцами этих объектов.</w:t>
      </w: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Очистка от снега и удаление сосулек с крыш многоквартирных домов возлагаются на управляющие или обслуживающие организации, ТСЖ и ЖСК.</w:t>
      </w:r>
    </w:p>
    <w:p w:rsidR="007D3AA5" w:rsidRPr="007D3AA5" w:rsidRDefault="007D3AA5" w:rsidP="00994373">
      <w:pPr>
        <w:pStyle w:val="ConsPlusTitle"/>
        <w:jc w:val="center"/>
        <w:outlineLvl w:val="1"/>
        <w:rPr>
          <w:rFonts w:ascii="Times New Roman" w:hAnsi="Times New Roman" w:cs="Times New Roman"/>
          <w:sz w:val="28"/>
          <w:szCs w:val="28"/>
        </w:rPr>
      </w:pPr>
      <w:r w:rsidRPr="007D3AA5">
        <w:rPr>
          <w:rFonts w:ascii="Times New Roman" w:hAnsi="Times New Roman" w:cs="Times New Roman"/>
          <w:sz w:val="28"/>
          <w:szCs w:val="28"/>
        </w:rPr>
        <w:t>5. Организация и проведение работ по уборке</w:t>
      </w:r>
    </w:p>
    <w:p w:rsidR="007D3AA5" w:rsidRPr="007D3AA5" w:rsidRDefault="007D3AA5" w:rsidP="00994373">
      <w:pPr>
        <w:pStyle w:val="ConsPlusTitle"/>
        <w:jc w:val="center"/>
        <w:rPr>
          <w:rFonts w:ascii="Times New Roman" w:hAnsi="Times New Roman" w:cs="Times New Roman"/>
          <w:sz w:val="28"/>
          <w:szCs w:val="28"/>
        </w:rPr>
      </w:pPr>
      <w:r w:rsidRPr="007D3AA5">
        <w:rPr>
          <w:rFonts w:ascii="Times New Roman" w:hAnsi="Times New Roman" w:cs="Times New Roman"/>
          <w:sz w:val="28"/>
          <w:szCs w:val="28"/>
        </w:rPr>
        <w:t>территорий в летний период</w:t>
      </w:r>
    </w:p>
    <w:p w:rsidR="007D3AA5" w:rsidRPr="007D3AA5" w:rsidRDefault="007D3AA5" w:rsidP="00994373">
      <w:pPr>
        <w:pStyle w:val="ConsPlusNormal"/>
        <w:ind w:firstLine="540"/>
        <w:jc w:val="both"/>
        <w:rPr>
          <w:rFonts w:ascii="Times New Roman" w:hAnsi="Times New Roman" w:cs="Times New Roman"/>
          <w:sz w:val="28"/>
          <w:szCs w:val="28"/>
        </w:rPr>
      </w:pP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5.1. В случае значительного отклонения от средних климатических особенностей текущей весны сроки начала и окончания летнего периода могут изменяться решением администрации города Благовещенска.</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5.2. Для выполнения работ по уборке и содержанию территорий в летний период правообладатели земельных участков, объектов, управляющие и обслуживающие организации, ТСЖ и ЖСК должны иметь персонал, механизмы и инструменты в соответствии с расчетной потребностью для выполнения необходимых работ в срок либо обеспечивать уборку территории путем заключения договоров с соответствующими организациями.</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5.3. При переходе с </w:t>
      </w:r>
      <w:proofErr w:type="gramStart"/>
      <w:r w:rsidRPr="007D3AA5">
        <w:rPr>
          <w:rFonts w:ascii="Times New Roman" w:hAnsi="Times New Roman" w:cs="Times New Roman"/>
          <w:sz w:val="28"/>
          <w:szCs w:val="28"/>
        </w:rPr>
        <w:t>зимнего</w:t>
      </w:r>
      <w:proofErr w:type="gramEnd"/>
      <w:r w:rsidRPr="007D3AA5">
        <w:rPr>
          <w:rFonts w:ascii="Times New Roman" w:hAnsi="Times New Roman" w:cs="Times New Roman"/>
          <w:sz w:val="28"/>
          <w:szCs w:val="28"/>
        </w:rPr>
        <w:t xml:space="preserve"> на летний период производятся следующие виды работ:</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а) уборка озелененных территорий от веток, листьев и песка, накопившихся за зиму;</w:t>
      </w:r>
    </w:p>
    <w:p w:rsidR="005D7618" w:rsidRDefault="007D3AA5" w:rsidP="00994373">
      <w:pPr>
        <w:pStyle w:val="ConsPlusNormal"/>
        <w:ind w:firstLine="540"/>
        <w:jc w:val="both"/>
        <w:rPr>
          <w:rFonts w:ascii="Times New Roman" w:hAnsi="Times New Roman" w:cs="Times New Roman"/>
          <w:sz w:val="28"/>
          <w:szCs w:val="28"/>
        </w:rPr>
      </w:pPr>
      <w:proofErr w:type="gramStart"/>
      <w:r w:rsidRPr="007D3AA5">
        <w:rPr>
          <w:rFonts w:ascii="Times New Roman" w:hAnsi="Times New Roman" w:cs="Times New Roman"/>
          <w:sz w:val="28"/>
          <w:szCs w:val="28"/>
        </w:rPr>
        <w:t>б) зачистка лотковой зоны, проезжей части, тротуаров, погрузка и вывоз собранного смета (мусор, пыль, листва, песок) в места (площадки) накопления ТКО;</w:t>
      </w:r>
      <w:proofErr w:type="gramEnd"/>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в) очистка от грязи, мойка, покраска ограждений и бордюрного камня.</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5.4. Уборка территорий городского округа в летний период предусматривает:</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а) подметание, мойку и поливку проезжей части дорог, мостов, тротуаров, придомовых, </w:t>
      </w:r>
      <w:proofErr w:type="spellStart"/>
      <w:r w:rsidRPr="007D3AA5">
        <w:rPr>
          <w:rFonts w:ascii="Times New Roman" w:hAnsi="Times New Roman" w:cs="Times New Roman"/>
          <w:sz w:val="28"/>
          <w:szCs w:val="28"/>
        </w:rPr>
        <w:t>приобъектных</w:t>
      </w:r>
      <w:proofErr w:type="spellEnd"/>
      <w:r w:rsidRPr="007D3AA5">
        <w:rPr>
          <w:rFonts w:ascii="Times New Roman" w:hAnsi="Times New Roman" w:cs="Times New Roman"/>
          <w:sz w:val="28"/>
          <w:szCs w:val="28"/>
        </w:rPr>
        <w:t xml:space="preserve"> и внутриквартальных территорий, территорий общего пользования;</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б) очистку загрязнения с газонов, в парках, скверах и иных территорий городского округа;</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lastRenderedPageBreak/>
        <w:t>в) вывоз смета (мусор, пыль, листва, песок) в места (площадки) накопления ТКО и/или на полигон;</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г) мойку, очистку от грязи </w:t>
      </w:r>
      <w:r w:rsidR="00855946">
        <w:rPr>
          <w:rFonts w:ascii="Times New Roman" w:hAnsi="Times New Roman" w:cs="Times New Roman"/>
          <w:sz w:val="28"/>
          <w:szCs w:val="28"/>
        </w:rPr>
        <w:t>МАФ</w:t>
      </w:r>
      <w:r w:rsidRPr="007D3AA5">
        <w:rPr>
          <w:rFonts w:ascii="Times New Roman" w:hAnsi="Times New Roman" w:cs="Times New Roman"/>
          <w:sz w:val="28"/>
          <w:szCs w:val="28"/>
        </w:rPr>
        <w:t xml:space="preserve">, </w:t>
      </w:r>
      <w:r w:rsidR="00FA5308">
        <w:rPr>
          <w:rFonts w:ascii="Times New Roman" w:hAnsi="Times New Roman" w:cs="Times New Roman"/>
          <w:sz w:val="28"/>
          <w:szCs w:val="28"/>
        </w:rPr>
        <w:t xml:space="preserve">уличной </w:t>
      </w:r>
      <w:r w:rsidRPr="007D3AA5">
        <w:rPr>
          <w:rFonts w:ascii="Times New Roman" w:hAnsi="Times New Roman" w:cs="Times New Roman"/>
          <w:sz w:val="28"/>
          <w:szCs w:val="28"/>
        </w:rPr>
        <w:t>мебели, спортивных и детских городков, ограждений, павильонов остановок общественного транспорта и бордюров.</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5.5. Подметание территорий городского округа производится:</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а) проезжей части - в течение суток, по мере накопления загрязнения;</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б) придомовых, </w:t>
      </w:r>
      <w:proofErr w:type="spellStart"/>
      <w:r w:rsidRPr="007D3AA5">
        <w:rPr>
          <w:rFonts w:ascii="Times New Roman" w:hAnsi="Times New Roman" w:cs="Times New Roman"/>
          <w:sz w:val="28"/>
          <w:szCs w:val="28"/>
        </w:rPr>
        <w:t>приобъектных</w:t>
      </w:r>
      <w:proofErr w:type="spellEnd"/>
      <w:r w:rsidRPr="007D3AA5">
        <w:rPr>
          <w:rFonts w:ascii="Times New Roman" w:hAnsi="Times New Roman" w:cs="Times New Roman"/>
          <w:sz w:val="28"/>
          <w:szCs w:val="28"/>
        </w:rPr>
        <w:t xml:space="preserve"> и внутриквартальных территорий - ежедневно, до 10 часов утра, с поддержанием чистоты и порядка в течение дня.</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5.6. Полив проезжей части, тротуаров производится в жаркую погоду (при температуре наружного воздуха более 25 °C) до начала интенсивного движения по ним (в вечерние часы - после 23 часов, в утренние часы - до 7 часов).</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В исключительных случаях в дневное время может производиться дополнительная поливка.</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5.7. Уборка лотковой зоны в летний период должна предусматривать:</w:t>
      </w: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а) ежедневную зачистку и подметание с немедленным удалением смета (мусор, пыль, листва, песок);</w:t>
      </w:r>
    </w:p>
    <w:p w:rsidR="005D76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б) содержание в постоянной чистоте решеток колодцев дождевой канализации.</w:t>
      </w: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5.8. Удаление смета (мусор, пыль, листва, песок) из </w:t>
      </w:r>
      <w:proofErr w:type="spellStart"/>
      <w:r w:rsidRPr="007D3AA5">
        <w:rPr>
          <w:rFonts w:ascii="Times New Roman" w:hAnsi="Times New Roman" w:cs="Times New Roman"/>
          <w:sz w:val="28"/>
          <w:szCs w:val="28"/>
        </w:rPr>
        <w:t>прилотковой</w:t>
      </w:r>
      <w:proofErr w:type="spellEnd"/>
      <w:r w:rsidRPr="007D3AA5">
        <w:rPr>
          <w:rFonts w:ascii="Times New Roman" w:hAnsi="Times New Roman" w:cs="Times New Roman"/>
          <w:sz w:val="28"/>
          <w:szCs w:val="28"/>
        </w:rPr>
        <w:t xml:space="preserve"> зоны производится путем механизированного подметания специальным транспортом, а также сгребанием его в кучи механизмами или вручную с дальнейшей погрузкой смета в транспорт и вывозом в места (площадки) накопления ТКО и/или на полигон.</w:t>
      </w: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5.9. Для исключения </w:t>
      </w:r>
      <w:proofErr w:type="gramStart"/>
      <w:r w:rsidRPr="007D3AA5">
        <w:rPr>
          <w:rFonts w:ascii="Times New Roman" w:hAnsi="Times New Roman" w:cs="Times New Roman"/>
          <w:sz w:val="28"/>
          <w:szCs w:val="28"/>
        </w:rPr>
        <w:t>возникновения застоев дождевой воды решетки колодцев дождевой канализации</w:t>
      </w:r>
      <w:proofErr w:type="gramEnd"/>
      <w:r w:rsidRPr="007D3AA5">
        <w:rPr>
          <w:rFonts w:ascii="Times New Roman" w:hAnsi="Times New Roman" w:cs="Times New Roman"/>
          <w:sz w:val="28"/>
          <w:szCs w:val="28"/>
        </w:rPr>
        <w:t xml:space="preserve"> должны при необходимости очищаться от смета (мусор, пыль, листва, песок) и других загрязнений.</w:t>
      </w: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5.10. В период листопада производятся ежедневное </w:t>
      </w:r>
      <w:proofErr w:type="gramStart"/>
      <w:r w:rsidRPr="007D3AA5">
        <w:rPr>
          <w:rFonts w:ascii="Times New Roman" w:hAnsi="Times New Roman" w:cs="Times New Roman"/>
          <w:sz w:val="28"/>
          <w:szCs w:val="28"/>
        </w:rPr>
        <w:t>сгребание</w:t>
      </w:r>
      <w:proofErr w:type="gramEnd"/>
      <w:r w:rsidRPr="007D3AA5">
        <w:rPr>
          <w:rFonts w:ascii="Times New Roman" w:hAnsi="Times New Roman" w:cs="Times New Roman"/>
          <w:sz w:val="28"/>
          <w:szCs w:val="28"/>
        </w:rPr>
        <w:t xml:space="preserve"> и вывоз опавших листьев с проезжей части дорог, придомовых, </w:t>
      </w:r>
      <w:proofErr w:type="spellStart"/>
      <w:r w:rsidRPr="007D3AA5">
        <w:rPr>
          <w:rFonts w:ascii="Times New Roman" w:hAnsi="Times New Roman" w:cs="Times New Roman"/>
          <w:sz w:val="28"/>
          <w:szCs w:val="28"/>
        </w:rPr>
        <w:t>приобъектных</w:t>
      </w:r>
      <w:proofErr w:type="spellEnd"/>
      <w:r w:rsidRPr="007D3AA5">
        <w:rPr>
          <w:rFonts w:ascii="Times New Roman" w:hAnsi="Times New Roman" w:cs="Times New Roman"/>
          <w:sz w:val="28"/>
          <w:szCs w:val="28"/>
        </w:rPr>
        <w:t xml:space="preserve"> территорий, территорий общего пользования.</w:t>
      </w: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5.11. При производстве летней уборки запрещаются:</w:t>
      </w: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а) сбрасывание смета (мусор, пыль, листва, песок) на проезжую часть и тротуары, зеленые насаждения, в смотровые колодцы, колодцы дождевой канализации и водоемы;</w:t>
      </w: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б) вывоз смета (мусор, пыль, листва, песок) в специально не отведенные для этого места;</w:t>
      </w: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в) выбивание струей воды смета (мусор, пыль, листва, песок) на тротуары и зеленые насаждения при мойке проезжей части;</w:t>
      </w: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г) сброс смета (мусор, пыль, листва, песок) на другие территории, смежные с закрепленными территориями, подлежащими уборке;</w:t>
      </w: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д) сгребание листвы при уборке к комлевой части деревьев и кустарников.</w:t>
      </w: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5.12. В период функционирования </w:t>
      </w:r>
      <w:r w:rsidR="00723119">
        <w:rPr>
          <w:rFonts w:ascii="Times New Roman" w:hAnsi="Times New Roman" w:cs="Times New Roman"/>
          <w:sz w:val="28"/>
          <w:szCs w:val="28"/>
        </w:rPr>
        <w:t xml:space="preserve">мест массового отдыха, пляжей на </w:t>
      </w:r>
      <w:r w:rsidR="00723119">
        <w:rPr>
          <w:rFonts w:ascii="Times New Roman" w:hAnsi="Times New Roman" w:cs="Times New Roman"/>
          <w:sz w:val="28"/>
          <w:szCs w:val="28"/>
        </w:rPr>
        <w:lastRenderedPageBreak/>
        <w:t>водных объектах</w:t>
      </w:r>
      <w:r w:rsidRPr="007D3AA5">
        <w:rPr>
          <w:rFonts w:ascii="Times New Roman" w:hAnsi="Times New Roman" w:cs="Times New Roman"/>
          <w:sz w:val="28"/>
          <w:szCs w:val="28"/>
        </w:rPr>
        <w:t xml:space="preserve"> их содержание и уборка осуществляются в соответствии с требованиями действующего законодательства РФ в области санитарно-эпидемиологического благополучия населения.</w:t>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Title"/>
        <w:jc w:val="center"/>
        <w:outlineLvl w:val="1"/>
        <w:rPr>
          <w:rFonts w:ascii="Times New Roman" w:hAnsi="Times New Roman" w:cs="Times New Roman"/>
          <w:sz w:val="28"/>
          <w:szCs w:val="28"/>
        </w:rPr>
      </w:pPr>
      <w:r w:rsidRPr="007D3AA5">
        <w:rPr>
          <w:rFonts w:ascii="Times New Roman" w:hAnsi="Times New Roman" w:cs="Times New Roman"/>
          <w:sz w:val="28"/>
          <w:szCs w:val="28"/>
        </w:rPr>
        <w:t>6. Требования к уличному коммунально-бытовому оборудованию</w:t>
      </w:r>
      <w:r w:rsidR="008047D0">
        <w:rPr>
          <w:rFonts w:ascii="Times New Roman" w:hAnsi="Times New Roman" w:cs="Times New Roman"/>
          <w:sz w:val="28"/>
          <w:szCs w:val="28"/>
        </w:rPr>
        <w:t>,</w:t>
      </w:r>
    </w:p>
    <w:p w:rsidR="008047D0" w:rsidRPr="002B59AC" w:rsidRDefault="007D3AA5" w:rsidP="00994373">
      <w:pPr>
        <w:pStyle w:val="ConsPlusTitle"/>
        <w:jc w:val="center"/>
        <w:outlineLvl w:val="1"/>
        <w:rPr>
          <w:rFonts w:ascii="Times New Roman" w:hAnsi="Times New Roman" w:cs="Times New Roman"/>
          <w:sz w:val="28"/>
          <w:szCs w:val="28"/>
        </w:rPr>
      </w:pPr>
      <w:r w:rsidRPr="007D3AA5">
        <w:rPr>
          <w:rFonts w:ascii="Times New Roman" w:hAnsi="Times New Roman" w:cs="Times New Roman"/>
          <w:sz w:val="28"/>
          <w:szCs w:val="28"/>
        </w:rPr>
        <w:t>местам (площадкам) накопления ТКО</w:t>
      </w:r>
      <w:r w:rsidR="008047D0">
        <w:rPr>
          <w:rFonts w:ascii="Times New Roman" w:hAnsi="Times New Roman" w:cs="Times New Roman"/>
          <w:sz w:val="28"/>
          <w:szCs w:val="28"/>
        </w:rPr>
        <w:t xml:space="preserve"> и </w:t>
      </w:r>
      <w:r w:rsidR="008047D0" w:rsidRPr="002B59AC">
        <w:rPr>
          <w:rFonts w:ascii="Times New Roman" w:hAnsi="Times New Roman" w:cs="Times New Roman"/>
          <w:sz w:val="28"/>
          <w:szCs w:val="28"/>
        </w:rPr>
        <w:t>сбору и вывозу (удалению)</w:t>
      </w:r>
    </w:p>
    <w:p w:rsidR="007D3AA5" w:rsidRPr="002B59AC" w:rsidRDefault="008047D0" w:rsidP="00994373">
      <w:pPr>
        <w:pStyle w:val="ConsPlusTitle"/>
        <w:jc w:val="center"/>
        <w:rPr>
          <w:rFonts w:ascii="Times New Roman" w:hAnsi="Times New Roman" w:cs="Times New Roman"/>
          <w:sz w:val="28"/>
          <w:szCs w:val="28"/>
        </w:rPr>
      </w:pPr>
      <w:r w:rsidRPr="002B59AC">
        <w:rPr>
          <w:rFonts w:ascii="Times New Roman" w:hAnsi="Times New Roman" w:cs="Times New Roman"/>
          <w:sz w:val="28"/>
          <w:szCs w:val="28"/>
        </w:rPr>
        <w:t>жидких бытовых отходов</w:t>
      </w:r>
      <w:r w:rsidR="002006FE" w:rsidRPr="002B59AC">
        <w:rPr>
          <w:rFonts w:ascii="Times New Roman" w:hAnsi="Times New Roman" w:cs="Times New Roman"/>
          <w:sz w:val="28"/>
          <w:szCs w:val="28"/>
        </w:rPr>
        <w:t xml:space="preserve"> (ЖБО)</w:t>
      </w:r>
    </w:p>
    <w:p w:rsidR="007D3AA5" w:rsidRPr="007D3AA5" w:rsidRDefault="007D3AA5" w:rsidP="00994373">
      <w:pPr>
        <w:pStyle w:val="ConsPlusNormal"/>
        <w:ind w:firstLine="540"/>
        <w:jc w:val="center"/>
        <w:rPr>
          <w:rFonts w:ascii="Times New Roman" w:hAnsi="Times New Roman" w:cs="Times New Roman"/>
          <w:sz w:val="28"/>
          <w:szCs w:val="28"/>
        </w:rPr>
      </w:pP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6.1. При размещении и обустройстве уличного коммунально-бытового оборудования учитывается принцип обеспечения безопасности удаления ТКО и мусора без нарушения визуальной среды территории, с исключением негативного воздействия на окружающую среду и здоровье человека.</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6.2. Собственники ТКО и мусора определяют самостоятельно вид уличного коммунально-бытового оборудования в соответствии с требованиями, установленными санитарно-эпидемиологическими нормами, законодательством об отходах производства и потребления, настоящими Правилами. При выборе того или иного вида уличного коммунально-бытового оборудования необходимо исходить из целей обеспечения безопасности среды обитания для здоровья человека, экологической безопасности, экономической целесообразности, технологической безопасности, удобства пользования, эргономичности, эстетической привлекательности, сочетание с механизмами, обеспечивающими удаление накопленных ТКО и мусора.</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6.3. На вокзале, в парках, зонах отдыха, территориях общего пользования и других местах массового посещения населени</w:t>
      </w:r>
      <w:r w:rsidR="00723119">
        <w:rPr>
          <w:rFonts w:ascii="Times New Roman" w:hAnsi="Times New Roman" w:cs="Times New Roman"/>
          <w:sz w:val="28"/>
          <w:szCs w:val="28"/>
        </w:rPr>
        <w:t>ем</w:t>
      </w:r>
      <w:r w:rsidRPr="007D3AA5">
        <w:rPr>
          <w:rFonts w:ascii="Times New Roman" w:hAnsi="Times New Roman" w:cs="Times New Roman"/>
          <w:sz w:val="28"/>
          <w:szCs w:val="28"/>
        </w:rPr>
        <w:t>, на остановках общественного пассажирского транспорта, у каждого входа в торговые объекты, объекты потребительского рынка, объекты здравоохранения, образования, социального обслуживания населения, общественные объекты, должны быть установлены урны для сбора мелкого мусора.</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Урны устанавливаются правообладателями указанных объектов и территорий.</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Урны в парках, скверах, игровых и спортивных зонах, набережных и других мест</w:t>
      </w:r>
      <w:r w:rsidR="00723119">
        <w:rPr>
          <w:rFonts w:ascii="Times New Roman" w:hAnsi="Times New Roman" w:cs="Times New Roman"/>
          <w:sz w:val="28"/>
          <w:szCs w:val="28"/>
        </w:rPr>
        <w:t>ах массового посещения населением</w:t>
      </w:r>
      <w:r w:rsidRPr="007D3AA5">
        <w:rPr>
          <w:rFonts w:ascii="Times New Roman" w:hAnsi="Times New Roman" w:cs="Times New Roman"/>
          <w:sz w:val="28"/>
          <w:szCs w:val="28"/>
        </w:rPr>
        <w:t xml:space="preserve"> устанавливают на расстоянии, не превышающем 100 м одна от другой. Расстановка урн не должна препятствовать передвижению пешеходов, проезду инвалидных и детских колясок.</w:t>
      </w:r>
    </w:p>
    <w:p w:rsidR="00411ABB" w:rsidRPr="007D3AA5" w:rsidRDefault="00411ABB"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Очистка урн осуществляется по мере их заполнения, но не реже одного раза в день.</w:t>
      </w:r>
    </w:p>
    <w:p w:rsidR="00411ABB" w:rsidRPr="007D3AA5" w:rsidRDefault="00411ABB"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Мойка урн производится по мере загрязнения, но не реже одного раза в неделю, за исключением случаев использования сменных пакетов в урнах. Покраска урн осуществляется по мере необходимости, но не реже одного раза в год.</w:t>
      </w:r>
    </w:p>
    <w:p w:rsidR="005D76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6.4. Для складирования ТКО на территории города Благовещенска применяются контейнеры, бункеры, </w:t>
      </w:r>
      <w:r w:rsidR="00F90749">
        <w:rPr>
          <w:rFonts w:ascii="Times New Roman" w:hAnsi="Times New Roman" w:cs="Times New Roman"/>
          <w:sz w:val="28"/>
          <w:szCs w:val="28"/>
        </w:rPr>
        <w:t>пакеты</w:t>
      </w:r>
      <w:r w:rsidRPr="007D3AA5">
        <w:rPr>
          <w:rFonts w:ascii="Times New Roman" w:hAnsi="Times New Roman" w:cs="Times New Roman"/>
          <w:sz w:val="28"/>
          <w:szCs w:val="28"/>
        </w:rPr>
        <w:t xml:space="preserve"> и иные емкости для ТКО.</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lastRenderedPageBreak/>
        <w:t>6.5. Количество и объем емкостей для ТКО определяются в соответствии с требованиями законодательства об отходах производства и потребления.</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6.6. Для установки контейнеров, бункеров должны быть оборудован</w:t>
      </w:r>
      <w:r w:rsidR="006E66E6">
        <w:rPr>
          <w:rFonts w:ascii="Times New Roman" w:hAnsi="Times New Roman" w:cs="Times New Roman"/>
          <w:sz w:val="28"/>
          <w:szCs w:val="28"/>
        </w:rPr>
        <w:t>ы</w:t>
      </w:r>
      <w:r w:rsidRPr="007D3AA5">
        <w:rPr>
          <w:rFonts w:ascii="Times New Roman" w:hAnsi="Times New Roman" w:cs="Times New Roman"/>
          <w:sz w:val="28"/>
          <w:szCs w:val="28"/>
        </w:rPr>
        <w:t xml:space="preserve"> контейнерная площадка, специальная площадка для складирования КГО с водонепроницаемым покрытием, ограждением, имеющая свободный подъездной путь для мусоровозов и другого вида автотранспорта.</w:t>
      </w:r>
    </w:p>
    <w:p w:rsidR="0063594E" w:rsidRPr="002B59AC" w:rsidRDefault="0063594E"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2B59AC">
        <w:rPr>
          <w:rFonts w:ascii="Times New Roman" w:eastAsia="Times New Roman" w:hAnsi="Times New Roman"/>
          <w:sz w:val="28"/>
          <w:szCs w:val="28"/>
          <w:lang w:eastAsia="ru-RU"/>
        </w:rPr>
        <w:t>6.7. Контейнерные площадки, обустраиваемые на территории города Благовещенска, подразделяются на следующие типы:</w:t>
      </w:r>
    </w:p>
    <w:p w:rsidR="0063594E" w:rsidRPr="002B59AC" w:rsidRDefault="0063594E" w:rsidP="00994373">
      <w:pPr>
        <w:autoSpaceDE w:val="0"/>
        <w:autoSpaceDN w:val="0"/>
        <w:adjustRightInd w:val="0"/>
        <w:spacing w:after="0" w:line="240" w:lineRule="auto"/>
        <w:ind w:firstLine="567"/>
        <w:jc w:val="both"/>
        <w:rPr>
          <w:rFonts w:ascii="Times New Roman" w:hAnsi="Times New Roman"/>
          <w:sz w:val="28"/>
          <w:szCs w:val="28"/>
        </w:rPr>
      </w:pPr>
      <w:r w:rsidRPr="002B59AC">
        <w:rPr>
          <w:rFonts w:ascii="Times New Roman" w:eastAsia="Times New Roman" w:hAnsi="Times New Roman"/>
          <w:sz w:val="28"/>
          <w:szCs w:val="28"/>
          <w:lang w:eastAsia="ru-RU"/>
        </w:rPr>
        <w:t xml:space="preserve">а) контейнерная площадка закрытого типа накопления ТКО представляет собой павильон (трехстороннее ограждение с козырьком), </w:t>
      </w:r>
      <w:r w:rsidRPr="00954C60">
        <w:rPr>
          <w:rFonts w:ascii="Times New Roman" w:eastAsia="Times New Roman" w:hAnsi="Times New Roman"/>
          <w:sz w:val="28"/>
          <w:szCs w:val="28"/>
          <w:lang w:eastAsia="ru-RU"/>
        </w:rPr>
        <w:t>установленный</w:t>
      </w:r>
      <w:r w:rsidR="00954C60" w:rsidRPr="00954C60">
        <w:rPr>
          <w:rFonts w:ascii="Times New Roman" w:eastAsia="Times New Roman" w:hAnsi="Times New Roman"/>
          <w:sz w:val="28"/>
          <w:szCs w:val="28"/>
          <w:lang w:eastAsia="ru-RU"/>
        </w:rPr>
        <w:t xml:space="preserve"> на железобетонном </w:t>
      </w:r>
      <w:proofErr w:type="gramStart"/>
      <w:r w:rsidR="00954C60" w:rsidRPr="00954C60">
        <w:rPr>
          <w:rFonts w:ascii="Times New Roman" w:eastAsia="Times New Roman" w:hAnsi="Times New Roman"/>
          <w:sz w:val="28"/>
          <w:szCs w:val="28"/>
          <w:lang w:eastAsia="ru-RU"/>
        </w:rPr>
        <w:t>основании</w:t>
      </w:r>
      <w:proofErr w:type="gramEnd"/>
      <w:r w:rsidR="00954C60" w:rsidRPr="00954C60">
        <w:rPr>
          <w:rFonts w:ascii="Times New Roman" w:eastAsia="Times New Roman" w:hAnsi="Times New Roman"/>
          <w:sz w:val="28"/>
          <w:szCs w:val="28"/>
          <w:lang w:eastAsia="ru-RU"/>
        </w:rPr>
        <w:t xml:space="preserve"> на уровне земли</w:t>
      </w:r>
      <w:r w:rsidRPr="002B59AC">
        <w:rPr>
          <w:rFonts w:ascii="Times New Roman" w:eastAsia="Times New Roman" w:hAnsi="Times New Roman"/>
          <w:sz w:val="28"/>
          <w:szCs w:val="28"/>
          <w:lang w:eastAsia="ru-RU"/>
        </w:rPr>
        <w:t xml:space="preserve">, имеющий отсеки для </w:t>
      </w:r>
      <w:proofErr w:type="spellStart"/>
      <w:r w:rsidRPr="002B59AC">
        <w:rPr>
          <w:rFonts w:ascii="Times New Roman" w:eastAsia="Times New Roman" w:hAnsi="Times New Roman"/>
          <w:sz w:val="28"/>
          <w:szCs w:val="28"/>
          <w:lang w:eastAsia="ru-RU"/>
        </w:rPr>
        <w:t>евроконтейнеров</w:t>
      </w:r>
      <w:proofErr w:type="spellEnd"/>
      <w:r w:rsidRPr="002B59AC">
        <w:rPr>
          <w:rFonts w:ascii="Times New Roman" w:eastAsia="Times New Roman" w:hAnsi="Times New Roman"/>
          <w:sz w:val="28"/>
          <w:szCs w:val="28"/>
          <w:lang w:eastAsia="ru-RU"/>
        </w:rPr>
        <w:t xml:space="preserve">, бункеров и (в отдельных случаях) для контейнеров раздельного сбора отходов, отделенные перегородками. Контейнерная площадка закрытого типа накопления ТКО является основной контейнерной площадкой накопления </w:t>
      </w:r>
      <w:r w:rsidRPr="002B59AC">
        <w:rPr>
          <w:rFonts w:ascii="Times New Roman" w:hAnsi="Times New Roman"/>
          <w:sz w:val="28"/>
          <w:szCs w:val="28"/>
        </w:rPr>
        <w:t>ТКО на территории города Благовещенска;</w:t>
      </w:r>
    </w:p>
    <w:p w:rsidR="0063594E" w:rsidRPr="002B59AC" w:rsidRDefault="0063594E" w:rsidP="00994373">
      <w:pPr>
        <w:autoSpaceDE w:val="0"/>
        <w:autoSpaceDN w:val="0"/>
        <w:adjustRightInd w:val="0"/>
        <w:spacing w:after="0" w:line="240" w:lineRule="auto"/>
        <w:ind w:firstLine="567"/>
        <w:jc w:val="both"/>
        <w:rPr>
          <w:rFonts w:ascii="Times New Roman" w:hAnsi="Times New Roman"/>
          <w:sz w:val="28"/>
          <w:szCs w:val="28"/>
        </w:rPr>
      </w:pPr>
      <w:r w:rsidRPr="002B59AC">
        <w:rPr>
          <w:rFonts w:ascii="Times New Roman" w:eastAsia="Times New Roman" w:hAnsi="Times New Roman"/>
          <w:sz w:val="28"/>
          <w:szCs w:val="28"/>
          <w:lang w:eastAsia="ru-RU"/>
        </w:rPr>
        <w:t xml:space="preserve">б) контейнерная площадка открытого типа накопления ТКО представляет собой трехстороннее ограждение, установленное </w:t>
      </w:r>
      <w:r w:rsidR="00954C60" w:rsidRPr="00954C60">
        <w:rPr>
          <w:rFonts w:ascii="Times New Roman" w:eastAsia="Times New Roman" w:hAnsi="Times New Roman"/>
          <w:sz w:val="28"/>
          <w:szCs w:val="28"/>
          <w:lang w:eastAsia="ru-RU"/>
        </w:rPr>
        <w:t xml:space="preserve">на железобетонном </w:t>
      </w:r>
      <w:proofErr w:type="gramStart"/>
      <w:r w:rsidR="00954C60" w:rsidRPr="00954C60">
        <w:rPr>
          <w:rFonts w:ascii="Times New Roman" w:eastAsia="Times New Roman" w:hAnsi="Times New Roman"/>
          <w:sz w:val="28"/>
          <w:szCs w:val="28"/>
          <w:lang w:eastAsia="ru-RU"/>
        </w:rPr>
        <w:t>основании</w:t>
      </w:r>
      <w:proofErr w:type="gramEnd"/>
      <w:r w:rsidR="00954C60" w:rsidRPr="00954C60">
        <w:rPr>
          <w:rFonts w:ascii="Times New Roman" w:eastAsia="Times New Roman" w:hAnsi="Times New Roman"/>
          <w:sz w:val="28"/>
          <w:szCs w:val="28"/>
          <w:lang w:eastAsia="ru-RU"/>
        </w:rPr>
        <w:t xml:space="preserve"> на уровне земли</w:t>
      </w:r>
      <w:r w:rsidRPr="002B59AC">
        <w:rPr>
          <w:rFonts w:ascii="Times New Roman" w:eastAsia="Times New Roman" w:hAnsi="Times New Roman"/>
          <w:sz w:val="28"/>
          <w:szCs w:val="28"/>
          <w:lang w:eastAsia="ru-RU"/>
        </w:rPr>
        <w:t>, имеющ</w:t>
      </w:r>
      <w:r w:rsidR="00954C60">
        <w:rPr>
          <w:rFonts w:ascii="Times New Roman" w:eastAsia="Times New Roman" w:hAnsi="Times New Roman"/>
          <w:sz w:val="28"/>
          <w:szCs w:val="28"/>
          <w:lang w:eastAsia="ru-RU"/>
        </w:rPr>
        <w:t>ее</w:t>
      </w:r>
      <w:r w:rsidRPr="002B59AC">
        <w:rPr>
          <w:rFonts w:ascii="Times New Roman" w:eastAsia="Times New Roman" w:hAnsi="Times New Roman"/>
          <w:sz w:val="28"/>
          <w:szCs w:val="28"/>
          <w:lang w:eastAsia="ru-RU"/>
        </w:rPr>
        <w:t xml:space="preserve"> отсеки для контейнеров, бункеров и (в отдельных случаях) для контейнеров раздельного сбора отходов, отделенные перегородками. Контейнерная площадка открытого типа накопления ТКО устраивается в том случае, если подъездной путь к контейнерной площадке (или иные объективные обстоятельства) не позволяет использовать для </w:t>
      </w:r>
      <w:r w:rsidRPr="002B59AC">
        <w:rPr>
          <w:rFonts w:ascii="Times New Roman" w:hAnsi="Times New Roman"/>
          <w:sz w:val="28"/>
          <w:szCs w:val="28"/>
        </w:rPr>
        <w:t xml:space="preserve">погрузки </w:t>
      </w:r>
      <w:proofErr w:type="spellStart"/>
      <w:r w:rsidRPr="002B59AC">
        <w:rPr>
          <w:rFonts w:ascii="Times New Roman" w:hAnsi="Times New Roman"/>
          <w:sz w:val="28"/>
          <w:szCs w:val="28"/>
        </w:rPr>
        <w:t>евроконтейнеры</w:t>
      </w:r>
      <w:proofErr w:type="spellEnd"/>
      <w:r w:rsidRPr="002B59AC">
        <w:rPr>
          <w:rFonts w:ascii="Times New Roman" w:hAnsi="Times New Roman"/>
          <w:sz w:val="28"/>
          <w:szCs w:val="28"/>
        </w:rPr>
        <w:t>;</w:t>
      </w:r>
    </w:p>
    <w:p w:rsidR="0063594E" w:rsidRPr="002B59AC" w:rsidRDefault="0063594E"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2B59AC">
        <w:rPr>
          <w:rFonts w:ascii="Times New Roman" w:eastAsia="Times New Roman" w:hAnsi="Times New Roman"/>
          <w:sz w:val="28"/>
          <w:szCs w:val="28"/>
          <w:lang w:eastAsia="ru-RU"/>
        </w:rPr>
        <w:t>в) контейнерная площадка накопления ТКО под контейнеры заглубленного (</w:t>
      </w:r>
      <w:proofErr w:type="spellStart"/>
      <w:r w:rsidRPr="002B59AC">
        <w:rPr>
          <w:rFonts w:ascii="Times New Roman" w:eastAsia="Times New Roman" w:hAnsi="Times New Roman"/>
          <w:sz w:val="28"/>
          <w:szCs w:val="28"/>
          <w:lang w:eastAsia="ru-RU"/>
        </w:rPr>
        <w:t>мелкозаглубленного</w:t>
      </w:r>
      <w:proofErr w:type="spellEnd"/>
      <w:r w:rsidRPr="002B59AC">
        <w:rPr>
          <w:rFonts w:ascii="Times New Roman" w:eastAsia="Times New Roman" w:hAnsi="Times New Roman"/>
          <w:sz w:val="28"/>
          <w:szCs w:val="28"/>
          <w:lang w:eastAsia="ru-RU"/>
        </w:rPr>
        <w:t xml:space="preserve">) типа представляет собой </w:t>
      </w:r>
      <w:r w:rsidR="00954C60" w:rsidRPr="00954C60">
        <w:rPr>
          <w:rFonts w:ascii="Times New Roman" w:eastAsia="Times New Roman" w:hAnsi="Times New Roman"/>
          <w:sz w:val="28"/>
          <w:szCs w:val="28"/>
          <w:lang w:eastAsia="ru-RU"/>
        </w:rPr>
        <w:t>вертикально расположенные контейнеры с крышкой, 2/3 высоты которых находятся под землей, основание наземной части площадки</w:t>
      </w:r>
      <w:r w:rsidR="00954C60" w:rsidRPr="00954C60">
        <w:rPr>
          <w:rFonts w:ascii="Times New Roman" w:eastAsia="Times New Roman" w:hAnsi="Times New Roman"/>
          <w:color w:val="FF0000"/>
          <w:sz w:val="28"/>
          <w:szCs w:val="28"/>
          <w:lang w:eastAsia="ru-RU"/>
        </w:rPr>
        <w:t xml:space="preserve"> </w:t>
      </w:r>
      <w:r w:rsidR="00954C60" w:rsidRPr="00954C60">
        <w:rPr>
          <w:rFonts w:ascii="Times New Roman" w:eastAsia="Times New Roman" w:hAnsi="Times New Roman"/>
          <w:sz w:val="28"/>
          <w:szCs w:val="28"/>
          <w:lang w:eastAsia="ru-RU"/>
        </w:rPr>
        <w:t>железобетонное на уровне земли</w:t>
      </w:r>
      <w:r w:rsidRPr="002B59AC">
        <w:rPr>
          <w:rFonts w:ascii="Times New Roman" w:eastAsia="Times New Roman" w:hAnsi="Times New Roman"/>
          <w:sz w:val="28"/>
          <w:szCs w:val="28"/>
          <w:lang w:eastAsia="ru-RU"/>
        </w:rPr>
        <w:t xml:space="preserve">. При необходимости контейнерная площадка оборудуется специальной площадкой для складирования </w:t>
      </w:r>
      <w:r w:rsidR="00855946">
        <w:rPr>
          <w:rFonts w:ascii="Times New Roman" w:eastAsia="Times New Roman" w:hAnsi="Times New Roman"/>
          <w:sz w:val="28"/>
          <w:szCs w:val="28"/>
          <w:lang w:eastAsia="ru-RU"/>
        </w:rPr>
        <w:t>КГО</w:t>
      </w:r>
      <w:r w:rsidRPr="002B59AC">
        <w:rPr>
          <w:rFonts w:ascii="Times New Roman" w:eastAsia="Times New Roman" w:hAnsi="Times New Roman"/>
          <w:sz w:val="28"/>
          <w:szCs w:val="28"/>
          <w:lang w:eastAsia="ru-RU"/>
        </w:rPr>
        <w:t xml:space="preserve"> и (в отдельных случаях) с отсеком для контейнеров раздельного сбора отходов, отделенным перегородкой.</w:t>
      </w:r>
    </w:p>
    <w:p w:rsidR="0063594E" w:rsidRPr="002B59AC" w:rsidRDefault="0063594E"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2B59AC">
        <w:rPr>
          <w:rFonts w:ascii="Times New Roman" w:eastAsia="Times New Roman" w:hAnsi="Times New Roman"/>
          <w:sz w:val="28"/>
          <w:szCs w:val="28"/>
          <w:lang w:eastAsia="ru-RU"/>
        </w:rPr>
        <w:t>Контейнерная площадка накопления ТКО под контейнеры заглубленного (</w:t>
      </w:r>
      <w:proofErr w:type="spellStart"/>
      <w:r w:rsidRPr="002B59AC">
        <w:rPr>
          <w:rFonts w:ascii="Times New Roman" w:eastAsia="Times New Roman" w:hAnsi="Times New Roman"/>
          <w:sz w:val="28"/>
          <w:szCs w:val="28"/>
          <w:lang w:eastAsia="ru-RU"/>
        </w:rPr>
        <w:t>мелкозаглубленного</w:t>
      </w:r>
      <w:proofErr w:type="spellEnd"/>
      <w:r w:rsidRPr="002B59AC">
        <w:rPr>
          <w:rFonts w:ascii="Times New Roman" w:eastAsia="Times New Roman" w:hAnsi="Times New Roman"/>
          <w:sz w:val="28"/>
          <w:szCs w:val="28"/>
          <w:lang w:eastAsia="ru-RU"/>
        </w:rPr>
        <w:t>) типа устанавливается в том случае, если по объективным обстоятельствам невозможно создать контейнерные площадки открытого или закрытого типа;</w:t>
      </w:r>
    </w:p>
    <w:p w:rsidR="0063594E" w:rsidRPr="00682E06" w:rsidRDefault="0063594E"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682E06">
        <w:rPr>
          <w:rFonts w:ascii="Times New Roman" w:eastAsia="Times New Roman" w:hAnsi="Times New Roman"/>
          <w:sz w:val="28"/>
          <w:szCs w:val="28"/>
          <w:lang w:eastAsia="ru-RU"/>
        </w:rPr>
        <w:t>г) мобильная контейнерная площадка представляет собой трехстороннее ограждение, выполненное из профилированного стального листа (</w:t>
      </w:r>
      <w:proofErr w:type="spellStart"/>
      <w:r w:rsidRPr="00682E06">
        <w:rPr>
          <w:rFonts w:ascii="Times New Roman" w:eastAsia="Times New Roman" w:hAnsi="Times New Roman"/>
          <w:sz w:val="28"/>
          <w:szCs w:val="28"/>
          <w:lang w:eastAsia="ru-RU"/>
        </w:rPr>
        <w:t>профнастила</w:t>
      </w:r>
      <w:proofErr w:type="spellEnd"/>
      <w:r w:rsidRPr="00682E06">
        <w:rPr>
          <w:rFonts w:ascii="Times New Roman" w:eastAsia="Times New Roman" w:hAnsi="Times New Roman"/>
          <w:sz w:val="28"/>
          <w:szCs w:val="28"/>
          <w:lang w:eastAsia="ru-RU"/>
        </w:rPr>
        <w:t>) или стальной сетки, каркаса из профилированных или круглых стальных труб, установленное на железобетонной плите основания.</w:t>
      </w:r>
    </w:p>
    <w:p w:rsidR="0063594E" w:rsidRPr="00682E06" w:rsidRDefault="0063594E"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682E06">
        <w:rPr>
          <w:rFonts w:ascii="Times New Roman" w:eastAsia="Times New Roman" w:hAnsi="Times New Roman"/>
          <w:sz w:val="28"/>
          <w:szCs w:val="28"/>
          <w:lang w:eastAsia="ru-RU"/>
        </w:rPr>
        <w:t>Мобильная контейнерная площадка предназначена для временной установки в будущем месте размещения контейнерной площадки накопления ТКО до момента ее обустройства и предусматривает возможность ее погрузки без демонтажа на грузовой автотранспорт для перемещения;</w:t>
      </w:r>
    </w:p>
    <w:p w:rsidR="0063594E" w:rsidRPr="007B7247" w:rsidRDefault="0063594E"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7B7247">
        <w:rPr>
          <w:rFonts w:ascii="Times New Roman" w:eastAsia="Times New Roman" w:hAnsi="Times New Roman"/>
          <w:sz w:val="28"/>
          <w:szCs w:val="28"/>
          <w:lang w:eastAsia="ru-RU"/>
        </w:rPr>
        <w:lastRenderedPageBreak/>
        <w:t xml:space="preserve">д) специальная площадка для складирования КГО представляет собой трехстороннее ограждение, установленное на железобетонной плите основания. Допускается специальная площадка для складирования КГО открытого или закрытого типа (павильон). Специальная площадка для складирования КГО создается в районах города, где жилые дома оборудованы мусоропроводами и есть необходимость устройства площадки для складирования КГО, а </w:t>
      </w:r>
      <w:proofErr w:type="gramStart"/>
      <w:r w:rsidRPr="007B7247">
        <w:rPr>
          <w:rFonts w:ascii="Times New Roman" w:eastAsia="Times New Roman" w:hAnsi="Times New Roman"/>
          <w:sz w:val="28"/>
          <w:szCs w:val="28"/>
          <w:lang w:eastAsia="ru-RU"/>
        </w:rPr>
        <w:t>также</w:t>
      </w:r>
      <w:proofErr w:type="gramEnd"/>
      <w:r w:rsidRPr="007B7247">
        <w:rPr>
          <w:rFonts w:ascii="Times New Roman" w:eastAsia="Times New Roman" w:hAnsi="Times New Roman"/>
          <w:sz w:val="28"/>
          <w:szCs w:val="28"/>
          <w:lang w:eastAsia="ru-RU"/>
        </w:rPr>
        <w:t xml:space="preserve"> если существует необходимость ее устройства на контейнерных площадках накопления ТКО под контейнеры заглубленного (</w:t>
      </w:r>
      <w:proofErr w:type="spellStart"/>
      <w:r w:rsidRPr="007B7247">
        <w:rPr>
          <w:rFonts w:ascii="Times New Roman" w:eastAsia="Times New Roman" w:hAnsi="Times New Roman"/>
          <w:sz w:val="28"/>
          <w:szCs w:val="28"/>
          <w:lang w:eastAsia="ru-RU"/>
        </w:rPr>
        <w:t>мелкозаглубленного</w:t>
      </w:r>
      <w:proofErr w:type="spellEnd"/>
      <w:r w:rsidRPr="007B7247">
        <w:rPr>
          <w:rFonts w:ascii="Times New Roman" w:eastAsia="Times New Roman" w:hAnsi="Times New Roman"/>
          <w:sz w:val="28"/>
          <w:szCs w:val="28"/>
          <w:lang w:eastAsia="ru-RU"/>
        </w:rPr>
        <w:t>) типа.</w:t>
      </w:r>
    </w:p>
    <w:p w:rsidR="0063594E" w:rsidRPr="007B7247" w:rsidRDefault="0063594E"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7B7247">
        <w:rPr>
          <w:rFonts w:ascii="Times New Roman" w:eastAsia="Times New Roman" w:hAnsi="Times New Roman"/>
          <w:sz w:val="28"/>
          <w:szCs w:val="28"/>
          <w:lang w:eastAsia="ru-RU"/>
        </w:rPr>
        <w:t>6.8. Контейнерная площадка должна иметь с трех сторон ограждение высотой не менее 1,5 метра с асфальтовым или бетонным (водонепроницаемым) покрытием</w:t>
      </w:r>
      <w:r w:rsidR="007B7247" w:rsidRPr="007B7247">
        <w:rPr>
          <w:rFonts w:ascii="Times New Roman" w:eastAsia="Times New Roman" w:hAnsi="Times New Roman"/>
          <w:sz w:val="28"/>
          <w:szCs w:val="28"/>
          <w:lang w:eastAsia="ru-RU"/>
        </w:rPr>
        <w:t xml:space="preserve"> на уровне земли </w:t>
      </w:r>
      <w:r w:rsidRPr="007B7247">
        <w:rPr>
          <w:rFonts w:ascii="Times New Roman" w:eastAsia="Times New Roman" w:hAnsi="Times New Roman"/>
          <w:sz w:val="28"/>
          <w:szCs w:val="28"/>
          <w:lang w:eastAsia="ru-RU"/>
        </w:rPr>
        <w:t>с уклоном 5 - 10 процентов в сторону проезжей части для исключения застаивания воды и скатывания контейнера.</w:t>
      </w:r>
    </w:p>
    <w:p w:rsidR="0063594E" w:rsidRPr="007B7247" w:rsidRDefault="0063594E"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7B7247">
        <w:rPr>
          <w:rFonts w:ascii="Times New Roman" w:eastAsia="Times New Roman" w:hAnsi="Times New Roman"/>
          <w:sz w:val="28"/>
          <w:szCs w:val="28"/>
          <w:lang w:eastAsia="ru-RU"/>
        </w:rPr>
        <w:t xml:space="preserve">Допускается организация "живой изгороди" вдоль внешнего периметра трехстороннего ограждения места (площадки) накопления </w:t>
      </w:r>
      <w:r w:rsidR="005035C9">
        <w:rPr>
          <w:rFonts w:ascii="Times New Roman" w:eastAsia="Times New Roman" w:hAnsi="Times New Roman"/>
          <w:sz w:val="28"/>
          <w:szCs w:val="28"/>
          <w:lang w:eastAsia="ru-RU"/>
        </w:rPr>
        <w:t>ТКО</w:t>
      </w:r>
      <w:r w:rsidRPr="007B7247">
        <w:rPr>
          <w:rFonts w:ascii="Times New Roman" w:eastAsia="Times New Roman" w:hAnsi="Times New Roman"/>
          <w:sz w:val="28"/>
          <w:szCs w:val="28"/>
          <w:lang w:eastAsia="ru-RU"/>
        </w:rPr>
        <w:t>.</w:t>
      </w:r>
    </w:p>
    <w:p w:rsidR="0063594E" w:rsidRPr="007B7247" w:rsidRDefault="0063594E"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7B7247">
        <w:rPr>
          <w:rFonts w:ascii="Times New Roman" w:eastAsia="Times New Roman" w:hAnsi="Times New Roman"/>
          <w:sz w:val="28"/>
          <w:szCs w:val="28"/>
          <w:lang w:eastAsia="ru-RU"/>
        </w:rPr>
        <w:t xml:space="preserve">6.9.  Для сбора ТКО рекомендуется использовать </w:t>
      </w:r>
      <w:proofErr w:type="spellStart"/>
      <w:r w:rsidRPr="007B7247">
        <w:rPr>
          <w:rFonts w:ascii="Times New Roman" w:eastAsia="Times New Roman" w:hAnsi="Times New Roman"/>
          <w:sz w:val="28"/>
          <w:szCs w:val="28"/>
          <w:lang w:eastAsia="ru-RU"/>
        </w:rPr>
        <w:t>евроконтейнеры</w:t>
      </w:r>
      <w:proofErr w:type="spellEnd"/>
      <w:r w:rsidRPr="007B7247">
        <w:rPr>
          <w:rFonts w:ascii="Times New Roman" w:eastAsia="Times New Roman" w:hAnsi="Times New Roman"/>
          <w:sz w:val="28"/>
          <w:szCs w:val="28"/>
          <w:lang w:eastAsia="ru-RU"/>
        </w:rPr>
        <w:t xml:space="preserve"> либо предусматривать контейнеры заглубленного (</w:t>
      </w:r>
      <w:proofErr w:type="spellStart"/>
      <w:r w:rsidRPr="007B7247">
        <w:rPr>
          <w:rFonts w:ascii="Times New Roman" w:eastAsia="Times New Roman" w:hAnsi="Times New Roman"/>
          <w:sz w:val="28"/>
          <w:szCs w:val="28"/>
          <w:lang w:eastAsia="ru-RU"/>
        </w:rPr>
        <w:t>мелкозаглубленного</w:t>
      </w:r>
      <w:proofErr w:type="spellEnd"/>
      <w:r w:rsidRPr="007B7247">
        <w:rPr>
          <w:rFonts w:ascii="Times New Roman" w:eastAsia="Times New Roman" w:hAnsi="Times New Roman"/>
          <w:sz w:val="28"/>
          <w:szCs w:val="28"/>
          <w:lang w:eastAsia="ru-RU"/>
        </w:rPr>
        <w:t>) типа.</w:t>
      </w:r>
    </w:p>
    <w:p w:rsidR="0063594E" w:rsidRPr="007B7247" w:rsidRDefault="0063594E"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7B7247">
        <w:rPr>
          <w:rFonts w:ascii="Times New Roman" w:eastAsia="Times New Roman" w:hAnsi="Times New Roman"/>
          <w:sz w:val="28"/>
          <w:szCs w:val="28"/>
          <w:lang w:eastAsia="ru-RU"/>
        </w:rPr>
        <w:t xml:space="preserve">При использовании </w:t>
      </w:r>
      <w:proofErr w:type="spellStart"/>
      <w:r w:rsidRPr="007B7247">
        <w:rPr>
          <w:rFonts w:ascii="Times New Roman" w:eastAsia="Times New Roman" w:hAnsi="Times New Roman"/>
          <w:sz w:val="28"/>
          <w:szCs w:val="28"/>
          <w:lang w:eastAsia="ru-RU"/>
        </w:rPr>
        <w:t>евроконтейнеров</w:t>
      </w:r>
      <w:proofErr w:type="spellEnd"/>
      <w:r w:rsidRPr="007B7247">
        <w:rPr>
          <w:rFonts w:ascii="Times New Roman" w:eastAsia="Times New Roman" w:hAnsi="Times New Roman"/>
          <w:sz w:val="28"/>
          <w:szCs w:val="28"/>
          <w:lang w:eastAsia="ru-RU"/>
        </w:rPr>
        <w:t xml:space="preserve"> и наличия перепада по высоте между поверхностью бетонной плиты основания площадки и сопряженной поверхностью оборудуется сплошной пандус, обеспечивающий безопасную выкатку контейнеров.</w:t>
      </w:r>
    </w:p>
    <w:p w:rsidR="0063594E" w:rsidRPr="007B7247" w:rsidRDefault="0063594E" w:rsidP="00994373">
      <w:pPr>
        <w:autoSpaceDE w:val="0"/>
        <w:autoSpaceDN w:val="0"/>
        <w:adjustRightInd w:val="0"/>
        <w:spacing w:after="0" w:line="240" w:lineRule="auto"/>
        <w:ind w:firstLine="567"/>
        <w:jc w:val="both"/>
        <w:rPr>
          <w:rFonts w:ascii="Times New Roman" w:hAnsi="Times New Roman"/>
          <w:sz w:val="28"/>
          <w:szCs w:val="28"/>
        </w:rPr>
      </w:pPr>
      <w:r w:rsidRPr="007B7247">
        <w:rPr>
          <w:rFonts w:ascii="Times New Roman" w:eastAsia="Times New Roman" w:hAnsi="Times New Roman"/>
          <w:sz w:val="28"/>
          <w:szCs w:val="28"/>
          <w:lang w:eastAsia="ru-RU"/>
        </w:rPr>
        <w:t xml:space="preserve">Допустимая минимальная толщина бетонной плиты основания контейнерной площадки - 150 мм, допустимая минимальная ширина плиты ее </w:t>
      </w:r>
      <w:r w:rsidRPr="007B7247">
        <w:rPr>
          <w:rFonts w:ascii="Times New Roman" w:hAnsi="Times New Roman"/>
          <w:sz w:val="28"/>
          <w:szCs w:val="28"/>
        </w:rPr>
        <w:t>основания - 1700 мм.</w:t>
      </w:r>
    </w:p>
    <w:p w:rsidR="009912A0" w:rsidRPr="00DE2397" w:rsidRDefault="0063594E" w:rsidP="00994373">
      <w:pPr>
        <w:pStyle w:val="ConsPlusNormal"/>
        <w:ind w:firstLine="567"/>
        <w:jc w:val="both"/>
        <w:rPr>
          <w:rFonts w:ascii="Times New Roman" w:hAnsi="Times New Roman" w:cs="Times New Roman"/>
          <w:sz w:val="28"/>
          <w:szCs w:val="28"/>
        </w:rPr>
      </w:pPr>
      <w:bookmarkStart w:id="13" w:name="P371"/>
      <w:bookmarkEnd w:id="13"/>
      <w:r>
        <w:rPr>
          <w:rFonts w:ascii="Times New Roman" w:hAnsi="Times New Roman" w:cs="Times New Roman"/>
          <w:sz w:val="28"/>
          <w:szCs w:val="28"/>
        </w:rPr>
        <w:t>6.10</w:t>
      </w:r>
      <w:r w:rsidR="007D3AA5" w:rsidRPr="007D3AA5">
        <w:rPr>
          <w:rFonts w:ascii="Times New Roman" w:hAnsi="Times New Roman" w:cs="Times New Roman"/>
          <w:sz w:val="28"/>
          <w:szCs w:val="28"/>
        </w:rPr>
        <w:t>. Создание (размещение) мест (площадок) накопления ТКО осуществляется в границах земельного участка, принадлежащего собственнику</w:t>
      </w:r>
      <w:proofErr w:type="gramStart"/>
      <w:r w:rsidR="007D3AA5" w:rsidRPr="007D3AA5">
        <w:rPr>
          <w:rFonts w:ascii="Times New Roman" w:hAnsi="Times New Roman" w:cs="Times New Roman"/>
          <w:sz w:val="28"/>
          <w:szCs w:val="28"/>
        </w:rPr>
        <w:t xml:space="preserve"> (-</w:t>
      </w:r>
      <w:proofErr w:type="spellStart"/>
      <w:proofErr w:type="gramEnd"/>
      <w:r w:rsidR="007D3AA5" w:rsidRPr="007D3AA5">
        <w:rPr>
          <w:rFonts w:ascii="Times New Roman" w:hAnsi="Times New Roman" w:cs="Times New Roman"/>
          <w:sz w:val="28"/>
          <w:szCs w:val="28"/>
        </w:rPr>
        <w:t>ам</w:t>
      </w:r>
      <w:proofErr w:type="spellEnd"/>
      <w:r w:rsidR="007D3AA5" w:rsidRPr="007D3AA5">
        <w:rPr>
          <w:rFonts w:ascii="Times New Roman" w:hAnsi="Times New Roman" w:cs="Times New Roman"/>
          <w:sz w:val="28"/>
          <w:szCs w:val="28"/>
        </w:rPr>
        <w:t>) ТКО на праве собственности, аренды, пользования, ином предусмотренном законодательством праве</w:t>
      </w:r>
      <w:r w:rsidR="00D52083">
        <w:rPr>
          <w:rFonts w:ascii="Times New Roman" w:hAnsi="Times New Roman" w:cs="Times New Roman"/>
          <w:sz w:val="28"/>
          <w:szCs w:val="28"/>
        </w:rPr>
        <w:t>,</w:t>
      </w:r>
      <w:r w:rsidR="007D3AA5" w:rsidRPr="007D3AA5">
        <w:rPr>
          <w:rFonts w:ascii="Times New Roman" w:hAnsi="Times New Roman" w:cs="Times New Roman"/>
          <w:sz w:val="28"/>
          <w:szCs w:val="28"/>
        </w:rPr>
        <w:t xml:space="preserve"> </w:t>
      </w:r>
      <w:r w:rsidR="007D3AA5" w:rsidRPr="00784DF5">
        <w:rPr>
          <w:rFonts w:ascii="Times New Roman" w:hAnsi="Times New Roman" w:cs="Times New Roman"/>
          <w:sz w:val="28"/>
          <w:szCs w:val="28"/>
        </w:rPr>
        <w:t>а также на основании разрешения на размещение объектов без предоставления земельного участка (далее - земельные участки, предостав</w:t>
      </w:r>
      <w:r w:rsidR="00DE2397" w:rsidRPr="00784DF5">
        <w:rPr>
          <w:rFonts w:ascii="Times New Roman" w:hAnsi="Times New Roman" w:cs="Times New Roman"/>
          <w:sz w:val="28"/>
          <w:szCs w:val="28"/>
        </w:rPr>
        <w:t>ленные в установленном порядке)</w:t>
      </w:r>
      <w:r w:rsidR="00820EBD" w:rsidRPr="00784DF5">
        <w:rPr>
          <w:rFonts w:ascii="Times New Roman" w:hAnsi="Times New Roman" w:cs="Times New Roman"/>
          <w:sz w:val="28"/>
          <w:szCs w:val="28"/>
        </w:rPr>
        <w:t>.</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6.</w:t>
      </w:r>
      <w:r w:rsidR="0063594E">
        <w:rPr>
          <w:rFonts w:ascii="Times New Roman" w:hAnsi="Times New Roman" w:cs="Times New Roman"/>
          <w:sz w:val="28"/>
          <w:szCs w:val="28"/>
        </w:rPr>
        <w:t>11</w:t>
      </w:r>
      <w:r w:rsidRPr="007D3AA5">
        <w:rPr>
          <w:rFonts w:ascii="Times New Roman" w:hAnsi="Times New Roman" w:cs="Times New Roman"/>
          <w:sz w:val="28"/>
          <w:szCs w:val="28"/>
        </w:rPr>
        <w:t>. Места (площадки) накопления ТКО, создаваемые администрацией города Благовещенска, могут размещаться на земельных участках, находящихся в муниципальной собственности и земельных участках, государственная собственность на которые не разграничена.</w:t>
      </w:r>
      <w:bookmarkStart w:id="14" w:name="P373"/>
      <w:bookmarkEnd w:id="14"/>
    </w:p>
    <w:p w:rsidR="006E66E6" w:rsidRPr="007B7247" w:rsidRDefault="006E66E6" w:rsidP="00994373">
      <w:pPr>
        <w:pStyle w:val="ConsPlusNormal"/>
        <w:ind w:firstLine="567"/>
        <w:jc w:val="both"/>
        <w:rPr>
          <w:rFonts w:ascii="Times New Roman" w:hAnsi="Times New Roman" w:cs="Times New Roman"/>
          <w:sz w:val="28"/>
          <w:szCs w:val="28"/>
        </w:rPr>
      </w:pPr>
      <w:r w:rsidRPr="007B7247">
        <w:rPr>
          <w:rFonts w:ascii="Times New Roman" w:hAnsi="Times New Roman" w:cs="Times New Roman"/>
          <w:sz w:val="28"/>
          <w:szCs w:val="28"/>
        </w:rPr>
        <w:t xml:space="preserve">6.12. Расстояние от контейнерных площадок до жилых зданий, границы индивидуальных земельных участков под индивидуальную жилую застройку, территорий детских и спортивных площадок, дошкольных образовательных организаций, </w:t>
      </w:r>
      <w:r w:rsidR="00E9777C" w:rsidRPr="007B7247">
        <w:rPr>
          <w:rFonts w:ascii="Times New Roman" w:hAnsi="Times New Roman" w:cs="Times New Roman"/>
          <w:sz w:val="28"/>
          <w:szCs w:val="28"/>
        </w:rPr>
        <w:t>общеобразовательных организаций и мест массового отдыха населения должно быть не менее 20 м, но не более 100 м; до территорий медицинских организаций – не менее 25 м.</w:t>
      </w:r>
    </w:p>
    <w:p w:rsidR="00E9777C" w:rsidRPr="007B7247" w:rsidRDefault="00E9777C" w:rsidP="00994373">
      <w:pPr>
        <w:pStyle w:val="ConsPlusNormal"/>
        <w:ind w:firstLine="567"/>
        <w:jc w:val="both"/>
        <w:rPr>
          <w:rFonts w:ascii="Times New Roman" w:hAnsi="Times New Roman" w:cs="Times New Roman"/>
          <w:sz w:val="28"/>
          <w:szCs w:val="28"/>
        </w:rPr>
      </w:pPr>
      <w:r w:rsidRPr="007B7247">
        <w:rPr>
          <w:rFonts w:ascii="Times New Roman" w:hAnsi="Times New Roman" w:cs="Times New Roman"/>
          <w:sz w:val="28"/>
          <w:szCs w:val="28"/>
        </w:rPr>
        <w:t xml:space="preserve">При невозможности соблюдения указанных в настоящем пункте расстояний, решение об изменении расстояний от контейнерной площадки до нормируемых объектов производится в соответствии с </w:t>
      </w:r>
      <w:proofErr w:type="spellStart"/>
      <w:r w:rsidRPr="007B7247">
        <w:rPr>
          <w:rFonts w:ascii="Times New Roman" w:hAnsi="Times New Roman" w:cs="Times New Roman"/>
          <w:sz w:val="28"/>
          <w:szCs w:val="28"/>
        </w:rPr>
        <w:t>санитарно</w:t>
      </w:r>
      <w:proofErr w:type="spellEnd"/>
      <w:r w:rsidRPr="007B7247">
        <w:rPr>
          <w:rFonts w:ascii="Times New Roman" w:hAnsi="Times New Roman" w:cs="Times New Roman"/>
          <w:sz w:val="28"/>
          <w:szCs w:val="28"/>
        </w:rPr>
        <w:t xml:space="preserve"> – эпидемиологическими требованиями.</w:t>
      </w:r>
    </w:p>
    <w:p w:rsidR="009912A0" w:rsidRPr="007B7247" w:rsidRDefault="00FB23BC"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lastRenderedPageBreak/>
        <w:t>6.13</w:t>
      </w:r>
      <w:r w:rsidR="007D3AA5" w:rsidRPr="007D3AA5">
        <w:rPr>
          <w:rFonts w:ascii="Times New Roman" w:hAnsi="Times New Roman" w:cs="Times New Roman"/>
          <w:sz w:val="28"/>
          <w:szCs w:val="28"/>
        </w:rPr>
        <w:t>. Все места (площадки) накопления ТКО, в том числе созданные до момента вступления в силу настоящих Правил, подлежат включению в реестр мест (площадок) накопления ТКО, формирование которого осуществляется администраци</w:t>
      </w:r>
      <w:r w:rsidR="005035C9">
        <w:rPr>
          <w:rFonts w:ascii="Times New Roman" w:hAnsi="Times New Roman" w:cs="Times New Roman"/>
          <w:sz w:val="28"/>
          <w:szCs w:val="28"/>
        </w:rPr>
        <w:t>ей</w:t>
      </w:r>
      <w:r w:rsidR="007D3AA5" w:rsidRPr="007D3AA5">
        <w:rPr>
          <w:rFonts w:ascii="Times New Roman" w:hAnsi="Times New Roman" w:cs="Times New Roman"/>
          <w:sz w:val="28"/>
          <w:szCs w:val="28"/>
        </w:rPr>
        <w:t xml:space="preserve"> города Благовещенска в установленном законодательством об отходах </w:t>
      </w:r>
      <w:r w:rsidR="000819AE" w:rsidRPr="007B7247">
        <w:rPr>
          <w:rFonts w:ascii="Times New Roman" w:hAnsi="Times New Roman" w:cs="Times New Roman"/>
          <w:sz w:val="28"/>
          <w:szCs w:val="28"/>
        </w:rPr>
        <w:t xml:space="preserve">производства и потребления </w:t>
      </w:r>
      <w:r w:rsidR="007D3AA5" w:rsidRPr="007B7247">
        <w:rPr>
          <w:rFonts w:ascii="Times New Roman" w:hAnsi="Times New Roman" w:cs="Times New Roman"/>
          <w:sz w:val="28"/>
          <w:szCs w:val="28"/>
        </w:rPr>
        <w:t>порядке.</w:t>
      </w:r>
    </w:p>
    <w:p w:rsidR="009912A0" w:rsidRDefault="00FB23BC"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6.14</w:t>
      </w:r>
      <w:r w:rsidR="007D3AA5" w:rsidRPr="007D3AA5">
        <w:rPr>
          <w:rFonts w:ascii="Times New Roman" w:hAnsi="Times New Roman" w:cs="Times New Roman"/>
          <w:sz w:val="28"/>
          <w:szCs w:val="28"/>
        </w:rPr>
        <w:t>. Решение о создании, согласовании создания места (площадки) накопления ТКО принимается администрацией города Благовещенска в порядке, установленном законодательством об отходах производства и потребления и муниципальными правовыми актами.</w:t>
      </w:r>
    </w:p>
    <w:p w:rsidR="009912A0" w:rsidRDefault="00FB23BC"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6.15</w:t>
      </w:r>
      <w:r w:rsidR="007D3AA5" w:rsidRPr="007D3AA5">
        <w:rPr>
          <w:rFonts w:ascii="Times New Roman" w:hAnsi="Times New Roman" w:cs="Times New Roman"/>
          <w:sz w:val="28"/>
          <w:szCs w:val="28"/>
        </w:rPr>
        <w:t xml:space="preserve">. Места (площадки) накопления ТКО, в том числе созданные до момента вступления в силу настоящих Правил, не отвечающие требованиям </w:t>
      </w:r>
      <w:hyperlink w:anchor="P371">
        <w:r w:rsidR="007D3AA5" w:rsidRPr="009912A0">
          <w:rPr>
            <w:rFonts w:ascii="Times New Roman" w:hAnsi="Times New Roman" w:cs="Times New Roman"/>
            <w:sz w:val="28"/>
            <w:szCs w:val="28"/>
          </w:rPr>
          <w:t>п. 6.</w:t>
        </w:r>
      </w:hyperlink>
      <w:r w:rsidR="0063594E">
        <w:rPr>
          <w:rFonts w:ascii="Times New Roman" w:hAnsi="Times New Roman" w:cs="Times New Roman"/>
          <w:sz w:val="28"/>
          <w:szCs w:val="28"/>
        </w:rPr>
        <w:t>10</w:t>
      </w:r>
      <w:r w:rsidR="007D3AA5" w:rsidRPr="009912A0">
        <w:rPr>
          <w:rFonts w:ascii="Times New Roman" w:hAnsi="Times New Roman" w:cs="Times New Roman"/>
          <w:sz w:val="28"/>
          <w:szCs w:val="28"/>
        </w:rPr>
        <w:t xml:space="preserve"> и (или) </w:t>
      </w:r>
      <w:hyperlink w:anchor="P373">
        <w:r w:rsidR="007D3AA5" w:rsidRPr="009912A0">
          <w:rPr>
            <w:rFonts w:ascii="Times New Roman" w:hAnsi="Times New Roman" w:cs="Times New Roman"/>
            <w:sz w:val="28"/>
            <w:szCs w:val="28"/>
          </w:rPr>
          <w:t>п. 6.1</w:t>
        </w:r>
      </w:hyperlink>
      <w:r>
        <w:rPr>
          <w:rFonts w:ascii="Times New Roman" w:hAnsi="Times New Roman" w:cs="Times New Roman"/>
          <w:sz w:val="28"/>
          <w:szCs w:val="28"/>
        </w:rPr>
        <w:t>3.</w:t>
      </w:r>
      <w:r w:rsidR="007D3AA5" w:rsidRPr="009912A0">
        <w:rPr>
          <w:rFonts w:ascii="Times New Roman" w:hAnsi="Times New Roman" w:cs="Times New Roman"/>
          <w:sz w:val="28"/>
          <w:szCs w:val="28"/>
        </w:rPr>
        <w:t xml:space="preserve"> на</w:t>
      </w:r>
      <w:r w:rsidR="007D3AA5" w:rsidRPr="007D3AA5">
        <w:rPr>
          <w:rFonts w:ascii="Times New Roman" w:hAnsi="Times New Roman" w:cs="Times New Roman"/>
          <w:sz w:val="28"/>
          <w:szCs w:val="28"/>
        </w:rPr>
        <w:t xml:space="preserve">стоящих Правил, подлежат демонтажу (сносу) в течение 30 (тридцати) дней с момента </w:t>
      </w:r>
      <w:proofErr w:type="gramStart"/>
      <w:r w:rsidR="007D3AA5" w:rsidRPr="007D3AA5">
        <w:rPr>
          <w:rFonts w:ascii="Times New Roman" w:hAnsi="Times New Roman" w:cs="Times New Roman"/>
          <w:sz w:val="28"/>
          <w:szCs w:val="28"/>
        </w:rPr>
        <w:t>получения соответствующего предписания администрации города Благовещенска</w:t>
      </w:r>
      <w:proofErr w:type="gramEnd"/>
      <w:r w:rsidR="007D3AA5" w:rsidRPr="007D3AA5">
        <w:rPr>
          <w:rFonts w:ascii="Times New Roman" w:hAnsi="Times New Roman" w:cs="Times New Roman"/>
          <w:sz w:val="28"/>
          <w:szCs w:val="28"/>
        </w:rPr>
        <w:t>.</w:t>
      </w:r>
    </w:p>
    <w:p w:rsidR="009912A0" w:rsidRDefault="007D3AA5" w:rsidP="00994373">
      <w:pPr>
        <w:pStyle w:val="ConsPlusNormal"/>
        <w:ind w:firstLine="567"/>
        <w:jc w:val="both"/>
        <w:rPr>
          <w:rFonts w:ascii="Times New Roman" w:hAnsi="Times New Roman" w:cs="Times New Roman"/>
          <w:sz w:val="28"/>
          <w:szCs w:val="28"/>
        </w:rPr>
      </w:pPr>
      <w:proofErr w:type="gramStart"/>
      <w:r w:rsidRPr="007D3AA5">
        <w:rPr>
          <w:rFonts w:ascii="Times New Roman" w:hAnsi="Times New Roman" w:cs="Times New Roman"/>
          <w:sz w:val="28"/>
          <w:szCs w:val="28"/>
        </w:rPr>
        <w:t>Демонтаж места (площадки) накопления ТКО осуществляется правообладателями места (площадки), а в случае, если правообладатель места (площадки) не установлен, - правообладателем земельного участка, на котором размещено место (площадка), за свой счет.</w:t>
      </w:r>
      <w:proofErr w:type="gramEnd"/>
    </w:p>
    <w:p w:rsidR="009912A0" w:rsidRDefault="007D3AA5" w:rsidP="00994373">
      <w:pPr>
        <w:pStyle w:val="ConsPlusNormal"/>
        <w:ind w:firstLine="567"/>
        <w:jc w:val="both"/>
        <w:rPr>
          <w:rFonts w:ascii="Times New Roman" w:hAnsi="Times New Roman" w:cs="Times New Roman"/>
          <w:sz w:val="28"/>
          <w:szCs w:val="28"/>
        </w:rPr>
      </w:pPr>
      <w:proofErr w:type="gramStart"/>
      <w:r w:rsidRPr="007D3AA5">
        <w:rPr>
          <w:rFonts w:ascii="Times New Roman" w:hAnsi="Times New Roman" w:cs="Times New Roman"/>
          <w:sz w:val="28"/>
          <w:szCs w:val="28"/>
        </w:rPr>
        <w:t xml:space="preserve">В случае если правообладатель места (площадки) накопления ТКО, размещенной на земельных участках, находящихся в муниципальной собственности, и земельных участках, государственная собственность на которые не разграничена, </w:t>
      </w:r>
      <w:r w:rsidRPr="009078F8">
        <w:rPr>
          <w:rFonts w:ascii="Times New Roman" w:hAnsi="Times New Roman" w:cs="Times New Roman"/>
          <w:sz w:val="28"/>
          <w:szCs w:val="28"/>
        </w:rPr>
        <w:t>правообладатель земельного участка</w:t>
      </w:r>
      <w:r w:rsidRPr="007D3AA5">
        <w:rPr>
          <w:rFonts w:ascii="Times New Roman" w:hAnsi="Times New Roman" w:cs="Times New Roman"/>
          <w:sz w:val="28"/>
          <w:szCs w:val="28"/>
        </w:rPr>
        <w:t>, на котором размещено место (площадка) накопления ТКО, не установлен или не выполнил предписание о сносе в установленный срок, демонтаж производится администраци</w:t>
      </w:r>
      <w:r w:rsidR="005035C9">
        <w:rPr>
          <w:rFonts w:ascii="Times New Roman" w:hAnsi="Times New Roman" w:cs="Times New Roman"/>
          <w:sz w:val="28"/>
          <w:szCs w:val="28"/>
        </w:rPr>
        <w:t>ей</w:t>
      </w:r>
      <w:r w:rsidRPr="007D3AA5">
        <w:rPr>
          <w:rFonts w:ascii="Times New Roman" w:hAnsi="Times New Roman" w:cs="Times New Roman"/>
          <w:sz w:val="28"/>
          <w:szCs w:val="28"/>
        </w:rPr>
        <w:t xml:space="preserve"> города Благовещенска за счет средств бюджета города Благовещенска.</w:t>
      </w:r>
      <w:proofErr w:type="gramEnd"/>
    </w:p>
    <w:p w:rsidR="007D3AA5" w:rsidRPr="007D3AA5" w:rsidRDefault="00FB23BC"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6.16</w:t>
      </w:r>
      <w:r w:rsidR="007D3AA5" w:rsidRPr="007D3AA5">
        <w:rPr>
          <w:rFonts w:ascii="Times New Roman" w:hAnsi="Times New Roman" w:cs="Times New Roman"/>
          <w:sz w:val="28"/>
          <w:szCs w:val="28"/>
        </w:rPr>
        <w:t>. Собственники и лица, ответственные за эксплуатацию (управляющие и обслуживающие организации, ТСЖ и ЖСК, специализированные организации дорожного хозяйства и благоустройства, арендаторы и т.п.) мест (площадок) накопления ТКО, емкостей для ТКО, несут ответственность за соблюдение требований к их санитарному и техническому состоянию.</w:t>
      </w:r>
    </w:p>
    <w:p w:rsidR="007D3AA5" w:rsidRPr="007D3AA5" w:rsidRDefault="00FB23BC"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6.17</w:t>
      </w:r>
      <w:r w:rsidR="007D3AA5" w:rsidRPr="007D3AA5">
        <w:rPr>
          <w:rFonts w:ascii="Times New Roman" w:hAnsi="Times New Roman" w:cs="Times New Roman"/>
          <w:sz w:val="28"/>
          <w:szCs w:val="28"/>
        </w:rPr>
        <w:t>. Требования к санитарному и техническому состоянию мест (площадок) накопления ТКО включают в себя:</w:t>
      </w: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 уборку места (площадки) накопления ТКО и прилегающей к ней территории;</w:t>
      </w: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 мойку и дезинфекцию места (площадки) накопления ТКО, установленного на ней оборудования в летний период по мере необходимости;</w:t>
      </w: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3) дератизацию места (площадки) накопление ТКО по мере необходимости;</w:t>
      </w: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4) устранение дефектов покрытий и ограждений;</w:t>
      </w: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5) обновление окраски элементов места (площадки) накопления ТКО, ограждений и установленного оборудования;</w:t>
      </w:r>
    </w:p>
    <w:p w:rsid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6) ремонт и (или) замену неисправных емкостей для ТКО в течение </w:t>
      </w:r>
      <w:r w:rsidRPr="007D3AA5">
        <w:rPr>
          <w:rFonts w:ascii="Times New Roman" w:hAnsi="Times New Roman" w:cs="Times New Roman"/>
          <w:sz w:val="28"/>
          <w:szCs w:val="28"/>
        </w:rPr>
        <w:lastRenderedPageBreak/>
        <w:t>одного календарного дня после выявления неисправности.</w:t>
      </w:r>
    </w:p>
    <w:p w:rsidR="00255731" w:rsidRPr="00831794" w:rsidRDefault="00FB23BC" w:rsidP="00994373">
      <w:pPr>
        <w:pStyle w:val="ConsPlusNormal"/>
        <w:ind w:firstLine="567"/>
        <w:jc w:val="both"/>
        <w:rPr>
          <w:rFonts w:ascii="Times New Roman" w:hAnsi="Times New Roman" w:cs="Times New Roman"/>
          <w:sz w:val="28"/>
          <w:szCs w:val="28"/>
        </w:rPr>
      </w:pPr>
      <w:r w:rsidRPr="00831794">
        <w:rPr>
          <w:rFonts w:ascii="Times New Roman" w:hAnsi="Times New Roman" w:cs="Times New Roman"/>
          <w:sz w:val="28"/>
          <w:szCs w:val="28"/>
        </w:rPr>
        <w:t>6.18. Мусоросборники (контейнеры, бункеры) должны быть закрыты, находится в исправном</w:t>
      </w:r>
      <w:r w:rsidR="00255731" w:rsidRPr="00831794">
        <w:rPr>
          <w:rFonts w:ascii="Times New Roman" w:hAnsi="Times New Roman" w:cs="Times New Roman"/>
          <w:sz w:val="28"/>
          <w:szCs w:val="28"/>
        </w:rPr>
        <w:t xml:space="preserve"> состоянии, регулярно подвергаться промывке и дезинфекции в соответствии с санитарно</w:t>
      </w:r>
      <w:r w:rsidR="005035C9">
        <w:rPr>
          <w:rFonts w:ascii="Times New Roman" w:hAnsi="Times New Roman" w:cs="Times New Roman"/>
          <w:sz w:val="28"/>
          <w:szCs w:val="28"/>
        </w:rPr>
        <w:t>-</w:t>
      </w:r>
      <w:r w:rsidR="00255731" w:rsidRPr="00831794">
        <w:rPr>
          <w:rFonts w:ascii="Times New Roman" w:hAnsi="Times New Roman" w:cs="Times New Roman"/>
          <w:sz w:val="28"/>
          <w:szCs w:val="28"/>
        </w:rPr>
        <w:t>эпидемиологическими требованиями.</w:t>
      </w:r>
    </w:p>
    <w:p w:rsidR="00255731" w:rsidRPr="00831794" w:rsidRDefault="00255731" w:rsidP="00994373">
      <w:pPr>
        <w:pStyle w:val="ConsPlusNormal"/>
        <w:ind w:firstLine="567"/>
        <w:jc w:val="both"/>
        <w:rPr>
          <w:rFonts w:ascii="Times New Roman" w:hAnsi="Times New Roman" w:cs="Times New Roman"/>
          <w:sz w:val="28"/>
          <w:szCs w:val="28"/>
        </w:rPr>
      </w:pPr>
      <w:r w:rsidRPr="00831794">
        <w:rPr>
          <w:rFonts w:ascii="Times New Roman" w:hAnsi="Times New Roman" w:cs="Times New Roman"/>
          <w:sz w:val="28"/>
          <w:szCs w:val="28"/>
        </w:rPr>
        <w:t>Не допускается промывка мусоросборников на контейнерных площадках.</w:t>
      </w:r>
    </w:p>
    <w:p w:rsidR="00255731" w:rsidRPr="00831794" w:rsidRDefault="00255731" w:rsidP="00994373">
      <w:pPr>
        <w:pStyle w:val="ConsPlusNormal"/>
        <w:ind w:firstLine="567"/>
        <w:jc w:val="both"/>
        <w:rPr>
          <w:rFonts w:ascii="Times New Roman" w:hAnsi="Times New Roman" w:cs="Times New Roman"/>
          <w:sz w:val="28"/>
          <w:szCs w:val="28"/>
        </w:rPr>
      </w:pPr>
      <w:r w:rsidRPr="00831794">
        <w:rPr>
          <w:rFonts w:ascii="Times New Roman" w:hAnsi="Times New Roman" w:cs="Times New Roman"/>
          <w:sz w:val="28"/>
          <w:szCs w:val="28"/>
        </w:rPr>
        <w:t>6.19. Раздельное накопление ТКО должно исключать содержание органических отходов и отходов жизнедеятельности.</w:t>
      </w:r>
    </w:p>
    <w:p w:rsidR="00FB23BC" w:rsidRPr="00831794" w:rsidRDefault="00255731" w:rsidP="00994373">
      <w:pPr>
        <w:pStyle w:val="ConsPlusNormal"/>
        <w:ind w:firstLine="567"/>
        <w:jc w:val="both"/>
        <w:rPr>
          <w:rFonts w:ascii="Times New Roman" w:hAnsi="Times New Roman" w:cs="Times New Roman"/>
          <w:sz w:val="28"/>
          <w:szCs w:val="28"/>
        </w:rPr>
      </w:pPr>
      <w:r w:rsidRPr="00831794">
        <w:rPr>
          <w:rFonts w:ascii="Times New Roman" w:hAnsi="Times New Roman" w:cs="Times New Roman"/>
          <w:sz w:val="28"/>
          <w:szCs w:val="28"/>
        </w:rPr>
        <w:t>6.20. При накоплении ТКО в мусоросборниках, в том числе при раздельном сборе отходов, должна быть исключена возможность попадания отходов из мусоросборника на контейнерную площадку.</w:t>
      </w:r>
    </w:p>
    <w:p w:rsidR="0026428E" w:rsidRPr="00831794" w:rsidRDefault="0026428E" w:rsidP="00994373">
      <w:pPr>
        <w:pStyle w:val="ConsPlusNormal"/>
        <w:ind w:firstLine="567"/>
        <w:jc w:val="both"/>
        <w:rPr>
          <w:rFonts w:ascii="Times New Roman" w:hAnsi="Times New Roman" w:cs="Times New Roman"/>
          <w:sz w:val="28"/>
          <w:szCs w:val="28"/>
        </w:rPr>
      </w:pPr>
      <w:r w:rsidRPr="00831794">
        <w:rPr>
          <w:rFonts w:ascii="Times New Roman" w:hAnsi="Times New Roman" w:cs="Times New Roman"/>
          <w:sz w:val="28"/>
          <w:szCs w:val="28"/>
        </w:rPr>
        <w:t>6.21. Сортировка отходов  из мусоросборников, а также из мусоровозов не допускается в местах (площадках) накопления ТКО.</w:t>
      </w:r>
    </w:p>
    <w:p w:rsidR="00DB4199" w:rsidRPr="00831794" w:rsidRDefault="00E10910" w:rsidP="00994373">
      <w:pPr>
        <w:pStyle w:val="ConsPlusNormal"/>
        <w:ind w:firstLine="567"/>
        <w:jc w:val="both"/>
        <w:rPr>
          <w:rFonts w:ascii="Times New Roman" w:hAnsi="Times New Roman" w:cs="Times New Roman"/>
          <w:sz w:val="28"/>
          <w:szCs w:val="28"/>
        </w:rPr>
      </w:pPr>
      <w:r w:rsidRPr="00831794">
        <w:rPr>
          <w:rFonts w:ascii="Times New Roman" w:hAnsi="Times New Roman" w:cs="Times New Roman"/>
          <w:sz w:val="28"/>
          <w:szCs w:val="28"/>
        </w:rPr>
        <w:t xml:space="preserve">6.22. </w:t>
      </w:r>
      <w:r w:rsidR="00DB4199" w:rsidRPr="00831794">
        <w:rPr>
          <w:rFonts w:ascii="Times New Roman" w:hAnsi="Times New Roman" w:cs="Times New Roman"/>
          <w:sz w:val="28"/>
          <w:szCs w:val="28"/>
        </w:rPr>
        <w:t>Транспортирование отходов осуществляется способами, исключающими риски их высыпания и сброса при перевозке, создания аварийной ситуации, причинения транспортируемыми отходами вреда здоровью людей и окружающей среде.</w:t>
      </w:r>
    </w:p>
    <w:p w:rsidR="00DB4199" w:rsidRPr="00831794" w:rsidRDefault="00DB4199" w:rsidP="00994373">
      <w:pPr>
        <w:pStyle w:val="ConsPlusNormal"/>
        <w:ind w:firstLine="567"/>
        <w:jc w:val="both"/>
        <w:rPr>
          <w:rFonts w:ascii="Times New Roman" w:hAnsi="Times New Roman" w:cs="Times New Roman"/>
          <w:sz w:val="28"/>
          <w:szCs w:val="28"/>
        </w:rPr>
      </w:pPr>
      <w:r w:rsidRPr="00831794">
        <w:rPr>
          <w:rFonts w:ascii="Times New Roman" w:hAnsi="Times New Roman" w:cs="Times New Roman"/>
          <w:sz w:val="28"/>
          <w:szCs w:val="28"/>
        </w:rPr>
        <w:t>В случае сброса отходов при их транспортировании или при перегрузке из контейнеров (бункеров) в спецтранспорт подбор и вывоз сброшенных отходов осуществляют лица, выполняющие транспортировку отходов.</w:t>
      </w:r>
    </w:p>
    <w:p w:rsidR="007D3AA5" w:rsidRPr="00831794" w:rsidRDefault="00E10910" w:rsidP="00994373">
      <w:pPr>
        <w:pStyle w:val="ConsPlusNormal"/>
        <w:ind w:firstLine="567"/>
        <w:jc w:val="both"/>
        <w:rPr>
          <w:rFonts w:ascii="Times New Roman" w:hAnsi="Times New Roman" w:cs="Times New Roman"/>
          <w:sz w:val="28"/>
          <w:szCs w:val="28"/>
        </w:rPr>
      </w:pPr>
      <w:r w:rsidRPr="00831794">
        <w:rPr>
          <w:rFonts w:ascii="Times New Roman" w:hAnsi="Times New Roman" w:cs="Times New Roman"/>
          <w:sz w:val="28"/>
          <w:szCs w:val="28"/>
        </w:rPr>
        <w:t>6.23</w:t>
      </w:r>
      <w:r w:rsidR="007D3AA5" w:rsidRPr="00831794">
        <w:rPr>
          <w:rFonts w:ascii="Times New Roman" w:hAnsi="Times New Roman" w:cs="Times New Roman"/>
          <w:sz w:val="28"/>
          <w:szCs w:val="28"/>
        </w:rPr>
        <w:t>. Складирование мусора в местах (площадках) накопления ТКО, на территориях общего пользования, прилегающих территориях, иных территориях, не отведенных в установленном порядке для указанных целей, не допускается. Сбор, транспортировка, обезвреживание и утилизация мусора осуществляются в соответствии с законодательством об отходах производства и потребления и санитарно-эпидемиологическими требованиями.</w:t>
      </w:r>
    </w:p>
    <w:p w:rsidR="00847C98" w:rsidRPr="00831794" w:rsidRDefault="00847C98" w:rsidP="00994373">
      <w:pPr>
        <w:pStyle w:val="ConsPlusNormal"/>
        <w:ind w:firstLine="567"/>
        <w:jc w:val="both"/>
        <w:rPr>
          <w:rFonts w:ascii="Times New Roman" w:hAnsi="Times New Roman" w:cs="Times New Roman"/>
          <w:sz w:val="28"/>
          <w:szCs w:val="28"/>
        </w:rPr>
      </w:pPr>
      <w:r w:rsidRPr="00831794">
        <w:rPr>
          <w:rFonts w:ascii="Times New Roman" w:hAnsi="Times New Roman" w:cs="Times New Roman"/>
          <w:sz w:val="28"/>
          <w:szCs w:val="28"/>
        </w:rPr>
        <w:t>6.24.  На территории города Благовещенска запрещается накапливать отходы производства и потребления в несанкционированных местах, осуществлять сброс отходов на почву и (или) запечатанные поверхности (поверхности с покрытием), сброс отходов в контейнеры, бункеры  без согласования с их владельцами, организовывать несанкционированные свалки.</w:t>
      </w:r>
    </w:p>
    <w:p w:rsidR="00847C98" w:rsidRPr="00831794" w:rsidRDefault="00847C98" w:rsidP="00994373">
      <w:pPr>
        <w:pStyle w:val="ConsPlusNormal"/>
        <w:ind w:firstLine="567"/>
        <w:jc w:val="both"/>
        <w:rPr>
          <w:rFonts w:ascii="Times New Roman" w:hAnsi="Times New Roman" w:cs="Times New Roman"/>
          <w:sz w:val="28"/>
          <w:szCs w:val="28"/>
        </w:rPr>
      </w:pPr>
      <w:r w:rsidRPr="00831794">
        <w:rPr>
          <w:rFonts w:ascii="Times New Roman" w:hAnsi="Times New Roman" w:cs="Times New Roman"/>
          <w:sz w:val="28"/>
          <w:szCs w:val="28"/>
        </w:rPr>
        <w:t>6.25. Ликвидация несанкционированных свалок отходов, уборка и очистка загрязненной (</w:t>
      </w:r>
      <w:proofErr w:type="gramStart"/>
      <w:r w:rsidRPr="00831794">
        <w:rPr>
          <w:rFonts w:ascii="Times New Roman" w:hAnsi="Times New Roman" w:cs="Times New Roman"/>
          <w:sz w:val="28"/>
          <w:szCs w:val="28"/>
        </w:rPr>
        <w:t>захламленной</w:t>
      </w:r>
      <w:proofErr w:type="gramEnd"/>
      <w:r w:rsidRPr="00831794">
        <w:rPr>
          <w:rFonts w:ascii="Times New Roman" w:hAnsi="Times New Roman" w:cs="Times New Roman"/>
          <w:sz w:val="28"/>
          <w:szCs w:val="28"/>
        </w:rPr>
        <w:t>) территории, при необходимости обеззараживание и рекультивация земельного участка, осуществляются за собственный счет лицами, сбросившими или разместившими отходы в несанкционированных местах.</w:t>
      </w:r>
    </w:p>
    <w:p w:rsidR="006E66E6" w:rsidRPr="00831794" w:rsidRDefault="00847C98" w:rsidP="00994373">
      <w:pPr>
        <w:pStyle w:val="ConsPlusNormal"/>
        <w:ind w:firstLine="567"/>
        <w:jc w:val="both"/>
        <w:rPr>
          <w:rFonts w:ascii="Times New Roman" w:hAnsi="Times New Roman" w:cs="Times New Roman"/>
          <w:sz w:val="28"/>
          <w:szCs w:val="28"/>
        </w:rPr>
      </w:pPr>
      <w:r w:rsidRPr="00831794">
        <w:rPr>
          <w:rFonts w:ascii="Times New Roman" w:hAnsi="Times New Roman" w:cs="Times New Roman"/>
          <w:sz w:val="28"/>
          <w:szCs w:val="28"/>
        </w:rPr>
        <w:t>6.26. В случае невозможности установления лиц, сбросивших или разместивших отходы в несанкционированных местах, мероприятия, предусмотренные пунктом 6.25</w:t>
      </w:r>
      <w:r w:rsidR="000E061F">
        <w:rPr>
          <w:rFonts w:ascii="Times New Roman" w:hAnsi="Times New Roman" w:cs="Times New Roman"/>
          <w:sz w:val="28"/>
          <w:szCs w:val="28"/>
        </w:rPr>
        <w:t xml:space="preserve"> настоящих Правил</w:t>
      </w:r>
      <w:r w:rsidRPr="00831794">
        <w:rPr>
          <w:rFonts w:ascii="Times New Roman" w:hAnsi="Times New Roman" w:cs="Times New Roman"/>
          <w:sz w:val="28"/>
          <w:szCs w:val="28"/>
        </w:rPr>
        <w:t>, осуществляются за собственный счет собственниками или иными законными владельцами земельных участков.</w:t>
      </w:r>
    </w:p>
    <w:p w:rsidR="00847C98" w:rsidRPr="00831794" w:rsidRDefault="00847C98" w:rsidP="00994373">
      <w:pPr>
        <w:pStyle w:val="ConsPlusNormal"/>
        <w:ind w:firstLine="567"/>
        <w:jc w:val="both"/>
        <w:rPr>
          <w:rFonts w:ascii="Times New Roman" w:hAnsi="Times New Roman" w:cs="Times New Roman"/>
          <w:sz w:val="28"/>
          <w:szCs w:val="28"/>
        </w:rPr>
      </w:pPr>
      <w:r w:rsidRPr="00831794">
        <w:rPr>
          <w:rFonts w:ascii="Times New Roman" w:hAnsi="Times New Roman" w:cs="Times New Roman"/>
          <w:sz w:val="28"/>
          <w:szCs w:val="28"/>
        </w:rPr>
        <w:t xml:space="preserve">6.27. В случае невозможности установления лиц, сбросивших или </w:t>
      </w:r>
      <w:r w:rsidRPr="00831794">
        <w:rPr>
          <w:rFonts w:ascii="Times New Roman" w:hAnsi="Times New Roman" w:cs="Times New Roman"/>
          <w:sz w:val="28"/>
          <w:szCs w:val="28"/>
        </w:rPr>
        <w:lastRenderedPageBreak/>
        <w:t xml:space="preserve">разместивших отходы в несанкционированных местах на земельных участках, находящихся в муниципальной собственности и государственная собственность на которые не разграничена, информация о таких местах вносится в Реестр несанкционированных свалок, выявленных на территории города Благовещенска. </w:t>
      </w:r>
    </w:p>
    <w:p w:rsidR="00847C98" w:rsidRPr="00831794" w:rsidRDefault="00847C98" w:rsidP="00994373">
      <w:pPr>
        <w:pStyle w:val="ConsPlusNormal"/>
        <w:ind w:firstLine="567"/>
        <w:jc w:val="both"/>
        <w:rPr>
          <w:rFonts w:ascii="Times New Roman" w:hAnsi="Times New Roman" w:cs="Times New Roman"/>
          <w:sz w:val="28"/>
          <w:szCs w:val="28"/>
        </w:rPr>
      </w:pPr>
      <w:r w:rsidRPr="00831794">
        <w:rPr>
          <w:rFonts w:ascii="Times New Roman" w:hAnsi="Times New Roman" w:cs="Times New Roman"/>
          <w:sz w:val="28"/>
          <w:szCs w:val="28"/>
        </w:rPr>
        <w:t xml:space="preserve">Ликвидация несанкционированных свалок отходов осуществляется уполномоченным лицом, определяемым администрацией города Благовещенска </w:t>
      </w:r>
    </w:p>
    <w:p w:rsidR="00847C98" w:rsidRPr="00831794" w:rsidRDefault="00847C98" w:rsidP="00994373">
      <w:pPr>
        <w:pStyle w:val="ConsPlusNormal"/>
        <w:ind w:firstLine="567"/>
        <w:jc w:val="both"/>
        <w:rPr>
          <w:rFonts w:ascii="Times New Roman" w:hAnsi="Times New Roman" w:cs="Times New Roman"/>
          <w:sz w:val="28"/>
          <w:szCs w:val="28"/>
        </w:rPr>
      </w:pPr>
      <w:r w:rsidRPr="00831794">
        <w:rPr>
          <w:rFonts w:ascii="Times New Roman" w:hAnsi="Times New Roman" w:cs="Times New Roman"/>
          <w:sz w:val="28"/>
          <w:szCs w:val="28"/>
        </w:rPr>
        <w:t>6.28. Собственник или иной законный владелец земельного участка обязан самостоятельно обеспечить ликвидацию места несанкционированного  размещения ТКО или заключить договор на оказание услуг по ликвидации выявленного места несанкционированного размещения ТКО с региональным оператором.</w:t>
      </w:r>
    </w:p>
    <w:p w:rsidR="00411ABB" w:rsidRPr="00831794" w:rsidRDefault="007D3AA5" w:rsidP="00994373">
      <w:pPr>
        <w:pStyle w:val="ConsPlusNormal"/>
        <w:ind w:firstLine="567"/>
        <w:jc w:val="both"/>
        <w:rPr>
          <w:rFonts w:ascii="Times New Roman" w:hAnsi="Times New Roman" w:cs="Times New Roman"/>
          <w:sz w:val="28"/>
          <w:szCs w:val="28"/>
        </w:rPr>
      </w:pPr>
      <w:r w:rsidRPr="00831794">
        <w:rPr>
          <w:rFonts w:ascii="Times New Roman" w:hAnsi="Times New Roman" w:cs="Times New Roman"/>
          <w:sz w:val="28"/>
          <w:szCs w:val="28"/>
        </w:rPr>
        <w:t>6.</w:t>
      </w:r>
      <w:r w:rsidR="00604302" w:rsidRPr="00831794">
        <w:rPr>
          <w:rFonts w:ascii="Times New Roman" w:hAnsi="Times New Roman" w:cs="Times New Roman"/>
          <w:sz w:val="28"/>
          <w:szCs w:val="28"/>
        </w:rPr>
        <w:t>29</w:t>
      </w:r>
      <w:r w:rsidRPr="00831794">
        <w:rPr>
          <w:rFonts w:ascii="Times New Roman" w:hAnsi="Times New Roman" w:cs="Times New Roman"/>
          <w:sz w:val="28"/>
          <w:szCs w:val="28"/>
        </w:rPr>
        <w:t xml:space="preserve">. </w:t>
      </w:r>
      <w:r w:rsidR="00BE4AB2" w:rsidRPr="00831794">
        <w:rPr>
          <w:rFonts w:ascii="Times New Roman" w:hAnsi="Times New Roman" w:cs="Times New Roman"/>
          <w:sz w:val="28"/>
          <w:szCs w:val="28"/>
        </w:rPr>
        <w:t>Общественные туалеты должны быть обеспечены централизованной ка</w:t>
      </w:r>
      <w:r w:rsidR="00F458C5" w:rsidRPr="00831794">
        <w:rPr>
          <w:rFonts w:ascii="Times New Roman" w:hAnsi="Times New Roman" w:cs="Times New Roman"/>
          <w:sz w:val="28"/>
          <w:szCs w:val="28"/>
        </w:rPr>
        <w:t>н</w:t>
      </w:r>
      <w:r w:rsidR="00BE4AB2" w:rsidRPr="00831794">
        <w:rPr>
          <w:rFonts w:ascii="Times New Roman" w:hAnsi="Times New Roman" w:cs="Times New Roman"/>
          <w:sz w:val="28"/>
          <w:szCs w:val="28"/>
        </w:rPr>
        <w:t>ализацией и водоснабжением, теплоснабжением, вентиляцией.</w:t>
      </w:r>
    </w:p>
    <w:p w:rsidR="00BE4AB2" w:rsidRPr="00831794" w:rsidRDefault="00604302" w:rsidP="00994373">
      <w:pPr>
        <w:pStyle w:val="ConsPlusNormal"/>
        <w:ind w:firstLine="567"/>
        <w:jc w:val="both"/>
        <w:rPr>
          <w:rFonts w:ascii="Times New Roman" w:hAnsi="Times New Roman" w:cs="Times New Roman"/>
          <w:sz w:val="28"/>
          <w:szCs w:val="28"/>
        </w:rPr>
      </w:pPr>
      <w:r w:rsidRPr="00831794">
        <w:rPr>
          <w:rFonts w:ascii="Times New Roman" w:hAnsi="Times New Roman"/>
          <w:sz w:val="28"/>
          <w:szCs w:val="28"/>
        </w:rPr>
        <w:t>6.30</w:t>
      </w:r>
      <w:r w:rsidR="00BE4AB2" w:rsidRPr="00831794">
        <w:rPr>
          <w:rFonts w:ascii="Times New Roman" w:hAnsi="Times New Roman"/>
          <w:sz w:val="28"/>
          <w:szCs w:val="28"/>
        </w:rPr>
        <w:t>. Общественные туалеты должны быть удалены от территорий дошкольных</w:t>
      </w:r>
      <w:r w:rsidR="005035C9">
        <w:rPr>
          <w:rFonts w:ascii="Times New Roman" w:hAnsi="Times New Roman"/>
          <w:sz w:val="28"/>
          <w:szCs w:val="28"/>
        </w:rPr>
        <w:t xml:space="preserve"> </w:t>
      </w:r>
      <w:r w:rsidR="00BE4AB2" w:rsidRPr="00831794">
        <w:rPr>
          <w:rFonts w:ascii="Times New Roman" w:hAnsi="Times New Roman"/>
          <w:sz w:val="28"/>
          <w:szCs w:val="28"/>
        </w:rPr>
        <w:t>образовательных организаций, общеобразовательных организаций, детских и спортивных площадок, мест массового отдыха населения на расстояние не менее 20 м.</w:t>
      </w:r>
    </w:p>
    <w:p w:rsidR="007D3AA5" w:rsidRPr="00831794" w:rsidRDefault="00BE4AB2" w:rsidP="00994373">
      <w:pPr>
        <w:pStyle w:val="ConsPlusNormal"/>
        <w:ind w:firstLine="567"/>
        <w:jc w:val="both"/>
        <w:rPr>
          <w:rFonts w:ascii="Times New Roman" w:hAnsi="Times New Roman" w:cs="Times New Roman"/>
          <w:sz w:val="28"/>
          <w:szCs w:val="28"/>
        </w:rPr>
      </w:pPr>
      <w:r w:rsidRPr="00831794">
        <w:rPr>
          <w:rFonts w:ascii="Times New Roman" w:hAnsi="Times New Roman" w:cs="Times New Roman"/>
          <w:sz w:val="28"/>
          <w:szCs w:val="28"/>
        </w:rPr>
        <w:t>6.</w:t>
      </w:r>
      <w:r w:rsidR="00604302" w:rsidRPr="00831794">
        <w:rPr>
          <w:rFonts w:ascii="Times New Roman" w:hAnsi="Times New Roman" w:cs="Times New Roman"/>
          <w:sz w:val="28"/>
          <w:szCs w:val="28"/>
        </w:rPr>
        <w:t>31</w:t>
      </w:r>
      <w:r w:rsidRPr="00831794">
        <w:rPr>
          <w:rFonts w:ascii="Times New Roman" w:hAnsi="Times New Roman" w:cs="Times New Roman"/>
          <w:sz w:val="28"/>
          <w:szCs w:val="28"/>
        </w:rPr>
        <w:t xml:space="preserve">. </w:t>
      </w:r>
      <w:r w:rsidR="007D3AA5" w:rsidRPr="00831794">
        <w:rPr>
          <w:rFonts w:ascii="Times New Roman" w:hAnsi="Times New Roman" w:cs="Times New Roman"/>
          <w:sz w:val="28"/>
          <w:szCs w:val="28"/>
        </w:rPr>
        <w:t>Активно посещаемые территории города Благовещенска, строительные объекты, площадки и иные территории, используемые для постоянного нахождения (работы) людей, при отсутствии в зоне доступности или недостаточной пропускной способности общественных туалетов, в обязательном порядке оборудуются стационарными туалетными кабинами или биотуалетами.</w:t>
      </w:r>
    </w:p>
    <w:p w:rsidR="007D3AA5" w:rsidRPr="00831794" w:rsidRDefault="00BE4AB2" w:rsidP="00994373">
      <w:pPr>
        <w:pStyle w:val="ConsPlusNormal"/>
        <w:ind w:firstLine="567"/>
        <w:jc w:val="both"/>
        <w:rPr>
          <w:rFonts w:ascii="Times New Roman" w:hAnsi="Times New Roman" w:cs="Times New Roman"/>
          <w:sz w:val="28"/>
          <w:szCs w:val="28"/>
        </w:rPr>
      </w:pPr>
      <w:r w:rsidRPr="00831794">
        <w:rPr>
          <w:rFonts w:ascii="Times New Roman" w:hAnsi="Times New Roman" w:cs="Times New Roman"/>
          <w:sz w:val="28"/>
          <w:szCs w:val="28"/>
        </w:rPr>
        <w:t>6.</w:t>
      </w:r>
      <w:r w:rsidR="00604302" w:rsidRPr="00831794">
        <w:rPr>
          <w:rFonts w:ascii="Times New Roman" w:hAnsi="Times New Roman" w:cs="Times New Roman"/>
          <w:sz w:val="28"/>
          <w:szCs w:val="28"/>
        </w:rPr>
        <w:t>3</w:t>
      </w:r>
      <w:r w:rsidRPr="00831794">
        <w:rPr>
          <w:rFonts w:ascii="Times New Roman" w:hAnsi="Times New Roman" w:cs="Times New Roman"/>
          <w:sz w:val="28"/>
          <w:szCs w:val="28"/>
        </w:rPr>
        <w:t xml:space="preserve">2. </w:t>
      </w:r>
      <w:proofErr w:type="gramStart"/>
      <w:r w:rsidR="007D3AA5" w:rsidRPr="00831794">
        <w:rPr>
          <w:rFonts w:ascii="Times New Roman" w:hAnsi="Times New Roman" w:cs="Times New Roman"/>
          <w:sz w:val="28"/>
          <w:szCs w:val="28"/>
        </w:rPr>
        <w:t>Устройство стационарных туалетных кабин или биотуалетов в местах проведения массовых мероприятий, при крупных объектах торговли и услуг и некапитальных нестационарных сооружениях питания, на территории объектов рекреации (парках, садах), автозаправочных станций, автостоянок, на строительных площадках, а также их регулярная уборка, очистка, вывоз отходов и ремонт обеспечиваются правообладателями указанных объектов и территорий или лицами, ответственными за проведение массового мероприятия, на регулярной основе.</w:t>
      </w:r>
      <w:proofErr w:type="gramEnd"/>
    </w:p>
    <w:p w:rsidR="007D3AA5" w:rsidRPr="00831794" w:rsidRDefault="00BE4AB2" w:rsidP="00994373">
      <w:pPr>
        <w:pStyle w:val="ConsPlusNormal"/>
        <w:ind w:firstLine="567"/>
        <w:jc w:val="both"/>
        <w:rPr>
          <w:rFonts w:ascii="Times New Roman" w:hAnsi="Times New Roman" w:cs="Times New Roman"/>
          <w:sz w:val="28"/>
          <w:szCs w:val="28"/>
        </w:rPr>
      </w:pPr>
      <w:r w:rsidRPr="00831794">
        <w:rPr>
          <w:rFonts w:ascii="Times New Roman" w:hAnsi="Times New Roman" w:cs="Times New Roman"/>
          <w:sz w:val="28"/>
          <w:szCs w:val="28"/>
        </w:rPr>
        <w:t>6.</w:t>
      </w:r>
      <w:r w:rsidR="00604302" w:rsidRPr="00831794">
        <w:rPr>
          <w:rFonts w:ascii="Times New Roman" w:hAnsi="Times New Roman" w:cs="Times New Roman"/>
          <w:sz w:val="28"/>
          <w:szCs w:val="28"/>
        </w:rPr>
        <w:t>33</w:t>
      </w:r>
      <w:r w:rsidRPr="00831794">
        <w:rPr>
          <w:rFonts w:ascii="Times New Roman" w:hAnsi="Times New Roman" w:cs="Times New Roman"/>
          <w:sz w:val="28"/>
          <w:szCs w:val="28"/>
        </w:rPr>
        <w:t xml:space="preserve">. </w:t>
      </w:r>
      <w:r w:rsidR="007D3AA5" w:rsidRPr="00831794">
        <w:rPr>
          <w:rFonts w:ascii="Times New Roman" w:hAnsi="Times New Roman" w:cs="Times New Roman"/>
          <w:sz w:val="28"/>
          <w:szCs w:val="28"/>
        </w:rPr>
        <w:t>Стационарную туалетную кабину или биотуалет необходимо устанавливать на твердые виды покрытия на расстоянии не менее 20 метров до жилых и общественных зданий.</w:t>
      </w:r>
    </w:p>
    <w:p w:rsidR="008047D0" w:rsidRPr="00831794" w:rsidRDefault="00BE4AB2" w:rsidP="00994373">
      <w:pPr>
        <w:pStyle w:val="ConsPlusNormal"/>
        <w:ind w:firstLine="567"/>
        <w:jc w:val="both"/>
        <w:rPr>
          <w:rFonts w:ascii="Times New Roman" w:hAnsi="Times New Roman" w:cs="Times New Roman"/>
          <w:sz w:val="28"/>
          <w:szCs w:val="28"/>
        </w:rPr>
      </w:pPr>
      <w:r w:rsidRPr="00831794">
        <w:rPr>
          <w:rFonts w:ascii="Times New Roman" w:hAnsi="Times New Roman" w:cs="Times New Roman"/>
          <w:sz w:val="28"/>
          <w:szCs w:val="28"/>
        </w:rPr>
        <w:t>6.</w:t>
      </w:r>
      <w:r w:rsidR="00604302" w:rsidRPr="00831794">
        <w:rPr>
          <w:rFonts w:ascii="Times New Roman" w:hAnsi="Times New Roman" w:cs="Times New Roman"/>
          <w:sz w:val="28"/>
          <w:szCs w:val="28"/>
        </w:rPr>
        <w:t>34</w:t>
      </w:r>
      <w:r w:rsidRPr="00831794">
        <w:rPr>
          <w:rFonts w:ascii="Times New Roman" w:hAnsi="Times New Roman" w:cs="Times New Roman"/>
          <w:sz w:val="28"/>
          <w:szCs w:val="28"/>
        </w:rPr>
        <w:t xml:space="preserve">. </w:t>
      </w:r>
      <w:r w:rsidR="007D3AA5" w:rsidRPr="00831794">
        <w:rPr>
          <w:rFonts w:ascii="Times New Roman" w:hAnsi="Times New Roman" w:cs="Times New Roman"/>
          <w:sz w:val="28"/>
          <w:szCs w:val="28"/>
        </w:rPr>
        <w:t>Места установки стационарных туалетных кабин или биотуалетов на территориях общего пользования на земельных участках муниципальной собственности и земельных участках, собственность на которые не разграничена, подлежат согласованию с администраци</w:t>
      </w:r>
      <w:r w:rsidR="005035C9">
        <w:rPr>
          <w:rFonts w:ascii="Times New Roman" w:hAnsi="Times New Roman" w:cs="Times New Roman"/>
          <w:sz w:val="28"/>
          <w:szCs w:val="28"/>
        </w:rPr>
        <w:t>ей</w:t>
      </w:r>
      <w:r w:rsidR="007D3AA5" w:rsidRPr="00831794">
        <w:rPr>
          <w:rFonts w:ascii="Times New Roman" w:hAnsi="Times New Roman" w:cs="Times New Roman"/>
          <w:sz w:val="28"/>
          <w:szCs w:val="28"/>
        </w:rPr>
        <w:t xml:space="preserve"> города Благовещенска.</w:t>
      </w:r>
    </w:p>
    <w:p w:rsidR="00EC1308" w:rsidRPr="00831794" w:rsidRDefault="008047D0" w:rsidP="00994373">
      <w:pPr>
        <w:pStyle w:val="ConsPlusNormal"/>
        <w:ind w:firstLine="567"/>
        <w:jc w:val="both"/>
        <w:rPr>
          <w:rFonts w:ascii="Times New Roman" w:hAnsi="Times New Roman" w:cs="Times New Roman"/>
          <w:sz w:val="28"/>
          <w:szCs w:val="28"/>
        </w:rPr>
      </w:pPr>
      <w:r w:rsidRPr="00831794">
        <w:rPr>
          <w:rFonts w:ascii="Times New Roman" w:hAnsi="Times New Roman"/>
          <w:sz w:val="28"/>
          <w:szCs w:val="28"/>
        </w:rPr>
        <w:t xml:space="preserve">6.35. </w:t>
      </w:r>
      <w:r w:rsidR="00EC1308" w:rsidRPr="00831794">
        <w:rPr>
          <w:rFonts w:ascii="Times New Roman" w:hAnsi="Times New Roman"/>
          <w:sz w:val="28"/>
          <w:szCs w:val="28"/>
        </w:rPr>
        <w:t xml:space="preserve"> Сбор жидких бытовых отходов</w:t>
      </w:r>
      <w:r w:rsidR="008B0F44" w:rsidRPr="00831794">
        <w:rPr>
          <w:rFonts w:ascii="Times New Roman" w:hAnsi="Times New Roman"/>
          <w:sz w:val="28"/>
          <w:szCs w:val="28"/>
        </w:rPr>
        <w:t xml:space="preserve"> (далее – ЖБО) </w:t>
      </w:r>
      <w:r w:rsidR="00EC1308" w:rsidRPr="00831794">
        <w:rPr>
          <w:rFonts w:ascii="Times New Roman" w:hAnsi="Times New Roman"/>
          <w:sz w:val="28"/>
          <w:szCs w:val="28"/>
        </w:rPr>
        <w:t xml:space="preserve"> на территориях, не имеющих сети канализации, осуществляется в септик или в утепленные выгребные ямы для совместного сбора туалетных и помойных нечистот с </w:t>
      </w:r>
      <w:r w:rsidR="00EC1308" w:rsidRPr="00831794">
        <w:rPr>
          <w:rFonts w:ascii="Times New Roman" w:hAnsi="Times New Roman"/>
          <w:sz w:val="28"/>
          <w:szCs w:val="28"/>
        </w:rPr>
        <w:lastRenderedPageBreak/>
        <w:t>непроницаемым дном, стенками и крышками с решетками, препятствующими попаданию крупных предметов в яму.</w:t>
      </w:r>
    </w:p>
    <w:p w:rsidR="008B0F44" w:rsidRPr="00831794" w:rsidRDefault="008047D0"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831794">
        <w:rPr>
          <w:rFonts w:ascii="Times New Roman" w:eastAsia="Times New Roman" w:hAnsi="Times New Roman"/>
          <w:sz w:val="28"/>
          <w:szCs w:val="28"/>
          <w:lang w:eastAsia="ru-RU"/>
        </w:rPr>
        <w:t>6</w:t>
      </w:r>
      <w:r w:rsidR="008B0F44" w:rsidRPr="00831794">
        <w:rPr>
          <w:rFonts w:ascii="Times New Roman" w:eastAsia="Times New Roman" w:hAnsi="Times New Roman"/>
          <w:sz w:val="28"/>
          <w:szCs w:val="28"/>
          <w:lang w:eastAsia="ru-RU"/>
        </w:rPr>
        <w:t>.3</w:t>
      </w:r>
      <w:r w:rsidRPr="00831794">
        <w:rPr>
          <w:rFonts w:ascii="Times New Roman" w:eastAsia="Times New Roman" w:hAnsi="Times New Roman"/>
          <w:sz w:val="28"/>
          <w:szCs w:val="28"/>
          <w:lang w:eastAsia="ru-RU"/>
        </w:rPr>
        <w:t>6</w:t>
      </w:r>
      <w:r w:rsidR="008B0F44" w:rsidRPr="00831794">
        <w:rPr>
          <w:rFonts w:ascii="Times New Roman" w:eastAsia="Times New Roman" w:hAnsi="Times New Roman"/>
          <w:sz w:val="28"/>
          <w:szCs w:val="28"/>
          <w:lang w:eastAsia="ru-RU"/>
        </w:rPr>
        <w:t>. Выгребные ямы для канализационных стоков должны быть глубиной не более 3 м и оборудованы люком с крышкой. Крышка люка должна быть закрыта и защищена от доступа посторонних лиц. Объем выгребной ямы определяется с учетом количества образующихся сточных вод.</w:t>
      </w:r>
    </w:p>
    <w:p w:rsidR="008B0F44" w:rsidRPr="00831794" w:rsidRDefault="008047D0"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831794">
        <w:rPr>
          <w:rFonts w:ascii="Times New Roman" w:eastAsia="Times New Roman" w:hAnsi="Times New Roman"/>
          <w:sz w:val="28"/>
          <w:szCs w:val="28"/>
          <w:lang w:eastAsia="ru-RU"/>
        </w:rPr>
        <w:t>6.37.</w:t>
      </w:r>
      <w:r w:rsidR="008B0F44" w:rsidRPr="00831794">
        <w:rPr>
          <w:rFonts w:ascii="Times New Roman" w:eastAsia="Times New Roman" w:hAnsi="Times New Roman"/>
          <w:sz w:val="28"/>
          <w:szCs w:val="28"/>
          <w:lang w:eastAsia="ru-RU"/>
        </w:rPr>
        <w:t xml:space="preserve"> Расстояние от выгребной ямы до жилых домов, территорий </w:t>
      </w:r>
      <w:r w:rsidR="005035C9">
        <w:rPr>
          <w:rFonts w:ascii="Times New Roman" w:eastAsia="Times New Roman" w:hAnsi="Times New Roman"/>
          <w:sz w:val="28"/>
          <w:szCs w:val="28"/>
          <w:lang w:eastAsia="ru-RU"/>
        </w:rPr>
        <w:t xml:space="preserve">дошкольных </w:t>
      </w:r>
      <w:r w:rsidR="008B0F44" w:rsidRPr="00831794">
        <w:rPr>
          <w:rFonts w:ascii="Times New Roman" w:eastAsia="Times New Roman" w:hAnsi="Times New Roman"/>
          <w:sz w:val="28"/>
          <w:szCs w:val="28"/>
          <w:lang w:eastAsia="ru-RU"/>
        </w:rPr>
        <w:t>образовательных организаций</w:t>
      </w:r>
      <w:r w:rsidR="00EE1DC1" w:rsidRPr="00831794">
        <w:rPr>
          <w:rFonts w:ascii="Times New Roman" w:eastAsia="Times New Roman" w:hAnsi="Times New Roman"/>
          <w:sz w:val="28"/>
          <w:szCs w:val="28"/>
          <w:lang w:eastAsia="ru-RU"/>
        </w:rPr>
        <w:t>, общеобразовательных организаций, детских и спортивных площадок, мест массового отдыха населения, организаций общественного питания, медицинских организаций, объектов социального обслуживания должно составлять не менее 20 м.</w:t>
      </w:r>
    </w:p>
    <w:p w:rsidR="00EE1DC1" w:rsidRPr="00831794" w:rsidRDefault="008047D0"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831794">
        <w:rPr>
          <w:rFonts w:ascii="Times New Roman" w:eastAsia="Times New Roman" w:hAnsi="Times New Roman"/>
          <w:sz w:val="28"/>
          <w:szCs w:val="28"/>
          <w:lang w:eastAsia="ru-RU"/>
        </w:rPr>
        <w:t>6.38</w:t>
      </w:r>
      <w:r w:rsidR="00EE1DC1" w:rsidRPr="00831794">
        <w:rPr>
          <w:rFonts w:ascii="Times New Roman" w:eastAsia="Times New Roman" w:hAnsi="Times New Roman"/>
          <w:sz w:val="28"/>
          <w:szCs w:val="28"/>
          <w:lang w:eastAsia="ru-RU"/>
        </w:rPr>
        <w:t>. Собираемые и накапливаемые в водонепроницаемых емкостях ЖБО посредством транспортных средств, специально оборудованных для вакуумного забора, слива и транспортирования ЖБО, должны транспортироваться и размещаться на объектах, предназначенных для приема или очистки сточных вод, с учетом требований законодательства в сфере обеспечения санитарно</w:t>
      </w:r>
      <w:r w:rsidR="005035C9">
        <w:rPr>
          <w:rFonts w:ascii="Times New Roman" w:eastAsia="Times New Roman" w:hAnsi="Times New Roman"/>
          <w:sz w:val="28"/>
          <w:szCs w:val="28"/>
          <w:lang w:eastAsia="ru-RU"/>
        </w:rPr>
        <w:t>-</w:t>
      </w:r>
      <w:r w:rsidR="00EE1DC1" w:rsidRPr="00831794">
        <w:rPr>
          <w:rFonts w:ascii="Times New Roman" w:eastAsia="Times New Roman" w:hAnsi="Times New Roman"/>
          <w:sz w:val="28"/>
          <w:szCs w:val="28"/>
          <w:lang w:eastAsia="ru-RU"/>
        </w:rPr>
        <w:t>эпидемиолог</w:t>
      </w:r>
      <w:r w:rsidR="00B31408" w:rsidRPr="00831794">
        <w:rPr>
          <w:rFonts w:ascii="Times New Roman" w:eastAsia="Times New Roman" w:hAnsi="Times New Roman"/>
          <w:sz w:val="28"/>
          <w:szCs w:val="28"/>
          <w:lang w:eastAsia="ru-RU"/>
        </w:rPr>
        <w:t>и</w:t>
      </w:r>
      <w:r w:rsidR="00EE1DC1" w:rsidRPr="00831794">
        <w:rPr>
          <w:rFonts w:ascii="Times New Roman" w:eastAsia="Times New Roman" w:hAnsi="Times New Roman"/>
          <w:sz w:val="28"/>
          <w:szCs w:val="28"/>
          <w:lang w:eastAsia="ru-RU"/>
        </w:rPr>
        <w:t>ческого</w:t>
      </w:r>
      <w:r w:rsidR="00B31408" w:rsidRPr="00831794">
        <w:rPr>
          <w:rFonts w:ascii="Times New Roman" w:eastAsia="Times New Roman" w:hAnsi="Times New Roman"/>
          <w:sz w:val="28"/>
          <w:szCs w:val="28"/>
          <w:lang w:eastAsia="ru-RU"/>
        </w:rPr>
        <w:t xml:space="preserve"> благополучия населения, водоснабжения и водоотведения.</w:t>
      </w:r>
    </w:p>
    <w:p w:rsidR="00B31408" w:rsidRPr="00831794" w:rsidRDefault="00B31408"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831794">
        <w:rPr>
          <w:rFonts w:ascii="Times New Roman" w:eastAsia="Times New Roman" w:hAnsi="Times New Roman"/>
          <w:sz w:val="28"/>
          <w:szCs w:val="28"/>
          <w:lang w:eastAsia="ru-RU"/>
        </w:rPr>
        <w:t>Не допускается вывоз ЖБО в места, не предназначенные для слива отходов.</w:t>
      </w:r>
    </w:p>
    <w:p w:rsidR="00B31408" w:rsidRPr="00831794" w:rsidRDefault="008047D0"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831794">
        <w:rPr>
          <w:rFonts w:ascii="Times New Roman" w:eastAsia="Times New Roman" w:hAnsi="Times New Roman"/>
          <w:sz w:val="28"/>
          <w:szCs w:val="28"/>
          <w:lang w:eastAsia="ru-RU"/>
        </w:rPr>
        <w:t>6.39.</w:t>
      </w:r>
      <w:r w:rsidR="00B31408" w:rsidRPr="00831794">
        <w:rPr>
          <w:rFonts w:ascii="Times New Roman" w:eastAsia="Times New Roman" w:hAnsi="Times New Roman"/>
          <w:sz w:val="28"/>
          <w:szCs w:val="28"/>
          <w:lang w:eastAsia="ru-RU"/>
        </w:rPr>
        <w:t xml:space="preserve"> Выгребные ямы  для накопления ЖБО в районах, не обеспеченных централизованной канализацией, устанавливаются в виде </w:t>
      </w:r>
      <w:proofErr w:type="spellStart"/>
      <w:r w:rsidR="00B31408" w:rsidRPr="00831794">
        <w:rPr>
          <w:rFonts w:ascii="Times New Roman" w:eastAsia="Times New Roman" w:hAnsi="Times New Roman"/>
          <w:sz w:val="28"/>
          <w:szCs w:val="28"/>
          <w:lang w:eastAsia="ru-RU"/>
        </w:rPr>
        <w:t>помойниц</w:t>
      </w:r>
      <w:proofErr w:type="spellEnd"/>
      <w:r w:rsidR="00B31408" w:rsidRPr="00831794">
        <w:rPr>
          <w:rFonts w:ascii="Times New Roman" w:eastAsia="Times New Roman" w:hAnsi="Times New Roman"/>
          <w:sz w:val="28"/>
          <w:szCs w:val="28"/>
          <w:lang w:eastAsia="ru-RU"/>
        </w:rPr>
        <w:t xml:space="preserve"> и дворовых уборных. </w:t>
      </w:r>
    </w:p>
    <w:p w:rsidR="00B31408" w:rsidRPr="00831794" w:rsidRDefault="00B31408"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proofErr w:type="spellStart"/>
      <w:r w:rsidRPr="00831794">
        <w:rPr>
          <w:rFonts w:ascii="Times New Roman" w:eastAsia="Times New Roman" w:hAnsi="Times New Roman"/>
          <w:sz w:val="28"/>
          <w:szCs w:val="28"/>
          <w:lang w:eastAsia="ru-RU"/>
        </w:rPr>
        <w:t>Помойницы</w:t>
      </w:r>
      <w:proofErr w:type="spellEnd"/>
      <w:r w:rsidRPr="00831794">
        <w:rPr>
          <w:rFonts w:ascii="Times New Roman" w:eastAsia="Times New Roman" w:hAnsi="Times New Roman"/>
          <w:sz w:val="28"/>
          <w:szCs w:val="28"/>
          <w:lang w:eastAsia="ru-RU"/>
        </w:rPr>
        <w:t xml:space="preserve"> должны иметь подземную водонепроницаемую емкостную часть глубиной не более 3 м и надземную часть с крышкой и решеткой для отделения твердых фракций. В целях очистки решетки  передняя стенка </w:t>
      </w:r>
      <w:proofErr w:type="spellStart"/>
      <w:r w:rsidRPr="00831794">
        <w:rPr>
          <w:rFonts w:ascii="Times New Roman" w:eastAsia="Times New Roman" w:hAnsi="Times New Roman"/>
          <w:sz w:val="28"/>
          <w:szCs w:val="28"/>
          <w:lang w:eastAsia="ru-RU"/>
        </w:rPr>
        <w:t>помойницы</w:t>
      </w:r>
      <w:proofErr w:type="spellEnd"/>
      <w:r w:rsidRPr="00831794">
        <w:rPr>
          <w:rFonts w:ascii="Times New Roman" w:eastAsia="Times New Roman" w:hAnsi="Times New Roman"/>
          <w:sz w:val="28"/>
          <w:szCs w:val="28"/>
          <w:lang w:eastAsia="ru-RU"/>
        </w:rPr>
        <w:t xml:space="preserve"> должна быть съемной или открывающейся.</w:t>
      </w:r>
    </w:p>
    <w:p w:rsidR="00A30589" w:rsidRPr="00831794" w:rsidRDefault="00B31408"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831794">
        <w:rPr>
          <w:rFonts w:ascii="Times New Roman" w:eastAsia="Times New Roman" w:hAnsi="Times New Roman"/>
          <w:sz w:val="28"/>
          <w:szCs w:val="28"/>
          <w:lang w:eastAsia="ru-RU"/>
        </w:rPr>
        <w:t xml:space="preserve">Дворовые уборные должны иметь надземную водонепроницаемую часть </w:t>
      </w:r>
      <w:r w:rsidR="00A30589" w:rsidRPr="00831794">
        <w:rPr>
          <w:rFonts w:ascii="Times New Roman" w:eastAsia="Times New Roman" w:hAnsi="Times New Roman"/>
          <w:sz w:val="28"/>
          <w:szCs w:val="28"/>
          <w:lang w:eastAsia="ru-RU"/>
        </w:rPr>
        <w:t xml:space="preserve">и водонепроницаемую выгребную яму глубиной не более 3 м. При наличии нескольких дворовых уборных выгребные ямы допускается объединять. </w:t>
      </w:r>
    </w:p>
    <w:p w:rsidR="000E2B97" w:rsidRPr="00831794" w:rsidRDefault="008047D0"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831794">
        <w:rPr>
          <w:rFonts w:ascii="Times New Roman" w:eastAsia="Times New Roman" w:hAnsi="Times New Roman"/>
          <w:sz w:val="28"/>
          <w:szCs w:val="28"/>
          <w:lang w:eastAsia="ru-RU"/>
        </w:rPr>
        <w:t>6.40</w:t>
      </w:r>
      <w:r w:rsidR="00A30589" w:rsidRPr="00831794">
        <w:rPr>
          <w:rFonts w:ascii="Times New Roman" w:eastAsia="Times New Roman" w:hAnsi="Times New Roman"/>
          <w:sz w:val="28"/>
          <w:szCs w:val="28"/>
          <w:lang w:eastAsia="ru-RU"/>
        </w:rPr>
        <w:t xml:space="preserve">. Расстояние </w:t>
      </w:r>
      <w:r w:rsidR="00F90749">
        <w:rPr>
          <w:rFonts w:ascii="Times New Roman" w:eastAsia="Times New Roman" w:hAnsi="Times New Roman"/>
          <w:sz w:val="28"/>
          <w:szCs w:val="28"/>
          <w:lang w:eastAsia="ru-RU"/>
        </w:rPr>
        <w:t xml:space="preserve">от дворовых уборных и </w:t>
      </w:r>
      <w:proofErr w:type="spellStart"/>
      <w:r w:rsidR="00F90749">
        <w:rPr>
          <w:rFonts w:ascii="Times New Roman" w:eastAsia="Times New Roman" w:hAnsi="Times New Roman"/>
          <w:sz w:val="28"/>
          <w:szCs w:val="28"/>
          <w:lang w:eastAsia="ru-RU"/>
        </w:rPr>
        <w:t>помойниц</w:t>
      </w:r>
      <w:proofErr w:type="spellEnd"/>
      <w:r w:rsidR="00F90749">
        <w:rPr>
          <w:rFonts w:ascii="Times New Roman" w:eastAsia="Times New Roman" w:hAnsi="Times New Roman"/>
          <w:sz w:val="28"/>
          <w:szCs w:val="28"/>
          <w:lang w:eastAsia="ru-RU"/>
        </w:rPr>
        <w:t xml:space="preserve"> д</w:t>
      </w:r>
      <w:r w:rsidR="00A30589" w:rsidRPr="00831794">
        <w:rPr>
          <w:rFonts w:ascii="Times New Roman" w:eastAsia="Times New Roman" w:hAnsi="Times New Roman"/>
          <w:sz w:val="28"/>
          <w:szCs w:val="28"/>
          <w:lang w:eastAsia="ru-RU"/>
        </w:rPr>
        <w:t xml:space="preserve">о жилых домов  должно составлять не менее 10 м. </w:t>
      </w:r>
    </w:p>
    <w:p w:rsidR="000E2B97" w:rsidRPr="00831794" w:rsidRDefault="008047D0"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831794">
        <w:rPr>
          <w:rFonts w:ascii="Times New Roman" w:eastAsia="Times New Roman" w:hAnsi="Times New Roman"/>
          <w:sz w:val="28"/>
          <w:szCs w:val="28"/>
          <w:lang w:eastAsia="ru-RU"/>
        </w:rPr>
        <w:t>6.41</w:t>
      </w:r>
      <w:r w:rsidR="000E2B97" w:rsidRPr="00831794">
        <w:rPr>
          <w:rFonts w:ascii="Times New Roman" w:eastAsia="Times New Roman" w:hAnsi="Times New Roman"/>
          <w:sz w:val="28"/>
          <w:szCs w:val="28"/>
          <w:lang w:eastAsia="ru-RU"/>
        </w:rPr>
        <w:t xml:space="preserve">. В условиях отсутствия централизованного водоснабжения дворовые уборные и </w:t>
      </w:r>
      <w:proofErr w:type="spellStart"/>
      <w:r w:rsidR="000E2B97" w:rsidRPr="00831794">
        <w:rPr>
          <w:rFonts w:ascii="Times New Roman" w:eastAsia="Times New Roman" w:hAnsi="Times New Roman"/>
          <w:sz w:val="28"/>
          <w:szCs w:val="28"/>
          <w:lang w:eastAsia="ru-RU"/>
        </w:rPr>
        <w:t>помойницы</w:t>
      </w:r>
      <w:proofErr w:type="spellEnd"/>
      <w:r w:rsidR="000E2B97" w:rsidRPr="00831794">
        <w:rPr>
          <w:rFonts w:ascii="Times New Roman" w:eastAsia="Times New Roman" w:hAnsi="Times New Roman"/>
          <w:sz w:val="28"/>
          <w:szCs w:val="28"/>
          <w:lang w:eastAsia="ru-RU"/>
        </w:rPr>
        <w:t xml:space="preserve"> должны быть удалены от колодцев, родников, предназначенных для общественного пользования на расстояние не менее 50 м. </w:t>
      </w:r>
    </w:p>
    <w:p w:rsidR="00B31408" w:rsidRPr="00831794" w:rsidRDefault="008047D0"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831794">
        <w:rPr>
          <w:rFonts w:ascii="Times New Roman" w:eastAsia="Times New Roman" w:hAnsi="Times New Roman"/>
          <w:sz w:val="28"/>
          <w:szCs w:val="28"/>
          <w:lang w:eastAsia="ru-RU"/>
        </w:rPr>
        <w:t>6.42</w:t>
      </w:r>
      <w:r w:rsidR="000E2B97" w:rsidRPr="00831794">
        <w:rPr>
          <w:rFonts w:ascii="Times New Roman" w:eastAsia="Times New Roman" w:hAnsi="Times New Roman"/>
          <w:sz w:val="28"/>
          <w:szCs w:val="28"/>
          <w:lang w:eastAsia="ru-RU"/>
        </w:rPr>
        <w:t xml:space="preserve">. Выгребные ямы следует очищать не реже 1 раза в 6 месяцев. </w:t>
      </w:r>
      <w:r w:rsidR="00A30589" w:rsidRPr="00831794">
        <w:rPr>
          <w:rFonts w:ascii="Times New Roman" w:eastAsia="Times New Roman" w:hAnsi="Times New Roman"/>
          <w:sz w:val="28"/>
          <w:szCs w:val="28"/>
          <w:lang w:eastAsia="ru-RU"/>
        </w:rPr>
        <w:t xml:space="preserve">Не допускается наполнение выгребной ямы выше, чем 0,35 м от поверхности земли.  </w:t>
      </w:r>
    </w:p>
    <w:p w:rsidR="000E2B97" w:rsidRPr="00831794" w:rsidRDefault="00E607CA"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831794">
        <w:rPr>
          <w:rFonts w:ascii="Times New Roman" w:eastAsia="Times New Roman" w:hAnsi="Times New Roman"/>
          <w:sz w:val="28"/>
          <w:szCs w:val="28"/>
          <w:lang w:eastAsia="ru-RU"/>
        </w:rPr>
        <w:t>6.43</w:t>
      </w:r>
      <w:r w:rsidR="000E2B97" w:rsidRPr="00831794">
        <w:rPr>
          <w:rFonts w:ascii="Times New Roman" w:eastAsia="Times New Roman" w:hAnsi="Times New Roman"/>
          <w:sz w:val="28"/>
          <w:szCs w:val="28"/>
          <w:lang w:eastAsia="ru-RU"/>
        </w:rPr>
        <w:t xml:space="preserve">. Наземная часть </w:t>
      </w:r>
      <w:proofErr w:type="spellStart"/>
      <w:r w:rsidR="000E2B97" w:rsidRPr="00831794">
        <w:rPr>
          <w:rFonts w:ascii="Times New Roman" w:eastAsia="Times New Roman" w:hAnsi="Times New Roman"/>
          <w:sz w:val="28"/>
          <w:szCs w:val="28"/>
          <w:lang w:eastAsia="ru-RU"/>
        </w:rPr>
        <w:t>помойниц</w:t>
      </w:r>
      <w:proofErr w:type="spellEnd"/>
      <w:r w:rsidR="000E2B97" w:rsidRPr="00831794">
        <w:rPr>
          <w:rFonts w:ascii="Times New Roman" w:eastAsia="Times New Roman" w:hAnsi="Times New Roman"/>
          <w:sz w:val="28"/>
          <w:szCs w:val="28"/>
          <w:lang w:eastAsia="ru-RU"/>
        </w:rPr>
        <w:t xml:space="preserve"> и дворовых уборных должна быть непроницаемой для грызунов и насекомых. </w:t>
      </w:r>
      <w:r w:rsidR="009A5DA9" w:rsidRPr="00831794">
        <w:rPr>
          <w:rFonts w:ascii="Times New Roman" w:hAnsi="Times New Roman"/>
          <w:sz w:val="28"/>
          <w:szCs w:val="28"/>
        </w:rPr>
        <w:t xml:space="preserve">Собственники и лица, ответственные за эксплуатацию </w:t>
      </w:r>
      <w:r w:rsidR="009A5DA9" w:rsidRPr="00831794">
        <w:rPr>
          <w:rFonts w:ascii="Times New Roman" w:eastAsia="Times New Roman" w:hAnsi="Times New Roman"/>
          <w:sz w:val="28"/>
          <w:szCs w:val="28"/>
          <w:lang w:eastAsia="ru-RU"/>
        </w:rPr>
        <w:t>объектов накопления ЖБО</w:t>
      </w:r>
      <w:r w:rsidR="009A5DA9" w:rsidRPr="00831794">
        <w:rPr>
          <w:rFonts w:ascii="Times New Roman" w:hAnsi="Times New Roman"/>
          <w:sz w:val="28"/>
          <w:szCs w:val="28"/>
        </w:rPr>
        <w:t xml:space="preserve"> (управляющие и обслуживающие организации, ТСЖ и ЖСК</w:t>
      </w:r>
      <w:r w:rsidR="009A5DA9" w:rsidRPr="00831794">
        <w:rPr>
          <w:rFonts w:ascii="Times New Roman" w:eastAsia="Times New Roman" w:hAnsi="Times New Roman"/>
          <w:sz w:val="28"/>
          <w:szCs w:val="28"/>
          <w:lang w:eastAsia="ru-RU"/>
        </w:rPr>
        <w:t xml:space="preserve">) </w:t>
      </w:r>
      <w:r w:rsidR="000E2B97" w:rsidRPr="00831794">
        <w:rPr>
          <w:rFonts w:ascii="Times New Roman" w:eastAsia="Times New Roman" w:hAnsi="Times New Roman"/>
          <w:sz w:val="28"/>
          <w:szCs w:val="28"/>
          <w:lang w:eastAsia="ru-RU"/>
        </w:rPr>
        <w:t xml:space="preserve">обязаны обеспечить проведение </w:t>
      </w:r>
      <w:r w:rsidR="000E2B97" w:rsidRPr="00831794">
        <w:rPr>
          <w:rFonts w:ascii="Times New Roman" w:eastAsia="Times New Roman" w:hAnsi="Times New Roman"/>
          <w:sz w:val="28"/>
          <w:szCs w:val="28"/>
          <w:lang w:eastAsia="ru-RU"/>
        </w:rPr>
        <w:lastRenderedPageBreak/>
        <w:t xml:space="preserve">дезинфекции </w:t>
      </w:r>
      <w:proofErr w:type="spellStart"/>
      <w:r w:rsidR="000E2B97" w:rsidRPr="00831794">
        <w:rPr>
          <w:rFonts w:ascii="Times New Roman" w:eastAsia="Times New Roman" w:hAnsi="Times New Roman"/>
          <w:sz w:val="28"/>
          <w:szCs w:val="28"/>
          <w:lang w:eastAsia="ru-RU"/>
        </w:rPr>
        <w:t>помойниц</w:t>
      </w:r>
      <w:proofErr w:type="spellEnd"/>
      <w:r w:rsidR="000E2B97" w:rsidRPr="00831794">
        <w:rPr>
          <w:rFonts w:ascii="Times New Roman" w:eastAsia="Times New Roman" w:hAnsi="Times New Roman"/>
          <w:sz w:val="28"/>
          <w:szCs w:val="28"/>
          <w:lang w:eastAsia="ru-RU"/>
        </w:rPr>
        <w:t xml:space="preserve"> и дворовых уборных в соответствии с санитарно</w:t>
      </w:r>
      <w:r w:rsidR="009E0013">
        <w:rPr>
          <w:rFonts w:ascii="Times New Roman" w:eastAsia="Times New Roman" w:hAnsi="Times New Roman"/>
          <w:sz w:val="28"/>
          <w:szCs w:val="28"/>
          <w:lang w:eastAsia="ru-RU"/>
        </w:rPr>
        <w:t>-</w:t>
      </w:r>
      <w:r w:rsidR="000E2B97" w:rsidRPr="00831794">
        <w:rPr>
          <w:rFonts w:ascii="Times New Roman" w:eastAsia="Times New Roman" w:hAnsi="Times New Roman"/>
          <w:sz w:val="28"/>
          <w:szCs w:val="28"/>
          <w:lang w:eastAsia="ru-RU"/>
        </w:rPr>
        <w:t>эпидемиологическими правилами.</w:t>
      </w:r>
    </w:p>
    <w:p w:rsidR="00EC1308" w:rsidRPr="00831794" w:rsidRDefault="00E607CA"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831794">
        <w:rPr>
          <w:rFonts w:ascii="Times New Roman" w:eastAsia="Times New Roman" w:hAnsi="Times New Roman"/>
          <w:sz w:val="28"/>
          <w:szCs w:val="28"/>
          <w:lang w:eastAsia="ru-RU"/>
        </w:rPr>
        <w:t>6.44</w:t>
      </w:r>
      <w:r w:rsidR="000E2B97" w:rsidRPr="00831794">
        <w:rPr>
          <w:rFonts w:ascii="Times New Roman" w:eastAsia="Times New Roman" w:hAnsi="Times New Roman"/>
          <w:sz w:val="28"/>
          <w:szCs w:val="28"/>
          <w:lang w:eastAsia="ru-RU"/>
        </w:rPr>
        <w:t xml:space="preserve">. </w:t>
      </w:r>
      <w:proofErr w:type="gramStart"/>
      <w:r w:rsidR="00EC1308" w:rsidRPr="00831794">
        <w:rPr>
          <w:rFonts w:ascii="Times New Roman" w:eastAsia="Times New Roman" w:hAnsi="Times New Roman"/>
          <w:sz w:val="28"/>
          <w:szCs w:val="28"/>
          <w:lang w:eastAsia="ru-RU"/>
        </w:rPr>
        <w:t>Запрещаются установка устройств наливных помоек, вынос, сброс/разлив, складирование жидких отходов (помоев, нечистот и неочищенных сточных вод, включая хозяйственно-фекальных) на землю и почву, в том числе на участки смежного землепользования, на проезды, улицы, тротуары, газоны, в водные объекты или водоотводные канавы, кюветы.</w:t>
      </w:r>
      <w:proofErr w:type="gramEnd"/>
    </w:p>
    <w:p w:rsidR="00EC1308" w:rsidRPr="00831794" w:rsidRDefault="00E607CA"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831794">
        <w:rPr>
          <w:rFonts w:ascii="Times New Roman" w:eastAsia="Times New Roman" w:hAnsi="Times New Roman"/>
          <w:sz w:val="28"/>
          <w:szCs w:val="28"/>
          <w:lang w:eastAsia="ru-RU"/>
        </w:rPr>
        <w:t>6.45</w:t>
      </w:r>
      <w:r w:rsidR="000E2B97" w:rsidRPr="00831794">
        <w:rPr>
          <w:rFonts w:ascii="Times New Roman" w:eastAsia="Times New Roman" w:hAnsi="Times New Roman"/>
          <w:sz w:val="28"/>
          <w:szCs w:val="28"/>
          <w:lang w:eastAsia="ru-RU"/>
        </w:rPr>
        <w:t xml:space="preserve">. </w:t>
      </w:r>
      <w:r w:rsidR="00EC1308" w:rsidRPr="00831794">
        <w:rPr>
          <w:rFonts w:ascii="Times New Roman" w:eastAsia="Times New Roman" w:hAnsi="Times New Roman"/>
          <w:sz w:val="28"/>
          <w:szCs w:val="28"/>
          <w:lang w:eastAsia="ru-RU"/>
        </w:rPr>
        <w:t>При очистке смотровых колодцев, подземных коммуникаций грунт, отходы, нечистоты складируются в специальную тару с немедленной вывозкой силами и средствами организаций, занимающихся очистными работами.</w:t>
      </w:r>
    </w:p>
    <w:p w:rsidR="00EC1308" w:rsidRPr="00831794" w:rsidRDefault="00E607CA" w:rsidP="00994373">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831794">
        <w:rPr>
          <w:rFonts w:ascii="Times New Roman" w:eastAsia="Times New Roman" w:hAnsi="Times New Roman"/>
          <w:sz w:val="28"/>
          <w:szCs w:val="28"/>
          <w:lang w:eastAsia="ru-RU"/>
        </w:rPr>
        <w:t>6.46</w:t>
      </w:r>
      <w:r w:rsidR="000E2B97" w:rsidRPr="00831794">
        <w:rPr>
          <w:rFonts w:ascii="Times New Roman" w:eastAsia="Times New Roman" w:hAnsi="Times New Roman"/>
          <w:sz w:val="28"/>
          <w:szCs w:val="28"/>
          <w:lang w:eastAsia="ru-RU"/>
        </w:rPr>
        <w:t xml:space="preserve">. </w:t>
      </w:r>
      <w:r w:rsidR="00EC1308" w:rsidRPr="00831794">
        <w:rPr>
          <w:rFonts w:ascii="Times New Roman" w:eastAsia="Times New Roman" w:hAnsi="Times New Roman"/>
          <w:sz w:val="28"/>
          <w:szCs w:val="28"/>
          <w:lang w:eastAsia="ru-RU"/>
        </w:rPr>
        <w:t>Слив воды на тротуары, газоны, проезжую часть дороги не допускается, а при производстве аварийных работ слив воды разрешается только по специальным отводам или шлангам в близлежащие колодцы фекальной или ливневой канализации по согласованию с владельцами коммуникаций и с возмещением затрат на работы по водоотведению сброшенных стоков.</w:t>
      </w:r>
    </w:p>
    <w:p w:rsidR="00EC1308" w:rsidRDefault="00EC1308" w:rsidP="00994373">
      <w:pPr>
        <w:pStyle w:val="ConsPlusTitle"/>
        <w:jc w:val="center"/>
        <w:outlineLvl w:val="1"/>
        <w:rPr>
          <w:rFonts w:ascii="Times New Roman" w:hAnsi="Times New Roman" w:cs="Times New Roman"/>
          <w:sz w:val="28"/>
          <w:szCs w:val="28"/>
        </w:rPr>
      </w:pPr>
    </w:p>
    <w:p w:rsidR="007D3AA5" w:rsidRPr="007D3AA5" w:rsidRDefault="008047D0" w:rsidP="00994373">
      <w:pPr>
        <w:pStyle w:val="ConsPlusTitle"/>
        <w:jc w:val="center"/>
        <w:outlineLvl w:val="1"/>
        <w:rPr>
          <w:rFonts w:ascii="Times New Roman" w:hAnsi="Times New Roman" w:cs="Times New Roman"/>
          <w:sz w:val="28"/>
          <w:szCs w:val="28"/>
        </w:rPr>
      </w:pPr>
      <w:r>
        <w:rPr>
          <w:rFonts w:ascii="Times New Roman" w:hAnsi="Times New Roman" w:cs="Times New Roman"/>
          <w:sz w:val="28"/>
          <w:szCs w:val="28"/>
        </w:rPr>
        <w:t>7</w:t>
      </w:r>
      <w:r w:rsidR="007D3AA5" w:rsidRPr="007D3AA5">
        <w:rPr>
          <w:rFonts w:ascii="Times New Roman" w:hAnsi="Times New Roman" w:cs="Times New Roman"/>
          <w:sz w:val="28"/>
          <w:szCs w:val="28"/>
        </w:rPr>
        <w:t>. Правила размещения и содержания малых архитектурных форм,</w:t>
      </w:r>
    </w:p>
    <w:p w:rsidR="007D3AA5" w:rsidRPr="007D3AA5" w:rsidRDefault="007D3AA5" w:rsidP="00994373">
      <w:pPr>
        <w:pStyle w:val="ConsPlusTitle"/>
        <w:jc w:val="center"/>
        <w:rPr>
          <w:rFonts w:ascii="Times New Roman" w:hAnsi="Times New Roman" w:cs="Times New Roman"/>
          <w:sz w:val="28"/>
          <w:szCs w:val="28"/>
        </w:rPr>
      </w:pPr>
      <w:r w:rsidRPr="007D3AA5">
        <w:rPr>
          <w:rFonts w:ascii="Times New Roman" w:hAnsi="Times New Roman" w:cs="Times New Roman"/>
          <w:sz w:val="28"/>
          <w:szCs w:val="28"/>
        </w:rPr>
        <w:t>водных устройств и уличного технического оборудования</w:t>
      </w:r>
    </w:p>
    <w:p w:rsidR="007D3AA5" w:rsidRPr="007D3AA5" w:rsidRDefault="007D3AA5" w:rsidP="00994373">
      <w:pPr>
        <w:pStyle w:val="ConsPlusNormal"/>
        <w:ind w:firstLine="540"/>
        <w:jc w:val="both"/>
        <w:rPr>
          <w:rFonts w:ascii="Times New Roman" w:hAnsi="Times New Roman" w:cs="Times New Roman"/>
          <w:sz w:val="28"/>
          <w:szCs w:val="28"/>
        </w:rPr>
      </w:pPr>
    </w:p>
    <w:p w:rsidR="009B353C" w:rsidRDefault="007D3AA5" w:rsidP="00994373">
      <w:pPr>
        <w:widowControl w:val="0"/>
        <w:autoSpaceDE w:val="0"/>
        <w:autoSpaceDN w:val="0"/>
        <w:spacing w:after="0" w:line="240" w:lineRule="auto"/>
        <w:ind w:firstLine="567"/>
        <w:contextualSpacing/>
        <w:jc w:val="both"/>
        <w:rPr>
          <w:rFonts w:ascii="Times New Roman" w:hAnsi="Times New Roman"/>
          <w:sz w:val="28"/>
          <w:szCs w:val="28"/>
        </w:rPr>
      </w:pPr>
      <w:bookmarkStart w:id="15" w:name="P404"/>
      <w:bookmarkEnd w:id="15"/>
      <w:r w:rsidRPr="007D3AA5">
        <w:rPr>
          <w:rFonts w:ascii="Times New Roman" w:hAnsi="Times New Roman"/>
          <w:sz w:val="28"/>
          <w:szCs w:val="28"/>
        </w:rPr>
        <w:t xml:space="preserve">7.1. Места размещения </w:t>
      </w:r>
      <w:r w:rsidR="00855946">
        <w:rPr>
          <w:rFonts w:ascii="Times New Roman" w:hAnsi="Times New Roman"/>
          <w:sz w:val="28"/>
          <w:szCs w:val="28"/>
        </w:rPr>
        <w:t>МАФ</w:t>
      </w:r>
      <w:r w:rsidRPr="007D3AA5">
        <w:rPr>
          <w:rFonts w:ascii="Times New Roman" w:hAnsi="Times New Roman"/>
          <w:sz w:val="28"/>
          <w:szCs w:val="28"/>
        </w:rPr>
        <w:t>, водных устройств, уличного технического оборудования на территории общего пользования, их количество и внешний вид определяются документаций по благоустройству территории, согласованной в установленном порядке с администраци</w:t>
      </w:r>
      <w:r w:rsidR="009E0013">
        <w:rPr>
          <w:rFonts w:ascii="Times New Roman" w:hAnsi="Times New Roman"/>
          <w:sz w:val="28"/>
          <w:szCs w:val="28"/>
        </w:rPr>
        <w:t>ей</w:t>
      </w:r>
      <w:r w:rsidRPr="007D3AA5">
        <w:rPr>
          <w:rFonts w:ascii="Times New Roman" w:hAnsi="Times New Roman"/>
          <w:sz w:val="28"/>
          <w:szCs w:val="28"/>
        </w:rPr>
        <w:t xml:space="preserve"> города Благовещенска и правообладателями земельных участков.</w:t>
      </w:r>
    </w:p>
    <w:p w:rsidR="00D52083" w:rsidRPr="009B353C" w:rsidRDefault="00D52083" w:rsidP="00994373">
      <w:pPr>
        <w:widowControl w:val="0"/>
        <w:autoSpaceDE w:val="0"/>
        <w:autoSpaceDN w:val="0"/>
        <w:spacing w:after="0" w:line="240" w:lineRule="auto"/>
        <w:ind w:firstLine="567"/>
        <w:contextualSpacing/>
        <w:jc w:val="both"/>
        <w:rPr>
          <w:rFonts w:ascii="Times New Roman" w:hAnsi="Times New Roman"/>
          <w:sz w:val="28"/>
          <w:szCs w:val="28"/>
        </w:rPr>
      </w:pPr>
      <w:r>
        <w:rPr>
          <w:rFonts w:ascii="Times New Roman" w:hAnsi="Times New Roman"/>
          <w:sz w:val="28"/>
          <w:szCs w:val="28"/>
        </w:rPr>
        <w:t>При наличии архитектурно-художественной концепц</w:t>
      </w:r>
      <w:r w:rsidR="009E0013">
        <w:rPr>
          <w:rFonts w:ascii="Times New Roman" w:hAnsi="Times New Roman"/>
          <w:sz w:val="28"/>
          <w:szCs w:val="28"/>
        </w:rPr>
        <w:t xml:space="preserve">ии или дизайн-кода </w:t>
      </w:r>
      <w:r>
        <w:rPr>
          <w:rFonts w:ascii="Times New Roman" w:hAnsi="Times New Roman"/>
          <w:sz w:val="28"/>
          <w:szCs w:val="28"/>
        </w:rPr>
        <w:t xml:space="preserve">размещение </w:t>
      </w:r>
      <w:r w:rsidR="00855946">
        <w:rPr>
          <w:rFonts w:ascii="Times New Roman" w:hAnsi="Times New Roman"/>
          <w:sz w:val="28"/>
          <w:szCs w:val="28"/>
        </w:rPr>
        <w:t>МАФ</w:t>
      </w:r>
      <w:r>
        <w:rPr>
          <w:rFonts w:ascii="Times New Roman" w:hAnsi="Times New Roman"/>
          <w:sz w:val="28"/>
          <w:szCs w:val="28"/>
        </w:rPr>
        <w:t>, водных устройств, уличного технического оборудования осуществляется на основании определенных в них рекомендаций.</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7.2. Установка (размещение) </w:t>
      </w:r>
      <w:r w:rsidR="00855946">
        <w:rPr>
          <w:rFonts w:ascii="Times New Roman" w:hAnsi="Times New Roman" w:cs="Times New Roman"/>
          <w:sz w:val="28"/>
          <w:szCs w:val="28"/>
        </w:rPr>
        <w:t>МАФ</w:t>
      </w:r>
      <w:r w:rsidRPr="007D3AA5">
        <w:rPr>
          <w:rFonts w:ascii="Times New Roman" w:hAnsi="Times New Roman" w:cs="Times New Roman"/>
          <w:sz w:val="28"/>
          <w:szCs w:val="28"/>
        </w:rPr>
        <w:t xml:space="preserve">, водных устройств и уличного технического оборудования в отсутствие документации и согласований, указанных в </w:t>
      </w:r>
      <w:hyperlink w:anchor="P404">
        <w:r w:rsidRPr="009912A0">
          <w:rPr>
            <w:rFonts w:ascii="Times New Roman" w:hAnsi="Times New Roman" w:cs="Times New Roman"/>
            <w:sz w:val="28"/>
            <w:szCs w:val="28"/>
          </w:rPr>
          <w:t>п. 7.1</w:t>
        </w:r>
      </w:hyperlink>
      <w:r w:rsidRPr="007D3AA5">
        <w:rPr>
          <w:rFonts w:ascii="Times New Roman" w:hAnsi="Times New Roman" w:cs="Times New Roman"/>
          <w:sz w:val="28"/>
          <w:szCs w:val="28"/>
        </w:rPr>
        <w:t xml:space="preserve"> настоящих Правил, а также в случае </w:t>
      </w:r>
      <w:proofErr w:type="gramStart"/>
      <w:r w:rsidRPr="007D3AA5">
        <w:rPr>
          <w:rFonts w:ascii="Times New Roman" w:hAnsi="Times New Roman" w:cs="Times New Roman"/>
          <w:sz w:val="28"/>
          <w:szCs w:val="28"/>
        </w:rPr>
        <w:t xml:space="preserve">отсутствия подтверждения соответствия выполненных работ </w:t>
      </w:r>
      <w:r w:rsidRPr="009912A0">
        <w:rPr>
          <w:rFonts w:ascii="Times New Roman" w:hAnsi="Times New Roman" w:cs="Times New Roman"/>
          <w:sz w:val="28"/>
          <w:szCs w:val="28"/>
        </w:rPr>
        <w:t>согласованной документации</w:t>
      </w:r>
      <w:proofErr w:type="gramEnd"/>
      <w:r w:rsidRPr="009912A0">
        <w:rPr>
          <w:rFonts w:ascii="Times New Roman" w:hAnsi="Times New Roman" w:cs="Times New Roman"/>
          <w:sz w:val="28"/>
          <w:szCs w:val="28"/>
        </w:rPr>
        <w:t xml:space="preserve"> по благоустройству, предусмотренного </w:t>
      </w:r>
      <w:hyperlink w:anchor="P208">
        <w:r w:rsidRPr="009912A0">
          <w:rPr>
            <w:rFonts w:ascii="Times New Roman" w:hAnsi="Times New Roman" w:cs="Times New Roman"/>
            <w:sz w:val="28"/>
            <w:szCs w:val="28"/>
          </w:rPr>
          <w:t>п.2.</w:t>
        </w:r>
        <w:r w:rsidR="00942764">
          <w:rPr>
            <w:rFonts w:ascii="Times New Roman" w:hAnsi="Times New Roman" w:cs="Times New Roman"/>
            <w:sz w:val="28"/>
            <w:szCs w:val="28"/>
          </w:rPr>
          <w:t>6</w:t>
        </w:r>
        <w:r w:rsidRPr="009912A0">
          <w:rPr>
            <w:rFonts w:ascii="Times New Roman" w:hAnsi="Times New Roman" w:cs="Times New Roman"/>
            <w:sz w:val="28"/>
            <w:szCs w:val="28"/>
          </w:rPr>
          <w:t>.15</w:t>
        </w:r>
      </w:hyperlink>
      <w:r w:rsidRPr="009912A0">
        <w:rPr>
          <w:rFonts w:ascii="Times New Roman" w:hAnsi="Times New Roman" w:cs="Times New Roman"/>
          <w:sz w:val="28"/>
          <w:szCs w:val="28"/>
        </w:rPr>
        <w:t xml:space="preserve"> настоящих Правил, признается самовольной.</w:t>
      </w:r>
    </w:p>
    <w:p w:rsidR="009912A0" w:rsidRDefault="007D3AA5" w:rsidP="00994373">
      <w:pPr>
        <w:pStyle w:val="ConsPlusNormal"/>
        <w:ind w:firstLine="540"/>
        <w:jc w:val="both"/>
        <w:rPr>
          <w:rFonts w:ascii="Times New Roman" w:hAnsi="Times New Roman" w:cs="Times New Roman"/>
          <w:sz w:val="28"/>
          <w:szCs w:val="28"/>
        </w:rPr>
      </w:pPr>
      <w:r w:rsidRPr="009912A0">
        <w:rPr>
          <w:rFonts w:ascii="Times New Roman" w:hAnsi="Times New Roman" w:cs="Times New Roman"/>
          <w:sz w:val="28"/>
          <w:szCs w:val="28"/>
        </w:rPr>
        <w:t xml:space="preserve">7.3. </w:t>
      </w:r>
      <w:r w:rsidRPr="007D3AA5">
        <w:rPr>
          <w:rFonts w:ascii="Times New Roman" w:hAnsi="Times New Roman" w:cs="Times New Roman"/>
          <w:sz w:val="28"/>
          <w:szCs w:val="28"/>
        </w:rPr>
        <w:t xml:space="preserve">Самовольно установленные (размещенные) </w:t>
      </w:r>
      <w:r w:rsidR="00855946">
        <w:rPr>
          <w:rFonts w:ascii="Times New Roman" w:hAnsi="Times New Roman" w:cs="Times New Roman"/>
          <w:sz w:val="28"/>
          <w:szCs w:val="28"/>
        </w:rPr>
        <w:t>МАФ</w:t>
      </w:r>
      <w:r w:rsidRPr="007D3AA5">
        <w:rPr>
          <w:rFonts w:ascii="Times New Roman" w:hAnsi="Times New Roman" w:cs="Times New Roman"/>
          <w:sz w:val="28"/>
          <w:szCs w:val="28"/>
        </w:rPr>
        <w:t xml:space="preserve">, водные устройства, уличное техническое оборудование подлежат демонтажу в течение 30 (тридцати) дней с момента </w:t>
      </w:r>
      <w:proofErr w:type="gramStart"/>
      <w:r w:rsidRPr="007D3AA5">
        <w:rPr>
          <w:rFonts w:ascii="Times New Roman" w:hAnsi="Times New Roman" w:cs="Times New Roman"/>
          <w:sz w:val="28"/>
          <w:szCs w:val="28"/>
        </w:rPr>
        <w:t>получения соответствующего предписания администрации города Благовещенска</w:t>
      </w:r>
      <w:proofErr w:type="gramEnd"/>
      <w:r w:rsidRPr="007D3AA5">
        <w:rPr>
          <w:rFonts w:ascii="Times New Roman" w:hAnsi="Times New Roman" w:cs="Times New Roman"/>
          <w:sz w:val="28"/>
          <w:szCs w:val="28"/>
        </w:rPr>
        <w:t>.</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Демонтаж </w:t>
      </w:r>
      <w:r w:rsidR="00855946">
        <w:rPr>
          <w:rFonts w:ascii="Times New Roman" w:hAnsi="Times New Roman" w:cs="Times New Roman"/>
          <w:sz w:val="28"/>
          <w:szCs w:val="28"/>
        </w:rPr>
        <w:t>МАФ</w:t>
      </w:r>
      <w:r w:rsidRPr="007D3AA5">
        <w:rPr>
          <w:rFonts w:ascii="Times New Roman" w:hAnsi="Times New Roman" w:cs="Times New Roman"/>
          <w:sz w:val="28"/>
          <w:szCs w:val="28"/>
        </w:rPr>
        <w:t xml:space="preserve">, водных устройств и уличного технического оборудования осуществляется правообладателями элемента благоустройства, а в случае, если правообладатель элемента благоустройства не установлен, - правообладателем земельного участка, на котором размещены </w:t>
      </w:r>
      <w:r w:rsidR="00855946">
        <w:rPr>
          <w:rFonts w:ascii="Times New Roman" w:hAnsi="Times New Roman" w:cs="Times New Roman"/>
          <w:sz w:val="28"/>
          <w:szCs w:val="28"/>
        </w:rPr>
        <w:t>МАФ</w:t>
      </w:r>
      <w:r w:rsidRPr="007D3AA5">
        <w:rPr>
          <w:rFonts w:ascii="Times New Roman" w:hAnsi="Times New Roman" w:cs="Times New Roman"/>
          <w:sz w:val="28"/>
          <w:szCs w:val="28"/>
        </w:rPr>
        <w:t>, водные устройства, уличное техническое оборудование, за свой счет.</w:t>
      </w:r>
    </w:p>
    <w:p w:rsidR="009912A0" w:rsidRDefault="007D3AA5" w:rsidP="00994373">
      <w:pPr>
        <w:pStyle w:val="ConsPlusNormal"/>
        <w:ind w:firstLine="540"/>
        <w:jc w:val="both"/>
        <w:rPr>
          <w:rFonts w:ascii="Times New Roman" w:hAnsi="Times New Roman" w:cs="Times New Roman"/>
          <w:sz w:val="28"/>
          <w:szCs w:val="28"/>
        </w:rPr>
      </w:pPr>
      <w:proofErr w:type="gramStart"/>
      <w:r w:rsidRPr="007D3AA5">
        <w:rPr>
          <w:rFonts w:ascii="Times New Roman" w:hAnsi="Times New Roman" w:cs="Times New Roman"/>
          <w:sz w:val="28"/>
          <w:szCs w:val="28"/>
        </w:rPr>
        <w:lastRenderedPageBreak/>
        <w:t xml:space="preserve">В случае если правообладатель </w:t>
      </w:r>
      <w:r w:rsidR="00855946">
        <w:rPr>
          <w:rFonts w:ascii="Times New Roman" w:hAnsi="Times New Roman" w:cs="Times New Roman"/>
          <w:sz w:val="28"/>
          <w:szCs w:val="28"/>
        </w:rPr>
        <w:t>МАФ</w:t>
      </w:r>
      <w:r w:rsidRPr="007D3AA5">
        <w:rPr>
          <w:rFonts w:ascii="Times New Roman" w:hAnsi="Times New Roman" w:cs="Times New Roman"/>
          <w:sz w:val="28"/>
          <w:szCs w:val="28"/>
        </w:rPr>
        <w:t>, водных устройств и уличного технического оборудования, размещенных на земельных участках муниципальной собственности и земельных участках, государственная собственность на которые не разграничена, правообладатель земельного участка, на котором размещены указанные элементы благоустройства, не установлен или не выполнил предписание о сносе в установленный срок, демонтаж производится администраци</w:t>
      </w:r>
      <w:r w:rsidR="009E0013">
        <w:rPr>
          <w:rFonts w:ascii="Times New Roman" w:hAnsi="Times New Roman" w:cs="Times New Roman"/>
          <w:sz w:val="28"/>
          <w:szCs w:val="28"/>
        </w:rPr>
        <w:t>ей</w:t>
      </w:r>
      <w:r w:rsidRPr="007D3AA5">
        <w:rPr>
          <w:rFonts w:ascii="Times New Roman" w:hAnsi="Times New Roman" w:cs="Times New Roman"/>
          <w:sz w:val="28"/>
          <w:szCs w:val="28"/>
        </w:rPr>
        <w:t xml:space="preserve"> города Благовещенска за счет средств бюджета города Благовещенска.</w:t>
      </w:r>
      <w:proofErr w:type="gramEnd"/>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7.4. При разработке документации по благоустройству и установке </w:t>
      </w:r>
      <w:r w:rsidR="00855946">
        <w:rPr>
          <w:rFonts w:ascii="Times New Roman" w:hAnsi="Times New Roman" w:cs="Times New Roman"/>
          <w:sz w:val="28"/>
          <w:szCs w:val="28"/>
        </w:rPr>
        <w:t>МАФ</w:t>
      </w:r>
      <w:r w:rsidRPr="007D3AA5">
        <w:rPr>
          <w:rFonts w:ascii="Times New Roman" w:hAnsi="Times New Roman" w:cs="Times New Roman"/>
          <w:sz w:val="28"/>
          <w:szCs w:val="28"/>
        </w:rPr>
        <w:t>, водных устройств, уличного технического оборудования должны быть обеспечены:</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а) соответствие материалов и конструкции климату и назначению </w:t>
      </w:r>
      <w:r w:rsidR="00855946">
        <w:rPr>
          <w:rFonts w:ascii="Times New Roman" w:hAnsi="Times New Roman" w:cs="Times New Roman"/>
          <w:sz w:val="28"/>
          <w:szCs w:val="28"/>
        </w:rPr>
        <w:t>МАФ</w:t>
      </w:r>
      <w:r w:rsidRPr="007D3AA5">
        <w:rPr>
          <w:rFonts w:ascii="Times New Roman" w:hAnsi="Times New Roman" w:cs="Times New Roman"/>
          <w:sz w:val="28"/>
          <w:szCs w:val="28"/>
        </w:rPr>
        <w:t>, водных устройств, уличного технического оборудования;</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б) антивандальная защищенность от разрушения, оклейки, нанесения надписей и изображений;</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в) возможность ремонта или замены деталей </w:t>
      </w:r>
      <w:r w:rsidR="00855946">
        <w:rPr>
          <w:rFonts w:ascii="Times New Roman" w:hAnsi="Times New Roman" w:cs="Times New Roman"/>
          <w:sz w:val="28"/>
          <w:szCs w:val="28"/>
        </w:rPr>
        <w:t>МАФ</w:t>
      </w:r>
      <w:r w:rsidRPr="007D3AA5">
        <w:rPr>
          <w:rFonts w:ascii="Times New Roman" w:hAnsi="Times New Roman" w:cs="Times New Roman"/>
          <w:sz w:val="28"/>
          <w:szCs w:val="28"/>
        </w:rPr>
        <w:t>, водных устройств, уличного технического оборудования;</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г) защита от образования наледи и снежных заносов, обеспечение стока воды;</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д) удобство обслуживания, а также механизированной и ручной очистки территории рядом с </w:t>
      </w:r>
      <w:r w:rsidR="00855946">
        <w:rPr>
          <w:rFonts w:ascii="Times New Roman" w:hAnsi="Times New Roman" w:cs="Times New Roman"/>
          <w:sz w:val="28"/>
          <w:szCs w:val="28"/>
        </w:rPr>
        <w:t>МАФ</w:t>
      </w:r>
      <w:r w:rsidRPr="007D3AA5">
        <w:rPr>
          <w:rFonts w:ascii="Times New Roman" w:hAnsi="Times New Roman" w:cs="Times New Roman"/>
          <w:sz w:val="28"/>
          <w:szCs w:val="28"/>
        </w:rPr>
        <w:t>, водными устройствами, уличным технически</w:t>
      </w:r>
      <w:r w:rsidR="00C62936">
        <w:rPr>
          <w:rFonts w:ascii="Times New Roman" w:hAnsi="Times New Roman" w:cs="Times New Roman"/>
          <w:sz w:val="28"/>
          <w:szCs w:val="28"/>
        </w:rPr>
        <w:t>м</w:t>
      </w:r>
      <w:r w:rsidRPr="007D3AA5">
        <w:rPr>
          <w:rFonts w:ascii="Times New Roman" w:hAnsi="Times New Roman" w:cs="Times New Roman"/>
          <w:sz w:val="28"/>
          <w:szCs w:val="28"/>
        </w:rPr>
        <w:t xml:space="preserve"> оборудованием и под конструкцией;</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е) расцветка, не диссонирующая с окружением;</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ж) безопасность для потенциальных пользователей;</w:t>
      </w:r>
    </w:p>
    <w:p w:rsidR="00180261" w:rsidRPr="000E183D" w:rsidRDefault="00180261" w:rsidP="00994373">
      <w:pPr>
        <w:pStyle w:val="ConsPlusNormal"/>
        <w:ind w:firstLine="540"/>
        <w:jc w:val="both"/>
        <w:rPr>
          <w:rFonts w:ascii="Times New Roman" w:hAnsi="Times New Roman" w:cs="Times New Roman"/>
          <w:sz w:val="28"/>
          <w:szCs w:val="28"/>
        </w:rPr>
      </w:pPr>
      <w:r w:rsidRPr="000E183D">
        <w:rPr>
          <w:rFonts w:ascii="Times New Roman" w:hAnsi="Times New Roman" w:cs="Times New Roman"/>
          <w:sz w:val="28"/>
          <w:szCs w:val="28"/>
        </w:rPr>
        <w:t xml:space="preserve">з) стилистическое сочетание с другими </w:t>
      </w:r>
      <w:r w:rsidR="00855946">
        <w:rPr>
          <w:rFonts w:ascii="Times New Roman" w:hAnsi="Times New Roman" w:cs="Times New Roman"/>
          <w:sz w:val="28"/>
          <w:szCs w:val="28"/>
        </w:rPr>
        <w:t>МАФ</w:t>
      </w:r>
      <w:r w:rsidRPr="000E183D">
        <w:rPr>
          <w:rFonts w:ascii="Times New Roman" w:hAnsi="Times New Roman" w:cs="Times New Roman"/>
          <w:sz w:val="28"/>
          <w:szCs w:val="28"/>
        </w:rPr>
        <w:t xml:space="preserve">, водными устройствами, уличным техническим оборудованием и окружающей архитектурой, а также в соответствии с  </w:t>
      </w:r>
      <w:proofErr w:type="gramStart"/>
      <w:r w:rsidRPr="000E183D">
        <w:rPr>
          <w:rFonts w:ascii="Times New Roman" w:hAnsi="Times New Roman" w:cs="Times New Roman"/>
          <w:sz w:val="28"/>
          <w:szCs w:val="28"/>
        </w:rPr>
        <w:t>дизайн-кодом</w:t>
      </w:r>
      <w:proofErr w:type="gramEnd"/>
      <w:r w:rsidRPr="000E183D">
        <w:rPr>
          <w:rFonts w:ascii="Times New Roman" w:hAnsi="Times New Roman" w:cs="Times New Roman"/>
          <w:sz w:val="28"/>
          <w:szCs w:val="28"/>
        </w:rPr>
        <w:t xml:space="preserve"> (при его  наличии);</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и) расположение, не создающее препятствий для пешеходов и автомобилей;</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к) устойчивость конструкции;</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л) надежная фиксация или обеспечение возможности перемещения в зависимости от условий расположения.</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7.5. Установка </w:t>
      </w:r>
      <w:r w:rsidR="00FA5308">
        <w:rPr>
          <w:rFonts w:ascii="Times New Roman" w:hAnsi="Times New Roman" w:cs="Times New Roman"/>
          <w:sz w:val="28"/>
          <w:szCs w:val="28"/>
        </w:rPr>
        <w:t>уличной</w:t>
      </w:r>
      <w:r w:rsidRPr="007D3AA5">
        <w:rPr>
          <w:rFonts w:ascii="Times New Roman" w:hAnsi="Times New Roman" w:cs="Times New Roman"/>
          <w:sz w:val="28"/>
          <w:szCs w:val="28"/>
        </w:rPr>
        <w:t xml:space="preserve"> мебели должна осуществляться на твердые виды покрытия или фундамент, не выступающий над поверхностью земли.</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7.6. Обязательным элементом покрытия, имеющего различные высотные отметки, являются бортовые камни, разделяющие их.</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7.7. Цветовое решение и материал покрытий применяются с учетом стилистики окружающих архитектурных объектов.</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7.8. Эксплуатация, ремонт, замена </w:t>
      </w:r>
      <w:r w:rsidR="00855946">
        <w:rPr>
          <w:rFonts w:ascii="Times New Roman" w:hAnsi="Times New Roman" w:cs="Times New Roman"/>
          <w:sz w:val="28"/>
          <w:szCs w:val="28"/>
        </w:rPr>
        <w:t>МАФ</w:t>
      </w:r>
      <w:r w:rsidRPr="007D3AA5">
        <w:rPr>
          <w:rFonts w:ascii="Times New Roman" w:hAnsi="Times New Roman" w:cs="Times New Roman"/>
          <w:sz w:val="28"/>
          <w:szCs w:val="28"/>
        </w:rPr>
        <w:t>, водных устройств, уличного технического оборудования осуществляются правообладателями указанных элементов благоустройства, а в случае, если указанные элементы благоустройства относятся к общему имуществу многоквартирного дома, - ЖК, ЖСК, ТСЖ, управляющими компаниями, балансодержателями ведомственного жилищного фонда или организациями, уполномоченными обслуживать жилищный фонд.</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lastRenderedPageBreak/>
        <w:t xml:space="preserve">7.9. Все </w:t>
      </w:r>
      <w:r w:rsidR="00855946">
        <w:rPr>
          <w:rFonts w:ascii="Times New Roman" w:hAnsi="Times New Roman" w:cs="Times New Roman"/>
          <w:sz w:val="28"/>
          <w:szCs w:val="28"/>
        </w:rPr>
        <w:t>МАФ</w:t>
      </w:r>
      <w:r w:rsidRPr="007D3AA5">
        <w:rPr>
          <w:rFonts w:ascii="Times New Roman" w:hAnsi="Times New Roman" w:cs="Times New Roman"/>
          <w:sz w:val="28"/>
          <w:szCs w:val="28"/>
        </w:rPr>
        <w:t>, водные устройства, уличное техническое оборудование должны эксплуатироваться по своему назначению.</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7.10. </w:t>
      </w:r>
      <w:r w:rsidR="00855946">
        <w:rPr>
          <w:rFonts w:ascii="Times New Roman" w:hAnsi="Times New Roman" w:cs="Times New Roman"/>
          <w:sz w:val="28"/>
          <w:szCs w:val="28"/>
        </w:rPr>
        <w:t>МАФ</w:t>
      </w:r>
      <w:r w:rsidRPr="007D3AA5">
        <w:rPr>
          <w:rFonts w:ascii="Times New Roman" w:hAnsi="Times New Roman" w:cs="Times New Roman"/>
          <w:sz w:val="28"/>
          <w:szCs w:val="28"/>
        </w:rPr>
        <w:t>, водные устройства, уличное техническое оборудование, выполненные из черного металла или дерева, должны ежегодно окрашиваться, выполненные из камня или бетона подлежат ежегодной побелке или окрашиванию, за исключением случаев использования естественного цвета камня или дерева в декоративной отделке.</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7.11. </w:t>
      </w:r>
      <w:r w:rsidR="00FA5308">
        <w:rPr>
          <w:rFonts w:ascii="Times New Roman" w:hAnsi="Times New Roman" w:cs="Times New Roman"/>
          <w:sz w:val="28"/>
          <w:szCs w:val="28"/>
        </w:rPr>
        <w:t>Уличная</w:t>
      </w:r>
      <w:r w:rsidRPr="007D3AA5">
        <w:rPr>
          <w:rFonts w:ascii="Times New Roman" w:hAnsi="Times New Roman" w:cs="Times New Roman"/>
          <w:sz w:val="28"/>
          <w:szCs w:val="28"/>
        </w:rPr>
        <w:t xml:space="preserve"> мебель должна содержаться в исправном состоянии, обеспечивающем безопасное использование. Поврежденная мебель должна быть отремонтирована или демонтирована правообладателем в срок не более 10 дней с момента обнаружения.</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7.12. Уборка прилегающей к </w:t>
      </w:r>
      <w:r w:rsidR="00855946">
        <w:rPr>
          <w:rFonts w:ascii="Times New Roman" w:hAnsi="Times New Roman" w:cs="Times New Roman"/>
          <w:sz w:val="28"/>
          <w:szCs w:val="28"/>
        </w:rPr>
        <w:t>МАФ</w:t>
      </w:r>
      <w:r w:rsidRPr="007D3AA5">
        <w:rPr>
          <w:rFonts w:ascii="Times New Roman" w:hAnsi="Times New Roman" w:cs="Times New Roman"/>
          <w:sz w:val="28"/>
          <w:szCs w:val="28"/>
        </w:rPr>
        <w:t xml:space="preserve">, водным устройствам, уличному техническому оборудованию, </w:t>
      </w:r>
      <w:r w:rsidR="00FA5308">
        <w:rPr>
          <w:rFonts w:ascii="Times New Roman" w:hAnsi="Times New Roman" w:cs="Times New Roman"/>
          <w:sz w:val="28"/>
          <w:szCs w:val="28"/>
        </w:rPr>
        <w:t>уличной</w:t>
      </w:r>
      <w:r w:rsidRPr="007D3AA5">
        <w:rPr>
          <w:rFonts w:ascii="Times New Roman" w:hAnsi="Times New Roman" w:cs="Times New Roman"/>
          <w:sz w:val="28"/>
          <w:szCs w:val="28"/>
        </w:rPr>
        <w:t xml:space="preserve"> мебели территории производится ежедневно, покос травы - в соответствии с требованиями настоящих Правил, ремонт - по мере необходимости, но не реже двух раз в год, мойка (чистка) в летний период - по мере необходимости, но не реже двух раз в месяц.</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7.13. Содержание водных устройств осуществляется их правообладателями своими силами либо с привлечением специализированных организаций в соответствии с требованиями санитарных и строительных норм.</w:t>
      </w: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7.14. Не допускается использование автомобильных шин в качестве элементов благоустройства и </w:t>
      </w:r>
      <w:r w:rsidR="00855946">
        <w:rPr>
          <w:rFonts w:ascii="Times New Roman" w:hAnsi="Times New Roman" w:cs="Times New Roman"/>
          <w:sz w:val="28"/>
          <w:szCs w:val="28"/>
        </w:rPr>
        <w:t xml:space="preserve">МАФ </w:t>
      </w:r>
      <w:r w:rsidRPr="007D3AA5">
        <w:rPr>
          <w:rFonts w:ascii="Times New Roman" w:hAnsi="Times New Roman" w:cs="Times New Roman"/>
          <w:sz w:val="28"/>
          <w:szCs w:val="28"/>
        </w:rPr>
        <w:t>на территории г</w:t>
      </w:r>
      <w:r w:rsidR="00C62936">
        <w:rPr>
          <w:rFonts w:ascii="Times New Roman" w:hAnsi="Times New Roman" w:cs="Times New Roman"/>
          <w:sz w:val="28"/>
          <w:szCs w:val="28"/>
        </w:rPr>
        <w:t>орода</w:t>
      </w:r>
      <w:r w:rsidRPr="007D3AA5">
        <w:rPr>
          <w:rFonts w:ascii="Times New Roman" w:hAnsi="Times New Roman" w:cs="Times New Roman"/>
          <w:sz w:val="28"/>
          <w:szCs w:val="28"/>
        </w:rPr>
        <w:t xml:space="preserve"> Благовещенска.</w:t>
      </w:r>
    </w:p>
    <w:p w:rsidR="009912A0" w:rsidRDefault="009912A0" w:rsidP="00994373">
      <w:pPr>
        <w:pStyle w:val="ConsPlusTitle"/>
        <w:jc w:val="center"/>
        <w:outlineLvl w:val="1"/>
        <w:rPr>
          <w:rFonts w:ascii="Times New Roman" w:hAnsi="Times New Roman" w:cs="Times New Roman"/>
          <w:sz w:val="28"/>
          <w:szCs w:val="28"/>
        </w:rPr>
      </w:pPr>
    </w:p>
    <w:p w:rsidR="007D3AA5" w:rsidRPr="007D3AA5" w:rsidRDefault="007D3AA5" w:rsidP="00994373">
      <w:pPr>
        <w:pStyle w:val="ConsPlusTitle"/>
        <w:jc w:val="center"/>
        <w:outlineLvl w:val="1"/>
        <w:rPr>
          <w:rFonts w:ascii="Times New Roman" w:hAnsi="Times New Roman" w:cs="Times New Roman"/>
          <w:sz w:val="28"/>
          <w:szCs w:val="28"/>
        </w:rPr>
      </w:pPr>
      <w:r w:rsidRPr="007D3AA5">
        <w:rPr>
          <w:rFonts w:ascii="Times New Roman" w:hAnsi="Times New Roman" w:cs="Times New Roman"/>
          <w:sz w:val="28"/>
          <w:szCs w:val="28"/>
        </w:rPr>
        <w:t>8. Требования к содержанию и устройству ограждений (заборов)</w:t>
      </w:r>
    </w:p>
    <w:p w:rsidR="007D3AA5" w:rsidRPr="007D3AA5" w:rsidRDefault="007D3AA5" w:rsidP="00994373">
      <w:pPr>
        <w:pStyle w:val="ConsPlusNormal"/>
        <w:ind w:firstLine="540"/>
        <w:jc w:val="both"/>
        <w:rPr>
          <w:rFonts w:ascii="Times New Roman" w:hAnsi="Times New Roman" w:cs="Times New Roman"/>
          <w:sz w:val="28"/>
          <w:szCs w:val="28"/>
        </w:rPr>
      </w:pP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8.1. Правообладатели земельных участков, придомовых и </w:t>
      </w:r>
      <w:proofErr w:type="spellStart"/>
      <w:r w:rsidRPr="007D3AA5">
        <w:rPr>
          <w:rFonts w:ascii="Times New Roman" w:hAnsi="Times New Roman" w:cs="Times New Roman"/>
          <w:sz w:val="28"/>
          <w:szCs w:val="28"/>
        </w:rPr>
        <w:t>приобъектных</w:t>
      </w:r>
      <w:proofErr w:type="spellEnd"/>
      <w:r w:rsidRPr="007D3AA5">
        <w:rPr>
          <w:rFonts w:ascii="Times New Roman" w:hAnsi="Times New Roman" w:cs="Times New Roman"/>
          <w:sz w:val="28"/>
          <w:szCs w:val="28"/>
        </w:rPr>
        <w:t xml:space="preserve"> территорий, индивидуальных домовладений, застройщики обязаны обеспечивать за свой счет надлежащее содержание установленных на участке, территории, строительной площадке ограждений (заборов) в соответствии с требованиями настоящих Правил.</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8.2. Отклонение ограждения от вертикали не допускается.</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8.3. Эксплуатация ветхого или аварийного ограждения (забора), а также отдельных элементов ограждения (забора) без проведения срочного ремонта, если общая площадь разрушения превышает двадцать процентов от общей площади элемента либо отклонение ограждения (забора) от вертикали может повлечь его падение, запрещается.</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8.4. Ограждение (забор) должно</w:t>
      </w:r>
      <w:proofErr w:type="gramStart"/>
      <w:r w:rsidRPr="007D3AA5">
        <w:rPr>
          <w:rFonts w:ascii="Times New Roman" w:hAnsi="Times New Roman" w:cs="Times New Roman"/>
          <w:sz w:val="28"/>
          <w:szCs w:val="28"/>
        </w:rPr>
        <w:t xml:space="preserve"> (-</w:t>
      </w:r>
      <w:proofErr w:type="spellStart"/>
      <w:proofErr w:type="gramEnd"/>
      <w:r w:rsidRPr="007D3AA5">
        <w:rPr>
          <w:rFonts w:ascii="Times New Roman" w:hAnsi="Times New Roman" w:cs="Times New Roman"/>
          <w:sz w:val="28"/>
          <w:szCs w:val="28"/>
        </w:rPr>
        <w:t>ен</w:t>
      </w:r>
      <w:proofErr w:type="spellEnd"/>
      <w:r w:rsidRPr="007D3AA5">
        <w:rPr>
          <w:rFonts w:ascii="Times New Roman" w:hAnsi="Times New Roman" w:cs="Times New Roman"/>
          <w:sz w:val="28"/>
          <w:szCs w:val="28"/>
        </w:rPr>
        <w:t>) содержаться в чистоте и порядке. Мойка ограждения (забора) производится по мере загрязнения, ремонт, окрашивание (в случае, если материал ограждения подлежит окраске) ограждения и его элементов производятся по мере необходимости, но не реже одного раза в год.</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8.5. В местах возможного наезда автомобиля ограждения (заборы) должны иметь светоотражающие элементы.</w:t>
      </w:r>
    </w:p>
    <w:p w:rsidR="00E4268E" w:rsidRPr="00221C32" w:rsidRDefault="007D3AA5" w:rsidP="00994373">
      <w:pPr>
        <w:pStyle w:val="ConsPlusNormal"/>
        <w:ind w:firstLine="567"/>
        <w:jc w:val="both"/>
        <w:rPr>
          <w:rFonts w:ascii="Times New Roman" w:hAnsi="Times New Roman"/>
          <w:sz w:val="28"/>
          <w:szCs w:val="28"/>
        </w:rPr>
      </w:pPr>
      <w:r w:rsidRPr="00821148">
        <w:rPr>
          <w:rFonts w:ascii="Times New Roman" w:hAnsi="Times New Roman" w:cs="Times New Roman"/>
          <w:sz w:val="28"/>
          <w:szCs w:val="28"/>
        </w:rPr>
        <w:t xml:space="preserve">8.6. </w:t>
      </w:r>
      <w:proofErr w:type="gramStart"/>
      <w:r w:rsidR="00B605AB">
        <w:rPr>
          <w:rFonts w:ascii="Times New Roman" w:hAnsi="Times New Roman" w:cs="Times New Roman"/>
          <w:sz w:val="28"/>
          <w:szCs w:val="28"/>
        </w:rPr>
        <w:t>В случае установки</w:t>
      </w:r>
      <w:r w:rsidR="00A42AAC" w:rsidRPr="00821148">
        <w:rPr>
          <w:rFonts w:ascii="Times New Roman" w:hAnsi="Times New Roman" w:cs="Times New Roman"/>
          <w:sz w:val="28"/>
          <w:szCs w:val="28"/>
        </w:rPr>
        <w:t xml:space="preserve"> ограждений, шлагбаумов, цепей, столбов, бетонных блоков и плит, других сооружений и объектов, препятствующих </w:t>
      </w:r>
      <w:r w:rsidR="00A42AAC" w:rsidRPr="00821148">
        <w:rPr>
          <w:rFonts w:ascii="Times New Roman" w:hAnsi="Times New Roman" w:cs="Times New Roman"/>
          <w:sz w:val="28"/>
          <w:szCs w:val="28"/>
        </w:rPr>
        <w:lastRenderedPageBreak/>
        <w:t>или ограничивающих проход пешеходов и проезд транспорта на придомовых территориях</w:t>
      </w:r>
      <w:r w:rsidR="0092032A">
        <w:rPr>
          <w:rFonts w:ascii="Times New Roman" w:hAnsi="Times New Roman" w:cs="Times New Roman"/>
          <w:sz w:val="28"/>
          <w:szCs w:val="28"/>
        </w:rPr>
        <w:t xml:space="preserve">, собственники помещений в многоквартирном доме обязаны обеспечить беспрепятственный проезд спецтранспорта (скорой помощи, пожарной техники, МЧС, уборочной техники, аварийных коммунальных служб и организации газового хозяйства, </w:t>
      </w:r>
      <w:r w:rsidR="00E9773D">
        <w:rPr>
          <w:rFonts w:ascii="Times New Roman" w:hAnsi="Times New Roman" w:cs="Times New Roman"/>
          <w:sz w:val="28"/>
          <w:szCs w:val="28"/>
        </w:rPr>
        <w:t>правоохранительных органов).</w:t>
      </w:r>
      <w:proofErr w:type="gramEnd"/>
    </w:p>
    <w:p w:rsidR="00996216" w:rsidRPr="00221C32" w:rsidRDefault="00996216" w:rsidP="00994373">
      <w:pPr>
        <w:pStyle w:val="ConsPlusNormal"/>
        <w:ind w:firstLine="567"/>
        <w:jc w:val="both"/>
        <w:rPr>
          <w:rFonts w:ascii="Times New Roman" w:hAnsi="Times New Roman"/>
          <w:sz w:val="28"/>
          <w:szCs w:val="28"/>
        </w:rPr>
      </w:pPr>
      <w:r w:rsidRPr="00221C32">
        <w:rPr>
          <w:rFonts w:ascii="Times New Roman" w:hAnsi="Times New Roman"/>
          <w:sz w:val="28"/>
          <w:szCs w:val="28"/>
        </w:rPr>
        <w:t>8.7. Ограждения соседних участков индивидуальных домовладений, предприятий и организаций, выходящие на одну сторону автомобильной дороги общего пользования и влияющие на формирование облика улицы, должны быть выдержаны в едином стилистическом решении: схожи по типу, цветовой гамме, высоте и форме.</w:t>
      </w:r>
    </w:p>
    <w:p w:rsidR="009B353C"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8.8. Запрещаются во всех случаях изготовление и устройство ограждений из подручных материалов непроизводственного изготовления, элементов бытовых отходов (пластиковые и стеклянные бутылки), автомобильных шин, если иное не предусмотрено согласованной в установленном порядке документацией по благоустройству.</w:t>
      </w:r>
    </w:p>
    <w:p w:rsidR="00E9773D" w:rsidRDefault="00E9773D" w:rsidP="00994373">
      <w:pPr>
        <w:pStyle w:val="ConsPlusNormal"/>
        <w:ind w:firstLine="567"/>
        <w:jc w:val="both"/>
        <w:rPr>
          <w:rFonts w:ascii="Times New Roman" w:hAnsi="Times New Roman"/>
          <w:sz w:val="28"/>
          <w:szCs w:val="28"/>
        </w:rPr>
      </w:pPr>
      <w:r>
        <w:rPr>
          <w:rFonts w:ascii="Times New Roman" w:hAnsi="Times New Roman" w:cs="Times New Roman"/>
          <w:sz w:val="28"/>
          <w:szCs w:val="28"/>
        </w:rPr>
        <w:t>Внешний вид ограждения (образ, цвет, размеры) должен соответствовать архитектурному облику объекта и прилегающей территории, а также рекомендациям архитектурно-художественной концепции либо дизайн-коду при их наличии.</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8.9. Не допускаются (кроме внутренних территорий индивидуальных домовладений и садоводческих товариществ) плановая разноцветная окраска отдельных элементов ограждения, а также наличие на элементах ограждения художественных рисунков, граффити и элементов стрит-арта при отсутствии согласованной в установленном порядке документации по благоустройству.</w:t>
      </w: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8.10. Не допускается эксплуатация различных по типу или виду секций ограждения одной территории, участка или объекта (за исключением общих внутренних ограждений, размещаемых между соседними участками индивидуальных домовладений и садоводческих товариществ), если иное не предусмотрено согласованной в установленном порядке документацией по благоустройству.</w:t>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Title"/>
        <w:jc w:val="center"/>
        <w:outlineLvl w:val="1"/>
        <w:rPr>
          <w:rFonts w:ascii="Times New Roman" w:hAnsi="Times New Roman" w:cs="Times New Roman"/>
          <w:sz w:val="28"/>
          <w:szCs w:val="28"/>
        </w:rPr>
      </w:pPr>
      <w:r w:rsidRPr="007D3AA5">
        <w:rPr>
          <w:rFonts w:ascii="Times New Roman" w:hAnsi="Times New Roman" w:cs="Times New Roman"/>
          <w:sz w:val="28"/>
          <w:szCs w:val="28"/>
        </w:rPr>
        <w:t>9. Требования к обустройству и содержанию системы ливневой</w:t>
      </w:r>
    </w:p>
    <w:p w:rsidR="007D3AA5" w:rsidRPr="007D3AA5" w:rsidRDefault="007D3AA5" w:rsidP="00994373">
      <w:pPr>
        <w:pStyle w:val="ConsPlusTitle"/>
        <w:jc w:val="center"/>
        <w:rPr>
          <w:rFonts w:ascii="Times New Roman" w:hAnsi="Times New Roman" w:cs="Times New Roman"/>
          <w:sz w:val="28"/>
          <w:szCs w:val="28"/>
        </w:rPr>
      </w:pPr>
      <w:r w:rsidRPr="007D3AA5">
        <w:rPr>
          <w:rFonts w:ascii="Times New Roman" w:hAnsi="Times New Roman" w:cs="Times New Roman"/>
          <w:sz w:val="28"/>
          <w:szCs w:val="28"/>
        </w:rPr>
        <w:t>канализации и поверхностного водоотведения,</w:t>
      </w:r>
    </w:p>
    <w:p w:rsidR="007D3AA5" w:rsidRPr="007D3AA5" w:rsidRDefault="007D3AA5" w:rsidP="00994373">
      <w:pPr>
        <w:pStyle w:val="ConsPlusTitle"/>
        <w:jc w:val="center"/>
        <w:rPr>
          <w:rFonts w:ascii="Times New Roman" w:hAnsi="Times New Roman" w:cs="Times New Roman"/>
          <w:sz w:val="28"/>
          <w:szCs w:val="28"/>
        </w:rPr>
      </w:pPr>
      <w:r w:rsidRPr="007D3AA5">
        <w:rPr>
          <w:rFonts w:ascii="Times New Roman" w:hAnsi="Times New Roman" w:cs="Times New Roman"/>
          <w:sz w:val="28"/>
          <w:szCs w:val="28"/>
        </w:rPr>
        <w:t>инженерных коммуникаций</w:t>
      </w:r>
    </w:p>
    <w:p w:rsidR="007D3AA5" w:rsidRPr="007D3AA5" w:rsidRDefault="007D3AA5" w:rsidP="00994373">
      <w:pPr>
        <w:pStyle w:val="ConsPlusNormal"/>
        <w:ind w:firstLine="540"/>
        <w:jc w:val="both"/>
        <w:rPr>
          <w:rFonts w:ascii="Times New Roman" w:hAnsi="Times New Roman" w:cs="Times New Roman"/>
          <w:sz w:val="28"/>
          <w:szCs w:val="28"/>
        </w:rPr>
      </w:pP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9.1. </w:t>
      </w:r>
      <w:proofErr w:type="gramStart"/>
      <w:r w:rsidRPr="007D3AA5">
        <w:rPr>
          <w:rFonts w:ascii="Times New Roman" w:hAnsi="Times New Roman" w:cs="Times New Roman"/>
          <w:sz w:val="28"/>
          <w:szCs w:val="28"/>
        </w:rPr>
        <w:t>Крышки люков колодцев и камер подземных инженерных коммуникаций (тепловых, газовых и кабельных сетей, водопровода, водоотведения, ливневой канализации), дренажных устройств и отстойников системы поверхностного водоотведения, ремонтные вставки и решетки дождеприемников должны плотно прилегать к соответствующим опорным поверхностям их корпусов, находиться на уровне дорожного или пешеходного покрытия (в случае расположения на дорогах, проездах, парковках, стоянках, тротуарах и пешеходных зонах) и постоянно быть</w:t>
      </w:r>
      <w:proofErr w:type="gramEnd"/>
      <w:r w:rsidRPr="007D3AA5">
        <w:rPr>
          <w:rFonts w:ascii="Times New Roman" w:hAnsi="Times New Roman" w:cs="Times New Roman"/>
          <w:sz w:val="28"/>
          <w:szCs w:val="28"/>
        </w:rPr>
        <w:t xml:space="preserve"> закрытыми.</w:t>
      </w:r>
    </w:p>
    <w:p w:rsidR="009912A0" w:rsidRDefault="007D3AA5" w:rsidP="00994373">
      <w:pPr>
        <w:pStyle w:val="ConsPlusNormal"/>
        <w:ind w:firstLine="540"/>
        <w:jc w:val="both"/>
        <w:rPr>
          <w:rFonts w:ascii="Times New Roman" w:hAnsi="Times New Roman" w:cs="Times New Roman"/>
          <w:sz w:val="28"/>
          <w:szCs w:val="28"/>
        </w:rPr>
      </w:pPr>
      <w:proofErr w:type="gramStart"/>
      <w:r w:rsidRPr="007D3AA5">
        <w:rPr>
          <w:rFonts w:ascii="Times New Roman" w:hAnsi="Times New Roman" w:cs="Times New Roman"/>
          <w:sz w:val="28"/>
          <w:szCs w:val="28"/>
        </w:rPr>
        <w:t xml:space="preserve">Водопропускные трубы системы поверхностного водоотведения, </w:t>
      </w:r>
      <w:r w:rsidRPr="007D3AA5">
        <w:rPr>
          <w:rFonts w:ascii="Times New Roman" w:hAnsi="Times New Roman" w:cs="Times New Roman"/>
          <w:sz w:val="28"/>
          <w:szCs w:val="28"/>
        </w:rPr>
        <w:lastRenderedPageBreak/>
        <w:t>элементы колодцев и камер подземных инженерных коммуникаций (тепловых, газовых и кабельных сетей, водопровода, водоотведения, ливневой канализации), дренажных устройств и отстойников системы поверхностного водоотведения, крышки люков, ремонтные вставки и решетки дождеприемников, имеющие значительный износ или повреждения, которые могут повлечь за собой просадки, провалы, открытие люка, устройства, опрокидывание, сдвиг крышки, решетки (нарушения безопасности эксплуатации), подлежат незамедлительному ремонту</w:t>
      </w:r>
      <w:proofErr w:type="gramEnd"/>
      <w:r w:rsidRPr="007D3AA5">
        <w:rPr>
          <w:rFonts w:ascii="Times New Roman" w:hAnsi="Times New Roman" w:cs="Times New Roman"/>
          <w:sz w:val="28"/>
          <w:szCs w:val="28"/>
        </w:rPr>
        <w:t xml:space="preserve"> или замене.</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9.2. В случае отсутствия на земельных участках, придомовых и </w:t>
      </w:r>
      <w:proofErr w:type="spellStart"/>
      <w:r w:rsidRPr="007D3AA5">
        <w:rPr>
          <w:rFonts w:ascii="Times New Roman" w:hAnsi="Times New Roman" w:cs="Times New Roman"/>
          <w:sz w:val="28"/>
          <w:szCs w:val="28"/>
        </w:rPr>
        <w:t>приобъектных</w:t>
      </w:r>
      <w:proofErr w:type="spellEnd"/>
      <w:r w:rsidRPr="007D3AA5">
        <w:rPr>
          <w:rFonts w:ascii="Times New Roman" w:hAnsi="Times New Roman" w:cs="Times New Roman"/>
          <w:sz w:val="28"/>
          <w:szCs w:val="28"/>
        </w:rPr>
        <w:t xml:space="preserve"> территориях, строительных площадках, территории индивидуального домовладения централизованной системы ливневой канализации правообладатели указанных объектов обязаны обеспечить устройство системы поверхностного водоотведения, не допуская подтопления прилегающей территории, соседних землепользователей, территорий общего пользования, дорог, тротуаров, проездов.</w:t>
      </w:r>
      <w:bookmarkStart w:id="16" w:name="P456"/>
      <w:bookmarkEnd w:id="16"/>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9.3. Обследование смотровых и </w:t>
      </w:r>
      <w:proofErr w:type="spellStart"/>
      <w:r w:rsidRPr="007D3AA5">
        <w:rPr>
          <w:rFonts w:ascii="Times New Roman" w:hAnsi="Times New Roman" w:cs="Times New Roman"/>
          <w:sz w:val="28"/>
          <w:szCs w:val="28"/>
        </w:rPr>
        <w:t>дождеприемных</w:t>
      </w:r>
      <w:proofErr w:type="spellEnd"/>
      <w:r w:rsidRPr="007D3AA5">
        <w:rPr>
          <w:rFonts w:ascii="Times New Roman" w:hAnsi="Times New Roman" w:cs="Times New Roman"/>
          <w:sz w:val="28"/>
          <w:szCs w:val="28"/>
        </w:rPr>
        <w:t xml:space="preserve"> колодцев системы ливневой канализации, элементов системы поверхностного водоотведения, их очистка, обеспечение пропускной способности и безопасности эксплуатации осуществляются правообладателями участков системы водоотведения или правообладателями земельных участков, придомовых и </w:t>
      </w:r>
      <w:proofErr w:type="spellStart"/>
      <w:r w:rsidRPr="007D3AA5">
        <w:rPr>
          <w:rFonts w:ascii="Times New Roman" w:hAnsi="Times New Roman" w:cs="Times New Roman"/>
          <w:sz w:val="28"/>
          <w:szCs w:val="28"/>
        </w:rPr>
        <w:t>приобъектных</w:t>
      </w:r>
      <w:proofErr w:type="spellEnd"/>
      <w:r w:rsidRPr="007D3AA5">
        <w:rPr>
          <w:rFonts w:ascii="Times New Roman" w:hAnsi="Times New Roman" w:cs="Times New Roman"/>
          <w:sz w:val="28"/>
          <w:szCs w:val="28"/>
        </w:rPr>
        <w:t xml:space="preserve"> территорий, дорог, проездов, в границах которых и на прилегающей территории к которым расположена система водоотведения.</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Очистка и обследование проводятся по мере необходимости, но не реже двух раз в год (весной и осенью).</w:t>
      </w:r>
    </w:p>
    <w:p w:rsidR="00E9773D"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9.4. Обеспечение надлежащего содержания, технического состояния и безопасной эксплуатации элементов колодцев и камер подземных тепловых, газовых, кабельных и телекоммуникационных сетей, сетей водопровода, канализации, в том числе крышек люков, возлагается на правообладателей участков инженерных коммуникаций</w:t>
      </w:r>
      <w:r w:rsidR="00E9773D">
        <w:rPr>
          <w:rFonts w:ascii="Times New Roman" w:hAnsi="Times New Roman" w:cs="Times New Roman"/>
          <w:sz w:val="28"/>
          <w:szCs w:val="28"/>
        </w:rPr>
        <w:t>.</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9.5. При возникновении подтоплений из-за нарушения работы системы ливневой канализации, системы поверхностного водоотведения ликвидация подтоплений и устранение их последствий (очистка от грязи, восстановление поврежденных элементов благоустройства) производятся лицами, указанными в </w:t>
      </w:r>
      <w:hyperlink w:anchor="P456">
        <w:r w:rsidRPr="009912A0">
          <w:rPr>
            <w:rFonts w:ascii="Times New Roman" w:hAnsi="Times New Roman" w:cs="Times New Roman"/>
            <w:sz w:val="28"/>
            <w:szCs w:val="28"/>
          </w:rPr>
          <w:t>п. 9.3</w:t>
        </w:r>
      </w:hyperlink>
      <w:r w:rsidRPr="009912A0">
        <w:rPr>
          <w:rFonts w:ascii="Times New Roman" w:hAnsi="Times New Roman" w:cs="Times New Roman"/>
          <w:sz w:val="28"/>
          <w:szCs w:val="28"/>
        </w:rPr>
        <w:t xml:space="preserve"> </w:t>
      </w:r>
      <w:r w:rsidRPr="007D3AA5">
        <w:rPr>
          <w:rFonts w:ascii="Times New Roman" w:hAnsi="Times New Roman" w:cs="Times New Roman"/>
          <w:sz w:val="28"/>
          <w:szCs w:val="28"/>
        </w:rPr>
        <w:t>настоящих Правил, в течение суток с момента их возникновения. В части элементов благоустройства срок их восстановления может быть увеличен по согласованию с правообладателями элементов благоустройства.</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9.6. </w:t>
      </w:r>
      <w:proofErr w:type="gramStart"/>
      <w:r w:rsidRPr="007D3AA5">
        <w:rPr>
          <w:rFonts w:ascii="Times New Roman" w:hAnsi="Times New Roman" w:cs="Times New Roman"/>
          <w:sz w:val="28"/>
          <w:szCs w:val="28"/>
        </w:rPr>
        <w:t xml:space="preserve">При возникновении техногенных подтоплений, вызванных сбросом воды или иных жидкостей (откачка воды из котлованов, аварийная ситуация на тепловых, газовых, кабельных и телекоммуникационных сетях, сетях водопровода, канализации, проведение иных работ), ликвидация подтоплений (в летний период) и (или) устранение их последствий (скол и вывоз льда, снега, грязи, восстановление поврежденных элементов благоустройства) производятся правообладателями инженерных </w:t>
      </w:r>
      <w:r w:rsidRPr="007D3AA5">
        <w:rPr>
          <w:rFonts w:ascii="Times New Roman" w:hAnsi="Times New Roman" w:cs="Times New Roman"/>
          <w:sz w:val="28"/>
          <w:szCs w:val="28"/>
        </w:rPr>
        <w:lastRenderedPageBreak/>
        <w:t>коммуникаций, на которых произошла авария, физическими или юридическими</w:t>
      </w:r>
      <w:proofErr w:type="gramEnd"/>
      <w:r w:rsidRPr="007D3AA5">
        <w:rPr>
          <w:rFonts w:ascii="Times New Roman" w:hAnsi="Times New Roman" w:cs="Times New Roman"/>
          <w:sz w:val="28"/>
          <w:szCs w:val="28"/>
        </w:rPr>
        <w:t xml:space="preserve"> лицами, осуществившими или в результате действий (бездействия) которых осуществлен сброс воды или иных жидкостей, в течение суток с момента устранения аварии, причины сброса воды или иных жидкостей. В части элементов благоустройства срок их восстановления может быть увеличен по согласованию с правообладателями элементов благоустройства.</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9.7. Не допускается повреждение наземных частей смотровых и </w:t>
      </w:r>
      <w:proofErr w:type="spellStart"/>
      <w:r w:rsidRPr="007D3AA5">
        <w:rPr>
          <w:rFonts w:ascii="Times New Roman" w:hAnsi="Times New Roman" w:cs="Times New Roman"/>
          <w:sz w:val="28"/>
          <w:szCs w:val="28"/>
        </w:rPr>
        <w:t>дождеприемных</w:t>
      </w:r>
      <w:proofErr w:type="spellEnd"/>
      <w:r w:rsidRPr="007D3AA5">
        <w:rPr>
          <w:rFonts w:ascii="Times New Roman" w:hAnsi="Times New Roman" w:cs="Times New Roman"/>
          <w:sz w:val="28"/>
          <w:szCs w:val="28"/>
        </w:rPr>
        <w:t xml:space="preserve"> колодцев, линий теплотрасс, газо-, топливо-, водопроводов, линий электропередачи и их изоляции, иных наземных частей линейных сооружений и коммуникаций.</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9.8. Не допускается отсутствие, загрязнение или неокрашенное состояние ограждений, люков смотровых и </w:t>
      </w:r>
      <w:proofErr w:type="spellStart"/>
      <w:r w:rsidRPr="007D3AA5">
        <w:rPr>
          <w:rFonts w:ascii="Times New Roman" w:hAnsi="Times New Roman" w:cs="Times New Roman"/>
          <w:sz w:val="28"/>
          <w:szCs w:val="28"/>
        </w:rPr>
        <w:t>дождеприемных</w:t>
      </w:r>
      <w:proofErr w:type="spellEnd"/>
      <w:r w:rsidRPr="007D3AA5">
        <w:rPr>
          <w:rFonts w:ascii="Times New Roman" w:hAnsi="Times New Roman" w:cs="Times New Roman"/>
          <w:sz w:val="28"/>
          <w:szCs w:val="28"/>
        </w:rPr>
        <w:t xml:space="preserve"> колодцев, отсутствие наружной изоляции наземных линий теплосети, газо-, топливо- и водопроводов и иных наземных частей линейных сооружений и коммуникаций, отсутствие необходимого ремонта или несвоевременное проведение профилактических обследований указанных объектов, их очистки, покраски.</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9.9. В целях поддержания нормальных условий эксплуатации внутриквартальных и домовых сетей линейных сооружений и коммуникаций физическим и юридическим лицам запрещается:</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а) открывать люки колодцев и регулировать запорные устройства на магистралях водопровода, канализации, теплотрасс;</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б) производить какие-либо работы на данных сетях без разрешения эксплуатирующих организаций;</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в) возводить над уличными, дворовыми сетями постройки постоянного и временного характера, заваливать трассы инженерных коммуникаций строительными материалами, мусором и т.п.;</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г) оставлять колодцы неплотно закрытыми и (или) закрывать разбитыми крышками;</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д) пользоваться пожарными гидрантами в хозяйственных целях;</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ж) при производстве земляных и дорожных работ на улицах и внутриквартальных территориях сбивать люки и засыпать грунтом колодцы подземных коммуникаций, при асфальтировании - покрывать их асфальтом.</w:t>
      </w: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9.10. Удаление наледей на тротуарах, дорогах, дворовых проездах и других территориях, образовавшихся в результате использования водоразборных колонок, производится </w:t>
      </w:r>
      <w:r w:rsidRPr="00B0030D">
        <w:rPr>
          <w:rFonts w:ascii="Times New Roman" w:hAnsi="Times New Roman" w:cs="Times New Roman"/>
          <w:sz w:val="28"/>
          <w:szCs w:val="28"/>
        </w:rPr>
        <w:t>правообладателем</w:t>
      </w:r>
      <w:r w:rsidRPr="007D3AA5">
        <w:rPr>
          <w:rFonts w:ascii="Times New Roman" w:hAnsi="Times New Roman" w:cs="Times New Roman"/>
          <w:sz w:val="28"/>
          <w:szCs w:val="28"/>
        </w:rPr>
        <w:t xml:space="preserve"> водоразборной колонки немедленно собственными силами или по договору с другими организациями.</w:t>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Title"/>
        <w:jc w:val="center"/>
        <w:outlineLvl w:val="1"/>
        <w:rPr>
          <w:rFonts w:ascii="Times New Roman" w:hAnsi="Times New Roman" w:cs="Times New Roman"/>
          <w:sz w:val="28"/>
          <w:szCs w:val="28"/>
        </w:rPr>
      </w:pPr>
      <w:r w:rsidRPr="007D3AA5">
        <w:rPr>
          <w:rFonts w:ascii="Times New Roman" w:hAnsi="Times New Roman" w:cs="Times New Roman"/>
          <w:sz w:val="28"/>
          <w:szCs w:val="28"/>
        </w:rPr>
        <w:t>10. Требования к устройству и содержанию объектов</w:t>
      </w:r>
    </w:p>
    <w:p w:rsidR="007D3AA5" w:rsidRPr="007D3AA5" w:rsidRDefault="007D3AA5" w:rsidP="00994373">
      <w:pPr>
        <w:pStyle w:val="ConsPlusTitle"/>
        <w:jc w:val="center"/>
        <w:rPr>
          <w:rFonts w:ascii="Times New Roman" w:hAnsi="Times New Roman" w:cs="Times New Roman"/>
          <w:sz w:val="28"/>
          <w:szCs w:val="28"/>
        </w:rPr>
      </w:pPr>
      <w:r w:rsidRPr="007D3AA5">
        <w:rPr>
          <w:rFonts w:ascii="Times New Roman" w:hAnsi="Times New Roman" w:cs="Times New Roman"/>
          <w:sz w:val="28"/>
          <w:szCs w:val="28"/>
        </w:rPr>
        <w:t>(средств) наружного освещения</w:t>
      </w:r>
    </w:p>
    <w:p w:rsidR="007D3AA5" w:rsidRPr="007D3AA5" w:rsidRDefault="007D3AA5" w:rsidP="00994373">
      <w:pPr>
        <w:pStyle w:val="ConsPlusNormal"/>
        <w:ind w:firstLine="540"/>
        <w:jc w:val="both"/>
        <w:rPr>
          <w:rFonts w:ascii="Times New Roman" w:hAnsi="Times New Roman" w:cs="Times New Roman"/>
          <w:sz w:val="28"/>
          <w:szCs w:val="28"/>
        </w:rPr>
      </w:pP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10.1. Для освещения территорий города Благовещенска используются светильники, размещенные на опорах, торшерах.</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lastRenderedPageBreak/>
        <w:t>10.2. Для освещения тротуаров и подъездов домов, зданий, с</w:t>
      </w:r>
      <w:r w:rsidR="00E9773D">
        <w:rPr>
          <w:rFonts w:ascii="Times New Roman" w:hAnsi="Times New Roman" w:cs="Times New Roman"/>
          <w:sz w:val="28"/>
          <w:szCs w:val="28"/>
        </w:rPr>
        <w:t>троений</w:t>
      </w:r>
      <w:r w:rsidRPr="007D3AA5">
        <w:rPr>
          <w:rFonts w:ascii="Times New Roman" w:hAnsi="Times New Roman" w:cs="Times New Roman"/>
          <w:sz w:val="28"/>
          <w:szCs w:val="28"/>
        </w:rPr>
        <w:t xml:space="preserve"> допускается располагать светильники на стенах или под козырьками подъездов.</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10.3. Размещение опор, светильников должно обеспечивать возможность обслуживания и управления включением и отключением светильников, исключать засветку окон жилых помещений и возможность повреждения светильников при падении с крыш снега и льда.</w:t>
      </w:r>
    </w:p>
    <w:p w:rsidR="001A0B74" w:rsidRPr="00ED0E1E" w:rsidRDefault="007D3AA5"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 xml:space="preserve">10.4. </w:t>
      </w:r>
      <w:r w:rsidR="001A0B74" w:rsidRPr="00ED0E1E">
        <w:rPr>
          <w:rFonts w:ascii="Times New Roman" w:hAnsi="Times New Roman" w:cs="Times New Roman"/>
          <w:sz w:val="28"/>
          <w:szCs w:val="28"/>
        </w:rPr>
        <w:t>Включение и отключение уличного освещения производится автоматически от щитов уличного освещения, в зависимости от уровня естественной освещенности.</w:t>
      </w:r>
    </w:p>
    <w:p w:rsidR="001A0B74" w:rsidRPr="00ED0E1E" w:rsidRDefault="001A0B74"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 xml:space="preserve">Управление сетью уличного освещения выполняется по каскадной схеме, которая предусматривает </w:t>
      </w:r>
      <w:proofErr w:type="spellStart"/>
      <w:r w:rsidRPr="00ED0E1E">
        <w:rPr>
          <w:rFonts w:ascii="Times New Roman" w:hAnsi="Times New Roman" w:cs="Times New Roman"/>
          <w:sz w:val="28"/>
          <w:szCs w:val="28"/>
        </w:rPr>
        <w:t>фотовыключатели</w:t>
      </w:r>
      <w:proofErr w:type="spellEnd"/>
      <w:r w:rsidRPr="00ED0E1E">
        <w:rPr>
          <w:rFonts w:ascii="Times New Roman" w:hAnsi="Times New Roman" w:cs="Times New Roman"/>
          <w:sz w:val="28"/>
          <w:szCs w:val="28"/>
        </w:rPr>
        <w:t xml:space="preserve">, реле времени и </w:t>
      </w:r>
      <w:proofErr w:type="spellStart"/>
      <w:r w:rsidRPr="00ED0E1E">
        <w:rPr>
          <w:rFonts w:ascii="Times New Roman" w:hAnsi="Times New Roman" w:cs="Times New Roman"/>
          <w:sz w:val="28"/>
          <w:szCs w:val="28"/>
        </w:rPr>
        <w:t>радиотелекомплексы</w:t>
      </w:r>
      <w:proofErr w:type="spellEnd"/>
      <w:r w:rsidRPr="00ED0E1E">
        <w:rPr>
          <w:rFonts w:ascii="Times New Roman" w:hAnsi="Times New Roman" w:cs="Times New Roman"/>
          <w:sz w:val="28"/>
          <w:szCs w:val="28"/>
        </w:rPr>
        <w:t>.</w:t>
      </w:r>
    </w:p>
    <w:p w:rsidR="001A0B74" w:rsidRPr="00ED0E1E" w:rsidRDefault="001A0B74"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Включение и отключение  световой информации, устройств наружного освещения подъездов жилых домов производится одновременно с наружным освещением улиц, дорог, площадей.</w:t>
      </w:r>
    </w:p>
    <w:p w:rsidR="001A0B74" w:rsidRPr="00ED0E1E" w:rsidRDefault="0054015D"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10.5. На территории города Благовещенска предусматриваются следующие виды освещения:</w:t>
      </w:r>
    </w:p>
    <w:p w:rsidR="0054015D" w:rsidRPr="00ED0E1E" w:rsidRDefault="0054015D"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 xml:space="preserve">10.5.1. функциональное освещение – осуществляется стационарными установками освещения </w:t>
      </w:r>
      <w:r w:rsidR="00B451C8" w:rsidRPr="00ED0E1E">
        <w:rPr>
          <w:rFonts w:ascii="Times New Roman" w:hAnsi="Times New Roman" w:cs="Times New Roman"/>
          <w:sz w:val="28"/>
          <w:szCs w:val="28"/>
        </w:rPr>
        <w:t>дорожных покрытий и пространств;</w:t>
      </w:r>
    </w:p>
    <w:p w:rsidR="00B451C8" w:rsidRPr="00ED0E1E" w:rsidRDefault="00B451C8"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10.5.2. архитектурное освещение – освещение фасадов зданий, строений, сооружений, произведений монументального искусства для выявления их архитектурно – художественных особенностей и эстетической выразительности.</w:t>
      </w:r>
    </w:p>
    <w:p w:rsidR="00B451C8" w:rsidRPr="00ED0E1E" w:rsidRDefault="00B451C8"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Все здания, строения, сооружения, расположенные на центральных улицах, обеспечиваются архитектурным освещением со стороны уличных фасадов. Включение, отключение архитектурного освещения осуществляется одновременно с включением, отключением функционального освещения.</w:t>
      </w:r>
    </w:p>
    <w:p w:rsidR="00B451C8" w:rsidRPr="00ED0E1E" w:rsidRDefault="00B451C8" w:rsidP="00994373">
      <w:pPr>
        <w:pStyle w:val="ConsPlusNormal"/>
        <w:ind w:firstLine="567"/>
        <w:jc w:val="both"/>
        <w:rPr>
          <w:rFonts w:ascii="Times New Roman" w:hAnsi="Times New Roman" w:cs="Times New Roman"/>
          <w:sz w:val="28"/>
          <w:szCs w:val="28"/>
        </w:rPr>
      </w:pPr>
      <w:proofErr w:type="gramStart"/>
      <w:r w:rsidRPr="00ED0E1E">
        <w:rPr>
          <w:rFonts w:ascii="Times New Roman" w:hAnsi="Times New Roman" w:cs="Times New Roman"/>
          <w:sz w:val="28"/>
          <w:szCs w:val="28"/>
        </w:rPr>
        <w:t xml:space="preserve">10.5.3. световая информация – предназначена для ориентации пешеходов и водителей автотранспорта  в пространстве, в том числе для решения </w:t>
      </w:r>
      <w:proofErr w:type="spellStart"/>
      <w:r w:rsidRPr="00ED0E1E">
        <w:rPr>
          <w:rFonts w:ascii="Times New Roman" w:hAnsi="Times New Roman" w:cs="Times New Roman"/>
          <w:sz w:val="28"/>
          <w:szCs w:val="28"/>
        </w:rPr>
        <w:t>светокомпозиционных</w:t>
      </w:r>
      <w:proofErr w:type="spellEnd"/>
      <w:r w:rsidRPr="00ED0E1E">
        <w:rPr>
          <w:rFonts w:ascii="Times New Roman" w:hAnsi="Times New Roman" w:cs="Times New Roman"/>
          <w:sz w:val="28"/>
          <w:szCs w:val="28"/>
        </w:rPr>
        <w:t xml:space="preserve"> задач с учетом гармонично</w:t>
      </w:r>
      <w:r w:rsidR="00E16229" w:rsidRPr="00ED0E1E">
        <w:rPr>
          <w:rFonts w:ascii="Times New Roman" w:hAnsi="Times New Roman" w:cs="Times New Roman"/>
          <w:sz w:val="28"/>
          <w:szCs w:val="28"/>
        </w:rPr>
        <w:t>сти светового ансамбля, не противоречащего действующим правилам дорожного движения, в том числе рекламные и информационные конструкции с внутренним и внешнем подсветом, витринное освещение, иное электро</w:t>
      </w:r>
      <w:r w:rsidR="00B0030D">
        <w:rPr>
          <w:rFonts w:ascii="Times New Roman" w:hAnsi="Times New Roman" w:cs="Times New Roman"/>
          <w:sz w:val="28"/>
          <w:szCs w:val="28"/>
        </w:rPr>
        <w:t>-</w:t>
      </w:r>
      <w:r w:rsidR="00E16229" w:rsidRPr="00ED0E1E">
        <w:rPr>
          <w:rFonts w:ascii="Times New Roman" w:hAnsi="Times New Roman" w:cs="Times New Roman"/>
          <w:sz w:val="28"/>
          <w:szCs w:val="28"/>
        </w:rPr>
        <w:t>световое оборудование.</w:t>
      </w:r>
      <w:proofErr w:type="gramEnd"/>
    </w:p>
    <w:p w:rsidR="00E16229" w:rsidRPr="00ED0E1E" w:rsidRDefault="00E16229"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 xml:space="preserve">10.6. В целях </w:t>
      </w:r>
      <w:r w:rsidR="00837324" w:rsidRPr="00ED0E1E">
        <w:rPr>
          <w:rFonts w:ascii="Times New Roman" w:hAnsi="Times New Roman" w:cs="Times New Roman"/>
          <w:sz w:val="28"/>
          <w:szCs w:val="28"/>
        </w:rPr>
        <w:t xml:space="preserve">рационального использования электроэнергии и </w:t>
      </w:r>
      <w:r w:rsidR="0027633D" w:rsidRPr="00ED0E1E">
        <w:rPr>
          <w:rFonts w:ascii="Times New Roman" w:hAnsi="Times New Roman" w:cs="Times New Roman"/>
          <w:sz w:val="28"/>
          <w:szCs w:val="28"/>
        </w:rPr>
        <w:t>обеспечения визуального разнообразия в темное время суток предусматриваются следующие режимы работы наружного освещения:</w:t>
      </w:r>
    </w:p>
    <w:p w:rsidR="0027633D" w:rsidRPr="00ED0E1E" w:rsidRDefault="0027633D"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10.6.1. вечерний будничный режим, когда функционируют все стационарные установки освещения, за исключением систем праздничного освещения;</w:t>
      </w:r>
    </w:p>
    <w:p w:rsidR="0027633D" w:rsidRPr="00ED0E1E" w:rsidRDefault="0027633D"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10.6.2. ночной дежурный режим, когда в установках освещения отключается часть осветительных приборов, допускаемая нормами освещенности;</w:t>
      </w:r>
    </w:p>
    <w:p w:rsidR="0027633D" w:rsidRPr="00ED0E1E" w:rsidRDefault="0027633D"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 xml:space="preserve">10.6.3. праздничный режим, когда функционируют все стационарные и </w:t>
      </w:r>
      <w:r w:rsidRPr="00ED0E1E">
        <w:rPr>
          <w:rFonts w:ascii="Times New Roman" w:hAnsi="Times New Roman" w:cs="Times New Roman"/>
          <w:sz w:val="28"/>
          <w:szCs w:val="28"/>
        </w:rPr>
        <w:lastRenderedPageBreak/>
        <w:t>временные осветительные установки в определенные часы суток и дни недели;</w:t>
      </w:r>
    </w:p>
    <w:p w:rsidR="0027633D" w:rsidRPr="00ED0E1E" w:rsidRDefault="0027633D"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 xml:space="preserve">10.6.4. сезонный режим, предусматриваемый в рекреационных зонах для стационарных и временных установок функционального и архитектурного освещения в определенные </w:t>
      </w:r>
      <w:r w:rsidR="00CE030E" w:rsidRPr="00ED0E1E">
        <w:rPr>
          <w:rFonts w:ascii="Times New Roman" w:hAnsi="Times New Roman" w:cs="Times New Roman"/>
          <w:sz w:val="28"/>
          <w:szCs w:val="28"/>
        </w:rPr>
        <w:t>времена года (зима – лето, осень – весна).</w:t>
      </w:r>
    </w:p>
    <w:p w:rsidR="00CE030E" w:rsidRPr="00ED0E1E" w:rsidRDefault="00CE030E"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10.7. Источники света в установках функционального освещения следует выбирать с учетом требований улучшения ориентации, формирования благоприятных зрительных условий, а также</w:t>
      </w:r>
      <w:r w:rsidR="00E9773D">
        <w:rPr>
          <w:rFonts w:ascii="Times New Roman" w:hAnsi="Times New Roman" w:cs="Times New Roman"/>
          <w:sz w:val="28"/>
          <w:szCs w:val="28"/>
        </w:rPr>
        <w:t xml:space="preserve"> в</w:t>
      </w:r>
      <w:r w:rsidRPr="00ED0E1E">
        <w:rPr>
          <w:rFonts w:ascii="Times New Roman" w:hAnsi="Times New Roman" w:cs="Times New Roman"/>
          <w:sz w:val="28"/>
          <w:szCs w:val="28"/>
        </w:rPr>
        <w:t xml:space="preserve"> случае необходимости, светоцветового зонирования.</w:t>
      </w:r>
    </w:p>
    <w:p w:rsidR="00CE030E" w:rsidRPr="00ED0E1E" w:rsidRDefault="00CE030E"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В установках функционального освещения транспортных и пешеходных зон следует применять осветительные приборы направленного в нижнюю полусферу прямого, рассеянного или отраженного света.</w:t>
      </w:r>
    </w:p>
    <w:p w:rsidR="00CE030E" w:rsidRPr="00ED0E1E" w:rsidRDefault="00CE030E"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10.8. В установках  архитектурного освещения и световой информации рекомендуются к использованию источники белого или цветного света с учетом формируемых условий световой и цветовой адаптации и суммарного зрительного эффекта.</w:t>
      </w:r>
    </w:p>
    <w:p w:rsidR="00CE030E" w:rsidRPr="00ED0E1E" w:rsidRDefault="00CE030E"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10.9. Осветительные установки должны соответствовать требованиям пожарной безопасности и не представлять опасности для жизни и здоровья населения.</w:t>
      </w:r>
    </w:p>
    <w:p w:rsidR="009912A0" w:rsidRDefault="004F1C0D"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 xml:space="preserve">10.10. </w:t>
      </w:r>
      <w:r w:rsidR="007D3AA5" w:rsidRPr="00ED0E1E">
        <w:rPr>
          <w:rFonts w:ascii="Times New Roman" w:hAnsi="Times New Roman" w:cs="Times New Roman"/>
          <w:sz w:val="28"/>
          <w:szCs w:val="28"/>
        </w:rPr>
        <w:t>Размещение опор</w:t>
      </w:r>
      <w:r w:rsidRPr="00ED0E1E">
        <w:rPr>
          <w:rFonts w:ascii="Times New Roman" w:hAnsi="Times New Roman" w:cs="Times New Roman"/>
          <w:sz w:val="28"/>
          <w:szCs w:val="28"/>
        </w:rPr>
        <w:t xml:space="preserve"> (кронштейнов) </w:t>
      </w:r>
      <w:r w:rsidR="007D3AA5" w:rsidRPr="00ED0E1E">
        <w:rPr>
          <w:rFonts w:ascii="Times New Roman" w:hAnsi="Times New Roman" w:cs="Times New Roman"/>
          <w:sz w:val="28"/>
          <w:szCs w:val="28"/>
        </w:rPr>
        <w:t xml:space="preserve"> </w:t>
      </w:r>
      <w:r w:rsidR="007D3AA5" w:rsidRPr="007D3AA5">
        <w:rPr>
          <w:rFonts w:ascii="Times New Roman" w:hAnsi="Times New Roman" w:cs="Times New Roman"/>
          <w:sz w:val="28"/>
          <w:szCs w:val="28"/>
        </w:rPr>
        <w:t>непосредственно на тротуарах и пешеходных зонах не допускается.</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10.</w:t>
      </w:r>
      <w:r w:rsidR="004F1C0D">
        <w:rPr>
          <w:rFonts w:ascii="Times New Roman" w:hAnsi="Times New Roman" w:cs="Times New Roman"/>
          <w:sz w:val="28"/>
          <w:szCs w:val="28"/>
        </w:rPr>
        <w:t>11</w:t>
      </w:r>
      <w:r w:rsidRPr="007D3AA5">
        <w:rPr>
          <w:rFonts w:ascii="Times New Roman" w:hAnsi="Times New Roman" w:cs="Times New Roman"/>
          <w:sz w:val="28"/>
          <w:szCs w:val="28"/>
        </w:rPr>
        <w:t>. Светильники на дорогах и проездах с рядовой посадкой деревьев следует устанавливать вне крон деревьев на удлиненных кронштейнах, обращенных в сторону проезжей части улицы, или применять тросовый подвес светильников.</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10.</w:t>
      </w:r>
      <w:r w:rsidR="004F1C0D">
        <w:rPr>
          <w:rFonts w:ascii="Times New Roman" w:hAnsi="Times New Roman" w:cs="Times New Roman"/>
          <w:sz w:val="28"/>
          <w:szCs w:val="28"/>
        </w:rPr>
        <w:t>12</w:t>
      </w:r>
      <w:r w:rsidRPr="007D3AA5">
        <w:rPr>
          <w:rFonts w:ascii="Times New Roman" w:hAnsi="Times New Roman" w:cs="Times New Roman"/>
          <w:sz w:val="28"/>
          <w:szCs w:val="28"/>
        </w:rPr>
        <w:t xml:space="preserve">. Правообладатели капитальных и некапитальных объектов, </w:t>
      </w:r>
      <w:proofErr w:type="spellStart"/>
      <w:r w:rsidRPr="007D3AA5">
        <w:rPr>
          <w:rFonts w:ascii="Times New Roman" w:hAnsi="Times New Roman" w:cs="Times New Roman"/>
          <w:sz w:val="28"/>
          <w:szCs w:val="28"/>
        </w:rPr>
        <w:t>приобъектных</w:t>
      </w:r>
      <w:proofErr w:type="spellEnd"/>
      <w:r w:rsidRPr="007D3AA5">
        <w:rPr>
          <w:rFonts w:ascii="Times New Roman" w:hAnsi="Times New Roman" w:cs="Times New Roman"/>
          <w:sz w:val="28"/>
          <w:szCs w:val="28"/>
        </w:rPr>
        <w:t xml:space="preserve"> и придомовых территорий, земельных участков, эксплуатация, посещение которых осуществляются в темное время суток, обязаны обеспечить наружное освещение указанных объектов и прилегающих к ним территорий.</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10.</w:t>
      </w:r>
      <w:r w:rsidR="004F1C0D">
        <w:rPr>
          <w:rFonts w:ascii="Times New Roman" w:hAnsi="Times New Roman" w:cs="Times New Roman"/>
          <w:sz w:val="28"/>
          <w:szCs w:val="28"/>
        </w:rPr>
        <w:t>13</w:t>
      </w:r>
      <w:r w:rsidRPr="007D3AA5">
        <w:rPr>
          <w:rFonts w:ascii="Times New Roman" w:hAnsi="Times New Roman" w:cs="Times New Roman"/>
          <w:sz w:val="28"/>
          <w:szCs w:val="28"/>
        </w:rPr>
        <w:t xml:space="preserve">. Правообладатели сетей уличного, дворового и других видов наружного </w:t>
      </w:r>
      <w:proofErr w:type="gramStart"/>
      <w:r w:rsidRPr="007D3AA5">
        <w:rPr>
          <w:rFonts w:ascii="Times New Roman" w:hAnsi="Times New Roman" w:cs="Times New Roman"/>
          <w:sz w:val="28"/>
          <w:szCs w:val="28"/>
        </w:rPr>
        <w:t>освещения, эксплуатирующие и обслуживающие их организации обязаны</w:t>
      </w:r>
      <w:proofErr w:type="gramEnd"/>
      <w:r w:rsidRPr="007D3AA5">
        <w:rPr>
          <w:rFonts w:ascii="Times New Roman" w:hAnsi="Times New Roman" w:cs="Times New Roman"/>
          <w:sz w:val="28"/>
          <w:szCs w:val="28"/>
        </w:rPr>
        <w:t xml:space="preserve"> обеспечивать содержание сетей и их конструктивных элементов в исправном состоянии, обеспечивать надлежащую эксплуатацию и проведение текущих и капитальных ремонтов.</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10.</w:t>
      </w:r>
      <w:r w:rsidR="004F1C0D">
        <w:rPr>
          <w:rFonts w:ascii="Times New Roman" w:hAnsi="Times New Roman" w:cs="Times New Roman"/>
          <w:sz w:val="28"/>
          <w:szCs w:val="28"/>
        </w:rPr>
        <w:t>14</w:t>
      </w:r>
      <w:r w:rsidRPr="007D3AA5">
        <w:rPr>
          <w:rFonts w:ascii="Times New Roman" w:hAnsi="Times New Roman" w:cs="Times New Roman"/>
          <w:sz w:val="28"/>
          <w:szCs w:val="28"/>
        </w:rPr>
        <w:t>. Включение и отключение объектов наружного освещения осуществляются в соответствии с утвержденным графиком, а установок световой информации - по решению владельцев, но в любом случае не должно мешать отдыху граждан в ночное время.</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10.</w:t>
      </w:r>
      <w:r w:rsidR="004F1C0D">
        <w:rPr>
          <w:rFonts w:ascii="Times New Roman" w:hAnsi="Times New Roman" w:cs="Times New Roman"/>
          <w:sz w:val="28"/>
          <w:szCs w:val="28"/>
        </w:rPr>
        <w:t>15</w:t>
      </w:r>
      <w:r w:rsidRPr="007D3AA5">
        <w:rPr>
          <w:rFonts w:ascii="Times New Roman" w:hAnsi="Times New Roman" w:cs="Times New Roman"/>
          <w:sz w:val="28"/>
          <w:szCs w:val="28"/>
        </w:rPr>
        <w:t>. Срок восстановления горения отдельных светильников не должен превышать 5 суток с момента обнаружения неисправностей или поступления соответствующего предписания администрации города Благовещенска. В случае если неисправные светильники покрывают более 60 процентов площади, необходимой для освещения, срок восстановления горения светильников не может превышать суток.</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lastRenderedPageBreak/>
        <w:t>10.1</w:t>
      </w:r>
      <w:r w:rsidR="004F1C0D">
        <w:rPr>
          <w:rFonts w:ascii="Times New Roman" w:hAnsi="Times New Roman" w:cs="Times New Roman"/>
          <w:sz w:val="28"/>
          <w:szCs w:val="28"/>
        </w:rPr>
        <w:t>6</w:t>
      </w:r>
      <w:r w:rsidRPr="007D3AA5">
        <w:rPr>
          <w:rFonts w:ascii="Times New Roman" w:hAnsi="Times New Roman" w:cs="Times New Roman"/>
          <w:sz w:val="28"/>
          <w:szCs w:val="28"/>
        </w:rPr>
        <w:t>. Вывоз сбитых, выведенных из эксплуатации или поврежденных без возможности восстановления опор освещения осуществляется правообладателями, обслуживающими организациями, а в случае, если правообладатель опор не установлен, - правообладателями земельных участков, территорий, на которых расположена опора, в течение суток с момента обнаружения (демонтажа) или поступления соответствующего предписания администрации города Благовещенска.</w:t>
      </w:r>
    </w:p>
    <w:p w:rsidR="009912A0" w:rsidRDefault="004F1C0D"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10.17</w:t>
      </w:r>
      <w:r w:rsidR="007D3AA5" w:rsidRPr="007D3AA5">
        <w:rPr>
          <w:rFonts w:ascii="Times New Roman" w:hAnsi="Times New Roman" w:cs="Times New Roman"/>
          <w:sz w:val="28"/>
          <w:szCs w:val="28"/>
        </w:rPr>
        <w:t>. Металлические опоры, кронштейны и другие элементы устройств наружного освещения должны содержаться в чистоте, не иметь очагов коррозии и окрашиваться по мере необходимости, но не реже одного раза в три года.</w:t>
      </w:r>
    </w:p>
    <w:p w:rsidR="009912A0" w:rsidRDefault="004F1C0D"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10.18</w:t>
      </w:r>
      <w:r w:rsidR="007D3AA5" w:rsidRPr="007D3AA5">
        <w:rPr>
          <w:rFonts w:ascii="Times New Roman" w:hAnsi="Times New Roman" w:cs="Times New Roman"/>
          <w:sz w:val="28"/>
          <w:szCs w:val="28"/>
        </w:rPr>
        <w:t>. Опоры сетей наружного освещения не должны иметь отклонение от вертикали более 5 градусов.</w:t>
      </w:r>
    </w:p>
    <w:p w:rsidR="007D3AA5" w:rsidRPr="007D3AA5" w:rsidRDefault="004F1C0D"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10.19</w:t>
      </w:r>
      <w:r w:rsidR="007D3AA5" w:rsidRPr="004A42A9">
        <w:rPr>
          <w:rFonts w:ascii="Times New Roman" w:hAnsi="Times New Roman" w:cs="Times New Roman"/>
          <w:sz w:val="28"/>
          <w:szCs w:val="28"/>
        </w:rPr>
        <w:t>. Поврежденные элементы сетей, влияющие на их работу или электробезопасность, должны ремонтироваться немедленно, не влияющие - в течение 10 дней с момента повреждения. Бездействующие элементы сетей (в том числе временные) должны демонтироваться в течение месяца с момента прекращения действия.</w:t>
      </w:r>
    </w:p>
    <w:p w:rsidR="004A42A9" w:rsidRPr="00ED0E1E" w:rsidRDefault="004F1C0D"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10.20</w:t>
      </w:r>
      <w:r w:rsidR="004A42A9" w:rsidRPr="00ED0E1E">
        <w:rPr>
          <w:rFonts w:ascii="Times New Roman" w:hAnsi="Times New Roman" w:cs="Times New Roman"/>
          <w:sz w:val="28"/>
          <w:szCs w:val="28"/>
        </w:rPr>
        <w:t>. При проектировании и устройстве наружного освещения должны обеспечиваться:</w:t>
      </w:r>
    </w:p>
    <w:p w:rsidR="004A42A9" w:rsidRPr="00ED0E1E" w:rsidRDefault="004A42A9"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10.</w:t>
      </w:r>
      <w:r w:rsidR="004F1C0D" w:rsidRPr="00ED0E1E">
        <w:rPr>
          <w:rFonts w:ascii="Times New Roman" w:hAnsi="Times New Roman" w:cs="Times New Roman"/>
          <w:sz w:val="28"/>
          <w:szCs w:val="28"/>
        </w:rPr>
        <w:t>20</w:t>
      </w:r>
      <w:r w:rsidRPr="00ED0E1E">
        <w:rPr>
          <w:rFonts w:ascii="Times New Roman" w:hAnsi="Times New Roman" w:cs="Times New Roman"/>
          <w:sz w:val="28"/>
          <w:szCs w:val="28"/>
        </w:rPr>
        <w:t xml:space="preserve">.1. количественные и качественные показатели, предусмотренные действующими нормами искусственного освещения и наружного архитектурного освещения согласно </w:t>
      </w:r>
      <w:r w:rsidR="00B0030D">
        <w:rPr>
          <w:rFonts w:ascii="Times New Roman" w:hAnsi="Times New Roman" w:cs="Times New Roman"/>
          <w:sz w:val="28"/>
          <w:szCs w:val="28"/>
        </w:rPr>
        <w:t>действующим строительным нормам и правилам</w:t>
      </w:r>
      <w:r w:rsidRPr="00ED0E1E">
        <w:rPr>
          <w:rFonts w:ascii="Times New Roman" w:hAnsi="Times New Roman" w:cs="Times New Roman"/>
          <w:sz w:val="28"/>
          <w:szCs w:val="28"/>
        </w:rPr>
        <w:t>;</w:t>
      </w:r>
    </w:p>
    <w:p w:rsidR="007D3AA5" w:rsidRPr="00ED0E1E" w:rsidRDefault="004A42A9"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 xml:space="preserve"> 10.</w:t>
      </w:r>
      <w:r w:rsidR="004F1C0D" w:rsidRPr="00ED0E1E">
        <w:rPr>
          <w:rFonts w:ascii="Times New Roman" w:hAnsi="Times New Roman" w:cs="Times New Roman"/>
          <w:sz w:val="28"/>
          <w:szCs w:val="28"/>
        </w:rPr>
        <w:t>20</w:t>
      </w:r>
      <w:r w:rsidRPr="00ED0E1E">
        <w:rPr>
          <w:rFonts w:ascii="Times New Roman" w:hAnsi="Times New Roman" w:cs="Times New Roman"/>
          <w:sz w:val="28"/>
          <w:szCs w:val="28"/>
        </w:rPr>
        <w:t>.2. надежность работы установок безопасности</w:t>
      </w:r>
      <w:r w:rsidR="00997F15" w:rsidRPr="00ED0E1E">
        <w:rPr>
          <w:rFonts w:ascii="Times New Roman" w:hAnsi="Times New Roman" w:cs="Times New Roman"/>
          <w:sz w:val="28"/>
          <w:szCs w:val="28"/>
        </w:rPr>
        <w:t xml:space="preserve"> населения, обслуживающего персонала и в необходимых случаях защищенность от вандализма;</w:t>
      </w:r>
    </w:p>
    <w:p w:rsidR="00997F15" w:rsidRPr="00ED0E1E" w:rsidRDefault="00997F15"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10.</w:t>
      </w:r>
      <w:r w:rsidR="004F1C0D" w:rsidRPr="00ED0E1E">
        <w:rPr>
          <w:rFonts w:ascii="Times New Roman" w:hAnsi="Times New Roman" w:cs="Times New Roman"/>
          <w:sz w:val="28"/>
          <w:szCs w:val="28"/>
        </w:rPr>
        <w:t>20</w:t>
      </w:r>
      <w:r w:rsidRPr="00ED0E1E">
        <w:rPr>
          <w:rFonts w:ascii="Times New Roman" w:hAnsi="Times New Roman" w:cs="Times New Roman"/>
          <w:sz w:val="28"/>
          <w:szCs w:val="28"/>
        </w:rPr>
        <w:t xml:space="preserve">.3. экономичность и </w:t>
      </w:r>
      <w:proofErr w:type="spellStart"/>
      <w:r w:rsidRPr="00ED0E1E">
        <w:rPr>
          <w:rFonts w:ascii="Times New Roman" w:hAnsi="Times New Roman" w:cs="Times New Roman"/>
          <w:sz w:val="28"/>
          <w:szCs w:val="28"/>
        </w:rPr>
        <w:t>энергоэффективность</w:t>
      </w:r>
      <w:proofErr w:type="spellEnd"/>
      <w:r w:rsidRPr="00ED0E1E">
        <w:rPr>
          <w:rFonts w:ascii="Times New Roman" w:hAnsi="Times New Roman" w:cs="Times New Roman"/>
          <w:sz w:val="28"/>
          <w:szCs w:val="28"/>
        </w:rPr>
        <w:t xml:space="preserve"> применяемых установок, рациональное распределение и использование электроэнергии;</w:t>
      </w:r>
    </w:p>
    <w:p w:rsidR="00997F15" w:rsidRPr="00ED0E1E" w:rsidRDefault="00997F15"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10.</w:t>
      </w:r>
      <w:r w:rsidR="004F1C0D" w:rsidRPr="00ED0E1E">
        <w:rPr>
          <w:rFonts w:ascii="Times New Roman" w:hAnsi="Times New Roman" w:cs="Times New Roman"/>
          <w:sz w:val="28"/>
          <w:szCs w:val="28"/>
        </w:rPr>
        <w:t>20</w:t>
      </w:r>
      <w:r w:rsidRPr="00ED0E1E">
        <w:rPr>
          <w:rFonts w:ascii="Times New Roman" w:hAnsi="Times New Roman" w:cs="Times New Roman"/>
          <w:sz w:val="28"/>
          <w:szCs w:val="28"/>
        </w:rPr>
        <w:t>.4.</w:t>
      </w:r>
      <w:r w:rsidR="00B0030D">
        <w:rPr>
          <w:rFonts w:ascii="Times New Roman" w:hAnsi="Times New Roman" w:cs="Times New Roman"/>
          <w:sz w:val="28"/>
          <w:szCs w:val="28"/>
        </w:rPr>
        <w:t xml:space="preserve"> </w:t>
      </w:r>
      <w:r w:rsidRPr="00ED0E1E">
        <w:rPr>
          <w:rFonts w:ascii="Times New Roman" w:hAnsi="Times New Roman" w:cs="Times New Roman"/>
          <w:sz w:val="28"/>
          <w:szCs w:val="28"/>
        </w:rPr>
        <w:t>эстетика элементов осветительных установок, их дизайн, качество материалов и изделий с учетом восприятия в дневное и ночное время;</w:t>
      </w:r>
    </w:p>
    <w:p w:rsidR="00997F15" w:rsidRPr="00ED0E1E" w:rsidRDefault="00997F15"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10.</w:t>
      </w:r>
      <w:r w:rsidR="004F1C0D" w:rsidRPr="00ED0E1E">
        <w:rPr>
          <w:rFonts w:ascii="Times New Roman" w:hAnsi="Times New Roman" w:cs="Times New Roman"/>
          <w:sz w:val="28"/>
          <w:szCs w:val="28"/>
        </w:rPr>
        <w:t>20</w:t>
      </w:r>
      <w:r w:rsidRPr="00ED0E1E">
        <w:rPr>
          <w:rFonts w:ascii="Times New Roman" w:hAnsi="Times New Roman" w:cs="Times New Roman"/>
          <w:sz w:val="28"/>
          <w:szCs w:val="28"/>
        </w:rPr>
        <w:t>.5. удобство обслуживания и управления при разных режимах работы установок.</w:t>
      </w:r>
    </w:p>
    <w:p w:rsidR="00622B69" w:rsidRPr="00ED0E1E" w:rsidRDefault="00622B69" w:rsidP="00994373">
      <w:pPr>
        <w:pStyle w:val="ConsPlusNormal"/>
        <w:ind w:firstLine="567"/>
        <w:jc w:val="both"/>
        <w:rPr>
          <w:rFonts w:ascii="Times New Roman" w:hAnsi="Times New Roman" w:cs="Times New Roman"/>
          <w:sz w:val="28"/>
          <w:szCs w:val="28"/>
        </w:rPr>
      </w:pPr>
      <w:r w:rsidRPr="00ED0E1E">
        <w:rPr>
          <w:rFonts w:ascii="Times New Roman" w:hAnsi="Times New Roman" w:cs="Times New Roman"/>
          <w:sz w:val="28"/>
          <w:szCs w:val="28"/>
        </w:rPr>
        <w:t>10.</w:t>
      </w:r>
      <w:r w:rsidR="004F1C0D" w:rsidRPr="00ED0E1E">
        <w:rPr>
          <w:rFonts w:ascii="Times New Roman" w:hAnsi="Times New Roman" w:cs="Times New Roman"/>
          <w:sz w:val="28"/>
          <w:szCs w:val="28"/>
        </w:rPr>
        <w:t>2</w:t>
      </w:r>
      <w:r w:rsidRPr="00ED0E1E">
        <w:rPr>
          <w:rFonts w:ascii="Times New Roman" w:hAnsi="Times New Roman" w:cs="Times New Roman"/>
          <w:sz w:val="28"/>
          <w:szCs w:val="28"/>
        </w:rPr>
        <w:t>1. Строительство, эксплуатация, текущий и капитальный ремонт сетей наружного освещения улиц, дорог, площадей, мостов, путепроводов, скверов, парков, рекреационных и прочих общественных территорий осуществляются специализированными организациями в соответствии с техническими требованиями, ус</w:t>
      </w:r>
      <w:r w:rsidR="00692577">
        <w:rPr>
          <w:rFonts w:ascii="Times New Roman" w:hAnsi="Times New Roman" w:cs="Times New Roman"/>
          <w:sz w:val="28"/>
          <w:szCs w:val="28"/>
        </w:rPr>
        <w:t>тановленными законодательством.</w:t>
      </w:r>
    </w:p>
    <w:p w:rsidR="00ED0E1E" w:rsidRDefault="00ED0E1E" w:rsidP="00994373">
      <w:pPr>
        <w:pStyle w:val="ConsPlusNormal"/>
        <w:ind w:firstLine="540"/>
        <w:jc w:val="both"/>
        <w:rPr>
          <w:rFonts w:ascii="Times New Roman" w:hAnsi="Times New Roman" w:cs="Times New Roman"/>
          <w:color w:val="0070C0"/>
          <w:sz w:val="28"/>
          <w:szCs w:val="28"/>
        </w:rPr>
      </w:pPr>
    </w:p>
    <w:p w:rsidR="007D3AA5" w:rsidRPr="007D3AA5" w:rsidRDefault="007D3AA5" w:rsidP="00994373">
      <w:pPr>
        <w:pStyle w:val="ConsPlusTitle"/>
        <w:jc w:val="center"/>
        <w:outlineLvl w:val="1"/>
        <w:rPr>
          <w:rFonts w:ascii="Times New Roman" w:hAnsi="Times New Roman" w:cs="Times New Roman"/>
          <w:sz w:val="28"/>
          <w:szCs w:val="28"/>
        </w:rPr>
      </w:pPr>
      <w:r w:rsidRPr="007D3AA5">
        <w:rPr>
          <w:rFonts w:ascii="Times New Roman" w:hAnsi="Times New Roman" w:cs="Times New Roman"/>
          <w:sz w:val="28"/>
          <w:szCs w:val="28"/>
        </w:rPr>
        <w:t>11. Требования к размещению и содержанию средств</w:t>
      </w:r>
    </w:p>
    <w:p w:rsidR="007D3AA5" w:rsidRPr="007D3AA5" w:rsidRDefault="007D3AA5" w:rsidP="00994373">
      <w:pPr>
        <w:pStyle w:val="ConsPlusTitle"/>
        <w:jc w:val="center"/>
        <w:rPr>
          <w:rFonts w:ascii="Times New Roman" w:hAnsi="Times New Roman" w:cs="Times New Roman"/>
          <w:sz w:val="28"/>
          <w:szCs w:val="28"/>
        </w:rPr>
      </w:pPr>
      <w:r w:rsidRPr="007D3AA5">
        <w:rPr>
          <w:rFonts w:ascii="Times New Roman" w:hAnsi="Times New Roman" w:cs="Times New Roman"/>
          <w:sz w:val="28"/>
          <w:szCs w:val="28"/>
        </w:rPr>
        <w:t>наружной информации</w:t>
      </w:r>
    </w:p>
    <w:p w:rsidR="007D3AA5" w:rsidRPr="007D3AA5" w:rsidRDefault="007D3AA5" w:rsidP="00994373">
      <w:pPr>
        <w:pStyle w:val="ConsPlusNormal"/>
        <w:ind w:firstLine="540"/>
        <w:jc w:val="both"/>
        <w:rPr>
          <w:rFonts w:ascii="Times New Roman" w:hAnsi="Times New Roman" w:cs="Times New Roman"/>
          <w:sz w:val="28"/>
          <w:szCs w:val="28"/>
        </w:rPr>
      </w:pP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11.1. </w:t>
      </w:r>
      <w:proofErr w:type="gramStart"/>
      <w:r w:rsidRPr="007D3AA5">
        <w:rPr>
          <w:rFonts w:ascii="Times New Roman" w:hAnsi="Times New Roman" w:cs="Times New Roman"/>
          <w:sz w:val="28"/>
          <w:szCs w:val="28"/>
        </w:rPr>
        <w:t xml:space="preserve">Общие требования к размещению наружной информации (вывесок, указателей, меню, табличек, пилонов, информационных табло, не </w:t>
      </w:r>
      <w:r w:rsidRPr="007D3AA5">
        <w:rPr>
          <w:rFonts w:ascii="Times New Roman" w:hAnsi="Times New Roman" w:cs="Times New Roman"/>
          <w:sz w:val="28"/>
          <w:szCs w:val="28"/>
        </w:rPr>
        <w:lastRenderedPageBreak/>
        <w:t>содержащих рекламу) на зданиях и сооружениях</w:t>
      </w:r>
      <w:r w:rsidR="00271706">
        <w:rPr>
          <w:rFonts w:ascii="Times New Roman" w:hAnsi="Times New Roman" w:cs="Times New Roman"/>
          <w:sz w:val="28"/>
          <w:szCs w:val="28"/>
        </w:rPr>
        <w:t xml:space="preserve"> (далее – объекты)</w:t>
      </w:r>
      <w:r w:rsidRPr="007D3AA5">
        <w:rPr>
          <w:rFonts w:ascii="Times New Roman" w:hAnsi="Times New Roman" w:cs="Times New Roman"/>
          <w:sz w:val="28"/>
          <w:szCs w:val="28"/>
        </w:rPr>
        <w:t>.</w:t>
      </w:r>
      <w:proofErr w:type="gramEnd"/>
    </w:p>
    <w:p w:rsidR="00E9773D" w:rsidRDefault="00E9773D"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Размещение средств наружной информации осуществляется после согласования с администрацией города Благовещенска </w:t>
      </w:r>
      <w:proofErr w:type="gramStart"/>
      <w:r>
        <w:rPr>
          <w:rFonts w:ascii="Times New Roman" w:hAnsi="Times New Roman" w:cs="Times New Roman"/>
          <w:sz w:val="28"/>
          <w:szCs w:val="28"/>
        </w:rPr>
        <w:t>дизайн-проекта</w:t>
      </w:r>
      <w:proofErr w:type="gramEnd"/>
      <w:r w:rsidR="00D56BCB">
        <w:rPr>
          <w:rFonts w:ascii="Times New Roman" w:hAnsi="Times New Roman" w:cs="Times New Roman"/>
          <w:sz w:val="28"/>
          <w:szCs w:val="28"/>
        </w:rPr>
        <w:t xml:space="preserve"> (схемы размещения) в порядке, установленном администрацией города Благовещенска.</w:t>
      </w:r>
    </w:p>
    <w:p w:rsidR="00D56BCB" w:rsidRDefault="00D56BCB" w:rsidP="00994373">
      <w:pPr>
        <w:pStyle w:val="ConsPlusNormal"/>
        <w:ind w:firstLine="540"/>
        <w:jc w:val="both"/>
        <w:rPr>
          <w:rFonts w:ascii="Times New Roman" w:hAnsi="Times New Roman" w:cs="Times New Roman"/>
          <w:sz w:val="28"/>
          <w:szCs w:val="28"/>
        </w:rPr>
      </w:pPr>
      <w:proofErr w:type="gramStart"/>
      <w:r>
        <w:rPr>
          <w:rFonts w:ascii="Times New Roman" w:hAnsi="Times New Roman" w:cs="Times New Roman"/>
          <w:sz w:val="28"/>
          <w:szCs w:val="28"/>
        </w:rPr>
        <w:t>Дизайн-проекты</w:t>
      </w:r>
      <w:proofErr w:type="gramEnd"/>
      <w:r>
        <w:rPr>
          <w:rFonts w:ascii="Times New Roman" w:hAnsi="Times New Roman" w:cs="Times New Roman"/>
          <w:sz w:val="28"/>
          <w:szCs w:val="28"/>
        </w:rPr>
        <w:t xml:space="preserve"> (схемы размещения) средств наружной информации разрабатываются и согласовываются заблаговременно до установки конструкций на </w:t>
      </w:r>
      <w:r w:rsidR="00271706">
        <w:rPr>
          <w:rFonts w:ascii="Times New Roman" w:hAnsi="Times New Roman" w:cs="Times New Roman"/>
          <w:sz w:val="28"/>
          <w:szCs w:val="28"/>
        </w:rPr>
        <w:t>объектах.</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11.1.2. Содержание объектов наружной информации осуществляется лицами, ответственными за содержание </w:t>
      </w:r>
      <w:r w:rsidR="00271706">
        <w:rPr>
          <w:rFonts w:ascii="Times New Roman" w:hAnsi="Times New Roman" w:cs="Times New Roman"/>
          <w:sz w:val="28"/>
          <w:szCs w:val="28"/>
        </w:rPr>
        <w:t>объектов</w:t>
      </w:r>
      <w:r w:rsidRPr="007D3AA5">
        <w:rPr>
          <w:rFonts w:ascii="Times New Roman" w:hAnsi="Times New Roman" w:cs="Times New Roman"/>
          <w:sz w:val="28"/>
          <w:szCs w:val="28"/>
        </w:rPr>
        <w:t>.</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11.1.3. Способ размещения объектов наружной информации не должен приводить к разрушению и уничтожению элементов фасада </w:t>
      </w:r>
      <w:r w:rsidR="00271706">
        <w:rPr>
          <w:rFonts w:ascii="Times New Roman" w:hAnsi="Times New Roman" w:cs="Times New Roman"/>
          <w:sz w:val="28"/>
          <w:szCs w:val="28"/>
        </w:rPr>
        <w:t>объектов</w:t>
      </w:r>
      <w:r w:rsidRPr="007D3AA5">
        <w:rPr>
          <w:rFonts w:ascii="Times New Roman" w:hAnsi="Times New Roman" w:cs="Times New Roman"/>
          <w:sz w:val="28"/>
          <w:szCs w:val="28"/>
        </w:rPr>
        <w:t>.</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11.1.4. Объект наружной информации должен быть безопасен для людей, удобен в эксплуатации и ремонте, с надлежащим </w:t>
      </w:r>
      <w:proofErr w:type="gramStart"/>
      <w:r w:rsidRPr="007D3AA5">
        <w:rPr>
          <w:rFonts w:ascii="Times New Roman" w:hAnsi="Times New Roman" w:cs="Times New Roman"/>
          <w:sz w:val="28"/>
          <w:szCs w:val="28"/>
        </w:rPr>
        <w:t>техническим исполнением</w:t>
      </w:r>
      <w:proofErr w:type="gramEnd"/>
      <w:r w:rsidRPr="007D3AA5">
        <w:rPr>
          <w:rFonts w:ascii="Times New Roman" w:hAnsi="Times New Roman" w:cs="Times New Roman"/>
          <w:sz w:val="28"/>
          <w:szCs w:val="28"/>
        </w:rPr>
        <w:t xml:space="preserve">, с использованием качественных, долговечных материалов с необходимыми декоративными и эксплуатационными свойствами. </w:t>
      </w:r>
      <w:proofErr w:type="gramStart"/>
      <w:r w:rsidRPr="007D3AA5">
        <w:rPr>
          <w:rFonts w:ascii="Times New Roman" w:hAnsi="Times New Roman" w:cs="Times New Roman"/>
          <w:sz w:val="28"/>
          <w:szCs w:val="28"/>
        </w:rPr>
        <w:t xml:space="preserve">Конструкции должны быть спроектированы, изготовлены и установлены в соответствии с требованиями технических регламентов, строительных норм и правил, государственных стандартов, требованиями к конструкциям и их размещению, в том числе на </w:t>
      </w:r>
      <w:r w:rsidR="00271706">
        <w:rPr>
          <w:rFonts w:ascii="Times New Roman" w:hAnsi="Times New Roman" w:cs="Times New Roman"/>
          <w:sz w:val="28"/>
          <w:szCs w:val="28"/>
        </w:rPr>
        <w:t>фасадах</w:t>
      </w:r>
      <w:r w:rsidRPr="007D3AA5">
        <w:rPr>
          <w:rFonts w:ascii="Times New Roman" w:hAnsi="Times New Roman" w:cs="Times New Roman"/>
          <w:sz w:val="28"/>
          <w:szCs w:val="28"/>
        </w:rPr>
        <w:t xml:space="preserve"> </w:t>
      </w:r>
      <w:r w:rsidR="00271706">
        <w:rPr>
          <w:rFonts w:ascii="Times New Roman" w:hAnsi="Times New Roman" w:cs="Times New Roman"/>
          <w:sz w:val="28"/>
          <w:szCs w:val="28"/>
        </w:rPr>
        <w:t>объектов</w:t>
      </w:r>
      <w:r w:rsidRPr="007D3AA5">
        <w:rPr>
          <w:rFonts w:ascii="Times New Roman" w:hAnsi="Times New Roman" w:cs="Times New Roman"/>
          <w:sz w:val="28"/>
          <w:szCs w:val="28"/>
        </w:rPr>
        <w:t>, а также не должны нарушать внешний архитектурный облик города и обеспечивать соответствие эстетических характеристик информационных конструкций стилистике объекта, на котором они размещаются.</w:t>
      </w:r>
      <w:proofErr w:type="gramEnd"/>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11.1.5. </w:t>
      </w:r>
      <w:proofErr w:type="gramStart"/>
      <w:r w:rsidRPr="007D3AA5">
        <w:rPr>
          <w:rFonts w:ascii="Times New Roman" w:hAnsi="Times New Roman" w:cs="Times New Roman"/>
          <w:sz w:val="28"/>
          <w:szCs w:val="28"/>
        </w:rPr>
        <w:t xml:space="preserve">Запрещается установка всех видов наружной информации, перекрывающих архитектурные детали и элементы фасада </w:t>
      </w:r>
      <w:r w:rsidR="00271706">
        <w:rPr>
          <w:rFonts w:ascii="Times New Roman" w:hAnsi="Times New Roman" w:cs="Times New Roman"/>
          <w:sz w:val="28"/>
          <w:szCs w:val="28"/>
        </w:rPr>
        <w:t>объекта</w:t>
      </w:r>
      <w:r w:rsidRPr="007D3AA5">
        <w:rPr>
          <w:rFonts w:ascii="Times New Roman" w:hAnsi="Times New Roman" w:cs="Times New Roman"/>
          <w:sz w:val="28"/>
          <w:szCs w:val="28"/>
        </w:rPr>
        <w:t>, знаки адресации, оконные и дверные проемы, витрины, балконы, лоджии, колонны, лестничные перила, лестницы (ступени), парапеты, цокольную часть, подпорные стенки и т.п.</w:t>
      </w:r>
      <w:proofErr w:type="gramEnd"/>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11.1.6. Размещение конструкций вывесок на</w:t>
      </w:r>
      <w:r w:rsidR="00BA5E05">
        <w:rPr>
          <w:rFonts w:ascii="Times New Roman" w:hAnsi="Times New Roman" w:cs="Times New Roman"/>
          <w:sz w:val="28"/>
          <w:szCs w:val="28"/>
        </w:rPr>
        <w:t xml:space="preserve"> объектах</w:t>
      </w:r>
      <w:r w:rsidRPr="007D3AA5">
        <w:rPr>
          <w:rFonts w:ascii="Times New Roman" w:hAnsi="Times New Roman" w:cs="Times New Roman"/>
          <w:sz w:val="28"/>
          <w:szCs w:val="28"/>
        </w:rPr>
        <w:t>, введенных в эксплуатацию после 2015 года, осуществляется в соответствии с проектным решением, входящим в состав проектной документации, разработанной заказчиком (застройщиком) данного объекта.</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11.1.7. Для нежилых встроенных помещений, расположенных в многоквартирных жилых домах, размещение объектов наружной информации (вывесок) осуществляется исключительно в границах стен нежилых помещений с учетом требований, установленных жилищным законодательством.</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11.1.8. Размещение объектов наружной информации непосредственно на фасадах методом покраски, наклейки и иными подобными методами не допускается.</w:t>
      </w:r>
    </w:p>
    <w:p w:rsidR="000E484C" w:rsidRPr="007A0A9B" w:rsidRDefault="000E484C" w:rsidP="00994373">
      <w:pPr>
        <w:pStyle w:val="Default"/>
        <w:ind w:firstLine="709"/>
        <w:jc w:val="both"/>
        <w:rPr>
          <w:rFonts w:eastAsia="Times New Roman"/>
          <w:i/>
          <w:color w:val="auto"/>
          <w:sz w:val="28"/>
          <w:szCs w:val="28"/>
          <w:u w:val="single"/>
        </w:rPr>
      </w:pPr>
      <w:r>
        <w:rPr>
          <w:rFonts w:ascii="Times New Roman" w:hAnsi="Times New Roman" w:cs="Times New Roman"/>
          <w:sz w:val="28"/>
          <w:szCs w:val="28"/>
        </w:rPr>
        <w:t xml:space="preserve">11.1.9. При </w:t>
      </w:r>
      <w:r w:rsidR="007A0A9B">
        <w:rPr>
          <w:rFonts w:ascii="Times New Roman" w:hAnsi="Times New Roman" w:cs="Times New Roman"/>
          <w:sz w:val="28"/>
          <w:szCs w:val="28"/>
        </w:rPr>
        <w:t>наличии</w:t>
      </w:r>
      <w:r>
        <w:rPr>
          <w:rFonts w:ascii="Times New Roman" w:hAnsi="Times New Roman" w:cs="Times New Roman"/>
          <w:sz w:val="28"/>
          <w:szCs w:val="28"/>
        </w:rPr>
        <w:t xml:space="preserve"> архитектурно-художественных концепций внешнего облика отдельных улиц, магистралей и территорий города Благовещенска </w:t>
      </w:r>
      <w:r w:rsidRPr="007A0A9B">
        <w:rPr>
          <w:rFonts w:ascii="Times New Roman" w:hAnsi="Times New Roman" w:cs="Times New Roman"/>
          <w:color w:val="auto"/>
          <w:sz w:val="28"/>
          <w:szCs w:val="28"/>
        </w:rPr>
        <w:t xml:space="preserve">либо дизайн-кода  размещение вывесок на </w:t>
      </w:r>
      <w:r w:rsidR="00692577">
        <w:rPr>
          <w:rFonts w:ascii="Times New Roman" w:hAnsi="Times New Roman" w:cs="Times New Roman"/>
          <w:color w:val="auto"/>
          <w:sz w:val="28"/>
          <w:szCs w:val="28"/>
        </w:rPr>
        <w:t>фасадах</w:t>
      </w:r>
      <w:r w:rsidRPr="007A0A9B">
        <w:rPr>
          <w:rFonts w:ascii="Times New Roman" w:hAnsi="Times New Roman" w:cs="Times New Roman"/>
          <w:color w:val="auto"/>
          <w:sz w:val="28"/>
          <w:szCs w:val="28"/>
        </w:rPr>
        <w:t xml:space="preserve"> объектов </w:t>
      </w:r>
      <w:r w:rsidR="00692577">
        <w:rPr>
          <w:rFonts w:ascii="Times New Roman" w:hAnsi="Times New Roman" w:cs="Times New Roman"/>
          <w:color w:val="auto"/>
          <w:sz w:val="28"/>
          <w:szCs w:val="28"/>
        </w:rPr>
        <w:t xml:space="preserve">таких </w:t>
      </w:r>
      <w:r w:rsidRPr="007A0A9B">
        <w:rPr>
          <w:rFonts w:ascii="Times New Roman" w:hAnsi="Times New Roman" w:cs="Times New Roman"/>
          <w:color w:val="auto"/>
          <w:sz w:val="28"/>
          <w:szCs w:val="28"/>
        </w:rPr>
        <w:t xml:space="preserve">улиц, магистралей и территорий города Благовещенска осуществляется </w:t>
      </w:r>
      <w:r w:rsidRPr="007A0A9B">
        <w:rPr>
          <w:rFonts w:ascii="Times New Roman" w:hAnsi="Times New Roman" w:cs="Times New Roman"/>
          <w:color w:val="auto"/>
          <w:sz w:val="28"/>
          <w:szCs w:val="28"/>
        </w:rPr>
        <w:lastRenderedPageBreak/>
        <w:t xml:space="preserve">согласно соответствующей архитектурно-художественной концепции либо дизайн-кода. </w:t>
      </w:r>
    </w:p>
    <w:p w:rsidR="00AB0562" w:rsidRDefault="00AB0562" w:rsidP="00994373">
      <w:pPr>
        <w:pStyle w:val="Default"/>
        <w:ind w:firstLine="709"/>
        <w:jc w:val="both"/>
        <w:rPr>
          <w:rFonts w:ascii="Times New Roman" w:eastAsia="Times New Roman" w:hAnsi="Times New Roman" w:cs="Times New Roman"/>
          <w:i/>
          <w:sz w:val="28"/>
          <w:szCs w:val="28"/>
        </w:rPr>
      </w:pPr>
      <w:r>
        <w:rPr>
          <w:rFonts w:ascii="Times New Roman" w:hAnsi="Times New Roman" w:cs="Times New Roman"/>
          <w:color w:val="auto"/>
          <w:sz w:val="28"/>
          <w:szCs w:val="28"/>
        </w:rPr>
        <w:t xml:space="preserve">11.1.10. </w:t>
      </w:r>
      <w:r>
        <w:rPr>
          <w:rFonts w:ascii="Times New Roman" w:eastAsia="Calibri" w:hAnsi="Times New Roman" w:cs="Times New Roman"/>
          <w:color w:val="auto"/>
          <w:sz w:val="28"/>
          <w:szCs w:val="28"/>
        </w:rPr>
        <w:t>При формировании архитектурно-</w:t>
      </w:r>
      <w:proofErr w:type="gramStart"/>
      <w:r>
        <w:rPr>
          <w:rFonts w:ascii="Times New Roman" w:eastAsia="Calibri" w:hAnsi="Times New Roman" w:cs="Times New Roman"/>
          <w:color w:val="auto"/>
          <w:sz w:val="28"/>
          <w:szCs w:val="28"/>
        </w:rPr>
        <w:t>градостроительного решения</w:t>
      </w:r>
      <w:proofErr w:type="gramEnd"/>
      <w:r>
        <w:rPr>
          <w:rFonts w:ascii="Times New Roman" w:hAnsi="Times New Roman" w:cs="Times New Roman"/>
          <w:color w:val="auto"/>
          <w:sz w:val="28"/>
          <w:szCs w:val="28"/>
        </w:rPr>
        <w:t xml:space="preserve"> или п</w:t>
      </w:r>
      <w:r>
        <w:rPr>
          <w:rFonts w:ascii="Times New Roman" w:hAnsi="Times New Roman" w:cs="Times New Roman"/>
          <w:sz w:val="28"/>
          <w:szCs w:val="28"/>
        </w:rPr>
        <w:t xml:space="preserve">роекта оформления фасадов </w:t>
      </w:r>
      <w:r w:rsidR="00271706">
        <w:rPr>
          <w:rFonts w:ascii="Times New Roman" w:hAnsi="Times New Roman" w:cs="Times New Roman"/>
          <w:sz w:val="28"/>
          <w:szCs w:val="28"/>
        </w:rPr>
        <w:t>объекта</w:t>
      </w:r>
      <w:r>
        <w:rPr>
          <w:rFonts w:ascii="Times New Roman" w:hAnsi="Times New Roman" w:cs="Times New Roman"/>
          <w:color w:val="auto"/>
          <w:sz w:val="28"/>
          <w:szCs w:val="28"/>
        </w:rPr>
        <w:t xml:space="preserve">, </w:t>
      </w:r>
      <w:r w:rsidR="00E91858" w:rsidRPr="007A0A9B">
        <w:rPr>
          <w:rFonts w:ascii="Times New Roman" w:hAnsi="Times New Roman" w:cs="Times New Roman"/>
          <w:color w:val="auto"/>
          <w:sz w:val="28"/>
          <w:szCs w:val="28"/>
        </w:rPr>
        <w:t xml:space="preserve">паспорт цветового решения фасада (далее – </w:t>
      </w:r>
      <w:r w:rsidRPr="007A0A9B">
        <w:rPr>
          <w:rFonts w:ascii="Times New Roman" w:hAnsi="Times New Roman" w:cs="Times New Roman"/>
          <w:color w:val="auto"/>
          <w:sz w:val="28"/>
          <w:szCs w:val="28"/>
        </w:rPr>
        <w:t>ПЦРФ</w:t>
      </w:r>
      <w:r w:rsidR="00E91858" w:rsidRPr="007A0A9B">
        <w:rPr>
          <w:rFonts w:ascii="Times New Roman" w:hAnsi="Times New Roman" w:cs="Times New Roman"/>
          <w:color w:val="auto"/>
          <w:sz w:val="28"/>
          <w:szCs w:val="28"/>
        </w:rPr>
        <w:t>)</w:t>
      </w:r>
      <w:r w:rsidRPr="007A0A9B">
        <w:rPr>
          <w:rFonts w:ascii="Times New Roman" w:hAnsi="Times New Roman" w:cs="Times New Roman"/>
          <w:color w:val="auto"/>
          <w:sz w:val="28"/>
          <w:szCs w:val="28"/>
        </w:rPr>
        <w:t xml:space="preserve"> </w:t>
      </w:r>
      <w:r>
        <w:rPr>
          <w:rFonts w:ascii="Times New Roman" w:eastAsia="Calibri" w:hAnsi="Times New Roman" w:cs="Times New Roman"/>
          <w:color w:val="auto"/>
          <w:sz w:val="28"/>
          <w:szCs w:val="28"/>
        </w:rPr>
        <w:t>в рамках строительства или реконструкции, предусматривающих изменение их внешн</w:t>
      </w:r>
      <w:r>
        <w:rPr>
          <w:rFonts w:ascii="Times New Roman" w:hAnsi="Times New Roman" w:cs="Times New Roman"/>
          <w:color w:val="auto"/>
          <w:sz w:val="28"/>
          <w:szCs w:val="28"/>
        </w:rPr>
        <w:t xml:space="preserve">его облика, в составе указанных документов должна быть </w:t>
      </w:r>
      <w:r>
        <w:rPr>
          <w:rFonts w:ascii="Times New Roman" w:eastAsia="Calibri" w:hAnsi="Times New Roman" w:cs="Times New Roman"/>
          <w:color w:val="auto"/>
          <w:sz w:val="28"/>
          <w:szCs w:val="28"/>
        </w:rPr>
        <w:t>схем</w:t>
      </w:r>
      <w:r>
        <w:rPr>
          <w:rFonts w:ascii="Times New Roman" w:hAnsi="Times New Roman" w:cs="Times New Roman"/>
          <w:color w:val="auto"/>
          <w:sz w:val="28"/>
          <w:szCs w:val="28"/>
        </w:rPr>
        <w:t xml:space="preserve">а </w:t>
      </w:r>
      <w:r>
        <w:rPr>
          <w:rFonts w:ascii="Times New Roman" w:hAnsi="Times New Roman" w:cs="Times New Roman"/>
          <w:sz w:val="28"/>
          <w:szCs w:val="28"/>
        </w:rPr>
        <w:t xml:space="preserve">размещения объектов </w:t>
      </w:r>
      <w:r>
        <w:rPr>
          <w:rFonts w:ascii="Times New Roman" w:hAnsi="Times New Roman" w:cs="Times New Roman"/>
          <w:color w:val="auto"/>
          <w:sz w:val="28"/>
          <w:szCs w:val="28"/>
        </w:rPr>
        <w:t>наружной информации.</w:t>
      </w:r>
    </w:p>
    <w:p w:rsidR="009912A0" w:rsidRDefault="007D3AA5" w:rsidP="00994373">
      <w:pPr>
        <w:pStyle w:val="ConsPlusNormal"/>
        <w:ind w:firstLine="709"/>
        <w:jc w:val="both"/>
        <w:rPr>
          <w:rFonts w:ascii="Times New Roman" w:hAnsi="Times New Roman" w:cs="Times New Roman"/>
          <w:sz w:val="28"/>
          <w:szCs w:val="28"/>
        </w:rPr>
      </w:pPr>
      <w:r w:rsidRPr="007D3AA5">
        <w:rPr>
          <w:rFonts w:ascii="Times New Roman" w:hAnsi="Times New Roman" w:cs="Times New Roman"/>
          <w:sz w:val="28"/>
          <w:szCs w:val="28"/>
        </w:rPr>
        <w:t>11.1.11. Выносные (мобильные) средства размещения информации, в том числе содержащие информацию рекламного характера, устанавливаются в пределах 5 (пяти) метров от входа в объект капитального строительства или некапитальные объекты.</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Запрещается установка выносных (мобильных) средств размещения информации, в том числе содержащих информацию рекламного характера:</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 ограничивающих (мешающих) проход</w:t>
      </w:r>
      <w:proofErr w:type="gramStart"/>
      <w:r w:rsidRPr="007D3AA5">
        <w:rPr>
          <w:rFonts w:ascii="Times New Roman" w:hAnsi="Times New Roman" w:cs="Times New Roman"/>
          <w:sz w:val="28"/>
          <w:szCs w:val="28"/>
        </w:rPr>
        <w:t xml:space="preserve"> (-</w:t>
      </w:r>
      <w:proofErr w:type="gramEnd"/>
      <w:r w:rsidRPr="007D3AA5">
        <w:rPr>
          <w:rFonts w:ascii="Times New Roman" w:hAnsi="Times New Roman" w:cs="Times New Roman"/>
          <w:sz w:val="28"/>
          <w:szCs w:val="28"/>
        </w:rPr>
        <w:t>у), движение (-ю) пешеходов;</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2) на дорогах, транспортных проездах, парковках и местах стоянки автомобилей;</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3) на озелененных территориях;</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4) на расстоянии ближе 2 (двух) метров к автомобильной дороге, транспортному проезду;</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5) ограничивающих зону видимости транспортных сре</w:t>
      </w:r>
      <w:proofErr w:type="gramStart"/>
      <w:r w:rsidRPr="007D3AA5">
        <w:rPr>
          <w:rFonts w:ascii="Times New Roman" w:hAnsi="Times New Roman" w:cs="Times New Roman"/>
          <w:sz w:val="28"/>
          <w:szCs w:val="28"/>
        </w:rPr>
        <w:t>дств пр</w:t>
      </w:r>
      <w:proofErr w:type="gramEnd"/>
      <w:r w:rsidRPr="007D3AA5">
        <w:rPr>
          <w:rFonts w:ascii="Times New Roman" w:hAnsi="Times New Roman" w:cs="Times New Roman"/>
          <w:sz w:val="28"/>
          <w:szCs w:val="28"/>
        </w:rPr>
        <w:t>и движении по дорогам, проездам, парковкам и в местах стоянки автомобилей;</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6) имеющих неопрятный вид, дефекты конструкций, элементы или конструкцию, которые могут повлечь за собой причинение травм гражданам или ущерба имуществу.</w:t>
      </w:r>
    </w:p>
    <w:p w:rsidR="00C0578B"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Эксплуатация выносного (мобильного) средства размещения информации, в том числе содержащего информацию рекламного характера, допускается только в период времени, соответствующий режиму работы объекта, в отношении которого установлено средство размещения информации.</w:t>
      </w:r>
    </w:p>
    <w:p w:rsidR="00D56BCB" w:rsidRDefault="00D56BCB"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Конструкции выносимых (мобильных) средств размещения информации должны иметь нейтральное цветовое решение с учетом цветового решения фасада объекта, рядом с которым оно установлено.</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11.1.12. Средства размещения наружной информации, установленные в нарушение требований настоящих Правил и (или) в отсутствие полученного в установленном порядке согласования (разрешения), подлежат демонтажу в течение 15 (пятнадцати) дней с момента </w:t>
      </w:r>
      <w:proofErr w:type="gramStart"/>
      <w:r w:rsidRPr="007D3AA5">
        <w:rPr>
          <w:rFonts w:ascii="Times New Roman" w:hAnsi="Times New Roman" w:cs="Times New Roman"/>
          <w:sz w:val="28"/>
          <w:szCs w:val="28"/>
        </w:rPr>
        <w:t>получения соответствующего предписания администрации города Благовещенска</w:t>
      </w:r>
      <w:proofErr w:type="gramEnd"/>
      <w:r w:rsidRPr="007D3AA5">
        <w:rPr>
          <w:rFonts w:ascii="Times New Roman" w:hAnsi="Times New Roman" w:cs="Times New Roman"/>
          <w:sz w:val="28"/>
          <w:szCs w:val="28"/>
        </w:rPr>
        <w:t>.</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Демонтаж средств наружной информации осуществляется их правообладателями, а в случае, если правообладатель средства наружной информации не установлен, - правообладателями земельного участка, объекта, элемента благоустройства, на котором размещены средства наружной информации.</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В случае если правообладатель средств размещения информации или объекта, земельного участка, элемента благоустройства не установлен или правообладатель не выполнил предписание о сносе в установленный срок, </w:t>
      </w:r>
      <w:r w:rsidRPr="007D3AA5">
        <w:rPr>
          <w:rFonts w:ascii="Times New Roman" w:hAnsi="Times New Roman" w:cs="Times New Roman"/>
          <w:sz w:val="28"/>
          <w:szCs w:val="28"/>
        </w:rPr>
        <w:lastRenderedPageBreak/>
        <w:t>демонтаж производится администраци</w:t>
      </w:r>
      <w:r w:rsidR="00B51CA6">
        <w:rPr>
          <w:rFonts w:ascii="Times New Roman" w:hAnsi="Times New Roman" w:cs="Times New Roman"/>
          <w:sz w:val="28"/>
          <w:szCs w:val="28"/>
        </w:rPr>
        <w:t>ей</w:t>
      </w:r>
      <w:r w:rsidRPr="007D3AA5">
        <w:rPr>
          <w:rFonts w:ascii="Times New Roman" w:hAnsi="Times New Roman" w:cs="Times New Roman"/>
          <w:sz w:val="28"/>
          <w:szCs w:val="28"/>
        </w:rPr>
        <w:t xml:space="preserve"> города Благовещенска за счет средств бюджета города Благовещенска.</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Выносное (мобильное) средство размещения информации, установленное с нарушением настоящих Правил, подлежит переносу (снятию, вывозу, устранению) незамедлительно с момента </w:t>
      </w:r>
      <w:proofErr w:type="gramStart"/>
      <w:r w:rsidRPr="007D3AA5">
        <w:rPr>
          <w:rFonts w:ascii="Times New Roman" w:hAnsi="Times New Roman" w:cs="Times New Roman"/>
          <w:sz w:val="28"/>
          <w:szCs w:val="28"/>
        </w:rPr>
        <w:t>получения соответствующего предписания администрации города Благовещенска</w:t>
      </w:r>
      <w:proofErr w:type="gramEnd"/>
      <w:r w:rsidRPr="007D3AA5">
        <w:rPr>
          <w:rFonts w:ascii="Times New Roman" w:hAnsi="Times New Roman" w:cs="Times New Roman"/>
          <w:sz w:val="28"/>
          <w:szCs w:val="28"/>
        </w:rPr>
        <w:t xml:space="preserve">. В случае отказа в выполнении предписания или выявления повторного нарушения требований к размещению указанной конструкции в течение месяца, </w:t>
      </w:r>
      <w:r w:rsidR="00692577">
        <w:rPr>
          <w:rFonts w:ascii="Times New Roman" w:hAnsi="Times New Roman" w:cs="Times New Roman"/>
          <w:sz w:val="28"/>
          <w:szCs w:val="28"/>
        </w:rPr>
        <w:t>администрация города Благовещенска организует демонтаж и вывоз средства</w:t>
      </w:r>
      <w:r w:rsidRPr="007D3AA5">
        <w:rPr>
          <w:rFonts w:ascii="Times New Roman" w:hAnsi="Times New Roman" w:cs="Times New Roman"/>
          <w:sz w:val="28"/>
          <w:szCs w:val="28"/>
        </w:rPr>
        <w:t xml:space="preserve"> размещения информации </w:t>
      </w:r>
      <w:r w:rsidR="00692577">
        <w:rPr>
          <w:rFonts w:ascii="Times New Roman" w:hAnsi="Times New Roman" w:cs="Times New Roman"/>
          <w:sz w:val="28"/>
          <w:szCs w:val="28"/>
        </w:rPr>
        <w:t>(при необходимости)</w:t>
      </w:r>
      <w:r w:rsidRPr="007D3AA5">
        <w:rPr>
          <w:rFonts w:ascii="Times New Roman" w:hAnsi="Times New Roman" w:cs="Times New Roman"/>
          <w:sz w:val="28"/>
          <w:szCs w:val="28"/>
        </w:rPr>
        <w:t>.</w:t>
      </w:r>
    </w:p>
    <w:p w:rsidR="008F4691" w:rsidRPr="00820EBD" w:rsidRDefault="008F4691" w:rsidP="00994373">
      <w:pPr>
        <w:pStyle w:val="ConsPlusNormal"/>
        <w:ind w:firstLine="709"/>
        <w:jc w:val="both"/>
        <w:rPr>
          <w:rFonts w:ascii="Times New Roman" w:hAnsi="Times New Roman" w:cs="Times New Roman"/>
          <w:sz w:val="28"/>
          <w:szCs w:val="28"/>
        </w:rPr>
      </w:pPr>
      <w:r w:rsidRPr="00820EBD">
        <w:rPr>
          <w:rFonts w:ascii="Times New Roman" w:hAnsi="Times New Roman" w:cs="Times New Roman"/>
          <w:sz w:val="28"/>
          <w:szCs w:val="28"/>
        </w:rPr>
        <w:t>11.1.13</w:t>
      </w:r>
      <w:r w:rsidR="00D56BCB">
        <w:rPr>
          <w:rFonts w:ascii="Times New Roman" w:hAnsi="Times New Roman" w:cs="Times New Roman"/>
          <w:sz w:val="28"/>
          <w:szCs w:val="28"/>
        </w:rPr>
        <w:t>.</w:t>
      </w:r>
      <w:r w:rsidRPr="00820EBD">
        <w:rPr>
          <w:rFonts w:ascii="Times New Roman" w:hAnsi="Times New Roman" w:cs="Times New Roman"/>
          <w:sz w:val="28"/>
          <w:szCs w:val="28"/>
        </w:rPr>
        <w:t xml:space="preserve"> </w:t>
      </w:r>
      <w:r w:rsidR="00820EBD" w:rsidRPr="00820EBD">
        <w:rPr>
          <w:rFonts w:ascii="Times New Roman" w:hAnsi="Times New Roman" w:cs="Times New Roman"/>
          <w:sz w:val="28"/>
          <w:szCs w:val="28"/>
        </w:rPr>
        <w:t>Ранее с</w:t>
      </w:r>
      <w:r w:rsidRPr="00820EBD">
        <w:rPr>
          <w:rFonts w:ascii="Times New Roman" w:hAnsi="Times New Roman" w:cs="Times New Roman"/>
          <w:sz w:val="28"/>
          <w:szCs w:val="28"/>
        </w:rPr>
        <w:t>огласованная информационная конструкция в установленном администрацией города Благовещенска порядке не требует повторного согласования в случае замены цвета и шрифта.</w:t>
      </w:r>
    </w:p>
    <w:p w:rsidR="00DB7F9D" w:rsidRDefault="00DB7F9D" w:rsidP="00994373">
      <w:pPr>
        <w:pStyle w:val="Default"/>
        <w:ind w:firstLine="708"/>
        <w:jc w:val="both"/>
        <w:rPr>
          <w:rFonts w:ascii="Times New Roman" w:eastAsia="Calibri" w:hAnsi="Times New Roman" w:cs="Times New Roman"/>
          <w:color w:val="auto"/>
          <w:sz w:val="28"/>
          <w:szCs w:val="28"/>
        </w:rPr>
      </w:pPr>
      <w:r>
        <w:rPr>
          <w:rFonts w:ascii="Times New Roman" w:hAnsi="Times New Roman" w:cs="Times New Roman"/>
          <w:color w:val="auto"/>
          <w:sz w:val="28"/>
          <w:szCs w:val="28"/>
        </w:rPr>
        <w:t xml:space="preserve">11.2. Особенности размещения вывесок на </w:t>
      </w:r>
      <w:r w:rsidR="00271706">
        <w:rPr>
          <w:rFonts w:ascii="Times New Roman" w:hAnsi="Times New Roman" w:cs="Times New Roman"/>
          <w:color w:val="auto"/>
          <w:sz w:val="28"/>
          <w:szCs w:val="28"/>
        </w:rPr>
        <w:t>объектах</w:t>
      </w:r>
      <w:r>
        <w:rPr>
          <w:rFonts w:ascii="Times New Roman" w:hAnsi="Times New Roman" w:cs="Times New Roman"/>
          <w:color w:val="auto"/>
          <w:sz w:val="28"/>
          <w:szCs w:val="28"/>
        </w:rPr>
        <w:t>.</w:t>
      </w:r>
    </w:p>
    <w:p w:rsidR="00DB7F9D" w:rsidRDefault="00DB7F9D" w:rsidP="00994373">
      <w:pPr>
        <w:pStyle w:val="Default"/>
        <w:ind w:firstLine="708"/>
        <w:jc w:val="both"/>
        <w:rPr>
          <w:rFonts w:ascii="Times New Roman" w:eastAsia="Calibri" w:hAnsi="Times New Roman" w:cs="Times New Roman"/>
          <w:color w:val="auto"/>
          <w:sz w:val="28"/>
          <w:szCs w:val="28"/>
        </w:rPr>
      </w:pPr>
      <w:r>
        <w:rPr>
          <w:rFonts w:ascii="Times New Roman" w:eastAsia="Calibri" w:hAnsi="Times New Roman" w:cs="Times New Roman"/>
          <w:color w:val="auto"/>
          <w:sz w:val="28"/>
          <w:szCs w:val="28"/>
        </w:rPr>
        <w:t xml:space="preserve">11.2.1. Вывески могут быть размещены в виде единичной конструкции и (или) комплекса идентичных взаимосвязанных элементов одной конструкции, </w:t>
      </w:r>
      <w:r w:rsidRPr="00FA2B10">
        <w:rPr>
          <w:rFonts w:ascii="Times New Roman" w:eastAsia="Calibri" w:hAnsi="Times New Roman" w:cs="Times New Roman"/>
          <w:color w:val="auto"/>
          <w:sz w:val="28"/>
          <w:szCs w:val="28"/>
        </w:rPr>
        <w:t>размер которой не должен превышать 1 м по высоте и 10 м по длине  (для вывесок с подложкой):</w:t>
      </w:r>
    </w:p>
    <w:p w:rsidR="00DB7F9D" w:rsidRDefault="00DB7F9D" w:rsidP="00994373">
      <w:pPr>
        <w:pStyle w:val="Default"/>
        <w:ind w:firstLine="708"/>
        <w:jc w:val="both"/>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drawing>
          <wp:inline distT="0" distB="0" distL="0" distR="0" wp14:anchorId="0BAD43AC" wp14:editId="1109C68C">
            <wp:extent cx="4724400" cy="3000375"/>
            <wp:effectExtent l="0" t="0" r="0" b="9525"/>
            <wp:docPr id="1" name="Рисунок 1" descr="Описание: вывеска разме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вывеска размеры"/>
                    <pic:cNvPicPr>
                      <a:picLocks noChangeAspect="1" noChangeArrowheads="1"/>
                    </pic:cNvPicPr>
                  </pic:nvPicPr>
                  <pic:blipFill>
                    <a:blip r:embed="rId8">
                      <a:extLst>
                        <a:ext uri="{28A0092B-C50C-407E-A947-70E740481C1C}">
                          <a14:useLocalDpi xmlns:a14="http://schemas.microsoft.com/office/drawing/2010/main" val="0"/>
                        </a:ext>
                      </a:extLst>
                    </a:blip>
                    <a:srcRect r="4913" b="7878"/>
                    <a:stretch>
                      <a:fillRect/>
                    </a:stretch>
                  </pic:blipFill>
                  <pic:spPr bwMode="auto">
                    <a:xfrm>
                      <a:off x="0" y="0"/>
                      <a:ext cx="4724400" cy="3000375"/>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2865AD" w:rsidRDefault="002865AD" w:rsidP="00994373">
      <w:pPr>
        <w:pStyle w:val="Default"/>
        <w:ind w:firstLine="567"/>
        <w:jc w:val="both"/>
        <w:rPr>
          <w:rFonts w:ascii="Times New Roman" w:eastAsia="Calibri" w:hAnsi="Times New Roman" w:cs="Times New Roman"/>
          <w:color w:val="auto"/>
          <w:sz w:val="28"/>
          <w:szCs w:val="28"/>
          <w:u w:val="single"/>
        </w:rPr>
      </w:pPr>
      <w:r>
        <w:rPr>
          <w:rFonts w:ascii="Times New Roman" w:eastAsia="Calibri" w:hAnsi="Times New Roman" w:cs="Times New Roman"/>
          <w:color w:val="auto"/>
          <w:sz w:val="28"/>
          <w:szCs w:val="28"/>
        </w:rPr>
        <w:t xml:space="preserve">11.2.2. Размещение конструкций вывесок осуществляется на плоских участках фасада, свободных от архитектурных элементов, в пределах площади внешних поверхностей объекта, соответствующей  размерам занимаемых организациями, индивидуальными предпринимателями </w:t>
      </w:r>
      <w:r>
        <w:rPr>
          <w:rFonts w:ascii="Times New Roman" w:eastAsia="Calibri" w:hAnsi="Times New Roman" w:cs="Times New Roman"/>
          <w:color w:val="auto"/>
          <w:sz w:val="28"/>
          <w:szCs w:val="28"/>
        </w:rPr>
        <w:lastRenderedPageBreak/>
        <w:t xml:space="preserve">помещений: </w:t>
      </w:r>
      <w:r>
        <w:rPr>
          <w:rFonts w:ascii="Times New Roman" w:eastAsia="Calibri" w:hAnsi="Times New Roman" w:cs="Times New Roman"/>
          <w:noProof/>
          <w:color w:val="auto"/>
          <w:sz w:val="28"/>
          <w:szCs w:val="28"/>
          <w:lang w:eastAsia="ru-RU"/>
        </w:rPr>
        <w:drawing>
          <wp:inline distT="0" distB="0" distL="0" distR="0" wp14:anchorId="3F12B104" wp14:editId="4B1DBD38">
            <wp:extent cx="6124575" cy="3048000"/>
            <wp:effectExtent l="0" t="0" r="9525" b="0"/>
            <wp:docPr id="2" name="Рисунок 2" descr="Описание: схе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схемы"/>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4575" cy="3048000"/>
                    </a:xfrm>
                    <a:prstGeom prst="rect">
                      <a:avLst/>
                    </a:prstGeom>
                    <a:noFill/>
                    <a:ln>
                      <a:noFill/>
                    </a:ln>
                  </pic:spPr>
                </pic:pic>
              </a:graphicData>
            </a:graphic>
          </wp:inline>
        </w:drawing>
      </w:r>
    </w:p>
    <w:p w:rsidR="002865AD" w:rsidRDefault="002865AD" w:rsidP="00994373">
      <w:pPr>
        <w:pStyle w:val="Default"/>
        <w:ind w:firstLine="708"/>
        <w:jc w:val="both"/>
        <w:rPr>
          <w:rFonts w:ascii="Times New Roman" w:eastAsia="Calibri" w:hAnsi="Times New Roman" w:cs="Times New Roman"/>
          <w:color w:val="auto"/>
          <w:sz w:val="28"/>
          <w:szCs w:val="28"/>
        </w:rPr>
      </w:pPr>
    </w:p>
    <w:p w:rsidR="007D3AA5" w:rsidRPr="007D3AA5" w:rsidRDefault="007D3AA5" w:rsidP="00994373">
      <w:pPr>
        <w:pStyle w:val="ConsPlusNormal"/>
        <w:ind w:firstLine="540"/>
        <w:jc w:val="both"/>
        <w:rPr>
          <w:rFonts w:ascii="Times New Roman" w:hAnsi="Times New Roman" w:cs="Times New Roman"/>
          <w:sz w:val="28"/>
          <w:szCs w:val="28"/>
        </w:rPr>
      </w:pPr>
    </w:p>
    <w:p w:rsidR="00D452A4" w:rsidRDefault="00D452A4" w:rsidP="00994373">
      <w:pPr>
        <w:pStyle w:val="Default"/>
        <w:ind w:firstLine="567"/>
        <w:jc w:val="both"/>
        <w:rPr>
          <w:rFonts w:ascii="Times New Roman" w:eastAsia="Calibri" w:hAnsi="Times New Roman" w:cs="Times New Roman"/>
          <w:color w:val="auto"/>
          <w:sz w:val="28"/>
          <w:szCs w:val="28"/>
        </w:rPr>
      </w:pPr>
      <w:r>
        <w:rPr>
          <w:rFonts w:ascii="Times New Roman" w:eastAsia="Calibri" w:hAnsi="Times New Roman" w:cs="Times New Roman"/>
          <w:color w:val="auto"/>
          <w:sz w:val="28"/>
          <w:szCs w:val="28"/>
        </w:rPr>
        <w:t>11.2.3. При размещении на одном фасаде объекта одновременно конструкций вывесок нескольких организаций, индивидуальных предпринимателей указанные конструкции размещаются в один высотный ряд на единой горизонтальной линии (на одном уровне, высоте):</w:t>
      </w:r>
    </w:p>
    <w:p w:rsidR="00D452A4" w:rsidRDefault="00D452A4" w:rsidP="00994373">
      <w:pPr>
        <w:pStyle w:val="Default"/>
        <w:jc w:val="center"/>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drawing>
          <wp:inline distT="0" distB="0" distL="0" distR="0" wp14:anchorId="4EF0F438" wp14:editId="0CD5F13F">
            <wp:extent cx="4962525" cy="3181350"/>
            <wp:effectExtent l="0" t="0" r="9525" b="0"/>
            <wp:docPr id="3" name="Рисунок 3" descr="Описание: Схем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Схема 2"/>
                    <pic:cNvPicPr>
                      <a:picLocks noChangeAspect="1" noChangeArrowheads="1"/>
                    </pic:cNvPicPr>
                  </pic:nvPicPr>
                  <pic:blipFill>
                    <a:blip r:embed="rId10" cstate="print">
                      <a:extLst>
                        <a:ext uri="{28A0092B-C50C-407E-A947-70E740481C1C}">
                          <a14:useLocalDpi xmlns:a14="http://schemas.microsoft.com/office/drawing/2010/main" val="0"/>
                        </a:ext>
                      </a:extLst>
                    </a:blip>
                    <a:srcRect l="1683" t="7425" r="5775" b="8841"/>
                    <a:stretch>
                      <a:fillRect/>
                    </a:stretch>
                  </pic:blipFill>
                  <pic:spPr bwMode="auto">
                    <a:xfrm>
                      <a:off x="0" y="0"/>
                      <a:ext cx="4962525" cy="3181350"/>
                    </a:xfrm>
                    <a:prstGeom prst="rect">
                      <a:avLst/>
                    </a:prstGeom>
                    <a:noFill/>
                    <a:ln>
                      <a:noFill/>
                    </a:ln>
                  </pic:spPr>
                </pic:pic>
              </a:graphicData>
            </a:graphic>
          </wp:inline>
        </w:drawing>
      </w:r>
    </w:p>
    <w:p w:rsidR="00D452A4" w:rsidRDefault="00D452A4" w:rsidP="00994373">
      <w:pPr>
        <w:pStyle w:val="ConsPlusNormal"/>
        <w:ind w:firstLine="540"/>
        <w:jc w:val="both"/>
        <w:rPr>
          <w:rFonts w:ascii="Times New Roman" w:hAnsi="Times New Roman" w:cs="Times New Roman"/>
          <w:sz w:val="28"/>
          <w:szCs w:val="28"/>
        </w:rPr>
      </w:pPr>
    </w:p>
    <w:p w:rsidR="00D452A4" w:rsidRDefault="00D452A4" w:rsidP="00994373">
      <w:pPr>
        <w:pStyle w:val="ConsPlusNormal"/>
        <w:ind w:firstLine="540"/>
        <w:jc w:val="both"/>
        <w:rPr>
          <w:rFonts w:ascii="Times New Roman" w:hAnsi="Times New Roman" w:cs="Times New Roman"/>
          <w:sz w:val="28"/>
          <w:szCs w:val="28"/>
        </w:rPr>
      </w:pPr>
    </w:p>
    <w:p w:rsidR="00D452A4" w:rsidRDefault="00D452A4" w:rsidP="00994373">
      <w:pPr>
        <w:pStyle w:val="ConsPlusNormal"/>
        <w:jc w:val="center"/>
        <w:outlineLvl w:val="1"/>
        <w:rPr>
          <w:rFonts w:ascii="Times New Roman" w:eastAsia="Calibri" w:hAnsi="Times New Roman" w:cs="Times New Roman"/>
          <w:sz w:val="28"/>
          <w:szCs w:val="28"/>
        </w:rPr>
      </w:pPr>
      <w:r>
        <w:rPr>
          <w:rFonts w:ascii="Times New Roman" w:eastAsia="Calibri" w:hAnsi="Times New Roman" w:cs="Times New Roman"/>
          <w:noProof/>
          <w:sz w:val="28"/>
          <w:szCs w:val="28"/>
        </w:rPr>
        <w:lastRenderedPageBreak/>
        <w:drawing>
          <wp:inline distT="0" distB="0" distL="0" distR="0" wp14:anchorId="0694BCC1" wp14:editId="1319FACD">
            <wp:extent cx="5314950" cy="2266950"/>
            <wp:effectExtent l="0" t="0" r="0" b="0"/>
            <wp:docPr id="5" name="Рисунок 5" descr="Описание: размещение вывесок не правиль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размещение вывесок не правильно"/>
                    <pic:cNvPicPr>
                      <a:picLocks noChangeAspect="1" noChangeArrowheads="1"/>
                    </pic:cNvPicPr>
                  </pic:nvPicPr>
                  <pic:blipFill>
                    <a:blip r:embed="rId11">
                      <a:extLst>
                        <a:ext uri="{28A0092B-C50C-407E-A947-70E740481C1C}">
                          <a14:useLocalDpi xmlns:a14="http://schemas.microsoft.com/office/drawing/2010/main" val="0"/>
                        </a:ext>
                      </a:extLst>
                    </a:blip>
                    <a:srcRect l="7228" t="23398" r="4219" b="17477"/>
                    <a:stretch>
                      <a:fillRect/>
                    </a:stretch>
                  </pic:blipFill>
                  <pic:spPr bwMode="auto">
                    <a:xfrm>
                      <a:off x="0" y="0"/>
                      <a:ext cx="5314950" cy="2266950"/>
                    </a:xfrm>
                    <a:prstGeom prst="rect">
                      <a:avLst/>
                    </a:prstGeom>
                    <a:noFill/>
                    <a:ln>
                      <a:noFill/>
                    </a:ln>
                  </pic:spPr>
                </pic:pic>
              </a:graphicData>
            </a:graphic>
          </wp:inline>
        </w:drawing>
      </w:r>
    </w:p>
    <w:p w:rsidR="00D452A4" w:rsidRDefault="00D452A4" w:rsidP="00994373">
      <w:pPr>
        <w:pStyle w:val="ConsPlusNormal"/>
        <w:jc w:val="both"/>
        <w:outlineLvl w:val="1"/>
        <w:rPr>
          <w:rFonts w:ascii="Times New Roman" w:eastAsia="Calibri" w:hAnsi="Times New Roman" w:cs="Times New Roman"/>
          <w:sz w:val="28"/>
          <w:szCs w:val="28"/>
        </w:rPr>
      </w:pPr>
    </w:p>
    <w:p w:rsidR="00D452A4" w:rsidRDefault="00D452A4" w:rsidP="00994373">
      <w:pPr>
        <w:pStyle w:val="ConsPlusNormal"/>
        <w:jc w:val="center"/>
        <w:outlineLvl w:val="1"/>
        <w:rPr>
          <w:rFonts w:ascii="Times New Roman" w:eastAsia="Calibri" w:hAnsi="Times New Roman" w:cs="Times New Roman"/>
          <w:sz w:val="28"/>
          <w:szCs w:val="28"/>
        </w:rPr>
      </w:pPr>
      <w:r>
        <w:rPr>
          <w:rFonts w:ascii="Times New Roman" w:eastAsia="Calibri" w:hAnsi="Times New Roman" w:cs="Times New Roman"/>
          <w:noProof/>
          <w:sz w:val="28"/>
          <w:szCs w:val="28"/>
        </w:rPr>
        <w:drawing>
          <wp:inline distT="0" distB="0" distL="0" distR="0" wp14:anchorId="66B75746" wp14:editId="229BF93D">
            <wp:extent cx="5667375" cy="2286000"/>
            <wp:effectExtent l="0" t="0" r="9525" b="0"/>
            <wp:docPr id="4" name="Рисунок 4" descr="Описание: запрещено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запрещено 3"/>
                    <pic:cNvPicPr>
                      <a:picLocks noChangeAspect="1" noChangeArrowheads="1"/>
                    </pic:cNvPicPr>
                  </pic:nvPicPr>
                  <pic:blipFill>
                    <a:blip r:embed="rId12">
                      <a:extLst>
                        <a:ext uri="{28A0092B-C50C-407E-A947-70E740481C1C}">
                          <a14:useLocalDpi xmlns:a14="http://schemas.microsoft.com/office/drawing/2010/main" val="0"/>
                        </a:ext>
                      </a:extLst>
                    </a:blip>
                    <a:srcRect l="4375" t="24261" r="3310" b="11639"/>
                    <a:stretch>
                      <a:fillRect/>
                    </a:stretch>
                  </pic:blipFill>
                  <pic:spPr bwMode="auto">
                    <a:xfrm>
                      <a:off x="0" y="0"/>
                      <a:ext cx="5667375" cy="2286000"/>
                    </a:xfrm>
                    <a:prstGeom prst="rect">
                      <a:avLst/>
                    </a:prstGeom>
                    <a:noFill/>
                    <a:ln>
                      <a:noFill/>
                    </a:ln>
                  </pic:spPr>
                </pic:pic>
              </a:graphicData>
            </a:graphic>
          </wp:inline>
        </w:drawing>
      </w:r>
    </w:p>
    <w:p w:rsidR="00D452A4" w:rsidRDefault="00D452A4" w:rsidP="00994373">
      <w:pPr>
        <w:pStyle w:val="ConsPlusNormal"/>
        <w:ind w:firstLine="540"/>
        <w:jc w:val="both"/>
        <w:rPr>
          <w:rFonts w:ascii="Times New Roman" w:hAnsi="Times New Roman" w:cs="Times New Roman"/>
          <w:sz w:val="28"/>
          <w:szCs w:val="28"/>
        </w:rPr>
      </w:pPr>
    </w:p>
    <w:p w:rsidR="00D452A4" w:rsidRDefault="00D452A4" w:rsidP="00994373">
      <w:pPr>
        <w:pStyle w:val="ConsPlusNormal"/>
        <w:ind w:firstLine="567"/>
        <w:jc w:val="both"/>
        <w:outlineLvl w:val="1"/>
        <w:rPr>
          <w:rFonts w:ascii="Times New Roman" w:eastAsia="Calibri" w:hAnsi="Times New Roman" w:cs="Times New Roman"/>
          <w:sz w:val="28"/>
          <w:szCs w:val="28"/>
        </w:rPr>
      </w:pPr>
      <w:r>
        <w:rPr>
          <w:rFonts w:ascii="Times New Roman" w:eastAsia="Calibri" w:hAnsi="Times New Roman" w:cs="Times New Roman"/>
          <w:sz w:val="28"/>
          <w:szCs w:val="28"/>
        </w:rPr>
        <w:t>11.2.4. При размещении конструкций в угловой части объекта учитыва</w:t>
      </w:r>
      <w:r w:rsidR="00FF3A02">
        <w:rPr>
          <w:rFonts w:ascii="Times New Roman" w:eastAsia="Calibri" w:hAnsi="Times New Roman" w:cs="Times New Roman"/>
          <w:sz w:val="28"/>
          <w:szCs w:val="28"/>
        </w:rPr>
        <w:t>ется</w:t>
      </w:r>
      <w:r>
        <w:rPr>
          <w:rFonts w:ascii="Times New Roman" w:eastAsia="Calibri" w:hAnsi="Times New Roman" w:cs="Times New Roman"/>
          <w:sz w:val="28"/>
          <w:szCs w:val="28"/>
        </w:rPr>
        <w:t xml:space="preserve"> место размещения </w:t>
      </w:r>
      <w:r>
        <w:rPr>
          <w:rFonts w:ascii="Times New Roman" w:hAnsi="Times New Roman" w:cs="Times New Roman"/>
          <w:sz w:val="28"/>
          <w:szCs w:val="28"/>
        </w:rPr>
        <w:t xml:space="preserve">указателей наименований улиц и номерных знаков </w:t>
      </w:r>
      <w:r w:rsidR="008E5A08">
        <w:rPr>
          <w:rFonts w:ascii="Times New Roman" w:hAnsi="Times New Roman" w:cs="Times New Roman"/>
          <w:sz w:val="28"/>
          <w:szCs w:val="28"/>
        </w:rPr>
        <w:t>объектов</w:t>
      </w:r>
      <w:r>
        <w:rPr>
          <w:rFonts w:ascii="Times New Roman" w:hAnsi="Times New Roman" w:cs="Times New Roman"/>
          <w:sz w:val="28"/>
          <w:szCs w:val="28"/>
        </w:rPr>
        <w:t>:</w:t>
      </w:r>
    </w:p>
    <w:p w:rsidR="00D452A4" w:rsidRDefault="00D452A4" w:rsidP="00994373">
      <w:pPr>
        <w:pStyle w:val="ConsPlusNormal"/>
        <w:jc w:val="center"/>
        <w:outlineLvl w:val="1"/>
        <w:rPr>
          <w:rFonts w:ascii="Times New Roman" w:eastAsia="Calibri" w:hAnsi="Times New Roman" w:cs="Times New Roman"/>
          <w:sz w:val="28"/>
          <w:szCs w:val="28"/>
        </w:rPr>
      </w:pPr>
      <w:r>
        <w:rPr>
          <w:rFonts w:ascii="Times New Roman" w:eastAsia="Calibri" w:hAnsi="Times New Roman" w:cs="Times New Roman"/>
          <w:noProof/>
          <w:sz w:val="28"/>
          <w:szCs w:val="28"/>
        </w:rPr>
        <w:drawing>
          <wp:inline distT="0" distB="0" distL="0" distR="0" wp14:anchorId="54B566B6" wp14:editId="4E322DE1">
            <wp:extent cx="3552825" cy="3076575"/>
            <wp:effectExtent l="0" t="0" r="9525" b="9525"/>
            <wp:docPr id="6" name="Рисунок 6" descr="Описание: запрещено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запрещено 2"/>
                    <pic:cNvPicPr>
                      <a:picLocks noChangeAspect="1" noChangeArrowheads="1"/>
                    </pic:cNvPicPr>
                  </pic:nvPicPr>
                  <pic:blipFill>
                    <a:blip r:embed="rId13">
                      <a:extLst>
                        <a:ext uri="{28A0092B-C50C-407E-A947-70E740481C1C}">
                          <a14:useLocalDpi xmlns:a14="http://schemas.microsoft.com/office/drawing/2010/main" val="0"/>
                        </a:ext>
                      </a:extLst>
                    </a:blip>
                    <a:srcRect l="19952" t="14693" r="20462" b="12309"/>
                    <a:stretch>
                      <a:fillRect/>
                    </a:stretch>
                  </pic:blipFill>
                  <pic:spPr bwMode="auto">
                    <a:xfrm>
                      <a:off x="0" y="0"/>
                      <a:ext cx="3552825" cy="3076575"/>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D452A4" w:rsidRDefault="00D452A4" w:rsidP="00994373">
      <w:pPr>
        <w:pStyle w:val="Default"/>
        <w:ind w:firstLine="708"/>
        <w:jc w:val="both"/>
        <w:rPr>
          <w:rFonts w:ascii="Times New Roman" w:eastAsia="Calibri" w:hAnsi="Times New Roman" w:cs="Times New Roman"/>
          <w:color w:val="000000" w:themeColor="text1"/>
          <w:sz w:val="28"/>
          <w:szCs w:val="28"/>
        </w:rPr>
      </w:pPr>
      <w:r w:rsidRPr="00FA2B10">
        <w:rPr>
          <w:rFonts w:ascii="Times New Roman" w:eastAsia="Calibri" w:hAnsi="Times New Roman" w:cs="Times New Roman"/>
          <w:color w:val="auto"/>
          <w:sz w:val="28"/>
          <w:szCs w:val="28"/>
        </w:rPr>
        <w:lastRenderedPageBreak/>
        <w:t xml:space="preserve">11.2.5.У </w:t>
      </w:r>
      <w:r>
        <w:rPr>
          <w:rFonts w:ascii="Times New Roman" w:eastAsia="Calibri" w:hAnsi="Times New Roman" w:cs="Times New Roman"/>
          <w:color w:val="000000" w:themeColor="text1"/>
          <w:sz w:val="28"/>
          <w:szCs w:val="28"/>
        </w:rPr>
        <w:t xml:space="preserve">конструкций может быть организована подсветка. Подсветка конструкций должна иметь немерцающий, приглушенный свет, не создавать прямых направленных лучей в окна жилых </w:t>
      </w:r>
      <w:r w:rsidRPr="00FA2B10">
        <w:rPr>
          <w:rFonts w:ascii="Times New Roman" w:eastAsia="Calibri" w:hAnsi="Times New Roman" w:cs="Times New Roman"/>
          <w:color w:val="auto"/>
          <w:sz w:val="28"/>
          <w:szCs w:val="28"/>
        </w:rPr>
        <w:t xml:space="preserve">и общественных </w:t>
      </w:r>
      <w:r>
        <w:rPr>
          <w:rFonts w:ascii="Times New Roman" w:eastAsia="Calibri" w:hAnsi="Times New Roman" w:cs="Times New Roman"/>
          <w:color w:val="000000" w:themeColor="text1"/>
          <w:sz w:val="28"/>
          <w:szCs w:val="28"/>
        </w:rPr>
        <w:t>помещений.</w:t>
      </w:r>
    </w:p>
    <w:p w:rsidR="00D452A4" w:rsidRPr="00FA2B10" w:rsidRDefault="00FA2B10" w:rsidP="00994373">
      <w:pPr>
        <w:pStyle w:val="Default"/>
        <w:ind w:firstLine="709"/>
        <w:jc w:val="both"/>
        <w:rPr>
          <w:rFonts w:ascii="Times New Roman" w:hAnsi="Times New Roman" w:cs="Times New Roman"/>
          <w:color w:val="auto"/>
          <w:sz w:val="28"/>
          <w:szCs w:val="28"/>
        </w:rPr>
      </w:pPr>
      <w:r w:rsidRPr="00FA2B10">
        <w:rPr>
          <w:rFonts w:ascii="Times New Roman" w:hAnsi="Times New Roman" w:cs="Times New Roman"/>
          <w:color w:val="auto"/>
          <w:sz w:val="28"/>
          <w:szCs w:val="28"/>
        </w:rPr>
        <w:t xml:space="preserve">Возможны </w:t>
      </w:r>
      <w:r w:rsidR="00D452A4" w:rsidRPr="00FA2B10">
        <w:rPr>
          <w:rFonts w:ascii="Times New Roman" w:hAnsi="Times New Roman" w:cs="Times New Roman"/>
          <w:color w:val="auto"/>
          <w:sz w:val="28"/>
          <w:szCs w:val="28"/>
        </w:rPr>
        <w:t>следующие виды подсветки вывесок:</w:t>
      </w:r>
    </w:p>
    <w:p w:rsidR="00D452A4" w:rsidRPr="00FA2B10" w:rsidRDefault="00D452A4" w:rsidP="00994373">
      <w:pPr>
        <w:pStyle w:val="Default"/>
        <w:ind w:firstLine="709"/>
        <w:jc w:val="both"/>
        <w:rPr>
          <w:rFonts w:ascii="Times New Roman" w:hAnsi="Times New Roman" w:cs="Times New Roman"/>
          <w:bCs/>
          <w:color w:val="auto"/>
          <w:sz w:val="28"/>
          <w:szCs w:val="28"/>
        </w:rPr>
      </w:pPr>
      <w:r w:rsidRPr="00FA2B10">
        <w:rPr>
          <w:rFonts w:ascii="Times New Roman" w:hAnsi="Times New Roman" w:cs="Times New Roman"/>
          <w:bCs/>
          <w:color w:val="auto"/>
          <w:sz w:val="28"/>
          <w:szCs w:val="28"/>
        </w:rPr>
        <w:t>внутренняя подсветка - источник света крепится внутри объемных букв или короба;</w:t>
      </w:r>
    </w:p>
    <w:p w:rsidR="004D17CA" w:rsidRPr="00FA2B10" w:rsidRDefault="00D452A4" w:rsidP="00994373">
      <w:pPr>
        <w:pStyle w:val="Default"/>
        <w:tabs>
          <w:tab w:val="left" w:pos="709"/>
        </w:tabs>
        <w:ind w:firstLine="709"/>
        <w:jc w:val="both"/>
        <w:rPr>
          <w:rFonts w:ascii="Times New Roman" w:hAnsi="Times New Roman" w:cs="Times New Roman"/>
          <w:bCs/>
          <w:color w:val="auto"/>
          <w:sz w:val="28"/>
          <w:szCs w:val="28"/>
        </w:rPr>
      </w:pPr>
      <w:r w:rsidRPr="00FA2B10">
        <w:rPr>
          <w:rFonts w:ascii="Times New Roman" w:hAnsi="Times New Roman" w:cs="Times New Roman"/>
          <w:bCs/>
          <w:color w:val="auto"/>
          <w:sz w:val="28"/>
          <w:szCs w:val="28"/>
        </w:rPr>
        <w:t>внешняя подсветка – источник света крепится снаружи</w:t>
      </w:r>
      <w:r w:rsidR="004D17CA" w:rsidRPr="00FA2B10">
        <w:rPr>
          <w:rFonts w:ascii="Times New Roman" w:hAnsi="Times New Roman" w:cs="Times New Roman"/>
          <w:bCs/>
          <w:color w:val="auto"/>
          <w:sz w:val="28"/>
          <w:szCs w:val="28"/>
        </w:rPr>
        <w:t xml:space="preserve"> конструкции в виде прожекторов;</w:t>
      </w:r>
    </w:p>
    <w:p w:rsidR="00D452A4" w:rsidRPr="00FA2B10" w:rsidRDefault="00D452A4" w:rsidP="00994373">
      <w:pPr>
        <w:pStyle w:val="Default"/>
        <w:tabs>
          <w:tab w:val="left" w:pos="709"/>
        </w:tabs>
        <w:ind w:firstLine="709"/>
        <w:jc w:val="both"/>
        <w:rPr>
          <w:rFonts w:ascii="Times New Roman" w:hAnsi="Times New Roman" w:cs="Times New Roman"/>
          <w:bCs/>
          <w:color w:val="auto"/>
          <w:sz w:val="28"/>
          <w:szCs w:val="28"/>
        </w:rPr>
      </w:pPr>
      <w:proofErr w:type="spellStart"/>
      <w:r w:rsidRPr="00FA2B10">
        <w:rPr>
          <w:rFonts w:ascii="Times New Roman" w:hAnsi="Times New Roman" w:cs="Times New Roman"/>
          <w:bCs/>
          <w:color w:val="auto"/>
          <w:sz w:val="28"/>
          <w:szCs w:val="28"/>
        </w:rPr>
        <w:t>контражурная</w:t>
      </w:r>
      <w:proofErr w:type="spellEnd"/>
      <w:r w:rsidRPr="00FA2B10">
        <w:rPr>
          <w:rFonts w:ascii="Times New Roman" w:hAnsi="Times New Roman" w:cs="Times New Roman"/>
          <w:bCs/>
          <w:color w:val="auto"/>
          <w:sz w:val="28"/>
          <w:szCs w:val="28"/>
        </w:rPr>
        <w:t xml:space="preserve"> подсветка – источник света крепится внутри объемных букв или короба по ее контуру.</w:t>
      </w:r>
    </w:p>
    <w:p w:rsidR="00D452A4" w:rsidRPr="00FA2B10" w:rsidRDefault="00D452A4" w:rsidP="00994373">
      <w:pPr>
        <w:pStyle w:val="Default"/>
        <w:ind w:firstLine="708"/>
        <w:jc w:val="both"/>
        <w:rPr>
          <w:rFonts w:ascii="Times New Roman" w:hAnsi="Times New Roman" w:cs="Times New Roman"/>
          <w:color w:val="auto"/>
          <w:sz w:val="28"/>
          <w:szCs w:val="28"/>
        </w:rPr>
      </w:pPr>
      <w:r w:rsidRPr="00FA2B10">
        <w:rPr>
          <w:rFonts w:ascii="Times New Roman" w:hAnsi="Times New Roman" w:cs="Times New Roman"/>
          <w:color w:val="auto"/>
          <w:sz w:val="28"/>
          <w:szCs w:val="28"/>
        </w:rPr>
        <w:t>Для нежилых встроенных помещений, расположенных в многоквартирных жилых домах, размещение информационных конструкций (вывесок) с подсветкой осуществляется с учетом регулирования или полного отключения подсветки после 23:00 с целью исключить свечение (попадание света) в окна жилых помещений.</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11.2.6. На одном фасаде объекта юридическое лицо, индивидуальный предприниматель вправе установить не более одной конструкции вывески одного из следующих типов:</w:t>
      </w:r>
    </w:p>
    <w:p w:rsidR="009912A0" w:rsidRDefault="00FA2B10"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а) </w:t>
      </w:r>
      <w:r w:rsidR="007D3AA5" w:rsidRPr="007D3AA5">
        <w:rPr>
          <w:rFonts w:ascii="Times New Roman" w:hAnsi="Times New Roman" w:cs="Times New Roman"/>
          <w:sz w:val="28"/>
          <w:szCs w:val="28"/>
        </w:rPr>
        <w:t>настенная конструкция (конструкция располагается параллельно к поверхности фасадов объектов и (или) их конструктивных элементов);</w:t>
      </w:r>
    </w:p>
    <w:p w:rsidR="009912A0" w:rsidRDefault="00FA2B10"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б)</w:t>
      </w:r>
      <w:r w:rsidR="007D3AA5" w:rsidRPr="007D3AA5">
        <w:rPr>
          <w:rFonts w:ascii="Times New Roman" w:hAnsi="Times New Roman" w:cs="Times New Roman"/>
          <w:sz w:val="28"/>
          <w:szCs w:val="28"/>
        </w:rPr>
        <w:t xml:space="preserve"> консольная конструкция (информационная конструкция располагается перпендикулярно к поверхности фасадов объектов и (или) их конструктивных элементов);</w:t>
      </w:r>
    </w:p>
    <w:p w:rsidR="009912A0" w:rsidRDefault="00FA2B10"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в) </w:t>
      </w:r>
      <w:r w:rsidR="007D3AA5" w:rsidRPr="007D3AA5">
        <w:rPr>
          <w:rFonts w:ascii="Times New Roman" w:hAnsi="Times New Roman" w:cs="Times New Roman"/>
          <w:sz w:val="28"/>
          <w:szCs w:val="28"/>
        </w:rPr>
        <w:t>витринная конструкция (информационная конструкция располагается в витрине, с внутренней стороны остекления витрины объектов).</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11.2.7. Конструкции могут состоять из следующих элементов:</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информационное поле (текстовая часть) - буквы, буквенные символы, аббревиатура, цифры;</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декоративно-художественные элементы (логотипы, знаки и т.д.);</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элементы крепления;</w:t>
      </w: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подложка.</w:t>
      </w:r>
    </w:p>
    <w:p w:rsidR="00157C31" w:rsidRDefault="00157C31" w:rsidP="00994373">
      <w:pPr>
        <w:pStyle w:val="Default"/>
        <w:ind w:firstLine="708"/>
        <w:rPr>
          <w:rFonts w:ascii="Times New Roman" w:eastAsia="Calibri" w:hAnsi="Times New Roman" w:cs="Times New Roman"/>
          <w:color w:val="auto"/>
          <w:sz w:val="28"/>
          <w:szCs w:val="28"/>
        </w:rPr>
      </w:pPr>
      <w:r>
        <w:rPr>
          <w:rFonts w:ascii="Times New Roman" w:hAnsi="Times New Roman" w:cs="Times New Roman"/>
          <w:noProof/>
          <w:sz w:val="28"/>
          <w:szCs w:val="28"/>
          <w:lang w:eastAsia="ru-RU"/>
        </w:rPr>
        <w:lastRenderedPageBreak/>
        <w:drawing>
          <wp:inline distT="0" distB="0" distL="0" distR="0" wp14:anchorId="761701CD" wp14:editId="6BAD1958">
            <wp:extent cx="5476875" cy="4495800"/>
            <wp:effectExtent l="0" t="0" r="9525" b="0"/>
            <wp:docPr id="7" name="Рисунок 7" descr="Описание: схем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схема 1"/>
                    <pic:cNvPicPr>
                      <a:picLocks noChangeAspect="1" noChangeArrowheads="1"/>
                    </pic:cNvPicPr>
                  </pic:nvPicPr>
                  <pic:blipFill>
                    <a:blip r:embed="rId14">
                      <a:extLst>
                        <a:ext uri="{28A0092B-C50C-407E-A947-70E740481C1C}">
                          <a14:useLocalDpi xmlns:a14="http://schemas.microsoft.com/office/drawing/2010/main" val="0"/>
                        </a:ext>
                      </a:extLst>
                    </a:blip>
                    <a:srcRect l="7727" r="8597" b="2034"/>
                    <a:stretch>
                      <a:fillRect/>
                    </a:stretch>
                  </pic:blipFill>
                  <pic:spPr bwMode="auto">
                    <a:xfrm>
                      <a:off x="0" y="0"/>
                      <a:ext cx="5476875" cy="4495800"/>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Высота декоративно-художественных элементов не должна превышать высоту текстовой части информационной конструкции более чем в полтора раза. Конструкция может состоять из отдельных букв и (или) иметь основание-подложку.</w:t>
      </w:r>
    </w:p>
    <w:p w:rsidR="007D3AA5" w:rsidRPr="007D3AA5" w:rsidRDefault="007D3AA5" w:rsidP="00994373">
      <w:pPr>
        <w:pStyle w:val="ConsPlusNormal"/>
        <w:ind w:firstLine="540"/>
        <w:jc w:val="both"/>
        <w:rPr>
          <w:rFonts w:ascii="Times New Roman" w:hAnsi="Times New Roman" w:cs="Times New Roman"/>
          <w:sz w:val="28"/>
          <w:szCs w:val="28"/>
        </w:rPr>
      </w:pPr>
    </w:p>
    <w:p w:rsidR="00157C31" w:rsidRDefault="00157C31" w:rsidP="00994373">
      <w:pPr>
        <w:pStyle w:val="Default"/>
        <w:jc w:val="center"/>
        <w:rPr>
          <w:rFonts w:ascii="Times New Roman" w:eastAsia="Calibri" w:hAnsi="Times New Roman" w:cs="Times New Roman"/>
          <w:color w:val="auto"/>
          <w:sz w:val="28"/>
          <w:szCs w:val="28"/>
          <w:u w:val="single"/>
        </w:rPr>
      </w:pPr>
      <w:r>
        <w:rPr>
          <w:rFonts w:ascii="Times New Roman" w:eastAsia="Calibri" w:hAnsi="Times New Roman" w:cs="Times New Roman"/>
          <w:noProof/>
          <w:color w:val="auto"/>
          <w:sz w:val="28"/>
          <w:szCs w:val="28"/>
          <w:lang w:eastAsia="ru-RU"/>
        </w:rPr>
        <w:lastRenderedPageBreak/>
        <w:drawing>
          <wp:inline distT="0" distB="0" distL="0" distR="0" wp14:anchorId="6AB2392E" wp14:editId="52488F6C">
            <wp:extent cx="5553075" cy="6010275"/>
            <wp:effectExtent l="0" t="0" r="9525" b="9525"/>
            <wp:docPr id="8" name="Рисунок 8" descr="Описание: размеры вывес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размеры вывесок"/>
                    <pic:cNvPicPr>
                      <a:picLocks noChangeAspect="1" noChangeArrowheads="1"/>
                    </pic:cNvPicPr>
                  </pic:nvPicPr>
                  <pic:blipFill>
                    <a:blip r:embed="rId15">
                      <a:extLst>
                        <a:ext uri="{28A0092B-C50C-407E-A947-70E740481C1C}">
                          <a14:useLocalDpi xmlns:a14="http://schemas.microsoft.com/office/drawing/2010/main" val="0"/>
                        </a:ext>
                      </a:extLst>
                    </a:blip>
                    <a:srcRect l="4451" t="13403" r="3178" b="15384"/>
                    <a:stretch>
                      <a:fillRect/>
                    </a:stretch>
                  </pic:blipFill>
                  <pic:spPr bwMode="auto">
                    <a:xfrm>
                      <a:off x="0" y="0"/>
                      <a:ext cx="5553075" cy="6010275"/>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F40F5A"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11.2.8. Настенные конструкции вывесок, размещаемые на </w:t>
      </w:r>
      <w:r w:rsidR="00412675">
        <w:rPr>
          <w:rFonts w:ascii="Times New Roman" w:hAnsi="Times New Roman" w:cs="Times New Roman"/>
          <w:sz w:val="28"/>
          <w:szCs w:val="28"/>
        </w:rPr>
        <w:t>фасадах</w:t>
      </w:r>
      <w:r w:rsidRPr="007D3AA5">
        <w:rPr>
          <w:rFonts w:ascii="Times New Roman" w:hAnsi="Times New Roman" w:cs="Times New Roman"/>
          <w:sz w:val="28"/>
          <w:szCs w:val="28"/>
        </w:rPr>
        <w:t xml:space="preserve"> </w:t>
      </w:r>
      <w:r w:rsidR="00F90749">
        <w:rPr>
          <w:rFonts w:ascii="Times New Roman" w:hAnsi="Times New Roman" w:cs="Times New Roman"/>
          <w:sz w:val="28"/>
          <w:szCs w:val="28"/>
        </w:rPr>
        <w:t>объектов</w:t>
      </w:r>
      <w:r w:rsidRPr="007D3AA5">
        <w:rPr>
          <w:rFonts w:ascii="Times New Roman" w:hAnsi="Times New Roman" w:cs="Times New Roman"/>
          <w:sz w:val="28"/>
          <w:szCs w:val="28"/>
        </w:rPr>
        <w:t>, должны соответствовать следующим требованиям:</w:t>
      </w: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а) настенные конструкции в нежилых </w:t>
      </w:r>
      <w:r w:rsidR="00412675">
        <w:rPr>
          <w:rFonts w:ascii="Times New Roman" w:hAnsi="Times New Roman" w:cs="Times New Roman"/>
          <w:sz w:val="28"/>
          <w:szCs w:val="28"/>
        </w:rPr>
        <w:t>объектах</w:t>
      </w:r>
      <w:r w:rsidRPr="007D3AA5">
        <w:rPr>
          <w:rFonts w:ascii="Times New Roman" w:hAnsi="Times New Roman" w:cs="Times New Roman"/>
          <w:sz w:val="28"/>
          <w:szCs w:val="28"/>
        </w:rPr>
        <w:t xml:space="preserve"> размещаются над входом или окнами (витринами) помещений, на единой горизонтальной оси с иными настенными конструкциями, установленными в пределах фасада, на уровне либо ниже линии перекрытий между первым и вторым этажами, либо между окон вышерасположенных этажей:</w:t>
      </w:r>
    </w:p>
    <w:p w:rsidR="007D3AA5" w:rsidRPr="007D3AA5" w:rsidRDefault="007D3AA5" w:rsidP="00994373">
      <w:pPr>
        <w:pStyle w:val="ConsPlusNormal"/>
        <w:ind w:firstLine="540"/>
        <w:jc w:val="both"/>
        <w:rPr>
          <w:rFonts w:ascii="Times New Roman" w:hAnsi="Times New Roman" w:cs="Times New Roman"/>
          <w:sz w:val="28"/>
          <w:szCs w:val="28"/>
        </w:rPr>
      </w:pPr>
    </w:p>
    <w:p w:rsidR="00157C31" w:rsidRDefault="00157C31" w:rsidP="00994373">
      <w:pPr>
        <w:pStyle w:val="Default"/>
        <w:jc w:val="center"/>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lastRenderedPageBreak/>
        <w:drawing>
          <wp:inline distT="0" distB="0" distL="0" distR="0" wp14:anchorId="44B309C9" wp14:editId="238B3EE9">
            <wp:extent cx="5867400" cy="3657600"/>
            <wp:effectExtent l="0" t="0" r="0" b="0"/>
            <wp:docPr id="9" name="Рисунок 9" descr="Описание: фасад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фасад2"/>
                    <pic:cNvPicPr>
                      <a:picLocks noChangeAspect="1" noChangeArrowheads="1"/>
                    </pic:cNvPicPr>
                  </pic:nvPicPr>
                  <pic:blipFill>
                    <a:blip r:embed="rId16">
                      <a:extLst>
                        <a:ext uri="{28A0092B-C50C-407E-A947-70E740481C1C}">
                          <a14:useLocalDpi xmlns:a14="http://schemas.microsoft.com/office/drawing/2010/main" val="0"/>
                        </a:ext>
                      </a:extLst>
                    </a:blip>
                    <a:srcRect l="5405" t="14220" r="4955" b="6799"/>
                    <a:stretch>
                      <a:fillRect/>
                    </a:stretch>
                  </pic:blipFill>
                  <pic:spPr bwMode="auto">
                    <a:xfrm>
                      <a:off x="0" y="0"/>
                      <a:ext cx="5867400" cy="3657600"/>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Normal"/>
        <w:ind w:firstLine="567"/>
        <w:jc w:val="both"/>
        <w:rPr>
          <w:rFonts w:ascii="Times New Roman" w:hAnsi="Times New Roman" w:cs="Times New Roman"/>
          <w:sz w:val="28"/>
          <w:szCs w:val="28"/>
        </w:rPr>
      </w:pPr>
      <w:bookmarkStart w:id="17" w:name="P558"/>
      <w:bookmarkEnd w:id="17"/>
      <w:proofErr w:type="gramStart"/>
      <w:r w:rsidRPr="007D3AA5">
        <w:rPr>
          <w:rFonts w:ascii="Times New Roman" w:hAnsi="Times New Roman" w:cs="Times New Roman"/>
          <w:sz w:val="28"/>
          <w:szCs w:val="28"/>
        </w:rPr>
        <w:t xml:space="preserve">б) настенные конструкции вывесок в жилых </w:t>
      </w:r>
      <w:r w:rsidR="00412675">
        <w:rPr>
          <w:rFonts w:ascii="Times New Roman" w:hAnsi="Times New Roman" w:cs="Times New Roman"/>
          <w:sz w:val="28"/>
          <w:szCs w:val="28"/>
        </w:rPr>
        <w:t>объектах</w:t>
      </w:r>
      <w:r w:rsidRPr="007D3AA5">
        <w:rPr>
          <w:rFonts w:ascii="Times New Roman" w:hAnsi="Times New Roman" w:cs="Times New Roman"/>
          <w:sz w:val="28"/>
          <w:szCs w:val="28"/>
        </w:rPr>
        <w:t xml:space="preserve"> размещаются над входом или окнами (витринами) нежилых помещений первого этажа, на единой горизонтальной оси с иными настенными конструкциями, установленными в пределах фасада, исключительно во внешних границах занимаемых помещений, но не далее внешней стороны окна, ниже линии перекрытий между этажами, занятыми нежилыми помещениями:</w:t>
      </w:r>
      <w:proofErr w:type="gramEnd"/>
    </w:p>
    <w:p w:rsidR="00157C31" w:rsidRDefault="00157C31" w:rsidP="00994373">
      <w:pPr>
        <w:pStyle w:val="Default"/>
        <w:jc w:val="center"/>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lastRenderedPageBreak/>
        <w:drawing>
          <wp:inline distT="0" distB="0" distL="0" distR="0" wp14:anchorId="2FF930C9" wp14:editId="05D15515">
            <wp:extent cx="3295650" cy="4638675"/>
            <wp:effectExtent l="0" t="0" r="0" b="9525"/>
            <wp:docPr id="10" name="Рисунок 10" descr="Описание: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2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95650" cy="4638675"/>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в) настенные конструкции вывесок на фасадах со сплошным остеклением размещаются на единой горизонтальной оси с иными настенными конструкциями в виде отдельных букв (без подложки):</w:t>
      </w:r>
    </w:p>
    <w:p w:rsidR="007D3AA5" w:rsidRPr="007D3AA5" w:rsidRDefault="007D3AA5" w:rsidP="00994373">
      <w:pPr>
        <w:pStyle w:val="ConsPlusNormal"/>
        <w:ind w:firstLine="540"/>
        <w:jc w:val="both"/>
        <w:rPr>
          <w:rFonts w:ascii="Times New Roman" w:hAnsi="Times New Roman" w:cs="Times New Roman"/>
          <w:sz w:val="28"/>
          <w:szCs w:val="28"/>
        </w:rPr>
      </w:pPr>
    </w:p>
    <w:p w:rsidR="00157C31" w:rsidRDefault="00157C31" w:rsidP="00994373">
      <w:pPr>
        <w:pStyle w:val="Default"/>
        <w:ind w:firstLine="708"/>
        <w:jc w:val="both"/>
        <w:rPr>
          <w:rFonts w:ascii="Times New Roman" w:eastAsia="Calibri" w:hAnsi="Times New Roman" w:cs="Times New Roman"/>
          <w:color w:val="FF0000"/>
          <w:sz w:val="28"/>
          <w:szCs w:val="28"/>
          <w:u w:val="single"/>
        </w:rPr>
      </w:pPr>
      <w:r>
        <w:rPr>
          <w:noProof/>
          <w:lang w:eastAsia="ru-RU"/>
        </w:rPr>
        <w:drawing>
          <wp:inline distT="0" distB="0" distL="0" distR="0" wp14:anchorId="4AB9B3BC" wp14:editId="51311A79">
            <wp:extent cx="5734050" cy="3181350"/>
            <wp:effectExtent l="0" t="0" r="0" b="0"/>
            <wp:docPr id="11" name="Рисунок 11" descr="Описание: фасад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фасад 3"/>
                    <pic:cNvPicPr>
                      <a:picLocks noChangeAspect="1" noChangeArrowheads="1"/>
                    </pic:cNvPicPr>
                  </pic:nvPicPr>
                  <pic:blipFill>
                    <a:blip r:embed="rId18">
                      <a:extLst>
                        <a:ext uri="{28A0092B-C50C-407E-A947-70E740481C1C}">
                          <a14:useLocalDpi xmlns:a14="http://schemas.microsoft.com/office/drawing/2010/main" val="0"/>
                        </a:ext>
                      </a:extLst>
                    </a:blip>
                    <a:srcRect l="10338" t="20442" r="6799" b="14624"/>
                    <a:stretch>
                      <a:fillRect/>
                    </a:stretch>
                  </pic:blipFill>
                  <pic:spPr bwMode="auto">
                    <a:xfrm>
                      <a:off x="0" y="0"/>
                      <a:ext cx="5734050" cy="3181350"/>
                    </a:xfrm>
                    <a:prstGeom prst="rect">
                      <a:avLst/>
                    </a:prstGeom>
                    <a:noFill/>
                    <a:ln>
                      <a:noFill/>
                    </a:ln>
                  </pic:spPr>
                </pic:pic>
              </a:graphicData>
            </a:graphic>
          </wp:inline>
        </w:drawing>
      </w:r>
    </w:p>
    <w:p w:rsidR="007D3AA5" w:rsidRPr="007D3AA5" w:rsidRDefault="007D3AA5" w:rsidP="00994373">
      <w:pPr>
        <w:pStyle w:val="ConsPlusNormal"/>
        <w:jc w:val="center"/>
        <w:rPr>
          <w:rFonts w:ascii="Times New Roman" w:hAnsi="Times New Roman" w:cs="Times New Roman"/>
          <w:sz w:val="28"/>
          <w:szCs w:val="28"/>
        </w:rPr>
      </w:pPr>
    </w:p>
    <w:p w:rsidR="007D3AA5" w:rsidRPr="007D3AA5" w:rsidRDefault="007D3AA5" w:rsidP="00994373">
      <w:pPr>
        <w:pStyle w:val="ConsPlusNormal"/>
        <w:ind w:firstLine="540"/>
        <w:jc w:val="both"/>
        <w:rPr>
          <w:rFonts w:ascii="Times New Roman" w:hAnsi="Times New Roman" w:cs="Times New Roman"/>
          <w:sz w:val="28"/>
          <w:szCs w:val="28"/>
        </w:rPr>
      </w:pPr>
      <w:proofErr w:type="gramStart"/>
      <w:r w:rsidRPr="007D3AA5">
        <w:rPr>
          <w:rFonts w:ascii="Times New Roman" w:hAnsi="Times New Roman" w:cs="Times New Roman"/>
          <w:sz w:val="28"/>
          <w:szCs w:val="28"/>
        </w:rPr>
        <w:lastRenderedPageBreak/>
        <w:t xml:space="preserve">г) в случае если помещения располагаются в подвальных или цокольных этажах объектов и отсутствует возможность размещения конструкций в соответствии с требованиями </w:t>
      </w:r>
      <w:hyperlink w:anchor="P558">
        <w:r w:rsidRPr="009912A0">
          <w:rPr>
            <w:rFonts w:ascii="Times New Roman" w:hAnsi="Times New Roman" w:cs="Times New Roman"/>
            <w:sz w:val="28"/>
            <w:szCs w:val="28"/>
          </w:rPr>
          <w:t>подпункта "б"</w:t>
        </w:r>
      </w:hyperlink>
      <w:r w:rsidRPr="007D3AA5">
        <w:rPr>
          <w:rFonts w:ascii="Times New Roman" w:hAnsi="Times New Roman" w:cs="Times New Roman"/>
          <w:sz w:val="28"/>
          <w:szCs w:val="28"/>
        </w:rPr>
        <w:t xml:space="preserve"> настоящего пункта, они могут быть размещены над окнами подвального или цокольного этажа или на ограничительных конструкциях входов в подвал, но не ниже 0,60 м от уровня земли до нижнего края настенной конструкции.</w:t>
      </w:r>
      <w:proofErr w:type="gramEnd"/>
      <w:r w:rsidRPr="007D3AA5">
        <w:rPr>
          <w:rFonts w:ascii="Times New Roman" w:hAnsi="Times New Roman" w:cs="Times New Roman"/>
          <w:sz w:val="28"/>
          <w:szCs w:val="28"/>
        </w:rPr>
        <w:t xml:space="preserve"> В последнем случае информационная конструкция должна быть не более 0,50 м по высоте и не должна выступать от плоскости фасада более чем на 0,10 м:</w:t>
      </w:r>
    </w:p>
    <w:p w:rsidR="007D3AA5" w:rsidRPr="007D3AA5" w:rsidRDefault="007D3AA5" w:rsidP="00994373">
      <w:pPr>
        <w:pStyle w:val="ConsPlusNormal"/>
        <w:ind w:firstLine="540"/>
        <w:jc w:val="both"/>
        <w:rPr>
          <w:rFonts w:ascii="Times New Roman" w:hAnsi="Times New Roman" w:cs="Times New Roman"/>
          <w:sz w:val="28"/>
          <w:szCs w:val="28"/>
        </w:rPr>
      </w:pPr>
    </w:p>
    <w:p w:rsidR="00D73483" w:rsidRDefault="00D73483" w:rsidP="00994373">
      <w:pPr>
        <w:pStyle w:val="Default"/>
        <w:ind w:firstLine="708"/>
        <w:jc w:val="both"/>
        <w:rPr>
          <w:rFonts w:ascii="Times New Roman" w:eastAsia="Calibri" w:hAnsi="Times New Roman" w:cs="Times New Roman"/>
          <w:color w:val="auto"/>
          <w:sz w:val="28"/>
          <w:szCs w:val="28"/>
          <w:u w:val="single"/>
        </w:rPr>
      </w:pPr>
      <w:r>
        <w:rPr>
          <w:rFonts w:ascii="Times New Roman" w:eastAsia="Calibri" w:hAnsi="Times New Roman" w:cs="Times New Roman"/>
          <w:noProof/>
          <w:color w:val="auto"/>
          <w:sz w:val="28"/>
          <w:szCs w:val="28"/>
          <w:lang w:eastAsia="ru-RU"/>
        </w:rPr>
        <w:drawing>
          <wp:inline distT="0" distB="0" distL="0" distR="0" wp14:anchorId="63D1725D" wp14:editId="751D54E4">
            <wp:extent cx="4476750" cy="4143375"/>
            <wp:effectExtent l="0" t="0" r="0" b="9525"/>
            <wp:docPr id="12" name="Рисунок 12" descr="Описа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4,"/>
                    <pic:cNvPicPr>
                      <a:picLocks noChangeAspect="1" noChangeArrowheads="1"/>
                    </pic:cNvPicPr>
                  </pic:nvPicPr>
                  <pic:blipFill>
                    <a:blip r:embed="rId19" cstate="print">
                      <a:lum contrast="20000"/>
                      <a:grayscl/>
                      <a:extLst>
                        <a:ext uri="{28A0092B-C50C-407E-A947-70E740481C1C}">
                          <a14:useLocalDpi xmlns:a14="http://schemas.microsoft.com/office/drawing/2010/main" val="0"/>
                        </a:ext>
                      </a:extLst>
                    </a:blip>
                    <a:srcRect t="2577" r="-574" b="2414"/>
                    <a:stretch>
                      <a:fillRect/>
                    </a:stretch>
                  </pic:blipFill>
                  <pic:spPr bwMode="auto">
                    <a:xfrm>
                      <a:off x="0" y="0"/>
                      <a:ext cx="4476750" cy="4143375"/>
                    </a:xfrm>
                    <a:prstGeom prst="rect">
                      <a:avLst/>
                    </a:prstGeom>
                    <a:noFill/>
                    <a:ln>
                      <a:noFill/>
                    </a:ln>
                  </pic:spPr>
                </pic:pic>
              </a:graphicData>
            </a:graphic>
          </wp:inline>
        </w:drawing>
      </w:r>
    </w:p>
    <w:p w:rsidR="007D3AA5" w:rsidRDefault="007D3AA5" w:rsidP="00994373">
      <w:pPr>
        <w:pStyle w:val="ConsPlusNormal"/>
        <w:ind w:firstLine="540"/>
        <w:jc w:val="both"/>
        <w:rPr>
          <w:rFonts w:ascii="Times New Roman" w:hAnsi="Times New Roman" w:cs="Times New Roman"/>
          <w:sz w:val="28"/>
          <w:szCs w:val="28"/>
        </w:rPr>
      </w:pPr>
    </w:p>
    <w:p w:rsidR="00D73483" w:rsidRDefault="00D73483" w:rsidP="00994373">
      <w:pPr>
        <w:pStyle w:val="Default"/>
        <w:ind w:firstLine="708"/>
        <w:jc w:val="center"/>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drawing>
          <wp:inline distT="0" distB="0" distL="0" distR="0" wp14:anchorId="014E9961" wp14:editId="3F5EDCF4">
            <wp:extent cx="3152775" cy="2914650"/>
            <wp:effectExtent l="0" t="0" r="9525" b="0"/>
            <wp:docPr id="13" name="Рисунок 13" descr="Описание: фасад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фасад 11"/>
                    <pic:cNvPicPr>
                      <a:picLocks noChangeAspect="1" noChangeArrowheads="1"/>
                    </pic:cNvPicPr>
                  </pic:nvPicPr>
                  <pic:blipFill>
                    <a:blip r:embed="rId20">
                      <a:extLst>
                        <a:ext uri="{28A0092B-C50C-407E-A947-70E740481C1C}">
                          <a14:useLocalDpi xmlns:a14="http://schemas.microsoft.com/office/drawing/2010/main" val="0"/>
                        </a:ext>
                      </a:extLst>
                    </a:blip>
                    <a:srcRect t="19882" r="2573" b="16609"/>
                    <a:stretch>
                      <a:fillRect/>
                    </a:stretch>
                  </pic:blipFill>
                  <pic:spPr bwMode="auto">
                    <a:xfrm>
                      <a:off x="0" y="0"/>
                      <a:ext cx="3152775" cy="2914650"/>
                    </a:xfrm>
                    <a:prstGeom prst="rect">
                      <a:avLst/>
                    </a:prstGeom>
                    <a:noFill/>
                    <a:ln>
                      <a:noFill/>
                    </a:ln>
                  </pic:spPr>
                </pic:pic>
              </a:graphicData>
            </a:graphic>
          </wp:inline>
        </w:drawing>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lastRenderedPageBreak/>
        <w:t>д) максимальный размер настенных конструкций, размещаемых организациями, индивидуальными предпринимателями на внешних поверхностях зданий, строений, сооружений, подбирается с учетом архитектурных особенностей объекта и не должен превышать:</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по высоте для вывесок из отдельных букв (без подложки) - 0,70 м, за исключением размещения на фризе;</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по высоте для вывесок из букв на подложке - 1 м, за исключением размещения на фризе;</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по длине - 70 процентов от длины фасада, соответствующей занимаемым данными организациями, индивидуальными предпринимателями помещениям, но не более 10 м для единичной конструкции.</w:t>
      </w:r>
    </w:p>
    <w:p w:rsid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11.2.9. При размещении настенной конструкции вывески в пределах 70 процентов от длины фасада в виде комплекса идентичных взаимосвязанных элементов (информационное поле (текстовая часть) и декоративно-художественные элементы) максимальный размер каждого элемента текстовой части не может превышать 10 м в длину:</w:t>
      </w:r>
    </w:p>
    <w:p w:rsidR="009912A0" w:rsidRPr="007D3AA5" w:rsidRDefault="009912A0" w:rsidP="00994373">
      <w:pPr>
        <w:pStyle w:val="ConsPlusNormal"/>
        <w:ind w:firstLine="540"/>
        <w:jc w:val="both"/>
        <w:rPr>
          <w:rFonts w:ascii="Times New Roman" w:hAnsi="Times New Roman" w:cs="Times New Roman"/>
          <w:sz w:val="28"/>
          <w:szCs w:val="28"/>
        </w:rPr>
      </w:pPr>
    </w:p>
    <w:p w:rsidR="00FB6BAF" w:rsidRDefault="00FB6BAF" w:rsidP="00994373">
      <w:pPr>
        <w:pStyle w:val="Default"/>
        <w:jc w:val="center"/>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drawing>
          <wp:inline distT="0" distB="0" distL="0" distR="0" wp14:anchorId="354F57C1" wp14:editId="3FE6679F">
            <wp:extent cx="5724525" cy="3209925"/>
            <wp:effectExtent l="0" t="0" r="9525" b="9525"/>
            <wp:docPr id="14" name="Рисунок 14" descr="Описани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6"/>
                    <pic:cNvPicPr>
                      <a:picLocks noChangeAspect="1" noChangeArrowheads="1"/>
                    </pic:cNvPicPr>
                  </pic:nvPicPr>
                  <pic:blipFill>
                    <a:blip r:embed="rId21" cstate="print">
                      <a:extLst>
                        <a:ext uri="{28A0092B-C50C-407E-A947-70E740481C1C}">
                          <a14:useLocalDpi xmlns:a14="http://schemas.microsoft.com/office/drawing/2010/main" val="0"/>
                        </a:ext>
                      </a:extLst>
                    </a:blip>
                    <a:srcRect b="4716"/>
                    <a:stretch>
                      <a:fillRect/>
                    </a:stretch>
                  </pic:blipFill>
                  <pic:spPr bwMode="auto">
                    <a:xfrm>
                      <a:off x="0" y="0"/>
                      <a:ext cx="5724525" cy="3209925"/>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11.2.10. При наличии на фасаде объекта фриза конструкция вывесок размещается исключительно на фризе:</w:t>
      </w:r>
    </w:p>
    <w:p w:rsidR="009912A0" w:rsidRPr="007D3AA5" w:rsidRDefault="009912A0" w:rsidP="00994373">
      <w:pPr>
        <w:pStyle w:val="ConsPlusNormal"/>
        <w:ind w:firstLine="540"/>
        <w:jc w:val="both"/>
        <w:rPr>
          <w:rFonts w:ascii="Times New Roman" w:hAnsi="Times New Roman" w:cs="Times New Roman"/>
          <w:sz w:val="28"/>
          <w:szCs w:val="28"/>
        </w:rPr>
      </w:pPr>
    </w:p>
    <w:p w:rsidR="00082ACA" w:rsidRDefault="00082ACA" w:rsidP="00994373">
      <w:pPr>
        <w:pStyle w:val="Default"/>
        <w:ind w:firstLine="708"/>
        <w:jc w:val="both"/>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lastRenderedPageBreak/>
        <w:drawing>
          <wp:inline distT="0" distB="0" distL="0" distR="0" wp14:anchorId="052216CE" wp14:editId="07D1A0BA">
            <wp:extent cx="5343525" cy="3543300"/>
            <wp:effectExtent l="0" t="0" r="9525" b="0"/>
            <wp:docPr id="15" name="Рисунок 15" descr="Описани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43525" cy="3543300"/>
                    </a:xfrm>
                    <a:prstGeom prst="rect">
                      <a:avLst/>
                    </a:prstGeom>
                    <a:noFill/>
                    <a:ln>
                      <a:noFill/>
                    </a:ln>
                  </pic:spPr>
                </pic:pic>
              </a:graphicData>
            </a:graphic>
          </wp:inline>
        </w:drawing>
      </w:r>
    </w:p>
    <w:p w:rsidR="007D3AA5" w:rsidRDefault="007D3AA5" w:rsidP="00994373">
      <w:pPr>
        <w:pStyle w:val="ConsPlusNormal"/>
        <w:ind w:firstLine="540"/>
        <w:jc w:val="both"/>
        <w:rPr>
          <w:rFonts w:ascii="Times New Roman" w:hAnsi="Times New Roman" w:cs="Times New Roman"/>
          <w:sz w:val="28"/>
          <w:szCs w:val="28"/>
        </w:rPr>
      </w:pPr>
    </w:p>
    <w:p w:rsidR="00082ACA" w:rsidRDefault="00082ACA" w:rsidP="00994373">
      <w:pPr>
        <w:pStyle w:val="Default"/>
        <w:jc w:val="both"/>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drawing>
          <wp:inline distT="0" distB="0" distL="0" distR="0" wp14:anchorId="100FA26A" wp14:editId="42D681BE">
            <wp:extent cx="5753100" cy="3933825"/>
            <wp:effectExtent l="0" t="0" r="0" b="9525"/>
            <wp:docPr id="16" name="Рисунок 16" descr="Описани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3100" cy="3933825"/>
                    </a:xfrm>
                    <a:prstGeom prst="rect">
                      <a:avLst/>
                    </a:prstGeom>
                    <a:noFill/>
                    <a:ln>
                      <a:noFill/>
                    </a:ln>
                  </pic:spPr>
                </pic:pic>
              </a:graphicData>
            </a:graphic>
          </wp:inline>
        </w:drawing>
      </w:r>
    </w:p>
    <w:p w:rsidR="00082ACA" w:rsidRPr="007D3AA5" w:rsidRDefault="00082ACA" w:rsidP="00994373">
      <w:pPr>
        <w:pStyle w:val="ConsPlusNormal"/>
        <w:ind w:firstLine="540"/>
        <w:jc w:val="both"/>
        <w:rPr>
          <w:rFonts w:ascii="Times New Roman" w:hAnsi="Times New Roman" w:cs="Times New Roman"/>
          <w:sz w:val="28"/>
          <w:szCs w:val="28"/>
        </w:rPr>
      </w:pPr>
    </w:p>
    <w:p w:rsidR="00FA2B10" w:rsidRDefault="00082ACA" w:rsidP="00994373">
      <w:pPr>
        <w:pStyle w:val="Default"/>
        <w:ind w:firstLine="567"/>
        <w:jc w:val="both"/>
        <w:rPr>
          <w:rFonts w:ascii="Times New Roman" w:eastAsia="Calibri" w:hAnsi="Times New Roman" w:cs="Times New Roman"/>
          <w:color w:val="auto"/>
          <w:sz w:val="28"/>
          <w:szCs w:val="28"/>
        </w:rPr>
      </w:pPr>
      <w:r>
        <w:rPr>
          <w:rFonts w:ascii="Times New Roman" w:eastAsia="Calibri" w:hAnsi="Times New Roman" w:cs="Times New Roman"/>
          <w:color w:val="auto"/>
          <w:sz w:val="28"/>
          <w:szCs w:val="28"/>
        </w:rPr>
        <w:t xml:space="preserve">11.2.11. При наличии на фасаде объекта козырька настенная конструкция может быть размещена на фризе козырька, строго в габаритах его формы. </w:t>
      </w:r>
    </w:p>
    <w:p w:rsidR="00082ACA" w:rsidRPr="00FA2B10" w:rsidRDefault="00082ACA" w:rsidP="00994373">
      <w:pPr>
        <w:pStyle w:val="Default"/>
        <w:ind w:firstLine="567"/>
        <w:jc w:val="both"/>
        <w:rPr>
          <w:rFonts w:ascii="Times New Roman" w:eastAsia="Calibri" w:hAnsi="Times New Roman" w:cs="Times New Roman"/>
          <w:color w:val="auto"/>
          <w:sz w:val="28"/>
          <w:szCs w:val="28"/>
        </w:rPr>
      </w:pPr>
      <w:r w:rsidRPr="00FA2B10">
        <w:rPr>
          <w:rFonts w:ascii="Times New Roman" w:eastAsia="Calibri" w:hAnsi="Times New Roman" w:cs="Times New Roman"/>
          <w:color w:val="auto"/>
          <w:sz w:val="28"/>
          <w:szCs w:val="28"/>
        </w:rPr>
        <w:t xml:space="preserve">Размещение вывески на конструкции козырька осуществляется в том случае, если у козырька есть (имеется) скат. Вывеска должна быть выполнена </w:t>
      </w:r>
      <w:r w:rsidRPr="00FA2B10">
        <w:rPr>
          <w:rFonts w:ascii="Times New Roman" w:eastAsia="Calibri" w:hAnsi="Times New Roman" w:cs="Times New Roman"/>
          <w:color w:val="auto"/>
          <w:sz w:val="28"/>
          <w:szCs w:val="28"/>
        </w:rPr>
        <w:lastRenderedPageBreak/>
        <w:t>в виде конструкции из отдельных букв (без подложки) – 0,50 м с учетом архитектурных особенностей объекта.</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082ACA" w:rsidTr="00082ACA">
        <w:tc>
          <w:tcPr>
            <w:tcW w:w="4785" w:type="dxa"/>
            <w:hideMark/>
          </w:tcPr>
          <w:p w:rsidR="00082ACA" w:rsidRDefault="00082ACA" w:rsidP="00994373">
            <w:pPr>
              <w:pStyle w:val="Default"/>
              <w:ind w:right="0"/>
              <w:rPr>
                <w:rFonts w:ascii="Times New Roman" w:eastAsia="Calibri" w:hAnsi="Times New Roman" w:cs="Times New Roman"/>
                <w:color w:val="FF0000"/>
                <w:sz w:val="28"/>
                <w:szCs w:val="28"/>
              </w:rPr>
            </w:pPr>
            <w:r>
              <w:rPr>
                <w:noProof/>
                <w:lang w:eastAsia="ru-RU"/>
              </w:rPr>
              <w:drawing>
                <wp:inline distT="0" distB="0" distL="0" distR="0" wp14:anchorId="3A3C2992" wp14:editId="31138DD2">
                  <wp:extent cx="2057400" cy="3419475"/>
                  <wp:effectExtent l="0" t="0" r="0" b="9525"/>
                  <wp:docPr id="20" name="Рисунок 20" descr="Описание: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57400" cy="3419475"/>
                          </a:xfrm>
                          <a:prstGeom prst="rect">
                            <a:avLst/>
                          </a:prstGeom>
                          <a:noFill/>
                          <a:ln>
                            <a:noFill/>
                          </a:ln>
                        </pic:spPr>
                      </pic:pic>
                    </a:graphicData>
                  </a:graphic>
                </wp:inline>
              </w:drawing>
            </w:r>
          </w:p>
        </w:tc>
        <w:tc>
          <w:tcPr>
            <w:tcW w:w="4785" w:type="dxa"/>
            <w:hideMark/>
          </w:tcPr>
          <w:p w:rsidR="00082ACA" w:rsidRDefault="00082ACA" w:rsidP="00994373">
            <w:pPr>
              <w:pStyle w:val="Default"/>
              <w:ind w:right="0"/>
              <w:rPr>
                <w:rFonts w:ascii="Times New Roman" w:eastAsia="Calibri" w:hAnsi="Times New Roman" w:cs="Times New Roman"/>
                <w:color w:val="FF0000"/>
                <w:sz w:val="28"/>
                <w:szCs w:val="28"/>
              </w:rPr>
            </w:pPr>
            <w:r>
              <w:rPr>
                <w:noProof/>
                <w:lang w:eastAsia="ru-RU"/>
              </w:rPr>
              <w:drawing>
                <wp:inline distT="0" distB="0" distL="0" distR="0" wp14:anchorId="56348B94" wp14:editId="38DB81E3">
                  <wp:extent cx="2095500" cy="3228975"/>
                  <wp:effectExtent l="0" t="0" r="0" b="9525"/>
                  <wp:docPr id="19" name="Рисунок 19" descr="Описание: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95500" cy="3228975"/>
                          </a:xfrm>
                          <a:prstGeom prst="rect">
                            <a:avLst/>
                          </a:prstGeom>
                          <a:noFill/>
                          <a:ln>
                            <a:noFill/>
                          </a:ln>
                        </pic:spPr>
                      </pic:pic>
                    </a:graphicData>
                  </a:graphic>
                </wp:inline>
              </w:drawing>
            </w:r>
          </w:p>
        </w:tc>
      </w:tr>
      <w:tr w:rsidR="00082ACA" w:rsidTr="00082ACA">
        <w:tc>
          <w:tcPr>
            <w:tcW w:w="4785" w:type="dxa"/>
            <w:hideMark/>
          </w:tcPr>
          <w:p w:rsidR="00082ACA" w:rsidRDefault="00082ACA" w:rsidP="00994373">
            <w:pPr>
              <w:pStyle w:val="Default"/>
              <w:ind w:right="0"/>
              <w:rPr>
                <w:rFonts w:ascii="Times New Roman" w:eastAsia="Calibri" w:hAnsi="Times New Roman" w:cs="Times New Roman"/>
                <w:color w:val="FF0000"/>
                <w:sz w:val="28"/>
                <w:szCs w:val="28"/>
              </w:rPr>
            </w:pPr>
            <w:r>
              <w:rPr>
                <w:noProof/>
                <w:lang w:eastAsia="ru-RU"/>
              </w:rPr>
              <w:drawing>
                <wp:inline distT="0" distB="0" distL="0" distR="0" wp14:anchorId="5812A220" wp14:editId="5DE29C76">
                  <wp:extent cx="1885950" cy="3362325"/>
                  <wp:effectExtent l="0" t="0" r="0" b="9525"/>
                  <wp:docPr id="18" name="Рисунок 18" descr="Описание: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Описание: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85950" cy="3362325"/>
                          </a:xfrm>
                          <a:prstGeom prst="rect">
                            <a:avLst/>
                          </a:prstGeom>
                          <a:noFill/>
                          <a:ln>
                            <a:noFill/>
                          </a:ln>
                        </pic:spPr>
                      </pic:pic>
                    </a:graphicData>
                  </a:graphic>
                </wp:inline>
              </w:drawing>
            </w:r>
          </w:p>
        </w:tc>
        <w:tc>
          <w:tcPr>
            <w:tcW w:w="4785" w:type="dxa"/>
            <w:hideMark/>
          </w:tcPr>
          <w:p w:rsidR="00082ACA" w:rsidRDefault="00082ACA" w:rsidP="00994373">
            <w:pPr>
              <w:pStyle w:val="Default"/>
              <w:ind w:right="0"/>
              <w:rPr>
                <w:rFonts w:ascii="Times New Roman" w:eastAsia="Calibri" w:hAnsi="Times New Roman" w:cs="Times New Roman"/>
                <w:color w:val="FF0000"/>
                <w:sz w:val="28"/>
                <w:szCs w:val="28"/>
              </w:rPr>
            </w:pPr>
            <w:r>
              <w:rPr>
                <w:noProof/>
                <w:lang w:eastAsia="ru-RU"/>
              </w:rPr>
              <w:drawing>
                <wp:inline distT="0" distB="0" distL="0" distR="0" wp14:anchorId="599937DA" wp14:editId="66008FFE">
                  <wp:extent cx="1857375" cy="3429000"/>
                  <wp:effectExtent l="0" t="0" r="9525" b="0"/>
                  <wp:docPr id="17" name="Рисунок 17" descr="Описание: СХЕМА ПО ВЫВЕСКАМ скр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СХЕМА ПО ВЫВЕСКАМ скрин"/>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57375" cy="3429000"/>
                          </a:xfrm>
                          <a:prstGeom prst="rect">
                            <a:avLst/>
                          </a:prstGeom>
                          <a:noFill/>
                          <a:ln>
                            <a:noFill/>
                          </a:ln>
                        </pic:spPr>
                      </pic:pic>
                    </a:graphicData>
                  </a:graphic>
                </wp:inline>
              </w:drawing>
            </w:r>
          </w:p>
        </w:tc>
      </w:tr>
    </w:tbl>
    <w:p w:rsidR="00082ACA" w:rsidRDefault="00082ACA" w:rsidP="00994373">
      <w:pPr>
        <w:pStyle w:val="Default"/>
        <w:jc w:val="both"/>
        <w:rPr>
          <w:rFonts w:ascii="Times New Roman" w:eastAsia="Calibri" w:hAnsi="Times New Roman" w:cs="Times New Roman"/>
          <w:color w:val="auto"/>
          <w:sz w:val="28"/>
          <w:szCs w:val="28"/>
          <w:u w:val="single"/>
        </w:rPr>
      </w:pPr>
    </w:p>
    <w:p w:rsidR="00082ACA" w:rsidRPr="00FA2B10" w:rsidRDefault="00082ACA" w:rsidP="00994373">
      <w:pPr>
        <w:pStyle w:val="Default"/>
        <w:ind w:firstLine="567"/>
        <w:jc w:val="both"/>
        <w:rPr>
          <w:rFonts w:ascii="Times New Roman" w:eastAsia="Calibri" w:hAnsi="Times New Roman" w:cs="Times New Roman"/>
          <w:color w:val="auto"/>
          <w:sz w:val="28"/>
          <w:szCs w:val="28"/>
        </w:rPr>
      </w:pPr>
      <w:r w:rsidRPr="00FA2B10">
        <w:rPr>
          <w:rFonts w:ascii="Times New Roman" w:eastAsia="Calibri" w:hAnsi="Times New Roman" w:cs="Times New Roman"/>
          <w:color w:val="auto"/>
          <w:sz w:val="28"/>
          <w:szCs w:val="28"/>
        </w:rPr>
        <w:t>11.2.12. Информационное поле настенных конструкций, размещаемое на фасадах объектов, являющихся объектами культурного наследия, должно выполняться из отдельных элементов (букв, обозначений, декоративных элементов и т.д.), без использования непрозрачной основы для их крепления, с учетом архитектурных особенностей объекта.</w:t>
      </w:r>
    </w:p>
    <w:p w:rsidR="00082ACA" w:rsidRPr="00FA2B10" w:rsidRDefault="00082ACA" w:rsidP="00994373">
      <w:pPr>
        <w:pStyle w:val="Default"/>
        <w:ind w:firstLine="567"/>
        <w:jc w:val="both"/>
        <w:rPr>
          <w:rFonts w:ascii="Times New Roman" w:eastAsia="Calibri" w:hAnsi="Times New Roman" w:cs="Times New Roman"/>
          <w:color w:val="auto"/>
          <w:sz w:val="28"/>
          <w:szCs w:val="28"/>
        </w:rPr>
      </w:pPr>
      <w:r w:rsidRPr="00FA2B10">
        <w:rPr>
          <w:rFonts w:ascii="Times New Roman" w:hAnsi="Times New Roman" w:cs="Times New Roman"/>
          <w:color w:val="auto"/>
          <w:sz w:val="28"/>
          <w:szCs w:val="28"/>
        </w:rPr>
        <w:t xml:space="preserve">Максимальные параметры (размеры) настенных конструкций, размещаемых на фасадах объектов, являющихся объектами культурного </w:t>
      </w:r>
      <w:r w:rsidRPr="00FA2B10">
        <w:rPr>
          <w:rFonts w:ascii="Times New Roman" w:hAnsi="Times New Roman" w:cs="Times New Roman"/>
          <w:color w:val="auto"/>
          <w:sz w:val="28"/>
          <w:szCs w:val="28"/>
        </w:rPr>
        <w:lastRenderedPageBreak/>
        <w:t>наследия, выявленными объектами культурного наследия, не должны превышать 0,50 м - по высоте:</w:t>
      </w:r>
    </w:p>
    <w:p w:rsidR="00930621" w:rsidRDefault="00930621" w:rsidP="00994373">
      <w:pPr>
        <w:pStyle w:val="Default"/>
        <w:jc w:val="both"/>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drawing>
          <wp:inline distT="0" distB="0" distL="0" distR="0" wp14:anchorId="3EA0EF65" wp14:editId="3F0CD3A7">
            <wp:extent cx="5867400" cy="3390900"/>
            <wp:effectExtent l="0" t="0" r="0" b="0"/>
            <wp:docPr id="21" name="Рисунок 21" descr="sign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igns-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67400" cy="3390900"/>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11.2.13. Консольные конструкции располагаются в одной горизонтальной плоскости фасада, у арок, на границах и внешних углах </w:t>
      </w:r>
      <w:r w:rsidR="008A4FFF">
        <w:rPr>
          <w:rFonts w:ascii="Times New Roman" w:hAnsi="Times New Roman" w:cs="Times New Roman"/>
          <w:sz w:val="28"/>
          <w:szCs w:val="28"/>
        </w:rPr>
        <w:t>объектов</w:t>
      </w:r>
      <w:r w:rsidRPr="007D3AA5">
        <w:rPr>
          <w:rFonts w:ascii="Times New Roman" w:hAnsi="Times New Roman" w:cs="Times New Roman"/>
          <w:sz w:val="28"/>
          <w:szCs w:val="28"/>
        </w:rPr>
        <w:t xml:space="preserve"> в соответствии со следующими требованиями:</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расстояние между консольными конструкциями не может быть менее 10 м, расстояние от уровня земли до нижнего края консольной конструкции должно быть не менее 2,50 м;</w:t>
      </w: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консольная конструкция не должна находиться более чем на 0,20 м от края фасада, а крайняя точка ее лицевой стороны - на расстоянии более чем 1 м от плоскости фасада. В высоту консольная конструкция не может превышать 1 м:</w:t>
      </w:r>
    </w:p>
    <w:p w:rsidR="00930621" w:rsidRDefault="00930621" w:rsidP="00994373">
      <w:pPr>
        <w:pStyle w:val="Default"/>
        <w:jc w:val="center"/>
        <w:rPr>
          <w:rFonts w:ascii="Times New Roman" w:eastAsia="Calibri" w:hAnsi="Times New Roman" w:cs="Times New Roman"/>
          <w:color w:val="auto"/>
          <w:sz w:val="28"/>
          <w:szCs w:val="28"/>
          <w:u w:val="single"/>
        </w:rPr>
      </w:pPr>
      <w:r>
        <w:rPr>
          <w:rFonts w:ascii="Times New Roman" w:eastAsia="Calibri" w:hAnsi="Times New Roman" w:cs="Times New Roman"/>
          <w:noProof/>
          <w:color w:val="auto"/>
          <w:sz w:val="28"/>
          <w:szCs w:val="28"/>
          <w:lang w:eastAsia="ru-RU"/>
        </w:rPr>
        <w:lastRenderedPageBreak/>
        <w:drawing>
          <wp:inline distT="0" distB="0" distL="0" distR="0" wp14:anchorId="6A207EF7" wp14:editId="7BB3A6A3">
            <wp:extent cx="4695825" cy="3629025"/>
            <wp:effectExtent l="0" t="0" r="9525" b="9525"/>
            <wp:docPr id="22" name="Рисунок 22" descr="Описание: схемы п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писание: схемы п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95825" cy="3629025"/>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максимальные параметры (размеры) консольных конструкций, размещаемых на фасадах объектов, являющихся объектами культурного наследия, выявленными объектами культурного наследия, не должны превышать 0,50 м по высоте и 0,50 м по ширине.</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При наличии на фасаде объекта настенных конструкций консольные конструкции располагаются с ними на единой горизонтальной оси.</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11.2.14. Витринные конструкции размещаются в витрине, с внутренней стороны остекления витрины объектов в соответствии со следующими требованиями:</w:t>
      </w: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максимальный размер витринных конструкций, размещаемых в витрине, с внутренней стороны остекления, не должен превышать половины размера остекления витрины по высоте и половины размера остекления витрины по длине, расстояние от остекления витрины до витринной конструкции должно составлять не менее 0,15 м:</w:t>
      </w:r>
    </w:p>
    <w:p w:rsidR="007D3AA5" w:rsidRPr="007D3AA5" w:rsidRDefault="007D3AA5" w:rsidP="00994373">
      <w:pPr>
        <w:pStyle w:val="ConsPlusNormal"/>
        <w:ind w:firstLine="540"/>
        <w:jc w:val="both"/>
        <w:rPr>
          <w:rFonts w:ascii="Times New Roman" w:hAnsi="Times New Roman" w:cs="Times New Roman"/>
          <w:sz w:val="28"/>
          <w:szCs w:val="28"/>
        </w:rPr>
      </w:pPr>
    </w:p>
    <w:p w:rsidR="00EF342E" w:rsidRDefault="00EF342E" w:rsidP="00994373">
      <w:pPr>
        <w:pStyle w:val="Default"/>
        <w:jc w:val="both"/>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lastRenderedPageBreak/>
        <w:drawing>
          <wp:inline distT="0" distB="0" distL="0" distR="0" wp14:anchorId="360CC469" wp14:editId="22D7BA1A">
            <wp:extent cx="6115050" cy="3352800"/>
            <wp:effectExtent l="0" t="0" r="0" b="0"/>
            <wp:docPr id="23" name="Рисунок 23" descr="Описание: map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Описание: map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5050" cy="3352800"/>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непосредственно на остеклении витрины с внутренней стороны допускается размещение конструкции в виде отдельных букв и декоративных элементов. При этом максимальный размер букв, размещаемых на остеклении витрины, не должен превышать в высоту 0,15 м:</w:t>
      </w:r>
    </w:p>
    <w:p w:rsidR="007D3AA5" w:rsidRPr="007D3AA5" w:rsidRDefault="007D3AA5" w:rsidP="00994373">
      <w:pPr>
        <w:pStyle w:val="ConsPlusNormal"/>
        <w:ind w:firstLine="540"/>
        <w:jc w:val="both"/>
        <w:rPr>
          <w:rFonts w:ascii="Times New Roman" w:hAnsi="Times New Roman" w:cs="Times New Roman"/>
          <w:sz w:val="28"/>
          <w:szCs w:val="28"/>
        </w:rPr>
      </w:pPr>
    </w:p>
    <w:p w:rsidR="00EF342E" w:rsidRDefault="00EF342E" w:rsidP="00994373">
      <w:pPr>
        <w:pStyle w:val="Default"/>
        <w:ind w:firstLine="708"/>
        <w:jc w:val="both"/>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drawing>
          <wp:inline distT="0" distB="0" distL="0" distR="0" wp14:anchorId="490B35A3" wp14:editId="4E157EE9">
            <wp:extent cx="5181600" cy="3505200"/>
            <wp:effectExtent l="0" t="0" r="0" b="0"/>
            <wp:docPr id="24" name="Рисунок 24" descr="Описание: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Описание: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81600" cy="3505200"/>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11.2.15. Организации, индивидуальные предприниматели дополнительно к конструкции, размещенной на фасаде </w:t>
      </w:r>
      <w:r w:rsidR="00412675">
        <w:rPr>
          <w:rFonts w:ascii="Times New Roman" w:hAnsi="Times New Roman" w:cs="Times New Roman"/>
          <w:sz w:val="28"/>
          <w:szCs w:val="28"/>
        </w:rPr>
        <w:t>объекта</w:t>
      </w:r>
      <w:r w:rsidRPr="007D3AA5">
        <w:rPr>
          <w:rFonts w:ascii="Times New Roman" w:hAnsi="Times New Roman" w:cs="Times New Roman"/>
          <w:sz w:val="28"/>
          <w:szCs w:val="28"/>
        </w:rPr>
        <w:t xml:space="preserve">, вправе </w:t>
      </w:r>
      <w:proofErr w:type="gramStart"/>
      <w:r w:rsidRPr="007D3AA5">
        <w:rPr>
          <w:rFonts w:ascii="Times New Roman" w:hAnsi="Times New Roman" w:cs="Times New Roman"/>
          <w:sz w:val="28"/>
          <w:szCs w:val="28"/>
        </w:rPr>
        <w:t>разместить</w:t>
      </w:r>
      <w:proofErr w:type="gramEnd"/>
      <w:r w:rsidRPr="007D3AA5">
        <w:rPr>
          <w:rFonts w:ascii="Times New Roman" w:hAnsi="Times New Roman" w:cs="Times New Roman"/>
          <w:sz w:val="28"/>
          <w:szCs w:val="28"/>
        </w:rPr>
        <w:t xml:space="preserve"> указанную конструкцию на крыше указанного </w:t>
      </w:r>
      <w:r w:rsidR="00412675">
        <w:rPr>
          <w:rFonts w:ascii="Times New Roman" w:hAnsi="Times New Roman" w:cs="Times New Roman"/>
          <w:sz w:val="28"/>
          <w:szCs w:val="28"/>
        </w:rPr>
        <w:t>объекта</w:t>
      </w:r>
      <w:r w:rsidRPr="007D3AA5">
        <w:rPr>
          <w:rFonts w:ascii="Times New Roman" w:hAnsi="Times New Roman" w:cs="Times New Roman"/>
          <w:sz w:val="28"/>
          <w:szCs w:val="28"/>
        </w:rPr>
        <w:t xml:space="preserve"> в соответствии со следующими требованиями:</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lastRenderedPageBreak/>
        <w:t xml:space="preserve">размещение конструкций на крышах </w:t>
      </w:r>
      <w:r w:rsidR="00412675">
        <w:rPr>
          <w:rFonts w:ascii="Times New Roman" w:hAnsi="Times New Roman" w:cs="Times New Roman"/>
          <w:sz w:val="28"/>
          <w:szCs w:val="28"/>
        </w:rPr>
        <w:t>объектов</w:t>
      </w:r>
      <w:r w:rsidRPr="007D3AA5">
        <w:rPr>
          <w:rFonts w:ascii="Times New Roman" w:hAnsi="Times New Roman" w:cs="Times New Roman"/>
          <w:sz w:val="28"/>
          <w:szCs w:val="28"/>
        </w:rPr>
        <w:t xml:space="preserve"> допускается при условии, если единственным собственником (правообладателем) указанного </w:t>
      </w:r>
      <w:r w:rsidR="00412675">
        <w:rPr>
          <w:rFonts w:ascii="Times New Roman" w:hAnsi="Times New Roman" w:cs="Times New Roman"/>
          <w:sz w:val="28"/>
          <w:szCs w:val="28"/>
        </w:rPr>
        <w:t>объекта</w:t>
      </w:r>
      <w:r w:rsidRPr="007D3AA5">
        <w:rPr>
          <w:rFonts w:ascii="Times New Roman" w:hAnsi="Times New Roman" w:cs="Times New Roman"/>
          <w:sz w:val="28"/>
          <w:szCs w:val="28"/>
        </w:rPr>
        <w:t xml:space="preserve"> является организация, индивидуальный предприниматель, сведения о котором содержатся в данной конструкции и в месте фактического нахождения (месте осуществления деятельности) которого размещается указанная информационная конструкция;</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на крыше одного объекта может быть размещена только одна конструкция. Для крышных конструкций в обязательном порядке разрабатывается рабочая проектная документация в целях обеспечения безопасности при установке, монтаже и эксплуатации;</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информационное поле конструкции, размещаемой на крыше объекта, располагается параллельно к поверхности фасада объекта, по отношению к которому она установлена, выше линии карниза, парапета объекта или его </w:t>
      </w:r>
      <w:proofErr w:type="spellStart"/>
      <w:r w:rsidRPr="007D3AA5">
        <w:rPr>
          <w:rFonts w:ascii="Times New Roman" w:hAnsi="Times New Roman" w:cs="Times New Roman"/>
          <w:sz w:val="28"/>
          <w:szCs w:val="28"/>
        </w:rPr>
        <w:t>стилобатной</w:t>
      </w:r>
      <w:proofErr w:type="spellEnd"/>
      <w:r w:rsidRPr="007D3AA5">
        <w:rPr>
          <w:rFonts w:ascii="Times New Roman" w:hAnsi="Times New Roman" w:cs="Times New Roman"/>
          <w:sz w:val="28"/>
          <w:szCs w:val="28"/>
        </w:rPr>
        <w:t xml:space="preserve"> части;</w:t>
      </w:r>
    </w:p>
    <w:p w:rsidR="009912A0" w:rsidRDefault="007D3AA5" w:rsidP="00994373">
      <w:pPr>
        <w:pStyle w:val="ConsPlusNormal"/>
        <w:ind w:firstLine="567"/>
        <w:jc w:val="both"/>
        <w:rPr>
          <w:rFonts w:ascii="Times New Roman" w:hAnsi="Times New Roman" w:cs="Times New Roman"/>
          <w:sz w:val="28"/>
          <w:szCs w:val="28"/>
        </w:rPr>
      </w:pPr>
      <w:proofErr w:type="gramStart"/>
      <w:r w:rsidRPr="007D3AA5">
        <w:rPr>
          <w:rFonts w:ascii="Times New Roman" w:hAnsi="Times New Roman" w:cs="Times New Roman"/>
          <w:sz w:val="28"/>
          <w:szCs w:val="28"/>
        </w:rPr>
        <w:t xml:space="preserve">конструкции, допускаемые к размещению на крышах </w:t>
      </w:r>
      <w:r w:rsidR="00412675">
        <w:rPr>
          <w:rFonts w:ascii="Times New Roman" w:hAnsi="Times New Roman" w:cs="Times New Roman"/>
          <w:sz w:val="28"/>
          <w:szCs w:val="28"/>
        </w:rPr>
        <w:t>объектов</w:t>
      </w:r>
      <w:r w:rsidRPr="007D3AA5">
        <w:rPr>
          <w:rFonts w:ascii="Times New Roman" w:hAnsi="Times New Roman" w:cs="Times New Roman"/>
          <w:sz w:val="28"/>
          <w:szCs w:val="28"/>
        </w:rPr>
        <w:t xml:space="preserve"> представляют</w:t>
      </w:r>
      <w:proofErr w:type="gramEnd"/>
      <w:r w:rsidRPr="007D3AA5">
        <w:rPr>
          <w:rFonts w:ascii="Times New Roman" w:hAnsi="Times New Roman" w:cs="Times New Roman"/>
          <w:sz w:val="28"/>
          <w:szCs w:val="28"/>
        </w:rPr>
        <w:t xml:space="preserve"> собой объемные символы, которые могут быть оборудованы исключительно внутренней подсветкой.</w:t>
      </w:r>
      <w:bookmarkStart w:id="18" w:name="P612"/>
      <w:bookmarkEnd w:id="18"/>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11.2.16. Высота конструкций, размещаемых на крышах </w:t>
      </w:r>
      <w:r w:rsidR="00412675">
        <w:rPr>
          <w:rFonts w:ascii="Times New Roman" w:hAnsi="Times New Roman" w:cs="Times New Roman"/>
          <w:sz w:val="28"/>
          <w:szCs w:val="28"/>
        </w:rPr>
        <w:t>объектов</w:t>
      </w:r>
      <w:r w:rsidRPr="007D3AA5">
        <w:rPr>
          <w:rFonts w:ascii="Times New Roman" w:hAnsi="Times New Roman" w:cs="Times New Roman"/>
          <w:sz w:val="28"/>
          <w:szCs w:val="28"/>
        </w:rPr>
        <w:t>, должна быть:</w:t>
      </w: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а) не более 0,80 м для 1 - 2-этажных объектов:</w:t>
      </w:r>
    </w:p>
    <w:p w:rsidR="007D3AA5" w:rsidRPr="007D3AA5" w:rsidRDefault="007D3AA5" w:rsidP="00994373">
      <w:pPr>
        <w:pStyle w:val="ConsPlusNormal"/>
        <w:ind w:firstLine="540"/>
        <w:jc w:val="both"/>
        <w:rPr>
          <w:rFonts w:ascii="Times New Roman" w:hAnsi="Times New Roman" w:cs="Times New Roman"/>
          <w:sz w:val="28"/>
          <w:szCs w:val="28"/>
        </w:rPr>
      </w:pPr>
    </w:p>
    <w:p w:rsidR="00B97654" w:rsidRDefault="00B97654" w:rsidP="00994373">
      <w:pPr>
        <w:pStyle w:val="Default"/>
        <w:jc w:val="both"/>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drawing>
          <wp:inline distT="0" distB="0" distL="0" distR="0" wp14:anchorId="29B2A28A" wp14:editId="45123F35">
            <wp:extent cx="5667375" cy="3819525"/>
            <wp:effectExtent l="0" t="0" r="9525" b="9525"/>
            <wp:docPr id="25" name="Рисунок 25" descr="Описание: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Описание: 21"/>
                    <pic:cNvPicPr>
                      <a:picLocks noChangeAspect="1" noChangeArrowheads="1"/>
                    </pic:cNvPicPr>
                  </pic:nvPicPr>
                  <pic:blipFill>
                    <a:blip r:embed="rId32">
                      <a:extLst>
                        <a:ext uri="{28A0092B-C50C-407E-A947-70E740481C1C}">
                          <a14:useLocalDpi xmlns:a14="http://schemas.microsoft.com/office/drawing/2010/main" val="0"/>
                        </a:ext>
                      </a:extLst>
                    </a:blip>
                    <a:srcRect l="6180" r="6702"/>
                    <a:stretch>
                      <a:fillRect/>
                    </a:stretch>
                  </pic:blipFill>
                  <pic:spPr bwMode="auto">
                    <a:xfrm>
                      <a:off x="0" y="0"/>
                      <a:ext cx="5667375" cy="3819525"/>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б) не более 1,20 м для 3 - 5-этажных объектов:</w:t>
      </w:r>
    </w:p>
    <w:p w:rsidR="007D3AA5" w:rsidRPr="007D3AA5" w:rsidRDefault="007D3AA5" w:rsidP="00994373">
      <w:pPr>
        <w:pStyle w:val="ConsPlusNormal"/>
        <w:ind w:firstLine="540"/>
        <w:jc w:val="both"/>
        <w:rPr>
          <w:rFonts w:ascii="Times New Roman" w:hAnsi="Times New Roman" w:cs="Times New Roman"/>
          <w:sz w:val="28"/>
          <w:szCs w:val="28"/>
        </w:rPr>
      </w:pPr>
    </w:p>
    <w:p w:rsidR="00B97654" w:rsidRDefault="00B97654" w:rsidP="00994373">
      <w:pPr>
        <w:pStyle w:val="Default"/>
        <w:jc w:val="center"/>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lastRenderedPageBreak/>
        <w:drawing>
          <wp:inline distT="0" distB="0" distL="0" distR="0" wp14:anchorId="680F9B22" wp14:editId="39BF611C">
            <wp:extent cx="5000625" cy="4076700"/>
            <wp:effectExtent l="0" t="0" r="9525" b="0"/>
            <wp:docPr id="26" name="Рисунок 26" descr="Описание: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Описание: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00625" cy="4076700"/>
                    </a:xfrm>
                    <a:prstGeom prst="rect">
                      <a:avLst/>
                    </a:prstGeom>
                    <a:noFill/>
                    <a:ln>
                      <a:noFill/>
                    </a:ln>
                  </pic:spPr>
                </pic:pic>
              </a:graphicData>
            </a:graphic>
          </wp:inline>
        </w:drawing>
      </w:r>
    </w:p>
    <w:p w:rsidR="007D3AA5" w:rsidRPr="007D3AA5" w:rsidRDefault="007D3AA5" w:rsidP="00994373">
      <w:pPr>
        <w:pStyle w:val="ConsPlusNormal"/>
        <w:ind w:firstLine="567"/>
        <w:jc w:val="both"/>
        <w:rPr>
          <w:rFonts w:ascii="Times New Roman" w:hAnsi="Times New Roman" w:cs="Times New Roman"/>
          <w:sz w:val="28"/>
          <w:szCs w:val="28"/>
        </w:rPr>
      </w:pP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в) не более 1,80 м для 6- и более этажных объектов:</w:t>
      </w:r>
    </w:p>
    <w:p w:rsidR="007D3AA5" w:rsidRPr="007D3AA5" w:rsidRDefault="007D3AA5" w:rsidP="00994373">
      <w:pPr>
        <w:pStyle w:val="ConsPlusNormal"/>
        <w:ind w:firstLine="540"/>
        <w:jc w:val="both"/>
        <w:rPr>
          <w:rFonts w:ascii="Times New Roman" w:hAnsi="Times New Roman" w:cs="Times New Roman"/>
          <w:sz w:val="28"/>
          <w:szCs w:val="28"/>
        </w:rPr>
      </w:pPr>
    </w:p>
    <w:p w:rsidR="00B97654" w:rsidRDefault="00B97654" w:rsidP="00994373">
      <w:pPr>
        <w:pStyle w:val="Default"/>
        <w:jc w:val="center"/>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drawing>
          <wp:inline distT="0" distB="0" distL="0" distR="0" wp14:anchorId="7DFD4F60" wp14:editId="79DB1EC4">
            <wp:extent cx="3343275" cy="4095750"/>
            <wp:effectExtent l="0" t="0" r="9525" b="0"/>
            <wp:docPr id="27" name="Рисунок 27" descr="Описание: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Описание: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43275" cy="4095750"/>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11.2.17. Длина конструкции, устанавливаемой на крыше объекта, не </w:t>
      </w:r>
      <w:r w:rsidRPr="007D3AA5">
        <w:rPr>
          <w:rFonts w:ascii="Times New Roman" w:hAnsi="Times New Roman" w:cs="Times New Roman"/>
          <w:sz w:val="28"/>
          <w:szCs w:val="28"/>
        </w:rPr>
        <w:lastRenderedPageBreak/>
        <w:t>может превышать половину длины фасада, по отношению к которому она размещена:</w:t>
      </w:r>
    </w:p>
    <w:p w:rsidR="00EB2404" w:rsidRDefault="00EB2404" w:rsidP="00994373">
      <w:pPr>
        <w:pStyle w:val="Default"/>
        <w:ind w:firstLine="708"/>
        <w:jc w:val="both"/>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drawing>
          <wp:inline distT="0" distB="0" distL="0" distR="0" wp14:anchorId="66384002" wp14:editId="16FC81D8">
            <wp:extent cx="4657725" cy="4200525"/>
            <wp:effectExtent l="0" t="0" r="9525" b="9525"/>
            <wp:docPr id="28" name="Рисунок 28" descr="Описание: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20"/>
                    <pic:cNvPicPr>
                      <a:picLocks noChangeAspect="1" noChangeArrowheads="1"/>
                    </pic:cNvPicPr>
                  </pic:nvPicPr>
                  <pic:blipFill>
                    <a:blip r:embed="rId35">
                      <a:lum contrast="20000"/>
                      <a:extLst>
                        <a:ext uri="{28A0092B-C50C-407E-A947-70E740481C1C}">
                          <a14:useLocalDpi xmlns:a14="http://schemas.microsoft.com/office/drawing/2010/main" val="0"/>
                        </a:ext>
                      </a:extLst>
                    </a:blip>
                    <a:srcRect r="3352" b="4849"/>
                    <a:stretch>
                      <a:fillRect/>
                    </a:stretch>
                  </pic:blipFill>
                  <pic:spPr bwMode="auto">
                    <a:xfrm>
                      <a:off x="0" y="0"/>
                      <a:ext cx="4657725" cy="4200525"/>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11.2.18. Параметры (размеры) конструкций, размещаемых на </w:t>
      </w:r>
      <w:proofErr w:type="spellStart"/>
      <w:r w:rsidRPr="007D3AA5">
        <w:rPr>
          <w:rFonts w:ascii="Times New Roman" w:hAnsi="Times New Roman" w:cs="Times New Roman"/>
          <w:sz w:val="28"/>
          <w:szCs w:val="28"/>
        </w:rPr>
        <w:t>стилобатной</w:t>
      </w:r>
      <w:proofErr w:type="spellEnd"/>
      <w:r w:rsidRPr="007D3AA5">
        <w:rPr>
          <w:rFonts w:ascii="Times New Roman" w:hAnsi="Times New Roman" w:cs="Times New Roman"/>
          <w:sz w:val="28"/>
          <w:szCs w:val="28"/>
        </w:rPr>
        <w:t xml:space="preserve"> части объекта, определяются в зависимости от этажности </w:t>
      </w:r>
      <w:proofErr w:type="spellStart"/>
      <w:r w:rsidRPr="007D3AA5">
        <w:rPr>
          <w:rFonts w:ascii="Times New Roman" w:hAnsi="Times New Roman" w:cs="Times New Roman"/>
          <w:sz w:val="28"/>
          <w:szCs w:val="28"/>
        </w:rPr>
        <w:t>стилобатной</w:t>
      </w:r>
      <w:proofErr w:type="spellEnd"/>
      <w:r w:rsidRPr="007D3AA5">
        <w:rPr>
          <w:rFonts w:ascii="Times New Roman" w:hAnsi="Times New Roman" w:cs="Times New Roman"/>
          <w:sz w:val="28"/>
          <w:szCs w:val="28"/>
        </w:rPr>
        <w:t xml:space="preserve"> части объекта в соответствии с требованиями, указанными в </w:t>
      </w:r>
      <w:hyperlink w:anchor="P612">
        <w:r w:rsidRPr="009912A0">
          <w:rPr>
            <w:rFonts w:ascii="Times New Roman" w:hAnsi="Times New Roman" w:cs="Times New Roman"/>
            <w:sz w:val="28"/>
            <w:szCs w:val="28"/>
          </w:rPr>
          <w:t>пункте 11.2.16</w:t>
        </w:r>
      </w:hyperlink>
      <w:r w:rsidR="00012352">
        <w:rPr>
          <w:rFonts w:ascii="Times New Roman" w:hAnsi="Times New Roman" w:cs="Times New Roman"/>
          <w:sz w:val="28"/>
          <w:szCs w:val="28"/>
        </w:rPr>
        <w:t xml:space="preserve"> настоящих Правил</w:t>
      </w:r>
      <w:r w:rsidRPr="009912A0">
        <w:rPr>
          <w:rFonts w:ascii="Times New Roman" w:hAnsi="Times New Roman" w:cs="Times New Roman"/>
          <w:sz w:val="28"/>
          <w:szCs w:val="28"/>
        </w:rPr>
        <w:t>.</w:t>
      </w:r>
    </w:p>
    <w:p w:rsidR="006D3CB4" w:rsidRPr="006D3CB4" w:rsidRDefault="006D3CB4" w:rsidP="00994373">
      <w:pPr>
        <w:pStyle w:val="Default"/>
        <w:ind w:firstLine="567"/>
        <w:jc w:val="both"/>
        <w:rPr>
          <w:rFonts w:ascii="Times New Roman" w:hAnsi="Times New Roman" w:cs="Times New Roman"/>
          <w:color w:val="auto"/>
          <w:sz w:val="28"/>
          <w:szCs w:val="28"/>
        </w:rPr>
      </w:pPr>
      <w:r w:rsidRPr="006D3CB4">
        <w:rPr>
          <w:rFonts w:ascii="Times New Roman" w:hAnsi="Times New Roman" w:cs="Times New Roman"/>
          <w:color w:val="auto"/>
          <w:sz w:val="28"/>
          <w:szCs w:val="28"/>
        </w:rPr>
        <w:t>11.2.19. Настенные конструкции вывесок, которые размещаются в промежутках между окон, дверей нежилых помещений должны быть установлены с учетом отступов от края окна, двери не менее чем на 0,20 м по обеим сторонам:</w:t>
      </w:r>
    </w:p>
    <w:p w:rsidR="006D3CB4" w:rsidRPr="006D3CB4" w:rsidRDefault="006D3CB4" w:rsidP="00994373">
      <w:pPr>
        <w:pStyle w:val="Default"/>
        <w:jc w:val="center"/>
        <w:rPr>
          <w:rFonts w:ascii="Times New Roman" w:hAnsi="Times New Roman" w:cs="Times New Roman"/>
          <w:color w:val="auto"/>
          <w:sz w:val="28"/>
          <w:szCs w:val="28"/>
        </w:rPr>
      </w:pPr>
      <w:r w:rsidRPr="006D3CB4">
        <w:rPr>
          <w:rFonts w:ascii="Times New Roman" w:hAnsi="Times New Roman" w:cs="Times New Roman"/>
          <w:noProof/>
          <w:color w:val="FF0000"/>
          <w:sz w:val="28"/>
          <w:szCs w:val="28"/>
          <w:lang w:eastAsia="ru-RU"/>
        </w:rPr>
        <w:drawing>
          <wp:inline distT="0" distB="0" distL="0" distR="0" wp14:anchorId="700DEB45" wp14:editId="6107B1EC">
            <wp:extent cx="6115050" cy="1943100"/>
            <wp:effectExtent l="0" t="0" r="0" b="0"/>
            <wp:docPr id="30" name="Рисунок 30" descr="Картинка для пункта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Картинка для пункта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5050" cy="1943100"/>
                    </a:xfrm>
                    <a:prstGeom prst="rect">
                      <a:avLst/>
                    </a:prstGeom>
                    <a:noFill/>
                    <a:ln>
                      <a:noFill/>
                    </a:ln>
                  </pic:spPr>
                </pic:pic>
              </a:graphicData>
            </a:graphic>
          </wp:inline>
        </w:drawing>
      </w:r>
    </w:p>
    <w:p w:rsidR="006D3CB4" w:rsidRPr="006D3CB4" w:rsidRDefault="006D3CB4" w:rsidP="00994373">
      <w:pPr>
        <w:pStyle w:val="Default"/>
        <w:ind w:firstLine="709"/>
        <w:jc w:val="both"/>
        <w:rPr>
          <w:rFonts w:ascii="Times New Roman" w:hAnsi="Times New Roman" w:cs="Times New Roman"/>
          <w:color w:val="auto"/>
          <w:sz w:val="28"/>
          <w:szCs w:val="28"/>
        </w:rPr>
      </w:pPr>
      <w:r w:rsidRPr="006D3CB4">
        <w:rPr>
          <w:rFonts w:ascii="Times New Roman" w:hAnsi="Times New Roman" w:cs="Times New Roman"/>
          <w:color w:val="auto"/>
          <w:sz w:val="28"/>
          <w:szCs w:val="28"/>
        </w:rPr>
        <w:t xml:space="preserve">11.2.20. Размещение настенных конструкций вывесок на объектах с ярко выраженной архитектурой, архитектурными элементами (колонны, русты, пилястры, розетки и т.п.) осуществляется в виде конструкции из </w:t>
      </w:r>
      <w:r w:rsidRPr="006D3CB4">
        <w:rPr>
          <w:rFonts w:ascii="Times New Roman" w:hAnsi="Times New Roman" w:cs="Times New Roman"/>
          <w:color w:val="auto"/>
          <w:sz w:val="28"/>
          <w:szCs w:val="28"/>
        </w:rPr>
        <w:lastRenderedPageBreak/>
        <w:t>отдельных букв (без подложки) не более 0,50 м по высоте с учетом архитектурных особенностей объекта.</w:t>
      </w:r>
    </w:p>
    <w:p w:rsidR="006D3CB4" w:rsidRPr="007D3AA5" w:rsidRDefault="006D3CB4" w:rsidP="00994373">
      <w:pPr>
        <w:pStyle w:val="Default"/>
        <w:ind w:firstLine="709"/>
        <w:jc w:val="both"/>
        <w:rPr>
          <w:rFonts w:ascii="Times New Roman" w:hAnsi="Times New Roman" w:cs="Times New Roman"/>
          <w:sz w:val="28"/>
          <w:szCs w:val="28"/>
        </w:rPr>
      </w:pPr>
      <w:r w:rsidRPr="006D3CB4">
        <w:rPr>
          <w:rFonts w:ascii="Times New Roman" w:hAnsi="Times New Roman" w:cs="Times New Roman"/>
          <w:color w:val="auto"/>
          <w:sz w:val="28"/>
          <w:szCs w:val="28"/>
        </w:rPr>
        <w:t>11.2.21. Организация, индивидуальный предприниматель в случае прекращения деятельности в объекте обязаны демонтировать с объекта свои информационные конструкции.</w:t>
      </w:r>
    </w:p>
    <w:p w:rsidR="006D3CB4" w:rsidRPr="009912A0" w:rsidRDefault="006D3CB4"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Normal"/>
        <w:ind w:firstLine="540"/>
        <w:jc w:val="both"/>
        <w:rPr>
          <w:rFonts w:ascii="Times New Roman" w:hAnsi="Times New Roman" w:cs="Times New Roman"/>
          <w:sz w:val="28"/>
          <w:szCs w:val="28"/>
        </w:rPr>
      </w:pPr>
    </w:p>
    <w:p w:rsidR="00EB2404" w:rsidRDefault="00EB2404" w:rsidP="00994373">
      <w:pPr>
        <w:pStyle w:val="Default"/>
        <w:jc w:val="center"/>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drawing>
          <wp:inline distT="0" distB="0" distL="0" distR="0" wp14:anchorId="7F418E4F" wp14:editId="10FD7C44">
            <wp:extent cx="4152900" cy="3714750"/>
            <wp:effectExtent l="0" t="0" r="0" b="0"/>
            <wp:docPr id="29" name="Рисунок 29" descr="Описание: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Описание: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52900" cy="3714750"/>
                    </a:xfrm>
                    <a:prstGeom prst="rect">
                      <a:avLst/>
                    </a:prstGeom>
                    <a:noFill/>
                    <a:ln>
                      <a:noFill/>
                    </a:ln>
                  </pic:spPr>
                </pic:pic>
              </a:graphicData>
            </a:graphic>
          </wp:inline>
        </w:drawing>
      </w:r>
    </w:p>
    <w:p w:rsidR="00C877FF" w:rsidRPr="00C932A4" w:rsidRDefault="00EB2404" w:rsidP="00994373">
      <w:pPr>
        <w:pStyle w:val="Default"/>
        <w:ind w:firstLine="567"/>
        <w:jc w:val="both"/>
        <w:rPr>
          <w:rFonts w:ascii="Times New Roman" w:eastAsia="Calibri" w:hAnsi="Times New Roman" w:cs="Times New Roman"/>
          <w:color w:val="auto"/>
          <w:sz w:val="28"/>
          <w:szCs w:val="28"/>
        </w:rPr>
      </w:pPr>
      <w:r w:rsidRPr="00C932A4">
        <w:rPr>
          <w:rFonts w:ascii="Times New Roman" w:eastAsia="Calibri" w:hAnsi="Times New Roman" w:cs="Times New Roman"/>
          <w:color w:val="auto"/>
          <w:sz w:val="28"/>
          <w:szCs w:val="28"/>
        </w:rPr>
        <w:t>11.</w:t>
      </w:r>
      <w:r w:rsidR="00C877FF" w:rsidRPr="00C932A4">
        <w:rPr>
          <w:rFonts w:ascii="Times New Roman" w:eastAsia="Calibri" w:hAnsi="Times New Roman" w:cs="Times New Roman"/>
          <w:color w:val="auto"/>
          <w:sz w:val="28"/>
          <w:szCs w:val="28"/>
        </w:rPr>
        <w:t>3.</w:t>
      </w:r>
      <w:r w:rsidRPr="00C932A4">
        <w:rPr>
          <w:rFonts w:ascii="Times New Roman" w:eastAsia="Calibri" w:hAnsi="Times New Roman" w:cs="Times New Roman"/>
          <w:color w:val="auto"/>
          <w:sz w:val="28"/>
          <w:szCs w:val="28"/>
        </w:rPr>
        <w:t xml:space="preserve"> </w:t>
      </w:r>
      <w:r w:rsidR="00C877FF" w:rsidRPr="00C932A4">
        <w:rPr>
          <w:rFonts w:ascii="Times New Roman" w:eastAsia="Calibri" w:hAnsi="Times New Roman" w:cs="Times New Roman"/>
          <w:color w:val="auto"/>
          <w:sz w:val="28"/>
          <w:szCs w:val="28"/>
        </w:rPr>
        <w:t>Особенности размещения отдельных информационных конструкций.</w:t>
      </w:r>
    </w:p>
    <w:p w:rsidR="00C877FF" w:rsidRPr="00C932A4" w:rsidRDefault="00EB2404" w:rsidP="00994373">
      <w:pPr>
        <w:pStyle w:val="Default"/>
        <w:ind w:firstLine="567"/>
        <w:jc w:val="both"/>
        <w:rPr>
          <w:rFonts w:ascii="Times New Roman" w:hAnsi="Times New Roman" w:cs="Times New Roman"/>
          <w:color w:val="auto"/>
          <w:sz w:val="28"/>
          <w:szCs w:val="28"/>
        </w:rPr>
      </w:pPr>
      <w:r w:rsidRPr="00C932A4">
        <w:rPr>
          <w:rFonts w:ascii="Times New Roman" w:eastAsia="Calibri" w:hAnsi="Times New Roman" w:cs="Times New Roman"/>
          <w:color w:val="auto"/>
          <w:sz w:val="28"/>
          <w:szCs w:val="28"/>
        </w:rPr>
        <w:t xml:space="preserve">Информационные конструкции организаций, </w:t>
      </w:r>
      <w:r w:rsidR="00C932A4">
        <w:rPr>
          <w:rFonts w:ascii="Times New Roman" w:eastAsia="Calibri" w:hAnsi="Times New Roman" w:cs="Times New Roman"/>
          <w:color w:val="auto"/>
          <w:sz w:val="28"/>
          <w:szCs w:val="28"/>
        </w:rPr>
        <w:t xml:space="preserve">осуществляющих </w:t>
      </w:r>
      <w:r w:rsidRPr="00C932A4">
        <w:rPr>
          <w:rFonts w:ascii="Times New Roman" w:eastAsia="Calibri" w:hAnsi="Times New Roman" w:cs="Times New Roman"/>
          <w:color w:val="auto"/>
          <w:sz w:val="28"/>
          <w:szCs w:val="28"/>
        </w:rPr>
        <w:t>продаж</w:t>
      </w:r>
      <w:r w:rsidR="00C932A4">
        <w:rPr>
          <w:rFonts w:ascii="Times New Roman" w:eastAsia="Calibri" w:hAnsi="Times New Roman" w:cs="Times New Roman"/>
          <w:color w:val="auto"/>
          <w:sz w:val="28"/>
          <w:szCs w:val="28"/>
        </w:rPr>
        <w:t>у</w:t>
      </w:r>
      <w:r w:rsidRPr="00C932A4">
        <w:rPr>
          <w:rFonts w:ascii="Times New Roman" w:eastAsia="Calibri" w:hAnsi="Times New Roman" w:cs="Times New Roman"/>
          <w:color w:val="auto"/>
          <w:sz w:val="28"/>
          <w:szCs w:val="28"/>
        </w:rPr>
        <w:t xml:space="preserve"> алкогольной</w:t>
      </w:r>
      <w:r w:rsidR="00C877FF" w:rsidRPr="00C932A4">
        <w:rPr>
          <w:rFonts w:ascii="Times New Roman" w:eastAsia="Calibri" w:hAnsi="Times New Roman" w:cs="Times New Roman"/>
          <w:color w:val="auto"/>
          <w:sz w:val="28"/>
          <w:szCs w:val="28"/>
        </w:rPr>
        <w:t xml:space="preserve"> и спиртосодержащей </w:t>
      </w:r>
      <w:r w:rsidRPr="00C932A4">
        <w:rPr>
          <w:rFonts w:ascii="Times New Roman" w:eastAsia="Calibri" w:hAnsi="Times New Roman" w:cs="Times New Roman"/>
          <w:color w:val="auto"/>
          <w:sz w:val="28"/>
          <w:szCs w:val="28"/>
        </w:rPr>
        <w:t>продукции,</w:t>
      </w:r>
      <w:r w:rsidR="00C877FF" w:rsidRPr="00C932A4">
        <w:rPr>
          <w:rFonts w:ascii="Times New Roman" w:eastAsia="Calibri" w:hAnsi="Times New Roman" w:cs="Times New Roman"/>
          <w:color w:val="auto"/>
          <w:sz w:val="28"/>
          <w:szCs w:val="28"/>
        </w:rPr>
        <w:t xml:space="preserve"> табачных изделий, </w:t>
      </w:r>
      <w:proofErr w:type="spellStart"/>
      <w:r w:rsidR="00C877FF" w:rsidRPr="00C932A4">
        <w:rPr>
          <w:rFonts w:ascii="Times New Roman" w:eastAsia="Calibri" w:hAnsi="Times New Roman" w:cs="Times New Roman"/>
          <w:color w:val="auto"/>
          <w:sz w:val="28"/>
          <w:szCs w:val="28"/>
        </w:rPr>
        <w:t>никотинсодержащих</w:t>
      </w:r>
      <w:proofErr w:type="spellEnd"/>
      <w:r w:rsidR="00C877FF" w:rsidRPr="00C932A4">
        <w:rPr>
          <w:rFonts w:ascii="Times New Roman" w:eastAsia="Calibri" w:hAnsi="Times New Roman" w:cs="Times New Roman"/>
          <w:color w:val="auto"/>
          <w:sz w:val="28"/>
          <w:szCs w:val="28"/>
        </w:rPr>
        <w:t xml:space="preserve"> жидкостей и электронных систем доставки никотина, а также ритуальных товаров,</w:t>
      </w:r>
      <w:r w:rsidRPr="00C932A4">
        <w:rPr>
          <w:rFonts w:ascii="Times New Roman" w:hAnsi="Times New Roman" w:cs="Times New Roman"/>
          <w:color w:val="auto"/>
          <w:sz w:val="28"/>
          <w:szCs w:val="28"/>
        </w:rPr>
        <w:t xml:space="preserve"> размещаемые на внешних поверхностях</w:t>
      </w:r>
      <w:r w:rsidR="00C877FF" w:rsidRPr="00C932A4">
        <w:rPr>
          <w:rFonts w:ascii="Times New Roman" w:hAnsi="Times New Roman" w:cs="Times New Roman"/>
          <w:color w:val="auto"/>
          <w:sz w:val="28"/>
          <w:szCs w:val="28"/>
        </w:rPr>
        <w:t xml:space="preserve"> фасадов</w:t>
      </w:r>
      <w:r w:rsidRPr="00C932A4">
        <w:rPr>
          <w:rFonts w:ascii="Times New Roman" w:hAnsi="Times New Roman" w:cs="Times New Roman"/>
          <w:color w:val="auto"/>
          <w:sz w:val="28"/>
          <w:szCs w:val="28"/>
        </w:rPr>
        <w:t xml:space="preserve"> </w:t>
      </w:r>
      <w:r w:rsidR="00412675" w:rsidRPr="00C932A4">
        <w:rPr>
          <w:rFonts w:ascii="Times New Roman" w:hAnsi="Times New Roman" w:cs="Times New Roman"/>
          <w:color w:val="auto"/>
          <w:sz w:val="28"/>
          <w:szCs w:val="28"/>
        </w:rPr>
        <w:t>объектов</w:t>
      </w:r>
      <w:r w:rsidR="00C877FF" w:rsidRPr="00C932A4">
        <w:rPr>
          <w:rFonts w:ascii="Times New Roman" w:hAnsi="Times New Roman" w:cs="Times New Roman"/>
          <w:color w:val="auto"/>
          <w:sz w:val="28"/>
          <w:szCs w:val="28"/>
        </w:rPr>
        <w:t xml:space="preserve"> не должны превышать размеры для настенных конструкций: 0,30 м – по высоте 1,5 м – по длине.</w:t>
      </w:r>
    </w:p>
    <w:p w:rsidR="00C877FF" w:rsidRPr="00C932A4" w:rsidRDefault="00C877FF" w:rsidP="00994373">
      <w:pPr>
        <w:pStyle w:val="Default"/>
        <w:ind w:firstLine="567"/>
        <w:jc w:val="both"/>
        <w:rPr>
          <w:rFonts w:ascii="Times New Roman" w:hAnsi="Times New Roman" w:cs="Times New Roman"/>
          <w:color w:val="auto"/>
          <w:sz w:val="28"/>
          <w:szCs w:val="28"/>
        </w:rPr>
      </w:pPr>
      <w:r w:rsidRPr="00C932A4">
        <w:rPr>
          <w:rFonts w:ascii="Times New Roman" w:hAnsi="Times New Roman" w:cs="Times New Roman"/>
          <w:color w:val="auto"/>
          <w:sz w:val="28"/>
          <w:szCs w:val="28"/>
        </w:rPr>
        <w:t>Табличка режима работы не должна превышать 0,30 м по длине; 0,20 м по высоте.</w:t>
      </w:r>
    </w:p>
    <w:p w:rsidR="00C877FF" w:rsidRPr="00C932A4" w:rsidRDefault="00C877FF" w:rsidP="00994373">
      <w:pPr>
        <w:pStyle w:val="Default"/>
        <w:ind w:firstLine="567"/>
        <w:jc w:val="both"/>
        <w:rPr>
          <w:rFonts w:ascii="Times New Roman" w:hAnsi="Times New Roman" w:cs="Times New Roman"/>
          <w:color w:val="auto"/>
          <w:sz w:val="28"/>
          <w:szCs w:val="28"/>
        </w:rPr>
      </w:pPr>
      <w:r w:rsidRPr="00C932A4">
        <w:rPr>
          <w:rFonts w:ascii="Times New Roman" w:hAnsi="Times New Roman" w:cs="Times New Roman"/>
          <w:color w:val="auto"/>
          <w:sz w:val="28"/>
          <w:szCs w:val="28"/>
        </w:rPr>
        <w:t>Консольные и витринные конструкции не допускаются.</w:t>
      </w:r>
    </w:p>
    <w:p w:rsidR="00C877FF" w:rsidRPr="00C932A4" w:rsidRDefault="00C877FF" w:rsidP="00994373">
      <w:pPr>
        <w:pStyle w:val="Default"/>
        <w:ind w:firstLine="567"/>
        <w:jc w:val="both"/>
        <w:rPr>
          <w:rFonts w:ascii="Times New Roman" w:hAnsi="Times New Roman"/>
          <w:color w:val="auto"/>
          <w:sz w:val="28"/>
          <w:szCs w:val="28"/>
        </w:rPr>
      </w:pPr>
      <w:r w:rsidRPr="00C932A4">
        <w:rPr>
          <w:rFonts w:ascii="Times New Roman" w:eastAsia="Calibri" w:hAnsi="Times New Roman"/>
          <w:color w:val="auto"/>
          <w:sz w:val="28"/>
          <w:szCs w:val="28"/>
        </w:rPr>
        <w:t xml:space="preserve">В информационных конструкциях </w:t>
      </w:r>
      <w:r w:rsidRPr="00C932A4">
        <w:rPr>
          <w:rFonts w:ascii="Times New Roman" w:hAnsi="Times New Roman"/>
          <w:color w:val="auto"/>
          <w:sz w:val="28"/>
          <w:szCs w:val="28"/>
        </w:rPr>
        <w:t>не допускается использовать:</w:t>
      </w:r>
    </w:p>
    <w:p w:rsidR="00C877FF" w:rsidRPr="00C932A4" w:rsidRDefault="00C877FF" w:rsidP="00994373">
      <w:pPr>
        <w:pStyle w:val="Default"/>
        <w:ind w:firstLine="567"/>
        <w:jc w:val="both"/>
        <w:rPr>
          <w:rFonts w:ascii="Times New Roman" w:hAnsi="Times New Roman"/>
          <w:color w:val="auto"/>
          <w:sz w:val="28"/>
          <w:szCs w:val="28"/>
        </w:rPr>
      </w:pPr>
      <w:proofErr w:type="gramStart"/>
      <w:r w:rsidRPr="00C932A4">
        <w:rPr>
          <w:rFonts w:ascii="Times New Roman" w:hAnsi="Times New Roman"/>
          <w:color w:val="auto"/>
          <w:sz w:val="28"/>
          <w:szCs w:val="28"/>
        </w:rPr>
        <w:t>1) названия алкогольных напитков и названий, ассоциирующихся с алкоголем и (или) его распитием, в том числе слов, заимствованных из других языков; слова: «алкоголь», «водка», «вино», «вино-водочный» «пиво»; символы и изображения алкогольной продукции (бутылки, рюмки, стопки, бокалы, пивные кружки и подобное) и другие символы</w:t>
      </w:r>
      <w:r w:rsidR="000365F3" w:rsidRPr="00C932A4">
        <w:rPr>
          <w:rFonts w:ascii="Times New Roman" w:hAnsi="Times New Roman"/>
          <w:color w:val="auto"/>
          <w:sz w:val="28"/>
          <w:szCs w:val="28"/>
        </w:rPr>
        <w:t>,</w:t>
      </w:r>
      <w:r w:rsidRPr="00C932A4">
        <w:rPr>
          <w:rFonts w:ascii="Times New Roman" w:hAnsi="Times New Roman"/>
          <w:color w:val="auto"/>
          <w:sz w:val="28"/>
          <w:szCs w:val="28"/>
        </w:rPr>
        <w:t xml:space="preserve"> ассоциирующи</w:t>
      </w:r>
      <w:r w:rsidR="000365F3" w:rsidRPr="00C932A4">
        <w:rPr>
          <w:rFonts w:ascii="Times New Roman" w:hAnsi="Times New Roman"/>
          <w:color w:val="auto"/>
          <w:sz w:val="28"/>
          <w:szCs w:val="28"/>
        </w:rPr>
        <w:t>е</w:t>
      </w:r>
      <w:r w:rsidRPr="00C932A4">
        <w:rPr>
          <w:rFonts w:ascii="Times New Roman" w:hAnsi="Times New Roman"/>
          <w:color w:val="auto"/>
          <w:sz w:val="28"/>
          <w:szCs w:val="28"/>
        </w:rPr>
        <w:t>ся с алкоголем и (или) его распитием;</w:t>
      </w:r>
      <w:proofErr w:type="gramEnd"/>
    </w:p>
    <w:p w:rsidR="00C877FF" w:rsidRPr="00C932A4" w:rsidRDefault="00C877FF" w:rsidP="00994373">
      <w:pPr>
        <w:pStyle w:val="Default"/>
        <w:ind w:firstLine="567"/>
        <w:jc w:val="both"/>
        <w:rPr>
          <w:rFonts w:ascii="Times New Roman" w:hAnsi="Times New Roman"/>
          <w:color w:val="auto"/>
          <w:sz w:val="28"/>
          <w:szCs w:val="28"/>
        </w:rPr>
      </w:pPr>
      <w:proofErr w:type="gramStart"/>
      <w:r w:rsidRPr="00C932A4">
        <w:rPr>
          <w:rFonts w:ascii="Times New Roman" w:eastAsia="Calibri" w:hAnsi="Times New Roman"/>
          <w:color w:val="auto"/>
          <w:sz w:val="28"/>
          <w:szCs w:val="28"/>
        </w:rPr>
        <w:t xml:space="preserve">2) </w:t>
      </w:r>
      <w:r w:rsidRPr="00C932A4">
        <w:rPr>
          <w:rFonts w:ascii="Times New Roman" w:hAnsi="Times New Roman"/>
          <w:color w:val="auto"/>
          <w:sz w:val="28"/>
          <w:szCs w:val="28"/>
        </w:rPr>
        <w:t xml:space="preserve">названия табачных изделий, </w:t>
      </w:r>
      <w:proofErr w:type="spellStart"/>
      <w:r w:rsidRPr="00C932A4">
        <w:rPr>
          <w:rFonts w:ascii="Times New Roman" w:hAnsi="Times New Roman"/>
          <w:bCs/>
          <w:color w:val="auto"/>
          <w:sz w:val="28"/>
          <w:szCs w:val="28"/>
        </w:rPr>
        <w:t>никотинсодержащих</w:t>
      </w:r>
      <w:proofErr w:type="spellEnd"/>
      <w:r w:rsidRPr="00C932A4">
        <w:rPr>
          <w:rFonts w:ascii="Times New Roman" w:hAnsi="Times New Roman"/>
          <w:bCs/>
          <w:color w:val="auto"/>
          <w:sz w:val="28"/>
          <w:szCs w:val="28"/>
        </w:rPr>
        <w:t xml:space="preserve"> жидкостей и электронных систем доставки никотина</w:t>
      </w:r>
      <w:r w:rsidRPr="00C932A4">
        <w:rPr>
          <w:rFonts w:ascii="Times New Roman" w:hAnsi="Times New Roman"/>
          <w:color w:val="auto"/>
          <w:sz w:val="28"/>
          <w:szCs w:val="28"/>
        </w:rPr>
        <w:t xml:space="preserve"> и названий, ассоциирующихся с </w:t>
      </w:r>
      <w:r w:rsidRPr="00C932A4">
        <w:rPr>
          <w:rFonts w:ascii="Times New Roman" w:hAnsi="Times New Roman"/>
          <w:color w:val="auto"/>
          <w:sz w:val="28"/>
          <w:szCs w:val="28"/>
        </w:rPr>
        <w:lastRenderedPageBreak/>
        <w:t>курением, в том числе слов, заимствованных из других языков; слова: «сигареты», «курение», «табак», «кальян», «</w:t>
      </w:r>
      <w:proofErr w:type="spellStart"/>
      <w:r w:rsidRPr="00C932A4">
        <w:rPr>
          <w:rFonts w:ascii="Times New Roman" w:hAnsi="Times New Roman"/>
          <w:color w:val="auto"/>
          <w:sz w:val="28"/>
          <w:szCs w:val="28"/>
        </w:rPr>
        <w:t>вэйп</w:t>
      </w:r>
      <w:proofErr w:type="spellEnd"/>
      <w:r w:rsidRPr="00C932A4">
        <w:rPr>
          <w:rFonts w:ascii="Times New Roman" w:hAnsi="Times New Roman"/>
          <w:color w:val="auto"/>
          <w:sz w:val="28"/>
          <w:szCs w:val="28"/>
        </w:rPr>
        <w:t>»</w:t>
      </w:r>
      <w:r w:rsidRPr="00C932A4">
        <w:rPr>
          <w:rFonts w:ascii="Times New Roman" w:hAnsi="Times New Roman"/>
          <w:b/>
          <w:color w:val="auto"/>
          <w:sz w:val="28"/>
          <w:szCs w:val="28"/>
        </w:rPr>
        <w:t>;</w:t>
      </w:r>
      <w:r w:rsidRPr="00C932A4">
        <w:rPr>
          <w:rFonts w:ascii="Times New Roman" w:hAnsi="Times New Roman"/>
          <w:color w:val="auto"/>
          <w:sz w:val="28"/>
          <w:szCs w:val="28"/>
        </w:rPr>
        <w:t xml:space="preserve">  символы и изображения курения (сигареты, папиросы, сигары, курительные трубки, кальяны, электронные сигареты) и другие символы, ассоциирующиеся с курением;</w:t>
      </w:r>
      <w:proofErr w:type="gramEnd"/>
    </w:p>
    <w:p w:rsidR="00C877FF" w:rsidRPr="00C932A4" w:rsidRDefault="00C877FF" w:rsidP="00994373">
      <w:pPr>
        <w:pStyle w:val="Default"/>
        <w:ind w:firstLine="567"/>
        <w:jc w:val="both"/>
        <w:rPr>
          <w:rFonts w:ascii="Times New Roman" w:hAnsi="Times New Roman" w:cs="Times New Roman"/>
          <w:color w:val="auto"/>
          <w:sz w:val="28"/>
          <w:szCs w:val="28"/>
        </w:rPr>
      </w:pPr>
      <w:proofErr w:type="gramStart"/>
      <w:r w:rsidRPr="00C932A4">
        <w:rPr>
          <w:rFonts w:ascii="Times New Roman" w:hAnsi="Times New Roman"/>
          <w:color w:val="auto"/>
          <w:sz w:val="28"/>
          <w:szCs w:val="28"/>
        </w:rPr>
        <w:t>3</w:t>
      </w:r>
      <w:r w:rsidRPr="00C932A4">
        <w:rPr>
          <w:rFonts w:ascii="Times New Roman" w:eastAsia="Calibri" w:hAnsi="Times New Roman"/>
          <w:color w:val="auto"/>
          <w:sz w:val="28"/>
          <w:szCs w:val="28"/>
        </w:rPr>
        <w:t xml:space="preserve">) слова: «смерть», «гроб», «надгробие», «могила» «похороны», «захоронение»; </w:t>
      </w:r>
      <w:r w:rsidRPr="00C932A4">
        <w:rPr>
          <w:rFonts w:ascii="Times New Roman" w:hAnsi="Times New Roman"/>
          <w:color w:val="auto"/>
          <w:sz w:val="28"/>
          <w:szCs w:val="28"/>
        </w:rPr>
        <w:t xml:space="preserve">символы и изображения ритуальных товаров и услуг (гробы, могильные плиты, кресты, надгробия, памятники, оградки, траурные венки, ленты) и другие символы, ассоциирующиеся с процессом похорон. </w:t>
      </w:r>
      <w:r w:rsidRPr="00C932A4">
        <w:rPr>
          <w:rFonts w:ascii="Times New Roman" w:hAnsi="Times New Roman" w:cs="Times New Roman"/>
          <w:color w:val="auto"/>
          <w:sz w:val="28"/>
          <w:szCs w:val="28"/>
        </w:rPr>
        <w:t xml:space="preserve"> </w:t>
      </w:r>
      <w:proofErr w:type="gramEnd"/>
    </w:p>
    <w:p w:rsidR="009912A0" w:rsidRDefault="007D3AA5" w:rsidP="00994373">
      <w:pPr>
        <w:pStyle w:val="ConsPlusNormal"/>
        <w:ind w:firstLine="709"/>
        <w:jc w:val="both"/>
        <w:rPr>
          <w:rFonts w:ascii="Times New Roman" w:hAnsi="Times New Roman" w:cs="Times New Roman"/>
          <w:sz w:val="28"/>
          <w:szCs w:val="28"/>
        </w:rPr>
      </w:pPr>
      <w:r w:rsidRPr="007D3AA5">
        <w:rPr>
          <w:rFonts w:ascii="Times New Roman" w:hAnsi="Times New Roman" w:cs="Times New Roman"/>
          <w:sz w:val="28"/>
          <w:szCs w:val="28"/>
        </w:rPr>
        <w:t>11.</w:t>
      </w:r>
      <w:r w:rsidR="00430439">
        <w:rPr>
          <w:rFonts w:ascii="Times New Roman" w:hAnsi="Times New Roman" w:cs="Times New Roman"/>
          <w:sz w:val="28"/>
          <w:szCs w:val="28"/>
        </w:rPr>
        <w:t>4</w:t>
      </w:r>
      <w:r w:rsidRPr="007D3AA5">
        <w:rPr>
          <w:rFonts w:ascii="Times New Roman" w:hAnsi="Times New Roman" w:cs="Times New Roman"/>
          <w:sz w:val="28"/>
          <w:szCs w:val="28"/>
        </w:rPr>
        <w:t xml:space="preserve">. Особенности размещения информационных табличек на </w:t>
      </w:r>
      <w:r w:rsidR="00AE45E9">
        <w:rPr>
          <w:rFonts w:ascii="Times New Roman" w:hAnsi="Times New Roman" w:cs="Times New Roman"/>
          <w:sz w:val="28"/>
          <w:szCs w:val="28"/>
        </w:rPr>
        <w:t>объектах</w:t>
      </w:r>
      <w:r w:rsidRPr="007D3AA5">
        <w:rPr>
          <w:rFonts w:ascii="Times New Roman" w:hAnsi="Times New Roman" w:cs="Times New Roman"/>
          <w:sz w:val="28"/>
          <w:szCs w:val="28"/>
        </w:rPr>
        <w:t xml:space="preserve"> города Благовещенска.</w:t>
      </w:r>
    </w:p>
    <w:p w:rsidR="009912A0" w:rsidRDefault="007D3AA5" w:rsidP="00994373">
      <w:pPr>
        <w:pStyle w:val="ConsPlusNormal"/>
        <w:ind w:firstLine="709"/>
        <w:jc w:val="both"/>
        <w:rPr>
          <w:rFonts w:ascii="Times New Roman" w:hAnsi="Times New Roman" w:cs="Times New Roman"/>
          <w:sz w:val="28"/>
          <w:szCs w:val="28"/>
        </w:rPr>
      </w:pPr>
      <w:r w:rsidRPr="007D3AA5">
        <w:rPr>
          <w:rFonts w:ascii="Times New Roman" w:hAnsi="Times New Roman" w:cs="Times New Roman"/>
          <w:sz w:val="28"/>
          <w:szCs w:val="28"/>
        </w:rPr>
        <w:t>11.</w:t>
      </w:r>
      <w:r w:rsidR="00430439">
        <w:rPr>
          <w:rFonts w:ascii="Times New Roman" w:hAnsi="Times New Roman" w:cs="Times New Roman"/>
          <w:sz w:val="28"/>
          <w:szCs w:val="28"/>
        </w:rPr>
        <w:t>4</w:t>
      </w:r>
      <w:r w:rsidRPr="007D3AA5">
        <w:rPr>
          <w:rFonts w:ascii="Times New Roman" w:hAnsi="Times New Roman" w:cs="Times New Roman"/>
          <w:sz w:val="28"/>
          <w:szCs w:val="28"/>
        </w:rPr>
        <w:t xml:space="preserve">.1. Конструкции табличек размещаются на доступном для обозрения месте плоских участков фасада, свободных от архитектурных элементов, непосредственно у входа (справа или слева) в </w:t>
      </w:r>
      <w:r w:rsidR="00AE45E9">
        <w:rPr>
          <w:rFonts w:ascii="Times New Roman" w:hAnsi="Times New Roman" w:cs="Times New Roman"/>
          <w:sz w:val="28"/>
          <w:szCs w:val="28"/>
        </w:rPr>
        <w:t>объект</w:t>
      </w:r>
      <w:r w:rsidRPr="007D3AA5">
        <w:rPr>
          <w:rFonts w:ascii="Times New Roman" w:hAnsi="Times New Roman" w:cs="Times New Roman"/>
          <w:sz w:val="28"/>
          <w:szCs w:val="28"/>
        </w:rPr>
        <w:t xml:space="preserve"> или помещение или на входных дверях в помещение, в котором фактически находится (осуществляет деятельность) организация или индивидуальный предприниматель, сведения о котором содержатся в данной табличке.</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Для одной организации, индивидуального предпринимателя на одном объекте может быть установлена табличка около каждого входа в занимаемое ими помещение.</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Расстояние от уровня земли (пола входной группы) до верхнего края таблички не должно превышать 2,30 м.</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Табличка размещается на единой горизонтальной или вертикальной оси с иными аналогичными конструкциями в пределах плоскости фасада.</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Таблички, расположенные по единой вертикальной оси, выполняются </w:t>
      </w:r>
      <w:proofErr w:type="gramStart"/>
      <w:r w:rsidRPr="007D3AA5">
        <w:rPr>
          <w:rFonts w:ascii="Times New Roman" w:hAnsi="Times New Roman" w:cs="Times New Roman"/>
          <w:sz w:val="28"/>
          <w:szCs w:val="28"/>
        </w:rPr>
        <w:t>одинаковыми</w:t>
      </w:r>
      <w:proofErr w:type="gramEnd"/>
      <w:r w:rsidRPr="007D3AA5">
        <w:rPr>
          <w:rFonts w:ascii="Times New Roman" w:hAnsi="Times New Roman" w:cs="Times New Roman"/>
          <w:sz w:val="28"/>
          <w:szCs w:val="28"/>
        </w:rPr>
        <w:t xml:space="preserve"> по длине.</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Табличка состоит из информационного поля (текстовой части).</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Допустимый размер таблички составляет:</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не более 0,60 м по длине;</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не более 0,40 м по высоте;</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не более 0,30 кв. м.</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Таблички могут иметь внутреннюю подсветку.</w:t>
      </w: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11.</w:t>
      </w:r>
      <w:r w:rsidR="00430439">
        <w:rPr>
          <w:rFonts w:ascii="Times New Roman" w:hAnsi="Times New Roman" w:cs="Times New Roman"/>
          <w:sz w:val="28"/>
          <w:szCs w:val="28"/>
        </w:rPr>
        <w:t>4</w:t>
      </w:r>
      <w:r w:rsidRPr="007D3AA5">
        <w:rPr>
          <w:rFonts w:ascii="Times New Roman" w:hAnsi="Times New Roman" w:cs="Times New Roman"/>
          <w:sz w:val="28"/>
          <w:szCs w:val="28"/>
        </w:rPr>
        <w:t>.2. В случае размещения в одном объекте нескольких организаций, индивидуальных предпринимателей общая площадь табличек, устанавливаемых на фасадах объекта около одного входа, не должна превышать 1,95 кв. м:</w:t>
      </w:r>
    </w:p>
    <w:p w:rsidR="006D58BE" w:rsidRDefault="006D58BE" w:rsidP="00994373">
      <w:pPr>
        <w:pStyle w:val="Default"/>
        <w:ind w:firstLine="142"/>
        <w:jc w:val="both"/>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drawing>
          <wp:inline distT="0" distB="0" distL="0" distR="0" wp14:anchorId="6794F113" wp14:editId="57F164D4">
            <wp:extent cx="5695950" cy="1876425"/>
            <wp:effectExtent l="0" t="0" r="0" b="9525"/>
            <wp:docPr id="31" name="Рисунок 31" descr="Описание: таблички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Описание: таблички 1"/>
                    <pic:cNvPicPr>
                      <a:picLocks noChangeAspect="1" noChangeArrowheads="1"/>
                    </pic:cNvPicPr>
                  </pic:nvPicPr>
                  <pic:blipFill>
                    <a:blip r:embed="rId38">
                      <a:extLst>
                        <a:ext uri="{28A0092B-C50C-407E-A947-70E740481C1C}">
                          <a14:useLocalDpi xmlns:a14="http://schemas.microsoft.com/office/drawing/2010/main" val="0"/>
                        </a:ext>
                      </a:extLst>
                    </a:blip>
                    <a:srcRect l="2771" t="22389" r="4167" b="21115"/>
                    <a:stretch>
                      <a:fillRect/>
                    </a:stretch>
                  </pic:blipFill>
                  <pic:spPr bwMode="auto">
                    <a:xfrm>
                      <a:off x="0" y="0"/>
                      <a:ext cx="5695950" cy="1876425"/>
                    </a:xfrm>
                    <a:prstGeom prst="rect">
                      <a:avLst/>
                    </a:prstGeom>
                    <a:noFill/>
                    <a:ln>
                      <a:noFill/>
                    </a:ln>
                  </pic:spPr>
                </pic:pic>
              </a:graphicData>
            </a:graphic>
          </wp:inline>
        </w:drawing>
      </w:r>
    </w:p>
    <w:p w:rsidR="006D58BE" w:rsidRDefault="006D58BE" w:rsidP="00994373">
      <w:pPr>
        <w:pStyle w:val="Default"/>
        <w:jc w:val="both"/>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lastRenderedPageBreak/>
        <w:drawing>
          <wp:inline distT="0" distB="0" distL="0" distR="0" wp14:anchorId="62B60DAD" wp14:editId="7D379EEE">
            <wp:extent cx="5638800" cy="1962150"/>
            <wp:effectExtent l="0" t="0" r="0" b="0"/>
            <wp:docPr id="32" name="Рисунок 32" descr="Описание: таблички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Описание: таблички 2"/>
                    <pic:cNvPicPr>
                      <a:picLocks noChangeAspect="1" noChangeArrowheads="1"/>
                    </pic:cNvPicPr>
                  </pic:nvPicPr>
                  <pic:blipFill>
                    <a:blip r:embed="rId39">
                      <a:extLst>
                        <a:ext uri="{28A0092B-C50C-407E-A947-70E740481C1C}">
                          <a14:useLocalDpi xmlns:a14="http://schemas.microsoft.com/office/drawing/2010/main" val="0"/>
                        </a:ext>
                      </a:extLst>
                    </a:blip>
                    <a:srcRect l="1056" t="22191" r="3058" b="18130"/>
                    <a:stretch>
                      <a:fillRect/>
                    </a:stretch>
                  </pic:blipFill>
                  <pic:spPr bwMode="auto">
                    <a:xfrm>
                      <a:off x="0" y="0"/>
                      <a:ext cx="5638800" cy="1962150"/>
                    </a:xfrm>
                    <a:prstGeom prst="rect">
                      <a:avLst/>
                    </a:prstGeom>
                    <a:noFill/>
                    <a:ln>
                      <a:noFill/>
                    </a:ln>
                  </pic:spPr>
                </pic:pic>
              </a:graphicData>
            </a:graphic>
          </wp:inline>
        </w:drawing>
      </w:r>
    </w:p>
    <w:p w:rsidR="007D3AA5" w:rsidRPr="007D3AA5" w:rsidRDefault="007D3AA5" w:rsidP="00994373">
      <w:pPr>
        <w:pStyle w:val="ConsPlusNormal"/>
        <w:jc w:val="center"/>
        <w:rPr>
          <w:rFonts w:ascii="Times New Roman" w:hAnsi="Times New Roman" w:cs="Times New Roman"/>
          <w:sz w:val="28"/>
          <w:szCs w:val="28"/>
        </w:rPr>
      </w:pPr>
    </w:p>
    <w:p w:rsidR="007D3AA5" w:rsidRPr="007D3AA5" w:rsidRDefault="007D3AA5" w:rsidP="00994373">
      <w:pPr>
        <w:pStyle w:val="ConsPlusNormal"/>
        <w:ind w:firstLine="540"/>
        <w:jc w:val="both"/>
        <w:rPr>
          <w:rFonts w:ascii="Times New Roman" w:hAnsi="Times New Roman" w:cs="Times New Roman"/>
          <w:sz w:val="28"/>
          <w:szCs w:val="28"/>
        </w:rPr>
      </w:pP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11.</w:t>
      </w:r>
      <w:r w:rsidR="00430439">
        <w:rPr>
          <w:rFonts w:ascii="Times New Roman" w:hAnsi="Times New Roman" w:cs="Times New Roman"/>
          <w:sz w:val="28"/>
          <w:szCs w:val="28"/>
        </w:rPr>
        <w:t>4</w:t>
      </w:r>
      <w:r w:rsidRPr="007D3AA5">
        <w:rPr>
          <w:rFonts w:ascii="Times New Roman" w:hAnsi="Times New Roman" w:cs="Times New Roman"/>
          <w:sz w:val="28"/>
          <w:szCs w:val="28"/>
        </w:rPr>
        <w:t>.3. Таблички могут быть размещены с внутренней стороны остекления витрины или входной двери методом нанесения трафаретной печати.</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При этом размеры указанных табличек не могут превышать:</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0,30 м по длине;</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0,20 м по высоте.</w:t>
      </w:r>
    </w:p>
    <w:p w:rsidR="009D5D0C" w:rsidRDefault="009D5D0C" w:rsidP="00994373">
      <w:pPr>
        <w:pStyle w:val="Default"/>
        <w:ind w:firstLine="567"/>
        <w:jc w:val="both"/>
        <w:rPr>
          <w:rFonts w:ascii="Times New Roman" w:eastAsia="Calibri" w:hAnsi="Times New Roman" w:cs="Times New Roman"/>
          <w:color w:val="auto"/>
          <w:sz w:val="28"/>
          <w:szCs w:val="28"/>
        </w:rPr>
      </w:pPr>
      <w:r w:rsidRPr="00E43E94">
        <w:rPr>
          <w:rFonts w:ascii="Times New Roman" w:eastAsia="Calibri" w:hAnsi="Times New Roman" w:cs="Times New Roman"/>
          <w:color w:val="auto"/>
          <w:sz w:val="28"/>
          <w:szCs w:val="28"/>
        </w:rPr>
        <w:t>11.</w:t>
      </w:r>
      <w:r w:rsidR="00430439">
        <w:rPr>
          <w:rFonts w:ascii="Times New Roman" w:eastAsia="Calibri" w:hAnsi="Times New Roman" w:cs="Times New Roman"/>
          <w:color w:val="auto"/>
          <w:sz w:val="28"/>
          <w:szCs w:val="28"/>
        </w:rPr>
        <w:t>4</w:t>
      </w:r>
      <w:r w:rsidRPr="00E43E94">
        <w:rPr>
          <w:rFonts w:ascii="Times New Roman" w:eastAsia="Calibri" w:hAnsi="Times New Roman" w:cs="Times New Roman"/>
          <w:color w:val="auto"/>
          <w:sz w:val="28"/>
          <w:szCs w:val="28"/>
        </w:rPr>
        <w:t>.4. В случае необходимости размещения дополнительной информации об организации, индивидуальном предпринимателе допускается выполнить дополнительную конструкцию (табличку) у входа (справа или слева) от режима работы.</w:t>
      </w:r>
    </w:p>
    <w:p w:rsidR="009D5D0C" w:rsidRPr="00E43E94" w:rsidRDefault="009D5D0C" w:rsidP="00994373">
      <w:pPr>
        <w:pStyle w:val="Default"/>
        <w:ind w:firstLine="567"/>
        <w:rPr>
          <w:rFonts w:ascii="Times New Roman" w:hAnsi="Times New Roman" w:cs="Times New Roman"/>
          <w:color w:val="auto"/>
          <w:sz w:val="28"/>
          <w:szCs w:val="28"/>
        </w:rPr>
      </w:pPr>
      <w:r w:rsidRPr="00E43E94">
        <w:rPr>
          <w:rFonts w:ascii="Times New Roman" w:hAnsi="Times New Roman" w:cs="Times New Roman"/>
          <w:color w:val="auto"/>
          <w:sz w:val="28"/>
          <w:szCs w:val="28"/>
        </w:rPr>
        <w:t xml:space="preserve">Допустимый размер таблички составляет: </w:t>
      </w:r>
    </w:p>
    <w:p w:rsidR="009D5D0C" w:rsidRPr="00E43E94" w:rsidRDefault="009D5D0C" w:rsidP="00994373">
      <w:pPr>
        <w:pStyle w:val="Default"/>
        <w:ind w:firstLine="567"/>
        <w:rPr>
          <w:rFonts w:ascii="Times New Roman" w:hAnsi="Times New Roman" w:cs="Times New Roman"/>
          <w:color w:val="auto"/>
          <w:sz w:val="28"/>
          <w:szCs w:val="28"/>
        </w:rPr>
      </w:pPr>
      <w:r w:rsidRPr="00E43E94">
        <w:rPr>
          <w:rFonts w:ascii="Times New Roman" w:hAnsi="Times New Roman" w:cs="Times New Roman"/>
          <w:color w:val="auto"/>
          <w:sz w:val="28"/>
          <w:szCs w:val="28"/>
        </w:rPr>
        <w:t>не более 0,50 м по длине;</w:t>
      </w:r>
    </w:p>
    <w:p w:rsidR="009D5D0C" w:rsidRDefault="009D5D0C" w:rsidP="00994373">
      <w:pPr>
        <w:pStyle w:val="Default"/>
        <w:ind w:firstLine="567"/>
        <w:rPr>
          <w:rFonts w:ascii="Times New Roman" w:hAnsi="Times New Roman" w:cs="Times New Roman"/>
          <w:color w:val="auto"/>
          <w:sz w:val="28"/>
          <w:szCs w:val="28"/>
        </w:rPr>
      </w:pPr>
      <w:r w:rsidRPr="00E43E94">
        <w:rPr>
          <w:rFonts w:ascii="Times New Roman" w:hAnsi="Times New Roman" w:cs="Times New Roman"/>
          <w:color w:val="auto"/>
          <w:sz w:val="28"/>
          <w:szCs w:val="28"/>
        </w:rPr>
        <w:t>не более 0,80 м по высоте.</w:t>
      </w:r>
    </w:p>
    <w:p w:rsidR="009D5D0C" w:rsidRPr="00B97ABC" w:rsidRDefault="00E43E94" w:rsidP="00994373">
      <w:pPr>
        <w:pStyle w:val="Default"/>
        <w:ind w:firstLine="567"/>
        <w:jc w:val="both"/>
        <w:rPr>
          <w:rFonts w:ascii="Times New Roman" w:hAnsi="Times New Roman" w:cs="Times New Roman"/>
          <w:color w:val="auto"/>
          <w:sz w:val="28"/>
          <w:szCs w:val="28"/>
        </w:rPr>
      </w:pPr>
      <w:r w:rsidRPr="00B97ABC">
        <w:rPr>
          <w:rFonts w:ascii="Times New Roman" w:hAnsi="Times New Roman" w:cs="Times New Roman"/>
          <w:color w:val="auto"/>
          <w:sz w:val="28"/>
          <w:szCs w:val="28"/>
        </w:rPr>
        <w:t>11.</w:t>
      </w:r>
      <w:r w:rsidR="00430439">
        <w:rPr>
          <w:rFonts w:ascii="Times New Roman" w:hAnsi="Times New Roman" w:cs="Times New Roman"/>
          <w:color w:val="auto"/>
          <w:sz w:val="28"/>
          <w:szCs w:val="28"/>
        </w:rPr>
        <w:t>4</w:t>
      </w:r>
      <w:r w:rsidRPr="00B97ABC">
        <w:rPr>
          <w:rFonts w:ascii="Times New Roman" w:hAnsi="Times New Roman" w:cs="Times New Roman"/>
          <w:color w:val="auto"/>
          <w:sz w:val="28"/>
          <w:szCs w:val="28"/>
        </w:rPr>
        <w:t xml:space="preserve">.5. Таблички с режимом работы должны содержать информацию о наименовании и ИНН организации, индивидуального предпринимателя, </w:t>
      </w:r>
      <w:proofErr w:type="spellStart"/>
      <w:r w:rsidRPr="00B97ABC">
        <w:rPr>
          <w:rFonts w:ascii="Times New Roman" w:hAnsi="Times New Roman" w:cs="Times New Roman"/>
          <w:color w:val="auto"/>
          <w:sz w:val="28"/>
          <w:szCs w:val="28"/>
        </w:rPr>
        <w:t>самозанятого</w:t>
      </w:r>
      <w:proofErr w:type="spellEnd"/>
      <w:r w:rsidRPr="00B97ABC">
        <w:rPr>
          <w:rFonts w:ascii="Times New Roman" w:hAnsi="Times New Roman" w:cs="Times New Roman"/>
          <w:color w:val="auto"/>
          <w:sz w:val="28"/>
          <w:szCs w:val="28"/>
        </w:rPr>
        <w:t>.</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11.</w:t>
      </w:r>
      <w:r w:rsidR="00592AFB">
        <w:rPr>
          <w:rFonts w:ascii="Times New Roman" w:hAnsi="Times New Roman" w:cs="Times New Roman"/>
          <w:sz w:val="28"/>
          <w:szCs w:val="28"/>
        </w:rPr>
        <w:t>5</w:t>
      </w:r>
      <w:r w:rsidRPr="007D3AA5">
        <w:rPr>
          <w:rFonts w:ascii="Times New Roman" w:hAnsi="Times New Roman" w:cs="Times New Roman"/>
          <w:sz w:val="28"/>
          <w:szCs w:val="28"/>
        </w:rPr>
        <w:t xml:space="preserve">. Размещение конструкций информационных указателей на фасадах </w:t>
      </w:r>
      <w:r w:rsidR="00734210">
        <w:rPr>
          <w:rFonts w:ascii="Times New Roman" w:hAnsi="Times New Roman" w:cs="Times New Roman"/>
          <w:sz w:val="28"/>
          <w:szCs w:val="28"/>
        </w:rPr>
        <w:t>объектов</w:t>
      </w:r>
      <w:r w:rsidRPr="007D3AA5">
        <w:rPr>
          <w:rFonts w:ascii="Times New Roman" w:hAnsi="Times New Roman" w:cs="Times New Roman"/>
          <w:sz w:val="28"/>
          <w:szCs w:val="28"/>
        </w:rPr>
        <w:t xml:space="preserve"> осуществляется в соответствии со следующими требованиями:</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размещение указателя на объекте допускается при условии, если организация, индивидуальный предприниматель, сведения о котором содержатся на данной конструкции, располагается в указанном </w:t>
      </w:r>
      <w:r w:rsidR="00734210">
        <w:rPr>
          <w:rFonts w:ascii="Times New Roman" w:hAnsi="Times New Roman" w:cs="Times New Roman"/>
          <w:sz w:val="28"/>
          <w:szCs w:val="28"/>
        </w:rPr>
        <w:t xml:space="preserve">объекте </w:t>
      </w:r>
      <w:r w:rsidRPr="007D3AA5">
        <w:rPr>
          <w:rFonts w:ascii="Times New Roman" w:hAnsi="Times New Roman" w:cs="Times New Roman"/>
          <w:sz w:val="28"/>
          <w:szCs w:val="28"/>
        </w:rPr>
        <w:t xml:space="preserve">в </w:t>
      </w:r>
      <w:proofErr w:type="spellStart"/>
      <w:r w:rsidRPr="007D3AA5">
        <w:rPr>
          <w:rFonts w:ascii="Times New Roman" w:hAnsi="Times New Roman" w:cs="Times New Roman"/>
          <w:sz w:val="28"/>
          <w:szCs w:val="28"/>
        </w:rPr>
        <w:t>труднозаметных</w:t>
      </w:r>
      <w:proofErr w:type="spellEnd"/>
      <w:r w:rsidRPr="007D3AA5">
        <w:rPr>
          <w:rFonts w:ascii="Times New Roman" w:hAnsi="Times New Roman" w:cs="Times New Roman"/>
          <w:sz w:val="28"/>
          <w:szCs w:val="28"/>
        </w:rPr>
        <w:t xml:space="preserve"> местах (в помещениях и пристройках на дворовых фасадах </w:t>
      </w:r>
      <w:r w:rsidR="00BA5E05">
        <w:rPr>
          <w:rFonts w:ascii="Times New Roman" w:hAnsi="Times New Roman" w:cs="Times New Roman"/>
          <w:sz w:val="28"/>
          <w:szCs w:val="28"/>
        </w:rPr>
        <w:t>объекта</w:t>
      </w:r>
      <w:r w:rsidRPr="007D3AA5">
        <w:rPr>
          <w:rFonts w:ascii="Times New Roman" w:hAnsi="Times New Roman" w:cs="Times New Roman"/>
          <w:sz w:val="28"/>
          <w:szCs w:val="28"/>
        </w:rPr>
        <w:t>, на высотных этажах, в подвальных помещениях и т.п.);</w:t>
      </w:r>
    </w:p>
    <w:p w:rsidR="007D3AA5" w:rsidRPr="007D3AA5" w:rsidRDefault="007D3AA5" w:rsidP="00994373">
      <w:pPr>
        <w:pStyle w:val="ConsPlusNormal"/>
        <w:ind w:firstLine="567"/>
        <w:jc w:val="both"/>
        <w:rPr>
          <w:rFonts w:ascii="Times New Roman" w:hAnsi="Times New Roman" w:cs="Times New Roman"/>
          <w:sz w:val="28"/>
          <w:szCs w:val="28"/>
        </w:rPr>
      </w:pPr>
      <w:proofErr w:type="gramStart"/>
      <w:r w:rsidRPr="007D3AA5">
        <w:rPr>
          <w:rFonts w:ascii="Times New Roman" w:hAnsi="Times New Roman" w:cs="Times New Roman"/>
          <w:sz w:val="28"/>
          <w:szCs w:val="28"/>
        </w:rPr>
        <w:t xml:space="preserve">размещение указателей на фасадах нежилых </w:t>
      </w:r>
      <w:r w:rsidR="00BA5E05">
        <w:rPr>
          <w:rFonts w:ascii="Times New Roman" w:hAnsi="Times New Roman" w:cs="Times New Roman"/>
          <w:sz w:val="28"/>
          <w:szCs w:val="28"/>
        </w:rPr>
        <w:t>объектов</w:t>
      </w:r>
      <w:r w:rsidRPr="007D3AA5">
        <w:rPr>
          <w:rFonts w:ascii="Times New Roman" w:hAnsi="Times New Roman" w:cs="Times New Roman"/>
          <w:sz w:val="28"/>
          <w:szCs w:val="28"/>
        </w:rPr>
        <w:t xml:space="preserve"> осуществляется на единой горизонтальной оси с иными настенными конструкциями, установленными в пределах фасада, на уровне либо ниже линии перекрытий между первым и вторым этажами, либо между окон вышерасположенных этажей, а на фасадах жилых зданий - исключительно во внешних границах нежилых помещений ниже линии перекрытий между этажами, занятыми нежилыми помещениями:</w:t>
      </w:r>
      <w:proofErr w:type="gramEnd"/>
    </w:p>
    <w:p w:rsidR="007D3AA5" w:rsidRPr="007D3AA5" w:rsidRDefault="007D3AA5" w:rsidP="00994373">
      <w:pPr>
        <w:pStyle w:val="ConsPlusNormal"/>
        <w:ind w:firstLine="540"/>
        <w:jc w:val="both"/>
        <w:rPr>
          <w:rFonts w:ascii="Times New Roman" w:hAnsi="Times New Roman" w:cs="Times New Roman"/>
          <w:sz w:val="28"/>
          <w:szCs w:val="28"/>
        </w:rPr>
      </w:pPr>
    </w:p>
    <w:p w:rsidR="009D5D0C" w:rsidRDefault="009D5D0C" w:rsidP="00994373">
      <w:pPr>
        <w:pStyle w:val="Default"/>
        <w:jc w:val="both"/>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lastRenderedPageBreak/>
        <w:drawing>
          <wp:inline distT="0" distB="0" distL="0" distR="0" wp14:anchorId="59D8FEAE" wp14:editId="74AF3A8A">
            <wp:extent cx="6086475" cy="2600325"/>
            <wp:effectExtent l="0" t="0" r="9525" b="9525"/>
            <wp:docPr id="33" name="Рисунок 33" descr="Описание: указат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Описание: указатель"/>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086475" cy="2600325"/>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максимальный размер указателя подбирается с учетом архитектурных особенностей объекта и иных настенных конструкций, установленных в пределах фасада, и не должен превышать: по высоте - 1 м, по длине - 2 м.</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11.</w:t>
      </w:r>
      <w:r w:rsidR="00592AFB">
        <w:rPr>
          <w:rFonts w:ascii="Times New Roman" w:hAnsi="Times New Roman" w:cs="Times New Roman"/>
          <w:sz w:val="28"/>
          <w:szCs w:val="28"/>
        </w:rPr>
        <w:t>6</w:t>
      </w:r>
      <w:r w:rsidRPr="007D3AA5">
        <w:rPr>
          <w:rFonts w:ascii="Times New Roman" w:hAnsi="Times New Roman" w:cs="Times New Roman"/>
          <w:sz w:val="28"/>
          <w:szCs w:val="28"/>
        </w:rPr>
        <w:t xml:space="preserve">. При размещении наружной информации на </w:t>
      </w:r>
      <w:r w:rsidR="00BA5E05">
        <w:rPr>
          <w:rFonts w:ascii="Times New Roman" w:hAnsi="Times New Roman" w:cs="Times New Roman"/>
          <w:sz w:val="28"/>
          <w:szCs w:val="28"/>
        </w:rPr>
        <w:t>фасадах</w:t>
      </w:r>
      <w:r w:rsidRPr="007D3AA5">
        <w:rPr>
          <w:rFonts w:ascii="Times New Roman" w:hAnsi="Times New Roman" w:cs="Times New Roman"/>
          <w:sz w:val="28"/>
          <w:szCs w:val="28"/>
        </w:rPr>
        <w:t xml:space="preserve"> </w:t>
      </w:r>
      <w:r w:rsidR="00BA5E05">
        <w:rPr>
          <w:rFonts w:ascii="Times New Roman" w:hAnsi="Times New Roman" w:cs="Times New Roman"/>
          <w:sz w:val="28"/>
          <w:szCs w:val="28"/>
        </w:rPr>
        <w:t>объектов</w:t>
      </w:r>
      <w:r w:rsidRPr="007D3AA5">
        <w:rPr>
          <w:rFonts w:ascii="Times New Roman" w:hAnsi="Times New Roman" w:cs="Times New Roman"/>
          <w:sz w:val="28"/>
          <w:szCs w:val="28"/>
        </w:rPr>
        <w:t>, в том числе многоквартирных домов, запрещаются:</w:t>
      </w:r>
    </w:p>
    <w:p w:rsidR="009912A0"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а) нарушение установленных требований к местам размещения конструкций:</w:t>
      </w:r>
    </w:p>
    <w:p w:rsidR="009D5D0C" w:rsidRDefault="009D5D0C" w:rsidP="00994373">
      <w:pPr>
        <w:pStyle w:val="Default"/>
        <w:jc w:val="both"/>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drawing>
          <wp:inline distT="0" distB="0" distL="0" distR="0" wp14:anchorId="0165BE77" wp14:editId="37489826">
            <wp:extent cx="6124575" cy="3181350"/>
            <wp:effectExtent l="0" t="0" r="9525" b="0"/>
            <wp:docPr id="34" name="Рисунок 34" descr="Описание: размещение вывесок не правиль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Описание: размещение вывесок не правильно"/>
                    <pic:cNvPicPr>
                      <a:picLocks noChangeAspect="1" noChangeArrowheads="1"/>
                    </pic:cNvPicPr>
                  </pic:nvPicPr>
                  <pic:blipFill>
                    <a:blip r:embed="rId41">
                      <a:extLst>
                        <a:ext uri="{28A0092B-C50C-407E-A947-70E740481C1C}">
                          <a14:useLocalDpi xmlns:a14="http://schemas.microsoft.com/office/drawing/2010/main" val="0"/>
                        </a:ext>
                      </a:extLst>
                    </a:blip>
                    <a:srcRect l="6812" t="21793" r="5333" b="15758"/>
                    <a:stretch>
                      <a:fillRect/>
                    </a:stretch>
                  </pic:blipFill>
                  <pic:spPr bwMode="auto">
                    <a:xfrm>
                      <a:off x="0" y="0"/>
                      <a:ext cx="6124575" cy="3181350"/>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б) нарушение геометрических параметров (размеров) конструкций:</w:t>
      </w:r>
    </w:p>
    <w:p w:rsidR="007D3AA5" w:rsidRPr="007D3AA5" w:rsidRDefault="007D3AA5" w:rsidP="00994373">
      <w:pPr>
        <w:pStyle w:val="ConsPlusNormal"/>
        <w:ind w:firstLine="567"/>
        <w:jc w:val="both"/>
        <w:rPr>
          <w:rFonts w:ascii="Times New Roman" w:hAnsi="Times New Roman" w:cs="Times New Roman"/>
          <w:sz w:val="28"/>
          <w:szCs w:val="28"/>
        </w:rPr>
      </w:pPr>
    </w:p>
    <w:p w:rsidR="009D5D0C" w:rsidRDefault="009D5D0C" w:rsidP="00994373">
      <w:pPr>
        <w:pStyle w:val="Default"/>
        <w:jc w:val="center"/>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lastRenderedPageBreak/>
        <w:drawing>
          <wp:inline distT="0" distB="0" distL="0" distR="0" wp14:anchorId="7701B721" wp14:editId="17DB63AD">
            <wp:extent cx="3209925" cy="5391150"/>
            <wp:effectExtent l="0" t="0" r="9525" b="0"/>
            <wp:docPr id="35" name="Рисунок 35" descr="Описание: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Описание: 2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09925" cy="5391150"/>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в) размещение конструкций выше линии второго этажа (линии перекрытий между первым и вторым этажами) для многоквартирных жилых домов, вне линий перекрытий между этажами для иных </w:t>
      </w:r>
      <w:r w:rsidR="00BA5E05">
        <w:rPr>
          <w:rFonts w:ascii="Times New Roman" w:hAnsi="Times New Roman" w:cs="Times New Roman"/>
          <w:sz w:val="28"/>
          <w:szCs w:val="28"/>
        </w:rPr>
        <w:t>объектов</w:t>
      </w:r>
      <w:r w:rsidRPr="007D3AA5">
        <w:rPr>
          <w:rFonts w:ascii="Times New Roman" w:hAnsi="Times New Roman" w:cs="Times New Roman"/>
          <w:sz w:val="28"/>
          <w:szCs w:val="28"/>
        </w:rPr>
        <w:t>:</w:t>
      </w:r>
    </w:p>
    <w:p w:rsidR="007D3AA5" w:rsidRPr="007D3AA5" w:rsidRDefault="007D3AA5" w:rsidP="00994373">
      <w:pPr>
        <w:pStyle w:val="ConsPlusNormal"/>
        <w:ind w:firstLine="540"/>
        <w:jc w:val="both"/>
        <w:rPr>
          <w:rFonts w:ascii="Times New Roman" w:hAnsi="Times New Roman" w:cs="Times New Roman"/>
          <w:sz w:val="28"/>
          <w:szCs w:val="28"/>
        </w:rPr>
      </w:pPr>
    </w:p>
    <w:p w:rsidR="009D5D0C" w:rsidRDefault="009D5D0C" w:rsidP="00994373">
      <w:pPr>
        <w:pStyle w:val="Default"/>
        <w:ind w:firstLine="708"/>
        <w:jc w:val="both"/>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lastRenderedPageBreak/>
        <w:drawing>
          <wp:inline distT="0" distB="0" distL="0" distR="0" wp14:anchorId="568BB2E5" wp14:editId="485AED3B">
            <wp:extent cx="5257800" cy="5353050"/>
            <wp:effectExtent l="0" t="0" r="0" b="0"/>
            <wp:docPr id="36" name="Рисунок 36" descr="Описание: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Описание: 3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57800" cy="5353050"/>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г) размещение настенных и консольных конструкций одна над другой;</w:t>
      </w: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д) полное или частичное перекрытие оконных и дверных проемов, а также витражей и витрин:</w:t>
      </w:r>
    </w:p>
    <w:p w:rsidR="007D3AA5" w:rsidRPr="007D3AA5" w:rsidRDefault="007D3AA5" w:rsidP="00994373">
      <w:pPr>
        <w:pStyle w:val="ConsPlusNormal"/>
        <w:ind w:firstLine="540"/>
        <w:jc w:val="both"/>
        <w:rPr>
          <w:rFonts w:ascii="Times New Roman" w:hAnsi="Times New Roman" w:cs="Times New Roman"/>
          <w:sz w:val="28"/>
          <w:szCs w:val="28"/>
        </w:rPr>
      </w:pPr>
    </w:p>
    <w:p w:rsidR="009D5D0C" w:rsidRDefault="009D5D0C" w:rsidP="00994373">
      <w:pPr>
        <w:pStyle w:val="Default"/>
        <w:jc w:val="both"/>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drawing>
          <wp:inline distT="0" distB="0" distL="0" distR="0" wp14:anchorId="634BDBCE" wp14:editId="703C52D6">
            <wp:extent cx="6115050" cy="2171700"/>
            <wp:effectExtent l="0" t="0" r="0" b="0"/>
            <wp:docPr id="37" name="Рисунок 37" descr="Описание: запрещено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Описание: запрещено 1"/>
                    <pic:cNvPicPr>
                      <a:picLocks noChangeAspect="1" noChangeArrowheads="1"/>
                    </pic:cNvPicPr>
                  </pic:nvPicPr>
                  <pic:blipFill>
                    <a:blip r:embed="rId44">
                      <a:extLst>
                        <a:ext uri="{28A0092B-C50C-407E-A947-70E740481C1C}">
                          <a14:useLocalDpi xmlns:a14="http://schemas.microsoft.com/office/drawing/2010/main" val="0"/>
                        </a:ext>
                      </a:extLst>
                    </a:blip>
                    <a:srcRect t="34792" r="543" b="26341"/>
                    <a:stretch>
                      <a:fillRect/>
                    </a:stretch>
                  </pic:blipFill>
                  <pic:spPr bwMode="auto">
                    <a:xfrm>
                      <a:off x="0" y="0"/>
                      <a:ext cx="6115050" cy="2171700"/>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е) размещение конструкций в границах жилых помещений; размещение конструкций в оконных проемах:</w:t>
      </w:r>
    </w:p>
    <w:p w:rsidR="007D3AA5" w:rsidRPr="007D3AA5" w:rsidRDefault="007D3AA5" w:rsidP="00994373">
      <w:pPr>
        <w:pStyle w:val="ConsPlusNormal"/>
        <w:ind w:firstLine="540"/>
        <w:jc w:val="both"/>
        <w:rPr>
          <w:rFonts w:ascii="Times New Roman" w:hAnsi="Times New Roman" w:cs="Times New Roman"/>
          <w:sz w:val="28"/>
          <w:szCs w:val="28"/>
        </w:rPr>
      </w:pPr>
    </w:p>
    <w:p w:rsidR="009D5D0C" w:rsidRDefault="009D5D0C" w:rsidP="00994373">
      <w:pPr>
        <w:pStyle w:val="Default"/>
        <w:jc w:val="center"/>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drawing>
          <wp:inline distT="0" distB="0" distL="0" distR="0" wp14:anchorId="5542D640" wp14:editId="00222E7E">
            <wp:extent cx="4543425" cy="5029200"/>
            <wp:effectExtent l="0" t="0" r="9525" b="0"/>
            <wp:docPr id="38" name="Рисунок 38" descr="Описание: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Описание: 3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43425" cy="5029200"/>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ж) размещение конструкций на кровлях, лоджиях и балконах:</w:t>
      </w:r>
    </w:p>
    <w:p w:rsidR="007D3AA5" w:rsidRPr="007D3AA5" w:rsidRDefault="007D3AA5" w:rsidP="00994373">
      <w:pPr>
        <w:pStyle w:val="ConsPlusNormal"/>
        <w:ind w:firstLine="540"/>
        <w:jc w:val="both"/>
        <w:rPr>
          <w:rFonts w:ascii="Times New Roman" w:hAnsi="Times New Roman" w:cs="Times New Roman"/>
          <w:sz w:val="28"/>
          <w:szCs w:val="28"/>
        </w:rPr>
      </w:pPr>
    </w:p>
    <w:p w:rsidR="009D5D0C" w:rsidRDefault="009D5D0C" w:rsidP="00994373">
      <w:pPr>
        <w:pStyle w:val="Default"/>
        <w:ind w:firstLine="708"/>
        <w:jc w:val="center"/>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lastRenderedPageBreak/>
        <w:drawing>
          <wp:inline distT="0" distB="0" distL="0" distR="0" wp14:anchorId="3A5E5810" wp14:editId="506531CF">
            <wp:extent cx="3457575" cy="4010025"/>
            <wp:effectExtent l="0" t="0" r="9525" b="9525"/>
            <wp:docPr id="39" name="Рисунок 39" descr="Описание: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Описание: 3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457575" cy="4010025"/>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з) замена остекления витрин световыми коробами:</w:t>
      </w:r>
    </w:p>
    <w:p w:rsidR="007D3AA5" w:rsidRPr="007D3AA5" w:rsidRDefault="007D3AA5" w:rsidP="00994373">
      <w:pPr>
        <w:pStyle w:val="ConsPlusNormal"/>
        <w:ind w:firstLine="540"/>
        <w:jc w:val="both"/>
        <w:rPr>
          <w:rFonts w:ascii="Times New Roman" w:hAnsi="Times New Roman" w:cs="Times New Roman"/>
          <w:sz w:val="28"/>
          <w:szCs w:val="28"/>
        </w:rPr>
      </w:pPr>
    </w:p>
    <w:p w:rsidR="009D5D0C" w:rsidRDefault="009D5D0C" w:rsidP="00994373">
      <w:pPr>
        <w:pStyle w:val="Default"/>
        <w:ind w:firstLine="708"/>
        <w:jc w:val="center"/>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drawing>
          <wp:inline distT="0" distB="0" distL="0" distR="0" wp14:anchorId="5534ABD0" wp14:editId="60B02DB1">
            <wp:extent cx="3190875" cy="4610100"/>
            <wp:effectExtent l="0" t="0" r="9525" b="0"/>
            <wp:docPr id="40" name="Рисунок 40" descr="Описание: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Описание: 1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90875" cy="4610100"/>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и) размещение конструкций на лестничных перилах, лестницах (ступенях), парапетах, цокольной части и подпорных стенках:</w:t>
      </w:r>
    </w:p>
    <w:p w:rsidR="007D3AA5" w:rsidRPr="007D3AA5" w:rsidRDefault="007D3AA5" w:rsidP="00994373">
      <w:pPr>
        <w:pStyle w:val="ConsPlusNormal"/>
        <w:ind w:firstLine="540"/>
        <w:jc w:val="both"/>
        <w:rPr>
          <w:rFonts w:ascii="Times New Roman" w:hAnsi="Times New Roman" w:cs="Times New Roman"/>
          <w:sz w:val="28"/>
          <w:szCs w:val="28"/>
        </w:rPr>
      </w:pPr>
    </w:p>
    <w:p w:rsidR="009D5D0C" w:rsidRDefault="009D5D0C" w:rsidP="00994373">
      <w:pPr>
        <w:pStyle w:val="Default"/>
        <w:ind w:firstLine="708"/>
        <w:jc w:val="both"/>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drawing>
          <wp:inline distT="0" distB="0" distL="0" distR="0" wp14:anchorId="61D5C50D" wp14:editId="60F5772F">
            <wp:extent cx="5543550" cy="3724275"/>
            <wp:effectExtent l="0" t="0" r="0" b="9525"/>
            <wp:docPr id="41" name="Рисунок 41" descr="Описание: схем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Описание: схема 3"/>
                    <pic:cNvPicPr>
                      <a:picLocks noChangeAspect="1" noChangeArrowheads="1"/>
                    </pic:cNvPicPr>
                  </pic:nvPicPr>
                  <pic:blipFill>
                    <a:blip r:embed="rId48">
                      <a:extLst>
                        <a:ext uri="{28A0092B-C50C-407E-A947-70E740481C1C}">
                          <a14:useLocalDpi xmlns:a14="http://schemas.microsoft.com/office/drawing/2010/main" val="0"/>
                        </a:ext>
                      </a:extLst>
                    </a:blip>
                    <a:srcRect l="3923" t="6366" r="4071" b="6158"/>
                    <a:stretch>
                      <a:fillRect/>
                    </a:stretch>
                  </pic:blipFill>
                  <pic:spPr bwMode="auto">
                    <a:xfrm>
                      <a:off x="0" y="0"/>
                      <a:ext cx="5543550" cy="3724275"/>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к) размещение конструкций на архитектурных деталях фасадов объектов (в том числе на колоннах, в аркадах, пилястрах, орнаментах, лепнине и т.п.):</w:t>
      </w:r>
    </w:p>
    <w:p w:rsidR="007D3AA5" w:rsidRPr="007D3AA5" w:rsidRDefault="007D3AA5" w:rsidP="00994373">
      <w:pPr>
        <w:pStyle w:val="ConsPlusNormal"/>
        <w:ind w:firstLine="540"/>
        <w:jc w:val="both"/>
        <w:rPr>
          <w:rFonts w:ascii="Times New Roman" w:hAnsi="Times New Roman" w:cs="Times New Roman"/>
          <w:sz w:val="28"/>
          <w:szCs w:val="28"/>
        </w:rPr>
      </w:pPr>
    </w:p>
    <w:p w:rsidR="009D5D0C" w:rsidRDefault="009D5D0C" w:rsidP="00994373">
      <w:pPr>
        <w:pStyle w:val="Default"/>
        <w:ind w:firstLine="708"/>
        <w:jc w:val="both"/>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drawing>
          <wp:inline distT="0" distB="0" distL="0" distR="0" wp14:anchorId="43EA42C1" wp14:editId="0D0FC98C">
            <wp:extent cx="5715000" cy="3038475"/>
            <wp:effectExtent l="0" t="0" r="0" b="9525"/>
            <wp:docPr id="42" name="Рисунок 42" descr="Описание: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Описание: 35"/>
                    <pic:cNvPicPr>
                      <a:picLocks noChangeAspect="1" noChangeArrowheads="1"/>
                    </pic:cNvPicPr>
                  </pic:nvPicPr>
                  <pic:blipFill>
                    <a:blip r:embed="rId49">
                      <a:extLst>
                        <a:ext uri="{28A0092B-C50C-407E-A947-70E740481C1C}">
                          <a14:useLocalDpi xmlns:a14="http://schemas.microsoft.com/office/drawing/2010/main" val="0"/>
                        </a:ext>
                      </a:extLst>
                    </a:blip>
                    <a:srcRect b="56384"/>
                    <a:stretch>
                      <a:fillRect/>
                    </a:stretch>
                  </pic:blipFill>
                  <pic:spPr bwMode="auto">
                    <a:xfrm>
                      <a:off x="0" y="0"/>
                      <a:ext cx="5715000" cy="3038475"/>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л) размещение конструкций на расстоянии </w:t>
      </w:r>
      <w:proofErr w:type="gramStart"/>
      <w:r w:rsidRPr="007D3AA5">
        <w:rPr>
          <w:rFonts w:ascii="Times New Roman" w:hAnsi="Times New Roman" w:cs="Times New Roman"/>
          <w:sz w:val="28"/>
          <w:szCs w:val="28"/>
        </w:rPr>
        <w:t>ближе</w:t>
      </w:r>
      <w:proofErr w:type="gramEnd"/>
      <w:r w:rsidRPr="007D3AA5">
        <w:rPr>
          <w:rFonts w:ascii="Times New Roman" w:hAnsi="Times New Roman" w:cs="Times New Roman"/>
          <w:sz w:val="28"/>
          <w:szCs w:val="28"/>
        </w:rPr>
        <w:t xml:space="preserve"> чем 2 м от мемориальных досок:</w:t>
      </w:r>
    </w:p>
    <w:p w:rsidR="007D3AA5" w:rsidRPr="007D3AA5" w:rsidRDefault="007D3AA5" w:rsidP="00994373">
      <w:pPr>
        <w:pStyle w:val="ConsPlusNormal"/>
        <w:ind w:firstLine="540"/>
        <w:jc w:val="both"/>
        <w:rPr>
          <w:rFonts w:ascii="Times New Roman" w:hAnsi="Times New Roman" w:cs="Times New Roman"/>
          <w:sz w:val="28"/>
          <w:szCs w:val="28"/>
        </w:rPr>
      </w:pPr>
    </w:p>
    <w:p w:rsidR="009D5D0C" w:rsidRDefault="009D5D0C" w:rsidP="00994373">
      <w:pPr>
        <w:pStyle w:val="Default"/>
        <w:jc w:val="center"/>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lastRenderedPageBreak/>
        <w:drawing>
          <wp:inline distT="0" distB="0" distL="0" distR="0" wp14:anchorId="31B3B4C3" wp14:editId="562A5975">
            <wp:extent cx="6029325" cy="3686175"/>
            <wp:effectExtent l="0" t="0" r="9525" b="9525"/>
            <wp:docPr id="43" name="Рисунок 43" descr="Описание: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Описание: 35"/>
                    <pic:cNvPicPr>
                      <a:picLocks noChangeAspect="1" noChangeArrowheads="1"/>
                    </pic:cNvPicPr>
                  </pic:nvPicPr>
                  <pic:blipFill>
                    <a:blip r:embed="rId49">
                      <a:extLst>
                        <a:ext uri="{28A0092B-C50C-407E-A947-70E740481C1C}">
                          <a14:useLocalDpi xmlns:a14="http://schemas.microsoft.com/office/drawing/2010/main" val="0"/>
                        </a:ext>
                      </a:extLst>
                    </a:blip>
                    <a:srcRect t="49693"/>
                    <a:stretch>
                      <a:fillRect/>
                    </a:stretch>
                  </pic:blipFill>
                  <pic:spPr bwMode="auto">
                    <a:xfrm>
                      <a:off x="0" y="0"/>
                      <a:ext cx="6029325" cy="3686175"/>
                    </a:xfrm>
                    <a:prstGeom prst="rect">
                      <a:avLst/>
                    </a:prstGeom>
                    <a:noFill/>
                    <a:ln>
                      <a:noFill/>
                    </a:ln>
                  </pic:spPr>
                </pic:pic>
              </a:graphicData>
            </a:graphic>
          </wp:inline>
        </w:drawing>
      </w:r>
    </w:p>
    <w:p w:rsidR="007D3AA5" w:rsidRPr="007D3AA5" w:rsidRDefault="007D3AA5" w:rsidP="00994373">
      <w:pPr>
        <w:pStyle w:val="ConsPlusNormal"/>
        <w:ind w:firstLine="567"/>
        <w:jc w:val="both"/>
        <w:rPr>
          <w:rFonts w:ascii="Times New Roman" w:hAnsi="Times New Roman" w:cs="Times New Roman"/>
          <w:sz w:val="28"/>
          <w:szCs w:val="28"/>
        </w:rPr>
      </w:pP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м) </w:t>
      </w:r>
      <w:r w:rsidR="00592AFB">
        <w:rPr>
          <w:rFonts w:ascii="Times New Roman" w:hAnsi="Times New Roman" w:cs="Times New Roman"/>
          <w:sz w:val="28"/>
          <w:szCs w:val="28"/>
        </w:rPr>
        <w:t xml:space="preserve">препятствие размещению знаков адресации на </w:t>
      </w:r>
      <w:r w:rsidR="00BA5E05">
        <w:rPr>
          <w:rFonts w:ascii="Times New Roman" w:hAnsi="Times New Roman" w:cs="Times New Roman"/>
          <w:sz w:val="28"/>
          <w:szCs w:val="28"/>
        </w:rPr>
        <w:t>объекте</w:t>
      </w:r>
      <w:r w:rsidR="00592AFB">
        <w:rPr>
          <w:rFonts w:ascii="Times New Roman" w:hAnsi="Times New Roman" w:cs="Times New Roman"/>
          <w:sz w:val="28"/>
          <w:szCs w:val="28"/>
        </w:rPr>
        <w:t xml:space="preserve"> и их перекрытие информационной конструкцией</w:t>
      </w:r>
      <w:r w:rsidRPr="007D3AA5">
        <w:rPr>
          <w:rFonts w:ascii="Times New Roman" w:hAnsi="Times New Roman" w:cs="Times New Roman"/>
          <w:sz w:val="28"/>
          <w:szCs w:val="28"/>
        </w:rPr>
        <w:t>:</w:t>
      </w:r>
    </w:p>
    <w:p w:rsidR="007D3AA5" w:rsidRPr="007D3AA5" w:rsidRDefault="007D3AA5" w:rsidP="00994373">
      <w:pPr>
        <w:pStyle w:val="ConsPlusNormal"/>
        <w:ind w:firstLine="540"/>
        <w:jc w:val="both"/>
        <w:rPr>
          <w:rFonts w:ascii="Times New Roman" w:hAnsi="Times New Roman" w:cs="Times New Roman"/>
          <w:sz w:val="28"/>
          <w:szCs w:val="28"/>
        </w:rPr>
      </w:pPr>
    </w:p>
    <w:p w:rsidR="009D5D0C" w:rsidRDefault="009D5D0C" w:rsidP="00994373">
      <w:pPr>
        <w:pStyle w:val="Default"/>
        <w:ind w:firstLine="708"/>
        <w:jc w:val="center"/>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drawing>
          <wp:inline distT="0" distB="0" distL="0" distR="0" wp14:anchorId="31B6B552" wp14:editId="4956E022">
            <wp:extent cx="3667125" cy="3181350"/>
            <wp:effectExtent l="0" t="0" r="9525" b="0"/>
            <wp:docPr id="44" name="Рисунок 44" descr="Описание: запрещено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запрещено 2"/>
                    <pic:cNvPicPr>
                      <a:picLocks noChangeAspect="1" noChangeArrowheads="1"/>
                    </pic:cNvPicPr>
                  </pic:nvPicPr>
                  <pic:blipFill>
                    <a:blip r:embed="rId50">
                      <a:extLst>
                        <a:ext uri="{28A0092B-C50C-407E-A947-70E740481C1C}">
                          <a14:useLocalDpi xmlns:a14="http://schemas.microsoft.com/office/drawing/2010/main" val="0"/>
                        </a:ext>
                      </a:extLst>
                    </a:blip>
                    <a:srcRect l="19952" t="14693" r="20462" b="12309"/>
                    <a:stretch>
                      <a:fillRect/>
                    </a:stretch>
                  </pic:blipFill>
                  <pic:spPr bwMode="auto">
                    <a:xfrm>
                      <a:off x="0" y="0"/>
                      <a:ext cx="3667125" cy="3181350"/>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8F2298" w:rsidRDefault="008F2298" w:rsidP="00994373">
      <w:pPr>
        <w:pStyle w:val="Default"/>
        <w:ind w:firstLine="567"/>
        <w:jc w:val="both"/>
        <w:rPr>
          <w:rFonts w:ascii="Times New Roman" w:eastAsia="Calibri" w:hAnsi="Times New Roman" w:cs="Times New Roman"/>
          <w:color w:val="auto"/>
          <w:sz w:val="28"/>
          <w:szCs w:val="28"/>
        </w:rPr>
      </w:pPr>
      <w:r w:rsidRPr="008152A0">
        <w:rPr>
          <w:rFonts w:ascii="Times New Roman" w:eastAsia="Calibri" w:hAnsi="Times New Roman" w:cs="Times New Roman"/>
          <w:color w:val="auto"/>
          <w:sz w:val="28"/>
          <w:szCs w:val="28"/>
        </w:rPr>
        <w:t xml:space="preserve">н) размещение конструкций путем непосредственного нанесения на поверхность фасада, остекления оконных и дверных проемов, витрин декоративно-художественного и (или) текстового изображения (методом покраски, наклейки, распечатки на баннере без жесткой подложки </w:t>
      </w:r>
      <w:r>
        <w:rPr>
          <w:rFonts w:ascii="Times New Roman" w:eastAsia="Calibri" w:hAnsi="Times New Roman" w:cs="Times New Roman"/>
          <w:color w:val="auto"/>
          <w:sz w:val="28"/>
          <w:szCs w:val="28"/>
        </w:rPr>
        <w:t xml:space="preserve">и иными методами); </w:t>
      </w:r>
    </w:p>
    <w:p w:rsidR="008F2298" w:rsidRDefault="008F2298" w:rsidP="00994373">
      <w:pPr>
        <w:pStyle w:val="Default"/>
        <w:ind w:firstLine="567"/>
        <w:jc w:val="both"/>
        <w:rPr>
          <w:rFonts w:ascii="Times New Roman" w:eastAsia="Calibri" w:hAnsi="Times New Roman" w:cs="Times New Roman"/>
          <w:color w:val="auto"/>
          <w:sz w:val="28"/>
          <w:szCs w:val="28"/>
        </w:rPr>
      </w:pPr>
      <w:r>
        <w:rPr>
          <w:rFonts w:ascii="Times New Roman" w:eastAsia="Calibri" w:hAnsi="Times New Roman" w:cs="Times New Roman"/>
          <w:color w:val="auto"/>
          <w:sz w:val="28"/>
          <w:szCs w:val="28"/>
        </w:rPr>
        <w:lastRenderedPageBreak/>
        <w:t xml:space="preserve">о) размещение конструкций путем установки баннерной конструкции на всю поверхность стен фасада (занимаемого помещения), оконных и дверных проемов, витрин; </w:t>
      </w:r>
    </w:p>
    <w:p w:rsidR="007D3AA5" w:rsidRPr="007D3AA5" w:rsidRDefault="007D3AA5" w:rsidP="00994373">
      <w:pPr>
        <w:pStyle w:val="ConsPlusNormal"/>
        <w:ind w:firstLine="540"/>
        <w:jc w:val="both"/>
        <w:rPr>
          <w:rFonts w:ascii="Times New Roman" w:hAnsi="Times New Roman" w:cs="Times New Roman"/>
          <w:sz w:val="28"/>
          <w:szCs w:val="28"/>
        </w:rPr>
      </w:pPr>
    </w:p>
    <w:p w:rsidR="008F2298" w:rsidRDefault="008F2298" w:rsidP="00994373">
      <w:pPr>
        <w:pStyle w:val="Default"/>
        <w:jc w:val="both"/>
        <w:rPr>
          <w:rFonts w:ascii="Times New Roman" w:eastAsia="Calibri" w:hAnsi="Times New Roman" w:cs="Times New Roman"/>
          <w:color w:val="auto"/>
          <w:sz w:val="28"/>
          <w:szCs w:val="28"/>
        </w:rPr>
      </w:pPr>
      <w:r>
        <w:rPr>
          <w:rFonts w:ascii="Times New Roman" w:eastAsia="Calibri" w:hAnsi="Times New Roman" w:cs="Times New Roman"/>
          <w:noProof/>
          <w:color w:val="auto"/>
          <w:sz w:val="28"/>
          <w:szCs w:val="28"/>
          <w:lang w:eastAsia="ru-RU"/>
        </w:rPr>
        <w:drawing>
          <wp:inline distT="0" distB="0" distL="0" distR="0" wp14:anchorId="24E14DEC" wp14:editId="72771AD7">
            <wp:extent cx="5753100" cy="3057525"/>
            <wp:effectExtent l="0" t="0" r="0" b="9525"/>
            <wp:docPr id="45" name="Рисунок 45" descr="Описание: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Описание: 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53100" cy="3057525"/>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п) окраска и покрытие декоративными пленками поверхности остекления витрин;</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р) замена остекления витрин щитовыми конструкциями или световыми коробами;</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с) устройство в витрине конструкций электронных носителей - экранов на всю высоту и (или) длину остекления витрины;</w:t>
      </w:r>
    </w:p>
    <w:p w:rsidR="00012352"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т) размещение конструкций путем баннерных растяжек между колонн, стоек и других опор объекта.</w:t>
      </w:r>
    </w:p>
    <w:p w:rsidR="00012352" w:rsidRDefault="000B7A9B" w:rsidP="00994373">
      <w:pPr>
        <w:pStyle w:val="ConsPlusNormal"/>
        <w:ind w:firstLine="540"/>
        <w:jc w:val="both"/>
        <w:rPr>
          <w:rFonts w:ascii="Times New Roman" w:hAnsi="Times New Roman" w:cs="Times New Roman"/>
          <w:sz w:val="28"/>
          <w:szCs w:val="28"/>
        </w:rPr>
      </w:pPr>
      <w:r w:rsidRPr="008152A0">
        <w:rPr>
          <w:rFonts w:ascii="Times New Roman" w:eastAsia="Calibri" w:hAnsi="Times New Roman" w:cs="Times New Roman"/>
          <w:sz w:val="28"/>
          <w:szCs w:val="28"/>
        </w:rPr>
        <w:t>11.</w:t>
      </w:r>
      <w:r w:rsidR="00592AFB">
        <w:rPr>
          <w:rFonts w:ascii="Times New Roman" w:eastAsia="Calibri" w:hAnsi="Times New Roman" w:cs="Times New Roman"/>
          <w:sz w:val="28"/>
          <w:szCs w:val="28"/>
        </w:rPr>
        <w:t>6</w:t>
      </w:r>
      <w:r w:rsidRPr="008152A0">
        <w:rPr>
          <w:rFonts w:ascii="Times New Roman" w:eastAsia="Calibri" w:hAnsi="Times New Roman" w:cs="Times New Roman"/>
          <w:sz w:val="28"/>
          <w:szCs w:val="28"/>
        </w:rPr>
        <w:t>.1. Запрещается р</w:t>
      </w:r>
      <w:r w:rsidRPr="008152A0">
        <w:rPr>
          <w:rFonts w:ascii="Times New Roman" w:hAnsi="Times New Roman" w:cs="Times New Roman"/>
          <w:sz w:val="28"/>
          <w:szCs w:val="28"/>
        </w:rPr>
        <w:t xml:space="preserve">азмещение информационных конструкций на всех видах ограждающих конструкций </w:t>
      </w:r>
      <w:r w:rsidR="00BA5E05">
        <w:rPr>
          <w:rFonts w:ascii="Times New Roman" w:hAnsi="Times New Roman" w:cs="Times New Roman"/>
          <w:sz w:val="28"/>
          <w:szCs w:val="28"/>
        </w:rPr>
        <w:t>объектов</w:t>
      </w:r>
      <w:r w:rsidRPr="008152A0">
        <w:rPr>
          <w:rFonts w:ascii="Times New Roman" w:hAnsi="Times New Roman" w:cs="Times New Roman"/>
          <w:sz w:val="28"/>
          <w:szCs w:val="28"/>
        </w:rPr>
        <w:t xml:space="preserve"> (ограждениях, заборах, воротах,  шлагбаумах и т.п.)</w:t>
      </w:r>
      <w:r w:rsidR="00592AFB">
        <w:rPr>
          <w:rFonts w:ascii="Times New Roman" w:hAnsi="Times New Roman" w:cs="Times New Roman"/>
          <w:sz w:val="28"/>
          <w:szCs w:val="28"/>
        </w:rPr>
        <w:t>, за исключением сетчатых ограждений строительной площадки.</w:t>
      </w:r>
    </w:p>
    <w:p w:rsidR="000B7A9B" w:rsidRDefault="000B7A9B" w:rsidP="00994373">
      <w:pPr>
        <w:pStyle w:val="ConsPlusNormal"/>
        <w:ind w:firstLine="540"/>
        <w:jc w:val="both"/>
        <w:rPr>
          <w:rFonts w:ascii="Times New Roman" w:eastAsia="Calibri" w:hAnsi="Times New Roman" w:cs="Times New Roman"/>
          <w:sz w:val="28"/>
          <w:szCs w:val="28"/>
        </w:rPr>
      </w:pPr>
      <w:r w:rsidRPr="008152A0">
        <w:rPr>
          <w:rFonts w:ascii="Times New Roman" w:eastAsia="Calibri" w:hAnsi="Times New Roman" w:cs="Times New Roman"/>
          <w:sz w:val="28"/>
          <w:szCs w:val="28"/>
        </w:rPr>
        <w:t>11.</w:t>
      </w:r>
      <w:r w:rsidR="00592AFB">
        <w:rPr>
          <w:rFonts w:ascii="Times New Roman" w:eastAsia="Calibri" w:hAnsi="Times New Roman" w:cs="Times New Roman"/>
          <w:sz w:val="28"/>
          <w:szCs w:val="28"/>
        </w:rPr>
        <w:t>6</w:t>
      </w:r>
      <w:r w:rsidRPr="008152A0">
        <w:rPr>
          <w:rFonts w:ascii="Times New Roman" w:eastAsia="Calibri" w:hAnsi="Times New Roman" w:cs="Times New Roman"/>
          <w:sz w:val="28"/>
          <w:szCs w:val="28"/>
        </w:rPr>
        <w:t xml:space="preserve">.2. Запрещается размещение информационных </w:t>
      </w:r>
      <w:r>
        <w:rPr>
          <w:rFonts w:ascii="Times New Roman" w:eastAsia="Calibri" w:hAnsi="Times New Roman" w:cs="Times New Roman"/>
          <w:sz w:val="28"/>
          <w:szCs w:val="28"/>
        </w:rPr>
        <w:t>конструкций на ограждающих конструкциях сезонных кафе при стационарных предприятиях общественного питания, перилах, заборах, шлагбаумах и т.д.:</w:t>
      </w:r>
    </w:p>
    <w:p w:rsidR="007D3AA5" w:rsidRPr="007D3AA5" w:rsidRDefault="007D3AA5" w:rsidP="00994373">
      <w:pPr>
        <w:pStyle w:val="ConsPlusNormal"/>
        <w:ind w:firstLine="540"/>
        <w:jc w:val="both"/>
        <w:rPr>
          <w:rFonts w:ascii="Times New Roman" w:hAnsi="Times New Roman" w:cs="Times New Roman"/>
          <w:sz w:val="28"/>
          <w:szCs w:val="28"/>
        </w:rPr>
      </w:pPr>
    </w:p>
    <w:p w:rsidR="000B7A9B" w:rsidRDefault="000B7A9B" w:rsidP="00994373">
      <w:pPr>
        <w:pStyle w:val="Default"/>
        <w:jc w:val="both"/>
        <w:rPr>
          <w:rFonts w:ascii="Times New Roman" w:eastAsia="Calibri" w:hAnsi="Times New Roman" w:cs="Times New Roman"/>
          <w:color w:val="auto"/>
          <w:sz w:val="28"/>
          <w:szCs w:val="28"/>
          <w:u w:val="single"/>
        </w:rPr>
      </w:pPr>
      <w:r>
        <w:rPr>
          <w:rFonts w:ascii="Times New Roman" w:eastAsia="Calibri" w:hAnsi="Times New Roman" w:cs="Times New Roman"/>
          <w:noProof/>
          <w:color w:val="auto"/>
          <w:sz w:val="28"/>
          <w:szCs w:val="28"/>
          <w:lang w:eastAsia="ru-RU"/>
        </w:rPr>
        <w:lastRenderedPageBreak/>
        <w:drawing>
          <wp:inline distT="0" distB="0" distL="0" distR="0" wp14:anchorId="5E4DAE94" wp14:editId="652F42FF">
            <wp:extent cx="5715000" cy="3381375"/>
            <wp:effectExtent l="0" t="0" r="0" b="9525"/>
            <wp:docPr id="46" name="Рисунок 46" descr="Описание: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Описание: 3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15000" cy="3381375"/>
                    </a:xfrm>
                    <a:prstGeom prst="rect">
                      <a:avLst/>
                    </a:prstGeom>
                    <a:noFill/>
                    <a:ln>
                      <a:noFill/>
                    </a:ln>
                  </pic:spPr>
                </pic:pic>
              </a:graphicData>
            </a:graphic>
          </wp:inline>
        </w:drawing>
      </w:r>
    </w:p>
    <w:p w:rsidR="007D3AA5" w:rsidRPr="007D3AA5" w:rsidRDefault="007D3AA5" w:rsidP="00994373">
      <w:pPr>
        <w:pStyle w:val="ConsPlusNormal"/>
        <w:ind w:firstLine="567"/>
        <w:jc w:val="both"/>
        <w:rPr>
          <w:rFonts w:ascii="Times New Roman" w:hAnsi="Times New Roman" w:cs="Times New Roman"/>
          <w:sz w:val="28"/>
          <w:szCs w:val="28"/>
        </w:rPr>
      </w:pP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11.</w:t>
      </w:r>
      <w:r w:rsidR="00B96E7B">
        <w:rPr>
          <w:rFonts w:ascii="Times New Roman" w:hAnsi="Times New Roman" w:cs="Times New Roman"/>
          <w:sz w:val="28"/>
          <w:szCs w:val="28"/>
        </w:rPr>
        <w:t>6</w:t>
      </w:r>
      <w:r w:rsidRPr="007D3AA5">
        <w:rPr>
          <w:rFonts w:ascii="Times New Roman" w:hAnsi="Times New Roman" w:cs="Times New Roman"/>
          <w:sz w:val="28"/>
          <w:szCs w:val="28"/>
        </w:rPr>
        <w:t xml:space="preserve">.3. Запрещается размещение информационных конструкций на крышах </w:t>
      </w:r>
      <w:r w:rsidR="00BA5E05">
        <w:rPr>
          <w:rFonts w:ascii="Times New Roman" w:hAnsi="Times New Roman" w:cs="Times New Roman"/>
          <w:sz w:val="28"/>
          <w:szCs w:val="28"/>
        </w:rPr>
        <w:t>объектов</w:t>
      </w:r>
      <w:r w:rsidRPr="007D3AA5">
        <w:rPr>
          <w:rFonts w:ascii="Times New Roman" w:hAnsi="Times New Roman" w:cs="Times New Roman"/>
          <w:sz w:val="28"/>
          <w:szCs w:val="28"/>
        </w:rPr>
        <w:t>, являющихся объектами культурного наследия, выявленными объектами культурного наследия:</w:t>
      </w:r>
    </w:p>
    <w:p w:rsidR="007D3AA5" w:rsidRPr="007D3AA5" w:rsidRDefault="007D3AA5" w:rsidP="00994373">
      <w:pPr>
        <w:pStyle w:val="ConsPlusNormal"/>
        <w:ind w:firstLine="540"/>
        <w:jc w:val="both"/>
        <w:rPr>
          <w:rFonts w:ascii="Times New Roman" w:hAnsi="Times New Roman" w:cs="Times New Roman"/>
          <w:sz w:val="28"/>
          <w:szCs w:val="28"/>
        </w:rPr>
      </w:pPr>
    </w:p>
    <w:p w:rsidR="000B7A9B" w:rsidRDefault="000B7A9B" w:rsidP="00994373">
      <w:pPr>
        <w:pStyle w:val="Default"/>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612A2BAB" wp14:editId="29DA22B4">
            <wp:extent cx="5267325" cy="3771900"/>
            <wp:effectExtent l="0" t="0" r="9525" b="0"/>
            <wp:docPr id="47" name="Рисунок 47" descr="Описание: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Описание: 27"/>
                    <pic:cNvPicPr>
                      <a:picLocks noChangeAspect="1" noChangeArrowheads="1"/>
                    </pic:cNvPicPr>
                  </pic:nvPicPr>
                  <pic:blipFill>
                    <a:blip r:embed="rId53">
                      <a:lum contrast="20000"/>
                      <a:extLst>
                        <a:ext uri="{28A0092B-C50C-407E-A947-70E740481C1C}">
                          <a14:useLocalDpi xmlns:a14="http://schemas.microsoft.com/office/drawing/2010/main" val="0"/>
                        </a:ext>
                      </a:extLst>
                    </a:blip>
                    <a:srcRect/>
                    <a:stretch>
                      <a:fillRect/>
                    </a:stretch>
                  </pic:blipFill>
                  <pic:spPr bwMode="auto">
                    <a:xfrm>
                      <a:off x="0" y="0"/>
                      <a:ext cx="5267325" cy="3771900"/>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11.</w:t>
      </w:r>
      <w:r w:rsidR="00B96E7B">
        <w:rPr>
          <w:rFonts w:ascii="Times New Roman" w:hAnsi="Times New Roman" w:cs="Times New Roman"/>
          <w:sz w:val="28"/>
          <w:szCs w:val="28"/>
        </w:rPr>
        <w:t>6</w:t>
      </w:r>
      <w:r w:rsidRPr="007D3AA5">
        <w:rPr>
          <w:rFonts w:ascii="Times New Roman" w:hAnsi="Times New Roman" w:cs="Times New Roman"/>
          <w:sz w:val="28"/>
          <w:szCs w:val="28"/>
        </w:rPr>
        <w:t xml:space="preserve">.4. В случае если в </w:t>
      </w:r>
      <w:r w:rsidR="00BA5E05">
        <w:rPr>
          <w:rFonts w:ascii="Times New Roman" w:hAnsi="Times New Roman" w:cs="Times New Roman"/>
          <w:sz w:val="28"/>
          <w:szCs w:val="28"/>
        </w:rPr>
        <w:t>объекте</w:t>
      </w:r>
      <w:r w:rsidRPr="007D3AA5">
        <w:rPr>
          <w:rFonts w:ascii="Times New Roman" w:hAnsi="Times New Roman" w:cs="Times New Roman"/>
          <w:sz w:val="28"/>
          <w:szCs w:val="28"/>
        </w:rPr>
        <w:t xml:space="preserve"> располагается одна организация, размеры вывески и ее размещение на фасаде возможны по индивидуальному решению с учетом архитектурных особенностей </w:t>
      </w:r>
      <w:r w:rsidR="00BA5E05">
        <w:rPr>
          <w:rFonts w:ascii="Times New Roman" w:hAnsi="Times New Roman" w:cs="Times New Roman"/>
          <w:sz w:val="28"/>
          <w:szCs w:val="28"/>
        </w:rPr>
        <w:t>объекта</w:t>
      </w:r>
      <w:r w:rsidRPr="007D3AA5">
        <w:rPr>
          <w:rFonts w:ascii="Times New Roman" w:hAnsi="Times New Roman" w:cs="Times New Roman"/>
          <w:sz w:val="28"/>
          <w:szCs w:val="28"/>
        </w:rPr>
        <w:t xml:space="preserve"> в соответствии с требованиями настоящих Правил.</w:t>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Default="000B7A9B" w:rsidP="00994373">
      <w:pPr>
        <w:pStyle w:val="ConsPlusNormal"/>
        <w:ind w:firstLine="540"/>
        <w:jc w:val="both"/>
        <w:rPr>
          <w:rFonts w:ascii="Times New Roman" w:hAnsi="Times New Roman" w:cs="Times New Roman"/>
          <w:sz w:val="28"/>
          <w:szCs w:val="28"/>
        </w:rPr>
      </w:pPr>
      <w:r>
        <w:rPr>
          <w:noProof/>
        </w:rPr>
        <w:drawing>
          <wp:inline distT="0" distB="0" distL="0" distR="0" wp14:anchorId="3072163A" wp14:editId="23CB89CF">
            <wp:extent cx="4135755" cy="4263390"/>
            <wp:effectExtent l="0" t="0" r="0" b="3810"/>
            <wp:docPr id="104" name="Рисунок 48" descr="схемы в 222"/>
            <wp:cNvGraphicFramePr/>
            <a:graphic xmlns:a="http://schemas.openxmlformats.org/drawingml/2006/main">
              <a:graphicData uri="http://schemas.openxmlformats.org/drawingml/2006/picture">
                <pic:pic xmlns:pic="http://schemas.openxmlformats.org/drawingml/2006/picture">
                  <pic:nvPicPr>
                    <pic:cNvPr id="104" name="Рисунок 48" descr="схемы в 222"/>
                    <pic:cNvPicPr/>
                  </pic:nvPicPr>
                  <pic:blipFill>
                    <a:blip r:embed="rId54" cstate="print">
                      <a:extLst>
                        <a:ext uri="{BEBA8EAE-BF5A-486C-A8C5-ECC9F3942E4B}">
                          <a14:imgProps xmlns:a14="http://schemas.microsoft.com/office/drawing/2010/main">
                            <a14:imgLayer r:embed="rId55">
                              <a14:imgEffect>
                                <a14:brightnessContrast contrast="40000"/>
                              </a14:imgEffect>
                            </a14:imgLayer>
                          </a14:imgProps>
                        </a:ext>
                      </a:extLst>
                    </a:blip>
                    <a:srcRect/>
                    <a:stretch>
                      <a:fillRect/>
                    </a:stretch>
                  </pic:blipFill>
                  <pic:spPr bwMode="auto">
                    <a:xfrm>
                      <a:off x="0" y="0"/>
                      <a:ext cx="4135755" cy="4263390"/>
                    </a:xfrm>
                    <a:prstGeom prst="rect">
                      <a:avLst/>
                    </a:prstGeom>
                    <a:noFill/>
                    <a:ln w="9525">
                      <a:noFill/>
                      <a:miter lim="800000"/>
                      <a:headEnd/>
                      <a:tailEnd/>
                    </a:ln>
                  </pic:spPr>
                </pic:pic>
              </a:graphicData>
            </a:graphic>
          </wp:inline>
        </w:drawing>
      </w:r>
    </w:p>
    <w:p w:rsidR="000B7A9B" w:rsidRDefault="000B7A9B" w:rsidP="00994373">
      <w:pPr>
        <w:pStyle w:val="Default"/>
        <w:ind w:firstLine="708"/>
        <w:jc w:val="both"/>
        <w:rPr>
          <w:rFonts w:ascii="Times New Roman" w:eastAsia="Calibri" w:hAnsi="Times New Roman" w:cs="Times New Roman"/>
          <w:color w:val="FF0000"/>
          <w:sz w:val="28"/>
          <w:szCs w:val="28"/>
        </w:rPr>
      </w:pPr>
      <w:r>
        <w:rPr>
          <w:rFonts w:ascii="Times New Roman" w:eastAsia="Calibri" w:hAnsi="Times New Roman" w:cs="Times New Roman"/>
          <w:noProof/>
          <w:color w:val="auto"/>
          <w:sz w:val="28"/>
          <w:szCs w:val="28"/>
          <w:lang w:eastAsia="ru-RU"/>
        </w:rPr>
        <w:drawing>
          <wp:inline distT="0" distB="0" distL="0" distR="0" wp14:anchorId="5272A2C3" wp14:editId="12DB0782">
            <wp:extent cx="5248275" cy="3457575"/>
            <wp:effectExtent l="0" t="0" r="9525" b="9525"/>
            <wp:docPr id="48" name="Рисунок 48" descr="Описание: схемы выв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Описание: схемы выв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248275" cy="3457575"/>
                    </a:xfrm>
                    <a:prstGeom prst="rect">
                      <a:avLst/>
                    </a:prstGeom>
                    <a:noFill/>
                    <a:ln>
                      <a:noFill/>
                    </a:ln>
                  </pic:spPr>
                </pic:pic>
              </a:graphicData>
            </a:graphic>
          </wp:inline>
        </w:drawing>
      </w:r>
    </w:p>
    <w:p w:rsidR="000B7A9B" w:rsidRPr="008152A0" w:rsidRDefault="000B7A9B" w:rsidP="00994373">
      <w:pPr>
        <w:pStyle w:val="Default"/>
        <w:ind w:firstLine="567"/>
        <w:jc w:val="both"/>
        <w:rPr>
          <w:rFonts w:ascii="Times New Roman" w:eastAsia="Calibri" w:hAnsi="Times New Roman" w:cs="Times New Roman"/>
          <w:color w:val="auto"/>
          <w:sz w:val="28"/>
          <w:szCs w:val="28"/>
        </w:rPr>
      </w:pPr>
      <w:r w:rsidRPr="008152A0">
        <w:rPr>
          <w:rFonts w:ascii="Times New Roman" w:eastAsia="Calibri" w:hAnsi="Times New Roman" w:cs="Times New Roman"/>
          <w:color w:val="auto"/>
          <w:sz w:val="28"/>
          <w:szCs w:val="28"/>
        </w:rPr>
        <w:t>11.</w:t>
      </w:r>
      <w:r w:rsidR="00B96E7B">
        <w:rPr>
          <w:rFonts w:ascii="Times New Roman" w:eastAsia="Calibri" w:hAnsi="Times New Roman" w:cs="Times New Roman"/>
          <w:color w:val="auto"/>
          <w:sz w:val="28"/>
          <w:szCs w:val="28"/>
        </w:rPr>
        <w:t>6</w:t>
      </w:r>
      <w:r w:rsidRPr="008152A0">
        <w:rPr>
          <w:rFonts w:ascii="Times New Roman" w:eastAsia="Calibri" w:hAnsi="Times New Roman" w:cs="Times New Roman"/>
          <w:color w:val="auto"/>
          <w:sz w:val="28"/>
          <w:szCs w:val="28"/>
        </w:rPr>
        <w:t>.5. Запрещается размещение информационных конструкций на всех видах опор освещения (столбах, фонарях и т.п.).</w:t>
      </w:r>
    </w:p>
    <w:p w:rsidR="00012352" w:rsidRDefault="00B96E7B" w:rsidP="00994373">
      <w:pPr>
        <w:pStyle w:val="Default"/>
        <w:ind w:firstLine="567"/>
        <w:jc w:val="both"/>
        <w:rPr>
          <w:rFonts w:ascii="Times New Roman" w:eastAsia="Calibri" w:hAnsi="Times New Roman" w:cs="Times New Roman"/>
          <w:color w:val="auto"/>
          <w:sz w:val="28"/>
          <w:szCs w:val="28"/>
        </w:rPr>
      </w:pPr>
      <w:r>
        <w:rPr>
          <w:rFonts w:ascii="Times New Roman" w:eastAsia="Calibri" w:hAnsi="Times New Roman" w:cs="Times New Roman"/>
          <w:color w:val="auto"/>
          <w:sz w:val="28"/>
          <w:szCs w:val="28"/>
        </w:rPr>
        <w:t>11.6</w:t>
      </w:r>
      <w:r w:rsidR="000B7A9B" w:rsidRPr="008152A0">
        <w:rPr>
          <w:rFonts w:ascii="Times New Roman" w:eastAsia="Calibri" w:hAnsi="Times New Roman" w:cs="Times New Roman"/>
          <w:color w:val="auto"/>
          <w:sz w:val="28"/>
          <w:szCs w:val="28"/>
        </w:rPr>
        <w:t xml:space="preserve">.6. Запрещается размещать на одном объекте  информационные конструкции  различные по высоте, характеру исполнения (с подложкой, без подложки) в нарушение требований настоящих Правил, если это нарушает архитектурный облик </w:t>
      </w:r>
      <w:r w:rsidR="00314BCB">
        <w:rPr>
          <w:rFonts w:ascii="Times New Roman" w:eastAsia="Calibri" w:hAnsi="Times New Roman" w:cs="Times New Roman"/>
          <w:color w:val="auto"/>
          <w:sz w:val="28"/>
          <w:szCs w:val="28"/>
        </w:rPr>
        <w:t>объекта</w:t>
      </w:r>
      <w:r w:rsidR="000B7A9B" w:rsidRPr="008152A0">
        <w:rPr>
          <w:rFonts w:ascii="Times New Roman" w:eastAsia="Calibri" w:hAnsi="Times New Roman" w:cs="Times New Roman"/>
          <w:color w:val="auto"/>
          <w:sz w:val="28"/>
          <w:szCs w:val="28"/>
        </w:rPr>
        <w:t xml:space="preserve"> и создает  визуальный</w:t>
      </w:r>
      <w:r w:rsidR="008152A0">
        <w:rPr>
          <w:rFonts w:ascii="Times New Roman" w:eastAsia="Calibri" w:hAnsi="Times New Roman" w:cs="Times New Roman"/>
          <w:color w:val="auto"/>
          <w:sz w:val="28"/>
          <w:szCs w:val="28"/>
        </w:rPr>
        <w:t xml:space="preserve"> </w:t>
      </w:r>
      <w:r w:rsidR="000B7A9B" w:rsidRPr="008152A0">
        <w:rPr>
          <w:rFonts w:ascii="Times New Roman" w:eastAsia="Calibri" w:hAnsi="Times New Roman" w:cs="Times New Roman"/>
          <w:color w:val="auto"/>
          <w:sz w:val="28"/>
          <w:szCs w:val="28"/>
        </w:rPr>
        <w:t>шум.</w:t>
      </w:r>
    </w:p>
    <w:p w:rsidR="002A62C9" w:rsidRPr="00DA37BD" w:rsidRDefault="007D3AA5" w:rsidP="00994373">
      <w:pPr>
        <w:pStyle w:val="Default"/>
        <w:ind w:firstLine="567"/>
        <w:jc w:val="both"/>
        <w:rPr>
          <w:rFonts w:ascii="Times New Roman" w:hAnsi="Times New Roman" w:cs="Times New Roman"/>
          <w:sz w:val="28"/>
          <w:szCs w:val="28"/>
        </w:rPr>
      </w:pPr>
      <w:r w:rsidRPr="007D3AA5">
        <w:rPr>
          <w:rFonts w:ascii="Times New Roman" w:hAnsi="Times New Roman" w:cs="Times New Roman"/>
          <w:sz w:val="28"/>
          <w:szCs w:val="28"/>
        </w:rPr>
        <w:lastRenderedPageBreak/>
        <w:t>11.</w:t>
      </w:r>
      <w:r w:rsidR="00B96E7B">
        <w:rPr>
          <w:rFonts w:ascii="Times New Roman" w:hAnsi="Times New Roman" w:cs="Times New Roman"/>
          <w:sz w:val="28"/>
          <w:szCs w:val="28"/>
        </w:rPr>
        <w:t>7</w:t>
      </w:r>
      <w:r w:rsidRPr="007D3AA5">
        <w:rPr>
          <w:rFonts w:ascii="Times New Roman" w:hAnsi="Times New Roman" w:cs="Times New Roman"/>
          <w:sz w:val="28"/>
          <w:szCs w:val="28"/>
        </w:rPr>
        <w:t xml:space="preserve">. </w:t>
      </w:r>
      <w:proofErr w:type="gramStart"/>
      <w:r w:rsidR="002A62C9">
        <w:rPr>
          <w:rFonts w:ascii="Times New Roman" w:hAnsi="Times New Roman" w:cs="Times New Roman"/>
          <w:sz w:val="28"/>
          <w:szCs w:val="28"/>
        </w:rPr>
        <w:t xml:space="preserve">Запрещается размещать  вывески  и указатели на фасадах </w:t>
      </w:r>
      <w:r w:rsidR="00BA5E05">
        <w:rPr>
          <w:rFonts w:ascii="Times New Roman" w:hAnsi="Times New Roman" w:cs="Times New Roman"/>
          <w:sz w:val="28"/>
          <w:szCs w:val="28"/>
        </w:rPr>
        <w:t>объектов</w:t>
      </w:r>
      <w:r w:rsidR="002A62C9">
        <w:rPr>
          <w:rFonts w:ascii="Times New Roman" w:hAnsi="Times New Roman" w:cs="Times New Roman"/>
          <w:sz w:val="28"/>
          <w:szCs w:val="28"/>
        </w:rPr>
        <w:t>, которые содержат информацию, порочащую честь, достоинство и репутацию иных лиц, а также с использованием  бранных слов, непристойных и оскорбительных образов, информацию порнографического характера, сравнений и выражений, в том числе в отношении пола, расы, национальности, профессии, социальной категории, возраста, языка человека и гражданина, официальных государственных символов (флагов, гербов, гимнов), религиозных символов, объектов культурного</w:t>
      </w:r>
      <w:proofErr w:type="gramEnd"/>
      <w:r w:rsidR="002A62C9">
        <w:rPr>
          <w:rFonts w:ascii="Times New Roman" w:hAnsi="Times New Roman" w:cs="Times New Roman"/>
          <w:sz w:val="28"/>
          <w:szCs w:val="28"/>
        </w:rPr>
        <w:t xml:space="preserve"> наследия (памятников истории и культуры) народов Российской Федерации, использование иностранных слов и выражений, которые могут привести к искажению смысла информации,   побуждать к совершению противоправных действий, призывать к насилию и жестокости, демонстрировать процессы курения и потребления алкогольной продукции, </w:t>
      </w:r>
      <w:r w:rsidR="002A62C9" w:rsidRPr="00DA37BD">
        <w:rPr>
          <w:rFonts w:ascii="Times New Roman" w:hAnsi="Times New Roman" w:cs="Times New Roman"/>
          <w:sz w:val="28"/>
          <w:szCs w:val="28"/>
        </w:rPr>
        <w:t>причинять</w:t>
      </w:r>
      <w:r w:rsidR="00820EBD" w:rsidRPr="00DA37BD">
        <w:rPr>
          <w:rFonts w:ascii="Times New Roman" w:hAnsi="Times New Roman" w:cs="Times New Roman"/>
          <w:sz w:val="28"/>
          <w:szCs w:val="28"/>
        </w:rPr>
        <w:t xml:space="preserve"> </w:t>
      </w:r>
      <w:r w:rsidR="002A62C9" w:rsidRPr="00DA37BD">
        <w:rPr>
          <w:rFonts w:ascii="Times New Roman" w:hAnsi="Times New Roman" w:cs="Times New Roman"/>
          <w:sz w:val="28"/>
          <w:szCs w:val="28"/>
        </w:rPr>
        <w:t xml:space="preserve">вред  </w:t>
      </w:r>
      <w:r w:rsidR="00820EBD" w:rsidRPr="00DA37BD">
        <w:rPr>
          <w:rFonts w:ascii="Times New Roman" w:hAnsi="Times New Roman" w:cs="Times New Roman"/>
          <w:sz w:val="28"/>
          <w:szCs w:val="28"/>
        </w:rPr>
        <w:t xml:space="preserve">психическому здоровью и </w:t>
      </w:r>
      <w:r w:rsidR="002A62C9" w:rsidRPr="00DA37BD">
        <w:rPr>
          <w:rFonts w:ascii="Times New Roman" w:hAnsi="Times New Roman" w:cs="Times New Roman"/>
          <w:sz w:val="28"/>
          <w:szCs w:val="28"/>
        </w:rPr>
        <w:t>нравственному</w:t>
      </w:r>
      <w:r w:rsidR="00820EBD" w:rsidRPr="00DA37BD">
        <w:rPr>
          <w:rFonts w:ascii="Times New Roman" w:hAnsi="Times New Roman" w:cs="Times New Roman"/>
          <w:sz w:val="28"/>
          <w:szCs w:val="28"/>
        </w:rPr>
        <w:t xml:space="preserve"> развитию </w:t>
      </w:r>
      <w:r w:rsidR="002A62C9" w:rsidRPr="00DA37BD">
        <w:rPr>
          <w:rFonts w:ascii="Times New Roman" w:hAnsi="Times New Roman" w:cs="Times New Roman"/>
          <w:sz w:val="28"/>
          <w:szCs w:val="28"/>
        </w:rPr>
        <w:t>детей.</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11.</w:t>
      </w:r>
      <w:r w:rsidR="00AE05C9">
        <w:rPr>
          <w:rFonts w:ascii="Times New Roman" w:hAnsi="Times New Roman" w:cs="Times New Roman"/>
          <w:sz w:val="28"/>
          <w:szCs w:val="28"/>
        </w:rPr>
        <w:t>8</w:t>
      </w:r>
      <w:r w:rsidRPr="007D3AA5">
        <w:rPr>
          <w:rFonts w:ascii="Times New Roman" w:hAnsi="Times New Roman" w:cs="Times New Roman"/>
          <w:sz w:val="28"/>
          <w:szCs w:val="28"/>
        </w:rPr>
        <w:t>. Требования к содержанию объектов наружной информации.</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11.</w:t>
      </w:r>
      <w:r w:rsidR="00AE05C9">
        <w:rPr>
          <w:rFonts w:ascii="Times New Roman" w:hAnsi="Times New Roman" w:cs="Times New Roman"/>
          <w:sz w:val="28"/>
          <w:szCs w:val="28"/>
        </w:rPr>
        <w:t>8</w:t>
      </w:r>
      <w:r w:rsidRPr="007D3AA5">
        <w:rPr>
          <w:rFonts w:ascii="Times New Roman" w:hAnsi="Times New Roman" w:cs="Times New Roman"/>
          <w:sz w:val="28"/>
          <w:szCs w:val="28"/>
        </w:rPr>
        <w:t>.1. Объекты наружной информации должны содержаться в технически исправном состоянии, быть очищенными от грязи и иного мусора.</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11.</w:t>
      </w:r>
      <w:r w:rsidR="00AE05C9">
        <w:rPr>
          <w:rFonts w:ascii="Times New Roman" w:hAnsi="Times New Roman" w:cs="Times New Roman"/>
          <w:sz w:val="28"/>
          <w:szCs w:val="28"/>
        </w:rPr>
        <w:t>8</w:t>
      </w:r>
      <w:r w:rsidRPr="007D3AA5">
        <w:rPr>
          <w:rFonts w:ascii="Times New Roman" w:hAnsi="Times New Roman" w:cs="Times New Roman"/>
          <w:sz w:val="28"/>
          <w:szCs w:val="28"/>
        </w:rPr>
        <w:t>.2. Не допускаются наличие на конструкциях механических повреждений, прорывов размещаемых на них полотен, а также нарушение целостности конструкции.</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11.</w:t>
      </w:r>
      <w:r w:rsidR="00AE05C9">
        <w:rPr>
          <w:rFonts w:ascii="Times New Roman" w:hAnsi="Times New Roman" w:cs="Times New Roman"/>
          <w:sz w:val="28"/>
          <w:szCs w:val="28"/>
        </w:rPr>
        <w:t>8</w:t>
      </w:r>
      <w:r w:rsidRPr="007D3AA5">
        <w:rPr>
          <w:rFonts w:ascii="Times New Roman" w:hAnsi="Times New Roman" w:cs="Times New Roman"/>
          <w:sz w:val="28"/>
          <w:szCs w:val="28"/>
        </w:rPr>
        <w:t>.3. Металлические элементы конструкций должны быть очищены от ржавчины и окрашены.</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11.</w:t>
      </w:r>
      <w:r w:rsidR="00AE05C9">
        <w:rPr>
          <w:rFonts w:ascii="Times New Roman" w:hAnsi="Times New Roman" w:cs="Times New Roman"/>
          <w:sz w:val="28"/>
          <w:szCs w:val="28"/>
        </w:rPr>
        <w:t>8</w:t>
      </w:r>
      <w:r w:rsidRPr="007D3AA5">
        <w:rPr>
          <w:rFonts w:ascii="Times New Roman" w:hAnsi="Times New Roman" w:cs="Times New Roman"/>
          <w:sz w:val="28"/>
          <w:szCs w:val="28"/>
        </w:rPr>
        <w:t>.4. Размещение на конструкциях объявлений, посторонних надписей, изображений и других сообщений запрещено.</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11.</w:t>
      </w:r>
      <w:r w:rsidR="00AE05C9">
        <w:rPr>
          <w:rFonts w:ascii="Times New Roman" w:hAnsi="Times New Roman" w:cs="Times New Roman"/>
          <w:sz w:val="28"/>
          <w:szCs w:val="28"/>
        </w:rPr>
        <w:t>9</w:t>
      </w:r>
      <w:r w:rsidRPr="007D3AA5">
        <w:rPr>
          <w:rFonts w:ascii="Times New Roman" w:hAnsi="Times New Roman" w:cs="Times New Roman"/>
          <w:sz w:val="28"/>
          <w:szCs w:val="28"/>
        </w:rPr>
        <w:t>. Правила размещения отдельно стоящих объектов наружной информации - знаков указателей на территории города Благовещенска.</w:t>
      </w: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11.</w:t>
      </w:r>
      <w:r w:rsidR="00AE05C9">
        <w:rPr>
          <w:rFonts w:ascii="Times New Roman" w:hAnsi="Times New Roman" w:cs="Times New Roman"/>
          <w:sz w:val="28"/>
          <w:szCs w:val="28"/>
        </w:rPr>
        <w:t>9</w:t>
      </w:r>
      <w:r w:rsidRPr="007D3AA5">
        <w:rPr>
          <w:rFonts w:ascii="Times New Roman" w:hAnsi="Times New Roman" w:cs="Times New Roman"/>
          <w:sz w:val="28"/>
          <w:szCs w:val="28"/>
        </w:rPr>
        <w:t>.1. Указатели подразделяются на три типа:</w:t>
      </w: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тип</w:t>
      </w:r>
      <w:proofErr w:type="gramStart"/>
      <w:r w:rsidRPr="007D3AA5">
        <w:rPr>
          <w:rFonts w:ascii="Times New Roman" w:hAnsi="Times New Roman" w:cs="Times New Roman"/>
          <w:sz w:val="28"/>
          <w:szCs w:val="28"/>
        </w:rPr>
        <w:t xml:space="preserve"> А</w:t>
      </w:r>
      <w:proofErr w:type="gramEnd"/>
      <w:r w:rsidRPr="007D3AA5">
        <w:rPr>
          <w:rFonts w:ascii="Times New Roman" w:hAnsi="Times New Roman" w:cs="Times New Roman"/>
          <w:sz w:val="28"/>
          <w:szCs w:val="28"/>
        </w:rPr>
        <w:t xml:space="preserve"> - конструкция для размещения в центральном, центрально-историческом, северном, северо-западном районах города, представляющая собой опору высотой до 3000 мм, выполненную из металлической трубы трех диаметров (60/80/120 мм), с креплением к ней информационных модулей размером 1000/300 мм с двусторонним использованием не более 4 штук (по две с каждой стороны):</w:t>
      </w:r>
    </w:p>
    <w:p w:rsidR="00AC580D" w:rsidRDefault="00AC580D" w:rsidP="00994373">
      <w:pPr>
        <w:spacing w:after="0" w:line="240" w:lineRule="auto"/>
        <w:jc w:val="center"/>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77BBB295" wp14:editId="76BEEC58">
            <wp:extent cx="6086475" cy="8486775"/>
            <wp:effectExtent l="0" t="0" r="9525" b="9525"/>
            <wp:docPr id="49" name="Рисунок 49" descr="Описание: D:\Рабочий стол\рабочая  группа пл ПРАВИЛАМ БЛАГОУСТРОЙСТВА\УКАЗАТЕЛИ\тип - 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D:\Рабочий стол\рабочая  группа пл ПРАВИЛАМ БЛАГОУСТРОЙСТВА\УКАЗАТЕЛИ\тип - А.=.jpg"/>
                    <pic:cNvPicPr>
                      <a:picLocks noChangeAspect="1" noChangeArrowheads="1"/>
                    </pic:cNvPicPr>
                  </pic:nvPicPr>
                  <pic:blipFill>
                    <a:blip r:embed="rId57" cstate="print">
                      <a:extLst>
                        <a:ext uri="{28A0092B-C50C-407E-A947-70E740481C1C}">
                          <a14:useLocalDpi xmlns:a14="http://schemas.microsoft.com/office/drawing/2010/main" val="0"/>
                        </a:ext>
                      </a:extLst>
                    </a:blip>
                    <a:srcRect t="2377"/>
                    <a:stretch>
                      <a:fillRect/>
                    </a:stretch>
                  </pic:blipFill>
                  <pic:spPr bwMode="auto">
                    <a:xfrm>
                      <a:off x="0" y="0"/>
                      <a:ext cx="6086475" cy="8486775"/>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тип</w:t>
      </w:r>
      <w:proofErr w:type="gramStart"/>
      <w:r w:rsidRPr="007D3AA5">
        <w:rPr>
          <w:rFonts w:ascii="Times New Roman" w:hAnsi="Times New Roman" w:cs="Times New Roman"/>
          <w:sz w:val="28"/>
          <w:szCs w:val="28"/>
        </w:rPr>
        <w:t xml:space="preserve"> Б</w:t>
      </w:r>
      <w:proofErr w:type="gramEnd"/>
      <w:r w:rsidRPr="007D3AA5">
        <w:rPr>
          <w:rFonts w:ascii="Times New Roman" w:hAnsi="Times New Roman" w:cs="Times New Roman"/>
          <w:sz w:val="28"/>
          <w:szCs w:val="28"/>
        </w:rPr>
        <w:t xml:space="preserve"> - конструкция для размещения в центральном, центрально-историческом, северном, северо-западном районах города, представляющая </w:t>
      </w:r>
      <w:r w:rsidRPr="007D3AA5">
        <w:rPr>
          <w:rFonts w:ascii="Times New Roman" w:hAnsi="Times New Roman" w:cs="Times New Roman"/>
          <w:sz w:val="28"/>
          <w:szCs w:val="28"/>
        </w:rPr>
        <w:lastRenderedPageBreak/>
        <w:t>собой опору высотой до 3500 мм, выполненную из металлической трубы трех диаметров (60/80/120 мм), с креплением к ней информационных модулей размером 1000/300 мм с двусторонним использованием не более 8 штук (по четыре с каждой стороны) или размером 1000/800 мм и 1000/470 мм не более 4 штук (по две с каждой стороны):</w:t>
      </w:r>
    </w:p>
    <w:p w:rsidR="00AC580D" w:rsidRDefault="00AC580D" w:rsidP="00994373">
      <w:pPr>
        <w:spacing w:after="0" w:line="240" w:lineRule="auto"/>
        <w:jc w:val="center"/>
        <w:rPr>
          <w:rFonts w:ascii="Times New Roman" w:hAnsi="Times New Roman"/>
          <w:sz w:val="28"/>
          <w:szCs w:val="28"/>
        </w:rPr>
      </w:pPr>
      <w:r>
        <w:rPr>
          <w:rFonts w:ascii="Times New Roman" w:hAnsi="Times New Roman"/>
          <w:noProof/>
          <w:sz w:val="28"/>
          <w:szCs w:val="28"/>
          <w:lang w:eastAsia="ru-RU"/>
        </w:rPr>
        <w:drawing>
          <wp:inline distT="0" distB="0" distL="0" distR="0" wp14:anchorId="157DF3AB" wp14:editId="1BF998CD">
            <wp:extent cx="5943600" cy="7896225"/>
            <wp:effectExtent l="0" t="0" r="0" b="9525"/>
            <wp:docPr id="50" name="Рисунок 50" descr="Описание: D:\Рабочий стол\рабочая  группа пл ПРАВИЛАМ БЛАГОУСТРОЙСТВА\УКАЗАТЕЛИ\ТИП - 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D:\Рабочий стол\рабочая  группа пл ПРАВИЛАМ БЛАГОУСТРОЙСТВА\УКАЗАТЕЛИ\ТИП - Б.=.jpg"/>
                    <pic:cNvPicPr>
                      <a:picLocks noChangeAspect="1" noChangeArrowheads="1"/>
                    </pic:cNvPicPr>
                  </pic:nvPicPr>
                  <pic:blipFill>
                    <a:blip r:embed="rId58" cstate="print">
                      <a:extLst>
                        <a:ext uri="{28A0092B-C50C-407E-A947-70E740481C1C}">
                          <a14:useLocalDpi xmlns:a14="http://schemas.microsoft.com/office/drawing/2010/main" val="0"/>
                        </a:ext>
                      </a:extLst>
                    </a:blip>
                    <a:srcRect t="2621"/>
                    <a:stretch>
                      <a:fillRect/>
                    </a:stretch>
                  </pic:blipFill>
                  <pic:spPr bwMode="auto">
                    <a:xfrm>
                      <a:off x="0" y="0"/>
                      <a:ext cx="5943600" cy="7896225"/>
                    </a:xfrm>
                    <a:prstGeom prst="rect">
                      <a:avLst/>
                    </a:prstGeom>
                    <a:noFill/>
                    <a:ln>
                      <a:noFill/>
                    </a:ln>
                  </pic:spPr>
                </pic:pic>
              </a:graphicData>
            </a:graphic>
          </wp:inline>
        </w:drawing>
      </w:r>
    </w:p>
    <w:p w:rsidR="00AC580D"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тип</w:t>
      </w:r>
      <w:proofErr w:type="gramStart"/>
      <w:r w:rsidRPr="007D3AA5">
        <w:rPr>
          <w:rFonts w:ascii="Times New Roman" w:hAnsi="Times New Roman" w:cs="Times New Roman"/>
          <w:sz w:val="28"/>
          <w:szCs w:val="28"/>
        </w:rPr>
        <w:t xml:space="preserve"> В</w:t>
      </w:r>
      <w:proofErr w:type="gramEnd"/>
      <w:r w:rsidRPr="007D3AA5">
        <w:rPr>
          <w:rFonts w:ascii="Times New Roman" w:hAnsi="Times New Roman" w:cs="Times New Roman"/>
          <w:sz w:val="28"/>
          <w:szCs w:val="28"/>
        </w:rPr>
        <w:t xml:space="preserve"> - конструкция для размещения за пределами центрального, </w:t>
      </w:r>
      <w:r w:rsidRPr="007D3AA5">
        <w:rPr>
          <w:rFonts w:ascii="Times New Roman" w:hAnsi="Times New Roman" w:cs="Times New Roman"/>
          <w:sz w:val="28"/>
          <w:szCs w:val="28"/>
        </w:rPr>
        <w:lastRenderedPageBreak/>
        <w:t>центрально-исторического, северного, северо-западного районов города, представляющая собой каркас высотой до 2500 мм, выполненный из квадратной металлической трубы (80/80 мм), с креплением к ней информационных модулей размером 1500/400 мм с двусторонним использованием не более 4 штук:</w:t>
      </w:r>
      <w:r w:rsidR="00AC580D">
        <w:rPr>
          <w:rFonts w:ascii="Times New Roman" w:hAnsi="Times New Roman" w:cs="Times New Roman"/>
          <w:sz w:val="28"/>
          <w:szCs w:val="28"/>
        </w:rPr>
        <w:t xml:space="preserve"> </w:t>
      </w:r>
    </w:p>
    <w:p w:rsidR="00AC580D" w:rsidRDefault="00AC580D" w:rsidP="00994373">
      <w:pPr>
        <w:pStyle w:val="ConsPlusNormal"/>
        <w:ind w:firstLine="540"/>
        <w:jc w:val="both"/>
        <w:rPr>
          <w:rFonts w:ascii="Times New Roman" w:hAnsi="Times New Roman" w:cs="Times New Roman"/>
          <w:sz w:val="28"/>
          <w:szCs w:val="28"/>
        </w:rPr>
      </w:pPr>
      <w:r>
        <w:rPr>
          <w:rFonts w:ascii="Times New Roman" w:hAnsi="Times New Roman"/>
          <w:noProof/>
          <w:sz w:val="28"/>
          <w:szCs w:val="28"/>
        </w:rPr>
        <w:lastRenderedPageBreak/>
        <w:drawing>
          <wp:inline distT="0" distB="0" distL="0" distR="0" wp14:anchorId="5167B45B" wp14:editId="127EF6A1">
            <wp:extent cx="5180114" cy="8601075"/>
            <wp:effectExtent l="0" t="0" r="1905" b="0"/>
            <wp:docPr id="51" name="Рисунок 51" descr="Описание: D:\Рабочий стол\рабочая  группа пл ПРАВИЛАМ БЛАГОУСТРОЙСТВА\УКАЗАТЕЛИ\ТИП - 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D:\Рабочий стол\рабочая  группа пл ПРАВИЛАМ БЛАГОУСТРОЙСТВА\УКАЗАТЕЛИ\ТИП - В.=.jpg"/>
                    <pic:cNvPicPr>
                      <a:picLocks noChangeAspect="1" noChangeArrowheads="1"/>
                    </pic:cNvPicPr>
                  </pic:nvPicPr>
                  <pic:blipFill>
                    <a:blip r:embed="rId59" cstate="print">
                      <a:extLst>
                        <a:ext uri="{28A0092B-C50C-407E-A947-70E740481C1C}">
                          <a14:useLocalDpi xmlns:a14="http://schemas.microsoft.com/office/drawing/2010/main" val="0"/>
                        </a:ext>
                      </a:extLst>
                    </a:blip>
                    <a:srcRect t="1665"/>
                    <a:stretch>
                      <a:fillRect/>
                    </a:stretch>
                  </pic:blipFill>
                  <pic:spPr bwMode="auto">
                    <a:xfrm>
                      <a:off x="0" y="0"/>
                      <a:ext cx="5180114" cy="8601075"/>
                    </a:xfrm>
                    <a:prstGeom prst="rect">
                      <a:avLst/>
                    </a:prstGeom>
                    <a:noFill/>
                    <a:ln>
                      <a:noFill/>
                    </a:ln>
                  </pic:spPr>
                </pic:pic>
              </a:graphicData>
            </a:graphic>
          </wp:inline>
        </w:drawing>
      </w:r>
    </w:p>
    <w:p w:rsidR="007D3AA5" w:rsidRPr="007D3AA5" w:rsidRDefault="007D3AA5" w:rsidP="00994373">
      <w:pPr>
        <w:pStyle w:val="ConsPlusNormal"/>
        <w:ind w:firstLine="540"/>
        <w:jc w:val="both"/>
        <w:rPr>
          <w:rFonts w:ascii="Times New Roman" w:hAnsi="Times New Roman" w:cs="Times New Roman"/>
          <w:sz w:val="28"/>
          <w:szCs w:val="28"/>
        </w:rPr>
      </w:pPr>
    </w:p>
    <w:p w:rsidR="00AC580D" w:rsidRDefault="00AC580D" w:rsidP="00994373">
      <w:pPr>
        <w:pStyle w:val="ConsPlusNormal"/>
        <w:ind w:firstLine="540"/>
        <w:jc w:val="both"/>
        <w:rPr>
          <w:rFonts w:ascii="Times New Roman" w:hAnsi="Times New Roman" w:cs="Times New Roman"/>
          <w:sz w:val="28"/>
          <w:szCs w:val="28"/>
        </w:rPr>
      </w:pPr>
    </w:p>
    <w:p w:rsidR="00481B72" w:rsidRDefault="00481B72" w:rsidP="00994373">
      <w:pPr>
        <w:pStyle w:val="ConsPlusNormal"/>
        <w:ind w:firstLine="540"/>
        <w:jc w:val="both"/>
        <w:rPr>
          <w:rFonts w:ascii="Times New Roman" w:hAnsi="Times New Roman" w:cs="Times New Roman"/>
          <w:sz w:val="28"/>
          <w:szCs w:val="28"/>
        </w:rPr>
      </w:pP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lastRenderedPageBreak/>
        <w:t>11.</w:t>
      </w:r>
      <w:r w:rsidR="00AE05C9">
        <w:rPr>
          <w:rFonts w:ascii="Times New Roman" w:hAnsi="Times New Roman" w:cs="Times New Roman"/>
          <w:sz w:val="28"/>
          <w:szCs w:val="28"/>
        </w:rPr>
        <w:t>9</w:t>
      </w:r>
      <w:r w:rsidRPr="007D3AA5">
        <w:rPr>
          <w:rFonts w:ascii="Times New Roman" w:hAnsi="Times New Roman" w:cs="Times New Roman"/>
          <w:sz w:val="28"/>
          <w:szCs w:val="28"/>
        </w:rPr>
        <w:t>.2. Цветовое решение конструкции указателя:</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каркас конструкции - темно-серый (RAL 6015);</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информационный модуль - темно-зеленый (RAL 6202);</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содержание (текст) - выполняется в белом цвете.</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Для указателей органов государственной власти, органов местного самоуправления допускается использование иного цветового решения.</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11.</w:t>
      </w:r>
      <w:r w:rsidR="00AE05C9">
        <w:rPr>
          <w:rFonts w:ascii="Times New Roman" w:hAnsi="Times New Roman" w:cs="Times New Roman"/>
          <w:sz w:val="28"/>
          <w:szCs w:val="28"/>
        </w:rPr>
        <w:t>9</w:t>
      </w:r>
      <w:r w:rsidRPr="007D3AA5">
        <w:rPr>
          <w:rFonts w:ascii="Times New Roman" w:hAnsi="Times New Roman" w:cs="Times New Roman"/>
          <w:sz w:val="28"/>
          <w:szCs w:val="28"/>
        </w:rPr>
        <w:t>.3. Максимальный размер длины информационного модуля указателя не должен превышать:</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1,0 м - для типов</w:t>
      </w:r>
      <w:proofErr w:type="gramStart"/>
      <w:r w:rsidRPr="007D3AA5">
        <w:rPr>
          <w:rFonts w:ascii="Times New Roman" w:hAnsi="Times New Roman" w:cs="Times New Roman"/>
          <w:sz w:val="28"/>
          <w:szCs w:val="28"/>
        </w:rPr>
        <w:t xml:space="preserve"> А</w:t>
      </w:r>
      <w:proofErr w:type="gramEnd"/>
      <w:r w:rsidRPr="007D3AA5">
        <w:rPr>
          <w:rFonts w:ascii="Times New Roman" w:hAnsi="Times New Roman" w:cs="Times New Roman"/>
          <w:sz w:val="28"/>
          <w:szCs w:val="28"/>
        </w:rPr>
        <w:t>, Б;</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1,5 м - для типа В.</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11.</w:t>
      </w:r>
      <w:r w:rsidR="00AE05C9">
        <w:rPr>
          <w:rFonts w:ascii="Times New Roman" w:hAnsi="Times New Roman" w:cs="Times New Roman"/>
          <w:sz w:val="28"/>
          <w:szCs w:val="28"/>
        </w:rPr>
        <w:t>9</w:t>
      </w:r>
      <w:r w:rsidRPr="007D3AA5">
        <w:rPr>
          <w:rFonts w:ascii="Times New Roman" w:hAnsi="Times New Roman" w:cs="Times New Roman"/>
          <w:sz w:val="28"/>
          <w:szCs w:val="28"/>
        </w:rPr>
        <w:t>.4. Высота конструкции указателя не должна превышать:</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3,0 м - для типа</w:t>
      </w:r>
      <w:proofErr w:type="gramStart"/>
      <w:r w:rsidRPr="007D3AA5">
        <w:rPr>
          <w:rFonts w:ascii="Times New Roman" w:hAnsi="Times New Roman" w:cs="Times New Roman"/>
          <w:sz w:val="28"/>
          <w:szCs w:val="28"/>
        </w:rPr>
        <w:t xml:space="preserve"> А</w:t>
      </w:r>
      <w:proofErr w:type="gramEnd"/>
      <w:r w:rsidRPr="007D3AA5">
        <w:rPr>
          <w:rFonts w:ascii="Times New Roman" w:hAnsi="Times New Roman" w:cs="Times New Roman"/>
          <w:sz w:val="28"/>
          <w:szCs w:val="28"/>
        </w:rPr>
        <w:t>;</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3,5 м - для типа</w:t>
      </w:r>
      <w:proofErr w:type="gramStart"/>
      <w:r w:rsidRPr="007D3AA5">
        <w:rPr>
          <w:rFonts w:ascii="Times New Roman" w:hAnsi="Times New Roman" w:cs="Times New Roman"/>
          <w:sz w:val="28"/>
          <w:szCs w:val="28"/>
        </w:rPr>
        <w:t xml:space="preserve"> Б</w:t>
      </w:r>
      <w:proofErr w:type="gramEnd"/>
      <w:r w:rsidRPr="007D3AA5">
        <w:rPr>
          <w:rFonts w:ascii="Times New Roman" w:hAnsi="Times New Roman" w:cs="Times New Roman"/>
          <w:sz w:val="28"/>
          <w:szCs w:val="28"/>
        </w:rPr>
        <w:t>;</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2,5 м - для типа В.</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11.</w:t>
      </w:r>
      <w:r w:rsidR="00AE05C9">
        <w:rPr>
          <w:rFonts w:ascii="Times New Roman" w:hAnsi="Times New Roman" w:cs="Times New Roman"/>
          <w:sz w:val="28"/>
          <w:szCs w:val="28"/>
        </w:rPr>
        <w:t>9</w:t>
      </w:r>
      <w:r w:rsidRPr="007D3AA5">
        <w:rPr>
          <w:rFonts w:ascii="Times New Roman" w:hAnsi="Times New Roman" w:cs="Times New Roman"/>
          <w:sz w:val="28"/>
          <w:szCs w:val="28"/>
        </w:rPr>
        <w:t xml:space="preserve">.5. Фундамент указателя на отдельно стоящей опоре, не содержащего сведений рекламного характера, допускается в двух вариантах: заглубляемый, не выступающий над уровнем земли, и </w:t>
      </w:r>
      <w:proofErr w:type="spellStart"/>
      <w:r w:rsidRPr="007D3AA5">
        <w:rPr>
          <w:rFonts w:ascii="Times New Roman" w:hAnsi="Times New Roman" w:cs="Times New Roman"/>
          <w:sz w:val="28"/>
          <w:szCs w:val="28"/>
        </w:rPr>
        <w:t>незаглубляемый</w:t>
      </w:r>
      <w:proofErr w:type="spellEnd"/>
      <w:r w:rsidRPr="007D3AA5">
        <w:rPr>
          <w:rFonts w:ascii="Times New Roman" w:hAnsi="Times New Roman" w:cs="Times New Roman"/>
          <w:sz w:val="28"/>
          <w:szCs w:val="28"/>
        </w:rPr>
        <w:t xml:space="preserve">. В случае использования </w:t>
      </w:r>
      <w:proofErr w:type="spellStart"/>
      <w:r w:rsidRPr="007D3AA5">
        <w:rPr>
          <w:rFonts w:ascii="Times New Roman" w:hAnsi="Times New Roman" w:cs="Times New Roman"/>
          <w:sz w:val="28"/>
          <w:szCs w:val="28"/>
        </w:rPr>
        <w:t>незаглубляемого</w:t>
      </w:r>
      <w:proofErr w:type="spellEnd"/>
      <w:r w:rsidRPr="007D3AA5">
        <w:rPr>
          <w:rFonts w:ascii="Times New Roman" w:hAnsi="Times New Roman" w:cs="Times New Roman"/>
          <w:sz w:val="28"/>
          <w:szCs w:val="28"/>
        </w:rPr>
        <w:t xml:space="preserve"> фундамента он в обязательном порядке облицовывается декоративным материалом, соответствующим единому образцу указателя.</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11.</w:t>
      </w:r>
      <w:r w:rsidR="00AE05C9">
        <w:rPr>
          <w:rFonts w:ascii="Times New Roman" w:hAnsi="Times New Roman" w:cs="Times New Roman"/>
          <w:sz w:val="28"/>
          <w:szCs w:val="28"/>
        </w:rPr>
        <w:t>9</w:t>
      </w:r>
      <w:r w:rsidRPr="007D3AA5">
        <w:rPr>
          <w:rFonts w:ascii="Times New Roman" w:hAnsi="Times New Roman" w:cs="Times New Roman"/>
          <w:sz w:val="28"/>
          <w:szCs w:val="28"/>
        </w:rPr>
        <w:t>.6. Допускается использование указателей, имеющих иной вид, определяющий корпоративную идентичность компании, - фирменный знак или торговую марку.</w:t>
      </w:r>
    </w:p>
    <w:p w:rsidR="009912A0" w:rsidRDefault="00B96E7B"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11.</w:t>
      </w:r>
      <w:r w:rsidR="00AE05C9">
        <w:rPr>
          <w:rFonts w:ascii="Times New Roman" w:hAnsi="Times New Roman" w:cs="Times New Roman"/>
          <w:sz w:val="28"/>
          <w:szCs w:val="28"/>
        </w:rPr>
        <w:t>9</w:t>
      </w:r>
      <w:r w:rsidR="007D3AA5" w:rsidRPr="007D3AA5">
        <w:rPr>
          <w:rFonts w:ascii="Times New Roman" w:hAnsi="Times New Roman" w:cs="Times New Roman"/>
          <w:sz w:val="28"/>
          <w:szCs w:val="28"/>
        </w:rPr>
        <w:t xml:space="preserve">.7. Указатели размещаются на территориях общего пользования и иных территориях города с учетом </w:t>
      </w:r>
      <w:hyperlink w:anchor="P766">
        <w:r w:rsidR="007D3AA5" w:rsidRPr="009912A0">
          <w:rPr>
            <w:rFonts w:ascii="Times New Roman" w:hAnsi="Times New Roman" w:cs="Times New Roman"/>
            <w:sz w:val="28"/>
            <w:szCs w:val="28"/>
          </w:rPr>
          <w:t>пункта 11.9.10</w:t>
        </w:r>
      </w:hyperlink>
      <w:r w:rsidR="00DF6F35">
        <w:rPr>
          <w:rFonts w:ascii="Times New Roman" w:hAnsi="Times New Roman" w:cs="Times New Roman"/>
          <w:sz w:val="28"/>
          <w:szCs w:val="28"/>
        </w:rPr>
        <w:t xml:space="preserve"> настоящих Правил.</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11.</w:t>
      </w:r>
      <w:r w:rsidR="00AE05C9">
        <w:rPr>
          <w:rFonts w:ascii="Times New Roman" w:hAnsi="Times New Roman" w:cs="Times New Roman"/>
          <w:sz w:val="28"/>
          <w:szCs w:val="28"/>
        </w:rPr>
        <w:t>9</w:t>
      </w:r>
      <w:r w:rsidRPr="007D3AA5">
        <w:rPr>
          <w:rFonts w:ascii="Times New Roman" w:hAnsi="Times New Roman" w:cs="Times New Roman"/>
          <w:sz w:val="28"/>
          <w:szCs w:val="28"/>
        </w:rPr>
        <w:t>.8. По одной стороне улицы в границах городского квартала может размещаться не более 3 конструкций указателей.</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11.</w:t>
      </w:r>
      <w:r w:rsidR="00AE05C9">
        <w:rPr>
          <w:rFonts w:ascii="Times New Roman" w:hAnsi="Times New Roman" w:cs="Times New Roman"/>
          <w:sz w:val="28"/>
          <w:szCs w:val="28"/>
        </w:rPr>
        <w:t>9</w:t>
      </w:r>
      <w:r w:rsidRPr="007D3AA5">
        <w:rPr>
          <w:rFonts w:ascii="Times New Roman" w:hAnsi="Times New Roman" w:cs="Times New Roman"/>
          <w:sz w:val="28"/>
          <w:szCs w:val="28"/>
        </w:rPr>
        <w:t>.9. В случаях размещения указателей на протяженных территориях либо вдоль дорог и проездов расстояния между ними должно составлять не менее 100 м.</w:t>
      </w:r>
      <w:bookmarkStart w:id="19" w:name="P766"/>
      <w:bookmarkEnd w:id="19"/>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11.</w:t>
      </w:r>
      <w:r w:rsidR="00AE05C9">
        <w:rPr>
          <w:rFonts w:ascii="Times New Roman" w:hAnsi="Times New Roman" w:cs="Times New Roman"/>
          <w:sz w:val="28"/>
          <w:szCs w:val="28"/>
        </w:rPr>
        <w:t>9</w:t>
      </w:r>
      <w:r w:rsidRPr="007D3AA5">
        <w:rPr>
          <w:rFonts w:ascii="Times New Roman" w:hAnsi="Times New Roman" w:cs="Times New Roman"/>
          <w:sz w:val="28"/>
          <w:szCs w:val="28"/>
        </w:rPr>
        <w:t>.10. Размещение указателей запрещается:</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а) на элементах благоустройства (клумбах, цветниках, детских, спортивных, хозяйственных площадках, гостевых стоянках и разворотных площадках для автотранспорта и т.д.);</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б) на территориях, прилегающих к зданиям, в которых располагаются органы государственной власти или местного самоуправления;</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в) на расстоянии менее 5 м от проезжих частей дорог и в границах треугольника видимости перекрестка, на автобусных остановках;</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г) если это препятствует обеспечению нормальной видимости технических средств и знаков дорожного движения, безопасности движения транспорта и пешеходов;</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д) вблизи памятников истории, культуры, архитектуры и градостроительства, состоящих на государственной охране;</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е) если это препятствуют обеспечению надлежащего содержания </w:t>
      </w:r>
      <w:r w:rsidR="00941AFA">
        <w:rPr>
          <w:rFonts w:ascii="Times New Roman" w:hAnsi="Times New Roman" w:cs="Times New Roman"/>
          <w:sz w:val="28"/>
          <w:szCs w:val="28"/>
        </w:rPr>
        <w:t>объектов</w:t>
      </w:r>
      <w:r w:rsidRPr="007D3AA5">
        <w:rPr>
          <w:rFonts w:ascii="Times New Roman" w:hAnsi="Times New Roman" w:cs="Times New Roman"/>
          <w:sz w:val="28"/>
          <w:szCs w:val="28"/>
        </w:rPr>
        <w:t>;</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lastRenderedPageBreak/>
        <w:t>ж) если размещение уменьшает ширину пешеходных зон до 3 м и менее, мешает механизированной уборке тротуаров;</w:t>
      </w:r>
    </w:p>
    <w:p w:rsidR="009912A0"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з) если создаются препятствия свободному подъезду пожарной, аварийно-спасательной техники или доступу к объектам инженерной инфраструктуры (объекты энергоснабжения и освещения, колодцы, краны, гидранты и т.д.);</w:t>
      </w:r>
    </w:p>
    <w:p w:rsidR="007D3AA5" w:rsidRP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и) если размещение загораживает окна </w:t>
      </w:r>
      <w:r w:rsidR="00941AFA">
        <w:rPr>
          <w:rFonts w:ascii="Times New Roman" w:hAnsi="Times New Roman" w:cs="Times New Roman"/>
          <w:sz w:val="28"/>
          <w:szCs w:val="28"/>
        </w:rPr>
        <w:t>объектов</w:t>
      </w:r>
      <w:r w:rsidRPr="007D3AA5">
        <w:rPr>
          <w:rFonts w:ascii="Times New Roman" w:hAnsi="Times New Roman" w:cs="Times New Roman"/>
          <w:sz w:val="28"/>
          <w:szCs w:val="28"/>
        </w:rPr>
        <w:t>, витрины магазина, знаки городской информации и инженерных коммуникаций.</w:t>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Title"/>
        <w:jc w:val="center"/>
        <w:outlineLvl w:val="1"/>
        <w:rPr>
          <w:rFonts w:ascii="Times New Roman" w:hAnsi="Times New Roman" w:cs="Times New Roman"/>
          <w:sz w:val="28"/>
          <w:szCs w:val="28"/>
        </w:rPr>
      </w:pPr>
      <w:r w:rsidRPr="007D3AA5">
        <w:rPr>
          <w:rFonts w:ascii="Times New Roman" w:hAnsi="Times New Roman" w:cs="Times New Roman"/>
          <w:sz w:val="28"/>
          <w:szCs w:val="28"/>
        </w:rPr>
        <w:t>12. Правила содержания рекламных конструкций</w:t>
      </w:r>
    </w:p>
    <w:p w:rsidR="007D3AA5" w:rsidRPr="007D3AA5" w:rsidRDefault="007D3AA5" w:rsidP="00994373">
      <w:pPr>
        <w:pStyle w:val="ConsPlusNormal"/>
        <w:ind w:firstLine="540"/>
        <w:jc w:val="both"/>
        <w:rPr>
          <w:rFonts w:ascii="Times New Roman" w:hAnsi="Times New Roman" w:cs="Times New Roman"/>
          <w:sz w:val="28"/>
          <w:szCs w:val="28"/>
        </w:rPr>
      </w:pPr>
    </w:p>
    <w:p w:rsidR="009912A0"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12.1. Порядок и требования к проектированию рекламных конструкций, определению и согласованию мест их размещения, размещению (установка, монтаж, нанесение), эксплуатации и демонтажу рекламных конструкций, а также порядок </w:t>
      </w:r>
      <w:proofErr w:type="gramStart"/>
      <w:r w:rsidRPr="007D3AA5">
        <w:rPr>
          <w:rFonts w:ascii="Times New Roman" w:hAnsi="Times New Roman" w:cs="Times New Roman"/>
          <w:sz w:val="28"/>
          <w:szCs w:val="28"/>
        </w:rPr>
        <w:t>контроля за</w:t>
      </w:r>
      <w:proofErr w:type="gramEnd"/>
      <w:r w:rsidRPr="007D3AA5">
        <w:rPr>
          <w:rFonts w:ascii="Times New Roman" w:hAnsi="Times New Roman" w:cs="Times New Roman"/>
          <w:sz w:val="28"/>
          <w:szCs w:val="28"/>
        </w:rPr>
        <w:t xml:space="preserve"> соблюдением этих требований определены правовым актом администрации города Благовещенска и настоящими Правилами.</w:t>
      </w:r>
    </w:p>
    <w:p w:rsidR="00945D72"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12.2. Земляные работы при установке (демонтаже) рекламных конструкций должны осуществляться в соответствии с действующим законодательством Российской Федерации и </w:t>
      </w:r>
      <w:r w:rsidR="00DA37BD">
        <w:rPr>
          <w:rFonts w:ascii="Times New Roman" w:hAnsi="Times New Roman" w:cs="Times New Roman"/>
          <w:sz w:val="28"/>
          <w:szCs w:val="28"/>
        </w:rPr>
        <w:t xml:space="preserve">муниципальными </w:t>
      </w:r>
      <w:r w:rsidRPr="007D3AA5">
        <w:rPr>
          <w:rFonts w:ascii="Times New Roman" w:hAnsi="Times New Roman" w:cs="Times New Roman"/>
          <w:sz w:val="28"/>
          <w:szCs w:val="28"/>
        </w:rPr>
        <w:t>нормативными правовыми актами.</w:t>
      </w:r>
    </w:p>
    <w:p w:rsidR="00945D72"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12.3. Рекламные конструкции, выполненные правообладателем в одностороннем варианте, должны иметь эстетически оформленную обратную сторону.</w:t>
      </w:r>
    </w:p>
    <w:p w:rsidR="00945D72"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12.4. Фундаменты отдельно стоящих рекламных конструкций не должны выступать над уровнем земли, за исключением случая, когда заглубление фундамента невозможно, при этом фундаменты отдельно стоящей рекламной конструкции должны быть </w:t>
      </w:r>
      <w:proofErr w:type="gramStart"/>
      <w:r w:rsidRPr="007D3AA5">
        <w:rPr>
          <w:rFonts w:ascii="Times New Roman" w:hAnsi="Times New Roman" w:cs="Times New Roman"/>
          <w:sz w:val="28"/>
          <w:szCs w:val="28"/>
        </w:rPr>
        <w:t>декоративно-художественно</w:t>
      </w:r>
      <w:proofErr w:type="gramEnd"/>
      <w:r w:rsidRPr="007D3AA5">
        <w:rPr>
          <w:rFonts w:ascii="Times New Roman" w:hAnsi="Times New Roman" w:cs="Times New Roman"/>
          <w:sz w:val="28"/>
          <w:szCs w:val="28"/>
        </w:rPr>
        <w:t xml:space="preserve"> оформлены.</w:t>
      </w:r>
    </w:p>
    <w:p w:rsidR="00945D72"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12.5. Элементы рекламных конструкций, выполненные из металла, должны быть окрашены и не иметь очагов коррозии. Элементы рекламных конструкций, выполненные из камня или бетона, должны быть побелены или окрашены, элементы, выполненные из дерева, - окрашены, за исключением случаев использования естественного цвета камня или дерева в декоративной отделке.</w:t>
      </w:r>
    </w:p>
    <w:p w:rsidR="00945D72"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12.6. Рекламные конструкции должны содержаться в исправном состоянии и быть безопасны для использования, состояния других объектов благоустройства и находящихся рядом граждан. Правообладатели, эксплуатирующие рекламные конструкции, должны отремонтировать или заменить их в случае повреждения в срок не более 7 дней с момента выявления повреждения.</w:t>
      </w:r>
    </w:p>
    <w:p w:rsidR="00945D72"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В случае износа или повреждения рекламного изображения правообладатели, эксплуатирующие рекламную конструкцию, обязаны обеспечить его восстановление или замену в течение 3 дней с момента выявления износа или повреждения.</w:t>
      </w:r>
    </w:p>
    <w:p w:rsidR="00945D72"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12.7. Правообладатели, эксплуатирующие световые рекламные </w:t>
      </w:r>
      <w:r w:rsidRPr="007D3AA5">
        <w:rPr>
          <w:rFonts w:ascii="Times New Roman" w:hAnsi="Times New Roman" w:cs="Times New Roman"/>
          <w:sz w:val="28"/>
          <w:szCs w:val="28"/>
        </w:rPr>
        <w:lastRenderedPageBreak/>
        <w:t>конструкции, ежедневно включают их с наступлением темного времени суток в режиме работы наружного освещения улиц и обеспечивают своевременную замену перегоревших газовых трубок, электроламп и иных элементов светового оборудования. В случае неисправности отдельных знаков световые рекламные конструкции, в том числе вывески, содержащие сведения рекламного характера, должны быть выключены.</w:t>
      </w:r>
    </w:p>
    <w:p w:rsidR="00945D72"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12.8. Правообладатель обязан восстановить благоустройство прилегающей территории при установке (демонтаже) рекламной конструкции, а также дорожное покрытие, газон или иной объект благоустройства в том виде, в каком они были до установки (демонтажа) в следующие сроки:</w:t>
      </w:r>
    </w:p>
    <w:p w:rsidR="00945D72"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не более 3 суток - на территориях зоны особого городского значения;</w:t>
      </w:r>
    </w:p>
    <w:p w:rsidR="00945D72"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не более 5 суток - на других территориях города.</w:t>
      </w:r>
    </w:p>
    <w:p w:rsid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12.9. При монтаже и смене изображений на рекламных конструкциях не допускается заезд автотранспорта на газоны. Мусор, образовавшийся при монтаже, смене изображений на рекламных конструкциях и иных работах, должен быть убран немедленно.</w:t>
      </w:r>
    </w:p>
    <w:p w:rsidR="00DE2397" w:rsidRDefault="00DE2397" w:rsidP="00994373">
      <w:pPr>
        <w:pStyle w:val="ConsPlusNormal"/>
        <w:ind w:firstLine="540"/>
        <w:jc w:val="both"/>
        <w:rPr>
          <w:rFonts w:ascii="Times New Roman" w:hAnsi="Times New Roman" w:cs="Times New Roman"/>
          <w:sz w:val="28"/>
          <w:szCs w:val="28"/>
        </w:rPr>
      </w:pPr>
    </w:p>
    <w:p w:rsidR="00DE2397" w:rsidRPr="00BD6823" w:rsidRDefault="00DE2397" w:rsidP="00994373">
      <w:pPr>
        <w:spacing w:after="0" w:line="240" w:lineRule="auto"/>
        <w:ind w:firstLine="709"/>
        <w:jc w:val="center"/>
        <w:rPr>
          <w:rFonts w:ascii="Times New Roman" w:hAnsi="Times New Roman"/>
          <w:b/>
          <w:color w:val="000000"/>
          <w:sz w:val="28"/>
          <w:szCs w:val="28"/>
          <w:lang w:eastAsia="ru-RU"/>
        </w:rPr>
      </w:pPr>
      <w:r w:rsidRPr="00BD6823">
        <w:rPr>
          <w:rFonts w:ascii="Times New Roman" w:hAnsi="Times New Roman"/>
          <w:b/>
          <w:color w:val="000000"/>
          <w:sz w:val="28"/>
          <w:szCs w:val="28"/>
        </w:rPr>
        <w:t>13. Организация озеленения территории города</w:t>
      </w:r>
      <w:r w:rsidRPr="00BD6823">
        <w:rPr>
          <w:rFonts w:ascii="Times New Roman" w:hAnsi="Times New Roman"/>
          <w:b/>
          <w:color w:val="000000"/>
          <w:sz w:val="28"/>
          <w:szCs w:val="28"/>
          <w:lang w:eastAsia="ru-RU"/>
        </w:rPr>
        <w:t>, включая порядок создания, охраны и</w:t>
      </w:r>
      <w:r w:rsidR="001B0FA3" w:rsidRPr="00BD6823">
        <w:rPr>
          <w:rFonts w:ascii="Times New Roman" w:hAnsi="Times New Roman"/>
          <w:b/>
          <w:color w:val="000000"/>
          <w:sz w:val="28"/>
          <w:szCs w:val="28"/>
          <w:lang w:eastAsia="ru-RU"/>
        </w:rPr>
        <w:t xml:space="preserve"> содержания зеленых насаждений</w:t>
      </w:r>
    </w:p>
    <w:p w:rsidR="00DE2397" w:rsidRPr="00BD6823" w:rsidRDefault="00DE2397" w:rsidP="00994373">
      <w:pPr>
        <w:spacing w:after="0" w:line="240" w:lineRule="auto"/>
        <w:ind w:firstLine="709"/>
        <w:jc w:val="both"/>
        <w:rPr>
          <w:rFonts w:ascii="Times New Roman" w:hAnsi="Times New Roman"/>
          <w:color w:val="000000"/>
          <w:sz w:val="28"/>
          <w:szCs w:val="28"/>
        </w:rPr>
      </w:pPr>
    </w:p>
    <w:p w:rsidR="00DE2397" w:rsidRPr="00BD6823" w:rsidRDefault="00DE2397" w:rsidP="00994373">
      <w:pPr>
        <w:spacing w:after="0" w:line="240" w:lineRule="auto"/>
        <w:ind w:firstLine="709"/>
        <w:jc w:val="both"/>
        <w:rPr>
          <w:rFonts w:ascii="Times New Roman" w:hAnsi="Times New Roman"/>
          <w:color w:val="000000"/>
          <w:sz w:val="28"/>
          <w:szCs w:val="28"/>
        </w:rPr>
      </w:pPr>
      <w:r w:rsidRPr="00BD6823">
        <w:rPr>
          <w:rFonts w:ascii="Times New Roman" w:hAnsi="Times New Roman"/>
          <w:color w:val="000000"/>
          <w:sz w:val="28"/>
          <w:szCs w:val="28"/>
        </w:rPr>
        <w:t>13.1. Все зеленые насаждения, расположенные на территории города Благовещенска, независимо от форм собственности составляют зеленый фонд города.</w:t>
      </w:r>
    </w:p>
    <w:p w:rsidR="00DE2397" w:rsidRPr="00BD6823" w:rsidRDefault="00DE2397" w:rsidP="00994373">
      <w:pPr>
        <w:spacing w:after="0" w:line="240" w:lineRule="auto"/>
        <w:ind w:firstLine="709"/>
        <w:jc w:val="both"/>
        <w:rPr>
          <w:rFonts w:ascii="Times New Roman" w:hAnsi="Times New Roman"/>
          <w:color w:val="000000"/>
          <w:sz w:val="28"/>
          <w:szCs w:val="28"/>
        </w:rPr>
      </w:pPr>
      <w:r w:rsidRPr="00BD6823">
        <w:rPr>
          <w:rFonts w:ascii="Times New Roman" w:hAnsi="Times New Roman"/>
          <w:color w:val="000000"/>
          <w:sz w:val="28"/>
          <w:szCs w:val="28"/>
        </w:rPr>
        <w:t>13.2. Выделяются три основных категории озелененных территорий города, каждая из которых имеет свой режим пользования:</w:t>
      </w:r>
    </w:p>
    <w:p w:rsidR="00DE2397" w:rsidRPr="00BD6823" w:rsidRDefault="00DE2397" w:rsidP="00994373">
      <w:pPr>
        <w:spacing w:after="0" w:line="240" w:lineRule="auto"/>
        <w:ind w:firstLine="709"/>
        <w:jc w:val="both"/>
        <w:rPr>
          <w:rFonts w:ascii="Times New Roman" w:hAnsi="Times New Roman"/>
          <w:color w:val="000000"/>
          <w:sz w:val="28"/>
          <w:szCs w:val="28"/>
        </w:rPr>
      </w:pPr>
      <w:r w:rsidRPr="00BD6823">
        <w:rPr>
          <w:rFonts w:ascii="Times New Roman" w:hAnsi="Times New Roman"/>
          <w:color w:val="000000"/>
          <w:sz w:val="28"/>
          <w:szCs w:val="28"/>
        </w:rPr>
        <w:t xml:space="preserve">13.2.1. </w:t>
      </w:r>
      <w:r w:rsidR="002D34E3" w:rsidRPr="00BD6823">
        <w:rPr>
          <w:rFonts w:ascii="Times New Roman" w:hAnsi="Times New Roman"/>
          <w:color w:val="000000"/>
          <w:sz w:val="28"/>
          <w:szCs w:val="28"/>
        </w:rPr>
        <w:t>о</w:t>
      </w:r>
      <w:r w:rsidRPr="00BD6823">
        <w:rPr>
          <w:rFonts w:ascii="Times New Roman" w:hAnsi="Times New Roman"/>
          <w:color w:val="000000"/>
          <w:sz w:val="28"/>
          <w:szCs w:val="28"/>
        </w:rPr>
        <w:t>зелененные территории общего пользования - территории, используемые для рекреации территорий города, предназначенные для различных форм отдыха. К ним относятся парки, скверы, аллеи, городские леса, зеленые насаждения вдоль городских улиц;</w:t>
      </w:r>
    </w:p>
    <w:p w:rsidR="00DE2397" w:rsidRPr="00BD6823" w:rsidRDefault="00DE2397" w:rsidP="00994373">
      <w:pPr>
        <w:spacing w:after="0" w:line="240" w:lineRule="auto"/>
        <w:ind w:firstLine="709"/>
        <w:jc w:val="both"/>
        <w:rPr>
          <w:rFonts w:ascii="Times New Roman" w:hAnsi="Times New Roman"/>
          <w:color w:val="000000"/>
          <w:sz w:val="28"/>
          <w:szCs w:val="28"/>
        </w:rPr>
      </w:pPr>
      <w:r w:rsidRPr="00BD6823">
        <w:rPr>
          <w:rFonts w:ascii="Times New Roman" w:hAnsi="Times New Roman"/>
          <w:color w:val="000000"/>
          <w:sz w:val="28"/>
          <w:szCs w:val="28"/>
        </w:rPr>
        <w:t xml:space="preserve">13.2.2. </w:t>
      </w:r>
      <w:r w:rsidR="002D34E3" w:rsidRPr="00BD6823">
        <w:rPr>
          <w:rFonts w:ascii="Times New Roman" w:hAnsi="Times New Roman"/>
          <w:color w:val="000000"/>
          <w:sz w:val="28"/>
          <w:szCs w:val="28"/>
        </w:rPr>
        <w:t>о</w:t>
      </w:r>
      <w:r w:rsidRPr="00BD6823">
        <w:rPr>
          <w:rFonts w:ascii="Times New Roman" w:hAnsi="Times New Roman"/>
          <w:color w:val="000000"/>
          <w:sz w:val="28"/>
          <w:szCs w:val="28"/>
        </w:rPr>
        <w:t>зелененные территории ограниченного пользования - озелененная территория лечебных, детских учебных учреждений, предприятий и иных организаций, спортивных комплексов, придомовые территории;</w:t>
      </w:r>
    </w:p>
    <w:p w:rsidR="00DE2397" w:rsidRPr="00BD6823" w:rsidRDefault="00DE2397" w:rsidP="00994373">
      <w:pPr>
        <w:spacing w:after="0" w:line="240" w:lineRule="auto"/>
        <w:ind w:firstLine="709"/>
        <w:jc w:val="both"/>
        <w:rPr>
          <w:rFonts w:ascii="Times New Roman" w:hAnsi="Times New Roman"/>
          <w:color w:val="000000"/>
          <w:sz w:val="28"/>
          <w:szCs w:val="28"/>
        </w:rPr>
      </w:pPr>
      <w:r w:rsidRPr="00BD6823">
        <w:rPr>
          <w:rFonts w:ascii="Times New Roman" w:hAnsi="Times New Roman"/>
          <w:color w:val="000000"/>
          <w:sz w:val="28"/>
          <w:szCs w:val="28"/>
        </w:rPr>
        <w:t xml:space="preserve">13.2.3. </w:t>
      </w:r>
      <w:r w:rsidR="002D34E3" w:rsidRPr="00BD6823">
        <w:rPr>
          <w:rFonts w:ascii="Times New Roman" w:hAnsi="Times New Roman"/>
          <w:color w:val="000000"/>
          <w:sz w:val="28"/>
          <w:szCs w:val="28"/>
        </w:rPr>
        <w:t>о</w:t>
      </w:r>
      <w:r w:rsidRPr="00BD6823">
        <w:rPr>
          <w:rFonts w:ascii="Times New Roman" w:hAnsi="Times New Roman"/>
          <w:color w:val="000000"/>
          <w:sz w:val="28"/>
          <w:szCs w:val="28"/>
        </w:rPr>
        <w:t xml:space="preserve">зелененные территории специального назначения - озелененная территория санитарно-защитных, </w:t>
      </w:r>
      <w:proofErr w:type="spellStart"/>
      <w:r w:rsidRPr="00BD6823">
        <w:rPr>
          <w:rFonts w:ascii="Times New Roman" w:hAnsi="Times New Roman"/>
          <w:color w:val="000000"/>
          <w:sz w:val="28"/>
          <w:szCs w:val="28"/>
        </w:rPr>
        <w:t>водоохранных</w:t>
      </w:r>
      <w:proofErr w:type="spellEnd"/>
      <w:r w:rsidRPr="00BD6823">
        <w:rPr>
          <w:rFonts w:ascii="Times New Roman" w:hAnsi="Times New Roman"/>
          <w:color w:val="000000"/>
          <w:sz w:val="28"/>
          <w:szCs w:val="28"/>
        </w:rPr>
        <w:t>, противопожарных зон, кладбищ, насаждения вдоль автомобильных дорог.</w:t>
      </w:r>
    </w:p>
    <w:p w:rsidR="00DE2397" w:rsidRPr="00BD6823" w:rsidRDefault="00DE2397" w:rsidP="00994373">
      <w:pPr>
        <w:spacing w:after="0" w:line="240" w:lineRule="auto"/>
        <w:ind w:firstLine="709"/>
        <w:jc w:val="both"/>
        <w:rPr>
          <w:rFonts w:ascii="Times New Roman" w:hAnsi="Times New Roman"/>
          <w:color w:val="000000"/>
          <w:sz w:val="28"/>
          <w:szCs w:val="28"/>
        </w:rPr>
      </w:pPr>
      <w:r w:rsidRPr="00BD6823">
        <w:rPr>
          <w:rFonts w:ascii="Times New Roman" w:hAnsi="Times New Roman"/>
          <w:color w:val="000000"/>
          <w:sz w:val="28"/>
          <w:szCs w:val="28"/>
        </w:rPr>
        <w:t>13.</w:t>
      </w:r>
      <w:r w:rsidR="00636349" w:rsidRPr="00BD6823">
        <w:rPr>
          <w:rFonts w:ascii="Times New Roman" w:hAnsi="Times New Roman"/>
          <w:color w:val="000000"/>
          <w:sz w:val="28"/>
          <w:szCs w:val="28"/>
        </w:rPr>
        <w:t>3</w:t>
      </w:r>
      <w:r w:rsidRPr="00BD6823">
        <w:rPr>
          <w:rFonts w:ascii="Times New Roman" w:hAnsi="Times New Roman"/>
          <w:color w:val="000000"/>
          <w:sz w:val="28"/>
          <w:szCs w:val="28"/>
        </w:rPr>
        <w:t xml:space="preserve">. Охрану и содержание зеленых насаждений обеспечивают: </w:t>
      </w:r>
    </w:p>
    <w:p w:rsidR="002D34E3" w:rsidRPr="00BD6823" w:rsidRDefault="00DE2397" w:rsidP="00994373">
      <w:pPr>
        <w:spacing w:after="0" w:line="240" w:lineRule="auto"/>
        <w:ind w:firstLine="709"/>
        <w:jc w:val="both"/>
        <w:rPr>
          <w:rFonts w:ascii="Times New Roman" w:hAnsi="Times New Roman"/>
          <w:sz w:val="28"/>
          <w:szCs w:val="28"/>
        </w:rPr>
      </w:pPr>
      <w:r w:rsidRPr="00BD6823">
        <w:rPr>
          <w:rFonts w:ascii="Times New Roman" w:hAnsi="Times New Roman"/>
          <w:color w:val="000000"/>
          <w:sz w:val="28"/>
          <w:szCs w:val="28"/>
        </w:rPr>
        <w:t>на озелененных территориях общего пользования</w:t>
      </w:r>
      <w:r w:rsidR="000667AB" w:rsidRPr="00BD6823">
        <w:rPr>
          <w:rFonts w:ascii="Times New Roman" w:hAnsi="Times New Roman"/>
          <w:color w:val="000000"/>
          <w:sz w:val="28"/>
          <w:szCs w:val="28"/>
        </w:rPr>
        <w:t xml:space="preserve">, </w:t>
      </w:r>
      <w:r w:rsidR="000667AB" w:rsidRPr="00BD6823">
        <w:rPr>
          <w:rFonts w:ascii="Times New Roman" w:hAnsi="Times New Roman"/>
          <w:sz w:val="28"/>
          <w:szCs w:val="28"/>
        </w:rPr>
        <w:t>полосах отвода или участках, прилегающих к автомобильной дороге общего пользования</w:t>
      </w:r>
      <w:r w:rsidRPr="00BD6823">
        <w:rPr>
          <w:rFonts w:ascii="Times New Roman" w:hAnsi="Times New Roman"/>
          <w:sz w:val="28"/>
          <w:szCs w:val="28"/>
        </w:rPr>
        <w:t xml:space="preserve"> - администрация города Благовещенска, организации, ответственные за их эксплуатацию и содержание; </w:t>
      </w:r>
    </w:p>
    <w:p w:rsidR="00DE2397" w:rsidRPr="00BD6823" w:rsidRDefault="00DE2397" w:rsidP="00994373">
      <w:pPr>
        <w:spacing w:after="0" w:line="240" w:lineRule="auto"/>
        <w:ind w:firstLine="709"/>
        <w:jc w:val="both"/>
        <w:rPr>
          <w:rFonts w:ascii="Times New Roman" w:hAnsi="Times New Roman"/>
          <w:sz w:val="28"/>
          <w:szCs w:val="28"/>
        </w:rPr>
      </w:pPr>
      <w:r w:rsidRPr="00BD6823">
        <w:rPr>
          <w:rFonts w:ascii="Times New Roman" w:hAnsi="Times New Roman"/>
          <w:sz w:val="28"/>
          <w:szCs w:val="28"/>
        </w:rPr>
        <w:t>на полосах отвода или участках, прилегающих к частным автомобильным дорогам или проездам</w:t>
      </w:r>
      <w:r w:rsidR="002D34E3" w:rsidRPr="00BD6823">
        <w:rPr>
          <w:rFonts w:ascii="Times New Roman" w:hAnsi="Times New Roman"/>
          <w:sz w:val="28"/>
          <w:szCs w:val="28"/>
        </w:rPr>
        <w:t xml:space="preserve"> – физические и юридические лица</w:t>
      </w:r>
      <w:r w:rsidR="000667AB" w:rsidRPr="00BD6823">
        <w:rPr>
          <w:rFonts w:ascii="Times New Roman" w:hAnsi="Times New Roman"/>
          <w:sz w:val="28"/>
          <w:szCs w:val="28"/>
        </w:rPr>
        <w:t xml:space="preserve">, указанные в </w:t>
      </w:r>
      <w:proofErr w:type="spellStart"/>
      <w:r w:rsidR="000667AB" w:rsidRPr="00BD6823">
        <w:rPr>
          <w:rFonts w:ascii="Times New Roman" w:hAnsi="Times New Roman"/>
          <w:sz w:val="28"/>
          <w:szCs w:val="28"/>
        </w:rPr>
        <w:t>п</w:t>
      </w:r>
      <w:r w:rsidR="009776CB" w:rsidRPr="00BD6823">
        <w:rPr>
          <w:rFonts w:ascii="Times New Roman" w:hAnsi="Times New Roman"/>
          <w:sz w:val="28"/>
          <w:szCs w:val="28"/>
        </w:rPr>
        <w:t>.</w:t>
      </w:r>
      <w:r w:rsidR="000667AB" w:rsidRPr="00BD6823">
        <w:rPr>
          <w:rFonts w:ascii="Times New Roman" w:hAnsi="Times New Roman"/>
          <w:sz w:val="28"/>
          <w:szCs w:val="28"/>
        </w:rPr>
        <w:t>п</w:t>
      </w:r>
      <w:proofErr w:type="spellEnd"/>
      <w:r w:rsidR="000667AB" w:rsidRPr="00BD6823">
        <w:rPr>
          <w:rFonts w:ascii="Times New Roman" w:hAnsi="Times New Roman"/>
          <w:sz w:val="28"/>
          <w:szCs w:val="28"/>
        </w:rPr>
        <w:t>. 3.11 и 3.12 настоящих Правил</w:t>
      </w:r>
      <w:r w:rsidR="002D34E3" w:rsidRPr="00BD6823">
        <w:rPr>
          <w:rFonts w:ascii="Times New Roman" w:hAnsi="Times New Roman"/>
          <w:sz w:val="28"/>
          <w:szCs w:val="28"/>
        </w:rPr>
        <w:t>;</w:t>
      </w:r>
    </w:p>
    <w:p w:rsidR="00DE2397" w:rsidRPr="00BD6823" w:rsidRDefault="00DE2397" w:rsidP="00994373">
      <w:pPr>
        <w:spacing w:after="0" w:line="240" w:lineRule="auto"/>
        <w:ind w:firstLine="709"/>
        <w:jc w:val="both"/>
        <w:rPr>
          <w:rFonts w:ascii="Times New Roman" w:hAnsi="Times New Roman"/>
          <w:color w:val="000000"/>
          <w:sz w:val="28"/>
          <w:szCs w:val="28"/>
        </w:rPr>
      </w:pPr>
      <w:r w:rsidRPr="00BD6823">
        <w:rPr>
          <w:rFonts w:ascii="Times New Roman" w:hAnsi="Times New Roman"/>
          <w:color w:val="000000"/>
          <w:sz w:val="28"/>
          <w:szCs w:val="28"/>
        </w:rPr>
        <w:lastRenderedPageBreak/>
        <w:t xml:space="preserve">на территориях, имеющих правообладателей - правообладатели территорий, земельных участков, организации, ответственные за их эксплуатацию и содержание; </w:t>
      </w:r>
    </w:p>
    <w:p w:rsidR="00DE2397" w:rsidRPr="00BD6823" w:rsidRDefault="00DE2397" w:rsidP="00994373">
      <w:pPr>
        <w:spacing w:after="0" w:line="240" w:lineRule="auto"/>
        <w:ind w:firstLine="709"/>
        <w:jc w:val="both"/>
        <w:rPr>
          <w:rFonts w:ascii="Times New Roman" w:hAnsi="Times New Roman"/>
          <w:color w:val="000000"/>
          <w:sz w:val="28"/>
          <w:szCs w:val="28"/>
        </w:rPr>
      </w:pPr>
      <w:r w:rsidRPr="00BD6823">
        <w:rPr>
          <w:rFonts w:ascii="Times New Roman" w:hAnsi="Times New Roman"/>
          <w:color w:val="000000"/>
          <w:sz w:val="28"/>
          <w:szCs w:val="28"/>
        </w:rPr>
        <w:t>на прилегающих территориях - физические и юридические лица, обязанные принимать участие, в том числе финансовое, в содержании прилегающих территорий в случаях, предусмотренных настоящими Правилами.</w:t>
      </w:r>
    </w:p>
    <w:p w:rsidR="00DE2397" w:rsidRPr="00DE2397" w:rsidRDefault="00DE2397" w:rsidP="00994373">
      <w:pPr>
        <w:spacing w:after="0" w:line="240" w:lineRule="auto"/>
        <w:ind w:firstLine="709"/>
        <w:jc w:val="both"/>
        <w:rPr>
          <w:rFonts w:ascii="Times New Roman" w:hAnsi="Times New Roman"/>
          <w:color w:val="FF0000"/>
          <w:sz w:val="28"/>
          <w:szCs w:val="28"/>
          <w:highlight w:val="yellow"/>
        </w:rPr>
      </w:pPr>
      <w:r w:rsidRPr="00BD6823">
        <w:rPr>
          <w:rFonts w:ascii="Times New Roman" w:hAnsi="Times New Roman"/>
          <w:color w:val="000000"/>
          <w:sz w:val="28"/>
          <w:szCs w:val="28"/>
        </w:rPr>
        <w:t>13.4.</w:t>
      </w:r>
      <w:r w:rsidRPr="00BD6823">
        <w:rPr>
          <w:color w:val="000000"/>
        </w:rPr>
        <w:t xml:space="preserve"> </w:t>
      </w:r>
      <w:r w:rsidRPr="00BD6823">
        <w:rPr>
          <w:rFonts w:ascii="Times New Roman" w:hAnsi="Times New Roman"/>
          <w:color w:val="000000"/>
          <w:sz w:val="28"/>
          <w:szCs w:val="28"/>
        </w:rPr>
        <w:t>Снос, обрезка и пересадка зеленых насаждений осуществляются на основании разрешения, полученного в порядке, установленном администрацией города Бла</w:t>
      </w:r>
      <w:r w:rsidR="006C518B">
        <w:rPr>
          <w:rFonts w:ascii="Times New Roman" w:hAnsi="Times New Roman"/>
          <w:color w:val="000000"/>
          <w:sz w:val="28"/>
          <w:szCs w:val="28"/>
        </w:rPr>
        <w:t xml:space="preserve">говещенска (далее - </w:t>
      </w:r>
      <w:r w:rsidR="006C518B" w:rsidRPr="006C518B">
        <w:rPr>
          <w:rFonts w:ascii="Times New Roman" w:hAnsi="Times New Roman"/>
          <w:sz w:val="28"/>
          <w:szCs w:val="28"/>
        </w:rPr>
        <w:t>разрешение)</w:t>
      </w:r>
      <w:r w:rsidRPr="006C518B">
        <w:rPr>
          <w:rFonts w:ascii="Times New Roman" w:hAnsi="Times New Roman"/>
          <w:sz w:val="28"/>
          <w:szCs w:val="28"/>
        </w:rPr>
        <w:t>.</w:t>
      </w:r>
      <w:r w:rsidRPr="006C518B">
        <w:rPr>
          <w:rFonts w:ascii="Times New Roman" w:hAnsi="Times New Roman"/>
          <w:sz w:val="28"/>
          <w:szCs w:val="28"/>
          <w:highlight w:val="yellow"/>
        </w:rPr>
        <w:t xml:space="preserve"> </w:t>
      </w:r>
    </w:p>
    <w:p w:rsidR="00DE2397" w:rsidRPr="00BD6823" w:rsidRDefault="00DE2397" w:rsidP="00994373">
      <w:pPr>
        <w:spacing w:after="0" w:line="240" w:lineRule="auto"/>
        <w:ind w:firstLine="709"/>
        <w:jc w:val="both"/>
        <w:rPr>
          <w:rFonts w:ascii="Times New Roman" w:hAnsi="Times New Roman"/>
          <w:color w:val="000000"/>
          <w:sz w:val="28"/>
          <w:szCs w:val="28"/>
        </w:rPr>
      </w:pPr>
      <w:r w:rsidRPr="00BD6823">
        <w:rPr>
          <w:rFonts w:ascii="Times New Roman" w:hAnsi="Times New Roman"/>
          <w:color w:val="000000"/>
          <w:sz w:val="28"/>
          <w:szCs w:val="28"/>
        </w:rPr>
        <w:t>13.</w:t>
      </w:r>
      <w:r w:rsidR="00663248">
        <w:rPr>
          <w:rFonts w:ascii="Times New Roman" w:hAnsi="Times New Roman"/>
          <w:color w:val="000000"/>
          <w:sz w:val="28"/>
          <w:szCs w:val="28"/>
        </w:rPr>
        <w:t>5</w:t>
      </w:r>
      <w:r w:rsidRPr="00BD6823">
        <w:rPr>
          <w:rFonts w:ascii="Times New Roman" w:hAnsi="Times New Roman"/>
          <w:color w:val="000000"/>
          <w:sz w:val="28"/>
          <w:szCs w:val="28"/>
        </w:rPr>
        <w:t xml:space="preserve">. Снос и обрезка </w:t>
      </w:r>
      <w:r w:rsidR="00AE05C9">
        <w:rPr>
          <w:rFonts w:ascii="Times New Roman" w:hAnsi="Times New Roman"/>
          <w:color w:val="000000"/>
          <w:sz w:val="28"/>
          <w:szCs w:val="28"/>
        </w:rPr>
        <w:t>зеленых насаждений</w:t>
      </w:r>
      <w:r w:rsidRPr="00BD6823">
        <w:rPr>
          <w:rFonts w:ascii="Times New Roman" w:hAnsi="Times New Roman"/>
          <w:color w:val="000000"/>
          <w:sz w:val="28"/>
          <w:szCs w:val="28"/>
        </w:rPr>
        <w:t xml:space="preserve"> осуществляется в установленный в разрешении срок с последующей уборкой территории и восстановлением </w:t>
      </w:r>
      <w:r w:rsidR="00955F37">
        <w:rPr>
          <w:rFonts w:ascii="Times New Roman" w:hAnsi="Times New Roman"/>
          <w:color w:val="000000"/>
          <w:sz w:val="28"/>
          <w:szCs w:val="28"/>
        </w:rPr>
        <w:t xml:space="preserve">объектов </w:t>
      </w:r>
      <w:r w:rsidRPr="00BD6823">
        <w:rPr>
          <w:rFonts w:ascii="Times New Roman" w:hAnsi="Times New Roman"/>
          <w:color w:val="000000"/>
          <w:sz w:val="28"/>
          <w:szCs w:val="28"/>
        </w:rPr>
        <w:t xml:space="preserve">благоустройства. </w:t>
      </w:r>
    </w:p>
    <w:p w:rsidR="00DE2397" w:rsidRPr="00BD6823" w:rsidRDefault="00DE2397" w:rsidP="00994373">
      <w:pPr>
        <w:spacing w:after="0" w:line="240" w:lineRule="auto"/>
        <w:ind w:firstLine="709"/>
        <w:jc w:val="both"/>
        <w:rPr>
          <w:rFonts w:ascii="Times New Roman" w:hAnsi="Times New Roman"/>
          <w:color w:val="000000"/>
          <w:sz w:val="28"/>
          <w:szCs w:val="28"/>
        </w:rPr>
      </w:pPr>
      <w:r w:rsidRPr="00BD6823">
        <w:rPr>
          <w:rFonts w:ascii="Times New Roman" w:hAnsi="Times New Roman"/>
          <w:color w:val="000000"/>
          <w:sz w:val="28"/>
          <w:szCs w:val="28"/>
        </w:rPr>
        <w:t xml:space="preserve">Порубочные остатки и мусор, появившиеся при сносе или обрезке зеленых насаждений (кроме рубок в лесных насаждениях), должны быть вывезены в течение трех дней после окончания данных работ, если иной срок не будет установлен </w:t>
      </w:r>
      <w:r w:rsidR="00B51CA6">
        <w:rPr>
          <w:rFonts w:ascii="Times New Roman" w:hAnsi="Times New Roman"/>
          <w:color w:val="000000"/>
          <w:sz w:val="28"/>
          <w:szCs w:val="28"/>
        </w:rPr>
        <w:t xml:space="preserve">администрацией </w:t>
      </w:r>
      <w:r w:rsidRPr="00BD6823">
        <w:rPr>
          <w:rFonts w:ascii="Times New Roman" w:hAnsi="Times New Roman"/>
          <w:color w:val="000000"/>
          <w:sz w:val="28"/>
          <w:szCs w:val="28"/>
        </w:rPr>
        <w:t>города Благовещенска.</w:t>
      </w:r>
    </w:p>
    <w:p w:rsidR="00DE2397" w:rsidRPr="00BD6823" w:rsidRDefault="00DE2397" w:rsidP="00994373">
      <w:pPr>
        <w:spacing w:after="0" w:line="240" w:lineRule="auto"/>
        <w:ind w:firstLine="709"/>
        <w:jc w:val="both"/>
        <w:rPr>
          <w:rFonts w:ascii="Times New Roman" w:hAnsi="Times New Roman"/>
          <w:color w:val="000000"/>
          <w:sz w:val="28"/>
          <w:szCs w:val="28"/>
        </w:rPr>
      </w:pPr>
      <w:r w:rsidRPr="00BD6823">
        <w:rPr>
          <w:rFonts w:ascii="Times New Roman" w:hAnsi="Times New Roman"/>
          <w:color w:val="000000"/>
          <w:sz w:val="28"/>
          <w:szCs w:val="28"/>
        </w:rPr>
        <w:t>13.</w:t>
      </w:r>
      <w:r w:rsidR="00663248">
        <w:rPr>
          <w:rFonts w:ascii="Times New Roman" w:hAnsi="Times New Roman"/>
          <w:color w:val="000000"/>
          <w:sz w:val="28"/>
          <w:szCs w:val="28"/>
        </w:rPr>
        <w:t>6</w:t>
      </w:r>
      <w:r w:rsidRPr="00BD6823">
        <w:rPr>
          <w:rFonts w:ascii="Times New Roman" w:hAnsi="Times New Roman"/>
          <w:color w:val="000000"/>
          <w:sz w:val="28"/>
          <w:szCs w:val="28"/>
        </w:rPr>
        <w:t xml:space="preserve">. Обрезка </w:t>
      </w:r>
      <w:r w:rsidR="00AE05C9">
        <w:rPr>
          <w:rFonts w:ascii="Times New Roman" w:hAnsi="Times New Roman"/>
          <w:color w:val="000000"/>
          <w:sz w:val="28"/>
          <w:szCs w:val="28"/>
        </w:rPr>
        <w:t>зеленых насаждений</w:t>
      </w:r>
      <w:r w:rsidRPr="00BD6823">
        <w:rPr>
          <w:rFonts w:ascii="Times New Roman" w:hAnsi="Times New Roman"/>
          <w:color w:val="000000"/>
          <w:sz w:val="28"/>
          <w:szCs w:val="28"/>
        </w:rPr>
        <w:t>, не соответствующая виду обрезки, указанному в разрешении, является несанкционированным уничтожением и (или) повреждением зеленых насаждений.</w:t>
      </w:r>
    </w:p>
    <w:p w:rsidR="00DE2397" w:rsidRPr="00BD6823" w:rsidRDefault="00DE2397" w:rsidP="00994373">
      <w:pPr>
        <w:spacing w:after="0" w:line="240" w:lineRule="auto"/>
        <w:ind w:firstLine="709"/>
        <w:jc w:val="both"/>
        <w:rPr>
          <w:rFonts w:ascii="Times New Roman" w:hAnsi="Times New Roman"/>
          <w:color w:val="000000"/>
          <w:sz w:val="28"/>
          <w:szCs w:val="28"/>
        </w:rPr>
      </w:pPr>
      <w:r w:rsidRPr="00663248">
        <w:rPr>
          <w:rFonts w:ascii="Times New Roman" w:hAnsi="Times New Roman"/>
          <w:color w:val="000000"/>
          <w:sz w:val="28"/>
          <w:szCs w:val="28"/>
        </w:rPr>
        <w:t>13.</w:t>
      </w:r>
      <w:r w:rsidR="00663248">
        <w:rPr>
          <w:rFonts w:ascii="Times New Roman" w:hAnsi="Times New Roman"/>
          <w:color w:val="000000"/>
          <w:sz w:val="28"/>
          <w:szCs w:val="28"/>
        </w:rPr>
        <w:t>7</w:t>
      </w:r>
      <w:r w:rsidRPr="00663248">
        <w:rPr>
          <w:rFonts w:ascii="Times New Roman" w:hAnsi="Times New Roman"/>
          <w:color w:val="000000"/>
          <w:sz w:val="28"/>
          <w:szCs w:val="28"/>
        </w:rPr>
        <w:t xml:space="preserve">. Возмещение ущерба, причиненного вследствие сноса зеленых насаждений, </w:t>
      </w:r>
      <w:r w:rsidR="001046AB" w:rsidRPr="00663248">
        <w:rPr>
          <w:rFonts w:ascii="Times New Roman" w:hAnsi="Times New Roman"/>
          <w:color w:val="000000"/>
          <w:sz w:val="28"/>
          <w:szCs w:val="28"/>
        </w:rPr>
        <w:t>осуществляется</w:t>
      </w:r>
      <w:r w:rsidRPr="00663248">
        <w:rPr>
          <w:rFonts w:ascii="Times New Roman" w:hAnsi="Times New Roman"/>
          <w:color w:val="000000"/>
          <w:sz w:val="28"/>
          <w:szCs w:val="28"/>
        </w:rPr>
        <w:t xml:space="preserve"> только в денежной форме.</w:t>
      </w:r>
    </w:p>
    <w:p w:rsidR="00DE2397" w:rsidRPr="006C518B" w:rsidRDefault="00DE2397" w:rsidP="00994373">
      <w:pPr>
        <w:spacing w:after="0" w:line="240" w:lineRule="auto"/>
        <w:ind w:firstLine="709"/>
        <w:jc w:val="both"/>
        <w:rPr>
          <w:rFonts w:ascii="Times New Roman" w:hAnsi="Times New Roman"/>
          <w:color w:val="000000"/>
          <w:sz w:val="28"/>
          <w:szCs w:val="28"/>
        </w:rPr>
      </w:pPr>
      <w:r w:rsidRPr="006C518B">
        <w:rPr>
          <w:rFonts w:ascii="Times New Roman" w:hAnsi="Times New Roman"/>
          <w:color w:val="000000"/>
          <w:sz w:val="28"/>
          <w:szCs w:val="28"/>
        </w:rPr>
        <w:t>13.</w:t>
      </w:r>
      <w:r w:rsidR="00663248">
        <w:rPr>
          <w:rFonts w:ascii="Times New Roman" w:hAnsi="Times New Roman"/>
          <w:color w:val="000000"/>
          <w:sz w:val="28"/>
          <w:szCs w:val="28"/>
        </w:rPr>
        <w:t>8</w:t>
      </w:r>
      <w:r w:rsidRPr="006C518B">
        <w:rPr>
          <w:rFonts w:ascii="Times New Roman" w:hAnsi="Times New Roman"/>
          <w:color w:val="000000"/>
          <w:sz w:val="28"/>
          <w:szCs w:val="28"/>
        </w:rPr>
        <w:t>. Создание озелененных территорий и элементов озеленения, включая газоны и цветники.</w:t>
      </w:r>
    </w:p>
    <w:p w:rsidR="00DE2397" w:rsidRPr="006C518B" w:rsidRDefault="00DE2397" w:rsidP="00994373">
      <w:pPr>
        <w:spacing w:after="0" w:line="240" w:lineRule="auto"/>
        <w:ind w:firstLine="709"/>
        <w:jc w:val="both"/>
        <w:rPr>
          <w:rFonts w:ascii="Times New Roman" w:hAnsi="Times New Roman"/>
          <w:color w:val="000000"/>
          <w:sz w:val="28"/>
          <w:szCs w:val="28"/>
        </w:rPr>
      </w:pPr>
      <w:r w:rsidRPr="006C518B">
        <w:rPr>
          <w:rFonts w:ascii="Times New Roman" w:hAnsi="Times New Roman"/>
          <w:color w:val="000000"/>
          <w:sz w:val="28"/>
          <w:szCs w:val="28"/>
        </w:rPr>
        <w:t>13.</w:t>
      </w:r>
      <w:r w:rsidR="00663248">
        <w:rPr>
          <w:rFonts w:ascii="Times New Roman" w:hAnsi="Times New Roman"/>
          <w:color w:val="000000"/>
          <w:sz w:val="28"/>
          <w:szCs w:val="28"/>
        </w:rPr>
        <w:t>8</w:t>
      </w:r>
      <w:r w:rsidRPr="006C518B">
        <w:rPr>
          <w:rFonts w:ascii="Times New Roman" w:hAnsi="Times New Roman"/>
          <w:color w:val="000000"/>
          <w:sz w:val="28"/>
          <w:szCs w:val="28"/>
        </w:rPr>
        <w:t>.1. К работам по созданию озелененных территорий и элементов озеленения относятся: посадка деревьев и кустарников, создание живых изгородей, цветников и газонов и иные работы по озеленению.</w:t>
      </w:r>
    </w:p>
    <w:p w:rsidR="00DE2397" w:rsidRPr="006C518B" w:rsidRDefault="00DE2397" w:rsidP="00994373">
      <w:pPr>
        <w:spacing w:after="0" w:line="240" w:lineRule="auto"/>
        <w:ind w:firstLine="709"/>
        <w:jc w:val="both"/>
        <w:rPr>
          <w:rFonts w:ascii="Times New Roman" w:hAnsi="Times New Roman"/>
          <w:color w:val="000000"/>
          <w:sz w:val="28"/>
          <w:szCs w:val="28"/>
        </w:rPr>
      </w:pPr>
      <w:r w:rsidRPr="006C518B">
        <w:rPr>
          <w:rFonts w:ascii="Times New Roman" w:hAnsi="Times New Roman"/>
          <w:color w:val="000000"/>
          <w:sz w:val="28"/>
          <w:szCs w:val="28"/>
        </w:rPr>
        <w:t>13.</w:t>
      </w:r>
      <w:r w:rsidR="00663248">
        <w:rPr>
          <w:rFonts w:ascii="Times New Roman" w:hAnsi="Times New Roman"/>
          <w:color w:val="000000"/>
          <w:sz w:val="28"/>
          <w:szCs w:val="28"/>
        </w:rPr>
        <w:t>8</w:t>
      </w:r>
      <w:r w:rsidRPr="006C518B">
        <w:rPr>
          <w:rFonts w:ascii="Times New Roman" w:hAnsi="Times New Roman"/>
          <w:color w:val="000000"/>
          <w:sz w:val="28"/>
          <w:szCs w:val="28"/>
        </w:rPr>
        <w:t xml:space="preserve">.2. </w:t>
      </w:r>
      <w:proofErr w:type="gramStart"/>
      <w:r w:rsidRPr="006C518B">
        <w:rPr>
          <w:rFonts w:ascii="Times New Roman" w:hAnsi="Times New Roman"/>
          <w:color w:val="000000"/>
          <w:sz w:val="28"/>
          <w:szCs w:val="28"/>
        </w:rPr>
        <w:t xml:space="preserve">Создание озелененных территорий и элементов озеленения осуществляется в соответствии с настоящими Правилами, нормативами градостроительного проектирования </w:t>
      </w:r>
      <w:r w:rsidR="00011E45" w:rsidRPr="006C518B">
        <w:rPr>
          <w:rFonts w:ascii="Times New Roman" w:hAnsi="Times New Roman"/>
          <w:sz w:val="28"/>
          <w:szCs w:val="28"/>
        </w:rPr>
        <w:t>а</w:t>
      </w:r>
      <w:r w:rsidRPr="006C518B">
        <w:rPr>
          <w:rFonts w:ascii="Times New Roman" w:hAnsi="Times New Roman"/>
          <w:sz w:val="28"/>
          <w:szCs w:val="28"/>
        </w:rPr>
        <w:t>дминистрации</w:t>
      </w:r>
      <w:r w:rsidR="00011E45" w:rsidRPr="006C518B">
        <w:rPr>
          <w:rFonts w:ascii="Times New Roman" w:hAnsi="Times New Roman"/>
          <w:sz w:val="28"/>
          <w:szCs w:val="28"/>
        </w:rPr>
        <w:t xml:space="preserve"> города Благовещенска</w:t>
      </w:r>
      <w:r w:rsidRPr="006C518B">
        <w:rPr>
          <w:rFonts w:ascii="Times New Roman" w:hAnsi="Times New Roman"/>
          <w:sz w:val="28"/>
          <w:szCs w:val="28"/>
        </w:rPr>
        <w:t xml:space="preserve">, с соблюдением внешнего архитектурного облика сложившейся застройки, правил, стандартов, технических норм и иных требований нормативных правовых актов Российской Федерации, Амурской области, правовых актов </w:t>
      </w:r>
      <w:r w:rsidR="00011E45" w:rsidRPr="006C518B">
        <w:rPr>
          <w:rFonts w:ascii="Times New Roman" w:hAnsi="Times New Roman"/>
          <w:sz w:val="28"/>
          <w:szCs w:val="28"/>
        </w:rPr>
        <w:t>администрации города Благовещенска,</w:t>
      </w:r>
      <w:r w:rsidRPr="006C518B">
        <w:rPr>
          <w:rFonts w:ascii="Times New Roman" w:hAnsi="Times New Roman"/>
          <w:sz w:val="28"/>
          <w:szCs w:val="28"/>
        </w:rPr>
        <w:t xml:space="preserve"> </w:t>
      </w:r>
      <w:r w:rsidRPr="006C518B">
        <w:rPr>
          <w:rFonts w:ascii="Times New Roman" w:hAnsi="Times New Roman"/>
          <w:color w:val="000000"/>
          <w:sz w:val="28"/>
          <w:szCs w:val="28"/>
        </w:rPr>
        <w:t>а также прав и охраняемых законом интересов третьих лиц.</w:t>
      </w:r>
      <w:proofErr w:type="gramEnd"/>
    </w:p>
    <w:p w:rsidR="00DE2397" w:rsidRPr="006C518B" w:rsidRDefault="00663248" w:rsidP="00994373">
      <w:pPr>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13.9</w:t>
      </w:r>
      <w:r w:rsidR="00DE2397" w:rsidRPr="006C518B">
        <w:rPr>
          <w:rFonts w:ascii="Times New Roman" w:hAnsi="Times New Roman"/>
          <w:color w:val="000000"/>
          <w:sz w:val="28"/>
          <w:szCs w:val="28"/>
        </w:rPr>
        <w:t xml:space="preserve">. </w:t>
      </w:r>
      <w:proofErr w:type="gramStart"/>
      <w:r w:rsidR="00DE2397" w:rsidRPr="006C518B">
        <w:rPr>
          <w:rFonts w:ascii="Times New Roman" w:hAnsi="Times New Roman"/>
          <w:color w:val="000000"/>
          <w:sz w:val="28"/>
          <w:szCs w:val="28"/>
        </w:rPr>
        <w:t>Работы по озеленению территорий, являющихся частями территории, предназначенной для строительства объектов капитального строительства, либо выполняемые при строительстве, реконструкции, капитальном ремонте объектов капитального строительства, производятся в соответствии с проектной документацией, предусмотренной законодательством Российской Федерации о градостроительной деятельности.</w:t>
      </w:r>
      <w:proofErr w:type="gramEnd"/>
    </w:p>
    <w:p w:rsidR="00DE2397" w:rsidRPr="00663248" w:rsidRDefault="00DE2397" w:rsidP="00994373">
      <w:pPr>
        <w:spacing w:after="0" w:line="240" w:lineRule="auto"/>
        <w:ind w:firstLine="709"/>
        <w:jc w:val="both"/>
        <w:rPr>
          <w:rFonts w:ascii="Times New Roman" w:hAnsi="Times New Roman"/>
          <w:color w:val="000000"/>
          <w:sz w:val="28"/>
          <w:szCs w:val="28"/>
        </w:rPr>
      </w:pPr>
      <w:r w:rsidRPr="00663248">
        <w:rPr>
          <w:rFonts w:ascii="Times New Roman" w:hAnsi="Times New Roman"/>
          <w:color w:val="000000"/>
          <w:sz w:val="28"/>
          <w:szCs w:val="28"/>
        </w:rPr>
        <w:t>13.1</w:t>
      </w:r>
      <w:r w:rsidR="006F2714">
        <w:rPr>
          <w:rFonts w:ascii="Times New Roman" w:hAnsi="Times New Roman"/>
          <w:color w:val="000000"/>
          <w:sz w:val="28"/>
          <w:szCs w:val="28"/>
        </w:rPr>
        <w:t>0</w:t>
      </w:r>
      <w:r w:rsidRPr="00663248">
        <w:rPr>
          <w:rFonts w:ascii="Times New Roman" w:hAnsi="Times New Roman"/>
          <w:color w:val="000000"/>
          <w:sz w:val="28"/>
          <w:szCs w:val="28"/>
        </w:rPr>
        <w:t xml:space="preserve">. Физические и юридические лица, индивидуальные предприниматели вправе самостоятельно создавать элементы озеленения и озелененные территории в соответствии с требованиями, установленными </w:t>
      </w:r>
      <w:r w:rsidRPr="00663248">
        <w:rPr>
          <w:rFonts w:ascii="Times New Roman" w:hAnsi="Times New Roman"/>
          <w:color w:val="000000"/>
          <w:sz w:val="28"/>
          <w:szCs w:val="28"/>
        </w:rPr>
        <w:lastRenderedPageBreak/>
        <w:t xml:space="preserve">настоящими Правилами и </w:t>
      </w:r>
      <w:r w:rsidR="001A6A4F" w:rsidRPr="00663248">
        <w:rPr>
          <w:rFonts w:ascii="Times New Roman" w:hAnsi="Times New Roman"/>
          <w:color w:val="000000"/>
          <w:sz w:val="28"/>
          <w:szCs w:val="28"/>
        </w:rPr>
        <w:t xml:space="preserve">правовым актом </w:t>
      </w:r>
      <w:r w:rsidRPr="00663248">
        <w:rPr>
          <w:rFonts w:ascii="Times New Roman" w:hAnsi="Times New Roman"/>
          <w:color w:val="000000"/>
          <w:sz w:val="28"/>
          <w:szCs w:val="28"/>
        </w:rPr>
        <w:t>администраци</w:t>
      </w:r>
      <w:r w:rsidR="001A6A4F" w:rsidRPr="00663248">
        <w:rPr>
          <w:rFonts w:ascii="Times New Roman" w:hAnsi="Times New Roman"/>
          <w:color w:val="000000"/>
          <w:sz w:val="28"/>
          <w:szCs w:val="28"/>
        </w:rPr>
        <w:t>и</w:t>
      </w:r>
      <w:r w:rsidRPr="00663248">
        <w:rPr>
          <w:rFonts w:ascii="Times New Roman" w:hAnsi="Times New Roman"/>
          <w:color w:val="000000"/>
          <w:sz w:val="28"/>
          <w:szCs w:val="28"/>
        </w:rPr>
        <w:t xml:space="preserve"> города Благовещенска.</w:t>
      </w:r>
    </w:p>
    <w:p w:rsidR="00DE2397" w:rsidRPr="00663248" w:rsidRDefault="001046AB" w:rsidP="00994373">
      <w:pPr>
        <w:spacing w:after="0" w:line="240" w:lineRule="auto"/>
        <w:ind w:firstLine="709"/>
        <w:jc w:val="both"/>
        <w:rPr>
          <w:rFonts w:ascii="Times New Roman" w:hAnsi="Times New Roman"/>
          <w:color w:val="000000"/>
          <w:sz w:val="28"/>
          <w:szCs w:val="28"/>
        </w:rPr>
      </w:pPr>
      <w:r w:rsidRPr="00663248">
        <w:rPr>
          <w:rFonts w:ascii="Times New Roman" w:hAnsi="Times New Roman"/>
          <w:color w:val="000000"/>
          <w:sz w:val="28"/>
          <w:szCs w:val="28"/>
        </w:rPr>
        <w:t>13.1</w:t>
      </w:r>
      <w:r w:rsidR="006F2714">
        <w:rPr>
          <w:rFonts w:ascii="Times New Roman" w:hAnsi="Times New Roman"/>
          <w:color w:val="000000"/>
          <w:sz w:val="28"/>
          <w:szCs w:val="28"/>
        </w:rPr>
        <w:t>1</w:t>
      </w:r>
      <w:r w:rsidR="00DE2397" w:rsidRPr="00663248">
        <w:rPr>
          <w:rFonts w:ascii="Times New Roman" w:hAnsi="Times New Roman"/>
          <w:color w:val="000000"/>
          <w:sz w:val="28"/>
          <w:szCs w:val="28"/>
        </w:rPr>
        <w:t>. Лица, ответственные за содержание соответствующей территории, должны осуществлять следующий комплекс мер направленных на содержание зеленых насаждений:</w:t>
      </w:r>
    </w:p>
    <w:p w:rsidR="00DE2397" w:rsidRPr="00663248" w:rsidRDefault="00DE2397" w:rsidP="00994373">
      <w:pPr>
        <w:spacing w:after="0" w:line="240" w:lineRule="auto"/>
        <w:ind w:firstLine="709"/>
        <w:jc w:val="both"/>
        <w:rPr>
          <w:rFonts w:ascii="Times New Roman" w:hAnsi="Times New Roman"/>
          <w:color w:val="000000"/>
          <w:sz w:val="28"/>
          <w:szCs w:val="28"/>
        </w:rPr>
      </w:pPr>
      <w:r w:rsidRPr="00663248">
        <w:rPr>
          <w:rFonts w:ascii="Times New Roman" w:hAnsi="Times New Roman"/>
          <w:color w:val="000000"/>
          <w:sz w:val="28"/>
          <w:szCs w:val="28"/>
        </w:rPr>
        <w:t>своевременно проводить все необходимые агротехнические мероприятия (полив, рыхление, обрезка, сушка, борьба с вредителями и болезнями растений, скашивание травы);</w:t>
      </w:r>
    </w:p>
    <w:p w:rsidR="00DE2397" w:rsidRPr="00663248" w:rsidRDefault="00DE2397" w:rsidP="00994373">
      <w:pPr>
        <w:spacing w:after="0" w:line="240" w:lineRule="auto"/>
        <w:ind w:firstLine="709"/>
        <w:jc w:val="both"/>
        <w:rPr>
          <w:rFonts w:ascii="Times New Roman" w:hAnsi="Times New Roman"/>
          <w:color w:val="000000"/>
          <w:sz w:val="28"/>
          <w:szCs w:val="28"/>
        </w:rPr>
      </w:pPr>
      <w:r w:rsidRPr="00663248">
        <w:rPr>
          <w:rFonts w:ascii="Times New Roman" w:hAnsi="Times New Roman"/>
          <w:color w:val="000000"/>
          <w:sz w:val="28"/>
          <w:szCs w:val="28"/>
        </w:rPr>
        <w:t>осуществлять все виды обрезки и вырубку сухостойных и аварийных деревьев, вырезку веток, ограничивающих видимость технических средств регулирования дорожного движения;</w:t>
      </w:r>
    </w:p>
    <w:p w:rsidR="00DE2397" w:rsidRPr="00663248" w:rsidRDefault="00DE2397" w:rsidP="00994373">
      <w:pPr>
        <w:spacing w:after="0" w:line="240" w:lineRule="auto"/>
        <w:ind w:firstLine="709"/>
        <w:jc w:val="both"/>
        <w:rPr>
          <w:rFonts w:ascii="Times New Roman" w:hAnsi="Times New Roman"/>
          <w:color w:val="000000"/>
          <w:sz w:val="28"/>
          <w:szCs w:val="28"/>
        </w:rPr>
      </w:pPr>
      <w:r w:rsidRPr="00663248">
        <w:rPr>
          <w:rFonts w:ascii="Times New Roman" w:hAnsi="Times New Roman"/>
          <w:color w:val="000000"/>
          <w:sz w:val="28"/>
          <w:szCs w:val="28"/>
        </w:rPr>
        <w:t xml:space="preserve">доводить до сведения </w:t>
      </w:r>
      <w:r w:rsidR="00B55544" w:rsidRPr="00663248">
        <w:rPr>
          <w:rFonts w:ascii="Times New Roman" w:hAnsi="Times New Roman"/>
          <w:sz w:val="28"/>
          <w:szCs w:val="28"/>
        </w:rPr>
        <w:t>администрации города Благовещенска</w:t>
      </w:r>
      <w:r w:rsidRPr="00663248">
        <w:rPr>
          <w:rFonts w:ascii="Times New Roman" w:hAnsi="Times New Roman"/>
          <w:sz w:val="28"/>
          <w:szCs w:val="28"/>
        </w:rPr>
        <w:t xml:space="preserve"> </w:t>
      </w:r>
      <w:r w:rsidRPr="00663248">
        <w:rPr>
          <w:rFonts w:ascii="Times New Roman" w:hAnsi="Times New Roman"/>
          <w:color w:val="000000"/>
          <w:sz w:val="28"/>
          <w:szCs w:val="28"/>
        </w:rPr>
        <w:t>обо всех случаях массового появления вредителей и болезней и принимать меры борьбы с ними, производить замазку ран и дупел на деревьях;</w:t>
      </w:r>
    </w:p>
    <w:p w:rsidR="00663248" w:rsidRPr="00663248" w:rsidRDefault="00DE2397" w:rsidP="00994373">
      <w:pPr>
        <w:spacing w:after="0" w:line="240" w:lineRule="auto"/>
        <w:ind w:firstLine="709"/>
        <w:jc w:val="both"/>
        <w:rPr>
          <w:rFonts w:ascii="Times New Roman" w:hAnsi="Times New Roman"/>
          <w:color w:val="000000"/>
          <w:sz w:val="28"/>
          <w:szCs w:val="28"/>
        </w:rPr>
      </w:pPr>
      <w:r w:rsidRPr="00663248">
        <w:rPr>
          <w:rFonts w:ascii="Times New Roman" w:hAnsi="Times New Roman"/>
          <w:color w:val="000000"/>
          <w:sz w:val="28"/>
          <w:szCs w:val="28"/>
        </w:rPr>
        <w:t>проводить своевременный ремонт ограждений зеленых насаждений.</w:t>
      </w:r>
    </w:p>
    <w:p w:rsidR="00663248" w:rsidRPr="00663248" w:rsidRDefault="00663248" w:rsidP="00994373">
      <w:pPr>
        <w:spacing w:after="0" w:line="240" w:lineRule="auto"/>
        <w:ind w:firstLine="709"/>
        <w:jc w:val="both"/>
        <w:rPr>
          <w:rFonts w:ascii="Times New Roman" w:hAnsi="Times New Roman"/>
          <w:sz w:val="28"/>
          <w:szCs w:val="28"/>
          <w:lang w:eastAsia="ru-RU"/>
        </w:rPr>
      </w:pPr>
      <w:r>
        <w:rPr>
          <w:rFonts w:ascii="Times New Roman" w:hAnsi="Times New Roman"/>
          <w:sz w:val="28"/>
          <w:szCs w:val="28"/>
          <w:lang w:eastAsia="ru-RU"/>
        </w:rPr>
        <w:t>13.1</w:t>
      </w:r>
      <w:r w:rsidR="006F2714">
        <w:rPr>
          <w:rFonts w:ascii="Times New Roman" w:hAnsi="Times New Roman"/>
          <w:sz w:val="28"/>
          <w:szCs w:val="28"/>
          <w:lang w:eastAsia="ru-RU"/>
        </w:rPr>
        <w:t>2</w:t>
      </w:r>
      <w:r>
        <w:rPr>
          <w:rFonts w:ascii="Times New Roman" w:hAnsi="Times New Roman"/>
          <w:sz w:val="28"/>
          <w:szCs w:val="28"/>
          <w:lang w:eastAsia="ru-RU"/>
        </w:rPr>
        <w:t xml:space="preserve">. </w:t>
      </w:r>
      <w:r w:rsidRPr="00663248">
        <w:rPr>
          <w:rFonts w:ascii="Times New Roman" w:hAnsi="Times New Roman"/>
          <w:sz w:val="28"/>
          <w:szCs w:val="28"/>
          <w:lang w:eastAsia="ru-RU"/>
        </w:rPr>
        <w:t>Высота травянистой растительности на территории города Благовещенска не должна превышать 15 сантиметров.</w:t>
      </w:r>
    </w:p>
    <w:p w:rsidR="00DE2397" w:rsidRPr="00663248" w:rsidRDefault="00DE2397" w:rsidP="00994373">
      <w:pPr>
        <w:spacing w:after="0" w:line="240" w:lineRule="auto"/>
        <w:ind w:firstLine="709"/>
        <w:jc w:val="both"/>
        <w:rPr>
          <w:rFonts w:ascii="Times New Roman" w:hAnsi="Times New Roman"/>
          <w:color w:val="000000"/>
          <w:sz w:val="28"/>
          <w:szCs w:val="28"/>
        </w:rPr>
      </w:pPr>
      <w:r w:rsidRPr="00663248">
        <w:rPr>
          <w:rFonts w:ascii="Times New Roman" w:hAnsi="Times New Roman"/>
          <w:color w:val="000000"/>
          <w:sz w:val="28"/>
          <w:szCs w:val="28"/>
        </w:rPr>
        <w:t>13.1</w:t>
      </w:r>
      <w:r w:rsidR="006F2714">
        <w:rPr>
          <w:rFonts w:ascii="Times New Roman" w:hAnsi="Times New Roman"/>
          <w:color w:val="000000"/>
          <w:sz w:val="28"/>
          <w:szCs w:val="28"/>
        </w:rPr>
        <w:t>3</w:t>
      </w:r>
      <w:r w:rsidRPr="00663248">
        <w:rPr>
          <w:rFonts w:ascii="Times New Roman" w:hAnsi="Times New Roman"/>
          <w:color w:val="000000"/>
          <w:sz w:val="28"/>
          <w:szCs w:val="28"/>
        </w:rPr>
        <w:t>. На озелененных территориях общего пользования населенных пунктов запрещается:</w:t>
      </w:r>
    </w:p>
    <w:p w:rsidR="00DE2397" w:rsidRPr="00663248" w:rsidRDefault="00DE2397" w:rsidP="00994373">
      <w:pPr>
        <w:spacing w:after="0" w:line="240" w:lineRule="auto"/>
        <w:ind w:firstLine="709"/>
        <w:jc w:val="both"/>
        <w:rPr>
          <w:rFonts w:ascii="Times New Roman" w:hAnsi="Times New Roman"/>
          <w:color w:val="000000"/>
          <w:sz w:val="28"/>
          <w:szCs w:val="28"/>
        </w:rPr>
      </w:pPr>
      <w:r w:rsidRPr="00663248">
        <w:rPr>
          <w:rFonts w:ascii="Times New Roman" w:hAnsi="Times New Roman"/>
          <w:color w:val="000000"/>
          <w:sz w:val="28"/>
          <w:szCs w:val="28"/>
        </w:rPr>
        <w:t>рвать цветы и ломать ветки деревьев и кустарников;</w:t>
      </w:r>
    </w:p>
    <w:p w:rsidR="00DE2397" w:rsidRPr="00663248" w:rsidRDefault="00DE2397" w:rsidP="00994373">
      <w:pPr>
        <w:spacing w:after="0" w:line="240" w:lineRule="auto"/>
        <w:ind w:firstLine="709"/>
        <w:jc w:val="both"/>
        <w:rPr>
          <w:rFonts w:ascii="Times New Roman" w:hAnsi="Times New Roman"/>
          <w:color w:val="000000"/>
          <w:sz w:val="28"/>
          <w:szCs w:val="28"/>
        </w:rPr>
      </w:pPr>
      <w:r w:rsidRPr="00663248">
        <w:rPr>
          <w:rFonts w:ascii="Times New Roman" w:hAnsi="Times New Roman"/>
          <w:color w:val="000000"/>
          <w:sz w:val="28"/>
          <w:szCs w:val="28"/>
        </w:rPr>
        <w:t>сжигать листья, сметать их в лотки в период массового листопада;</w:t>
      </w:r>
    </w:p>
    <w:p w:rsidR="00DE2397" w:rsidRPr="00663248" w:rsidRDefault="00DE2397" w:rsidP="00994373">
      <w:pPr>
        <w:spacing w:after="0" w:line="240" w:lineRule="auto"/>
        <w:ind w:firstLine="709"/>
        <w:jc w:val="both"/>
        <w:rPr>
          <w:rFonts w:ascii="Times New Roman" w:hAnsi="Times New Roman"/>
          <w:color w:val="000000"/>
          <w:sz w:val="28"/>
          <w:szCs w:val="28"/>
        </w:rPr>
      </w:pPr>
      <w:r w:rsidRPr="00663248">
        <w:rPr>
          <w:rFonts w:ascii="Times New Roman" w:hAnsi="Times New Roman"/>
          <w:color w:val="000000"/>
          <w:sz w:val="28"/>
          <w:szCs w:val="28"/>
        </w:rPr>
        <w:t>повреждать и уничтожать зеленые насаждения, газоны, цветники;</w:t>
      </w:r>
    </w:p>
    <w:p w:rsidR="00DE2397" w:rsidRPr="00663248" w:rsidRDefault="00DE2397" w:rsidP="00994373">
      <w:pPr>
        <w:spacing w:after="0" w:line="240" w:lineRule="auto"/>
        <w:ind w:firstLine="709"/>
        <w:jc w:val="both"/>
        <w:rPr>
          <w:rFonts w:ascii="Times New Roman" w:hAnsi="Times New Roman"/>
          <w:color w:val="000000"/>
          <w:sz w:val="28"/>
          <w:szCs w:val="28"/>
        </w:rPr>
      </w:pPr>
      <w:r w:rsidRPr="00663248">
        <w:rPr>
          <w:rFonts w:ascii="Times New Roman" w:hAnsi="Times New Roman"/>
          <w:color w:val="000000"/>
          <w:sz w:val="28"/>
          <w:szCs w:val="28"/>
        </w:rPr>
        <w:t xml:space="preserve">допускать касание ветвей деревьев и кустарников </w:t>
      </w:r>
      <w:proofErr w:type="spellStart"/>
      <w:r w:rsidRPr="00663248">
        <w:rPr>
          <w:rFonts w:ascii="Times New Roman" w:hAnsi="Times New Roman"/>
          <w:color w:val="000000"/>
          <w:sz w:val="28"/>
          <w:szCs w:val="28"/>
        </w:rPr>
        <w:t>токонесущих</w:t>
      </w:r>
      <w:proofErr w:type="spellEnd"/>
      <w:r w:rsidRPr="00663248">
        <w:rPr>
          <w:rFonts w:ascii="Times New Roman" w:hAnsi="Times New Roman"/>
          <w:color w:val="000000"/>
          <w:sz w:val="28"/>
          <w:szCs w:val="28"/>
        </w:rPr>
        <w:t xml:space="preserve"> проводов, закрытие ветвями указателей наименований улиц, номеров домов, дорожных знаков, </w:t>
      </w:r>
      <w:proofErr w:type="spellStart"/>
      <w:r w:rsidRPr="00663248">
        <w:rPr>
          <w:rFonts w:ascii="Times New Roman" w:hAnsi="Times New Roman"/>
          <w:color w:val="000000"/>
          <w:sz w:val="28"/>
          <w:szCs w:val="28"/>
        </w:rPr>
        <w:t>заужение</w:t>
      </w:r>
      <w:proofErr w:type="spellEnd"/>
      <w:r w:rsidRPr="00663248">
        <w:rPr>
          <w:rFonts w:ascii="Times New Roman" w:hAnsi="Times New Roman"/>
          <w:color w:val="000000"/>
          <w:sz w:val="28"/>
          <w:szCs w:val="28"/>
        </w:rPr>
        <w:t xml:space="preserve"> ветвями деревьев просвета проезжей части улиц, по которым организовано дорожное движение;</w:t>
      </w:r>
    </w:p>
    <w:p w:rsidR="00DE2397" w:rsidRPr="00663248" w:rsidRDefault="00DE2397" w:rsidP="00994373">
      <w:pPr>
        <w:spacing w:after="0" w:line="240" w:lineRule="auto"/>
        <w:ind w:firstLine="709"/>
        <w:jc w:val="both"/>
        <w:rPr>
          <w:rFonts w:ascii="Times New Roman" w:hAnsi="Times New Roman"/>
          <w:color w:val="000000"/>
          <w:sz w:val="28"/>
          <w:szCs w:val="28"/>
        </w:rPr>
      </w:pPr>
      <w:r w:rsidRPr="00663248">
        <w:rPr>
          <w:rFonts w:ascii="Times New Roman" w:hAnsi="Times New Roman"/>
          <w:color w:val="000000"/>
          <w:sz w:val="28"/>
          <w:szCs w:val="28"/>
        </w:rPr>
        <w:t>забивать в стволы деревьев и кустарников гвозди, прикреплять информационные конструкции, объявления, в том числе рекламного характера, электропровода, проволоку и другие предметы;</w:t>
      </w:r>
    </w:p>
    <w:p w:rsidR="00DE2397" w:rsidRPr="00663248" w:rsidRDefault="00DE2397" w:rsidP="00994373">
      <w:pPr>
        <w:spacing w:after="0" w:line="240" w:lineRule="auto"/>
        <w:ind w:firstLine="709"/>
        <w:jc w:val="both"/>
        <w:rPr>
          <w:rFonts w:ascii="Times New Roman" w:hAnsi="Times New Roman"/>
          <w:color w:val="000000"/>
          <w:sz w:val="28"/>
          <w:szCs w:val="28"/>
        </w:rPr>
      </w:pPr>
      <w:r w:rsidRPr="00663248">
        <w:rPr>
          <w:rFonts w:ascii="Times New Roman" w:hAnsi="Times New Roman"/>
          <w:color w:val="000000"/>
          <w:sz w:val="28"/>
          <w:szCs w:val="28"/>
        </w:rPr>
        <w:t>подвешивать на деревьях гамаки, качели, веревки для сушки белья;</w:t>
      </w:r>
    </w:p>
    <w:p w:rsidR="00DE2397" w:rsidRPr="00663248" w:rsidRDefault="00DE2397" w:rsidP="00994373">
      <w:pPr>
        <w:spacing w:after="0" w:line="240" w:lineRule="auto"/>
        <w:ind w:firstLine="709"/>
        <w:jc w:val="both"/>
        <w:rPr>
          <w:rFonts w:ascii="Times New Roman" w:hAnsi="Times New Roman"/>
          <w:color w:val="000000"/>
          <w:sz w:val="28"/>
          <w:szCs w:val="28"/>
        </w:rPr>
      </w:pPr>
      <w:r w:rsidRPr="00663248">
        <w:rPr>
          <w:rFonts w:ascii="Times New Roman" w:hAnsi="Times New Roman"/>
          <w:color w:val="000000"/>
          <w:sz w:val="28"/>
          <w:szCs w:val="28"/>
        </w:rPr>
        <w:t>складировать любые материалы, мусор, а также оставлять пни, ветки, опил, стружку после проведения работ по сносу деревьев и кустарников, складировать порубочные остатки после производства работ по сносу, обрезке зеленых насаждений на месте производства работ;</w:t>
      </w:r>
    </w:p>
    <w:p w:rsidR="00DE2397" w:rsidRPr="00663248" w:rsidRDefault="00DE2397" w:rsidP="00994373">
      <w:pPr>
        <w:spacing w:after="0" w:line="240" w:lineRule="auto"/>
        <w:ind w:firstLine="709"/>
        <w:jc w:val="both"/>
        <w:rPr>
          <w:rFonts w:ascii="Times New Roman" w:hAnsi="Times New Roman"/>
          <w:color w:val="000000"/>
          <w:sz w:val="28"/>
          <w:szCs w:val="28"/>
        </w:rPr>
      </w:pPr>
      <w:r w:rsidRPr="00663248">
        <w:rPr>
          <w:rFonts w:ascii="Times New Roman" w:hAnsi="Times New Roman"/>
          <w:color w:val="000000"/>
          <w:sz w:val="28"/>
          <w:szCs w:val="28"/>
        </w:rPr>
        <w:t>делать надрезы и надписи на стволах и ветвях;</w:t>
      </w:r>
    </w:p>
    <w:p w:rsidR="00DE2397" w:rsidRPr="00663248" w:rsidRDefault="00DE2397" w:rsidP="00994373">
      <w:pPr>
        <w:spacing w:after="0" w:line="240" w:lineRule="auto"/>
        <w:ind w:firstLine="709"/>
        <w:jc w:val="both"/>
        <w:rPr>
          <w:rFonts w:ascii="Times New Roman" w:hAnsi="Times New Roman"/>
          <w:color w:val="000000"/>
          <w:sz w:val="28"/>
          <w:szCs w:val="28"/>
        </w:rPr>
      </w:pPr>
      <w:r w:rsidRPr="00663248">
        <w:rPr>
          <w:rFonts w:ascii="Times New Roman" w:hAnsi="Times New Roman"/>
          <w:color w:val="000000"/>
          <w:sz w:val="28"/>
          <w:szCs w:val="28"/>
        </w:rPr>
        <w:t>производить перенос и последующее складирование обрезанных на придомовых территориях веток деревьев и кустарников;</w:t>
      </w:r>
    </w:p>
    <w:p w:rsidR="00DE2397" w:rsidRPr="00663248" w:rsidRDefault="00DE2397" w:rsidP="00994373">
      <w:pPr>
        <w:spacing w:after="0" w:line="240" w:lineRule="auto"/>
        <w:ind w:firstLine="709"/>
        <w:jc w:val="both"/>
        <w:rPr>
          <w:rFonts w:ascii="Times New Roman" w:hAnsi="Times New Roman"/>
          <w:color w:val="000000"/>
          <w:sz w:val="28"/>
          <w:szCs w:val="28"/>
        </w:rPr>
      </w:pPr>
      <w:r w:rsidRPr="00663248">
        <w:rPr>
          <w:rFonts w:ascii="Times New Roman" w:hAnsi="Times New Roman"/>
          <w:color w:val="000000"/>
          <w:sz w:val="28"/>
          <w:szCs w:val="28"/>
        </w:rPr>
        <w:t>ходить, сидеть и лежать на газонах территории общего пользования, за исключением определённых администрацией города Благовещенска мест;</w:t>
      </w:r>
    </w:p>
    <w:p w:rsidR="00DE2397" w:rsidRPr="00663248" w:rsidRDefault="00DE2397" w:rsidP="00994373">
      <w:pPr>
        <w:spacing w:after="0" w:line="240" w:lineRule="auto"/>
        <w:ind w:firstLine="709"/>
        <w:jc w:val="both"/>
        <w:rPr>
          <w:rFonts w:ascii="Times New Roman" w:hAnsi="Times New Roman"/>
          <w:color w:val="000000"/>
          <w:sz w:val="28"/>
          <w:szCs w:val="28"/>
        </w:rPr>
      </w:pPr>
      <w:r w:rsidRPr="00663248">
        <w:rPr>
          <w:rFonts w:ascii="Times New Roman" w:hAnsi="Times New Roman"/>
          <w:color w:val="000000"/>
          <w:sz w:val="28"/>
          <w:szCs w:val="28"/>
        </w:rPr>
        <w:t xml:space="preserve">проводить земляные работы и вскрытие почвенного слоя без получения в установленном порядке ордера на производство земляных работ; </w:t>
      </w:r>
    </w:p>
    <w:p w:rsidR="00DE2397" w:rsidRPr="00663248" w:rsidRDefault="00DE2397" w:rsidP="00994373">
      <w:pPr>
        <w:spacing w:after="0" w:line="240" w:lineRule="auto"/>
        <w:ind w:firstLine="709"/>
        <w:jc w:val="both"/>
        <w:rPr>
          <w:rFonts w:ascii="Times New Roman" w:hAnsi="Times New Roman"/>
          <w:color w:val="000000"/>
          <w:sz w:val="28"/>
          <w:szCs w:val="28"/>
        </w:rPr>
      </w:pPr>
      <w:r w:rsidRPr="00663248">
        <w:rPr>
          <w:rFonts w:ascii="Times New Roman" w:hAnsi="Times New Roman"/>
          <w:color w:val="000000"/>
          <w:sz w:val="28"/>
          <w:szCs w:val="28"/>
        </w:rPr>
        <w:t xml:space="preserve">в период массового листопада засыпать листвой стволы деревьев и кустарников (целесообразно их собирать в кучи, не допуская разносов по улицам, удалять в специально отведенные места для компостирования, вывозить на полигон или использовать при устройстве дренажа). </w:t>
      </w:r>
    </w:p>
    <w:p w:rsidR="00E4268E" w:rsidRDefault="00DE2397" w:rsidP="00994373">
      <w:pPr>
        <w:spacing w:after="0" w:line="240" w:lineRule="auto"/>
        <w:ind w:firstLine="709"/>
        <w:jc w:val="both"/>
        <w:rPr>
          <w:rFonts w:ascii="Times New Roman" w:hAnsi="Times New Roman"/>
          <w:color w:val="000000"/>
          <w:sz w:val="28"/>
          <w:szCs w:val="28"/>
        </w:rPr>
      </w:pPr>
      <w:r w:rsidRPr="00663248">
        <w:rPr>
          <w:rFonts w:ascii="Times New Roman" w:hAnsi="Times New Roman"/>
          <w:color w:val="000000"/>
          <w:sz w:val="28"/>
          <w:szCs w:val="28"/>
        </w:rPr>
        <w:lastRenderedPageBreak/>
        <w:t xml:space="preserve">сбрасывать снег с крыш на участки, занятые </w:t>
      </w:r>
      <w:r w:rsidR="00AE05C9">
        <w:rPr>
          <w:rFonts w:ascii="Times New Roman" w:hAnsi="Times New Roman"/>
          <w:color w:val="000000"/>
          <w:sz w:val="28"/>
          <w:szCs w:val="28"/>
        </w:rPr>
        <w:t xml:space="preserve">зелеными </w:t>
      </w:r>
      <w:r w:rsidRPr="00663248">
        <w:rPr>
          <w:rFonts w:ascii="Times New Roman" w:hAnsi="Times New Roman"/>
          <w:color w:val="000000"/>
          <w:sz w:val="28"/>
          <w:szCs w:val="28"/>
        </w:rPr>
        <w:t>насаждениями, без принятия мер, обеспечивающих</w:t>
      </w:r>
      <w:r w:rsidR="00AE05C9">
        <w:rPr>
          <w:rFonts w:ascii="Times New Roman" w:hAnsi="Times New Roman"/>
          <w:color w:val="000000"/>
          <w:sz w:val="28"/>
          <w:szCs w:val="28"/>
        </w:rPr>
        <w:t xml:space="preserve"> их</w:t>
      </w:r>
      <w:r w:rsidRPr="00663248">
        <w:rPr>
          <w:rFonts w:ascii="Times New Roman" w:hAnsi="Times New Roman"/>
          <w:color w:val="000000"/>
          <w:sz w:val="28"/>
          <w:szCs w:val="28"/>
        </w:rPr>
        <w:t xml:space="preserve"> сохранность</w:t>
      </w:r>
      <w:r w:rsidR="00E4268E">
        <w:rPr>
          <w:rFonts w:ascii="Times New Roman" w:hAnsi="Times New Roman"/>
          <w:color w:val="000000"/>
          <w:sz w:val="28"/>
          <w:szCs w:val="28"/>
        </w:rPr>
        <w:t>.</w:t>
      </w:r>
    </w:p>
    <w:p w:rsidR="00DE2397" w:rsidRPr="00BD6823" w:rsidRDefault="00DE2397" w:rsidP="00994373">
      <w:pPr>
        <w:spacing w:after="0" w:line="240" w:lineRule="auto"/>
        <w:ind w:firstLine="709"/>
        <w:jc w:val="both"/>
        <w:rPr>
          <w:rFonts w:ascii="Times New Roman" w:hAnsi="Times New Roman"/>
          <w:sz w:val="28"/>
          <w:szCs w:val="28"/>
        </w:rPr>
      </w:pPr>
      <w:r w:rsidRPr="00BD6823">
        <w:rPr>
          <w:rFonts w:ascii="Times New Roman" w:hAnsi="Times New Roman"/>
          <w:sz w:val="28"/>
          <w:szCs w:val="28"/>
        </w:rPr>
        <w:t>13.1</w:t>
      </w:r>
      <w:r w:rsidR="006F2714">
        <w:rPr>
          <w:rFonts w:ascii="Times New Roman" w:hAnsi="Times New Roman"/>
          <w:sz w:val="28"/>
          <w:szCs w:val="28"/>
        </w:rPr>
        <w:t>4</w:t>
      </w:r>
      <w:r w:rsidRPr="00BD6823">
        <w:rPr>
          <w:rFonts w:ascii="Times New Roman" w:hAnsi="Times New Roman"/>
          <w:sz w:val="28"/>
          <w:szCs w:val="28"/>
        </w:rPr>
        <w:t>. Ветви, закрывающие указатели с наименованиями улиц и номерами домов, обязаны обрезать:</w:t>
      </w:r>
    </w:p>
    <w:p w:rsidR="00DE2397" w:rsidRPr="00BD6823" w:rsidRDefault="00DE2397" w:rsidP="00994373">
      <w:pPr>
        <w:spacing w:after="0" w:line="240" w:lineRule="auto"/>
        <w:ind w:firstLine="709"/>
        <w:jc w:val="both"/>
        <w:rPr>
          <w:rFonts w:ascii="Times New Roman" w:hAnsi="Times New Roman"/>
          <w:sz w:val="28"/>
          <w:szCs w:val="28"/>
        </w:rPr>
      </w:pPr>
      <w:r w:rsidRPr="00BD6823">
        <w:rPr>
          <w:rFonts w:ascii="Times New Roman" w:hAnsi="Times New Roman"/>
          <w:sz w:val="28"/>
          <w:szCs w:val="28"/>
        </w:rPr>
        <w:t xml:space="preserve">у многоквартирных домов - организации, обслуживающие жилищный фонд, </w:t>
      </w:r>
      <w:r w:rsidR="001046AB" w:rsidRPr="00BD6823">
        <w:rPr>
          <w:rFonts w:ascii="Times New Roman" w:hAnsi="Times New Roman"/>
          <w:sz w:val="28"/>
          <w:szCs w:val="28"/>
        </w:rPr>
        <w:t>в зависимости от способа управления многоквартирным домом</w:t>
      </w:r>
      <w:r w:rsidRPr="00BD6823">
        <w:rPr>
          <w:rFonts w:ascii="Times New Roman" w:hAnsi="Times New Roman"/>
          <w:sz w:val="28"/>
          <w:szCs w:val="28"/>
        </w:rPr>
        <w:t>;</w:t>
      </w:r>
    </w:p>
    <w:p w:rsidR="00DE2397" w:rsidRPr="00BD6823" w:rsidRDefault="00DE2397" w:rsidP="00994373">
      <w:pPr>
        <w:spacing w:after="0" w:line="240" w:lineRule="auto"/>
        <w:ind w:firstLine="709"/>
        <w:jc w:val="both"/>
        <w:rPr>
          <w:rFonts w:ascii="Times New Roman" w:hAnsi="Times New Roman"/>
          <w:sz w:val="28"/>
          <w:szCs w:val="28"/>
        </w:rPr>
      </w:pPr>
      <w:r w:rsidRPr="00BD6823">
        <w:rPr>
          <w:rFonts w:ascii="Times New Roman" w:hAnsi="Times New Roman"/>
          <w:sz w:val="28"/>
          <w:szCs w:val="28"/>
        </w:rPr>
        <w:t>у нежилых административных зданий - собственники, пользователи зданий.</w:t>
      </w:r>
    </w:p>
    <w:p w:rsidR="00DE2397" w:rsidRPr="00636349" w:rsidRDefault="00DE2397" w:rsidP="00994373">
      <w:pPr>
        <w:spacing w:after="0" w:line="240" w:lineRule="auto"/>
        <w:ind w:firstLine="709"/>
        <w:jc w:val="both"/>
        <w:rPr>
          <w:rFonts w:ascii="Times New Roman" w:hAnsi="Times New Roman"/>
          <w:color w:val="000000"/>
          <w:sz w:val="28"/>
          <w:szCs w:val="28"/>
        </w:rPr>
      </w:pPr>
      <w:r w:rsidRPr="00636349">
        <w:rPr>
          <w:rFonts w:ascii="Times New Roman" w:hAnsi="Times New Roman"/>
          <w:color w:val="000000"/>
          <w:sz w:val="28"/>
          <w:szCs w:val="28"/>
        </w:rPr>
        <w:t>13.1</w:t>
      </w:r>
      <w:r w:rsidR="006F2714">
        <w:rPr>
          <w:rFonts w:ascii="Times New Roman" w:hAnsi="Times New Roman"/>
          <w:color w:val="000000"/>
          <w:sz w:val="28"/>
          <w:szCs w:val="28"/>
        </w:rPr>
        <w:t>5</w:t>
      </w:r>
      <w:r w:rsidRPr="00636349">
        <w:rPr>
          <w:rFonts w:ascii="Times New Roman" w:hAnsi="Times New Roman"/>
          <w:color w:val="000000"/>
          <w:sz w:val="28"/>
          <w:szCs w:val="28"/>
        </w:rPr>
        <w:t xml:space="preserve">. Обрезка ветвей, закрывающих дорожные знаки, просвет проезжей части улиц, по которым организовано дорожное движение, обеспечивается </w:t>
      </w:r>
      <w:r w:rsidR="00B55544" w:rsidRPr="00636349">
        <w:rPr>
          <w:rFonts w:ascii="Times New Roman" w:hAnsi="Times New Roman"/>
          <w:sz w:val="28"/>
          <w:szCs w:val="28"/>
        </w:rPr>
        <w:t>администрацией города Благовещенска</w:t>
      </w:r>
      <w:r w:rsidRPr="00636349">
        <w:rPr>
          <w:rFonts w:ascii="Times New Roman" w:hAnsi="Times New Roman"/>
          <w:color w:val="000000"/>
          <w:sz w:val="28"/>
          <w:szCs w:val="28"/>
        </w:rPr>
        <w:t>.</w:t>
      </w:r>
    </w:p>
    <w:p w:rsidR="00DE2397" w:rsidRPr="001046AB" w:rsidRDefault="00663248" w:rsidP="00994373">
      <w:pPr>
        <w:spacing w:after="0" w:line="240" w:lineRule="auto"/>
        <w:ind w:firstLine="709"/>
        <w:jc w:val="both"/>
        <w:rPr>
          <w:rFonts w:ascii="Times New Roman" w:hAnsi="Times New Roman"/>
          <w:sz w:val="28"/>
          <w:szCs w:val="28"/>
        </w:rPr>
      </w:pPr>
      <w:r>
        <w:rPr>
          <w:rFonts w:ascii="Times New Roman" w:hAnsi="Times New Roman"/>
          <w:color w:val="000000"/>
          <w:sz w:val="28"/>
          <w:szCs w:val="28"/>
        </w:rPr>
        <w:t>13.1</w:t>
      </w:r>
      <w:r w:rsidR="006F2714">
        <w:rPr>
          <w:rFonts w:ascii="Times New Roman" w:hAnsi="Times New Roman"/>
          <w:color w:val="000000"/>
          <w:sz w:val="28"/>
          <w:szCs w:val="28"/>
        </w:rPr>
        <w:t>6</w:t>
      </w:r>
      <w:r w:rsidR="00DE2397" w:rsidRPr="00636349">
        <w:rPr>
          <w:rFonts w:ascii="Times New Roman" w:hAnsi="Times New Roman"/>
          <w:color w:val="000000"/>
          <w:sz w:val="28"/>
          <w:szCs w:val="28"/>
        </w:rPr>
        <w:t xml:space="preserve">. Общий контроль и координацию работ по созданию, охране и содержанию зеленых насаждений на территории </w:t>
      </w:r>
      <w:r w:rsidR="005F75FF" w:rsidRPr="001046AB">
        <w:rPr>
          <w:rFonts w:ascii="Times New Roman" w:hAnsi="Times New Roman"/>
          <w:sz w:val="28"/>
          <w:szCs w:val="28"/>
        </w:rPr>
        <w:t>города Благовещенска</w:t>
      </w:r>
      <w:r w:rsidR="00DE2397" w:rsidRPr="001046AB">
        <w:rPr>
          <w:rFonts w:ascii="Times New Roman" w:hAnsi="Times New Roman"/>
          <w:sz w:val="28"/>
          <w:szCs w:val="28"/>
        </w:rPr>
        <w:t xml:space="preserve"> осуществляет администрация города Благовещенска. </w:t>
      </w:r>
    </w:p>
    <w:p w:rsidR="00DE2397" w:rsidRPr="00663248" w:rsidRDefault="00DE2397" w:rsidP="00994373">
      <w:pPr>
        <w:spacing w:after="0" w:line="240" w:lineRule="auto"/>
        <w:ind w:firstLine="709"/>
        <w:jc w:val="both"/>
        <w:rPr>
          <w:rFonts w:ascii="Times New Roman" w:hAnsi="Times New Roman"/>
          <w:color w:val="000000"/>
          <w:sz w:val="28"/>
          <w:szCs w:val="28"/>
        </w:rPr>
      </w:pPr>
      <w:r w:rsidRPr="00663248">
        <w:rPr>
          <w:rFonts w:ascii="Times New Roman" w:hAnsi="Times New Roman"/>
          <w:color w:val="000000"/>
          <w:sz w:val="28"/>
          <w:szCs w:val="28"/>
        </w:rPr>
        <w:t>13.1</w:t>
      </w:r>
      <w:r w:rsidR="006F2714">
        <w:rPr>
          <w:rFonts w:ascii="Times New Roman" w:hAnsi="Times New Roman"/>
          <w:color w:val="000000"/>
          <w:sz w:val="28"/>
          <w:szCs w:val="28"/>
        </w:rPr>
        <w:t>7</w:t>
      </w:r>
      <w:r w:rsidRPr="00663248">
        <w:rPr>
          <w:rFonts w:ascii="Times New Roman" w:hAnsi="Times New Roman"/>
          <w:color w:val="000000"/>
          <w:sz w:val="28"/>
          <w:szCs w:val="28"/>
        </w:rPr>
        <w:t xml:space="preserve">. </w:t>
      </w:r>
      <w:proofErr w:type="gramStart"/>
      <w:r w:rsidRPr="00663248">
        <w:rPr>
          <w:rFonts w:ascii="Times New Roman" w:hAnsi="Times New Roman"/>
          <w:color w:val="000000"/>
          <w:sz w:val="28"/>
          <w:szCs w:val="28"/>
        </w:rPr>
        <w:t xml:space="preserve">Требования к созданию, охране и содержанию зеленых насаждений на территории города Благовещенска, порядок согласования одиночной посадки на озеленённой территории общего пользования, придомовых, </w:t>
      </w:r>
      <w:proofErr w:type="spellStart"/>
      <w:r w:rsidRPr="00663248">
        <w:rPr>
          <w:rFonts w:ascii="Times New Roman" w:hAnsi="Times New Roman"/>
          <w:color w:val="000000"/>
          <w:sz w:val="28"/>
          <w:szCs w:val="28"/>
        </w:rPr>
        <w:t>приобъектных</w:t>
      </w:r>
      <w:proofErr w:type="spellEnd"/>
      <w:r w:rsidRPr="00663248">
        <w:rPr>
          <w:rFonts w:ascii="Times New Roman" w:hAnsi="Times New Roman"/>
          <w:color w:val="000000"/>
          <w:sz w:val="28"/>
          <w:szCs w:val="28"/>
        </w:rPr>
        <w:t xml:space="preserve"> и прилегающих к ним территориях, порядок выдачи разрешения на снос обрезку или пересадку зеленых насаждений, требования к пересадке зеленых насаждений, порядок подсчета восстановительной стоимости за снос зеленых насаждений, в том числе незаконный снос устанавливаются </w:t>
      </w:r>
      <w:r w:rsidR="00A313D7">
        <w:rPr>
          <w:rFonts w:ascii="Times New Roman" w:hAnsi="Times New Roman"/>
          <w:color w:val="000000"/>
          <w:sz w:val="28"/>
          <w:szCs w:val="28"/>
        </w:rPr>
        <w:t>правовым актом</w:t>
      </w:r>
      <w:r w:rsidRPr="00663248">
        <w:rPr>
          <w:rFonts w:ascii="Times New Roman" w:hAnsi="Times New Roman"/>
          <w:color w:val="000000"/>
          <w:sz w:val="28"/>
          <w:szCs w:val="28"/>
        </w:rPr>
        <w:t xml:space="preserve"> администраци</w:t>
      </w:r>
      <w:r w:rsidR="00A313D7">
        <w:rPr>
          <w:rFonts w:ascii="Times New Roman" w:hAnsi="Times New Roman"/>
          <w:color w:val="000000"/>
          <w:sz w:val="28"/>
          <w:szCs w:val="28"/>
        </w:rPr>
        <w:t>и</w:t>
      </w:r>
      <w:proofErr w:type="gramEnd"/>
      <w:r w:rsidRPr="00663248">
        <w:rPr>
          <w:rFonts w:ascii="Times New Roman" w:hAnsi="Times New Roman"/>
          <w:color w:val="000000"/>
          <w:sz w:val="28"/>
          <w:szCs w:val="28"/>
        </w:rPr>
        <w:t xml:space="preserve"> города Благовещенска.</w:t>
      </w:r>
    </w:p>
    <w:p w:rsidR="00DE2397" w:rsidRPr="00636349" w:rsidRDefault="00663248" w:rsidP="00994373">
      <w:pPr>
        <w:spacing w:after="0" w:line="240" w:lineRule="auto"/>
        <w:ind w:firstLine="709"/>
        <w:jc w:val="both"/>
        <w:rPr>
          <w:rFonts w:ascii="Times New Roman" w:hAnsi="Times New Roman"/>
          <w:sz w:val="28"/>
          <w:szCs w:val="28"/>
        </w:rPr>
      </w:pPr>
      <w:r w:rsidRPr="00663248">
        <w:rPr>
          <w:rFonts w:ascii="Times New Roman" w:hAnsi="Times New Roman"/>
          <w:sz w:val="28"/>
          <w:szCs w:val="28"/>
        </w:rPr>
        <w:t>13.1</w:t>
      </w:r>
      <w:r w:rsidR="006F2714">
        <w:rPr>
          <w:rFonts w:ascii="Times New Roman" w:hAnsi="Times New Roman"/>
          <w:sz w:val="28"/>
          <w:szCs w:val="28"/>
        </w:rPr>
        <w:t>8</w:t>
      </w:r>
      <w:r w:rsidR="00DE2397" w:rsidRPr="00663248">
        <w:rPr>
          <w:rFonts w:ascii="Times New Roman" w:hAnsi="Times New Roman"/>
          <w:sz w:val="28"/>
          <w:szCs w:val="28"/>
        </w:rPr>
        <w:t>. Учет</w:t>
      </w:r>
      <w:r w:rsidR="00DE2397" w:rsidRPr="00636349">
        <w:rPr>
          <w:rFonts w:ascii="Times New Roman" w:hAnsi="Times New Roman"/>
          <w:sz w:val="28"/>
          <w:szCs w:val="28"/>
        </w:rPr>
        <w:t xml:space="preserve">, инвентаризация и ведение реестра озелененных территорий осуществляется </w:t>
      </w:r>
      <w:r w:rsidR="005F75FF" w:rsidRPr="00636349">
        <w:rPr>
          <w:rFonts w:ascii="Times New Roman" w:hAnsi="Times New Roman"/>
          <w:sz w:val="28"/>
          <w:szCs w:val="28"/>
        </w:rPr>
        <w:t>администрацией города Благовещенска</w:t>
      </w:r>
      <w:r w:rsidR="00DE2397" w:rsidRPr="00636349">
        <w:rPr>
          <w:rFonts w:ascii="Times New Roman" w:hAnsi="Times New Roman"/>
          <w:sz w:val="28"/>
          <w:szCs w:val="28"/>
        </w:rPr>
        <w:t>.</w:t>
      </w:r>
    </w:p>
    <w:p w:rsidR="007D3AA5" w:rsidRPr="00636349" w:rsidRDefault="007D3AA5" w:rsidP="00994373">
      <w:pPr>
        <w:pStyle w:val="ConsPlusNormal"/>
        <w:ind w:firstLine="540"/>
        <w:jc w:val="both"/>
        <w:rPr>
          <w:rFonts w:ascii="Times New Roman" w:hAnsi="Times New Roman" w:cs="Times New Roman"/>
          <w:sz w:val="28"/>
          <w:szCs w:val="28"/>
        </w:rPr>
      </w:pPr>
    </w:p>
    <w:p w:rsidR="00DA37BD" w:rsidRDefault="007D3AA5" w:rsidP="00994373">
      <w:pPr>
        <w:pStyle w:val="ConsPlusTitle"/>
        <w:jc w:val="center"/>
        <w:outlineLvl w:val="1"/>
        <w:rPr>
          <w:rFonts w:ascii="Times New Roman" w:hAnsi="Times New Roman" w:cs="Times New Roman"/>
          <w:sz w:val="28"/>
          <w:szCs w:val="28"/>
        </w:rPr>
      </w:pPr>
      <w:r w:rsidRPr="00F55696">
        <w:rPr>
          <w:rFonts w:ascii="Times New Roman" w:hAnsi="Times New Roman" w:cs="Times New Roman"/>
          <w:sz w:val="28"/>
          <w:szCs w:val="28"/>
        </w:rPr>
        <w:t xml:space="preserve">14. </w:t>
      </w:r>
      <w:r w:rsidR="00F52BCD" w:rsidRPr="00F55696">
        <w:rPr>
          <w:rFonts w:ascii="Times New Roman" w:hAnsi="Times New Roman" w:cs="Times New Roman"/>
          <w:sz w:val="28"/>
          <w:szCs w:val="28"/>
        </w:rPr>
        <w:t>Размещение и с</w:t>
      </w:r>
      <w:r w:rsidRPr="00F55696">
        <w:rPr>
          <w:rFonts w:ascii="Times New Roman" w:hAnsi="Times New Roman" w:cs="Times New Roman"/>
          <w:sz w:val="28"/>
          <w:szCs w:val="28"/>
        </w:rPr>
        <w:t>одержание</w:t>
      </w:r>
      <w:r w:rsidR="00F52BCD" w:rsidRPr="00F55696">
        <w:rPr>
          <w:rFonts w:ascii="Times New Roman" w:hAnsi="Times New Roman" w:cs="Times New Roman"/>
          <w:sz w:val="28"/>
          <w:szCs w:val="28"/>
        </w:rPr>
        <w:t xml:space="preserve"> </w:t>
      </w:r>
      <w:r w:rsidRPr="00F55696">
        <w:rPr>
          <w:rFonts w:ascii="Times New Roman" w:hAnsi="Times New Roman" w:cs="Times New Roman"/>
          <w:sz w:val="28"/>
          <w:szCs w:val="28"/>
        </w:rPr>
        <w:t>автостоянок, мест (площадок)</w:t>
      </w:r>
    </w:p>
    <w:p w:rsidR="00DA37BD" w:rsidRDefault="007D3AA5" w:rsidP="00994373">
      <w:pPr>
        <w:pStyle w:val="ConsPlusTitle"/>
        <w:jc w:val="center"/>
        <w:outlineLvl w:val="1"/>
        <w:rPr>
          <w:rFonts w:ascii="Times New Roman" w:hAnsi="Times New Roman" w:cs="Times New Roman"/>
          <w:sz w:val="28"/>
          <w:szCs w:val="28"/>
        </w:rPr>
      </w:pPr>
      <w:r w:rsidRPr="00F55696">
        <w:rPr>
          <w:rFonts w:ascii="Times New Roman" w:hAnsi="Times New Roman" w:cs="Times New Roman"/>
          <w:sz w:val="28"/>
          <w:szCs w:val="28"/>
        </w:rPr>
        <w:t xml:space="preserve"> размещения</w:t>
      </w:r>
      <w:r w:rsidR="00DA37BD">
        <w:rPr>
          <w:rFonts w:ascii="Times New Roman" w:hAnsi="Times New Roman" w:cs="Times New Roman"/>
          <w:sz w:val="28"/>
          <w:szCs w:val="28"/>
        </w:rPr>
        <w:t xml:space="preserve"> </w:t>
      </w:r>
      <w:r w:rsidRPr="00F55696">
        <w:rPr>
          <w:rFonts w:ascii="Times New Roman" w:hAnsi="Times New Roman" w:cs="Times New Roman"/>
          <w:sz w:val="28"/>
          <w:szCs w:val="28"/>
        </w:rPr>
        <w:t>и хранения транспортных средств</w:t>
      </w:r>
      <w:r w:rsidR="00F52BCD" w:rsidRPr="00F55696">
        <w:rPr>
          <w:rFonts w:ascii="Times New Roman" w:hAnsi="Times New Roman" w:cs="Times New Roman"/>
          <w:sz w:val="28"/>
          <w:szCs w:val="28"/>
        </w:rPr>
        <w:t xml:space="preserve">, </w:t>
      </w:r>
    </w:p>
    <w:p w:rsidR="007D3AA5" w:rsidRPr="00F55696" w:rsidRDefault="00F52BCD" w:rsidP="00994373">
      <w:pPr>
        <w:pStyle w:val="ConsPlusTitle"/>
        <w:jc w:val="center"/>
        <w:outlineLvl w:val="1"/>
        <w:rPr>
          <w:rFonts w:ascii="Times New Roman" w:hAnsi="Times New Roman" w:cs="Times New Roman"/>
          <w:sz w:val="28"/>
          <w:szCs w:val="28"/>
        </w:rPr>
      </w:pPr>
      <w:r w:rsidRPr="00F55696">
        <w:rPr>
          <w:rFonts w:ascii="Times New Roman" w:hAnsi="Times New Roman" w:cs="Times New Roman"/>
          <w:sz w:val="28"/>
          <w:szCs w:val="28"/>
        </w:rPr>
        <w:t xml:space="preserve">детских и спортивных площадок  </w:t>
      </w:r>
    </w:p>
    <w:p w:rsidR="007D3AA5" w:rsidRPr="00F55696" w:rsidRDefault="007D3AA5" w:rsidP="00994373">
      <w:pPr>
        <w:pStyle w:val="ConsPlusNormal"/>
        <w:ind w:firstLine="540"/>
        <w:jc w:val="both"/>
        <w:rPr>
          <w:rFonts w:ascii="Times New Roman" w:hAnsi="Times New Roman" w:cs="Times New Roman"/>
          <w:sz w:val="28"/>
          <w:szCs w:val="28"/>
        </w:rPr>
      </w:pPr>
    </w:p>
    <w:p w:rsidR="00BA0D58" w:rsidRPr="00F55696" w:rsidRDefault="007D3AA5"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 xml:space="preserve">14.1. </w:t>
      </w:r>
      <w:r w:rsidR="00BA0D58" w:rsidRPr="00F55696">
        <w:rPr>
          <w:rFonts w:ascii="Times New Roman" w:hAnsi="Times New Roman" w:cs="Times New Roman"/>
          <w:sz w:val="28"/>
          <w:szCs w:val="28"/>
        </w:rPr>
        <w:t>Автостоянки, места (площадки) размещения и хранения транспортных средств.</w:t>
      </w:r>
    </w:p>
    <w:p w:rsidR="00945D72" w:rsidRPr="00F55696" w:rsidRDefault="00BA0D58"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 xml:space="preserve">14.1.1. </w:t>
      </w:r>
      <w:r w:rsidR="007D3AA5" w:rsidRPr="00F55696">
        <w:rPr>
          <w:rFonts w:ascii="Times New Roman" w:hAnsi="Times New Roman" w:cs="Times New Roman"/>
          <w:sz w:val="28"/>
          <w:szCs w:val="28"/>
        </w:rPr>
        <w:t>Правообладатели или лица, эксплуатирующее автостоянки, места (площадки) размещения и хранения транспортных средств, обеспечивают их содержание и уборку, а также содержание и уборку прилегающей территории.</w:t>
      </w:r>
    </w:p>
    <w:p w:rsidR="00945D72" w:rsidRPr="00F55696" w:rsidRDefault="007D3AA5"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14.</w:t>
      </w:r>
      <w:r w:rsidR="00BA0D58" w:rsidRPr="00F55696">
        <w:rPr>
          <w:rFonts w:ascii="Times New Roman" w:hAnsi="Times New Roman" w:cs="Times New Roman"/>
          <w:sz w:val="28"/>
          <w:szCs w:val="28"/>
        </w:rPr>
        <w:t>1.</w:t>
      </w:r>
      <w:r w:rsidRPr="00F55696">
        <w:rPr>
          <w:rFonts w:ascii="Times New Roman" w:hAnsi="Times New Roman" w:cs="Times New Roman"/>
          <w:sz w:val="28"/>
          <w:szCs w:val="28"/>
        </w:rPr>
        <w:t>2. Лица, эксплуатирующие транспортные средства, дорожно-строительную и сельскохозяйственную технику или производящие ремонт указанной техники, обязаны осуществлять сбор и передачу замененных деталей и комплектующих (фильтров, канистр, стеклоочистителей и т.п.) организациям, осуществляющим их переработку или утилизацию.</w:t>
      </w:r>
    </w:p>
    <w:p w:rsidR="00945D72" w:rsidRPr="00F55696" w:rsidRDefault="007D3AA5"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Запрещаются сжигание автомобильных покрышек и комплектующих, их сброс в контейнеры, бункеры, на контейнерные площадки и вне установленных для этих целей мест.</w:t>
      </w:r>
    </w:p>
    <w:p w:rsidR="00945D72" w:rsidRPr="00F55696" w:rsidRDefault="007D3AA5"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14.</w:t>
      </w:r>
      <w:r w:rsidR="00BA0D58" w:rsidRPr="00F55696">
        <w:rPr>
          <w:rFonts w:ascii="Times New Roman" w:hAnsi="Times New Roman" w:cs="Times New Roman"/>
          <w:sz w:val="28"/>
          <w:szCs w:val="28"/>
        </w:rPr>
        <w:t>1.</w:t>
      </w:r>
      <w:r w:rsidRPr="00F55696">
        <w:rPr>
          <w:rFonts w:ascii="Times New Roman" w:hAnsi="Times New Roman" w:cs="Times New Roman"/>
          <w:sz w:val="28"/>
          <w:szCs w:val="28"/>
        </w:rPr>
        <w:t xml:space="preserve">3. Хранение и стоянка личного автотранспорта на дворовых </w:t>
      </w:r>
      <w:r w:rsidRPr="00F55696">
        <w:rPr>
          <w:rFonts w:ascii="Times New Roman" w:hAnsi="Times New Roman" w:cs="Times New Roman"/>
          <w:sz w:val="28"/>
          <w:szCs w:val="28"/>
        </w:rPr>
        <w:lastRenderedPageBreak/>
        <w:t>территориях, проездах и транспортных подъездах допускаются в один ряд в отведенных для этих целей местах и должны обеспечивать беспрепятственное продвижение уборочной и специальной техники.</w:t>
      </w:r>
    </w:p>
    <w:p w:rsidR="00945D72" w:rsidRPr="00F55696" w:rsidRDefault="007D3AA5"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14.</w:t>
      </w:r>
      <w:r w:rsidR="00BA0D58" w:rsidRPr="00F55696">
        <w:rPr>
          <w:rFonts w:ascii="Times New Roman" w:hAnsi="Times New Roman" w:cs="Times New Roman"/>
          <w:sz w:val="28"/>
          <w:szCs w:val="28"/>
        </w:rPr>
        <w:t>1.</w:t>
      </w:r>
      <w:r w:rsidRPr="00F55696">
        <w:rPr>
          <w:rFonts w:ascii="Times New Roman" w:hAnsi="Times New Roman" w:cs="Times New Roman"/>
          <w:sz w:val="28"/>
          <w:szCs w:val="28"/>
        </w:rPr>
        <w:t>4. Транспортное средство, брошенное или разукомплектованное, а также размещенное с нарушением установленного настоящими Правилами порядка, подлежит вывозу в специально отведенные места для хранения. Порядок вывоза и место определяются администрацией города Благовещенска.</w:t>
      </w:r>
    </w:p>
    <w:p w:rsidR="00945D72" w:rsidRPr="00F55696" w:rsidRDefault="007D3AA5"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14.</w:t>
      </w:r>
      <w:r w:rsidR="00BA0D58" w:rsidRPr="00F55696">
        <w:rPr>
          <w:rFonts w:ascii="Times New Roman" w:hAnsi="Times New Roman" w:cs="Times New Roman"/>
          <w:sz w:val="28"/>
          <w:szCs w:val="28"/>
        </w:rPr>
        <w:t>1.</w:t>
      </w:r>
      <w:r w:rsidRPr="00F55696">
        <w:rPr>
          <w:rFonts w:ascii="Times New Roman" w:hAnsi="Times New Roman" w:cs="Times New Roman"/>
          <w:sz w:val="28"/>
          <w:szCs w:val="28"/>
        </w:rPr>
        <w:t>5. Размещение гаражей, являющихся движимым имуществом, осуществляется в порядке, установленном земельным законодательством.</w:t>
      </w:r>
    </w:p>
    <w:p w:rsidR="00945D72" w:rsidRPr="00F55696" w:rsidRDefault="007D3AA5"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14.</w:t>
      </w:r>
      <w:r w:rsidR="00BA0D58" w:rsidRPr="00F55696">
        <w:rPr>
          <w:rFonts w:ascii="Times New Roman" w:hAnsi="Times New Roman" w:cs="Times New Roman"/>
          <w:sz w:val="28"/>
          <w:szCs w:val="28"/>
        </w:rPr>
        <w:t>1.6</w:t>
      </w:r>
      <w:r w:rsidRPr="00F55696">
        <w:rPr>
          <w:rFonts w:ascii="Times New Roman" w:hAnsi="Times New Roman" w:cs="Times New Roman"/>
          <w:sz w:val="28"/>
          <w:szCs w:val="28"/>
        </w:rPr>
        <w:t>. Размещение гаражей, являющихся движимым имуществом, в границах подземных инженерных коммуникаций и их охранных зон запрещается.</w:t>
      </w:r>
    </w:p>
    <w:p w:rsidR="00945D72" w:rsidRPr="00F55696" w:rsidRDefault="007D3AA5"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14.</w:t>
      </w:r>
      <w:r w:rsidR="00BA0D58" w:rsidRPr="00F55696">
        <w:rPr>
          <w:rFonts w:ascii="Times New Roman" w:hAnsi="Times New Roman" w:cs="Times New Roman"/>
          <w:sz w:val="28"/>
          <w:szCs w:val="28"/>
        </w:rPr>
        <w:t>1.</w:t>
      </w:r>
      <w:r w:rsidRPr="00F55696">
        <w:rPr>
          <w:rFonts w:ascii="Times New Roman" w:hAnsi="Times New Roman" w:cs="Times New Roman"/>
          <w:sz w:val="28"/>
          <w:szCs w:val="28"/>
        </w:rPr>
        <w:t>7. Расстояние от наземных и наземно-подземных гаражей и станций технического обслуживания, автомобильных моек до жилых домов и общественных зданий, а также до участков школ, детских яслей-садов и лечебных учреждений стационарного типа, размещаемых на селитебных территориях, должно соответствовать санитарным нормам и требованиям.</w:t>
      </w:r>
    </w:p>
    <w:p w:rsidR="00945D72" w:rsidRPr="00F55696" w:rsidRDefault="007D3AA5"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14.</w:t>
      </w:r>
      <w:r w:rsidR="00BA0D58" w:rsidRPr="00F55696">
        <w:rPr>
          <w:rFonts w:ascii="Times New Roman" w:hAnsi="Times New Roman" w:cs="Times New Roman"/>
          <w:sz w:val="28"/>
          <w:szCs w:val="28"/>
        </w:rPr>
        <w:t>1.</w:t>
      </w:r>
      <w:r w:rsidRPr="00F55696">
        <w:rPr>
          <w:rFonts w:ascii="Times New Roman" w:hAnsi="Times New Roman" w:cs="Times New Roman"/>
          <w:sz w:val="28"/>
          <w:szCs w:val="28"/>
        </w:rPr>
        <w:t>8. На автостоянках следует предусматривать выезды и въезды, пешеходные дорожки, твердые виды покрытия, урны или малые контейнеры для мусора, осветительное оборудование, информационное оборудование (указатели).</w:t>
      </w:r>
    </w:p>
    <w:p w:rsidR="00945D72" w:rsidRPr="00F55696" w:rsidRDefault="007D3AA5"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14.</w:t>
      </w:r>
      <w:r w:rsidR="00BA0D58" w:rsidRPr="00F55696">
        <w:rPr>
          <w:rFonts w:ascii="Times New Roman" w:hAnsi="Times New Roman" w:cs="Times New Roman"/>
          <w:sz w:val="28"/>
          <w:szCs w:val="28"/>
        </w:rPr>
        <w:t>1.</w:t>
      </w:r>
      <w:r w:rsidRPr="00F55696">
        <w:rPr>
          <w:rFonts w:ascii="Times New Roman" w:hAnsi="Times New Roman" w:cs="Times New Roman"/>
          <w:sz w:val="28"/>
          <w:szCs w:val="28"/>
        </w:rPr>
        <w:t>9. Кровля здания гаража, автостоянки, стоянки, гаражных кооперативов, станций технического обслуживания, автомобильных моек, площадок для хранения автомобилей в случае их размещения в окружении многоэтажной жилой и общественной застройки должна содержаться в чистоте.</w:t>
      </w:r>
    </w:p>
    <w:p w:rsidR="007D3AA5" w:rsidRPr="00F55696" w:rsidRDefault="007D3AA5"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14.</w:t>
      </w:r>
      <w:r w:rsidR="00BA0D58" w:rsidRPr="00F55696">
        <w:rPr>
          <w:rFonts w:ascii="Times New Roman" w:hAnsi="Times New Roman" w:cs="Times New Roman"/>
          <w:sz w:val="28"/>
          <w:szCs w:val="28"/>
        </w:rPr>
        <w:t>1.</w:t>
      </w:r>
      <w:r w:rsidRPr="00F55696">
        <w:rPr>
          <w:rFonts w:ascii="Times New Roman" w:hAnsi="Times New Roman" w:cs="Times New Roman"/>
          <w:sz w:val="28"/>
          <w:szCs w:val="28"/>
        </w:rPr>
        <w:t>10. Уборка территории открытых автостоянок, мест (площадок) размещения и хранения транспортных средств и прилегающей к объектам территории производится в соответствии с требованиями, установленными настоящими Правилами.</w:t>
      </w:r>
    </w:p>
    <w:p w:rsidR="00BA0D58" w:rsidRPr="00F55696" w:rsidRDefault="00BA0D58"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14.2. Детские площадки.</w:t>
      </w:r>
    </w:p>
    <w:p w:rsidR="00AC327C" w:rsidRPr="00F55696" w:rsidRDefault="00BA0D58"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 xml:space="preserve">14.2.1. </w:t>
      </w:r>
      <w:r w:rsidR="00AC327C" w:rsidRPr="00F55696">
        <w:rPr>
          <w:rFonts w:ascii="Times New Roman" w:hAnsi="Times New Roman" w:cs="Times New Roman"/>
          <w:sz w:val="28"/>
          <w:szCs w:val="28"/>
        </w:rPr>
        <w:t xml:space="preserve">Детские площадки предназначены для игр и активного отдыха детей разных возрастов: </w:t>
      </w:r>
      <w:proofErr w:type="spellStart"/>
      <w:r w:rsidR="00AC327C" w:rsidRPr="00F55696">
        <w:rPr>
          <w:rFonts w:ascii="Times New Roman" w:hAnsi="Times New Roman" w:cs="Times New Roman"/>
          <w:sz w:val="28"/>
          <w:szCs w:val="28"/>
        </w:rPr>
        <w:t>преддошкольного</w:t>
      </w:r>
      <w:proofErr w:type="spellEnd"/>
      <w:r w:rsidR="00AC327C" w:rsidRPr="00F55696">
        <w:rPr>
          <w:rFonts w:ascii="Times New Roman" w:hAnsi="Times New Roman" w:cs="Times New Roman"/>
          <w:sz w:val="28"/>
          <w:szCs w:val="28"/>
        </w:rPr>
        <w:t xml:space="preserve"> (до 3 лет), дошкольного (</w:t>
      </w:r>
      <w:r w:rsidR="00BC5E91">
        <w:rPr>
          <w:rFonts w:ascii="Times New Roman" w:hAnsi="Times New Roman" w:cs="Times New Roman"/>
          <w:sz w:val="28"/>
          <w:szCs w:val="28"/>
        </w:rPr>
        <w:t xml:space="preserve">3 - </w:t>
      </w:r>
      <w:r w:rsidR="00AC327C" w:rsidRPr="00F55696">
        <w:rPr>
          <w:rFonts w:ascii="Times New Roman" w:hAnsi="Times New Roman" w:cs="Times New Roman"/>
          <w:sz w:val="28"/>
          <w:szCs w:val="28"/>
        </w:rPr>
        <w:t>7 лет), младшего и среднего школьного возраста (7 - 12 лет). Площадки могут быть организованы в виде отдельных площадок для разных возрастных групп или как комплексные игровые площадки с зонированием по возрастным интересам. Для детей и подростков (12 - 16 лет) организуются спортивно-игровые комплексы и оборудование специальных мест для катания на самокатах, роликовых досках и коньках.</w:t>
      </w:r>
    </w:p>
    <w:p w:rsidR="00AC327C" w:rsidRPr="00F55696" w:rsidRDefault="00AC327C"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14.2.2. Расстояние от окон жилых домов и общественных зданий до границ детских площадок дошкольного возраста должно составлять не менее 10 м, младшего и среднего школьного возраста - не менее 20 м, комплексных игровых площадок - не менее 40 м, спортивно-игровых комплексов - не менее 100 м.</w:t>
      </w:r>
    </w:p>
    <w:p w:rsidR="00BA0D58" w:rsidRPr="00F55696" w:rsidRDefault="00AC327C"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lastRenderedPageBreak/>
        <w:t xml:space="preserve">14.2.3.  </w:t>
      </w:r>
      <w:r w:rsidR="00564232" w:rsidRPr="00F55696">
        <w:rPr>
          <w:rFonts w:ascii="Times New Roman" w:hAnsi="Times New Roman" w:cs="Times New Roman"/>
          <w:sz w:val="28"/>
          <w:szCs w:val="28"/>
        </w:rPr>
        <w:t>Детские площадки должны быть изолированы от транзитного пешеходного движения, проездов, разворотных площадок, гостевых автостоянок и мест (площадок) размещения и хранения транспортных средств, контейнерных площадок для сбора ТКО.</w:t>
      </w:r>
    </w:p>
    <w:p w:rsidR="00564232" w:rsidRPr="00F55696" w:rsidRDefault="00822A25"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 xml:space="preserve">14.2.4. </w:t>
      </w:r>
      <w:r w:rsidR="00A14B26" w:rsidRPr="00F55696">
        <w:rPr>
          <w:rFonts w:ascii="Times New Roman" w:hAnsi="Times New Roman" w:cs="Times New Roman"/>
          <w:sz w:val="28"/>
          <w:szCs w:val="28"/>
        </w:rPr>
        <w:t>Перечень элементов благоустройства территории на детской площадке включает мягкие виды покрытия, элементы сопряжения поверхности площадки с газоном, озеленение, игровое оборудование, скамьи и урны, осветительное оборудование.</w:t>
      </w:r>
    </w:p>
    <w:p w:rsidR="00A14B26" w:rsidRPr="00F55696" w:rsidRDefault="00A14B26"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Для оборудования детских площадок используются экологически чистые и безопасные материалы. Использование материалов, не предназначенных для оборудования детских площадок, не допускается.</w:t>
      </w:r>
    </w:p>
    <w:p w:rsidR="00A14B26" w:rsidRPr="00F55696" w:rsidRDefault="00E819E7"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14.2.5. Мягкие виды покрытия (песчаное, уплотненное песчаное на грунтовом основании или гравийной крошке, мягкое резиновое или мягкое синтетическое) должны предусматриваться на детской площадке в местах расположения игрового оборудования и других, связанных с возможностью падения детей. Места установки скамеек должны быть оборудованы твердыми видами покрытия. При травяном покрытии площадок предусматриваются пешеходные дорожки к оборудованию с твердым, мягким или комбинированным видами покрытия.</w:t>
      </w:r>
    </w:p>
    <w:p w:rsidR="00E819E7" w:rsidRPr="00F55696" w:rsidRDefault="00E819E7"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14.2.6. Во избежание травматизма не допускается наличие на территории площадки выступающих корней или нависающих низких веток, остатков старого, срезанного оборудования (стойки, фундаменты), находящихся над поверхностью земли, незаглубленных в землю металлических перемычек (как правило, у турников и качелей).</w:t>
      </w:r>
    </w:p>
    <w:p w:rsidR="00E819E7" w:rsidRPr="00F55696" w:rsidRDefault="00E819E7"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При реконструкции прилегающих территорий детские площадки должны быть изолированы от мест ведения работ и складирования строительных материалов.</w:t>
      </w:r>
    </w:p>
    <w:p w:rsidR="00E819E7" w:rsidRPr="00F55696" w:rsidRDefault="00E819E7"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14.2.7. Озеленение детской площадки проводится посадками деревьев и кустарника, с учетом их инсоляции в течение 5 часов светового дня. Деревья с восточной и северной стороны площадки должны высаживаться не ближе 3-х м, а с южной и западной - не ближе 1 м от края площадки до оси дерева. На площадках дошкольного возраста не допускать применение видов растений с колючками. На всех видах детских площадок не допускается применение растений с ядовитыми плодами.</w:t>
      </w:r>
    </w:p>
    <w:p w:rsidR="004F632E" w:rsidRPr="00F55696" w:rsidRDefault="00C61081"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14.3. Спортивные площадки</w:t>
      </w:r>
      <w:r w:rsidR="00AC327C" w:rsidRPr="00F55696">
        <w:rPr>
          <w:rFonts w:ascii="Times New Roman" w:hAnsi="Times New Roman" w:cs="Times New Roman"/>
          <w:sz w:val="28"/>
          <w:szCs w:val="28"/>
        </w:rPr>
        <w:t xml:space="preserve"> </w:t>
      </w:r>
      <w:r w:rsidR="004F632E" w:rsidRPr="00F55696">
        <w:rPr>
          <w:rFonts w:ascii="Times New Roman" w:hAnsi="Times New Roman" w:cs="Times New Roman"/>
          <w:sz w:val="28"/>
          <w:szCs w:val="28"/>
        </w:rPr>
        <w:t>предназначены для занятий физкультурой и спортом всех возрастных групп населения.</w:t>
      </w:r>
    </w:p>
    <w:p w:rsidR="00C61081" w:rsidRPr="00F55696" w:rsidRDefault="004F632E"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14.3.1. Минимальное расстояние от границ спортплощадок до окон жилых домов - от 20 до 40 метров в зависимости от шумовых характеристик площадки. Комплексные физкультурно-спортивные площадки для детей дошкольного возраста (на 75 детей) устанавливаются площадью не менее 150 кв. м, школьного возраста (100 детей) - не менее 250 кв. м.</w:t>
      </w:r>
    </w:p>
    <w:p w:rsidR="00ED65BE" w:rsidRPr="00F55696" w:rsidRDefault="004F632E"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 xml:space="preserve">14.3.2. </w:t>
      </w:r>
      <w:r w:rsidR="001A3821" w:rsidRPr="00F55696">
        <w:rPr>
          <w:rFonts w:ascii="Times New Roman" w:hAnsi="Times New Roman" w:cs="Times New Roman"/>
          <w:sz w:val="28"/>
          <w:szCs w:val="28"/>
        </w:rPr>
        <w:t>Спортивное оборудование в виде специальных физкультурных снарядов и тренажеров может быть как заводского изготовления, так и выполненным из бревен и брусьев со специально обработанной поверхностью, исключающей получение тр</w:t>
      </w:r>
      <w:r w:rsidR="00ED65BE" w:rsidRPr="00F55696">
        <w:rPr>
          <w:rFonts w:ascii="Times New Roman" w:hAnsi="Times New Roman" w:cs="Times New Roman"/>
          <w:sz w:val="28"/>
          <w:szCs w:val="28"/>
        </w:rPr>
        <w:t>авм (отсутствие трещин, сколов).</w:t>
      </w:r>
    </w:p>
    <w:p w:rsidR="00ED65BE" w:rsidRPr="00F55696" w:rsidRDefault="00ED65BE"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lastRenderedPageBreak/>
        <w:t>14.3.3. Обязательный перечень элементов благоустройства территории на спортивной площадке включает: мягкие или газонные виды покрытия, спортивное оборудование, озеленение, освещение.</w:t>
      </w:r>
    </w:p>
    <w:p w:rsidR="009D196F" w:rsidRPr="00F55696" w:rsidRDefault="009D196F"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14.3.4. Размещаемое на спортивных площадках оборудование должно быть исправно, устойчиво закреплено, без шероховатостей, водостойким, поддаваться очистке и дезинфекционной обработке.</w:t>
      </w:r>
    </w:p>
    <w:p w:rsidR="009D196F" w:rsidRPr="00F55696" w:rsidRDefault="00733132"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14.3.5</w:t>
      </w:r>
      <w:r w:rsidR="009D196F" w:rsidRPr="00F55696">
        <w:rPr>
          <w:rFonts w:ascii="Times New Roman" w:hAnsi="Times New Roman" w:cs="Times New Roman"/>
          <w:sz w:val="28"/>
          <w:szCs w:val="28"/>
        </w:rPr>
        <w:t>. Содержание оборудования и покрытия спортивных площадок осуществляется в соответствии с рекомендациями изготовителя и/или требованиями, установленными государственными стандартами и настоящими Правилами.</w:t>
      </w:r>
    </w:p>
    <w:p w:rsidR="00ED65BE" w:rsidRPr="00F55696" w:rsidRDefault="00ED65BE"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14.3.</w:t>
      </w:r>
      <w:r w:rsidR="00733132" w:rsidRPr="00F55696">
        <w:rPr>
          <w:rFonts w:ascii="Times New Roman" w:hAnsi="Times New Roman" w:cs="Times New Roman"/>
          <w:sz w:val="28"/>
          <w:szCs w:val="28"/>
        </w:rPr>
        <w:t>6</w:t>
      </w:r>
      <w:r w:rsidRPr="00F55696">
        <w:rPr>
          <w:rFonts w:ascii="Times New Roman" w:hAnsi="Times New Roman" w:cs="Times New Roman"/>
          <w:sz w:val="28"/>
          <w:szCs w:val="28"/>
        </w:rPr>
        <w:t>. Озеленение размещается по периметру</w:t>
      </w:r>
      <w:r w:rsidR="00733132" w:rsidRPr="00F55696">
        <w:rPr>
          <w:rFonts w:ascii="Times New Roman" w:hAnsi="Times New Roman" w:cs="Times New Roman"/>
          <w:sz w:val="28"/>
          <w:szCs w:val="28"/>
        </w:rPr>
        <w:t xml:space="preserve"> спортивной </w:t>
      </w:r>
      <w:r w:rsidRPr="00F55696">
        <w:rPr>
          <w:rFonts w:ascii="Times New Roman" w:hAnsi="Times New Roman" w:cs="Times New Roman"/>
          <w:sz w:val="28"/>
          <w:szCs w:val="28"/>
        </w:rPr>
        <w:t xml:space="preserve"> площадки. Быстрорастущие деревья высаживаются на расстоянии от края площадки не менее 2 м. Деревья и кустарники, дающие большое количество летящих семян, обильно плодоносящих и рано сбрасывающих листву</w:t>
      </w:r>
      <w:r w:rsidR="00FE3BC9">
        <w:rPr>
          <w:rFonts w:ascii="Times New Roman" w:hAnsi="Times New Roman" w:cs="Times New Roman"/>
          <w:sz w:val="28"/>
          <w:szCs w:val="28"/>
        </w:rPr>
        <w:t>,</w:t>
      </w:r>
      <w:r w:rsidRPr="00F55696">
        <w:rPr>
          <w:rFonts w:ascii="Times New Roman" w:hAnsi="Times New Roman" w:cs="Times New Roman"/>
          <w:sz w:val="28"/>
          <w:szCs w:val="28"/>
        </w:rPr>
        <w:t xml:space="preserve"> не высаживаются  на спортивных площадках. Для ограждения площадки может применяться вертикальное озеленение.</w:t>
      </w:r>
    </w:p>
    <w:p w:rsidR="00ED65BE" w:rsidRPr="00F55696" w:rsidRDefault="00ED65BE"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14.3.</w:t>
      </w:r>
      <w:r w:rsidR="00733132" w:rsidRPr="00F55696">
        <w:rPr>
          <w:rFonts w:ascii="Times New Roman" w:hAnsi="Times New Roman" w:cs="Times New Roman"/>
          <w:sz w:val="28"/>
          <w:szCs w:val="28"/>
        </w:rPr>
        <w:t>7</w:t>
      </w:r>
      <w:r w:rsidRPr="00F55696">
        <w:rPr>
          <w:rFonts w:ascii="Times New Roman" w:hAnsi="Times New Roman" w:cs="Times New Roman"/>
          <w:sz w:val="28"/>
          <w:szCs w:val="28"/>
        </w:rPr>
        <w:t xml:space="preserve">. </w:t>
      </w:r>
      <w:r w:rsidR="00733132" w:rsidRPr="00F55696">
        <w:rPr>
          <w:rFonts w:ascii="Times New Roman" w:hAnsi="Times New Roman" w:cs="Times New Roman"/>
          <w:sz w:val="28"/>
          <w:szCs w:val="28"/>
        </w:rPr>
        <w:t>Спортивные п</w:t>
      </w:r>
      <w:r w:rsidRPr="00F55696">
        <w:rPr>
          <w:rFonts w:ascii="Times New Roman" w:hAnsi="Times New Roman" w:cs="Times New Roman"/>
          <w:sz w:val="28"/>
          <w:szCs w:val="28"/>
        </w:rPr>
        <w:t>лощадки должны быть оборудованы сетчатым ограждением высотой 2,5 - 3 м, а в местах примыкания спортивных площадок друг к другу - высотой не менее 1,2 м.</w:t>
      </w:r>
    </w:p>
    <w:p w:rsidR="00733132" w:rsidRPr="00F55696" w:rsidRDefault="00733132"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 xml:space="preserve">14.4. Монтаж оборудования на </w:t>
      </w:r>
      <w:r w:rsidR="00504B8B" w:rsidRPr="00F55696">
        <w:rPr>
          <w:rFonts w:ascii="Times New Roman" w:hAnsi="Times New Roman" w:cs="Times New Roman"/>
          <w:sz w:val="28"/>
          <w:szCs w:val="28"/>
        </w:rPr>
        <w:t xml:space="preserve">детских и (или) спортивных </w:t>
      </w:r>
      <w:r w:rsidRPr="00F55696">
        <w:rPr>
          <w:rFonts w:ascii="Times New Roman" w:hAnsi="Times New Roman" w:cs="Times New Roman"/>
          <w:sz w:val="28"/>
          <w:szCs w:val="28"/>
        </w:rPr>
        <w:t xml:space="preserve">площадках должен производиться в соответствии с инструкцией изготовителя и требованиями </w:t>
      </w:r>
      <w:r w:rsidR="006C518B">
        <w:rPr>
          <w:rFonts w:ascii="Times New Roman" w:hAnsi="Times New Roman" w:cs="Times New Roman"/>
          <w:sz w:val="28"/>
          <w:szCs w:val="28"/>
        </w:rPr>
        <w:t xml:space="preserve"> технических регламентов и государственных стандартов</w:t>
      </w:r>
      <w:r w:rsidRPr="00F55696">
        <w:rPr>
          <w:rFonts w:ascii="Times New Roman" w:hAnsi="Times New Roman" w:cs="Times New Roman"/>
          <w:sz w:val="28"/>
          <w:szCs w:val="28"/>
        </w:rPr>
        <w:t>.</w:t>
      </w:r>
    </w:p>
    <w:p w:rsidR="00733132" w:rsidRPr="00F55696" w:rsidRDefault="00733132"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14.5. Площадки спортивно-игровых комплексов оборудуются стендом с правилами поведения на площадке и пользования спортивно-игровым оборудованием.</w:t>
      </w:r>
    </w:p>
    <w:p w:rsidR="00733132" w:rsidRPr="00F55696" w:rsidRDefault="00733132"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 xml:space="preserve">14.6. Правообладатель </w:t>
      </w:r>
      <w:r w:rsidR="00504B8B" w:rsidRPr="00F55696">
        <w:rPr>
          <w:rFonts w:ascii="Times New Roman" w:hAnsi="Times New Roman" w:cs="Times New Roman"/>
          <w:sz w:val="28"/>
          <w:szCs w:val="28"/>
        </w:rPr>
        <w:t xml:space="preserve">детской и (или) спортивной </w:t>
      </w:r>
      <w:r w:rsidRPr="00F55696">
        <w:rPr>
          <w:rFonts w:ascii="Times New Roman" w:hAnsi="Times New Roman" w:cs="Times New Roman"/>
          <w:sz w:val="28"/>
          <w:szCs w:val="28"/>
        </w:rPr>
        <w:t xml:space="preserve">площадки, лицо, эксплуатирующее (обслуживающее) площадку, являются ответственными за состояние и содержание оборудования и покрытия площадки (контроль соответствия требованиям безопасности, техническое обслуживание и ремонт), наличие и состояние </w:t>
      </w:r>
      <w:proofErr w:type="gramStart"/>
      <w:r w:rsidRPr="00F55696">
        <w:rPr>
          <w:rFonts w:ascii="Times New Roman" w:hAnsi="Times New Roman" w:cs="Times New Roman"/>
          <w:sz w:val="28"/>
          <w:szCs w:val="28"/>
        </w:rPr>
        <w:t>документации</w:t>
      </w:r>
      <w:proofErr w:type="gramEnd"/>
      <w:r w:rsidRPr="00F55696">
        <w:rPr>
          <w:rFonts w:ascii="Times New Roman" w:hAnsi="Times New Roman" w:cs="Times New Roman"/>
          <w:sz w:val="28"/>
          <w:szCs w:val="28"/>
        </w:rPr>
        <w:t xml:space="preserve"> и информационное об</w:t>
      </w:r>
      <w:r w:rsidR="00FE3BC9">
        <w:rPr>
          <w:rFonts w:ascii="Times New Roman" w:hAnsi="Times New Roman" w:cs="Times New Roman"/>
          <w:sz w:val="28"/>
          <w:szCs w:val="28"/>
        </w:rPr>
        <w:t>еспечение безопасности площадки.</w:t>
      </w:r>
    </w:p>
    <w:p w:rsidR="00733132" w:rsidRPr="00F55696" w:rsidRDefault="00733132" w:rsidP="00994373">
      <w:pPr>
        <w:pStyle w:val="ConsPlusNormal"/>
        <w:ind w:firstLine="567"/>
        <w:jc w:val="both"/>
        <w:rPr>
          <w:rFonts w:ascii="Times New Roman" w:hAnsi="Times New Roman" w:cs="Times New Roman"/>
          <w:sz w:val="28"/>
          <w:szCs w:val="28"/>
        </w:rPr>
      </w:pPr>
      <w:proofErr w:type="gramStart"/>
      <w:r w:rsidRPr="00F55696">
        <w:rPr>
          <w:rFonts w:ascii="Times New Roman" w:hAnsi="Times New Roman" w:cs="Times New Roman"/>
          <w:sz w:val="28"/>
          <w:szCs w:val="28"/>
        </w:rPr>
        <w:t xml:space="preserve">В случае если правообладатель </w:t>
      </w:r>
      <w:r w:rsidR="00504B8B" w:rsidRPr="00F55696">
        <w:rPr>
          <w:rFonts w:ascii="Times New Roman" w:hAnsi="Times New Roman" w:cs="Times New Roman"/>
          <w:sz w:val="28"/>
          <w:szCs w:val="28"/>
        </w:rPr>
        <w:t xml:space="preserve">детской и (или) спортивной </w:t>
      </w:r>
      <w:r w:rsidRPr="00F55696">
        <w:rPr>
          <w:rFonts w:ascii="Times New Roman" w:hAnsi="Times New Roman" w:cs="Times New Roman"/>
          <w:sz w:val="28"/>
          <w:szCs w:val="28"/>
        </w:rPr>
        <w:t>площадки, лицо, эксплуатирующее (обслуживающее) площадку, отсутствуют, контроль за техническим состоянием оборудования и покрытия площадки, техническим обслуживанием и ремонтом, наличием и состоянием документации и информационным обеспечением безопасности площадки осуществляет правообладатель земельного участка, на котором расположена площадка, собственники помещений в многоквартирном доме, на придомовой территории которого размещена площадка.</w:t>
      </w:r>
      <w:proofErr w:type="gramEnd"/>
    </w:p>
    <w:p w:rsidR="00733132" w:rsidRDefault="00733132" w:rsidP="00994373">
      <w:pPr>
        <w:pStyle w:val="ConsPlusNormal"/>
        <w:ind w:firstLine="567"/>
        <w:jc w:val="both"/>
        <w:rPr>
          <w:rFonts w:ascii="Times New Roman" w:hAnsi="Times New Roman" w:cs="Times New Roman"/>
          <w:sz w:val="28"/>
          <w:szCs w:val="28"/>
        </w:rPr>
      </w:pPr>
      <w:r w:rsidRPr="00F55696">
        <w:rPr>
          <w:rFonts w:ascii="Times New Roman" w:hAnsi="Times New Roman" w:cs="Times New Roman"/>
          <w:sz w:val="28"/>
          <w:szCs w:val="28"/>
        </w:rPr>
        <w:t xml:space="preserve">14.7. При обнаружении дефектов оборудования, размещенного на </w:t>
      </w:r>
      <w:r w:rsidR="00504B8B" w:rsidRPr="00F55696">
        <w:rPr>
          <w:rFonts w:ascii="Times New Roman" w:hAnsi="Times New Roman" w:cs="Times New Roman"/>
          <w:sz w:val="28"/>
          <w:szCs w:val="28"/>
        </w:rPr>
        <w:t xml:space="preserve">детской и (или) спортивной </w:t>
      </w:r>
      <w:r w:rsidRPr="00F55696">
        <w:rPr>
          <w:rFonts w:ascii="Times New Roman" w:hAnsi="Times New Roman" w:cs="Times New Roman"/>
          <w:sz w:val="28"/>
          <w:szCs w:val="28"/>
        </w:rPr>
        <w:t>площадке, влияющих на безопасность его эксплуатации, дефекты должны быть незамедлительно устранены. Если это невозможно, эксплуатацию оборудования необходимо прекратить либо оборудование должно быть демонтировано и удалено с площадки.</w:t>
      </w:r>
    </w:p>
    <w:p w:rsidR="00F55696" w:rsidRPr="00F55696" w:rsidRDefault="00F55696"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Title"/>
        <w:jc w:val="center"/>
        <w:outlineLvl w:val="1"/>
        <w:rPr>
          <w:rFonts w:ascii="Times New Roman" w:hAnsi="Times New Roman" w:cs="Times New Roman"/>
          <w:sz w:val="28"/>
          <w:szCs w:val="28"/>
        </w:rPr>
      </w:pPr>
      <w:r w:rsidRPr="007D3AA5">
        <w:rPr>
          <w:rFonts w:ascii="Times New Roman" w:hAnsi="Times New Roman" w:cs="Times New Roman"/>
          <w:sz w:val="28"/>
          <w:szCs w:val="28"/>
        </w:rPr>
        <w:lastRenderedPageBreak/>
        <w:t>15. Требования к обустройству и содержанию</w:t>
      </w:r>
    </w:p>
    <w:p w:rsidR="007D3AA5" w:rsidRPr="007D3AA5" w:rsidRDefault="007D3AA5" w:rsidP="00994373">
      <w:pPr>
        <w:pStyle w:val="ConsPlusTitle"/>
        <w:jc w:val="center"/>
        <w:rPr>
          <w:rFonts w:ascii="Times New Roman" w:hAnsi="Times New Roman" w:cs="Times New Roman"/>
          <w:sz w:val="28"/>
          <w:szCs w:val="28"/>
        </w:rPr>
      </w:pPr>
      <w:r w:rsidRPr="007D3AA5">
        <w:rPr>
          <w:rFonts w:ascii="Times New Roman" w:hAnsi="Times New Roman" w:cs="Times New Roman"/>
          <w:sz w:val="28"/>
          <w:szCs w:val="28"/>
        </w:rPr>
        <w:t>некапитальных объектов</w:t>
      </w:r>
    </w:p>
    <w:p w:rsidR="007D3AA5" w:rsidRPr="007D3AA5" w:rsidRDefault="007D3AA5" w:rsidP="00994373">
      <w:pPr>
        <w:pStyle w:val="ConsPlusNormal"/>
        <w:ind w:firstLine="540"/>
        <w:jc w:val="both"/>
        <w:rPr>
          <w:rFonts w:ascii="Times New Roman" w:hAnsi="Times New Roman" w:cs="Times New Roman"/>
          <w:sz w:val="28"/>
          <w:szCs w:val="28"/>
        </w:rPr>
      </w:pPr>
    </w:p>
    <w:p w:rsidR="00A771DC" w:rsidRDefault="007D3AA5" w:rsidP="00994373">
      <w:pPr>
        <w:spacing w:after="0" w:line="240" w:lineRule="auto"/>
        <w:ind w:firstLine="567"/>
        <w:jc w:val="both"/>
        <w:rPr>
          <w:rFonts w:ascii="Times New Roman" w:hAnsi="Times New Roman"/>
          <w:sz w:val="28"/>
          <w:szCs w:val="28"/>
        </w:rPr>
      </w:pPr>
      <w:r w:rsidRPr="007D3AA5">
        <w:rPr>
          <w:rFonts w:ascii="Times New Roman" w:hAnsi="Times New Roman"/>
          <w:sz w:val="28"/>
          <w:szCs w:val="28"/>
        </w:rPr>
        <w:t xml:space="preserve">15.1. Размещение и установка некапитальных объектов осуществляются в порядке, установленном </w:t>
      </w:r>
      <w:r w:rsidR="005361D9">
        <w:rPr>
          <w:rFonts w:ascii="Times New Roman" w:hAnsi="Times New Roman"/>
          <w:sz w:val="28"/>
          <w:szCs w:val="28"/>
        </w:rPr>
        <w:t xml:space="preserve">муниципальными </w:t>
      </w:r>
      <w:r w:rsidRPr="007D3AA5">
        <w:rPr>
          <w:rFonts w:ascii="Times New Roman" w:hAnsi="Times New Roman"/>
          <w:sz w:val="28"/>
          <w:szCs w:val="28"/>
        </w:rPr>
        <w:t>правовыми актами, с соблюдением требований санитарно-эпидемиологических, строительных норм и правил, пожарной безопасности, безопасности дорожного движения, технических регламентов и настоящих Правил.</w:t>
      </w:r>
    </w:p>
    <w:p w:rsidR="00B96E7B" w:rsidRDefault="00CE6212" w:rsidP="00994373">
      <w:pPr>
        <w:spacing w:after="0" w:line="240" w:lineRule="auto"/>
        <w:ind w:firstLine="567"/>
        <w:jc w:val="both"/>
        <w:rPr>
          <w:rFonts w:ascii="Times New Roman" w:hAnsi="Times New Roman"/>
          <w:sz w:val="28"/>
          <w:szCs w:val="28"/>
        </w:rPr>
      </w:pPr>
      <w:r>
        <w:rPr>
          <w:rFonts w:ascii="Times New Roman" w:hAnsi="Times New Roman"/>
          <w:sz w:val="28"/>
          <w:szCs w:val="28"/>
        </w:rPr>
        <w:t>Не допускается размещ</w:t>
      </w:r>
      <w:r w:rsidR="009B4E0D">
        <w:rPr>
          <w:rFonts w:ascii="Times New Roman" w:hAnsi="Times New Roman"/>
          <w:sz w:val="28"/>
          <w:szCs w:val="28"/>
        </w:rPr>
        <w:t>ение нестационарного</w:t>
      </w:r>
      <w:r>
        <w:rPr>
          <w:rFonts w:ascii="Times New Roman" w:hAnsi="Times New Roman"/>
          <w:sz w:val="28"/>
          <w:szCs w:val="28"/>
        </w:rPr>
        <w:t xml:space="preserve"> объект</w:t>
      </w:r>
      <w:r w:rsidR="009B4E0D">
        <w:rPr>
          <w:rFonts w:ascii="Times New Roman" w:hAnsi="Times New Roman"/>
          <w:sz w:val="28"/>
          <w:szCs w:val="28"/>
        </w:rPr>
        <w:t>а</w:t>
      </w:r>
      <w:r>
        <w:rPr>
          <w:rFonts w:ascii="Times New Roman" w:hAnsi="Times New Roman"/>
          <w:sz w:val="28"/>
          <w:szCs w:val="28"/>
        </w:rPr>
        <w:t xml:space="preserve">, </w:t>
      </w:r>
      <w:r w:rsidR="009B4E0D">
        <w:rPr>
          <w:rFonts w:ascii="Times New Roman" w:hAnsi="Times New Roman"/>
          <w:sz w:val="28"/>
          <w:szCs w:val="28"/>
        </w:rPr>
        <w:t xml:space="preserve">если </w:t>
      </w:r>
      <w:r w:rsidR="00625CFA">
        <w:rPr>
          <w:rFonts w:ascii="Times New Roman" w:hAnsi="Times New Roman"/>
          <w:sz w:val="28"/>
          <w:szCs w:val="28"/>
        </w:rPr>
        <w:t xml:space="preserve">территория благоустроена по проекту благоустройства, в котором объект не предусмотрен, а </w:t>
      </w:r>
      <w:proofErr w:type="gramStart"/>
      <w:r w:rsidR="00625CFA">
        <w:rPr>
          <w:rFonts w:ascii="Times New Roman" w:hAnsi="Times New Roman"/>
          <w:sz w:val="28"/>
          <w:szCs w:val="28"/>
        </w:rPr>
        <w:t>также</w:t>
      </w:r>
      <w:proofErr w:type="gramEnd"/>
      <w:r w:rsidR="00625CFA">
        <w:rPr>
          <w:rFonts w:ascii="Times New Roman" w:hAnsi="Times New Roman"/>
          <w:sz w:val="28"/>
          <w:szCs w:val="28"/>
        </w:rPr>
        <w:t xml:space="preserve"> если размещение будет нарушать архитектурный облик территории и создавать визуальный шум.</w:t>
      </w:r>
      <w:r>
        <w:rPr>
          <w:rFonts w:ascii="Times New Roman" w:hAnsi="Times New Roman"/>
          <w:sz w:val="28"/>
          <w:szCs w:val="28"/>
        </w:rPr>
        <w:t xml:space="preserve"> </w:t>
      </w:r>
    </w:p>
    <w:p w:rsidR="00AE05C9" w:rsidRDefault="00AE05C9"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При наличии архитектурно-художественной концепции или дизайн-кода </w:t>
      </w:r>
      <w:r w:rsidR="005E0DBA">
        <w:rPr>
          <w:rFonts w:ascii="Times New Roman" w:hAnsi="Times New Roman" w:cs="Times New Roman"/>
          <w:sz w:val="28"/>
          <w:szCs w:val="28"/>
        </w:rPr>
        <w:t xml:space="preserve"> </w:t>
      </w:r>
      <w:r>
        <w:rPr>
          <w:rFonts w:ascii="Times New Roman" w:hAnsi="Times New Roman" w:cs="Times New Roman"/>
          <w:sz w:val="28"/>
          <w:szCs w:val="28"/>
        </w:rPr>
        <w:t>размещение нестационарных объектов осуществляется на основании определенных в них рекомендаций.</w:t>
      </w:r>
    </w:p>
    <w:p w:rsidR="00945D72" w:rsidRPr="005361D9" w:rsidRDefault="007D3AA5" w:rsidP="00994373">
      <w:pPr>
        <w:pStyle w:val="ConsPlusNormal"/>
        <w:ind w:firstLine="540"/>
        <w:jc w:val="both"/>
        <w:rPr>
          <w:rFonts w:ascii="Times New Roman" w:hAnsi="Times New Roman" w:cs="Times New Roman"/>
          <w:sz w:val="28"/>
          <w:szCs w:val="28"/>
        </w:rPr>
      </w:pPr>
      <w:r w:rsidRPr="005361D9">
        <w:rPr>
          <w:rFonts w:ascii="Times New Roman" w:hAnsi="Times New Roman" w:cs="Times New Roman"/>
          <w:sz w:val="28"/>
          <w:szCs w:val="28"/>
        </w:rPr>
        <w:t>15.2. Отделочные материалы некапитальных объектов должны отвечать санитарно-гигиеническим требованиям, нормам противопожарной безопасности, внешнему архитектурному облику сложившейся застройки, концепции благоустройства территории и условиям долговременной эксплуатации.</w:t>
      </w:r>
    </w:p>
    <w:p w:rsidR="00996216" w:rsidRPr="005361D9" w:rsidRDefault="00996216" w:rsidP="00994373">
      <w:pPr>
        <w:spacing w:after="0" w:line="240" w:lineRule="auto"/>
        <w:ind w:firstLine="709"/>
        <w:jc w:val="both"/>
        <w:rPr>
          <w:rFonts w:ascii="Times New Roman" w:eastAsia="Times New Roman" w:hAnsi="Times New Roman"/>
          <w:sz w:val="28"/>
          <w:szCs w:val="24"/>
          <w:lang w:eastAsia="ru-RU"/>
        </w:rPr>
      </w:pPr>
      <w:r w:rsidRPr="005361D9">
        <w:rPr>
          <w:rFonts w:ascii="Times New Roman" w:eastAsia="Times New Roman" w:hAnsi="Times New Roman"/>
          <w:sz w:val="28"/>
          <w:szCs w:val="24"/>
          <w:lang w:eastAsia="ru-RU"/>
        </w:rPr>
        <w:t>Внешний облик нестационарных торговых объектов  должен соответствовать утвержденному эскизному проекту в части требований к дизайну, цветовому решению и отделке фасадов.</w:t>
      </w:r>
    </w:p>
    <w:p w:rsidR="00945D72" w:rsidRDefault="007D3AA5" w:rsidP="00994373">
      <w:pPr>
        <w:pStyle w:val="ConsPlusNormal"/>
        <w:ind w:firstLine="540"/>
        <w:jc w:val="both"/>
        <w:rPr>
          <w:rFonts w:ascii="Times New Roman" w:hAnsi="Times New Roman" w:cs="Times New Roman"/>
          <w:sz w:val="28"/>
          <w:szCs w:val="28"/>
        </w:rPr>
      </w:pPr>
      <w:r w:rsidRPr="005361D9">
        <w:rPr>
          <w:rFonts w:ascii="Times New Roman" w:hAnsi="Times New Roman" w:cs="Times New Roman"/>
          <w:sz w:val="28"/>
          <w:szCs w:val="28"/>
        </w:rPr>
        <w:t>15.3. При остеклении витрин применяются безосколочные, ударостойкие материалы, безопасные упрочняющие многослойные пленочные покрытия, поликарбонатные стекла.</w:t>
      </w:r>
    </w:p>
    <w:p w:rsidR="00945D72"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15.4. Размещение некапитальных объектов на территории города не должно мешать пешеходному движению,</w:t>
      </w:r>
      <w:r w:rsidR="00625CFA">
        <w:rPr>
          <w:rFonts w:ascii="Times New Roman" w:hAnsi="Times New Roman" w:cs="Times New Roman"/>
          <w:sz w:val="28"/>
          <w:szCs w:val="28"/>
        </w:rPr>
        <w:t xml:space="preserve"> механизированной уборке тротуаров,</w:t>
      </w:r>
      <w:r w:rsidRPr="007D3AA5">
        <w:rPr>
          <w:rFonts w:ascii="Times New Roman" w:hAnsi="Times New Roman" w:cs="Times New Roman"/>
          <w:sz w:val="28"/>
          <w:szCs w:val="28"/>
        </w:rPr>
        <w:t xml:space="preserve"> нарушать условия инсоляции территории и помещений, рядом с которыми они расположены.</w:t>
      </w:r>
    </w:p>
    <w:p w:rsidR="009B4E0D" w:rsidRPr="009B4E0D" w:rsidRDefault="009B4E0D" w:rsidP="00994373">
      <w:pPr>
        <w:pStyle w:val="ConsPlusNormal"/>
        <w:ind w:firstLine="540"/>
        <w:jc w:val="both"/>
        <w:rPr>
          <w:rFonts w:ascii="Times New Roman" w:hAnsi="Times New Roman" w:cs="Times New Roman"/>
          <w:sz w:val="28"/>
          <w:szCs w:val="28"/>
        </w:rPr>
      </w:pPr>
      <w:r w:rsidRPr="009B4E0D">
        <w:rPr>
          <w:rFonts w:ascii="Times New Roman" w:hAnsi="Times New Roman" w:cs="Times New Roman"/>
          <w:sz w:val="28"/>
          <w:szCs w:val="28"/>
        </w:rPr>
        <w:t>Транспортное обслуживание нестационарных объектов и загрузка их товарами не должны затруднять и снижать безопасность движения транспорта и пешеходов.</w:t>
      </w:r>
    </w:p>
    <w:p w:rsidR="009B4E0D" w:rsidRDefault="009B4E0D"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Запрещается и</w:t>
      </w:r>
      <w:r w:rsidRPr="009B4E0D">
        <w:rPr>
          <w:rFonts w:ascii="Times New Roman" w:hAnsi="Times New Roman" w:cs="Times New Roman"/>
          <w:sz w:val="28"/>
          <w:szCs w:val="28"/>
        </w:rPr>
        <w:t xml:space="preserve">спользование тротуаров, пешеходных дорожек, газонов, элементов благоустройства для подъезда транспорта к зоне загрузки товара, для стоянки автотранспорта, </w:t>
      </w:r>
      <w:r>
        <w:rPr>
          <w:rFonts w:ascii="Times New Roman" w:hAnsi="Times New Roman" w:cs="Times New Roman"/>
          <w:sz w:val="28"/>
          <w:szCs w:val="28"/>
        </w:rPr>
        <w:t>осуществляющего доставку товара</w:t>
      </w:r>
      <w:r w:rsidRPr="009B4E0D">
        <w:rPr>
          <w:rFonts w:ascii="Times New Roman" w:hAnsi="Times New Roman" w:cs="Times New Roman"/>
          <w:sz w:val="28"/>
          <w:szCs w:val="28"/>
        </w:rPr>
        <w:t>.</w:t>
      </w:r>
    </w:p>
    <w:p w:rsidR="00945D72"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15.5. Не допускается размещение некапитальных объектов </w:t>
      </w:r>
      <w:r w:rsidR="00647D7E" w:rsidRPr="00625CFA">
        <w:rPr>
          <w:rFonts w:ascii="Times New Roman" w:hAnsi="Times New Roman" w:cs="Times New Roman"/>
          <w:sz w:val="28"/>
          <w:szCs w:val="28"/>
        </w:rPr>
        <w:t>на придомов</w:t>
      </w:r>
      <w:r w:rsidR="00625CFA">
        <w:rPr>
          <w:rFonts w:ascii="Times New Roman" w:hAnsi="Times New Roman" w:cs="Times New Roman"/>
          <w:sz w:val="28"/>
          <w:szCs w:val="28"/>
        </w:rPr>
        <w:t>ой</w:t>
      </w:r>
      <w:r w:rsidR="00647D7E" w:rsidRPr="00625CFA">
        <w:rPr>
          <w:rFonts w:ascii="Times New Roman" w:hAnsi="Times New Roman" w:cs="Times New Roman"/>
          <w:sz w:val="28"/>
          <w:szCs w:val="28"/>
        </w:rPr>
        <w:t xml:space="preserve"> территори</w:t>
      </w:r>
      <w:r w:rsidR="00625CFA">
        <w:rPr>
          <w:rFonts w:ascii="Times New Roman" w:hAnsi="Times New Roman" w:cs="Times New Roman"/>
          <w:sz w:val="28"/>
          <w:szCs w:val="28"/>
        </w:rPr>
        <w:t>и</w:t>
      </w:r>
      <w:r w:rsidR="00647D7E" w:rsidRPr="00625CFA">
        <w:rPr>
          <w:rFonts w:ascii="Times New Roman" w:hAnsi="Times New Roman" w:cs="Times New Roman"/>
          <w:sz w:val="28"/>
          <w:szCs w:val="28"/>
        </w:rPr>
        <w:t xml:space="preserve"> многоквартирн</w:t>
      </w:r>
      <w:r w:rsidR="00625CFA">
        <w:rPr>
          <w:rFonts w:ascii="Times New Roman" w:hAnsi="Times New Roman" w:cs="Times New Roman"/>
          <w:sz w:val="28"/>
          <w:szCs w:val="28"/>
        </w:rPr>
        <w:t>ого</w:t>
      </w:r>
      <w:r w:rsidR="00647D7E" w:rsidRPr="00625CFA">
        <w:rPr>
          <w:rFonts w:ascii="Times New Roman" w:hAnsi="Times New Roman" w:cs="Times New Roman"/>
          <w:sz w:val="28"/>
          <w:szCs w:val="28"/>
        </w:rPr>
        <w:t xml:space="preserve"> дом</w:t>
      </w:r>
      <w:r w:rsidR="00625CFA">
        <w:rPr>
          <w:rFonts w:ascii="Times New Roman" w:hAnsi="Times New Roman" w:cs="Times New Roman"/>
          <w:sz w:val="28"/>
          <w:szCs w:val="28"/>
        </w:rPr>
        <w:t>а</w:t>
      </w:r>
      <w:r w:rsidR="00487E14">
        <w:rPr>
          <w:rFonts w:ascii="Times New Roman" w:hAnsi="Times New Roman" w:cs="Times New Roman"/>
          <w:sz w:val="28"/>
          <w:szCs w:val="28"/>
        </w:rPr>
        <w:t xml:space="preserve"> (в </w:t>
      </w:r>
      <w:proofErr w:type="gramStart"/>
      <w:r w:rsidR="00487E14">
        <w:rPr>
          <w:rFonts w:ascii="Times New Roman" w:hAnsi="Times New Roman" w:cs="Times New Roman"/>
          <w:sz w:val="28"/>
          <w:szCs w:val="28"/>
        </w:rPr>
        <w:t>случае</w:t>
      </w:r>
      <w:proofErr w:type="gramEnd"/>
      <w:r w:rsidR="00487E14">
        <w:rPr>
          <w:rFonts w:ascii="Times New Roman" w:hAnsi="Times New Roman" w:cs="Times New Roman"/>
          <w:sz w:val="28"/>
          <w:szCs w:val="28"/>
        </w:rPr>
        <w:t xml:space="preserve"> когда земельный участок под многоквартирным домом не образован в соответствии с земельным законодательством)</w:t>
      </w:r>
      <w:r w:rsidR="00647D7E" w:rsidRPr="00625CFA">
        <w:rPr>
          <w:rFonts w:ascii="Times New Roman" w:hAnsi="Times New Roman" w:cs="Times New Roman"/>
          <w:sz w:val="28"/>
          <w:szCs w:val="28"/>
        </w:rPr>
        <w:t xml:space="preserve">, </w:t>
      </w:r>
      <w:r w:rsidR="009B4E0D" w:rsidRPr="009B4E0D">
        <w:rPr>
          <w:rFonts w:ascii="Times New Roman" w:hAnsi="Times New Roman" w:cs="Times New Roman"/>
          <w:sz w:val="28"/>
          <w:szCs w:val="28"/>
        </w:rPr>
        <w:t>на территориях, прилегающих к зданиям, в которых располагаются органы государственной власти и местного самоуправления</w:t>
      </w:r>
      <w:r w:rsidR="009B4E0D">
        <w:rPr>
          <w:rFonts w:ascii="Times New Roman" w:hAnsi="Times New Roman" w:cs="Times New Roman"/>
          <w:sz w:val="28"/>
          <w:szCs w:val="28"/>
        </w:rPr>
        <w:t>,</w:t>
      </w:r>
      <w:r w:rsidR="009B4E0D" w:rsidRPr="00625CFA">
        <w:rPr>
          <w:rFonts w:ascii="Times New Roman" w:hAnsi="Times New Roman" w:cs="Times New Roman"/>
          <w:sz w:val="28"/>
          <w:szCs w:val="28"/>
        </w:rPr>
        <w:t xml:space="preserve"> </w:t>
      </w:r>
      <w:r w:rsidRPr="00625CFA">
        <w:rPr>
          <w:rFonts w:ascii="Times New Roman" w:hAnsi="Times New Roman" w:cs="Times New Roman"/>
          <w:sz w:val="28"/>
          <w:szCs w:val="28"/>
        </w:rPr>
        <w:t>под козырька</w:t>
      </w:r>
      <w:r w:rsidRPr="007D3AA5">
        <w:rPr>
          <w:rFonts w:ascii="Times New Roman" w:hAnsi="Times New Roman" w:cs="Times New Roman"/>
          <w:sz w:val="28"/>
          <w:szCs w:val="28"/>
        </w:rPr>
        <w:t>ми вестибюлей, в арках зданий, на газонах, площадках (детских, отдыха, спортивных, транспортных стоянок), тротуарах, проездах, остановочных пунктах, в охранной зоне подземных инженерных коммуникаций, ближе 1,5 метра от ствола дерева.</w:t>
      </w:r>
    </w:p>
    <w:p w:rsidR="009B353C"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lastRenderedPageBreak/>
        <w:t xml:space="preserve">15.6. Возможно размещение нестационарных объектов на тротуарах шириной более </w:t>
      </w:r>
      <w:r w:rsidR="00487E14">
        <w:rPr>
          <w:rFonts w:ascii="Times New Roman" w:hAnsi="Times New Roman" w:cs="Times New Roman"/>
          <w:sz w:val="28"/>
          <w:szCs w:val="28"/>
        </w:rPr>
        <w:t>4</w:t>
      </w:r>
      <w:r w:rsidRPr="007D3AA5">
        <w:rPr>
          <w:rFonts w:ascii="Times New Roman" w:hAnsi="Times New Roman" w:cs="Times New Roman"/>
          <w:sz w:val="28"/>
          <w:szCs w:val="28"/>
        </w:rPr>
        <w:t xml:space="preserve"> метров при условии обеспечения полосы для движения пешеходов не менее </w:t>
      </w:r>
      <w:r w:rsidR="00487E14">
        <w:rPr>
          <w:rFonts w:ascii="Times New Roman" w:hAnsi="Times New Roman" w:cs="Times New Roman"/>
          <w:sz w:val="28"/>
          <w:szCs w:val="28"/>
        </w:rPr>
        <w:t>2</w:t>
      </w:r>
      <w:r w:rsidRPr="007D3AA5">
        <w:rPr>
          <w:rFonts w:ascii="Times New Roman" w:hAnsi="Times New Roman" w:cs="Times New Roman"/>
          <w:sz w:val="28"/>
          <w:szCs w:val="28"/>
        </w:rPr>
        <w:t>,5 метра.</w:t>
      </w:r>
    </w:p>
    <w:p w:rsidR="009B4E0D" w:rsidRDefault="00487E14"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Не допускается размещение нестационарных объектов, если это</w:t>
      </w:r>
      <w:r w:rsidR="009B4E0D">
        <w:rPr>
          <w:rFonts w:ascii="Times New Roman" w:hAnsi="Times New Roman" w:cs="Times New Roman"/>
          <w:sz w:val="28"/>
          <w:szCs w:val="28"/>
        </w:rPr>
        <w:t>:</w:t>
      </w:r>
    </w:p>
    <w:p w:rsidR="00487E14" w:rsidRDefault="00487E14"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мешает механизированной уборке </w:t>
      </w:r>
      <w:r w:rsidR="009B4E0D">
        <w:rPr>
          <w:rFonts w:ascii="Times New Roman" w:hAnsi="Times New Roman" w:cs="Times New Roman"/>
          <w:sz w:val="28"/>
          <w:szCs w:val="28"/>
        </w:rPr>
        <w:t>тротуаров;</w:t>
      </w:r>
    </w:p>
    <w:p w:rsidR="009B4E0D" w:rsidRPr="009B4E0D" w:rsidRDefault="009B4E0D" w:rsidP="00994373">
      <w:pPr>
        <w:pStyle w:val="ConsPlusNormal"/>
        <w:ind w:firstLine="540"/>
        <w:jc w:val="both"/>
        <w:rPr>
          <w:rFonts w:ascii="Times New Roman" w:hAnsi="Times New Roman" w:cs="Times New Roman"/>
          <w:sz w:val="28"/>
          <w:szCs w:val="28"/>
        </w:rPr>
      </w:pPr>
      <w:r w:rsidRPr="009B4E0D">
        <w:rPr>
          <w:rFonts w:ascii="Times New Roman" w:hAnsi="Times New Roman" w:cs="Times New Roman"/>
          <w:sz w:val="28"/>
          <w:szCs w:val="28"/>
        </w:rPr>
        <w:t>препятствует обеспечению надлежащего содержания зданий и иных объектов недвижимости;</w:t>
      </w:r>
    </w:p>
    <w:p w:rsidR="009B4E0D" w:rsidRPr="009B4E0D" w:rsidRDefault="009B4E0D" w:rsidP="00994373">
      <w:pPr>
        <w:pStyle w:val="ConsPlusNormal"/>
        <w:ind w:firstLine="540"/>
        <w:jc w:val="both"/>
        <w:rPr>
          <w:rFonts w:ascii="Times New Roman" w:hAnsi="Times New Roman" w:cs="Times New Roman"/>
          <w:sz w:val="28"/>
          <w:szCs w:val="28"/>
        </w:rPr>
      </w:pPr>
      <w:r w:rsidRPr="009B4E0D">
        <w:rPr>
          <w:rFonts w:ascii="Times New Roman" w:hAnsi="Times New Roman" w:cs="Times New Roman"/>
          <w:sz w:val="28"/>
          <w:szCs w:val="28"/>
        </w:rPr>
        <w:t>препятствует обеспечению нормальной видимости технических средств и знаков дорожного движения, безопасности движения транспорта и пешеходов;</w:t>
      </w:r>
    </w:p>
    <w:p w:rsidR="009B4E0D" w:rsidRPr="009B4E0D" w:rsidRDefault="009B4E0D" w:rsidP="00994373">
      <w:pPr>
        <w:pStyle w:val="ConsPlusNormal"/>
        <w:ind w:firstLine="540"/>
        <w:jc w:val="both"/>
        <w:rPr>
          <w:rFonts w:ascii="Times New Roman" w:eastAsiaTheme="minorEastAsia" w:hAnsi="Times New Roman" w:cs="Times New Roman"/>
          <w:sz w:val="28"/>
          <w:szCs w:val="28"/>
        </w:rPr>
      </w:pPr>
      <w:r w:rsidRPr="009B4E0D">
        <w:rPr>
          <w:rFonts w:ascii="Times New Roman" w:hAnsi="Times New Roman" w:cs="Times New Roman"/>
          <w:sz w:val="28"/>
          <w:szCs w:val="28"/>
        </w:rPr>
        <w:t xml:space="preserve"> </w:t>
      </w:r>
      <w:r w:rsidRPr="009B4E0D">
        <w:rPr>
          <w:rFonts w:ascii="Times New Roman" w:eastAsiaTheme="minorEastAsia" w:hAnsi="Times New Roman" w:cs="Times New Roman"/>
          <w:sz w:val="28"/>
          <w:szCs w:val="28"/>
        </w:rPr>
        <w:t>препятствует свободному подъезду пожарной, аварийно-спасательной техники или доступу к объектам инженерной инфраструктуры (объекты энергоснабжения и освещения, колодцы, краны, гидранты и т.д.);</w:t>
      </w:r>
    </w:p>
    <w:p w:rsidR="009B4E0D" w:rsidRPr="009B4E0D" w:rsidRDefault="009B4E0D" w:rsidP="00994373">
      <w:pPr>
        <w:widowControl w:val="0"/>
        <w:autoSpaceDE w:val="0"/>
        <w:autoSpaceDN w:val="0"/>
        <w:spacing w:after="0" w:line="240" w:lineRule="auto"/>
        <w:ind w:firstLine="540"/>
        <w:jc w:val="both"/>
        <w:rPr>
          <w:rFonts w:ascii="Times New Roman" w:eastAsiaTheme="minorEastAsia" w:hAnsi="Times New Roman"/>
          <w:sz w:val="28"/>
          <w:szCs w:val="28"/>
          <w:lang w:eastAsia="ru-RU"/>
        </w:rPr>
      </w:pPr>
      <w:r w:rsidRPr="009B4E0D">
        <w:rPr>
          <w:rFonts w:ascii="Times New Roman" w:eastAsiaTheme="minorEastAsia" w:hAnsi="Times New Roman"/>
          <w:sz w:val="28"/>
          <w:szCs w:val="28"/>
          <w:lang w:eastAsia="ru-RU"/>
        </w:rPr>
        <w:t>загораживает окна зданий, витрины организаций потребительского рынка, знаки городской информации и инженерных коммуникаций.</w:t>
      </w:r>
    </w:p>
    <w:p w:rsidR="009B4E0D" w:rsidRPr="009B4E0D" w:rsidRDefault="007D3AA5" w:rsidP="00994373">
      <w:pPr>
        <w:pStyle w:val="ConsPlusNormal"/>
        <w:ind w:firstLine="540"/>
        <w:jc w:val="both"/>
        <w:rPr>
          <w:rFonts w:ascii="Times New Roman" w:hAnsi="Times New Roman"/>
          <w:sz w:val="28"/>
          <w:szCs w:val="28"/>
        </w:rPr>
      </w:pPr>
      <w:r w:rsidRPr="007D3AA5">
        <w:rPr>
          <w:rFonts w:ascii="Times New Roman" w:hAnsi="Times New Roman" w:cs="Times New Roman"/>
          <w:sz w:val="28"/>
          <w:szCs w:val="28"/>
        </w:rPr>
        <w:t>15.7</w:t>
      </w:r>
      <w:r w:rsidRPr="009B4E0D">
        <w:rPr>
          <w:rFonts w:ascii="Times New Roman" w:hAnsi="Times New Roman" w:cs="Times New Roman"/>
          <w:sz w:val="28"/>
          <w:szCs w:val="28"/>
        </w:rPr>
        <w:t>.</w:t>
      </w:r>
      <w:r w:rsidR="009B4E0D" w:rsidRPr="009B4E0D">
        <w:rPr>
          <w:rFonts w:ascii="Times New Roman" w:hAnsi="Times New Roman"/>
          <w:sz w:val="28"/>
          <w:szCs w:val="28"/>
        </w:rPr>
        <w:t xml:space="preserve"> Запрещается размещение киосков и павильонов:</w:t>
      </w:r>
    </w:p>
    <w:p w:rsidR="009B4E0D" w:rsidRPr="009B4E0D" w:rsidRDefault="009B4E0D" w:rsidP="00994373">
      <w:pPr>
        <w:pStyle w:val="ConsPlusNormal"/>
        <w:ind w:firstLine="540"/>
        <w:jc w:val="both"/>
        <w:rPr>
          <w:rFonts w:ascii="Times New Roman" w:hAnsi="Times New Roman" w:cs="Times New Roman"/>
          <w:sz w:val="28"/>
          <w:szCs w:val="28"/>
        </w:rPr>
      </w:pPr>
      <w:r w:rsidRPr="009B4E0D">
        <w:rPr>
          <w:rFonts w:ascii="Times New Roman" w:hAnsi="Times New Roman"/>
          <w:sz w:val="28"/>
          <w:szCs w:val="28"/>
        </w:rPr>
        <w:t xml:space="preserve">в которых </w:t>
      </w:r>
      <w:r w:rsidRPr="009B4E0D">
        <w:rPr>
          <w:rFonts w:ascii="Times New Roman" w:hAnsi="Times New Roman" w:cs="Times New Roman"/>
          <w:sz w:val="28"/>
          <w:szCs w:val="28"/>
        </w:rPr>
        <w:t>организованы организации общественного питания быстрого обслуживания, на расстоянии менее 50 метров от жилых домов, общежитий, лечебно-оздоровительных учреждений;</w:t>
      </w:r>
    </w:p>
    <w:p w:rsidR="009B4E0D" w:rsidRPr="009B4E0D" w:rsidRDefault="009B4E0D" w:rsidP="00994373">
      <w:pPr>
        <w:pStyle w:val="ConsPlusNormal"/>
        <w:ind w:firstLine="540"/>
        <w:jc w:val="both"/>
        <w:rPr>
          <w:rFonts w:ascii="Times New Roman" w:hAnsi="Times New Roman" w:cs="Times New Roman"/>
          <w:sz w:val="28"/>
          <w:szCs w:val="28"/>
        </w:rPr>
      </w:pPr>
      <w:r w:rsidRPr="009B4E0D">
        <w:rPr>
          <w:rFonts w:ascii="Times New Roman" w:hAnsi="Times New Roman" w:cs="Times New Roman"/>
          <w:sz w:val="28"/>
          <w:szCs w:val="28"/>
        </w:rPr>
        <w:t>в которых организованы организации по техническому обслуживанию легковых автомобилей, на расстоянии менее 50 м от территорий жилой застройки, рекреационных зон;</w:t>
      </w:r>
    </w:p>
    <w:p w:rsidR="009B4E0D" w:rsidRDefault="009B4E0D" w:rsidP="00994373">
      <w:pPr>
        <w:pStyle w:val="ConsPlusNormal"/>
        <w:ind w:firstLine="540"/>
        <w:jc w:val="both"/>
        <w:rPr>
          <w:rFonts w:ascii="Times New Roman" w:hAnsi="Times New Roman" w:cs="Times New Roman"/>
          <w:sz w:val="28"/>
          <w:szCs w:val="28"/>
        </w:rPr>
      </w:pPr>
      <w:r w:rsidRPr="009B4E0D">
        <w:rPr>
          <w:rFonts w:ascii="Times New Roman" w:hAnsi="Times New Roman"/>
          <w:sz w:val="28"/>
          <w:szCs w:val="28"/>
        </w:rPr>
        <w:t>на расстоянии менее 30 метров от ранее установленных двух и более нестационарных объектов.</w:t>
      </w:r>
    </w:p>
    <w:p w:rsidR="00945D72"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 </w:t>
      </w:r>
      <w:r w:rsidR="009B4E0D">
        <w:rPr>
          <w:rFonts w:ascii="Times New Roman" w:hAnsi="Times New Roman" w:cs="Times New Roman"/>
          <w:sz w:val="28"/>
          <w:szCs w:val="28"/>
        </w:rPr>
        <w:t xml:space="preserve">15.8. </w:t>
      </w:r>
      <w:r w:rsidRPr="007D3AA5">
        <w:rPr>
          <w:rFonts w:ascii="Times New Roman" w:hAnsi="Times New Roman" w:cs="Times New Roman"/>
          <w:sz w:val="28"/>
          <w:szCs w:val="28"/>
        </w:rPr>
        <w:t>Нестационарные объекты устанавливаются на твердые виды покрытия, оборудуются осветительным оборудованием, урнами.</w:t>
      </w:r>
    </w:p>
    <w:p w:rsidR="00945D72"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15.</w:t>
      </w:r>
      <w:r w:rsidR="009B4E0D">
        <w:rPr>
          <w:rFonts w:ascii="Times New Roman" w:hAnsi="Times New Roman" w:cs="Times New Roman"/>
          <w:sz w:val="28"/>
          <w:szCs w:val="28"/>
        </w:rPr>
        <w:t>9</w:t>
      </w:r>
      <w:r w:rsidRPr="007D3AA5">
        <w:rPr>
          <w:rFonts w:ascii="Times New Roman" w:hAnsi="Times New Roman" w:cs="Times New Roman"/>
          <w:sz w:val="28"/>
          <w:szCs w:val="28"/>
        </w:rPr>
        <w:t>. Возведение к некапитальным объектам различного рода пристроек, козырьков, навесов, не предусмотренных документами о согласовании, запрещается.</w:t>
      </w:r>
    </w:p>
    <w:p w:rsidR="00945D72" w:rsidRDefault="009B4E0D"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15.10</w:t>
      </w:r>
      <w:r w:rsidR="007D3AA5" w:rsidRPr="007D3AA5">
        <w:rPr>
          <w:rFonts w:ascii="Times New Roman" w:hAnsi="Times New Roman" w:cs="Times New Roman"/>
          <w:sz w:val="28"/>
          <w:szCs w:val="28"/>
        </w:rPr>
        <w:t>. Правообладатели некапитальных объектов обязаны:</w:t>
      </w:r>
    </w:p>
    <w:p w:rsidR="00945D72"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 содержать в чистоте некапитальные объекты и прилегающую к ним территорию, для чего в течение дня и по окончании работы производить уборку;</w:t>
      </w:r>
    </w:p>
    <w:p w:rsidR="00945D72"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2) своевременно производить стрижку газонов на прилегающей территории (за исключением объектов выездной торговли);</w:t>
      </w:r>
    </w:p>
    <w:p w:rsidR="00945D72"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3) содержать в чистоте и исправном состоянии витражи, витрины, вывески, рекламные конструкции. Мойка должна осуществляться по мере необходимости, но не реже одного раза в месяц в летний период, ремонт и окраска - по мере необходимости, но не реже одного раза в год;</w:t>
      </w:r>
    </w:p>
    <w:p w:rsidR="00945D72"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4) при выездной торговле обеспечивать ежедневно по окончании работы и при необходимости в течение дня вывоз тары и прочего упаковочного материала;</w:t>
      </w:r>
    </w:p>
    <w:p w:rsidR="00945D72"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5) по окончании работы убрать (вывезти) передвижные лотки, тележки, контейнеры для пищевых продуктов и другие вспомогательные предметы с улиц, озелененных территорий, территорий общего пользования, </w:t>
      </w:r>
      <w:r w:rsidRPr="007D3AA5">
        <w:rPr>
          <w:rFonts w:ascii="Times New Roman" w:hAnsi="Times New Roman" w:cs="Times New Roman"/>
          <w:sz w:val="28"/>
          <w:szCs w:val="28"/>
        </w:rPr>
        <w:lastRenderedPageBreak/>
        <w:t>пешеходных зон и других общественных мест;</w:t>
      </w:r>
    </w:p>
    <w:p w:rsidR="007D3AA5"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6) не допускать складирования товара, тары и других вспомогательных предметов на тротуарах, проезжей части дорог, во дворах, проездах, на прилегающих территориях и в других местах, не отведенных и не оборудованных для этих целей.</w:t>
      </w:r>
    </w:p>
    <w:p w:rsidR="00317B2F" w:rsidRPr="007D3AA5" w:rsidRDefault="00317B2F"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15.11. </w:t>
      </w:r>
      <w:r w:rsidRPr="00606CF3">
        <w:rPr>
          <w:rFonts w:ascii="Times New Roman" w:hAnsi="Times New Roman" w:cs="Times New Roman"/>
          <w:sz w:val="28"/>
          <w:szCs w:val="28"/>
        </w:rPr>
        <w:t>При размещении некапитальных объектов на основании разрешения на размещение объектов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публичного сервитута</w:t>
      </w:r>
      <w:r>
        <w:rPr>
          <w:rFonts w:ascii="Times New Roman" w:hAnsi="Times New Roman" w:cs="Times New Roman"/>
          <w:sz w:val="28"/>
          <w:szCs w:val="28"/>
        </w:rPr>
        <w:t xml:space="preserve">, </w:t>
      </w:r>
      <w:r w:rsidRPr="00606CF3">
        <w:rPr>
          <w:rFonts w:ascii="Times New Roman" w:hAnsi="Times New Roman" w:cs="Times New Roman"/>
          <w:sz w:val="28"/>
          <w:szCs w:val="28"/>
        </w:rPr>
        <w:t>внешний облик мобильных зданий должен соответствовать требованиям</w:t>
      </w:r>
      <w:r>
        <w:rPr>
          <w:rFonts w:ascii="Times New Roman" w:hAnsi="Times New Roman" w:cs="Times New Roman"/>
          <w:sz w:val="28"/>
          <w:szCs w:val="28"/>
        </w:rPr>
        <w:t>,</w:t>
      </w:r>
      <w:r w:rsidRPr="00606CF3">
        <w:rPr>
          <w:rFonts w:ascii="Times New Roman" w:hAnsi="Times New Roman" w:cs="Times New Roman"/>
          <w:sz w:val="28"/>
          <w:szCs w:val="28"/>
        </w:rPr>
        <w:t xml:space="preserve"> установленным </w:t>
      </w:r>
      <w:r>
        <w:rPr>
          <w:rFonts w:ascii="Times New Roman" w:hAnsi="Times New Roman" w:cs="Times New Roman"/>
          <w:sz w:val="28"/>
          <w:szCs w:val="28"/>
        </w:rPr>
        <w:t>государственными стандартами.</w:t>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Title"/>
        <w:jc w:val="center"/>
        <w:outlineLvl w:val="1"/>
        <w:rPr>
          <w:rFonts w:ascii="Times New Roman" w:hAnsi="Times New Roman" w:cs="Times New Roman"/>
          <w:sz w:val="28"/>
          <w:szCs w:val="28"/>
        </w:rPr>
      </w:pPr>
      <w:r w:rsidRPr="007D3AA5">
        <w:rPr>
          <w:rFonts w:ascii="Times New Roman" w:hAnsi="Times New Roman" w:cs="Times New Roman"/>
          <w:sz w:val="28"/>
          <w:szCs w:val="28"/>
        </w:rPr>
        <w:t>16. Требования к содержанию объектов</w:t>
      </w:r>
    </w:p>
    <w:p w:rsidR="007D3AA5" w:rsidRPr="007D3AA5" w:rsidRDefault="007D3AA5" w:rsidP="00994373">
      <w:pPr>
        <w:pStyle w:val="ConsPlusTitle"/>
        <w:jc w:val="center"/>
        <w:rPr>
          <w:rFonts w:ascii="Times New Roman" w:hAnsi="Times New Roman" w:cs="Times New Roman"/>
          <w:sz w:val="28"/>
          <w:szCs w:val="28"/>
        </w:rPr>
      </w:pPr>
      <w:r w:rsidRPr="007D3AA5">
        <w:rPr>
          <w:rFonts w:ascii="Times New Roman" w:hAnsi="Times New Roman" w:cs="Times New Roman"/>
          <w:sz w:val="28"/>
          <w:szCs w:val="28"/>
        </w:rPr>
        <w:t>капитального строительства</w:t>
      </w:r>
    </w:p>
    <w:p w:rsidR="007D3AA5" w:rsidRPr="007D3AA5" w:rsidRDefault="007D3AA5" w:rsidP="00994373">
      <w:pPr>
        <w:pStyle w:val="ConsPlusNormal"/>
        <w:ind w:firstLine="540"/>
        <w:jc w:val="both"/>
        <w:rPr>
          <w:rFonts w:ascii="Times New Roman" w:hAnsi="Times New Roman" w:cs="Times New Roman"/>
          <w:sz w:val="28"/>
          <w:szCs w:val="28"/>
        </w:rPr>
      </w:pPr>
    </w:p>
    <w:p w:rsidR="00945D72"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16.1. Лица, ответственные за эксплуатацию зданий, сооружений, поддерживают в чистоте и в исправном состоянии фасады зданий и сооружений, расположенные на фасадах объекты наружной информации, памятные доски, инженерное и техническое оборудование, сохраняют их внешний архитектурный облик и обеспечивают благоустройство прилегающей территории, своевременный ремонт фасадов зданий и сооружений, улично-бытового оборудования, элементов благоустройства.</w:t>
      </w:r>
    </w:p>
    <w:p w:rsidR="00945D72"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16.2. Содержание и ремонт фасадов зданий, сооружений осуществляются в соответствии с требованиями технических регламентов, проектной документации, нормативных правовых актов Российской Федерации, нормативных правовых актов Амурской области, настоящих Правил.</w:t>
      </w:r>
    </w:p>
    <w:p w:rsidR="005E4E36" w:rsidRDefault="005E4E36" w:rsidP="00994373">
      <w:pPr>
        <w:pStyle w:val="ConsPlusNormal"/>
        <w:ind w:firstLine="567"/>
        <w:contextualSpacing/>
        <w:jc w:val="both"/>
        <w:rPr>
          <w:rFonts w:ascii="Times New Roman" w:hAnsi="Times New Roman" w:cs="Times New Roman"/>
          <w:sz w:val="28"/>
          <w:szCs w:val="28"/>
        </w:rPr>
      </w:pPr>
      <w:r w:rsidRPr="005361D9">
        <w:rPr>
          <w:rFonts w:ascii="Times New Roman" w:hAnsi="Times New Roman" w:cs="Times New Roman"/>
          <w:sz w:val="28"/>
          <w:szCs w:val="28"/>
        </w:rPr>
        <w:t>16.3. Мероприятия по содержанию и ремонту фасадов зданий и сооружений, объектов наружной информации должны производиться с применением материалов и методов, не влекущих за собой изменение внешнего архитектурного облика объекта. Содержание и ремонт фасадов зданий производится в соответствии разделом «</w:t>
      </w:r>
      <w:proofErr w:type="gramStart"/>
      <w:r w:rsidRPr="005361D9">
        <w:rPr>
          <w:rFonts w:ascii="Times New Roman" w:hAnsi="Times New Roman" w:cs="Times New Roman"/>
          <w:sz w:val="28"/>
          <w:szCs w:val="28"/>
        </w:rPr>
        <w:t>Архитектурные решения</w:t>
      </w:r>
      <w:proofErr w:type="gramEnd"/>
      <w:r w:rsidRPr="005361D9">
        <w:rPr>
          <w:rFonts w:ascii="Times New Roman" w:hAnsi="Times New Roman" w:cs="Times New Roman"/>
          <w:sz w:val="28"/>
          <w:szCs w:val="28"/>
        </w:rPr>
        <w:t xml:space="preserve">» проектной документации, ПЦРФ, разработанным </w:t>
      </w:r>
      <w:r w:rsidRPr="008B2E6B">
        <w:rPr>
          <w:rFonts w:ascii="Times New Roman" w:hAnsi="Times New Roman" w:cs="Times New Roman"/>
          <w:sz w:val="28"/>
          <w:szCs w:val="28"/>
        </w:rPr>
        <w:t>при строительстве объекта</w:t>
      </w:r>
      <w:r>
        <w:rPr>
          <w:rFonts w:ascii="Times New Roman" w:hAnsi="Times New Roman" w:cs="Times New Roman"/>
          <w:sz w:val="28"/>
          <w:szCs w:val="28"/>
        </w:rPr>
        <w:t>.</w:t>
      </w:r>
    </w:p>
    <w:p w:rsidR="005E4E36" w:rsidRDefault="005E4E36" w:rsidP="00994373">
      <w:pPr>
        <w:autoSpaceDE w:val="0"/>
        <w:autoSpaceDN w:val="0"/>
        <w:adjustRightInd w:val="0"/>
        <w:spacing w:after="0" w:line="240" w:lineRule="auto"/>
        <w:ind w:firstLine="567"/>
        <w:contextualSpacing/>
        <w:jc w:val="both"/>
        <w:rPr>
          <w:rFonts w:ascii="Times New Roman" w:hAnsi="Times New Roman"/>
          <w:sz w:val="28"/>
          <w:szCs w:val="28"/>
        </w:rPr>
      </w:pPr>
      <w:r w:rsidRPr="008B2E6B">
        <w:rPr>
          <w:rFonts w:ascii="Times New Roman" w:hAnsi="Times New Roman"/>
          <w:sz w:val="28"/>
          <w:szCs w:val="28"/>
        </w:rPr>
        <w:t>Мероприятия по ремонту и содержанию фасадов не должны наносить ущерб техническому и санитарному состоянию фасадов зданий, сооружений.</w:t>
      </w:r>
    </w:p>
    <w:p w:rsidR="006E4161" w:rsidRPr="006E4161" w:rsidRDefault="005E4E36" w:rsidP="00994373">
      <w:pPr>
        <w:pStyle w:val="ConsPlusNormal"/>
        <w:ind w:firstLine="567"/>
        <w:contextualSpacing/>
        <w:jc w:val="both"/>
        <w:rPr>
          <w:rFonts w:ascii="Times New Roman" w:hAnsi="Times New Roman"/>
          <w:sz w:val="28"/>
          <w:szCs w:val="28"/>
        </w:rPr>
      </w:pPr>
      <w:r w:rsidRPr="006E4161">
        <w:rPr>
          <w:rFonts w:ascii="Times New Roman" w:hAnsi="Times New Roman" w:cs="Times New Roman"/>
          <w:sz w:val="28"/>
          <w:szCs w:val="28"/>
        </w:rPr>
        <w:t xml:space="preserve">16.3.1. </w:t>
      </w:r>
      <w:r w:rsidRPr="006E4161">
        <w:rPr>
          <w:rFonts w:ascii="Times New Roman" w:hAnsi="Times New Roman"/>
          <w:sz w:val="28"/>
          <w:szCs w:val="28"/>
        </w:rPr>
        <w:t xml:space="preserve">Фасады зданий и сооружений должны соответствовать согласованному </w:t>
      </w:r>
      <w:proofErr w:type="gramStart"/>
      <w:r w:rsidRPr="006E4161">
        <w:rPr>
          <w:rFonts w:ascii="Times New Roman" w:hAnsi="Times New Roman"/>
          <w:sz w:val="28"/>
          <w:szCs w:val="28"/>
        </w:rPr>
        <w:t>архитектурному решению</w:t>
      </w:r>
      <w:proofErr w:type="gramEnd"/>
      <w:r w:rsidRPr="006E4161">
        <w:rPr>
          <w:rFonts w:ascii="Times New Roman" w:hAnsi="Times New Roman"/>
          <w:sz w:val="28"/>
          <w:szCs w:val="28"/>
        </w:rPr>
        <w:t xml:space="preserve">, отраженному в </w:t>
      </w:r>
      <w:r w:rsidR="006E4161" w:rsidRPr="006E4161">
        <w:rPr>
          <w:rFonts w:ascii="Times New Roman" w:hAnsi="Times New Roman"/>
          <w:sz w:val="28"/>
          <w:szCs w:val="28"/>
        </w:rPr>
        <w:t>ПЦРФ, проекту оформления фасада.</w:t>
      </w:r>
    </w:p>
    <w:p w:rsidR="006E4161" w:rsidRPr="006E4161" w:rsidRDefault="006E4161" w:rsidP="00994373">
      <w:pPr>
        <w:pStyle w:val="ConsPlusNormal"/>
        <w:ind w:firstLine="567"/>
        <w:contextualSpacing/>
        <w:jc w:val="both"/>
        <w:rPr>
          <w:rFonts w:ascii="Times New Roman" w:hAnsi="Times New Roman" w:cs="Times New Roman"/>
          <w:sz w:val="28"/>
          <w:szCs w:val="28"/>
        </w:rPr>
      </w:pPr>
      <w:r w:rsidRPr="006E4161">
        <w:rPr>
          <w:rFonts w:ascii="Times New Roman" w:hAnsi="Times New Roman" w:cs="Times New Roman"/>
          <w:sz w:val="28"/>
          <w:szCs w:val="28"/>
        </w:rPr>
        <w:t xml:space="preserve">При наличии </w:t>
      </w:r>
      <w:r w:rsidRPr="006E4161">
        <w:rPr>
          <w:rFonts w:ascii="Times New Roman" w:eastAsia="Calibri" w:hAnsi="Times New Roman" w:cs="Times New Roman"/>
          <w:sz w:val="28"/>
          <w:szCs w:val="28"/>
          <w:lang w:eastAsia="en-US"/>
        </w:rPr>
        <w:t>архитектурно-художественной концепции  и</w:t>
      </w:r>
      <w:r w:rsidRPr="006E4161">
        <w:rPr>
          <w:rFonts w:ascii="Times New Roman" w:eastAsia="Calibri" w:hAnsi="Times New Roman" w:cs="Times New Roman"/>
          <w:b/>
          <w:sz w:val="28"/>
          <w:szCs w:val="28"/>
          <w:lang w:eastAsia="en-US"/>
        </w:rPr>
        <w:t xml:space="preserve"> </w:t>
      </w:r>
      <w:r w:rsidRPr="006E4161">
        <w:rPr>
          <w:rFonts w:ascii="Times New Roman" w:hAnsi="Times New Roman" w:cs="Times New Roman"/>
          <w:sz w:val="28"/>
          <w:szCs w:val="28"/>
        </w:rPr>
        <w:t xml:space="preserve">дизайн-кода – содержание, ремонт и оформление фасадов зданий и сооружений осуществляется на основании определенных в них рекомендаций. </w:t>
      </w:r>
    </w:p>
    <w:p w:rsidR="00945D72"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16.4. Мероприятия по содержанию фасадов включают в себя:</w:t>
      </w:r>
    </w:p>
    <w:p w:rsidR="00945D72"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16.4.1. Проведение плановых и внеплановых, визуальных и инструментальных обследований технического и санитарного состояния фасадов.</w:t>
      </w:r>
    </w:p>
    <w:p w:rsidR="00945D72"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lastRenderedPageBreak/>
        <w:t xml:space="preserve">Плановые обследования фасадов следует проводить два раза в год: весной и осенью. </w:t>
      </w:r>
      <w:proofErr w:type="gramStart"/>
      <w:r w:rsidRPr="007D3AA5">
        <w:rPr>
          <w:rFonts w:ascii="Times New Roman" w:hAnsi="Times New Roman" w:cs="Times New Roman"/>
          <w:sz w:val="28"/>
          <w:szCs w:val="28"/>
        </w:rPr>
        <w:t>Лицо, ответственное за эксплуатацию здания, сооружения, обязано вести журнал эксплуатации здания, сооружения, в который вносятся сведения о датах и результатах проведенных осмотров, контрольных проверок и (или) мониторинга оснований здания, сооружения, строительных конструкций, сетей инженерно-технического обеспечения и систем инженерно-технического обеспечения, их элементов, о выполненных работах по техническому обслуживанию здания, сооружения, о проведении текущего ремонта здания, сооружения, о датах и содержании выданных</w:t>
      </w:r>
      <w:proofErr w:type="gramEnd"/>
      <w:r w:rsidRPr="007D3AA5">
        <w:rPr>
          <w:rFonts w:ascii="Times New Roman" w:hAnsi="Times New Roman" w:cs="Times New Roman"/>
          <w:sz w:val="28"/>
          <w:szCs w:val="28"/>
        </w:rPr>
        <w:t xml:space="preserve"> уполномоченными органами исполнительной власти предписаний об устранении выявленных в процессе эксплуатации здания, сооружения нарушений, сведения об устранении этих нарушений.</w:t>
      </w:r>
    </w:p>
    <w:p w:rsidR="00945D72"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16.4.2. Очистку и промывку фасадов</w:t>
      </w:r>
      <w:r w:rsidR="00BD0AC2">
        <w:rPr>
          <w:rFonts w:ascii="Times New Roman" w:hAnsi="Times New Roman" w:cs="Times New Roman"/>
          <w:sz w:val="28"/>
          <w:szCs w:val="28"/>
        </w:rPr>
        <w:t xml:space="preserve"> зданий, в том числе при образовании белых налетов – «</w:t>
      </w:r>
      <w:proofErr w:type="spellStart"/>
      <w:r w:rsidR="00BD0AC2">
        <w:rPr>
          <w:rFonts w:ascii="Times New Roman" w:hAnsi="Times New Roman" w:cs="Times New Roman"/>
          <w:sz w:val="28"/>
          <w:szCs w:val="28"/>
        </w:rPr>
        <w:t>высолов</w:t>
      </w:r>
      <w:proofErr w:type="spellEnd"/>
      <w:r w:rsidR="00BD0AC2">
        <w:rPr>
          <w:rFonts w:ascii="Times New Roman" w:hAnsi="Times New Roman" w:cs="Times New Roman"/>
          <w:sz w:val="28"/>
          <w:szCs w:val="28"/>
        </w:rPr>
        <w:t>» на поверхностях кирпичных стен,</w:t>
      </w:r>
      <w:r w:rsidRPr="007D3AA5">
        <w:rPr>
          <w:rFonts w:ascii="Times New Roman" w:hAnsi="Times New Roman" w:cs="Times New Roman"/>
          <w:sz w:val="28"/>
          <w:szCs w:val="28"/>
        </w:rPr>
        <w:t xml:space="preserve"> с периодичностью не реже одного раза в год.</w:t>
      </w:r>
    </w:p>
    <w:p w:rsidR="005913B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16.4.3. Ремонт фасадов путем замены и восстановления архитектурных деталей и конструктивных элементов фасадов; восстановления отделки фасадов на аналогичные, окраски в аналогичный цвет; замены и восстановления инженерного и технического оборудования фасадов, не влекущих изменение внешнего архитектурного облика объекта.</w:t>
      </w:r>
    </w:p>
    <w:p w:rsidR="00E96349" w:rsidRDefault="00B715C3" w:rsidP="00994373">
      <w:pPr>
        <w:autoSpaceDE w:val="0"/>
        <w:autoSpaceDN w:val="0"/>
        <w:adjustRightInd w:val="0"/>
        <w:spacing w:after="0" w:line="240" w:lineRule="auto"/>
        <w:ind w:firstLine="567"/>
        <w:contextualSpacing/>
        <w:jc w:val="both"/>
        <w:rPr>
          <w:rFonts w:ascii="Times New Roman" w:hAnsi="Times New Roman"/>
          <w:sz w:val="28"/>
          <w:szCs w:val="28"/>
        </w:rPr>
      </w:pPr>
      <w:r w:rsidRPr="00FF464D">
        <w:rPr>
          <w:rFonts w:ascii="Times New Roman" w:hAnsi="Times New Roman"/>
          <w:sz w:val="28"/>
          <w:szCs w:val="28"/>
        </w:rPr>
        <w:t xml:space="preserve">16.5. Требования, предъявляемые к оформлению и выполнению работ по ремонту, </w:t>
      </w:r>
      <w:r w:rsidRPr="00F94DB2">
        <w:rPr>
          <w:rFonts w:ascii="Times New Roman" w:hAnsi="Times New Roman"/>
          <w:color w:val="000000" w:themeColor="text1"/>
          <w:sz w:val="28"/>
          <w:szCs w:val="28"/>
        </w:rPr>
        <w:t>отделке,</w:t>
      </w:r>
      <w:r w:rsidRPr="00FF464D">
        <w:rPr>
          <w:rFonts w:ascii="Times New Roman" w:hAnsi="Times New Roman"/>
          <w:sz w:val="28"/>
          <w:szCs w:val="28"/>
        </w:rPr>
        <w:t xml:space="preserve"> реконструкции фасадов зданий </w:t>
      </w:r>
      <w:r w:rsidRPr="00F94DB2">
        <w:rPr>
          <w:rFonts w:ascii="Times New Roman" w:hAnsi="Times New Roman"/>
          <w:color w:val="000000" w:themeColor="text1"/>
          <w:sz w:val="28"/>
          <w:szCs w:val="28"/>
        </w:rPr>
        <w:t>и</w:t>
      </w:r>
      <w:r w:rsidRPr="00FF464D">
        <w:rPr>
          <w:rFonts w:ascii="Times New Roman" w:hAnsi="Times New Roman"/>
          <w:sz w:val="28"/>
          <w:szCs w:val="28"/>
        </w:rPr>
        <w:t xml:space="preserve"> сооружений, влекущих изменение внешнего </w:t>
      </w:r>
      <w:r w:rsidR="00E96349">
        <w:rPr>
          <w:rFonts w:ascii="Times New Roman" w:hAnsi="Times New Roman"/>
          <w:sz w:val="28"/>
          <w:szCs w:val="28"/>
        </w:rPr>
        <w:t xml:space="preserve">архитектурного облика объекта. </w:t>
      </w:r>
    </w:p>
    <w:p w:rsidR="00E96349" w:rsidRDefault="007D3AA5" w:rsidP="00994373">
      <w:pPr>
        <w:autoSpaceDE w:val="0"/>
        <w:autoSpaceDN w:val="0"/>
        <w:adjustRightInd w:val="0"/>
        <w:spacing w:after="0" w:line="240" w:lineRule="auto"/>
        <w:ind w:firstLine="567"/>
        <w:contextualSpacing/>
        <w:jc w:val="both"/>
        <w:rPr>
          <w:rFonts w:ascii="Times New Roman" w:hAnsi="Times New Roman"/>
          <w:sz w:val="28"/>
          <w:szCs w:val="28"/>
        </w:rPr>
      </w:pPr>
      <w:r w:rsidRPr="007D3AA5">
        <w:rPr>
          <w:rFonts w:ascii="Times New Roman" w:hAnsi="Times New Roman"/>
          <w:sz w:val="28"/>
          <w:szCs w:val="28"/>
        </w:rPr>
        <w:t>16.5.1. Расположение окон и витрин, входов и входных групп и их элементов на фасаде, габариты, характер устройства, остекление и внешний вид должны иметь единый характер и соответствовать общему фасадному решению здания, сооружения.</w:t>
      </w:r>
    </w:p>
    <w:p w:rsidR="00E96349" w:rsidRDefault="00B715C3" w:rsidP="00994373">
      <w:pPr>
        <w:autoSpaceDE w:val="0"/>
        <w:autoSpaceDN w:val="0"/>
        <w:adjustRightInd w:val="0"/>
        <w:spacing w:after="0" w:line="240" w:lineRule="auto"/>
        <w:ind w:firstLine="567"/>
        <w:contextualSpacing/>
        <w:jc w:val="both"/>
        <w:rPr>
          <w:rFonts w:ascii="Times New Roman" w:hAnsi="Times New Roman"/>
          <w:sz w:val="28"/>
          <w:szCs w:val="28"/>
        </w:rPr>
      </w:pPr>
      <w:r w:rsidRPr="008B2E6B">
        <w:rPr>
          <w:rFonts w:ascii="Times New Roman" w:hAnsi="Times New Roman"/>
          <w:sz w:val="28"/>
          <w:szCs w:val="28"/>
        </w:rPr>
        <w:t xml:space="preserve">16.5.2. Не допускается облицовывать стены фасадов материалами (в том числе пластиком, баннерной тканью, плёнкой и другими материалами с нанесением печатных изображений (рисунков, орнаментов, текстов) поверх выступающих архитектурных деталей и элементов (обрамлений и наличников окон и дверей, арок, филенок, кронштейнов и </w:t>
      </w:r>
      <w:proofErr w:type="spellStart"/>
      <w:r w:rsidRPr="008B2E6B">
        <w:rPr>
          <w:rFonts w:ascii="Times New Roman" w:hAnsi="Times New Roman"/>
          <w:sz w:val="28"/>
          <w:szCs w:val="28"/>
        </w:rPr>
        <w:t>молдингов</w:t>
      </w:r>
      <w:proofErr w:type="spellEnd"/>
      <w:r w:rsidRPr="008B2E6B">
        <w:rPr>
          <w:rFonts w:ascii="Times New Roman" w:hAnsi="Times New Roman"/>
          <w:sz w:val="28"/>
          <w:szCs w:val="28"/>
        </w:rPr>
        <w:t>, рустов и других элементов);</w:t>
      </w:r>
      <w:r>
        <w:rPr>
          <w:rFonts w:ascii="Times New Roman" w:hAnsi="Times New Roman"/>
          <w:sz w:val="28"/>
          <w:szCs w:val="28"/>
        </w:rPr>
        <w:t xml:space="preserve"> </w:t>
      </w:r>
    </w:p>
    <w:p w:rsidR="00703104" w:rsidRDefault="00B715C3" w:rsidP="00994373">
      <w:pPr>
        <w:autoSpaceDE w:val="0"/>
        <w:autoSpaceDN w:val="0"/>
        <w:adjustRightInd w:val="0"/>
        <w:spacing w:after="0" w:line="240" w:lineRule="auto"/>
        <w:ind w:firstLine="567"/>
        <w:contextualSpacing/>
        <w:jc w:val="both"/>
        <w:rPr>
          <w:rFonts w:ascii="Times New Roman" w:hAnsi="Times New Roman"/>
          <w:sz w:val="28"/>
          <w:szCs w:val="28"/>
        </w:rPr>
      </w:pPr>
      <w:r w:rsidRPr="00E00455">
        <w:rPr>
          <w:rFonts w:ascii="Times New Roman" w:hAnsi="Times New Roman"/>
          <w:sz w:val="28"/>
          <w:szCs w:val="28"/>
        </w:rPr>
        <w:t>Фасады зданий и сооружений должны быть выполнены из строительных и отделочных материалов предназначенных для внешней отделки и имеющие высокие качественные характеристики, способствующие созданию и сохранению привлекательного внешнего архитектурного облика города.</w:t>
      </w:r>
    </w:p>
    <w:p w:rsidR="00487E14" w:rsidRPr="00E00455" w:rsidRDefault="00487E14" w:rsidP="00994373">
      <w:pPr>
        <w:autoSpaceDE w:val="0"/>
        <w:autoSpaceDN w:val="0"/>
        <w:adjustRightInd w:val="0"/>
        <w:spacing w:after="0" w:line="240" w:lineRule="auto"/>
        <w:ind w:firstLine="567"/>
        <w:contextualSpacing/>
        <w:jc w:val="both"/>
        <w:rPr>
          <w:rFonts w:ascii="Times New Roman" w:hAnsi="Times New Roman"/>
          <w:sz w:val="28"/>
          <w:szCs w:val="28"/>
        </w:rPr>
      </w:pPr>
      <w:r w:rsidRPr="00487E14">
        <w:rPr>
          <w:rFonts w:ascii="Times New Roman" w:hAnsi="Times New Roman"/>
          <w:sz w:val="28"/>
          <w:szCs w:val="28"/>
        </w:rPr>
        <w:t>Не допускается отделка (окраска) фасадов зданий и сооружений в фирменные цвета организации, если это не сочетается с цветовым решением фасада здания и сооружения, нарушает общее цветовое решение застройки, квартала, улицы и создает визуальный шум.</w:t>
      </w:r>
    </w:p>
    <w:p w:rsidR="00B715C3" w:rsidRPr="00E00455" w:rsidRDefault="00B715C3" w:rsidP="00994373">
      <w:pPr>
        <w:autoSpaceDE w:val="0"/>
        <w:autoSpaceDN w:val="0"/>
        <w:adjustRightInd w:val="0"/>
        <w:spacing w:after="0" w:line="240" w:lineRule="auto"/>
        <w:ind w:firstLine="567"/>
        <w:contextualSpacing/>
        <w:jc w:val="both"/>
        <w:rPr>
          <w:rFonts w:ascii="Times New Roman" w:hAnsi="Times New Roman"/>
          <w:sz w:val="28"/>
          <w:szCs w:val="28"/>
        </w:rPr>
      </w:pPr>
      <w:r w:rsidRPr="00E00455">
        <w:rPr>
          <w:rFonts w:ascii="Times New Roman" w:hAnsi="Times New Roman"/>
          <w:sz w:val="28"/>
          <w:szCs w:val="28"/>
        </w:rPr>
        <w:t xml:space="preserve">16.5.3. Балконы и лоджии и их внешний вид (габаритные размеры и цветовое решение) должны иметь единый характер в соответствии с поэтажными членениями фасадов и соответствовать общему фасадному </w:t>
      </w:r>
      <w:r w:rsidRPr="00E00455">
        <w:rPr>
          <w:rFonts w:ascii="Times New Roman" w:hAnsi="Times New Roman"/>
          <w:sz w:val="28"/>
          <w:szCs w:val="28"/>
        </w:rPr>
        <w:lastRenderedPageBreak/>
        <w:t>решению, ПЦРФ, проекту оформления фасада, либо архитектурно-художественной концепции  и</w:t>
      </w:r>
      <w:r w:rsidRPr="00E00455">
        <w:rPr>
          <w:rFonts w:ascii="Times New Roman" w:hAnsi="Times New Roman"/>
          <w:b/>
          <w:sz w:val="28"/>
          <w:szCs w:val="28"/>
        </w:rPr>
        <w:t xml:space="preserve">  </w:t>
      </w:r>
      <w:r w:rsidRPr="00E00455">
        <w:rPr>
          <w:rFonts w:ascii="Times New Roman" w:hAnsi="Times New Roman"/>
          <w:sz w:val="28"/>
          <w:szCs w:val="28"/>
        </w:rPr>
        <w:t xml:space="preserve">дизайн-коду при их наличии. </w:t>
      </w:r>
    </w:p>
    <w:p w:rsidR="00B715C3" w:rsidRPr="00E00455" w:rsidRDefault="00B715C3" w:rsidP="00994373">
      <w:pPr>
        <w:autoSpaceDE w:val="0"/>
        <w:autoSpaceDN w:val="0"/>
        <w:adjustRightInd w:val="0"/>
        <w:spacing w:after="0" w:line="240" w:lineRule="auto"/>
        <w:ind w:firstLine="567"/>
        <w:contextualSpacing/>
        <w:jc w:val="both"/>
        <w:rPr>
          <w:rFonts w:ascii="Times New Roman" w:hAnsi="Times New Roman"/>
          <w:sz w:val="28"/>
          <w:szCs w:val="28"/>
        </w:rPr>
      </w:pPr>
      <w:r w:rsidRPr="00E00455">
        <w:rPr>
          <w:rFonts w:ascii="Times New Roman" w:hAnsi="Times New Roman"/>
          <w:sz w:val="28"/>
          <w:szCs w:val="28"/>
        </w:rPr>
        <w:t>При ремонте ограждений и остекления балконов и лоджий  допускается:</w:t>
      </w:r>
    </w:p>
    <w:p w:rsidR="00B715C3" w:rsidRPr="00E00455" w:rsidRDefault="00B715C3" w:rsidP="00994373">
      <w:pPr>
        <w:autoSpaceDE w:val="0"/>
        <w:autoSpaceDN w:val="0"/>
        <w:adjustRightInd w:val="0"/>
        <w:spacing w:after="0" w:line="240" w:lineRule="auto"/>
        <w:ind w:firstLine="567"/>
        <w:contextualSpacing/>
        <w:jc w:val="both"/>
        <w:rPr>
          <w:rFonts w:ascii="Times New Roman" w:hAnsi="Times New Roman"/>
          <w:sz w:val="28"/>
          <w:szCs w:val="28"/>
        </w:rPr>
      </w:pPr>
      <w:r w:rsidRPr="00E00455">
        <w:rPr>
          <w:rFonts w:ascii="Times New Roman" w:hAnsi="Times New Roman"/>
          <w:sz w:val="28"/>
          <w:szCs w:val="28"/>
        </w:rPr>
        <w:t>а) вынос остекления не более чем на 30 см;</w:t>
      </w:r>
    </w:p>
    <w:p w:rsidR="00E96349" w:rsidRPr="00E00455" w:rsidRDefault="00B715C3" w:rsidP="00994373">
      <w:pPr>
        <w:autoSpaceDE w:val="0"/>
        <w:autoSpaceDN w:val="0"/>
        <w:adjustRightInd w:val="0"/>
        <w:spacing w:after="0" w:line="240" w:lineRule="auto"/>
        <w:ind w:firstLine="567"/>
        <w:contextualSpacing/>
        <w:jc w:val="both"/>
        <w:rPr>
          <w:rFonts w:ascii="Times New Roman" w:hAnsi="Times New Roman"/>
          <w:sz w:val="28"/>
          <w:szCs w:val="28"/>
        </w:rPr>
      </w:pPr>
      <w:r w:rsidRPr="00E00455">
        <w:rPr>
          <w:rFonts w:ascii="Times New Roman" w:hAnsi="Times New Roman"/>
          <w:sz w:val="28"/>
          <w:szCs w:val="28"/>
        </w:rPr>
        <w:t>б) уменьшение высоты ограждения не более чем на 20 см;</w:t>
      </w:r>
    </w:p>
    <w:p w:rsidR="00E96349" w:rsidRDefault="007D3AA5" w:rsidP="00994373">
      <w:pPr>
        <w:autoSpaceDE w:val="0"/>
        <w:autoSpaceDN w:val="0"/>
        <w:adjustRightInd w:val="0"/>
        <w:spacing w:after="0" w:line="240" w:lineRule="auto"/>
        <w:ind w:firstLine="567"/>
        <w:contextualSpacing/>
        <w:jc w:val="both"/>
        <w:rPr>
          <w:rFonts w:ascii="Times New Roman" w:hAnsi="Times New Roman"/>
          <w:sz w:val="28"/>
          <w:szCs w:val="28"/>
        </w:rPr>
      </w:pPr>
      <w:r w:rsidRPr="007D3AA5">
        <w:rPr>
          <w:rFonts w:ascii="Times New Roman" w:hAnsi="Times New Roman"/>
          <w:sz w:val="28"/>
          <w:szCs w:val="28"/>
        </w:rPr>
        <w:t>16.5.4. Инженерное и техническое оборудование фасадов должно иметь современный дизайн и быть унифицированным.</w:t>
      </w:r>
    </w:p>
    <w:p w:rsidR="005913B8" w:rsidRPr="00E96349" w:rsidRDefault="007D3AA5" w:rsidP="00994373">
      <w:pPr>
        <w:autoSpaceDE w:val="0"/>
        <w:autoSpaceDN w:val="0"/>
        <w:adjustRightInd w:val="0"/>
        <w:spacing w:after="0" w:line="240" w:lineRule="auto"/>
        <w:ind w:firstLine="567"/>
        <w:contextualSpacing/>
        <w:jc w:val="both"/>
        <w:rPr>
          <w:rFonts w:ascii="Times New Roman" w:hAnsi="Times New Roman"/>
          <w:color w:val="FF0000"/>
          <w:sz w:val="28"/>
          <w:szCs w:val="28"/>
        </w:rPr>
      </w:pPr>
      <w:r w:rsidRPr="007D3AA5">
        <w:rPr>
          <w:rFonts w:ascii="Times New Roman" w:hAnsi="Times New Roman"/>
          <w:sz w:val="28"/>
          <w:szCs w:val="28"/>
        </w:rPr>
        <w:t>16.5.5. Установку инженерного и технического оборудования фасадов следует предусматривать на поверхностях фасада, свободных от элементов декора, за исключением отделки фасадов, рустов, с единой привязкой к композиционным осям, горизонтальным и вертикальным членениям фасада и отметкам окон, витрин и входов.</w:t>
      </w:r>
    </w:p>
    <w:p w:rsidR="00403A8F" w:rsidRPr="00435904" w:rsidRDefault="00403A8F" w:rsidP="00994373">
      <w:pPr>
        <w:spacing w:after="0" w:line="240" w:lineRule="auto"/>
        <w:ind w:firstLine="567"/>
        <w:contextualSpacing/>
        <w:jc w:val="both"/>
        <w:rPr>
          <w:rFonts w:ascii="Times New Roman" w:hAnsi="Times New Roman"/>
          <w:sz w:val="28"/>
          <w:szCs w:val="28"/>
        </w:rPr>
      </w:pPr>
      <w:r w:rsidRPr="00E00455">
        <w:rPr>
          <w:rFonts w:ascii="Times New Roman" w:hAnsi="Times New Roman"/>
          <w:sz w:val="28"/>
          <w:szCs w:val="28"/>
        </w:rPr>
        <w:t xml:space="preserve">16.5.6. </w:t>
      </w:r>
      <w:r w:rsidRPr="00435904">
        <w:rPr>
          <w:rFonts w:ascii="Times New Roman" w:hAnsi="Times New Roman"/>
          <w:sz w:val="28"/>
          <w:szCs w:val="28"/>
        </w:rPr>
        <w:t xml:space="preserve">Размещение наружных блоков кондиционеров на фасадах зданий и сооружений производится с учетом следующих требований: </w:t>
      </w:r>
    </w:p>
    <w:p w:rsidR="00403A8F" w:rsidRPr="008B2E6B" w:rsidRDefault="00403A8F" w:rsidP="00994373">
      <w:pPr>
        <w:spacing w:after="0" w:line="240" w:lineRule="auto"/>
        <w:ind w:firstLine="567"/>
        <w:contextualSpacing/>
        <w:jc w:val="both"/>
        <w:rPr>
          <w:rFonts w:ascii="Times New Roman" w:hAnsi="Times New Roman"/>
          <w:b/>
          <w:bCs/>
          <w:color w:val="FF0000"/>
          <w:sz w:val="28"/>
          <w:szCs w:val="28"/>
        </w:rPr>
      </w:pPr>
      <w:r w:rsidRPr="008B2E6B">
        <w:rPr>
          <w:rFonts w:ascii="Times New Roman" w:hAnsi="Times New Roman"/>
          <w:sz w:val="28"/>
          <w:szCs w:val="28"/>
        </w:rPr>
        <w:t xml:space="preserve">а) в местах (полках, нишах), специально отведенных при строительстве здания и сооружения; </w:t>
      </w:r>
    </w:p>
    <w:p w:rsidR="00403A8F" w:rsidRPr="008B2E6B" w:rsidRDefault="00403A8F" w:rsidP="00994373">
      <w:pPr>
        <w:spacing w:after="0" w:line="240" w:lineRule="auto"/>
        <w:ind w:firstLine="567"/>
        <w:contextualSpacing/>
        <w:jc w:val="both"/>
        <w:rPr>
          <w:rFonts w:ascii="Times New Roman" w:hAnsi="Times New Roman"/>
          <w:sz w:val="28"/>
          <w:szCs w:val="28"/>
        </w:rPr>
      </w:pPr>
      <w:r w:rsidRPr="008B2E6B">
        <w:rPr>
          <w:rFonts w:ascii="Times New Roman" w:hAnsi="Times New Roman"/>
          <w:sz w:val="28"/>
          <w:szCs w:val="28"/>
        </w:rPr>
        <w:t xml:space="preserve">б) упорядоченно, с привязкой к единой системе осей - в створ с вертикальными и верхними горизонтальными  границами  оконных и дверных проёмов либо других элементов фасада; </w:t>
      </w:r>
    </w:p>
    <w:p w:rsidR="00403A8F" w:rsidRPr="008B2E6B" w:rsidRDefault="00403A8F" w:rsidP="00994373">
      <w:pPr>
        <w:spacing w:after="0" w:line="240" w:lineRule="auto"/>
        <w:ind w:firstLine="567"/>
        <w:contextualSpacing/>
        <w:jc w:val="both"/>
        <w:rPr>
          <w:rFonts w:ascii="Times New Roman" w:hAnsi="Times New Roman"/>
          <w:sz w:val="28"/>
          <w:szCs w:val="28"/>
        </w:rPr>
      </w:pPr>
      <w:r w:rsidRPr="008B2E6B">
        <w:rPr>
          <w:rFonts w:ascii="Times New Roman" w:hAnsi="Times New Roman"/>
          <w:sz w:val="28"/>
          <w:szCs w:val="28"/>
        </w:rPr>
        <w:t xml:space="preserve">в) на фасадах зданий и сооружений, в том числе многоквартирных жилых домов, </w:t>
      </w:r>
      <w:r w:rsidRPr="001E4BD5">
        <w:rPr>
          <w:rFonts w:ascii="Times New Roman" w:hAnsi="Times New Roman"/>
          <w:sz w:val="28"/>
          <w:szCs w:val="28"/>
        </w:rPr>
        <w:t>введенных в эксплуатацию после 2015 года</w:t>
      </w:r>
      <w:r w:rsidRPr="008B2E6B">
        <w:rPr>
          <w:rFonts w:ascii="Times New Roman" w:hAnsi="Times New Roman"/>
          <w:sz w:val="28"/>
          <w:szCs w:val="28"/>
        </w:rPr>
        <w:t>,</w:t>
      </w:r>
      <w:r>
        <w:rPr>
          <w:rFonts w:ascii="Times New Roman" w:hAnsi="Times New Roman"/>
          <w:sz w:val="28"/>
          <w:szCs w:val="28"/>
        </w:rPr>
        <w:t xml:space="preserve"> </w:t>
      </w:r>
      <w:r w:rsidRPr="008B2E6B">
        <w:rPr>
          <w:rFonts w:ascii="Times New Roman" w:hAnsi="Times New Roman"/>
          <w:sz w:val="28"/>
          <w:szCs w:val="28"/>
        </w:rPr>
        <w:t>в соответствии со схемой, входящей в состав проектной документации, разработанной заказчиком (застройщиком) данного  объекта;</w:t>
      </w:r>
    </w:p>
    <w:p w:rsidR="00403A8F" w:rsidRPr="008B2E6B" w:rsidRDefault="00403A8F" w:rsidP="00994373">
      <w:pPr>
        <w:spacing w:after="0" w:line="240" w:lineRule="auto"/>
        <w:ind w:firstLine="567"/>
        <w:contextualSpacing/>
        <w:jc w:val="both"/>
        <w:rPr>
          <w:rFonts w:ascii="Times New Roman" w:hAnsi="Times New Roman"/>
          <w:sz w:val="28"/>
          <w:szCs w:val="28"/>
        </w:rPr>
      </w:pPr>
      <w:r w:rsidRPr="008B2E6B">
        <w:rPr>
          <w:rFonts w:ascii="Times New Roman" w:hAnsi="Times New Roman"/>
          <w:sz w:val="28"/>
          <w:szCs w:val="28"/>
        </w:rPr>
        <w:t>г) в границах внешней стены фасада, относящейся к занимаемому помещению, исключив крепления к границам стен и ограждающим конструк</w:t>
      </w:r>
      <w:r>
        <w:rPr>
          <w:rFonts w:ascii="Times New Roman" w:hAnsi="Times New Roman"/>
          <w:sz w:val="28"/>
          <w:szCs w:val="28"/>
        </w:rPr>
        <w:t>циям соседних помещений;</w:t>
      </w:r>
    </w:p>
    <w:p w:rsidR="00403A8F" w:rsidRPr="008B2E6B" w:rsidRDefault="00403A8F" w:rsidP="00994373">
      <w:pPr>
        <w:spacing w:after="0" w:line="240" w:lineRule="auto"/>
        <w:ind w:firstLine="567"/>
        <w:contextualSpacing/>
        <w:jc w:val="both"/>
        <w:rPr>
          <w:rFonts w:ascii="Times New Roman" w:hAnsi="Times New Roman"/>
          <w:sz w:val="28"/>
          <w:szCs w:val="28"/>
        </w:rPr>
      </w:pPr>
      <w:r w:rsidRPr="008B2E6B">
        <w:rPr>
          <w:rFonts w:ascii="Times New Roman" w:hAnsi="Times New Roman"/>
          <w:sz w:val="28"/>
          <w:szCs w:val="28"/>
        </w:rPr>
        <w:t>д) при размещении не допускается перекрывать соседние оконные и дверные проемы</w:t>
      </w:r>
      <w:r>
        <w:rPr>
          <w:rFonts w:ascii="Times New Roman" w:hAnsi="Times New Roman"/>
          <w:sz w:val="28"/>
          <w:szCs w:val="28"/>
        </w:rPr>
        <w:t>, конструкции лоджий и балконов;</w:t>
      </w:r>
    </w:p>
    <w:p w:rsidR="00403A8F" w:rsidRDefault="00403A8F" w:rsidP="00994373">
      <w:pPr>
        <w:spacing w:after="0" w:line="240" w:lineRule="auto"/>
        <w:ind w:firstLine="567"/>
        <w:contextualSpacing/>
        <w:jc w:val="both"/>
        <w:rPr>
          <w:rFonts w:ascii="Times New Roman" w:hAnsi="Times New Roman"/>
          <w:sz w:val="28"/>
          <w:szCs w:val="28"/>
        </w:rPr>
      </w:pPr>
      <w:r w:rsidRPr="008B2E6B">
        <w:rPr>
          <w:rFonts w:ascii="Times New Roman" w:hAnsi="Times New Roman"/>
          <w:sz w:val="28"/>
          <w:szCs w:val="28"/>
        </w:rPr>
        <w:t>е) не допускается отведение конденсатной воды на фасад зданий и сооружений, конструкции оконных заполнений, козырьки и площадки пер</w:t>
      </w:r>
      <w:r>
        <w:rPr>
          <w:rFonts w:ascii="Times New Roman" w:hAnsi="Times New Roman"/>
          <w:sz w:val="28"/>
          <w:szCs w:val="28"/>
        </w:rPr>
        <w:t>ед входом в здания и сооружения;</w:t>
      </w:r>
    </w:p>
    <w:p w:rsidR="00403A8F" w:rsidRPr="00E00455" w:rsidRDefault="00403A8F" w:rsidP="00994373">
      <w:pPr>
        <w:spacing w:after="0" w:line="240" w:lineRule="auto"/>
        <w:ind w:firstLine="567"/>
        <w:contextualSpacing/>
        <w:jc w:val="both"/>
        <w:rPr>
          <w:rFonts w:ascii="Times New Roman" w:hAnsi="Times New Roman"/>
          <w:sz w:val="28"/>
          <w:szCs w:val="28"/>
        </w:rPr>
      </w:pPr>
      <w:r w:rsidRPr="00E00455">
        <w:rPr>
          <w:rFonts w:ascii="Times New Roman" w:hAnsi="Times New Roman"/>
          <w:sz w:val="28"/>
          <w:szCs w:val="28"/>
        </w:rPr>
        <w:t>ж) следует предусматривать техническую возможность отведения конденсатной воды от кондиционера в систему водостока здания и сооружения;</w:t>
      </w:r>
    </w:p>
    <w:p w:rsidR="00403A8F" w:rsidRPr="00A86407" w:rsidRDefault="00403A8F" w:rsidP="00994373">
      <w:pPr>
        <w:spacing w:after="0" w:line="240" w:lineRule="auto"/>
        <w:ind w:firstLine="567"/>
        <w:contextualSpacing/>
        <w:jc w:val="both"/>
        <w:rPr>
          <w:rFonts w:ascii="Times New Roman" w:hAnsi="Times New Roman"/>
          <w:sz w:val="28"/>
          <w:szCs w:val="28"/>
        </w:rPr>
      </w:pPr>
      <w:r w:rsidRPr="00A86407">
        <w:rPr>
          <w:rFonts w:ascii="Times New Roman" w:hAnsi="Times New Roman"/>
          <w:sz w:val="28"/>
          <w:szCs w:val="28"/>
        </w:rPr>
        <w:t xml:space="preserve">з)  при установке </w:t>
      </w:r>
      <w:r w:rsidR="00994373" w:rsidRPr="00A86407">
        <w:rPr>
          <w:rFonts w:ascii="Times New Roman" w:hAnsi="Times New Roman"/>
          <w:sz w:val="28"/>
          <w:szCs w:val="28"/>
        </w:rPr>
        <w:t>полок и</w:t>
      </w:r>
      <w:r w:rsidRPr="00A86407">
        <w:rPr>
          <w:rFonts w:ascii="Times New Roman" w:hAnsi="Times New Roman"/>
          <w:sz w:val="28"/>
          <w:szCs w:val="28"/>
        </w:rPr>
        <w:t xml:space="preserve"> </w:t>
      </w:r>
      <w:r w:rsidRPr="00A86407">
        <w:rPr>
          <w:rFonts w:ascii="Times New Roman" w:eastAsia="Times New Roman" w:hAnsi="Times New Roman"/>
          <w:sz w:val="28"/>
          <w:szCs w:val="28"/>
          <w:lang w:eastAsia="ar-SA"/>
        </w:rPr>
        <w:t>корзин</w:t>
      </w:r>
      <w:r w:rsidR="00994373" w:rsidRPr="00A86407">
        <w:rPr>
          <w:rFonts w:ascii="Times New Roman" w:eastAsia="Times New Roman" w:hAnsi="Times New Roman"/>
          <w:sz w:val="28"/>
          <w:szCs w:val="28"/>
          <w:lang w:eastAsia="ar-SA"/>
        </w:rPr>
        <w:t xml:space="preserve"> необходимо предусматривать</w:t>
      </w:r>
      <w:r w:rsidRPr="00A86407">
        <w:rPr>
          <w:rFonts w:ascii="Times New Roman" w:eastAsia="Times New Roman" w:hAnsi="Times New Roman"/>
          <w:sz w:val="28"/>
          <w:szCs w:val="28"/>
          <w:lang w:eastAsia="ar-SA"/>
        </w:rPr>
        <w:t xml:space="preserve"> декоративны</w:t>
      </w:r>
      <w:r w:rsidR="00994373" w:rsidRPr="00A86407">
        <w:rPr>
          <w:rFonts w:ascii="Times New Roman" w:eastAsia="Times New Roman" w:hAnsi="Times New Roman"/>
          <w:sz w:val="28"/>
          <w:szCs w:val="28"/>
          <w:lang w:eastAsia="ar-SA"/>
        </w:rPr>
        <w:t>е</w:t>
      </w:r>
      <w:r w:rsidRPr="00A86407">
        <w:rPr>
          <w:rFonts w:ascii="Times New Roman" w:eastAsia="Times New Roman" w:hAnsi="Times New Roman"/>
          <w:sz w:val="28"/>
          <w:szCs w:val="28"/>
          <w:lang w:eastAsia="ar-SA"/>
        </w:rPr>
        <w:t xml:space="preserve"> экран</w:t>
      </w:r>
      <w:r w:rsidR="00994373" w:rsidRPr="00A86407">
        <w:rPr>
          <w:rFonts w:ascii="Times New Roman" w:eastAsia="Times New Roman" w:hAnsi="Times New Roman"/>
          <w:sz w:val="28"/>
          <w:szCs w:val="28"/>
          <w:lang w:eastAsia="ar-SA"/>
        </w:rPr>
        <w:t>ы</w:t>
      </w:r>
      <w:r w:rsidRPr="00A86407">
        <w:rPr>
          <w:rFonts w:ascii="Times New Roman" w:eastAsia="Times New Roman" w:hAnsi="Times New Roman"/>
          <w:sz w:val="28"/>
          <w:szCs w:val="28"/>
          <w:lang w:eastAsia="ar-SA"/>
        </w:rPr>
        <w:t xml:space="preserve"> с 3 сторон</w:t>
      </w:r>
      <w:r w:rsidR="00994373" w:rsidRPr="00A86407">
        <w:rPr>
          <w:rFonts w:ascii="Times New Roman" w:eastAsia="Times New Roman" w:hAnsi="Times New Roman"/>
          <w:sz w:val="28"/>
          <w:szCs w:val="28"/>
          <w:lang w:eastAsia="ar-SA"/>
        </w:rPr>
        <w:t xml:space="preserve"> в</w:t>
      </w:r>
      <w:r w:rsidRPr="00A86407">
        <w:rPr>
          <w:rFonts w:ascii="Times New Roman" w:hAnsi="Times New Roman"/>
          <w:sz w:val="28"/>
          <w:szCs w:val="28"/>
        </w:rPr>
        <w:t xml:space="preserve"> цветово</w:t>
      </w:r>
      <w:r w:rsidR="00994373" w:rsidRPr="00A86407">
        <w:rPr>
          <w:rFonts w:ascii="Times New Roman" w:hAnsi="Times New Roman"/>
          <w:sz w:val="28"/>
          <w:szCs w:val="28"/>
        </w:rPr>
        <w:t>м</w:t>
      </w:r>
      <w:r w:rsidRPr="00A86407">
        <w:rPr>
          <w:rFonts w:ascii="Times New Roman" w:hAnsi="Times New Roman"/>
          <w:sz w:val="28"/>
          <w:szCs w:val="28"/>
        </w:rPr>
        <w:t xml:space="preserve"> </w:t>
      </w:r>
      <w:r w:rsidRPr="00A86407">
        <w:rPr>
          <w:rFonts w:ascii="Times New Roman" w:eastAsia="Times New Roman" w:hAnsi="Times New Roman"/>
          <w:sz w:val="28"/>
          <w:szCs w:val="28"/>
          <w:lang w:eastAsia="ar-SA"/>
        </w:rPr>
        <w:t xml:space="preserve"> решени</w:t>
      </w:r>
      <w:r w:rsidR="00994373" w:rsidRPr="00A86407">
        <w:rPr>
          <w:rFonts w:ascii="Times New Roman" w:eastAsia="Times New Roman" w:hAnsi="Times New Roman"/>
          <w:sz w:val="28"/>
          <w:szCs w:val="28"/>
          <w:lang w:eastAsia="ar-SA"/>
        </w:rPr>
        <w:t>и с учетом</w:t>
      </w:r>
      <w:r w:rsidRPr="00A86407">
        <w:rPr>
          <w:rFonts w:ascii="Times New Roman" w:eastAsia="Times New Roman" w:hAnsi="Times New Roman"/>
          <w:sz w:val="28"/>
          <w:szCs w:val="28"/>
          <w:lang w:eastAsia="ar-SA"/>
        </w:rPr>
        <w:t xml:space="preserve"> </w:t>
      </w:r>
      <w:r w:rsidR="00994373" w:rsidRPr="00A86407">
        <w:rPr>
          <w:rFonts w:ascii="Times New Roman" w:eastAsia="Times New Roman" w:hAnsi="Times New Roman"/>
          <w:sz w:val="28"/>
          <w:szCs w:val="28"/>
          <w:lang w:eastAsia="ar-SA"/>
        </w:rPr>
        <w:t>отделки</w:t>
      </w:r>
      <w:r w:rsidRPr="00A86407">
        <w:rPr>
          <w:rFonts w:ascii="Times New Roman" w:eastAsia="Times New Roman" w:hAnsi="Times New Roman"/>
          <w:sz w:val="28"/>
          <w:szCs w:val="28"/>
          <w:lang w:eastAsia="ar-SA"/>
        </w:rPr>
        <w:t xml:space="preserve"> фасада здания и сооружения.</w:t>
      </w:r>
    </w:p>
    <w:p w:rsidR="00E96349" w:rsidRPr="00A86407" w:rsidRDefault="00403A8F" w:rsidP="00994373">
      <w:pPr>
        <w:suppressAutoHyphens/>
        <w:spacing w:after="0" w:line="240" w:lineRule="auto"/>
        <w:ind w:firstLine="567"/>
        <w:jc w:val="both"/>
        <w:rPr>
          <w:rFonts w:ascii="Times New Roman" w:hAnsi="Times New Roman"/>
          <w:sz w:val="28"/>
          <w:szCs w:val="28"/>
        </w:rPr>
      </w:pPr>
      <w:r w:rsidRPr="00A86407">
        <w:rPr>
          <w:rFonts w:ascii="Times New Roman" w:hAnsi="Times New Roman"/>
          <w:sz w:val="28"/>
          <w:szCs w:val="28"/>
        </w:rPr>
        <w:t>16.5.7. Для вновь строящихся и реконструируемых объектов капитального строительства</w:t>
      </w:r>
      <w:r w:rsidR="00994373" w:rsidRPr="00A86407">
        <w:rPr>
          <w:rFonts w:ascii="Times New Roman" w:hAnsi="Times New Roman"/>
          <w:sz w:val="28"/>
          <w:szCs w:val="28"/>
        </w:rPr>
        <w:t>, а также для объектов, подлежащих капитальному ремонту, необходимо</w:t>
      </w:r>
      <w:r w:rsidRPr="00A86407">
        <w:rPr>
          <w:rFonts w:ascii="Times New Roman" w:hAnsi="Times New Roman"/>
          <w:sz w:val="28"/>
          <w:szCs w:val="28"/>
        </w:rPr>
        <w:t xml:space="preserve"> предусматривать устройство (установку) </w:t>
      </w:r>
      <w:r w:rsidR="00994373" w:rsidRPr="00A86407">
        <w:rPr>
          <w:rFonts w:ascii="Times New Roman" w:hAnsi="Times New Roman"/>
          <w:sz w:val="28"/>
          <w:szCs w:val="28"/>
        </w:rPr>
        <w:t xml:space="preserve"> на фасадах </w:t>
      </w:r>
      <w:r w:rsidRPr="00A86407">
        <w:rPr>
          <w:rFonts w:ascii="Times New Roman" w:hAnsi="Times New Roman"/>
          <w:sz w:val="28"/>
          <w:szCs w:val="28"/>
        </w:rPr>
        <w:t>специальных</w:t>
      </w:r>
      <w:r w:rsidR="00994373" w:rsidRPr="00A86407">
        <w:rPr>
          <w:rFonts w:ascii="Times New Roman" w:hAnsi="Times New Roman"/>
          <w:sz w:val="28"/>
          <w:szCs w:val="28"/>
        </w:rPr>
        <w:t xml:space="preserve"> </w:t>
      </w:r>
      <w:r w:rsidRPr="00A86407">
        <w:rPr>
          <w:rFonts w:ascii="Times New Roman" w:hAnsi="Times New Roman"/>
          <w:sz w:val="28"/>
          <w:szCs w:val="28"/>
        </w:rPr>
        <w:t>ниш,</w:t>
      </w:r>
      <w:r w:rsidR="00994373" w:rsidRPr="00A86407">
        <w:rPr>
          <w:rFonts w:ascii="Times New Roman" w:hAnsi="Times New Roman"/>
          <w:sz w:val="28"/>
          <w:szCs w:val="28"/>
        </w:rPr>
        <w:t xml:space="preserve"> полок,</w:t>
      </w:r>
      <w:r w:rsidRPr="00A86407">
        <w:rPr>
          <w:rFonts w:ascii="Times New Roman" w:hAnsi="Times New Roman"/>
          <w:sz w:val="28"/>
          <w:szCs w:val="28"/>
        </w:rPr>
        <w:t xml:space="preserve"> корзин</w:t>
      </w:r>
      <w:r w:rsidR="00994373" w:rsidRPr="00A86407">
        <w:rPr>
          <w:rFonts w:ascii="Times New Roman" w:hAnsi="Times New Roman"/>
          <w:sz w:val="28"/>
          <w:szCs w:val="28"/>
        </w:rPr>
        <w:t xml:space="preserve"> для размещения</w:t>
      </w:r>
      <w:r w:rsidRPr="00A86407">
        <w:rPr>
          <w:rFonts w:ascii="Times New Roman" w:hAnsi="Times New Roman"/>
          <w:sz w:val="28"/>
          <w:szCs w:val="28"/>
        </w:rPr>
        <w:t xml:space="preserve"> наружных бл</w:t>
      </w:r>
      <w:r w:rsidR="00E96349" w:rsidRPr="00A86407">
        <w:rPr>
          <w:rFonts w:ascii="Times New Roman" w:hAnsi="Times New Roman"/>
          <w:sz w:val="28"/>
          <w:szCs w:val="28"/>
        </w:rPr>
        <w:t>оков кондиционеров.</w:t>
      </w:r>
    </w:p>
    <w:p w:rsidR="00403A8F" w:rsidRPr="00A86407" w:rsidRDefault="00403A8F" w:rsidP="00994373">
      <w:pPr>
        <w:suppressAutoHyphens/>
        <w:spacing w:after="0" w:line="240" w:lineRule="auto"/>
        <w:ind w:firstLine="567"/>
        <w:jc w:val="both"/>
        <w:rPr>
          <w:rFonts w:ascii="Times New Roman" w:hAnsi="Times New Roman"/>
          <w:sz w:val="28"/>
          <w:szCs w:val="28"/>
        </w:rPr>
      </w:pPr>
      <w:r w:rsidRPr="00A86407">
        <w:rPr>
          <w:rFonts w:ascii="Times New Roman" w:eastAsia="Times New Roman" w:hAnsi="Times New Roman"/>
          <w:sz w:val="28"/>
          <w:szCs w:val="28"/>
          <w:lang w:eastAsia="ar-SA"/>
        </w:rPr>
        <w:t>Количество мест для</w:t>
      </w:r>
      <w:r w:rsidRPr="00A86407">
        <w:rPr>
          <w:rFonts w:ascii="Times New Roman" w:hAnsi="Times New Roman"/>
          <w:sz w:val="28"/>
          <w:szCs w:val="28"/>
        </w:rPr>
        <w:t xml:space="preserve"> </w:t>
      </w:r>
      <w:r w:rsidRPr="00A86407">
        <w:rPr>
          <w:rFonts w:ascii="Times New Roman" w:eastAsia="Times New Roman" w:hAnsi="Times New Roman"/>
          <w:sz w:val="28"/>
          <w:szCs w:val="28"/>
          <w:lang w:eastAsia="ar-SA"/>
        </w:rPr>
        <w:t>наружных блоков кондиционеров определять с учетом количества помещений в здании,  ориентации по сторонам света, количества комнат</w:t>
      </w:r>
      <w:r w:rsidR="00994373" w:rsidRPr="00A86407">
        <w:rPr>
          <w:rFonts w:ascii="Times New Roman" w:eastAsia="Times New Roman" w:hAnsi="Times New Roman"/>
          <w:sz w:val="28"/>
          <w:szCs w:val="28"/>
          <w:lang w:eastAsia="ar-SA"/>
        </w:rPr>
        <w:t xml:space="preserve"> (квартир)</w:t>
      </w:r>
      <w:r w:rsidRPr="00A86407">
        <w:rPr>
          <w:rFonts w:ascii="Times New Roman" w:eastAsia="Times New Roman" w:hAnsi="Times New Roman"/>
          <w:sz w:val="28"/>
          <w:szCs w:val="28"/>
          <w:lang w:eastAsia="ar-SA"/>
        </w:rPr>
        <w:t xml:space="preserve"> и </w:t>
      </w:r>
      <w:r w:rsidR="00E00455" w:rsidRPr="00A86407">
        <w:rPr>
          <w:rFonts w:ascii="Times New Roman" w:eastAsia="Times New Roman" w:hAnsi="Times New Roman"/>
          <w:sz w:val="28"/>
          <w:szCs w:val="28"/>
          <w:lang w:eastAsia="ar-SA"/>
        </w:rPr>
        <w:t>площади</w:t>
      </w:r>
      <w:r w:rsidRPr="00A86407">
        <w:rPr>
          <w:rFonts w:ascii="Times New Roman" w:eastAsia="Times New Roman" w:hAnsi="Times New Roman"/>
          <w:sz w:val="28"/>
          <w:szCs w:val="28"/>
          <w:lang w:eastAsia="ar-SA"/>
        </w:rPr>
        <w:t xml:space="preserve"> помещения.</w:t>
      </w:r>
    </w:p>
    <w:p w:rsidR="00403A8F" w:rsidRPr="00A86407" w:rsidRDefault="00403A8F" w:rsidP="00994373">
      <w:pPr>
        <w:suppressAutoHyphens/>
        <w:spacing w:after="0" w:line="240" w:lineRule="auto"/>
        <w:ind w:firstLine="567"/>
        <w:jc w:val="both"/>
        <w:rPr>
          <w:rFonts w:ascii="Times New Roman" w:hAnsi="Times New Roman"/>
          <w:sz w:val="28"/>
          <w:szCs w:val="28"/>
        </w:rPr>
      </w:pPr>
      <w:r w:rsidRPr="00A86407">
        <w:rPr>
          <w:rFonts w:ascii="Times New Roman" w:eastAsia="Times New Roman" w:hAnsi="Times New Roman"/>
          <w:sz w:val="28"/>
          <w:szCs w:val="28"/>
          <w:lang w:eastAsia="ar-SA"/>
        </w:rPr>
        <w:lastRenderedPageBreak/>
        <w:t>Схем</w:t>
      </w:r>
      <w:r w:rsidR="00E00455" w:rsidRPr="00A86407">
        <w:rPr>
          <w:rFonts w:ascii="Times New Roman" w:eastAsia="Times New Roman" w:hAnsi="Times New Roman"/>
          <w:sz w:val="28"/>
          <w:szCs w:val="28"/>
          <w:lang w:eastAsia="ar-SA"/>
        </w:rPr>
        <w:t>а</w:t>
      </w:r>
      <w:r w:rsidRPr="00A86407">
        <w:rPr>
          <w:rFonts w:ascii="Times New Roman" w:eastAsia="Times New Roman" w:hAnsi="Times New Roman"/>
          <w:sz w:val="28"/>
          <w:szCs w:val="28"/>
          <w:lang w:eastAsia="ar-SA"/>
        </w:rPr>
        <w:t xml:space="preserve"> размещения наружных</w:t>
      </w:r>
      <w:r w:rsidR="00E00455" w:rsidRPr="00A86407">
        <w:rPr>
          <w:rFonts w:ascii="Times New Roman" w:eastAsia="Times New Roman" w:hAnsi="Times New Roman"/>
          <w:sz w:val="28"/>
          <w:szCs w:val="28"/>
          <w:lang w:eastAsia="ar-SA"/>
        </w:rPr>
        <w:t xml:space="preserve"> </w:t>
      </w:r>
      <w:r w:rsidRPr="00A86407">
        <w:rPr>
          <w:rFonts w:ascii="Times New Roman" w:eastAsia="Times New Roman" w:hAnsi="Times New Roman"/>
          <w:sz w:val="28"/>
          <w:szCs w:val="28"/>
          <w:lang w:eastAsia="ar-SA"/>
        </w:rPr>
        <w:t>блоков кондиционеров на фасадах объекта с учетом требований п.16.5.6 настоящих Правил</w:t>
      </w:r>
      <w:r w:rsidR="00E00455" w:rsidRPr="00A86407">
        <w:rPr>
          <w:rFonts w:ascii="Times New Roman" w:eastAsia="Times New Roman" w:hAnsi="Times New Roman"/>
          <w:sz w:val="28"/>
          <w:szCs w:val="28"/>
          <w:lang w:eastAsia="ar-SA"/>
        </w:rPr>
        <w:t>,</w:t>
      </w:r>
      <w:r w:rsidRPr="00A86407">
        <w:rPr>
          <w:rFonts w:ascii="Times New Roman" w:eastAsia="Times New Roman" w:hAnsi="Times New Roman"/>
          <w:sz w:val="28"/>
          <w:szCs w:val="28"/>
          <w:lang w:eastAsia="ar-SA"/>
        </w:rPr>
        <w:t xml:space="preserve"> </w:t>
      </w:r>
      <w:r w:rsidR="00E00455" w:rsidRPr="00A86407">
        <w:rPr>
          <w:rFonts w:ascii="Times New Roman" w:eastAsia="Times New Roman" w:hAnsi="Times New Roman"/>
          <w:sz w:val="28"/>
          <w:szCs w:val="28"/>
          <w:lang w:eastAsia="ar-SA"/>
        </w:rPr>
        <w:t xml:space="preserve">должна быть </w:t>
      </w:r>
      <w:r w:rsidRPr="00A86407">
        <w:rPr>
          <w:rFonts w:ascii="Times New Roman" w:eastAsia="Times New Roman" w:hAnsi="Times New Roman"/>
          <w:sz w:val="28"/>
          <w:szCs w:val="28"/>
          <w:lang w:eastAsia="ar-SA"/>
        </w:rPr>
        <w:t>включ</w:t>
      </w:r>
      <w:r w:rsidR="00E00455" w:rsidRPr="00A86407">
        <w:rPr>
          <w:rFonts w:ascii="Times New Roman" w:eastAsia="Times New Roman" w:hAnsi="Times New Roman"/>
          <w:sz w:val="28"/>
          <w:szCs w:val="28"/>
          <w:lang w:eastAsia="ar-SA"/>
        </w:rPr>
        <w:t>ена</w:t>
      </w:r>
      <w:r w:rsidRPr="00A86407">
        <w:rPr>
          <w:rFonts w:ascii="Times New Roman" w:eastAsia="Times New Roman" w:hAnsi="Times New Roman"/>
          <w:sz w:val="28"/>
          <w:szCs w:val="28"/>
          <w:lang w:eastAsia="ar-SA"/>
        </w:rPr>
        <w:t xml:space="preserve"> в</w:t>
      </w:r>
      <w:r w:rsidRPr="00A86407">
        <w:rPr>
          <w:rFonts w:ascii="Times New Roman" w:hAnsi="Times New Roman"/>
          <w:sz w:val="28"/>
          <w:szCs w:val="28"/>
        </w:rPr>
        <w:t xml:space="preserve"> ПЦРФ.</w:t>
      </w:r>
    </w:p>
    <w:p w:rsidR="00804A9A" w:rsidRPr="00E00455" w:rsidRDefault="00804A9A" w:rsidP="00994373">
      <w:pPr>
        <w:pStyle w:val="ConsPlusNormal"/>
        <w:ind w:firstLine="567"/>
        <w:jc w:val="both"/>
        <w:rPr>
          <w:rFonts w:ascii="Times New Roman" w:hAnsi="Times New Roman" w:cs="Times New Roman"/>
          <w:sz w:val="28"/>
          <w:szCs w:val="28"/>
        </w:rPr>
      </w:pPr>
      <w:r w:rsidRPr="00E00455">
        <w:rPr>
          <w:rFonts w:ascii="Times New Roman" w:hAnsi="Times New Roman" w:cs="Times New Roman"/>
          <w:sz w:val="28"/>
          <w:szCs w:val="28"/>
        </w:rPr>
        <w:t>16.5.8. Наружные блоки систем кондиционирования и вентиляции не размещаются:</w:t>
      </w:r>
    </w:p>
    <w:p w:rsidR="00804A9A" w:rsidRPr="00E00455" w:rsidRDefault="00804A9A" w:rsidP="00994373">
      <w:pPr>
        <w:pStyle w:val="ConsPlusNormal"/>
        <w:ind w:firstLine="567"/>
        <w:jc w:val="both"/>
        <w:rPr>
          <w:rFonts w:ascii="Times New Roman" w:hAnsi="Times New Roman" w:cs="Times New Roman"/>
          <w:sz w:val="28"/>
          <w:szCs w:val="28"/>
        </w:rPr>
      </w:pPr>
      <w:r w:rsidRPr="00E00455">
        <w:rPr>
          <w:rFonts w:ascii="Times New Roman" w:hAnsi="Times New Roman" w:cs="Times New Roman"/>
          <w:sz w:val="28"/>
          <w:szCs w:val="28"/>
        </w:rPr>
        <w:t>на поверхности главных и дворовых фасадов зданий, включенных в Единый государственный реестр объектов культурного наследия (памятников истории и культуры) народов Российской Федерации;</w:t>
      </w:r>
    </w:p>
    <w:p w:rsidR="00804A9A" w:rsidRPr="00E00455" w:rsidRDefault="00804A9A" w:rsidP="00994373">
      <w:pPr>
        <w:pStyle w:val="ConsPlusNormal"/>
        <w:ind w:firstLine="567"/>
        <w:jc w:val="both"/>
        <w:rPr>
          <w:rFonts w:ascii="Times New Roman" w:hAnsi="Times New Roman" w:cs="Times New Roman"/>
          <w:sz w:val="28"/>
          <w:szCs w:val="28"/>
        </w:rPr>
      </w:pPr>
      <w:r w:rsidRPr="00E00455">
        <w:rPr>
          <w:rFonts w:ascii="Times New Roman" w:hAnsi="Times New Roman" w:cs="Times New Roman"/>
          <w:sz w:val="28"/>
          <w:szCs w:val="28"/>
        </w:rPr>
        <w:t>с выступлением за плоскость фасада без использования декоративных элементов (сборных корзин под наружные блоки кондиционеров).</w:t>
      </w:r>
    </w:p>
    <w:p w:rsidR="00403A8F" w:rsidRPr="00CD2F56" w:rsidRDefault="00403A8F" w:rsidP="00994373">
      <w:pPr>
        <w:autoSpaceDE w:val="0"/>
        <w:autoSpaceDN w:val="0"/>
        <w:adjustRightInd w:val="0"/>
        <w:spacing w:after="0" w:line="240" w:lineRule="auto"/>
        <w:ind w:firstLine="567"/>
        <w:contextualSpacing/>
        <w:jc w:val="both"/>
        <w:rPr>
          <w:rFonts w:ascii="Times New Roman" w:hAnsi="Times New Roman"/>
          <w:sz w:val="28"/>
          <w:szCs w:val="28"/>
        </w:rPr>
      </w:pPr>
      <w:r w:rsidRPr="00CD2F56">
        <w:rPr>
          <w:rFonts w:ascii="Times New Roman" w:hAnsi="Times New Roman"/>
          <w:sz w:val="28"/>
          <w:szCs w:val="28"/>
        </w:rPr>
        <w:t>16.5.</w:t>
      </w:r>
      <w:r w:rsidR="00804A9A" w:rsidRPr="00CD2F56">
        <w:rPr>
          <w:rFonts w:ascii="Times New Roman" w:hAnsi="Times New Roman"/>
          <w:sz w:val="28"/>
          <w:szCs w:val="28"/>
        </w:rPr>
        <w:t>9</w:t>
      </w:r>
      <w:r w:rsidRPr="00CD2F56">
        <w:rPr>
          <w:rFonts w:ascii="Times New Roman" w:hAnsi="Times New Roman"/>
          <w:sz w:val="28"/>
          <w:szCs w:val="28"/>
        </w:rPr>
        <w:t>. Отделка  фасадов здания  и сооружения  должна быть выполнена в едином стиле, сочетании материалов и цветовом решении, и создавать цельный внешний архитектурный облик.</w:t>
      </w:r>
    </w:p>
    <w:p w:rsidR="00403A8F" w:rsidRPr="00CD2F56" w:rsidRDefault="00403A8F" w:rsidP="00994373">
      <w:pPr>
        <w:autoSpaceDE w:val="0"/>
        <w:autoSpaceDN w:val="0"/>
        <w:adjustRightInd w:val="0"/>
        <w:spacing w:after="0" w:line="240" w:lineRule="auto"/>
        <w:ind w:firstLine="567"/>
        <w:contextualSpacing/>
        <w:jc w:val="both"/>
        <w:rPr>
          <w:rFonts w:ascii="Times New Roman" w:hAnsi="Times New Roman"/>
          <w:sz w:val="28"/>
          <w:szCs w:val="28"/>
        </w:rPr>
      </w:pPr>
      <w:r w:rsidRPr="00CD2F56">
        <w:rPr>
          <w:rFonts w:ascii="Times New Roman" w:hAnsi="Times New Roman"/>
          <w:sz w:val="28"/>
          <w:szCs w:val="28"/>
        </w:rPr>
        <w:t>16.5.</w:t>
      </w:r>
      <w:r w:rsidR="00804A9A" w:rsidRPr="00CD2F56">
        <w:rPr>
          <w:rFonts w:ascii="Times New Roman" w:hAnsi="Times New Roman"/>
          <w:sz w:val="28"/>
          <w:szCs w:val="28"/>
        </w:rPr>
        <w:t>10</w:t>
      </w:r>
      <w:r w:rsidRPr="00CD2F56">
        <w:rPr>
          <w:rFonts w:ascii="Times New Roman" w:hAnsi="Times New Roman"/>
          <w:sz w:val="28"/>
          <w:szCs w:val="28"/>
        </w:rPr>
        <w:t>. Не допускается  фрагментарно (частично) изменять отделку фасада, нарушая цельный внешний архитектурный облик.</w:t>
      </w:r>
    </w:p>
    <w:p w:rsidR="00403A8F" w:rsidRPr="00CD2F56" w:rsidRDefault="00403A8F" w:rsidP="00994373">
      <w:pPr>
        <w:autoSpaceDE w:val="0"/>
        <w:autoSpaceDN w:val="0"/>
        <w:adjustRightInd w:val="0"/>
        <w:spacing w:after="0" w:line="240" w:lineRule="auto"/>
        <w:ind w:firstLine="567"/>
        <w:contextualSpacing/>
        <w:jc w:val="both"/>
        <w:rPr>
          <w:rFonts w:ascii="Times New Roman" w:hAnsi="Times New Roman"/>
          <w:sz w:val="28"/>
          <w:szCs w:val="28"/>
        </w:rPr>
      </w:pPr>
      <w:r w:rsidRPr="00CD2F56">
        <w:rPr>
          <w:rFonts w:ascii="Times New Roman" w:hAnsi="Times New Roman"/>
          <w:sz w:val="28"/>
          <w:szCs w:val="28"/>
        </w:rPr>
        <w:t>16.5.1</w:t>
      </w:r>
      <w:r w:rsidR="00804A9A" w:rsidRPr="00CD2F56">
        <w:rPr>
          <w:rFonts w:ascii="Times New Roman" w:hAnsi="Times New Roman"/>
          <w:sz w:val="28"/>
          <w:szCs w:val="28"/>
        </w:rPr>
        <w:t>1</w:t>
      </w:r>
      <w:r w:rsidRPr="00CD2F56">
        <w:rPr>
          <w:rFonts w:ascii="Times New Roman" w:hAnsi="Times New Roman"/>
          <w:sz w:val="28"/>
          <w:szCs w:val="28"/>
        </w:rPr>
        <w:t xml:space="preserve">. Конструктивные элементы фасада (крыльца, козырьки и прочее) относящиеся  к встроенным нежилым помещениям, расположенным в многоквартирных жилых домах,  размещаются исключительно во внешних границах стен фасада занимаемого помещения и не выше линии перекрытия между нежилыми и жилыми помещениями. </w:t>
      </w:r>
    </w:p>
    <w:p w:rsidR="00403A8F" w:rsidRDefault="00403A8F" w:rsidP="00994373">
      <w:pPr>
        <w:autoSpaceDE w:val="0"/>
        <w:autoSpaceDN w:val="0"/>
        <w:adjustRightInd w:val="0"/>
        <w:spacing w:after="0" w:line="240" w:lineRule="auto"/>
        <w:ind w:firstLine="567"/>
        <w:contextualSpacing/>
        <w:jc w:val="both"/>
        <w:rPr>
          <w:rFonts w:ascii="Times New Roman" w:hAnsi="Times New Roman"/>
          <w:sz w:val="28"/>
          <w:szCs w:val="28"/>
        </w:rPr>
      </w:pPr>
      <w:r w:rsidRPr="00CD2F56">
        <w:rPr>
          <w:rFonts w:ascii="Times New Roman" w:hAnsi="Times New Roman"/>
          <w:sz w:val="28"/>
          <w:szCs w:val="28"/>
        </w:rPr>
        <w:t>16.5.1</w:t>
      </w:r>
      <w:r w:rsidR="00804A9A" w:rsidRPr="00CD2F56">
        <w:rPr>
          <w:rFonts w:ascii="Times New Roman" w:hAnsi="Times New Roman"/>
          <w:sz w:val="28"/>
          <w:szCs w:val="28"/>
        </w:rPr>
        <w:t>2</w:t>
      </w:r>
      <w:r w:rsidRPr="00CD2F56">
        <w:rPr>
          <w:rFonts w:ascii="Times New Roman" w:hAnsi="Times New Roman"/>
          <w:sz w:val="28"/>
          <w:szCs w:val="28"/>
        </w:rPr>
        <w:t xml:space="preserve">. </w:t>
      </w:r>
      <w:proofErr w:type="gramStart"/>
      <w:r w:rsidRPr="00CD2F56">
        <w:rPr>
          <w:rFonts w:ascii="Times New Roman" w:hAnsi="Times New Roman"/>
          <w:sz w:val="28"/>
          <w:szCs w:val="28"/>
        </w:rPr>
        <w:t>При создании, содержании, ремонт</w:t>
      </w:r>
      <w:r w:rsidR="001636CD" w:rsidRPr="00CD2F56">
        <w:rPr>
          <w:rFonts w:ascii="Times New Roman" w:hAnsi="Times New Roman"/>
          <w:sz w:val="28"/>
          <w:szCs w:val="28"/>
        </w:rPr>
        <w:t>е</w:t>
      </w:r>
      <w:r w:rsidRPr="00CD2F56">
        <w:rPr>
          <w:rFonts w:ascii="Times New Roman" w:hAnsi="Times New Roman"/>
          <w:sz w:val="28"/>
          <w:szCs w:val="28"/>
        </w:rPr>
        <w:t>, реконструкции и иных работах на внешних поверхностях зданий, строений, сооружений рекомендуется избегать образования визуального шум</w:t>
      </w:r>
      <w:r w:rsidR="00B61916" w:rsidRPr="00CD2F56">
        <w:rPr>
          <w:rFonts w:ascii="Times New Roman" w:hAnsi="Times New Roman"/>
          <w:sz w:val="28"/>
          <w:szCs w:val="28"/>
        </w:rPr>
        <w:t>а</w:t>
      </w:r>
      <w:r w:rsidRPr="00CD2F56">
        <w:rPr>
          <w:rFonts w:ascii="Times New Roman" w:hAnsi="Times New Roman"/>
          <w:sz w:val="28"/>
          <w:szCs w:val="28"/>
        </w:rPr>
        <w:t xml:space="preserve"> (эксплуатационных деформаций внешних поверхностей зданий, строений, сооружений, а также размещения на них конструкций и элементов конструкций, в том числе сред</w:t>
      </w:r>
      <w:r w:rsidR="00925DE4">
        <w:rPr>
          <w:rFonts w:ascii="Times New Roman" w:hAnsi="Times New Roman"/>
          <w:sz w:val="28"/>
          <w:szCs w:val="28"/>
        </w:rPr>
        <w:t xml:space="preserve">ств размещения информации, </w:t>
      </w:r>
      <w:r w:rsidRPr="00CD2F56">
        <w:rPr>
          <w:rFonts w:ascii="Times New Roman" w:hAnsi="Times New Roman"/>
          <w:sz w:val="28"/>
          <w:szCs w:val="28"/>
        </w:rPr>
        <w:t>оборудования</w:t>
      </w:r>
      <w:r w:rsidR="00925DE4">
        <w:rPr>
          <w:rFonts w:ascii="Times New Roman" w:hAnsi="Times New Roman"/>
          <w:sz w:val="28"/>
          <w:szCs w:val="28"/>
        </w:rPr>
        <w:t xml:space="preserve">, </w:t>
      </w:r>
      <w:proofErr w:type="spellStart"/>
      <w:r w:rsidR="00580725">
        <w:rPr>
          <w:rFonts w:ascii="Times New Roman" w:hAnsi="Times New Roman"/>
          <w:sz w:val="28"/>
          <w:szCs w:val="28"/>
        </w:rPr>
        <w:t>облик</w:t>
      </w:r>
      <w:r w:rsidR="00925DE4">
        <w:rPr>
          <w:rFonts w:ascii="Times New Roman" w:hAnsi="Times New Roman"/>
          <w:sz w:val="28"/>
          <w:szCs w:val="28"/>
        </w:rPr>
        <w:t>одов</w:t>
      </w:r>
      <w:proofErr w:type="spellEnd"/>
      <w:r w:rsidRPr="00CD2F56">
        <w:rPr>
          <w:rFonts w:ascii="Times New Roman" w:hAnsi="Times New Roman"/>
          <w:sz w:val="28"/>
          <w:szCs w:val="28"/>
        </w:rPr>
        <w:t>) в нарушение настоящих Правил и иных нормативн</w:t>
      </w:r>
      <w:r w:rsidR="00CD2F56" w:rsidRPr="00CD2F56">
        <w:rPr>
          <w:rFonts w:ascii="Times New Roman" w:hAnsi="Times New Roman"/>
          <w:sz w:val="28"/>
          <w:szCs w:val="28"/>
        </w:rPr>
        <w:t xml:space="preserve">ых </w:t>
      </w:r>
      <w:r w:rsidRPr="00CD2F56">
        <w:rPr>
          <w:rFonts w:ascii="Times New Roman" w:hAnsi="Times New Roman"/>
          <w:sz w:val="28"/>
          <w:szCs w:val="28"/>
        </w:rPr>
        <w:t>правовы</w:t>
      </w:r>
      <w:r w:rsidR="00B61916" w:rsidRPr="00CD2F56">
        <w:rPr>
          <w:rFonts w:ascii="Times New Roman" w:hAnsi="Times New Roman"/>
          <w:sz w:val="28"/>
          <w:szCs w:val="28"/>
        </w:rPr>
        <w:t>х</w:t>
      </w:r>
      <w:r w:rsidRPr="00CD2F56">
        <w:rPr>
          <w:rFonts w:ascii="Times New Roman" w:hAnsi="Times New Roman"/>
          <w:sz w:val="28"/>
          <w:szCs w:val="28"/>
        </w:rPr>
        <w:t xml:space="preserve"> акт</w:t>
      </w:r>
      <w:r w:rsidR="00B61916" w:rsidRPr="00CD2F56">
        <w:rPr>
          <w:rFonts w:ascii="Times New Roman" w:hAnsi="Times New Roman"/>
          <w:sz w:val="28"/>
          <w:szCs w:val="28"/>
        </w:rPr>
        <w:t xml:space="preserve">ов администрации </w:t>
      </w:r>
      <w:r w:rsidRPr="00CD2F56">
        <w:rPr>
          <w:rFonts w:ascii="Times New Roman" w:hAnsi="Times New Roman"/>
          <w:sz w:val="28"/>
          <w:szCs w:val="28"/>
        </w:rPr>
        <w:t>города Благовещенска.</w:t>
      </w:r>
      <w:proofErr w:type="gramEnd"/>
    </w:p>
    <w:p w:rsidR="002A5CE9" w:rsidRDefault="002A5CE9" w:rsidP="00994373">
      <w:pPr>
        <w:pStyle w:val="Default"/>
        <w:ind w:firstLine="567"/>
        <w:jc w:val="both"/>
        <w:rPr>
          <w:rFonts w:ascii="Times New Roman" w:eastAsia="Calibri" w:hAnsi="Times New Roman" w:cs="Times New Roman"/>
          <w:color w:val="auto"/>
          <w:sz w:val="28"/>
          <w:szCs w:val="28"/>
        </w:rPr>
      </w:pPr>
      <w:r w:rsidRPr="00A86407">
        <w:rPr>
          <w:rFonts w:ascii="Times New Roman" w:hAnsi="Times New Roman" w:cs="Times New Roman"/>
          <w:sz w:val="28"/>
          <w:szCs w:val="28"/>
        </w:rPr>
        <w:t xml:space="preserve">16.5.13. Не допускается размещение электрических проводов, розеток на </w:t>
      </w:r>
      <w:r w:rsidRPr="00A86407">
        <w:rPr>
          <w:rFonts w:ascii="Times New Roman" w:hAnsi="Times New Roman"/>
          <w:sz w:val="28"/>
          <w:szCs w:val="28"/>
        </w:rPr>
        <w:t xml:space="preserve">внешних поверхностях зданий, строений, сооружений </w:t>
      </w:r>
      <w:r w:rsidRPr="00A86407">
        <w:rPr>
          <w:rFonts w:ascii="Times New Roman" w:hAnsi="Times New Roman" w:cs="Times New Roman"/>
          <w:sz w:val="28"/>
          <w:szCs w:val="28"/>
        </w:rPr>
        <w:t xml:space="preserve">(за исключением индивидуальных жилых домов), </w:t>
      </w:r>
      <w:r w:rsidR="003D1290" w:rsidRPr="00A86407">
        <w:rPr>
          <w:rFonts w:ascii="Times New Roman" w:hAnsi="Times New Roman" w:cs="Times New Roman"/>
          <w:sz w:val="28"/>
          <w:szCs w:val="28"/>
        </w:rPr>
        <w:t>если это</w:t>
      </w:r>
      <w:r w:rsidRPr="00A86407">
        <w:rPr>
          <w:rFonts w:ascii="Times New Roman" w:hAnsi="Times New Roman" w:cs="Times New Roman"/>
          <w:sz w:val="28"/>
          <w:szCs w:val="28"/>
        </w:rPr>
        <w:t xml:space="preserve"> наруш</w:t>
      </w:r>
      <w:r w:rsidR="003D1290" w:rsidRPr="00A86407">
        <w:rPr>
          <w:rFonts w:ascii="Times New Roman" w:hAnsi="Times New Roman" w:cs="Times New Roman"/>
          <w:sz w:val="28"/>
          <w:szCs w:val="28"/>
        </w:rPr>
        <w:t>ает</w:t>
      </w:r>
      <w:r w:rsidRPr="00A86407">
        <w:rPr>
          <w:rFonts w:ascii="Times New Roman" w:hAnsi="Times New Roman" w:cs="Times New Roman"/>
          <w:sz w:val="28"/>
          <w:szCs w:val="28"/>
        </w:rPr>
        <w:t xml:space="preserve"> требовани</w:t>
      </w:r>
      <w:r w:rsidR="003D1290" w:rsidRPr="00A86407">
        <w:rPr>
          <w:rFonts w:ascii="Times New Roman" w:hAnsi="Times New Roman" w:cs="Times New Roman"/>
          <w:sz w:val="28"/>
          <w:szCs w:val="28"/>
        </w:rPr>
        <w:t>я</w:t>
      </w:r>
      <w:r w:rsidRPr="00A86407">
        <w:rPr>
          <w:rFonts w:ascii="Times New Roman" w:hAnsi="Times New Roman" w:cs="Times New Roman"/>
          <w:sz w:val="28"/>
          <w:szCs w:val="28"/>
        </w:rPr>
        <w:t xml:space="preserve"> к </w:t>
      </w:r>
      <w:r w:rsidR="003D1290" w:rsidRPr="00A86407">
        <w:rPr>
          <w:rFonts w:ascii="Times New Roman" w:hAnsi="Times New Roman" w:cs="Times New Roman"/>
          <w:sz w:val="28"/>
          <w:szCs w:val="28"/>
        </w:rPr>
        <w:t>внешнему архитектурному облику и создает визуальный шум</w:t>
      </w:r>
      <w:r w:rsidRPr="00A86407">
        <w:rPr>
          <w:rFonts w:ascii="Times New Roman" w:hAnsi="Times New Roman" w:cs="Times New Roman"/>
          <w:sz w:val="28"/>
          <w:szCs w:val="28"/>
        </w:rPr>
        <w:t>.</w:t>
      </w:r>
      <w:r w:rsidRPr="0045794B">
        <w:rPr>
          <w:rFonts w:ascii="Times New Roman" w:hAnsi="Times New Roman" w:cs="Times New Roman"/>
          <w:sz w:val="28"/>
          <w:szCs w:val="28"/>
        </w:rPr>
        <w:t xml:space="preserve"> </w:t>
      </w:r>
    </w:p>
    <w:p w:rsidR="005913B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16.6. Требования к размещению знаков адресации.</w:t>
      </w:r>
    </w:p>
    <w:p w:rsidR="00E96349" w:rsidRPr="00CD2F56" w:rsidRDefault="007D3AA5" w:rsidP="00994373">
      <w:pPr>
        <w:pStyle w:val="ConsPlusNormal"/>
        <w:ind w:firstLine="567"/>
        <w:jc w:val="both"/>
        <w:rPr>
          <w:rFonts w:ascii="Times New Roman" w:hAnsi="Times New Roman" w:cs="Times New Roman"/>
          <w:sz w:val="28"/>
          <w:szCs w:val="28"/>
        </w:rPr>
      </w:pPr>
      <w:r w:rsidRPr="00CD2F56">
        <w:rPr>
          <w:rFonts w:ascii="Times New Roman" w:hAnsi="Times New Roman" w:cs="Times New Roman"/>
          <w:sz w:val="28"/>
          <w:szCs w:val="28"/>
        </w:rPr>
        <w:t xml:space="preserve">16.6.1. </w:t>
      </w:r>
      <w:r w:rsidR="0052656C">
        <w:rPr>
          <w:rFonts w:ascii="Times New Roman" w:hAnsi="Times New Roman" w:cs="Times New Roman"/>
          <w:sz w:val="28"/>
          <w:szCs w:val="28"/>
        </w:rPr>
        <w:t>Правообладатели</w:t>
      </w:r>
      <w:r w:rsidR="00E96349" w:rsidRPr="00CD2F56">
        <w:rPr>
          <w:rFonts w:ascii="Times New Roman" w:hAnsi="Times New Roman" w:cs="Times New Roman"/>
          <w:sz w:val="28"/>
          <w:szCs w:val="28"/>
        </w:rPr>
        <w:t xml:space="preserve"> зданий, домов, строений или организации, обслуживающие их, обязаны обеспечить наличие на зданиях номерных знаков и указателей наименования улиц установле</w:t>
      </w:r>
      <w:r w:rsidR="00BA1614">
        <w:rPr>
          <w:rFonts w:ascii="Times New Roman" w:hAnsi="Times New Roman" w:cs="Times New Roman"/>
          <w:sz w:val="28"/>
          <w:szCs w:val="28"/>
        </w:rPr>
        <w:t>нного образца (знаки адресации)</w:t>
      </w:r>
      <w:r w:rsidR="00E96349" w:rsidRPr="00BA1614">
        <w:rPr>
          <w:rFonts w:ascii="Times New Roman" w:hAnsi="Times New Roman" w:cs="Times New Roman"/>
          <w:sz w:val="28"/>
          <w:szCs w:val="28"/>
        </w:rPr>
        <w:t>.</w:t>
      </w:r>
    </w:p>
    <w:p w:rsidR="005913B8" w:rsidRDefault="00E96349"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 xml:space="preserve">16.6.2. </w:t>
      </w:r>
      <w:r w:rsidR="007D3AA5" w:rsidRPr="007D3AA5">
        <w:rPr>
          <w:rFonts w:ascii="Times New Roman" w:hAnsi="Times New Roman" w:cs="Times New Roman"/>
          <w:sz w:val="28"/>
          <w:szCs w:val="28"/>
        </w:rPr>
        <w:t>Знаки адресации являются обязательным элементом благоустройства, размещаемым на сооружении, фасаде здания, многоквартирного дома и индивидуального домовладения.</w:t>
      </w:r>
    </w:p>
    <w:p w:rsidR="005913B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Требования к размещению знаков адресации опред</w:t>
      </w:r>
      <w:r w:rsidR="00CD2F56">
        <w:rPr>
          <w:rFonts w:ascii="Times New Roman" w:hAnsi="Times New Roman" w:cs="Times New Roman"/>
          <w:sz w:val="28"/>
          <w:szCs w:val="28"/>
        </w:rPr>
        <w:t>еляются настоящими Правилами и п</w:t>
      </w:r>
      <w:r w:rsidRPr="007D3AA5">
        <w:rPr>
          <w:rFonts w:ascii="Times New Roman" w:hAnsi="Times New Roman" w:cs="Times New Roman"/>
          <w:sz w:val="28"/>
          <w:szCs w:val="28"/>
        </w:rPr>
        <w:t>орядком, утвержденным администрацией города Благовещенска.</w:t>
      </w:r>
    </w:p>
    <w:p w:rsidR="005913B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16.6.</w:t>
      </w:r>
      <w:r w:rsidR="00E96349">
        <w:rPr>
          <w:rFonts w:ascii="Times New Roman" w:hAnsi="Times New Roman" w:cs="Times New Roman"/>
          <w:sz w:val="28"/>
          <w:szCs w:val="28"/>
        </w:rPr>
        <w:t>3</w:t>
      </w:r>
      <w:r w:rsidRPr="007D3AA5">
        <w:rPr>
          <w:rFonts w:ascii="Times New Roman" w:hAnsi="Times New Roman" w:cs="Times New Roman"/>
          <w:sz w:val="28"/>
          <w:szCs w:val="28"/>
        </w:rPr>
        <w:t xml:space="preserve">. Знаки адресации должны соответствовать внешнему архитектурному облику сложившейся застройки, внешнему архитектурному </w:t>
      </w:r>
      <w:r w:rsidRPr="007D3AA5">
        <w:rPr>
          <w:rFonts w:ascii="Times New Roman" w:hAnsi="Times New Roman" w:cs="Times New Roman"/>
          <w:sz w:val="28"/>
          <w:szCs w:val="28"/>
        </w:rPr>
        <w:lastRenderedPageBreak/>
        <w:t>облику объекта и обеспечивать зрительное восприятие с дальних дистанций.</w:t>
      </w:r>
    </w:p>
    <w:p w:rsidR="005913B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16.6.</w:t>
      </w:r>
      <w:r w:rsidR="00E96349">
        <w:rPr>
          <w:rFonts w:ascii="Times New Roman" w:hAnsi="Times New Roman" w:cs="Times New Roman"/>
          <w:sz w:val="28"/>
          <w:szCs w:val="28"/>
        </w:rPr>
        <w:t>4</w:t>
      </w:r>
      <w:r w:rsidRPr="007D3AA5">
        <w:rPr>
          <w:rFonts w:ascii="Times New Roman" w:hAnsi="Times New Roman" w:cs="Times New Roman"/>
          <w:sz w:val="28"/>
          <w:szCs w:val="28"/>
        </w:rPr>
        <w:t>. Знаки адресации изготавливаются и устанавливаются с учетом обеспечения прочности, удобства крепежа, минимального контакта с поверхностями фасада, удобства обслуживания (очистки, ремонта, замены деталей), безопасности эксплуатации.</w:t>
      </w:r>
    </w:p>
    <w:p w:rsidR="005913B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16.6.</w:t>
      </w:r>
      <w:r w:rsidR="00E96349">
        <w:rPr>
          <w:rFonts w:ascii="Times New Roman" w:hAnsi="Times New Roman" w:cs="Times New Roman"/>
          <w:sz w:val="28"/>
          <w:szCs w:val="28"/>
        </w:rPr>
        <w:t>5</w:t>
      </w:r>
      <w:r w:rsidRPr="007D3AA5">
        <w:rPr>
          <w:rFonts w:ascii="Times New Roman" w:hAnsi="Times New Roman" w:cs="Times New Roman"/>
          <w:sz w:val="28"/>
          <w:szCs w:val="28"/>
        </w:rPr>
        <w:t>. Конфигурация, размеры, изготовление и установка знаков адресации должны соответствовать унифицированным формам и требованиям, утвержденным администрацией города Благовещенска.</w:t>
      </w:r>
    </w:p>
    <w:p w:rsidR="005913B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16.6.</w:t>
      </w:r>
      <w:r w:rsidR="00E96349">
        <w:rPr>
          <w:rFonts w:ascii="Times New Roman" w:hAnsi="Times New Roman" w:cs="Times New Roman"/>
          <w:sz w:val="28"/>
          <w:szCs w:val="28"/>
        </w:rPr>
        <w:t>6</w:t>
      </w:r>
      <w:r w:rsidRPr="007D3AA5">
        <w:rPr>
          <w:rFonts w:ascii="Times New Roman" w:hAnsi="Times New Roman" w:cs="Times New Roman"/>
          <w:sz w:val="28"/>
          <w:szCs w:val="28"/>
        </w:rPr>
        <w:t>. Размещение, надлежащее содержание, ремонт и замена объектов и знаков адресации обеспечиваются лицом, ответственным за эксплуатацию зданий, сооружений, организациями, осуществляющими управление (обслуживание) многоквартирными домами.</w:t>
      </w:r>
    </w:p>
    <w:p w:rsidR="005913B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16.6.</w:t>
      </w:r>
      <w:r w:rsidR="00E96349">
        <w:rPr>
          <w:rFonts w:ascii="Times New Roman" w:hAnsi="Times New Roman" w:cs="Times New Roman"/>
          <w:sz w:val="28"/>
          <w:szCs w:val="28"/>
        </w:rPr>
        <w:t>7</w:t>
      </w:r>
      <w:r w:rsidRPr="007D3AA5">
        <w:rPr>
          <w:rFonts w:ascii="Times New Roman" w:hAnsi="Times New Roman" w:cs="Times New Roman"/>
          <w:sz w:val="28"/>
          <w:szCs w:val="28"/>
        </w:rPr>
        <w:t>. Замена поврежденных или утративших внешний вид знаков адресации должна быть произведена не позднее 10 (десяти) дней с момента обнаружения дефектов.</w:t>
      </w:r>
    </w:p>
    <w:p w:rsidR="005913B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16.7. Требования к декоративному и праздничному оформлению зданий и сооружений.</w:t>
      </w:r>
    </w:p>
    <w:p w:rsidR="005913B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16.7.1. Правообладател</w:t>
      </w:r>
      <w:r w:rsidR="006B0051">
        <w:rPr>
          <w:rFonts w:ascii="Times New Roman" w:hAnsi="Times New Roman" w:cs="Times New Roman"/>
          <w:sz w:val="28"/>
          <w:szCs w:val="28"/>
        </w:rPr>
        <w:t>и</w:t>
      </w:r>
      <w:r w:rsidRPr="007D3AA5">
        <w:rPr>
          <w:rFonts w:ascii="Times New Roman" w:hAnsi="Times New Roman" w:cs="Times New Roman"/>
          <w:sz w:val="28"/>
          <w:szCs w:val="28"/>
        </w:rPr>
        <w:t xml:space="preserve"> зданий и сооружений </w:t>
      </w:r>
      <w:r w:rsidR="00293AF2">
        <w:rPr>
          <w:rFonts w:ascii="Times New Roman" w:hAnsi="Times New Roman" w:cs="Times New Roman"/>
          <w:sz w:val="28"/>
          <w:szCs w:val="28"/>
        </w:rPr>
        <w:t xml:space="preserve">должны </w:t>
      </w:r>
      <w:r w:rsidRPr="007D3AA5">
        <w:rPr>
          <w:rFonts w:ascii="Times New Roman" w:hAnsi="Times New Roman" w:cs="Times New Roman"/>
          <w:sz w:val="28"/>
          <w:szCs w:val="28"/>
        </w:rPr>
        <w:t>выполнять декоративную вечернюю подсветку фасадов зданий и сооружений, расположенных в примыкании к центральным улицам города, а также имеющих важное градостроительное значение (на территориях, прилегающих к общественным местам, у въезда на территорию города и других местах, формирующих облик города).</w:t>
      </w:r>
    </w:p>
    <w:p w:rsidR="000C7F0C" w:rsidRDefault="000C7F0C" w:rsidP="00994373">
      <w:pPr>
        <w:pStyle w:val="ConsPlusNormal"/>
        <w:ind w:firstLine="567"/>
        <w:jc w:val="both"/>
        <w:rPr>
          <w:rFonts w:ascii="Times New Roman" w:hAnsi="Times New Roman" w:cs="Times New Roman"/>
          <w:color w:val="FF0000"/>
          <w:sz w:val="28"/>
          <w:szCs w:val="28"/>
        </w:rPr>
      </w:pPr>
      <w:r w:rsidRPr="00A86407">
        <w:rPr>
          <w:rFonts w:ascii="Times New Roman" w:hAnsi="Times New Roman" w:cs="Times New Roman"/>
          <w:sz w:val="28"/>
          <w:szCs w:val="28"/>
        </w:rPr>
        <w:t>Особенности организации подсветки, включая требования к характеру, объему и типу подсветки в отношении зданий и сооружений, расположенных вдоль центральных, главных, магистральных улиц или в исторических частях города, и подлежащих подсветке за счет средств городского бюджета, устанавливаются правовым актом администрации города Благовещенска.</w:t>
      </w:r>
    </w:p>
    <w:p w:rsidR="005913B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16.7.2. Монтажные работы по выполнению декоративной вечерней подсветки фасадов зданий и сооружений осуществляются после согласования эскизного проекта подсветки с администрацией города Благовещенска.</w:t>
      </w:r>
    </w:p>
    <w:p w:rsidR="005913B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16.7.3. Эскизный проект подсветки разрабатывается организациями, осуществляющими свою деятельность в области архитектуры, дизайна и инженерного проектирования. Тип подсветки (архитектурная, контурная, комбинированная), в том числе и осветительное оборудование, определяется с учетом архитектурных особенностей здания и сооружения.</w:t>
      </w:r>
    </w:p>
    <w:p w:rsidR="005913B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16.7.4. Праздничное оформление зданий, сооружений и прилегающих территорий рекомендуется выполнять за 5 дней до праздничных дат (новогодние праздники, Праздник Весны и Труда, День Победы, День города, День России, День народного единства и т.п.) и убирать спустя 5 дней после праздничной даты (за исключением Новогодних праздников - до конца января).</w:t>
      </w:r>
    </w:p>
    <w:p w:rsidR="005913B8" w:rsidRDefault="007D3AA5" w:rsidP="00994373">
      <w:pPr>
        <w:pStyle w:val="ConsPlusNormal"/>
        <w:ind w:firstLine="567"/>
        <w:jc w:val="both"/>
        <w:rPr>
          <w:rFonts w:ascii="Times New Roman" w:hAnsi="Times New Roman" w:cs="Times New Roman"/>
          <w:sz w:val="28"/>
          <w:szCs w:val="28"/>
        </w:rPr>
      </w:pPr>
      <w:proofErr w:type="gramStart"/>
      <w:r w:rsidRPr="007D3AA5">
        <w:rPr>
          <w:rFonts w:ascii="Times New Roman" w:hAnsi="Times New Roman" w:cs="Times New Roman"/>
          <w:sz w:val="28"/>
          <w:szCs w:val="28"/>
        </w:rPr>
        <w:t xml:space="preserve">Для оформления используется декоративная подсветка, флаги, флажки, гирлянды, цветы, поздравительные баннеры, витринные аппликации и </w:t>
      </w:r>
      <w:r w:rsidRPr="007D3AA5">
        <w:rPr>
          <w:rFonts w:ascii="Times New Roman" w:hAnsi="Times New Roman" w:cs="Times New Roman"/>
          <w:sz w:val="28"/>
          <w:szCs w:val="28"/>
        </w:rPr>
        <w:lastRenderedPageBreak/>
        <w:t>инсталляции, декоративные элементы и композиции, стенды, надувные фигуры, новогодние украшения (игрушки, мишура, гирлянды, искусственные и натуральные елки, снежные и ледовые фигуры и т.п.).</w:t>
      </w:r>
      <w:proofErr w:type="gramEnd"/>
    </w:p>
    <w:p w:rsidR="007D3AA5" w:rsidRP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При изготовлении и установке элементов праздничного оформления запрещается снимать, повреждать технические средства регулирования дорожного движения и ухудшать видимость таких технических средств.</w:t>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Title"/>
        <w:jc w:val="center"/>
        <w:outlineLvl w:val="1"/>
        <w:rPr>
          <w:rFonts w:ascii="Times New Roman" w:hAnsi="Times New Roman" w:cs="Times New Roman"/>
          <w:sz w:val="28"/>
          <w:szCs w:val="28"/>
        </w:rPr>
      </w:pPr>
      <w:r w:rsidRPr="007D3AA5">
        <w:rPr>
          <w:rFonts w:ascii="Times New Roman" w:hAnsi="Times New Roman" w:cs="Times New Roman"/>
          <w:sz w:val="28"/>
          <w:szCs w:val="28"/>
        </w:rPr>
        <w:t>1</w:t>
      </w:r>
      <w:r w:rsidR="00986F09">
        <w:rPr>
          <w:rFonts w:ascii="Times New Roman" w:hAnsi="Times New Roman" w:cs="Times New Roman"/>
          <w:sz w:val="28"/>
          <w:szCs w:val="28"/>
        </w:rPr>
        <w:t>7</w:t>
      </w:r>
      <w:r w:rsidRPr="007D3AA5">
        <w:rPr>
          <w:rFonts w:ascii="Times New Roman" w:hAnsi="Times New Roman" w:cs="Times New Roman"/>
          <w:sz w:val="28"/>
          <w:szCs w:val="28"/>
        </w:rPr>
        <w:t>. Требования к благоустройству придомовых территорий</w:t>
      </w:r>
    </w:p>
    <w:p w:rsidR="007D3AA5" w:rsidRPr="007D3AA5" w:rsidRDefault="007D3AA5" w:rsidP="00994373">
      <w:pPr>
        <w:pStyle w:val="ConsPlusNormal"/>
        <w:ind w:firstLine="540"/>
        <w:jc w:val="both"/>
        <w:rPr>
          <w:rFonts w:ascii="Times New Roman" w:hAnsi="Times New Roman" w:cs="Times New Roman"/>
          <w:sz w:val="28"/>
          <w:szCs w:val="28"/>
        </w:rPr>
      </w:pPr>
    </w:p>
    <w:p w:rsidR="005913B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w:t>
      </w:r>
      <w:r w:rsidR="00986F09">
        <w:rPr>
          <w:rFonts w:ascii="Times New Roman" w:hAnsi="Times New Roman" w:cs="Times New Roman"/>
          <w:sz w:val="28"/>
          <w:szCs w:val="28"/>
        </w:rPr>
        <w:t>7</w:t>
      </w:r>
      <w:r w:rsidRPr="007D3AA5">
        <w:rPr>
          <w:rFonts w:ascii="Times New Roman" w:hAnsi="Times New Roman" w:cs="Times New Roman"/>
          <w:sz w:val="28"/>
          <w:szCs w:val="28"/>
        </w:rPr>
        <w:t xml:space="preserve">.1. </w:t>
      </w:r>
      <w:proofErr w:type="gramStart"/>
      <w:r w:rsidRPr="007D3AA5">
        <w:rPr>
          <w:rFonts w:ascii="Times New Roman" w:hAnsi="Times New Roman" w:cs="Times New Roman"/>
          <w:sz w:val="28"/>
          <w:szCs w:val="28"/>
        </w:rPr>
        <w:t>Придомовые территории должны быть обустроены в соответствии с установленными требованиями и включать в себя наличие следующих планировочных элементов благоустройства: оборудованных детских, спортивных площадок, площадок для отдыха взрослых, хозяйственных площадок, контейнерных площадок и урн, площадок для временной стоянки транспортных средств (размеры площадок определяются в соответствии с нормами градостроительного законодательства), зеленых насаждений, дорожек и подъездов к жилым домам, наружного освещения дворовых территорий.</w:t>
      </w:r>
      <w:proofErr w:type="gramEnd"/>
    </w:p>
    <w:p w:rsidR="005913B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w:t>
      </w:r>
      <w:r w:rsidR="00986F09">
        <w:rPr>
          <w:rFonts w:ascii="Times New Roman" w:hAnsi="Times New Roman" w:cs="Times New Roman"/>
          <w:sz w:val="28"/>
          <w:szCs w:val="28"/>
        </w:rPr>
        <w:t>7</w:t>
      </w:r>
      <w:r w:rsidRPr="007D3AA5">
        <w:rPr>
          <w:rFonts w:ascii="Times New Roman" w:hAnsi="Times New Roman" w:cs="Times New Roman"/>
          <w:sz w:val="28"/>
          <w:szCs w:val="28"/>
        </w:rPr>
        <w:t>.2. Покрытие дорог и площадок во дворах выполняется в зависимости от их назначения и должно быть ровным, без выступов и провалов, чистым, не загроможденным посторонними предметами, строительным материалом, ТКО, КГО, иным мусором.</w:t>
      </w:r>
    </w:p>
    <w:p w:rsidR="005913B8" w:rsidRDefault="00986F09"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17</w:t>
      </w:r>
      <w:r w:rsidR="007D3AA5" w:rsidRPr="007D3AA5">
        <w:rPr>
          <w:rFonts w:ascii="Times New Roman" w:hAnsi="Times New Roman" w:cs="Times New Roman"/>
          <w:sz w:val="28"/>
          <w:szCs w:val="28"/>
        </w:rPr>
        <w:t>.3. Размеры, расстояния от площадок до окон жилых и общественных зданий, расстояния между площадками, требования к их обустройству должны соответствовать требованиям действующего законодательства Российской Федерации, строительных норм и правил.</w:t>
      </w:r>
    </w:p>
    <w:p w:rsidR="005913B8" w:rsidRDefault="00986F09"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17</w:t>
      </w:r>
      <w:r w:rsidR="007D3AA5" w:rsidRPr="007D3AA5">
        <w:rPr>
          <w:rFonts w:ascii="Times New Roman" w:hAnsi="Times New Roman" w:cs="Times New Roman"/>
          <w:sz w:val="28"/>
          <w:szCs w:val="28"/>
        </w:rPr>
        <w:t>.4. Детские игровые и спортивные площадки должны соответствовать следующим требованиям.</w:t>
      </w:r>
    </w:p>
    <w:p w:rsidR="005913B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w:t>
      </w:r>
      <w:r w:rsidR="00986F09">
        <w:rPr>
          <w:rFonts w:ascii="Times New Roman" w:hAnsi="Times New Roman" w:cs="Times New Roman"/>
          <w:sz w:val="28"/>
          <w:szCs w:val="28"/>
        </w:rPr>
        <w:t>7</w:t>
      </w:r>
      <w:r w:rsidRPr="007D3AA5">
        <w:rPr>
          <w:rFonts w:ascii="Times New Roman" w:hAnsi="Times New Roman" w:cs="Times New Roman"/>
          <w:sz w:val="28"/>
          <w:szCs w:val="28"/>
        </w:rPr>
        <w:t xml:space="preserve">.4.1. Площадки должны предусматривать современные игровые, спортивные комплексы с оборудованием </w:t>
      </w:r>
      <w:r w:rsidR="00855946">
        <w:rPr>
          <w:rFonts w:ascii="Times New Roman" w:hAnsi="Times New Roman" w:cs="Times New Roman"/>
          <w:sz w:val="28"/>
          <w:szCs w:val="28"/>
        </w:rPr>
        <w:t>МАФ</w:t>
      </w:r>
      <w:r w:rsidRPr="007D3AA5">
        <w:rPr>
          <w:rFonts w:ascii="Times New Roman" w:hAnsi="Times New Roman" w:cs="Times New Roman"/>
          <w:sz w:val="28"/>
          <w:szCs w:val="28"/>
        </w:rPr>
        <w:t xml:space="preserve"> и спортивного инвентаря для игр детей и занятий физкультурой и спортивного досуга в летний и зимний периоды.</w:t>
      </w:r>
    </w:p>
    <w:p w:rsidR="005913B8" w:rsidRDefault="00986F09"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17</w:t>
      </w:r>
      <w:r w:rsidR="007D3AA5" w:rsidRPr="007D3AA5">
        <w:rPr>
          <w:rFonts w:ascii="Times New Roman" w:hAnsi="Times New Roman" w:cs="Times New Roman"/>
          <w:sz w:val="28"/>
          <w:szCs w:val="28"/>
        </w:rPr>
        <w:t>.4.2. Оборудование (отдельные элементы или комплекты), установленное (устанавливаемое) на площадках, а также покрытие площадок должны соответствовать государственным стандартам, требованиям безопасности, иметь соответствующие подтверждающие документы (акты (копии) добровольной сертификации (декларирования) и/или лабораторных испытаний и др.), а также маркировку и эксплуатационную документацию.</w:t>
      </w:r>
    </w:p>
    <w:p w:rsidR="005913B8" w:rsidRDefault="00986F09"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17</w:t>
      </w:r>
      <w:r w:rsidR="007D3AA5" w:rsidRPr="007D3AA5">
        <w:rPr>
          <w:rFonts w:ascii="Times New Roman" w:hAnsi="Times New Roman" w:cs="Times New Roman"/>
          <w:sz w:val="28"/>
          <w:szCs w:val="28"/>
        </w:rPr>
        <w:t>.4.3. Размещаемое на площадках оборудование должно быть исправно, устойчиво закреплено, без шероховатостей, водостойким, поддаваться очистке и дезинфекционной обработке.</w:t>
      </w:r>
    </w:p>
    <w:p w:rsidR="009F0529" w:rsidRDefault="00986F09"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17</w:t>
      </w:r>
      <w:r w:rsidR="007D3AA5" w:rsidRPr="007D3AA5">
        <w:rPr>
          <w:rFonts w:ascii="Times New Roman" w:hAnsi="Times New Roman" w:cs="Times New Roman"/>
          <w:sz w:val="28"/>
          <w:szCs w:val="28"/>
        </w:rPr>
        <w:t>.4.4. Выход на площадки следует организовывать с пешеходных дорожек. Площадки не должны быть проходными, запрещается организовывать входы на детские площадки через площадки временного хранения транспортных средств.</w:t>
      </w:r>
    </w:p>
    <w:p w:rsidR="009F0529" w:rsidRDefault="00986F09"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lastRenderedPageBreak/>
        <w:t>17</w:t>
      </w:r>
      <w:r w:rsidR="007D3AA5" w:rsidRPr="007D3AA5">
        <w:rPr>
          <w:rFonts w:ascii="Times New Roman" w:hAnsi="Times New Roman" w:cs="Times New Roman"/>
          <w:sz w:val="28"/>
          <w:szCs w:val="28"/>
        </w:rPr>
        <w:t>.4.5. Площадки должны быть освещены в вечернее время и оборудуются песочницами, качелями, горками, каруселями, скамейками, навесами и другими элементами.</w:t>
      </w:r>
    </w:p>
    <w:p w:rsidR="009F0529" w:rsidRDefault="00986F09"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17</w:t>
      </w:r>
      <w:r w:rsidR="007D3AA5" w:rsidRPr="007D3AA5">
        <w:rPr>
          <w:rFonts w:ascii="Times New Roman" w:hAnsi="Times New Roman" w:cs="Times New Roman"/>
          <w:sz w:val="28"/>
          <w:szCs w:val="28"/>
        </w:rPr>
        <w:t>.4.6. Монтаж оборудования на площадках должен производиться в соответствии с инструкцией изготовителя организациями, имеющими опыт и профессионально осуществляющими данный вид работ.</w:t>
      </w:r>
    </w:p>
    <w:p w:rsidR="009F0529"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 xml:space="preserve">Лицо, ответственное за эксплуатацию оборудования площадки (при его отсутствии - правообладатель оборудования или территории, на которой производится установка), осуществляет </w:t>
      </w:r>
      <w:proofErr w:type="gramStart"/>
      <w:r w:rsidRPr="007D3AA5">
        <w:rPr>
          <w:rFonts w:ascii="Times New Roman" w:hAnsi="Times New Roman" w:cs="Times New Roman"/>
          <w:sz w:val="28"/>
          <w:szCs w:val="28"/>
        </w:rPr>
        <w:t>контроль за</w:t>
      </w:r>
      <w:proofErr w:type="gramEnd"/>
      <w:r w:rsidRPr="007D3AA5">
        <w:rPr>
          <w:rFonts w:ascii="Times New Roman" w:hAnsi="Times New Roman" w:cs="Times New Roman"/>
          <w:sz w:val="28"/>
          <w:szCs w:val="28"/>
        </w:rPr>
        <w:t xml:space="preserve"> ходом производства работ по установке (монтажу) оборудования.</w:t>
      </w:r>
    </w:p>
    <w:p w:rsidR="00973D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w:t>
      </w:r>
      <w:r w:rsidR="00986F09">
        <w:rPr>
          <w:rFonts w:ascii="Times New Roman" w:hAnsi="Times New Roman" w:cs="Times New Roman"/>
          <w:sz w:val="28"/>
          <w:szCs w:val="28"/>
        </w:rPr>
        <w:t>7</w:t>
      </w:r>
      <w:r w:rsidRPr="007D3AA5">
        <w:rPr>
          <w:rFonts w:ascii="Times New Roman" w:hAnsi="Times New Roman" w:cs="Times New Roman"/>
          <w:sz w:val="28"/>
          <w:szCs w:val="28"/>
        </w:rPr>
        <w:t>.4.7. Содержание оборудования и покрытия площадок осуществляется в соответствии с рекомендациями изготовителя и/или требованиями, установленными государственными стандартами и настоящими Правилами.</w:t>
      </w:r>
    </w:p>
    <w:p w:rsidR="00973D18" w:rsidRDefault="00986F09"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17</w:t>
      </w:r>
      <w:r w:rsidR="007D3AA5" w:rsidRPr="007D3AA5">
        <w:rPr>
          <w:rFonts w:ascii="Times New Roman" w:hAnsi="Times New Roman" w:cs="Times New Roman"/>
          <w:sz w:val="28"/>
          <w:szCs w:val="28"/>
        </w:rPr>
        <w:t>.4.8. При обнаружении дефектов оборудования, размещенного на площадках, влияющих на безопасность его эксплуатации, дефекты должны быть незамедлительно устранены. Если это невозможно, эксплуатацию оборудования необходимо прекратить либо оборудование должно быть демонтировано и удалено с площадки.</w:t>
      </w:r>
    </w:p>
    <w:p w:rsidR="00973D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После удаления оборудования оставшийся в земле фундамент также удаляют или огораживают способом, исключающим возможность получения травм.</w:t>
      </w:r>
    </w:p>
    <w:p w:rsidR="00973D18" w:rsidRDefault="00986F09"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17</w:t>
      </w:r>
      <w:r w:rsidR="007D3AA5" w:rsidRPr="007D3AA5">
        <w:rPr>
          <w:rFonts w:ascii="Times New Roman" w:hAnsi="Times New Roman" w:cs="Times New Roman"/>
          <w:sz w:val="28"/>
          <w:szCs w:val="28"/>
        </w:rPr>
        <w:t xml:space="preserve">.4.9. Обслуживание площадки включает мероприятия по поддержанию безопасности и качества функционирования оборудования и покрытий площадки; проверку и подтягивание узлов крепления; обновление окраски оборудования; обслуживание </w:t>
      </w:r>
      <w:proofErr w:type="spellStart"/>
      <w:r w:rsidR="007D3AA5" w:rsidRPr="007D3AA5">
        <w:rPr>
          <w:rFonts w:ascii="Times New Roman" w:hAnsi="Times New Roman" w:cs="Times New Roman"/>
          <w:sz w:val="28"/>
          <w:szCs w:val="28"/>
        </w:rPr>
        <w:t>ударопоглощающих</w:t>
      </w:r>
      <w:proofErr w:type="spellEnd"/>
      <w:r w:rsidR="007D3AA5" w:rsidRPr="007D3AA5">
        <w:rPr>
          <w:rFonts w:ascii="Times New Roman" w:hAnsi="Times New Roman" w:cs="Times New Roman"/>
          <w:sz w:val="28"/>
          <w:szCs w:val="28"/>
        </w:rPr>
        <w:t xml:space="preserve"> покрытий; смазку подшипников; восстановление </w:t>
      </w:r>
      <w:proofErr w:type="spellStart"/>
      <w:r w:rsidR="007D3AA5" w:rsidRPr="007D3AA5">
        <w:rPr>
          <w:rFonts w:ascii="Times New Roman" w:hAnsi="Times New Roman" w:cs="Times New Roman"/>
          <w:sz w:val="28"/>
          <w:szCs w:val="28"/>
        </w:rPr>
        <w:t>ударопоглощающих</w:t>
      </w:r>
      <w:proofErr w:type="spellEnd"/>
      <w:r w:rsidR="007D3AA5" w:rsidRPr="007D3AA5">
        <w:rPr>
          <w:rFonts w:ascii="Times New Roman" w:hAnsi="Times New Roman" w:cs="Times New Roman"/>
          <w:sz w:val="28"/>
          <w:szCs w:val="28"/>
        </w:rPr>
        <w:t xml:space="preserve"> покрытий из сыпучих материалов и корректировку их уровня.</w:t>
      </w:r>
    </w:p>
    <w:p w:rsidR="00973D18" w:rsidRDefault="00986F09"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17</w:t>
      </w:r>
      <w:r w:rsidR="007D3AA5" w:rsidRPr="007D3AA5">
        <w:rPr>
          <w:rFonts w:ascii="Times New Roman" w:hAnsi="Times New Roman" w:cs="Times New Roman"/>
          <w:sz w:val="28"/>
          <w:szCs w:val="28"/>
        </w:rPr>
        <w:t>.4.10. Лица, производящие ремонтные работы, принимают меры по ограждению места производства работ, исключающему допуск детей и получение ими травм. Ремонтные работы включают замену крепежных деталей, сварочные работы, замену частей оборудования.</w:t>
      </w:r>
    </w:p>
    <w:p w:rsidR="00973D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w:t>
      </w:r>
      <w:r w:rsidR="00986F09">
        <w:rPr>
          <w:rFonts w:ascii="Times New Roman" w:hAnsi="Times New Roman" w:cs="Times New Roman"/>
          <w:sz w:val="28"/>
          <w:szCs w:val="28"/>
        </w:rPr>
        <w:t>7</w:t>
      </w:r>
      <w:r w:rsidRPr="007D3AA5">
        <w:rPr>
          <w:rFonts w:ascii="Times New Roman" w:hAnsi="Times New Roman" w:cs="Times New Roman"/>
          <w:sz w:val="28"/>
          <w:szCs w:val="28"/>
        </w:rPr>
        <w:t xml:space="preserve">.4.11. Правообладатель площадки, лицо, эксплуатирующее (обслуживающее) площадку, являются ответственными за состояние и содержание оборудования и покрытия площадки (контроль соответствия требованиям безопасности, техническое обслуживание и ремонт), наличие и состояние </w:t>
      </w:r>
      <w:proofErr w:type="gramStart"/>
      <w:r w:rsidRPr="007D3AA5">
        <w:rPr>
          <w:rFonts w:ascii="Times New Roman" w:hAnsi="Times New Roman" w:cs="Times New Roman"/>
          <w:sz w:val="28"/>
          <w:szCs w:val="28"/>
        </w:rPr>
        <w:t>документации</w:t>
      </w:r>
      <w:proofErr w:type="gramEnd"/>
      <w:r w:rsidRPr="007D3AA5">
        <w:rPr>
          <w:rFonts w:ascii="Times New Roman" w:hAnsi="Times New Roman" w:cs="Times New Roman"/>
          <w:sz w:val="28"/>
          <w:szCs w:val="28"/>
        </w:rPr>
        <w:t xml:space="preserve"> и информационное обеспечение безопасности площадки.</w:t>
      </w:r>
    </w:p>
    <w:p w:rsidR="00973D18" w:rsidRDefault="00986F09"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17</w:t>
      </w:r>
      <w:r w:rsidR="007D3AA5" w:rsidRPr="007D3AA5">
        <w:rPr>
          <w:rFonts w:ascii="Times New Roman" w:hAnsi="Times New Roman" w:cs="Times New Roman"/>
          <w:sz w:val="28"/>
          <w:szCs w:val="28"/>
        </w:rPr>
        <w:t xml:space="preserve">.4.12. В случае если правообладатель площадки, лицо, эксплуатирующее (обслуживающее) площадку, отсутствуют, </w:t>
      </w:r>
      <w:proofErr w:type="gramStart"/>
      <w:r w:rsidR="007D3AA5" w:rsidRPr="007D3AA5">
        <w:rPr>
          <w:rFonts w:ascii="Times New Roman" w:hAnsi="Times New Roman" w:cs="Times New Roman"/>
          <w:sz w:val="28"/>
          <w:szCs w:val="28"/>
        </w:rPr>
        <w:t>контроль за</w:t>
      </w:r>
      <w:proofErr w:type="gramEnd"/>
      <w:r w:rsidR="007D3AA5" w:rsidRPr="007D3AA5">
        <w:rPr>
          <w:rFonts w:ascii="Times New Roman" w:hAnsi="Times New Roman" w:cs="Times New Roman"/>
          <w:sz w:val="28"/>
          <w:szCs w:val="28"/>
        </w:rPr>
        <w:t xml:space="preserve"> техническим состоянием оборудования и покрытия площадки, техническим обслуживанием и ремонтом, наличием и состоянием документации и информационным обеспечением безопасности площадки осуществляет правообладатель земельного участка, на котором расположена площадка, собственники помещений в многоквартирном доме, на придомовой территории которого размещена площадка.</w:t>
      </w:r>
    </w:p>
    <w:p w:rsidR="00973D18" w:rsidRDefault="00986F09"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lastRenderedPageBreak/>
        <w:t>17</w:t>
      </w:r>
      <w:r w:rsidR="007D3AA5" w:rsidRPr="007D3AA5">
        <w:rPr>
          <w:rFonts w:ascii="Times New Roman" w:hAnsi="Times New Roman" w:cs="Times New Roman"/>
          <w:sz w:val="28"/>
          <w:szCs w:val="28"/>
        </w:rPr>
        <w:t>.5. Придомовая территория и прилегающая к ней территория ежедневно очищаются от мусора и посторонних предметов. Своевременно производятся обрезка деревьев, кустарника и скос травы.</w:t>
      </w:r>
    </w:p>
    <w:p w:rsidR="00973D18" w:rsidRDefault="00986F09"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17</w:t>
      </w:r>
      <w:r w:rsidR="007D3AA5" w:rsidRPr="007D3AA5">
        <w:rPr>
          <w:rFonts w:ascii="Times New Roman" w:hAnsi="Times New Roman" w:cs="Times New Roman"/>
          <w:sz w:val="28"/>
          <w:szCs w:val="28"/>
        </w:rPr>
        <w:t>.6. Дорожки, ограждения и калитки, скамейки, урны для мусора на придомовой территории должны быть окрашены и находиться в исправном состоянии.</w:t>
      </w:r>
    </w:p>
    <w:p w:rsidR="00973D18" w:rsidRDefault="007D3AA5" w:rsidP="00994373">
      <w:pPr>
        <w:pStyle w:val="ConsPlusNormal"/>
        <w:ind w:firstLine="540"/>
        <w:jc w:val="both"/>
        <w:rPr>
          <w:rFonts w:ascii="Times New Roman" w:hAnsi="Times New Roman" w:cs="Times New Roman"/>
          <w:sz w:val="28"/>
          <w:szCs w:val="28"/>
        </w:rPr>
      </w:pPr>
      <w:r w:rsidRPr="007D3AA5">
        <w:rPr>
          <w:rFonts w:ascii="Times New Roman" w:hAnsi="Times New Roman" w:cs="Times New Roman"/>
          <w:sz w:val="28"/>
          <w:szCs w:val="28"/>
        </w:rPr>
        <w:t>1</w:t>
      </w:r>
      <w:r w:rsidR="00986F09">
        <w:rPr>
          <w:rFonts w:ascii="Times New Roman" w:hAnsi="Times New Roman" w:cs="Times New Roman"/>
          <w:sz w:val="28"/>
          <w:szCs w:val="28"/>
        </w:rPr>
        <w:t>7</w:t>
      </w:r>
      <w:r w:rsidRPr="007D3AA5">
        <w:rPr>
          <w:rFonts w:ascii="Times New Roman" w:hAnsi="Times New Roman" w:cs="Times New Roman"/>
          <w:sz w:val="28"/>
          <w:szCs w:val="28"/>
        </w:rPr>
        <w:t>.7. В состав хозяйственных площадок входят площадки для сушки белья, площадки для чистки мебели и ковров.</w:t>
      </w:r>
    </w:p>
    <w:p w:rsidR="007D3AA5" w:rsidRPr="00F55696" w:rsidRDefault="00986F09" w:rsidP="00994373">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17</w:t>
      </w:r>
      <w:r w:rsidR="007D3AA5" w:rsidRPr="007D3AA5">
        <w:rPr>
          <w:rFonts w:ascii="Times New Roman" w:hAnsi="Times New Roman" w:cs="Times New Roman"/>
          <w:sz w:val="28"/>
          <w:szCs w:val="28"/>
        </w:rPr>
        <w:t>.8. Места (площадки) накопления отходов должны размещаться и содержаться в соответствии с требованиями настоящих Правил, санитарно-эпидемиологических норм и правил, законодательства об отходах</w:t>
      </w:r>
      <w:r w:rsidR="00CF5646">
        <w:rPr>
          <w:rFonts w:ascii="Times New Roman" w:hAnsi="Times New Roman" w:cs="Times New Roman"/>
          <w:sz w:val="28"/>
          <w:szCs w:val="28"/>
        </w:rPr>
        <w:t xml:space="preserve"> </w:t>
      </w:r>
      <w:r w:rsidR="00CF5646" w:rsidRPr="00F55696">
        <w:rPr>
          <w:rFonts w:ascii="Times New Roman" w:hAnsi="Times New Roman" w:cs="Times New Roman"/>
          <w:sz w:val="28"/>
          <w:szCs w:val="28"/>
        </w:rPr>
        <w:t>производства и потребления</w:t>
      </w:r>
      <w:r w:rsidR="007D3AA5" w:rsidRPr="00F55696">
        <w:rPr>
          <w:rFonts w:ascii="Times New Roman" w:hAnsi="Times New Roman" w:cs="Times New Roman"/>
          <w:sz w:val="28"/>
          <w:szCs w:val="28"/>
        </w:rPr>
        <w:t>.</w:t>
      </w:r>
    </w:p>
    <w:p w:rsidR="007D3AA5" w:rsidRPr="007D3AA5" w:rsidRDefault="007D3AA5" w:rsidP="00994373">
      <w:pPr>
        <w:pStyle w:val="ConsPlusNormal"/>
        <w:ind w:firstLine="540"/>
        <w:jc w:val="both"/>
        <w:rPr>
          <w:rFonts w:ascii="Times New Roman" w:hAnsi="Times New Roman" w:cs="Times New Roman"/>
          <w:sz w:val="28"/>
          <w:szCs w:val="28"/>
        </w:rPr>
      </w:pPr>
    </w:p>
    <w:p w:rsidR="007D3AA5" w:rsidRPr="007D3AA5" w:rsidRDefault="007D3AA5" w:rsidP="00994373">
      <w:pPr>
        <w:pStyle w:val="ConsPlusTitle"/>
        <w:jc w:val="center"/>
        <w:outlineLvl w:val="1"/>
        <w:rPr>
          <w:rFonts w:ascii="Times New Roman" w:hAnsi="Times New Roman" w:cs="Times New Roman"/>
          <w:sz w:val="28"/>
          <w:szCs w:val="28"/>
        </w:rPr>
      </w:pPr>
      <w:r w:rsidRPr="007D3AA5">
        <w:rPr>
          <w:rFonts w:ascii="Times New Roman" w:hAnsi="Times New Roman" w:cs="Times New Roman"/>
          <w:sz w:val="28"/>
          <w:szCs w:val="28"/>
        </w:rPr>
        <w:t>1</w:t>
      </w:r>
      <w:r w:rsidR="00986F09">
        <w:rPr>
          <w:rFonts w:ascii="Times New Roman" w:hAnsi="Times New Roman" w:cs="Times New Roman"/>
          <w:sz w:val="28"/>
          <w:szCs w:val="28"/>
        </w:rPr>
        <w:t>8</w:t>
      </w:r>
      <w:r w:rsidRPr="007D3AA5">
        <w:rPr>
          <w:rFonts w:ascii="Times New Roman" w:hAnsi="Times New Roman" w:cs="Times New Roman"/>
          <w:sz w:val="28"/>
          <w:szCs w:val="28"/>
        </w:rPr>
        <w:t xml:space="preserve">. Требования к благоустройству при проведении </w:t>
      </w:r>
      <w:proofErr w:type="gramStart"/>
      <w:r w:rsidRPr="007D3AA5">
        <w:rPr>
          <w:rFonts w:ascii="Times New Roman" w:hAnsi="Times New Roman" w:cs="Times New Roman"/>
          <w:sz w:val="28"/>
          <w:szCs w:val="28"/>
        </w:rPr>
        <w:t>земляных</w:t>
      </w:r>
      <w:proofErr w:type="gramEnd"/>
      <w:r w:rsidRPr="007D3AA5">
        <w:rPr>
          <w:rFonts w:ascii="Times New Roman" w:hAnsi="Times New Roman" w:cs="Times New Roman"/>
          <w:sz w:val="28"/>
          <w:szCs w:val="28"/>
        </w:rPr>
        <w:t>,</w:t>
      </w:r>
    </w:p>
    <w:p w:rsidR="007D3AA5" w:rsidRPr="007D3AA5" w:rsidRDefault="007D3AA5" w:rsidP="00994373">
      <w:pPr>
        <w:pStyle w:val="ConsPlusTitle"/>
        <w:jc w:val="center"/>
        <w:rPr>
          <w:rFonts w:ascii="Times New Roman" w:hAnsi="Times New Roman" w:cs="Times New Roman"/>
          <w:sz w:val="28"/>
          <w:szCs w:val="28"/>
        </w:rPr>
      </w:pPr>
      <w:r w:rsidRPr="007D3AA5">
        <w:rPr>
          <w:rFonts w:ascii="Times New Roman" w:hAnsi="Times New Roman" w:cs="Times New Roman"/>
          <w:sz w:val="28"/>
          <w:szCs w:val="28"/>
        </w:rPr>
        <w:t>строительных и ремонтных работ</w:t>
      </w:r>
    </w:p>
    <w:p w:rsidR="007D3AA5" w:rsidRPr="007D3AA5" w:rsidRDefault="007D3AA5" w:rsidP="00994373">
      <w:pPr>
        <w:pStyle w:val="ConsPlusNormal"/>
        <w:ind w:firstLine="540"/>
        <w:jc w:val="both"/>
        <w:rPr>
          <w:rFonts w:ascii="Times New Roman" w:hAnsi="Times New Roman" w:cs="Times New Roman"/>
          <w:sz w:val="28"/>
          <w:szCs w:val="28"/>
        </w:rPr>
      </w:pP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w:t>
      </w:r>
      <w:r w:rsidR="00986F09">
        <w:rPr>
          <w:rFonts w:ascii="Times New Roman" w:hAnsi="Times New Roman" w:cs="Times New Roman"/>
          <w:sz w:val="28"/>
          <w:szCs w:val="28"/>
        </w:rPr>
        <w:t>8</w:t>
      </w:r>
      <w:r w:rsidRPr="007D3AA5">
        <w:rPr>
          <w:rFonts w:ascii="Times New Roman" w:hAnsi="Times New Roman" w:cs="Times New Roman"/>
          <w:sz w:val="28"/>
          <w:szCs w:val="28"/>
        </w:rPr>
        <w:t>.1. Обустройство и содержание строительных площадок на территории города Благовещенска осуществляются в соответствии с действующим законодательством, установленными строительными, санитарными и иными нормами и требованиями, а также настоящими Правилами.</w:t>
      </w:r>
    </w:p>
    <w:p w:rsidR="00973D18" w:rsidRDefault="00986F09"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18</w:t>
      </w:r>
      <w:r w:rsidR="007D3AA5" w:rsidRPr="007D3AA5">
        <w:rPr>
          <w:rFonts w:ascii="Times New Roman" w:hAnsi="Times New Roman" w:cs="Times New Roman"/>
          <w:sz w:val="28"/>
          <w:szCs w:val="28"/>
        </w:rPr>
        <w:t>.2. В подготовительный период до начала основных общестроительных, ремонтных работ застройщиками, подрядчиками либо уполномоченными ими лицами выполняются следующие виды работ, непосредственно связанных с обустройством строительной площадки (места производства работ) в соответствии с действующими правовыми актами и проектами организации строительства и производства работ:</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 установка ограждений строительной площадки в границах отведенного земельного участка;</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 при проведении работ на проезжей части автомобильных дорог и проездов - разработка проекта организации дорожного движения (утвержденного администраци</w:t>
      </w:r>
      <w:r w:rsidR="00B51CA6">
        <w:rPr>
          <w:rFonts w:ascii="Times New Roman" w:hAnsi="Times New Roman" w:cs="Times New Roman"/>
          <w:sz w:val="28"/>
          <w:szCs w:val="28"/>
        </w:rPr>
        <w:t>ей</w:t>
      </w:r>
      <w:r w:rsidRPr="007D3AA5">
        <w:rPr>
          <w:rFonts w:ascii="Times New Roman" w:hAnsi="Times New Roman" w:cs="Times New Roman"/>
          <w:sz w:val="28"/>
          <w:szCs w:val="28"/>
        </w:rPr>
        <w:t xml:space="preserve"> города Благовещенска), установка типовых ограждений, габаритных указателей, дорожных знаков, направляющих и сигнальных устройств по согласованию с органами ГИБДД;</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3) обеспечение проезда для спецмашин, личного транспорта, организация постоянных и временных подъездных дорог к объекту строительства (ремонта), пешеходных проходов в соответствии с проектной документацией (при наличии) с обеспечением при необходимости охранных и защитных конструкций, сигнальных устройств;</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4) установка при въезде и выезде на строительную площадку (территорию места производства работ) информационных щитов с указанием наименования и местонахождения объекта, названия заказчика и подрядной организации, номеров их телефонов, лицензий, должности и фамилии исполнителя работ, номера и даты выдачи разрешения на строительство, даты начала и окончания строительства, ремонтных работ. Наименование </w:t>
      </w:r>
      <w:r w:rsidRPr="007D3AA5">
        <w:rPr>
          <w:rFonts w:ascii="Times New Roman" w:hAnsi="Times New Roman" w:cs="Times New Roman"/>
          <w:sz w:val="28"/>
          <w:szCs w:val="28"/>
        </w:rPr>
        <w:lastRenderedPageBreak/>
        <w:t>подрядных организаций и номера телефонов указываются также на бытовых помещениях, щитах ограждения, механизмах и оборудовании;</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5) обустройство въездов и выездов со строительных площадок твердым покрытием, а также оборудование и содержание пунктов мойки, очистки колес автотранспорта установками пневмомеханической очистки автомашин. Временно, до оборудования выездов со строительных площадок пунктами очистки колес автотранспорта, допускается заключение договора с организацией, осуществляющей содержание дорог на обслуживание участка дороги, прилегающего к выезду со строительной площадки, в пределах одного квартала;</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6) организация и согласование в установленном порядке места (площадки) накопления ТКО и КГО или места складирования</w:t>
      </w:r>
      <w:r w:rsidR="005E0DBA">
        <w:rPr>
          <w:rFonts w:ascii="Times New Roman" w:hAnsi="Times New Roman" w:cs="Times New Roman"/>
          <w:sz w:val="28"/>
          <w:szCs w:val="28"/>
        </w:rPr>
        <w:t xml:space="preserve"> </w:t>
      </w:r>
      <w:r w:rsidRPr="007D3AA5">
        <w:rPr>
          <w:rFonts w:ascii="Times New Roman" w:hAnsi="Times New Roman" w:cs="Times New Roman"/>
          <w:sz w:val="28"/>
          <w:szCs w:val="28"/>
        </w:rPr>
        <w:t xml:space="preserve">пакетов и емкостей ТКО </w:t>
      </w:r>
      <w:r w:rsidR="00201D93">
        <w:rPr>
          <w:rFonts w:ascii="Times New Roman" w:hAnsi="Times New Roman" w:cs="Times New Roman"/>
          <w:sz w:val="28"/>
          <w:szCs w:val="28"/>
        </w:rPr>
        <w:t xml:space="preserve">при децентрализованном способе </w:t>
      </w:r>
      <w:r w:rsidRPr="007D3AA5">
        <w:rPr>
          <w:rFonts w:ascii="Times New Roman" w:hAnsi="Times New Roman" w:cs="Times New Roman"/>
          <w:sz w:val="28"/>
          <w:szCs w:val="28"/>
        </w:rPr>
        <w:t>(для небольших мест производства работ или в случаях проведения краткосрочных работ), заключение договора с региональным оператором;</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7) определение мест складирования строительных (производственных) отходов, иного мусора и заключение договора на </w:t>
      </w:r>
      <w:proofErr w:type="gramStart"/>
      <w:r w:rsidRPr="007D3AA5">
        <w:rPr>
          <w:rFonts w:ascii="Times New Roman" w:hAnsi="Times New Roman" w:cs="Times New Roman"/>
          <w:sz w:val="28"/>
          <w:szCs w:val="28"/>
        </w:rPr>
        <w:t>вывоз</w:t>
      </w:r>
      <w:proofErr w:type="gramEnd"/>
      <w:r w:rsidRPr="007D3AA5">
        <w:rPr>
          <w:rFonts w:ascii="Times New Roman" w:hAnsi="Times New Roman" w:cs="Times New Roman"/>
          <w:sz w:val="28"/>
          <w:szCs w:val="28"/>
        </w:rPr>
        <w:t xml:space="preserve"> и утилизацию отходов и мусора.</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w:t>
      </w:r>
      <w:r w:rsidR="00986F09">
        <w:rPr>
          <w:rFonts w:ascii="Times New Roman" w:hAnsi="Times New Roman" w:cs="Times New Roman"/>
          <w:sz w:val="28"/>
          <w:szCs w:val="28"/>
        </w:rPr>
        <w:t>8</w:t>
      </w:r>
      <w:r w:rsidRPr="007D3AA5">
        <w:rPr>
          <w:rFonts w:ascii="Times New Roman" w:hAnsi="Times New Roman" w:cs="Times New Roman"/>
          <w:sz w:val="28"/>
          <w:szCs w:val="28"/>
        </w:rPr>
        <w:t>.3. Фасады зданий и сооружений огораживаются навесным декоративно-сетчатым ограждением на период проведения работ по строительству, реконструкции, реставрации и капитальному ремонту объектов:</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а) строящихся многоквартирных жилых домов высотой более 3 этажей (начинать огораживать здание следует с 3-го этажа с последующим наращиванием сетки);</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б) строящихся общественных зданий;</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в) многоквартирных жилых домов, на которых ведутся реконструкция, реставрация либо капитальный ремонт, а также работы, связанные с ремонтом фасадов;</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г) общественных зданий, на которых ведутся реконструкция, реставрация либо капитальный ремонт, а также работы, связанные с ремонтом фасадов.</w:t>
      </w:r>
    </w:p>
    <w:p w:rsidR="00973D18" w:rsidRDefault="00986F09"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18</w:t>
      </w:r>
      <w:r w:rsidR="007D3AA5" w:rsidRPr="007D3AA5">
        <w:rPr>
          <w:rFonts w:ascii="Times New Roman" w:hAnsi="Times New Roman" w:cs="Times New Roman"/>
          <w:sz w:val="28"/>
          <w:szCs w:val="28"/>
        </w:rPr>
        <w:t xml:space="preserve">.4. Сетчатые ограждения фасадов зданий и сооружений выполняются из сеток, предусмотренных для этих целей, либо других видов сеток, пригодных по своим декоративным, прочностным и </w:t>
      </w:r>
      <w:proofErr w:type="spellStart"/>
      <w:r w:rsidR="007D3AA5" w:rsidRPr="007D3AA5">
        <w:rPr>
          <w:rFonts w:ascii="Times New Roman" w:hAnsi="Times New Roman" w:cs="Times New Roman"/>
          <w:sz w:val="28"/>
          <w:szCs w:val="28"/>
        </w:rPr>
        <w:t>пожаробезопасным</w:t>
      </w:r>
      <w:proofErr w:type="spellEnd"/>
      <w:r w:rsidR="007D3AA5" w:rsidRPr="007D3AA5">
        <w:rPr>
          <w:rFonts w:ascii="Times New Roman" w:hAnsi="Times New Roman" w:cs="Times New Roman"/>
          <w:sz w:val="28"/>
          <w:szCs w:val="28"/>
        </w:rPr>
        <w:t xml:space="preserve"> качествам, сохраняющим свои первоначальные свойства не менее одного года.</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Рекомендуемый цвет сетчатого ограждения: зеленый, голубой, светло-желтый, светло-серый с размерами ячейки не более 6 квадратных сантиметров.</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Ограждения из сеток навешиваются на специально изготовленные для этих целей крепления по фасаду здания или на конструкцию лесов при их наличии. Сетки должны быть натянуты и закреплены по всей поверхности для придания им устойчивости.</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Не допускается наличие значительных искривлений и провисаний, </w:t>
      </w:r>
      <w:r w:rsidRPr="007D3AA5">
        <w:rPr>
          <w:rFonts w:ascii="Times New Roman" w:hAnsi="Times New Roman" w:cs="Times New Roman"/>
          <w:sz w:val="28"/>
          <w:szCs w:val="28"/>
        </w:rPr>
        <w:lastRenderedPageBreak/>
        <w:t>придающих поверхности экрана неопрятный вид.</w:t>
      </w:r>
    </w:p>
    <w:p w:rsidR="00973D18" w:rsidRDefault="007D3AA5" w:rsidP="00994373">
      <w:pPr>
        <w:pStyle w:val="ConsPlusNormal"/>
        <w:ind w:firstLine="567"/>
        <w:jc w:val="both"/>
        <w:rPr>
          <w:rFonts w:ascii="Times New Roman" w:hAnsi="Times New Roman" w:cs="Times New Roman"/>
          <w:sz w:val="28"/>
          <w:szCs w:val="28"/>
        </w:rPr>
      </w:pPr>
      <w:r w:rsidRPr="00093C36">
        <w:rPr>
          <w:rFonts w:ascii="Times New Roman" w:hAnsi="Times New Roman" w:cs="Times New Roman"/>
          <w:sz w:val="28"/>
          <w:szCs w:val="28"/>
        </w:rPr>
        <w:t>На поверхности ограждений из сетки допускается размещать коммерческую, социальную рекламу</w:t>
      </w:r>
      <w:r w:rsidRPr="007D3AA5">
        <w:rPr>
          <w:rFonts w:ascii="Times New Roman" w:hAnsi="Times New Roman" w:cs="Times New Roman"/>
          <w:sz w:val="28"/>
          <w:szCs w:val="28"/>
        </w:rPr>
        <w:t>.</w:t>
      </w:r>
    </w:p>
    <w:p w:rsidR="00973D18" w:rsidRDefault="00986F09"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18</w:t>
      </w:r>
      <w:r w:rsidR="007D3AA5" w:rsidRPr="007D3AA5">
        <w:rPr>
          <w:rFonts w:ascii="Times New Roman" w:hAnsi="Times New Roman" w:cs="Times New Roman"/>
          <w:sz w:val="28"/>
          <w:szCs w:val="28"/>
        </w:rPr>
        <w:t>.5. Конструкции ограждений (с учетом различных навесных элементов) должны быть рассчитаны на ветровую нагрузку и отвечать требованиям техники безопасности. Высота ограждений не должна превышать двух метров, но при особых обоснованных требованиях строительства может быть увеличена до трех метров.</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w:t>
      </w:r>
      <w:r w:rsidR="00986F09">
        <w:rPr>
          <w:rFonts w:ascii="Times New Roman" w:hAnsi="Times New Roman" w:cs="Times New Roman"/>
          <w:sz w:val="28"/>
          <w:szCs w:val="28"/>
        </w:rPr>
        <w:t>8</w:t>
      </w:r>
      <w:r w:rsidRPr="007D3AA5">
        <w:rPr>
          <w:rFonts w:ascii="Times New Roman" w:hAnsi="Times New Roman" w:cs="Times New Roman"/>
          <w:sz w:val="28"/>
          <w:szCs w:val="28"/>
        </w:rPr>
        <w:t>.6. Металлические конструкции строительных лесов и ограждений должны быть окрашены.</w:t>
      </w:r>
    </w:p>
    <w:p w:rsidR="00973D18" w:rsidRDefault="00986F09"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18</w:t>
      </w:r>
      <w:r w:rsidR="007D3AA5" w:rsidRPr="007D3AA5">
        <w:rPr>
          <w:rFonts w:ascii="Times New Roman" w:hAnsi="Times New Roman" w:cs="Times New Roman"/>
          <w:sz w:val="28"/>
          <w:szCs w:val="28"/>
        </w:rPr>
        <w:t>.7. Сроки вывоза ТКО и КГО, образующихся в результате деятельности застройщика, исполнителя работ, определяются в соответствии с договором, заключенным с региональным оператором, и законодательством об отходах.</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Вывоз строительных (производственных) отходов, иного мусора с территорий общего пользования, придомовых и прилегающих территорий производится в течение 2 (двух) суток с момента их складирования.</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В остальных случаях сроки вывоза строительных (производственных) отходов, иного мусора, излишнего грунта определяются застройщиком, исполнителем самостоятельно с учетом требований санитарно-эпидемиологических и строительных норм и правил, законодательства об отходах, норм в области охраны окружающей среды, если иное не установлено настоящими Правилами.</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w:t>
      </w:r>
      <w:r w:rsidR="00986F09">
        <w:rPr>
          <w:rFonts w:ascii="Times New Roman" w:hAnsi="Times New Roman" w:cs="Times New Roman"/>
          <w:sz w:val="28"/>
          <w:szCs w:val="28"/>
        </w:rPr>
        <w:t>8</w:t>
      </w:r>
      <w:r w:rsidRPr="007D3AA5">
        <w:rPr>
          <w:rFonts w:ascii="Times New Roman" w:hAnsi="Times New Roman" w:cs="Times New Roman"/>
          <w:sz w:val="28"/>
          <w:szCs w:val="28"/>
        </w:rPr>
        <w:t xml:space="preserve">.8. </w:t>
      </w:r>
      <w:proofErr w:type="gramStart"/>
      <w:r w:rsidRPr="007D3AA5">
        <w:rPr>
          <w:rFonts w:ascii="Times New Roman" w:hAnsi="Times New Roman" w:cs="Times New Roman"/>
          <w:sz w:val="28"/>
          <w:szCs w:val="28"/>
        </w:rPr>
        <w:t>Порядок производства земляных работ при строительстве, реконструкции и ремонте сетей инженерных коммуникаций, дорог, элементов их обустройства, тротуаров, иных объектов, установке рекламных конструкций, средств размещения информации и иных элементов благоустройства на территории города Благовещенска, порядок оформления и закрытия ордеров, требования к обустройству и содержанию мест производства земляных работ, порядок производства земляных работ, подготовки и сдачи исполнительной документации, осуществления контроля за соблюдением</w:t>
      </w:r>
      <w:proofErr w:type="gramEnd"/>
      <w:r w:rsidRPr="007D3AA5">
        <w:rPr>
          <w:rFonts w:ascii="Times New Roman" w:hAnsi="Times New Roman" w:cs="Times New Roman"/>
          <w:sz w:val="28"/>
          <w:szCs w:val="28"/>
        </w:rPr>
        <w:t xml:space="preserve"> норм и правил при производстве земляных работ устанавливаются настоящими Правилами и </w:t>
      </w:r>
      <w:r w:rsidR="00A313D7" w:rsidRPr="00A313D7">
        <w:rPr>
          <w:rFonts w:ascii="Times New Roman" w:hAnsi="Times New Roman" w:cs="Times New Roman"/>
          <w:sz w:val="28"/>
          <w:szCs w:val="28"/>
        </w:rPr>
        <w:t>правовым актом</w:t>
      </w:r>
      <w:r w:rsidR="00A313D7">
        <w:t xml:space="preserve"> </w:t>
      </w:r>
      <w:r w:rsidR="00A313D7">
        <w:rPr>
          <w:rFonts w:ascii="Times New Roman" w:hAnsi="Times New Roman" w:cs="Times New Roman"/>
          <w:sz w:val="28"/>
          <w:szCs w:val="28"/>
        </w:rPr>
        <w:t>администрации</w:t>
      </w:r>
      <w:r w:rsidRPr="007D3AA5">
        <w:rPr>
          <w:rFonts w:ascii="Times New Roman" w:hAnsi="Times New Roman" w:cs="Times New Roman"/>
          <w:sz w:val="28"/>
          <w:szCs w:val="28"/>
        </w:rPr>
        <w:t xml:space="preserve"> города Благовещенска.</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w:t>
      </w:r>
      <w:r w:rsidR="00986F09">
        <w:rPr>
          <w:rFonts w:ascii="Times New Roman" w:hAnsi="Times New Roman" w:cs="Times New Roman"/>
          <w:sz w:val="28"/>
          <w:szCs w:val="28"/>
        </w:rPr>
        <w:t>8</w:t>
      </w:r>
      <w:r w:rsidRPr="007D3AA5">
        <w:rPr>
          <w:rFonts w:ascii="Times New Roman" w:hAnsi="Times New Roman" w:cs="Times New Roman"/>
          <w:sz w:val="28"/>
          <w:szCs w:val="28"/>
        </w:rPr>
        <w:t>.9. Производство земляных работ при строительстве, реконструкции и ремонте сетей инженерных коммуникаций и дорог, благоустройстве территорий и иных видах деятельности, связанных с производством земляных работ, разрешается выполнять при наличии специального разрешения - ордера на выполнение земляных работ, выданного в установленном порядке администраци</w:t>
      </w:r>
      <w:r w:rsidR="00B51CA6">
        <w:rPr>
          <w:rFonts w:ascii="Times New Roman" w:hAnsi="Times New Roman" w:cs="Times New Roman"/>
          <w:sz w:val="28"/>
          <w:szCs w:val="28"/>
        </w:rPr>
        <w:t>ей</w:t>
      </w:r>
      <w:r w:rsidRPr="007D3AA5">
        <w:rPr>
          <w:rFonts w:ascii="Times New Roman" w:hAnsi="Times New Roman" w:cs="Times New Roman"/>
          <w:sz w:val="28"/>
          <w:szCs w:val="28"/>
        </w:rPr>
        <w:t xml:space="preserve"> города Благовещенска.</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w:t>
      </w:r>
      <w:r w:rsidR="00986F09">
        <w:rPr>
          <w:rFonts w:ascii="Times New Roman" w:hAnsi="Times New Roman" w:cs="Times New Roman"/>
          <w:sz w:val="28"/>
          <w:szCs w:val="28"/>
        </w:rPr>
        <w:t>8</w:t>
      </w:r>
      <w:r w:rsidRPr="007D3AA5">
        <w:rPr>
          <w:rFonts w:ascii="Times New Roman" w:hAnsi="Times New Roman" w:cs="Times New Roman"/>
          <w:sz w:val="28"/>
          <w:szCs w:val="28"/>
        </w:rPr>
        <w:t>.10. Юридическое или физическое лицо (заказчик), заинтересованное в выполнении земляных работ, обязано оформить ордер на проведение земляных работ.</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w:t>
      </w:r>
      <w:r w:rsidR="00986F09">
        <w:rPr>
          <w:rFonts w:ascii="Times New Roman" w:hAnsi="Times New Roman" w:cs="Times New Roman"/>
          <w:sz w:val="28"/>
          <w:szCs w:val="28"/>
        </w:rPr>
        <w:t>8</w:t>
      </w:r>
      <w:r w:rsidRPr="007D3AA5">
        <w:rPr>
          <w:rFonts w:ascii="Times New Roman" w:hAnsi="Times New Roman" w:cs="Times New Roman"/>
          <w:sz w:val="28"/>
          <w:szCs w:val="28"/>
        </w:rPr>
        <w:t xml:space="preserve">.11. Без оформления ордера допускается производство земляных работ, связанных с ремонтом дорожного покрытия картами, поднятием </w:t>
      </w:r>
      <w:r w:rsidRPr="007D3AA5">
        <w:rPr>
          <w:rFonts w:ascii="Times New Roman" w:hAnsi="Times New Roman" w:cs="Times New Roman"/>
          <w:sz w:val="28"/>
          <w:szCs w:val="28"/>
        </w:rPr>
        <w:lastRenderedPageBreak/>
        <w:t>люков колодцев (решеток), заменой бортового камня (участками), устранением просадок дорожного покрытия, с обязательным уведомлением не менее чем за два рабочих дня до начала работ администрации города Благовещенска.</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w:t>
      </w:r>
      <w:r w:rsidR="00986F09">
        <w:rPr>
          <w:rFonts w:ascii="Times New Roman" w:hAnsi="Times New Roman" w:cs="Times New Roman"/>
          <w:sz w:val="28"/>
          <w:szCs w:val="28"/>
        </w:rPr>
        <w:t>8</w:t>
      </w:r>
      <w:r w:rsidRPr="007D3AA5">
        <w:rPr>
          <w:rFonts w:ascii="Times New Roman" w:hAnsi="Times New Roman" w:cs="Times New Roman"/>
          <w:sz w:val="28"/>
          <w:szCs w:val="28"/>
        </w:rPr>
        <w:t xml:space="preserve">.12. </w:t>
      </w:r>
      <w:proofErr w:type="gramStart"/>
      <w:r w:rsidRPr="007D3AA5">
        <w:rPr>
          <w:rFonts w:ascii="Times New Roman" w:hAnsi="Times New Roman" w:cs="Times New Roman"/>
          <w:sz w:val="28"/>
          <w:szCs w:val="28"/>
        </w:rPr>
        <w:t xml:space="preserve">Без предварительного оформления ордера допускается производство земляных работ, связанных с аварийно-восстановительными работами на сетях инженерно-технического обеспечения, коммуникациях и подземных сооружениях, в течение суток, при условии незамедлительного уведомления (телефонограммой) администрации города Благовещенска, Единой дежурно-диспетчерской службы МКУ </w:t>
      </w:r>
      <w:r w:rsidR="00B51CA6">
        <w:rPr>
          <w:rFonts w:ascii="Times New Roman" w:hAnsi="Times New Roman" w:cs="Times New Roman"/>
          <w:sz w:val="28"/>
          <w:szCs w:val="28"/>
        </w:rPr>
        <w:t>«</w:t>
      </w:r>
      <w:r w:rsidRPr="007D3AA5">
        <w:rPr>
          <w:rFonts w:ascii="Times New Roman" w:hAnsi="Times New Roman" w:cs="Times New Roman"/>
          <w:sz w:val="28"/>
          <w:szCs w:val="28"/>
        </w:rPr>
        <w:t>Управление по делам ГО и ЧС города Благовещенска</w:t>
      </w:r>
      <w:r w:rsidR="00B51CA6">
        <w:rPr>
          <w:rFonts w:ascii="Times New Roman" w:hAnsi="Times New Roman" w:cs="Times New Roman"/>
          <w:sz w:val="28"/>
          <w:szCs w:val="28"/>
        </w:rPr>
        <w:t>»</w:t>
      </w:r>
      <w:r w:rsidRPr="007D3AA5">
        <w:rPr>
          <w:rFonts w:ascii="Times New Roman" w:hAnsi="Times New Roman" w:cs="Times New Roman"/>
          <w:sz w:val="28"/>
          <w:szCs w:val="28"/>
        </w:rPr>
        <w:t>, отдела государственной инспекции безопасности дорожного движения, с последующим обязательным получением ордера в течение двух рабочих дней в</w:t>
      </w:r>
      <w:proofErr w:type="gramEnd"/>
      <w:r w:rsidRPr="007D3AA5">
        <w:rPr>
          <w:rFonts w:ascii="Times New Roman" w:hAnsi="Times New Roman" w:cs="Times New Roman"/>
          <w:sz w:val="28"/>
          <w:szCs w:val="28"/>
        </w:rPr>
        <w:t xml:space="preserve"> администрации города Благовещенска.</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w:t>
      </w:r>
      <w:r w:rsidR="00986F09">
        <w:rPr>
          <w:rFonts w:ascii="Times New Roman" w:hAnsi="Times New Roman" w:cs="Times New Roman"/>
          <w:sz w:val="28"/>
          <w:szCs w:val="28"/>
        </w:rPr>
        <w:t>8</w:t>
      </w:r>
      <w:r w:rsidRPr="007D3AA5">
        <w:rPr>
          <w:rFonts w:ascii="Times New Roman" w:hAnsi="Times New Roman" w:cs="Times New Roman"/>
          <w:sz w:val="28"/>
          <w:szCs w:val="28"/>
        </w:rPr>
        <w:t>.13. При разрушении покрытий дорог и тротуаров необходимо обеспечить безопасность пешеходов и транспорта, а также пути обхода и объезда закрытого участка.</w:t>
      </w:r>
    </w:p>
    <w:p w:rsidR="00973D18" w:rsidRDefault="00986F09"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18</w:t>
      </w:r>
      <w:r w:rsidR="007D3AA5" w:rsidRPr="007D3AA5">
        <w:rPr>
          <w:rFonts w:ascii="Times New Roman" w:hAnsi="Times New Roman" w:cs="Times New Roman"/>
          <w:sz w:val="28"/>
          <w:szCs w:val="28"/>
        </w:rPr>
        <w:t>.14. Ответственность за восстановление дорожных покрытий дорог, тротуаров, озелененных территорий и других элементов благоустройства после проведения земляных, строительных, ремонтных работ несет заказчик (производитель) работ.</w:t>
      </w:r>
    </w:p>
    <w:p w:rsidR="00973D18" w:rsidRDefault="00986F09"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18</w:t>
      </w:r>
      <w:r w:rsidR="007D3AA5" w:rsidRPr="007D3AA5">
        <w:rPr>
          <w:rFonts w:ascii="Times New Roman" w:hAnsi="Times New Roman" w:cs="Times New Roman"/>
          <w:sz w:val="28"/>
          <w:szCs w:val="28"/>
        </w:rPr>
        <w:t>.15. Строительство, реконструкция и капитальный ремонт дорог и тротуаров выполняются после строительства, реконструкции и капитального ремонта сетей инженерно-технического обеспечения.</w:t>
      </w:r>
    </w:p>
    <w:p w:rsidR="00973D18" w:rsidRDefault="00986F09"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18</w:t>
      </w:r>
      <w:r w:rsidR="007D3AA5" w:rsidRPr="007D3AA5">
        <w:rPr>
          <w:rFonts w:ascii="Times New Roman" w:hAnsi="Times New Roman" w:cs="Times New Roman"/>
          <w:sz w:val="28"/>
          <w:szCs w:val="28"/>
        </w:rPr>
        <w:t>.16. Ответственность за уборку и содержание не сданных в эксплуатацию участков дороги возлагается на заказчика (производителя) работ.</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1</w:t>
      </w:r>
      <w:r w:rsidR="00986F09">
        <w:rPr>
          <w:rFonts w:ascii="Times New Roman" w:hAnsi="Times New Roman" w:cs="Times New Roman"/>
          <w:sz w:val="28"/>
          <w:szCs w:val="28"/>
        </w:rPr>
        <w:t>8</w:t>
      </w:r>
      <w:r w:rsidRPr="007D3AA5">
        <w:rPr>
          <w:rFonts w:ascii="Times New Roman" w:hAnsi="Times New Roman" w:cs="Times New Roman"/>
          <w:sz w:val="28"/>
          <w:szCs w:val="28"/>
        </w:rPr>
        <w:t xml:space="preserve">.17. Организации, выполняющие аварийно-восстановительные работы на сетях инженерно-технического обеспечения, несут ответственность за несвоевременное </w:t>
      </w:r>
      <w:r w:rsidR="00955F37">
        <w:rPr>
          <w:rFonts w:ascii="Times New Roman" w:hAnsi="Times New Roman" w:cs="Times New Roman"/>
          <w:sz w:val="28"/>
          <w:szCs w:val="28"/>
        </w:rPr>
        <w:t>устранение</w:t>
      </w:r>
      <w:r w:rsidRPr="007D3AA5">
        <w:rPr>
          <w:rFonts w:ascii="Times New Roman" w:hAnsi="Times New Roman" w:cs="Times New Roman"/>
          <w:sz w:val="28"/>
          <w:szCs w:val="28"/>
        </w:rPr>
        <w:t xml:space="preserve"> аварии (в течение суток) и восстановление </w:t>
      </w:r>
      <w:r w:rsidR="00955F37">
        <w:rPr>
          <w:rFonts w:ascii="Times New Roman" w:hAnsi="Times New Roman" w:cs="Times New Roman"/>
          <w:sz w:val="28"/>
          <w:szCs w:val="28"/>
        </w:rPr>
        <w:t xml:space="preserve">объектов </w:t>
      </w:r>
      <w:r w:rsidRPr="007D3AA5">
        <w:rPr>
          <w:rFonts w:ascii="Times New Roman" w:hAnsi="Times New Roman" w:cs="Times New Roman"/>
          <w:sz w:val="28"/>
          <w:szCs w:val="28"/>
        </w:rPr>
        <w:t>благоустройства после проведения земляных работ.</w:t>
      </w:r>
    </w:p>
    <w:p w:rsidR="00973D18" w:rsidRDefault="00986F09"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18</w:t>
      </w:r>
      <w:r w:rsidR="007D3AA5" w:rsidRPr="007D3AA5">
        <w:rPr>
          <w:rFonts w:ascii="Times New Roman" w:hAnsi="Times New Roman" w:cs="Times New Roman"/>
          <w:sz w:val="28"/>
          <w:szCs w:val="28"/>
        </w:rPr>
        <w:t xml:space="preserve">.18. Восстановление </w:t>
      </w:r>
      <w:r w:rsidR="00955F37">
        <w:rPr>
          <w:rFonts w:ascii="Times New Roman" w:hAnsi="Times New Roman" w:cs="Times New Roman"/>
          <w:sz w:val="28"/>
          <w:szCs w:val="28"/>
        </w:rPr>
        <w:t xml:space="preserve">объектов </w:t>
      </w:r>
      <w:r w:rsidR="007D3AA5" w:rsidRPr="007D3AA5">
        <w:rPr>
          <w:rFonts w:ascii="Times New Roman" w:hAnsi="Times New Roman" w:cs="Times New Roman"/>
          <w:sz w:val="28"/>
          <w:szCs w:val="28"/>
        </w:rPr>
        <w:t>благоустройства осуществляется в объеме, не меньшем первоначального состояния территории (до начала проведения земляных работ).</w:t>
      </w:r>
    </w:p>
    <w:p w:rsidR="00973D18" w:rsidRDefault="00986F09"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18</w:t>
      </w:r>
      <w:r w:rsidR="007D3AA5" w:rsidRPr="007D3AA5">
        <w:rPr>
          <w:rFonts w:ascii="Times New Roman" w:hAnsi="Times New Roman" w:cs="Times New Roman"/>
          <w:sz w:val="28"/>
          <w:szCs w:val="28"/>
        </w:rPr>
        <w:t xml:space="preserve">.19. После выполнения земляных работ, восстановления </w:t>
      </w:r>
      <w:r w:rsidR="00955F37">
        <w:rPr>
          <w:rFonts w:ascii="Times New Roman" w:hAnsi="Times New Roman" w:cs="Times New Roman"/>
          <w:sz w:val="28"/>
          <w:szCs w:val="28"/>
        </w:rPr>
        <w:t xml:space="preserve">объектов </w:t>
      </w:r>
      <w:r w:rsidR="007D3AA5" w:rsidRPr="007D3AA5">
        <w:rPr>
          <w:rFonts w:ascii="Times New Roman" w:hAnsi="Times New Roman" w:cs="Times New Roman"/>
          <w:sz w:val="28"/>
          <w:szCs w:val="28"/>
        </w:rPr>
        <w:t xml:space="preserve">благоустройства, озеленения дорожного покрытия и открытия движения заказчик обязан сдать объект по акту приемки и закрыть ордер </w:t>
      </w:r>
      <w:r w:rsidR="00B51CA6">
        <w:rPr>
          <w:rFonts w:ascii="Times New Roman" w:hAnsi="Times New Roman" w:cs="Times New Roman"/>
          <w:sz w:val="28"/>
          <w:szCs w:val="28"/>
        </w:rPr>
        <w:t>в</w:t>
      </w:r>
      <w:r w:rsidR="007D3AA5" w:rsidRPr="007D3AA5">
        <w:rPr>
          <w:rFonts w:ascii="Times New Roman" w:hAnsi="Times New Roman" w:cs="Times New Roman"/>
          <w:sz w:val="28"/>
          <w:szCs w:val="28"/>
        </w:rPr>
        <w:t xml:space="preserve"> администрации города Благовещенска в течение 15 календарных дней.</w:t>
      </w:r>
    </w:p>
    <w:p w:rsidR="007D3AA5" w:rsidRDefault="00986F09" w:rsidP="00994373">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18</w:t>
      </w:r>
      <w:r w:rsidR="007D3AA5" w:rsidRPr="007D3AA5">
        <w:rPr>
          <w:rFonts w:ascii="Times New Roman" w:hAnsi="Times New Roman" w:cs="Times New Roman"/>
          <w:sz w:val="28"/>
          <w:szCs w:val="28"/>
        </w:rPr>
        <w:t>.20. После завершения строительства, реконструкции, реставрации, капитального ремонта объекта, земляных работ, а также выполнения основных работ по благоустройству (восстановлению</w:t>
      </w:r>
      <w:r w:rsidR="00955F37">
        <w:rPr>
          <w:rFonts w:ascii="Times New Roman" w:hAnsi="Times New Roman" w:cs="Times New Roman"/>
          <w:sz w:val="28"/>
          <w:szCs w:val="28"/>
        </w:rPr>
        <w:t xml:space="preserve"> объектов</w:t>
      </w:r>
      <w:r w:rsidR="007D3AA5" w:rsidRPr="007D3AA5">
        <w:rPr>
          <w:rFonts w:ascii="Times New Roman" w:hAnsi="Times New Roman" w:cs="Times New Roman"/>
          <w:sz w:val="28"/>
          <w:szCs w:val="28"/>
        </w:rPr>
        <w:t xml:space="preserve"> благоустройства) ограждение строительной площадки (места производства работ) должно быть демонтировано (с проведением необходимых мероприятий по благоустройству).</w:t>
      </w:r>
    </w:p>
    <w:p w:rsidR="00986F09" w:rsidRPr="007D3AA5" w:rsidRDefault="00986F09" w:rsidP="00994373">
      <w:pPr>
        <w:pStyle w:val="ConsPlusNormal"/>
        <w:ind w:firstLine="540"/>
        <w:jc w:val="both"/>
        <w:rPr>
          <w:rFonts w:ascii="Times New Roman" w:hAnsi="Times New Roman" w:cs="Times New Roman"/>
          <w:sz w:val="28"/>
          <w:szCs w:val="28"/>
        </w:rPr>
      </w:pPr>
    </w:p>
    <w:p w:rsidR="007D3AA5" w:rsidRPr="007D3AA5" w:rsidRDefault="00986F09" w:rsidP="00994373">
      <w:pPr>
        <w:pStyle w:val="ConsPlusTitle"/>
        <w:jc w:val="center"/>
        <w:outlineLvl w:val="1"/>
        <w:rPr>
          <w:rFonts w:ascii="Times New Roman" w:hAnsi="Times New Roman" w:cs="Times New Roman"/>
          <w:sz w:val="28"/>
          <w:szCs w:val="28"/>
        </w:rPr>
      </w:pPr>
      <w:r>
        <w:rPr>
          <w:rFonts w:ascii="Times New Roman" w:hAnsi="Times New Roman" w:cs="Times New Roman"/>
          <w:sz w:val="28"/>
          <w:szCs w:val="28"/>
        </w:rPr>
        <w:t>19</w:t>
      </w:r>
      <w:r w:rsidR="007D3AA5" w:rsidRPr="007D3AA5">
        <w:rPr>
          <w:rFonts w:ascii="Times New Roman" w:hAnsi="Times New Roman" w:cs="Times New Roman"/>
          <w:sz w:val="28"/>
          <w:szCs w:val="28"/>
        </w:rPr>
        <w:t>. Требования к содержанию территорий при проведении</w:t>
      </w:r>
    </w:p>
    <w:p w:rsidR="007D3AA5" w:rsidRPr="007D3AA5" w:rsidRDefault="007D3AA5" w:rsidP="00994373">
      <w:pPr>
        <w:pStyle w:val="ConsPlusTitle"/>
        <w:jc w:val="center"/>
        <w:rPr>
          <w:rFonts w:ascii="Times New Roman" w:hAnsi="Times New Roman" w:cs="Times New Roman"/>
          <w:sz w:val="28"/>
          <w:szCs w:val="28"/>
        </w:rPr>
      </w:pPr>
      <w:r w:rsidRPr="007D3AA5">
        <w:rPr>
          <w:rFonts w:ascii="Times New Roman" w:hAnsi="Times New Roman" w:cs="Times New Roman"/>
          <w:sz w:val="28"/>
          <w:szCs w:val="28"/>
        </w:rPr>
        <w:lastRenderedPageBreak/>
        <w:t>культурно-массовых спортивных, развлекательных</w:t>
      </w:r>
    </w:p>
    <w:p w:rsidR="007D3AA5" w:rsidRDefault="007D3AA5" w:rsidP="00994373">
      <w:pPr>
        <w:pStyle w:val="ConsPlusTitle"/>
        <w:jc w:val="center"/>
        <w:rPr>
          <w:rFonts w:ascii="Times New Roman" w:hAnsi="Times New Roman" w:cs="Times New Roman"/>
          <w:sz w:val="28"/>
          <w:szCs w:val="28"/>
        </w:rPr>
      </w:pPr>
      <w:r w:rsidRPr="007D3AA5">
        <w:rPr>
          <w:rFonts w:ascii="Times New Roman" w:hAnsi="Times New Roman" w:cs="Times New Roman"/>
          <w:sz w:val="28"/>
          <w:szCs w:val="28"/>
        </w:rPr>
        <w:t>и праздничных мероприятий</w:t>
      </w:r>
    </w:p>
    <w:p w:rsidR="008200A5" w:rsidRDefault="008200A5" w:rsidP="00994373">
      <w:pPr>
        <w:pStyle w:val="ConsPlusTitle"/>
        <w:jc w:val="center"/>
        <w:rPr>
          <w:rFonts w:ascii="Times New Roman" w:hAnsi="Times New Roman" w:cs="Times New Roman"/>
          <w:sz w:val="28"/>
          <w:szCs w:val="28"/>
        </w:rPr>
      </w:pPr>
    </w:p>
    <w:p w:rsidR="00973D18" w:rsidRDefault="00986F09" w:rsidP="00994373">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19</w:t>
      </w:r>
      <w:r w:rsidR="007D3AA5" w:rsidRPr="007D3AA5">
        <w:rPr>
          <w:rFonts w:ascii="Times New Roman" w:hAnsi="Times New Roman" w:cs="Times New Roman"/>
          <w:sz w:val="28"/>
          <w:szCs w:val="28"/>
        </w:rPr>
        <w:t>.</w:t>
      </w:r>
      <w:r w:rsidR="009A5108">
        <w:rPr>
          <w:rFonts w:ascii="Times New Roman" w:hAnsi="Times New Roman" w:cs="Times New Roman"/>
          <w:sz w:val="28"/>
          <w:szCs w:val="28"/>
        </w:rPr>
        <w:t>1</w:t>
      </w:r>
      <w:r w:rsidR="007D3AA5" w:rsidRPr="007D3AA5">
        <w:rPr>
          <w:rFonts w:ascii="Times New Roman" w:hAnsi="Times New Roman" w:cs="Times New Roman"/>
          <w:sz w:val="28"/>
          <w:szCs w:val="28"/>
        </w:rPr>
        <w:t>. При проведении культурно-массовых, спортивных, развлекательных и праздничных мероприятий, за исключением мероприятий, подготовка и проведение которых осуществляются администрацией города Благовещенска, их организаторы обязаны обеспечить содержание объекта благоустройства, на котором проводятся указанные мероприятия, в соответствии с настоящими Правилами.</w:t>
      </w:r>
    </w:p>
    <w:p w:rsidR="00973D18" w:rsidRDefault="00986F09" w:rsidP="00994373">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19</w:t>
      </w:r>
      <w:r w:rsidR="009A5108">
        <w:rPr>
          <w:rFonts w:ascii="Times New Roman" w:hAnsi="Times New Roman" w:cs="Times New Roman"/>
          <w:sz w:val="28"/>
          <w:szCs w:val="28"/>
        </w:rPr>
        <w:t>.2</w:t>
      </w:r>
      <w:r w:rsidR="007D3AA5" w:rsidRPr="007D3AA5">
        <w:rPr>
          <w:rFonts w:ascii="Times New Roman" w:hAnsi="Times New Roman" w:cs="Times New Roman"/>
          <w:sz w:val="28"/>
          <w:szCs w:val="28"/>
        </w:rPr>
        <w:t>. Содержание территории при проведении культурно-массовых, спортивных, развлекательных и праздничных мероприятий осуществляется организаторами указанных мероприятий (далее в настоящем разделе - организаторы) и включает:</w:t>
      </w:r>
    </w:p>
    <w:p w:rsidR="00973D18" w:rsidRDefault="007D3AA5" w:rsidP="00994373">
      <w:pPr>
        <w:pStyle w:val="ConsPlusNormal"/>
        <w:ind w:firstLine="709"/>
        <w:jc w:val="both"/>
        <w:rPr>
          <w:rFonts w:ascii="Times New Roman" w:hAnsi="Times New Roman" w:cs="Times New Roman"/>
          <w:sz w:val="28"/>
          <w:szCs w:val="28"/>
        </w:rPr>
      </w:pPr>
      <w:r w:rsidRPr="007D3AA5">
        <w:rPr>
          <w:rFonts w:ascii="Times New Roman" w:hAnsi="Times New Roman" w:cs="Times New Roman"/>
          <w:sz w:val="28"/>
          <w:szCs w:val="28"/>
        </w:rPr>
        <w:t>уборку территории проведения мероприятий, очистку элементов благоустройства, расположенных на территории;</w:t>
      </w:r>
    </w:p>
    <w:p w:rsidR="00973D18" w:rsidRDefault="007D3AA5" w:rsidP="00994373">
      <w:pPr>
        <w:pStyle w:val="ConsPlusNormal"/>
        <w:ind w:firstLine="709"/>
        <w:jc w:val="both"/>
        <w:rPr>
          <w:rFonts w:ascii="Times New Roman" w:hAnsi="Times New Roman" w:cs="Times New Roman"/>
          <w:sz w:val="28"/>
          <w:szCs w:val="28"/>
        </w:rPr>
      </w:pPr>
      <w:r w:rsidRPr="007D3AA5">
        <w:rPr>
          <w:rFonts w:ascii="Times New Roman" w:hAnsi="Times New Roman" w:cs="Times New Roman"/>
          <w:sz w:val="28"/>
          <w:szCs w:val="28"/>
        </w:rPr>
        <w:t>восстановление объектов</w:t>
      </w:r>
      <w:r w:rsidR="00955F37">
        <w:rPr>
          <w:rFonts w:ascii="Times New Roman" w:hAnsi="Times New Roman" w:cs="Times New Roman"/>
          <w:sz w:val="28"/>
          <w:szCs w:val="28"/>
        </w:rPr>
        <w:t xml:space="preserve"> </w:t>
      </w:r>
      <w:r w:rsidRPr="007D3AA5">
        <w:rPr>
          <w:rFonts w:ascii="Times New Roman" w:hAnsi="Times New Roman" w:cs="Times New Roman"/>
          <w:sz w:val="28"/>
          <w:szCs w:val="28"/>
        </w:rPr>
        <w:t>благоустройства.</w:t>
      </w:r>
    </w:p>
    <w:p w:rsidR="00973D18" w:rsidRDefault="00986F09" w:rsidP="00994373">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19</w:t>
      </w:r>
      <w:r w:rsidR="009A5108">
        <w:rPr>
          <w:rFonts w:ascii="Times New Roman" w:hAnsi="Times New Roman" w:cs="Times New Roman"/>
          <w:sz w:val="28"/>
          <w:szCs w:val="28"/>
        </w:rPr>
        <w:t>.3</w:t>
      </w:r>
      <w:r w:rsidR="007D3AA5" w:rsidRPr="007D3AA5">
        <w:rPr>
          <w:rFonts w:ascii="Times New Roman" w:hAnsi="Times New Roman" w:cs="Times New Roman"/>
          <w:sz w:val="28"/>
          <w:szCs w:val="28"/>
        </w:rPr>
        <w:t>. Уборка территории от мусора и ТКО должна быть произведена организатором в течение четырех часов после окончания мероприятия. Отходы и мусор должны быть вывезены и утилизированы в установленном законодательством порядке. Размещение отходов и мусора, собранных на территории проведения мероприятия, на указанной и (или) прилегающей территории запрещается. Организаторы по мере необходимости также должны осуществлять уборку территории во время мероприятия.</w:t>
      </w:r>
    </w:p>
    <w:p w:rsidR="00973D18" w:rsidRDefault="00986F09" w:rsidP="00994373">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19</w:t>
      </w:r>
      <w:r w:rsidR="007D3AA5" w:rsidRPr="007D3AA5">
        <w:rPr>
          <w:rFonts w:ascii="Times New Roman" w:hAnsi="Times New Roman" w:cs="Times New Roman"/>
          <w:sz w:val="28"/>
          <w:szCs w:val="28"/>
        </w:rPr>
        <w:t>.</w:t>
      </w:r>
      <w:r w:rsidR="009A5108">
        <w:rPr>
          <w:rFonts w:ascii="Times New Roman" w:hAnsi="Times New Roman" w:cs="Times New Roman"/>
          <w:sz w:val="28"/>
          <w:szCs w:val="28"/>
        </w:rPr>
        <w:t>4</w:t>
      </w:r>
      <w:r w:rsidR="007D3AA5" w:rsidRPr="007D3AA5">
        <w:rPr>
          <w:rFonts w:ascii="Times New Roman" w:hAnsi="Times New Roman" w:cs="Times New Roman"/>
          <w:sz w:val="28"/>
          <w:szCs w:val="28"/>
        </w:rPr>
        <w:t xml:space="preserve">. </w:t>
      </w:r>
      <w:proofErr w:type="gramStart"/>
      <w:r w:rsidR="007D3AA5" w:rsidRPr="007D3AA5">
        <w:rPr>
          <w:rFonts w:ascii="Times New Roman" w:hAnsi="Times New Roman" w:cs="Times New Roman"/>
          <w:sz w:val="28"/>
          <w:szCs w:val="28"/>
        </w:rPr>
        <w:t>В случае повреждения элементов благоустройства, расположенных на предоставленной территории, организаторы обязаны произвести ремонт элементов благоустройства, а в случае невозможности ремонта элементов благоустройства произвести замену их на новые или возместить стоимость поврежденных или уничтоженных элементов.</w:t>
      </w:r>
      <w:proofErr w:type="gramEnd"/>
    </w:p>
    <w:p w:rsidR="00973D18" w:rsidRDefault="00986F09" w:rsidP="00994373">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19</w:t>
      </w:r>
      <w:r w:rsidR="009A5108">
        <w:rPr>
          <w:rFonts w:ascii="Times New Roman" w:hAnsi="Times New Roman" w:cs="Times New Roman"/>
          <w:sz w:val="28"/>
          <w:szCs w:val="28"/>
        </w:rPr>
        <w:t>.5</w:t>
      </w:r>
      <w:r w:rsidR="007D3AA5" w:rsidRPr="007D3AA5">
        <w:rPr>
          <w:rFonts w:ascii="Times New Roman" w:hAnsi="Times New Roman" w:cs="Times New Roman"/>
          <w:sz w:val="28"/>
          <w:szCs w:val="28"/>
        </w:rPr>
        <w:t>. Использование объектов благоустройства и территории общего пользования для проведения культурно-массовых, спортивных, развлекательных и праздничных мероприятий без согласования с администрацией города Благовещенска не допускается.</w:t>
      </w:r>
    </w:p>
    <w:p w:rsidR="007D3AA5" w:rsidRPr="007D3AA5" w:rsidRDefault="007D3AA5" w:rsidP="00994373">
      <w:pPr>
        <w:pStyle w:val="ConsPlusNormal"/>
        <w:ind w:firstLine="709"/>
        <w:jc w:val="both"/>
        <w:rPr>
          <w:rFonts w:ascii="Times New Roman" w:hAnsi="Times New Roman" w:cs="Times New Roman"/>
          <w:sz w:val="28"/>
          <w:szCs w:val="28"/>
        </w:rPr>
      </w:pPr>
      <w:r w:rsidRPr="007D3AA5">
        <w:rPr>
          <w:rFonts w:ascii="Times New Roman" w:hAnsi="Times New Roman" w:cs="Times New Roman"/>
          <w:sz w:val="28"/>
          <w:szCs w:val="28"/>
        </w:rPr>
        <w:t>Порядок согласования и условия использования объектов благоустройства общего пользования для проведения культурно-массовых, спортивных, развлекательных и праздничных мероприятий определяются администрацией города Благовещенска.</w:t>
      </w:r>
    </w:p>
    <w:p w:rsidR="007D3AA5" w:rsidRPr="007D3AA5" w:rsidRDefault="007D3AA5" w:rsidP="00994373">
      <w:pPr>
        <w:pStyle w:val="ConsPlusNormal"/>
        <w:ind w:firstLine="540"/>
        <w:jc w:val="both"/>
        <w:rPr>
          <w:rFonts w:ascii="Times New Roman" w:hAnsi="Times New Roman" w:cs="Times New Roman"/>
          <w:sz w:val="28"/>
          <w:szCs w:val="28"/>
        </w:rPr>
      </w:pPr>
    </w:p>
    <w:p w:rsidR="004D7188" w:rsidRDefault="007D3AA5" w:rsidP="00994373">
      <w:pPr>
        <w:pStyle w:val="ConsPlusTitle"/>
        <w:jc w:val="center"/>
        <w:outlineLvl w:val="1"/>
        <w:rPr>
          <w:rFonts w:ascii="Times New Roman" w:hAnsi="Times New Roman" w:cs="Times New Roman"/>
          <w:sz w:val="28"/>
          <w:szCs w:val="28"/>
        </w:rPr>
      </w:pPr>
      <w:r w:rsidRPr="007D3AA5">
        <w:rPr>
          <w:rFonts w:ascii="Times New Roman" w:hAnsi="Times New Roman" w:cs="Times New Roman"/>
          <w:sz w:val="28"/>
          <w:szCs w:val="28"/>
        </w:rPr>
        <w:t>2</w:t>
      </w:r>
      <w:r w:rsidR="00986F09">
        <w:rPr>
          <w:rFonts w:ascii="Times New Roman" w:hAnsi="Times New Roman" w:cs="Times New Roman"/>
          <w:sz w:val="28"/>
          <w:szCs w:val="28"/>
        </w:rPr>
        <w:t>0</w:t>
      </w:r>
      <w:r w:rsidRPr="007D3AA5">
        <w:rPr>
          <w:rFonts w:ascii="Times New Roman" w:hAnsi="Times New Roman" w:cs="Times New Roman"/>
          <w:sz w:val="28"/>
          <w:szCs w:val="28"/>
        </w:rPr>
        <w:t xml:space="preserve">. Требования к </w:t>
      </w:r>
      <w:r w:rsidR="004D7188">
        <w:rPr>
          <w:rFonts w:ascii="Times New Roman" w:hAnsi="Times New Roman" w:cs="Times New Roman"/>
          <w:sz w:val="28"/>
          <w:szCs w:val="28"/>
        </w:rPr>
        <w:t xml:space="preserve">размещению и </w:t>
      </w:r>
      <w:r w:rsidRPr="007D3AA5">
        <w:rPr>
          <w:rFonts w:ascii="Times New Roman" w:hAnsi="Times New Roman" w:cs="Times New Roman"/>
          <w:sz w:val="28"/>
          <w:szCs w:val="28"/>
        </w:rPr>
        <w:t xml:space="preserve">содержанию </w:t>
      </w:r>
      <w:r w:rsidR="004D7188">
        <w:rPr>
          <w:rFonts w:ascii="Times New Roman" w:hAnsi="Times New Roman" w:cs="Times New Roman"/>
          <w:sz w:val="28"/>
          <w:szCs w:val="28"/>
        </w:rPr>
        <w:t>площадок</w:t>
      </w:r>
    </w:p>
    <w:p w:rsidR="007D3AA5" w:rsidRPr="007D3AA5" w:rsidRDefault="004D7188" w:rsidP="00994373">
      <w:pPr>
        <w:pStyle w:val="ConsPlusTitle"/>
        <w:jc w:val="center"/>
        <w:outlineLvl w:val="1"/>
        <w:rPr>
          <w:rFonts w:ascii="Times New Roman" w:hAnsi="Times New Roman" w:cs="Times New Roman"/>
          <w:sz w:val="28"/>
          <w:szCs w:val="28"/>
        </w:rPr>
      </w:pPr>
      <w:r>
        <w:rPr>
          <w:rFonts w:ascii="Times New Roman" w:hAnsi="Times New Roman" w:cs="Times New Roman"/>
          <w:sz w:val="28"/>
          <w:szCs w:val="28"/>
        </w:rPr>
        <w:t xml:space="preserve">для </w:t>
      </w:r>
      <w:r w:rsidR="007D3AA5" w:rsidRPr="007D3AA5">
        <w:rPr>
          <w:rFonts w:ascii="Times New Roman" w:hAnsi="Times New Roman" w:cs="Times New Roman"/>
          <w:sz w:val="28"/>
          <w:szCs w:val="28"/>
        </w:rPr>
        <w:t>выгул</w:t>
      </w:r>
      <w:r>
        <w:rPr>
          <w:rFonts w:ascii="Times New Roman" w:hAnsi="Times New Roman" w:cs="Times New Roman"/>
          <w:sz w:val="28"/>
          <w:szCs w:val="28"/>
        </w:rPr>
        <w:t>а</w:t>
      </w:r>
      <w:r w:rsidR="007D3AA5" w:rsidRPr="007D3AA5">
        <w:rPr>
          <w:rFonts w:ascii="Times New Roman" w:hAnsi="Times New Roman" w:cs="Times New Roman"/>
          <w:sz w:val="28"/>
          <w:szCs w:val="28"/>
        </w:rPr>
        <w:t xml:space="preserve"> домашних животных</w:t>
      </w:r>
    </w:p>
    <w:p w:rsidR="007D3AA5" w:rsidRPr="007D3AA5" w:rsidRDefault="007D3AA5" w:rsidP="00994373">
      <w:pPr>
        <w:pStyle w:val="ConsPlusNormal"/>
        <w:ind w:firstLine="540"/>
        <w:jc w:val="both"/>
        <w:rPr>
          <w:rFonts w:ascii="Times New Roman" w:hAnsi="Times New Roman" w:cs="Times New Roman"/>
          <w:sz w:val="28"/>
          <w:szCs w:val="28"/>
        </w:rPr>
      </w:pP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09346E">
        <w:rPr>
          <w:rFonts w:ascii="Times New Roman" w:hAnsi="Times New Roman" w:cs="Times New Roman"/>
          <w:sz w:val="28"/>
          <w:szCs w:val="28"/>
        </w:rPr>
        <w:t>0</w:t>
      </w:r>
      <w:r w:rsidRPr="007D3AA5">
        <w:rPr>
          <w:rFonts w:ascii="Times New Roman" w:hAnsi="Times New Roman" w:cs="Times New Roman"/>
          <w:sz w:val="28"/>
          <w:szCs w:val="28"/>
        </w:rPr>
        <w:t>.</w:t>
      </w:r>
      <w:r w:rsidR="004D7188">
        <w:rPr>
          <w:rFonts w:ascii="Times New Roman" w:hAnsi="Times New Roman" w:cs="Times New Roman"/>
          <w:sz w:val="28"/>
          <w:szCs w:val="28"/>
        </w:rPr>
        <w:t>1</w:t>
      </w:r>
      <w:r w:rsidRPr="007D3AA5">
        <w:rPr>
          <w:rFonts w:ascii="Times New Roman" w:hAnsi="Times New Roman" w:cs="Times New Roman"/>
          <w:sz w:val="28"/>
          <w:szCs w:val="28"/>
        </w:rPr>
        <w:t xml:space="preserve">. Специальные площадки для выгула и/или дрессировки домашних животных могут размещаться на земельных участках, принадлежащих на праве собственности или ином вещном праве физическим и (или) юридическим лицам, на земельных участках, находящихся в муниципальной или государственной собственности, а также на земельных участках, </w:t>
      </w:r>
      <w:r w:rsidRPr="007D3AA5">
        <w:rPr>
          <w:rFonts w:ascii="Times New Roman" w:hAnsi="Times New Roman" w:cs="Times New Roman"/>
          <w:sz w:val="28"/>
          <w:szCs w:val="28"/>
        </w:rPr>
        <w:lastRenderedPageBreak/>
        <w:t>государственная собственность на которые не разграничена.</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09346E">
        <w:rPr>
          <w:rFonts w:ascii="Times New Roman" w:hAnsi="Times New Roman" w:cs="Times New Roman"/>
          <w:sz w:val="28"/>
          <w:szCs w:val="28"/>
        </w:rPr>
        <w:t>0</w:t>
      </w:r>
      <w:r w:rsidRPr="007D3AA5">
        <w:rPr>
          <w:rFonts w:ascii="Times New Roman" w:hAnsi="Times New Roman" w:cs="Times New Roman"/>
          <w:sz w:val="28"/>
          <w:szCs w:val="28"/>
        </w:rPr>
        <w:t>.2. Решение о создании специальной площадки для выгула и/или дрессировки домашних животных принимается:</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 xml:space="preserve">на </w:t>
      </w:r>
      <w:proofErr w:type="spellStart"/>
      <w:r w:rsidRPr="007D3AA5">
        <w:rPr>
          <w:rFonts w:ascii="Times New Roman" w:hAnsi="Times New Roman" w:cs="Times New Roman"/>
          <w:sz w:val="28"/>
          <w:szCs w:val="28"/>
        </w:rPr>
        <w:t>приобъектных</w:t>
      </w:r>
      <w:proofErr w:type="spellEnd"/>
      <w:r w:rsidRPr="007D3AA5">
        <w:rPr>
          <w:rFonts w:ascii="Times New Roman" w:hAnsi="Times New Roman" w:cs="Times New Roman"/>
          <w:sz w:val="28"/>
          <w:szCs w:val="28"/>
        </w:rPr>
        <w:t xml:space="preserve"> территориях или земельных участках, принадлежащих на праве собственности или ином законном основании, - правообладателями земельных участков или объектов, зданий, строений, сооружений;</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на придомовых территориях - общим собранием собственников помещений в многоквартирном доме в порядке, установленном жилищным законодательством;</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на земельных участках, находящихся в муниципальной собственности, а также на земельных участках, государственная собственность на которые не разграничена, - администрацией города Благовещенска в порядке, предусмотренном земельным и градостроительным законодательством;</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на земельных участках, находящихся в государственной собственности, - уполномоченным органом государственной власти субъекта Российской Федерации или Российской Федерации.</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09346E">
        <w:rPr>
          <w:rFonts w:ascii="Times New Roman" w:hAnsi="Times New Roman" w:cs="Times New Roman"/>
          <w:sz w:val="28"/>
          <w:szCs w:val="28"/>
        </w:rPr>
        <w:t>0</w:t>
      </w:r>
      <w:r w:rsidRPr="007D3AA5">
        <w:rPr>
          <w:rFonts w:ascii="Times New Roman" w:hAnsi="Times New Roman" w:cs="Times New Roman"/>
          <w:sz w:val="28"/>
          <w:szCs w:val="28"/>
        </w:rPr>
        <w:t>.</w:t>
      </w:r>
      <w:r w:rsidR="004D7188">
        <w:rPr>
          <w:rFonts w:ascii="Times New Roman" w:hAnsi="Times New Roman" w:cs="Times New Roman"/>
          <w:sz w:val="28"/>
          <w:szCs w:val="28"/>
        </w:rPr>
        <w:t>3</w:t>
      </w:r>
      <w:r w:rsidRPr="007D3AA5">
        <w:rPr>
          <w:rFonts w:ascii="Times New Roman" w:hAnsi="Times New Roman" w:cs="Times New Roman"/>
          <w:sz w:val="28"/>
          <w:szCs w:val="28"/>
        </w:rPr>
        <w:t>. Специальные площадки для выгула и/или дрессировки домашних животных должны размещаться за пределами санитарной охранной зоны источников питьевого водоснабжения.</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09346E">
        <w:rPr>
          <w:rFonts w:ascii="Times New Roman" w:hAnsi="Times New Roman" w:cs="Times New Roman"/>
          <w:sz w:val="28"/>
          <w:szCs w:val="28"/>
        </w:rPr>
        <w:t>0</w:t>
      </w:r>
      <w:r w:rsidR="004D7188">
        <w:rPr>
          <w:rFonts w:ascii="Times New Roman" w:hAnsi="Times New Roman" w:cs="Times New Roman"/>
          <w:sz w:val="28"/>
          <w:szCs w:val="28"/>
        </w:rPr>
        <w:t>.4</w:t>
      </w:r>
      <w:r w:rsidRPr="007D3AA5">
        <w:rPr>
          <w:rFonts w:ascii="Times New Roman" w:hAnsi="Times New Roman" w:cs="Times New Roman"/>
          <w:sz w:val="28"/>
          <w:szCs w:val="28"/>
        </w:rPr>
        <w:t>. Расстояние от границы специальной площадки для выгула и/или дрессировки домашних животных до окон жилых и общественных зданий, от участков детских учреждений, школ, детских, спортивных площадок, площадок отдыха должно быть не менее 40 м.</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09346E">
        <w:rPr>
          <w:rFonts w:ascii="Times New Roman" w:hAnsi="Times New Roman" w:cs="Times New Roman"/>
          <w:sz w:val="28"/>
          <w:szCs w:val="28"/>
        </w:rPr>
        <w:t>0</w:t>
      </w:r>
      <w:r w:rsidRPr="007D3AA5">
        <w:rPr>
          <w:rFonts w:ascii="Times New Roman" w:hAnsi="Times New Roman" w:cs="Times New Roman"/>
          <w:sz w:val="28"/>
          <w:szCs w:val="28"/>
        </w:rPr>
        <w:t>.</w:t>
      </w:r>
      <w:r w:rsidR="004D7188">
        <w:rPr>
          <w:rFonts w:ascii="Times New Roman" w:hAnsi="Times New Roman" w:cs="Times New Roman"/>
          <w:sz w:val="28"/>
          <w:szCs w:val="28"/>
        </w:rPr>
        <w:t>5</w:t>
      </w:r>
      <w:r w:rsidRPr="007D3AA5">
        <w:rPr>
          <w:rFonts w:ascii="Times New Roman" w:hAnsi="Times New Roman" w:cs="Times New Roman"/>
          <w:sz w:val="28"/>
          <w:szCs w:val="28"/>
        </w:rPr>
        <w:t>. Покрытие поверхности специальной площадки для выгула и/или дрессировки домашних животных должно иметь выровненную поверхность, не травмирующую конечности животных (газонное, песчаное, песчано-земляное покрытие), а также быть удобным для регулярной уборки и обновления.</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09346E">
        <w:rPr>
          <w:rFonts w:ascii="Times New Roman" w:hAnsi="Times New Roman" w:cs="Times New Roman"/>
          <w:sz w:val="28"/>
          <w:szCs w:val="28"/>
        </w:rPr>
        <w:t>0</w:t>
      </w:r>
      <w:r w:rsidRPr="007D3AA5">
        <w:rPr>
          <w:rFonts w:ascii="Times New Roman" w:hAnsi="Times New Roman" w:cs="Times New Roman"/>
          <w:sz w:val="28"/>
          <w:szCs w:val="28"/>
        </w:rPr>
        <w:t>.</w:t>
      </w:r>
      <w:r w:rsidR="004D7188">
        <w:rPr>
          <w:rFonts w:ascii="Times New Roman" w:hAnsi="Times New Roman" w:cs="Times New Roman"/>
          <w:sz w:val="28"/>
          <w:szCs w:val="28"/>
        </w:rPr>
        <w:t>6</w:t>
      </w:r>
      <w:r w:rsidRPr="007D3AA5">
        <w:rPr>
          <w:rFonts w:ascii="Times New Roman" w:hAnsi="Times New Roman" w:cs="Times New Roman"/>
          <w:sz w:val="28"/>
          <w:szCs w:val="28"/>
        </w:rPr>
        <w:t>. На территории специальной площадки для выгула и/или дрессировки домашних животных должен быть предусмотрен информационный стенд с правилами пользования площадкой и наименованием организации или физического лица, ответственной</w:t>
      </w:r>
      <w:proofErr w:type="gramStart"/>
      <w:r w:rsidRPr="007D3AA5">
        <w:rPr>
          <w:rFonts w:ascii="Times New Roman" w:hAnsi="Times New Roman" w:cs="Times New Roman"/>
          <w:sz w:val="28"/>
          <w:szCs w:val="28"/>
        </w:rPr>
        <w:t xml:space="preserve"> (-</w:t>
      </w:r>
      <w:proofErr w:type="gramEnd"/>
      <w:r w:rsidRPr="007D3AA5">
        <w:rPr>
          <w:rFonts w:ascii="Times New Roman" w:hAnsi="Times New Roman" w:cs="Times New Roman"/>
          <w:sz w:val="28"/>
          <w:szCs w:val="28"/>
        </w:rPr>
        <w:t>го) за ее содержание.</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09346E">
        <w:rPr>
          <w:rFonts w:ascii="Times New Roman" w:hAnsi="Times New Roman" w:cs="Times New Roman"/>
          <w:sz w:val="28"/>
          <w:szCs w:val="28"/>
        </w:rPr>
        <w:t>0</w:t>
      </w:r>
      <w:r w:rsidRPr="007D3AA5">
        <w:rPr>
          <w:rFonts w:ascii="Times New Roman" w:hAnsi="Times New Roman" w:cs="Times New Roman"/>
          <w:sz w:val="28"/>
          <w:szCs w:val="28"/>
        </w:rPr>
        <w:t>.</w:t>
      </w:r>
      <w:r w:rsidR="004D7188">
        <w:rPr>
          <w:rFonts w:ascii="Times New Roman" w:hAnsi="Times New Roman" w:cs="Times New Roman"/>
          <w:sz w:val="28"/>
          <w:szCs w:val="28"/>
        </w:rPr>
        <w:t>7</w:t>
      </w:r>
      <w:r w:rsidRPr="007D3AA5">
        <w:rPr>
          <w:rFonts w:ascii="Times New Roman" w:hAnsi="Times New Roman" w:cs="Times New Roman"/>
          <w:sz w:val="28"/>
          <w:szCs w:val="28"/>
        </w:rPr>
        <w:t>. Ограждение специальной площадки для выгула и/или дрессировки домашних животных должно быть представлено забором высотой не менее 2,0 м. Расстояние между элементами и секциями ограждения, его нижним краем и землей, конструкция полотна забора не должны позволять животному покидать площадку или причинять себе травму.</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09346E">
        <w:rPr>
          <w:rFonts w:ascii="Times New Roman" w:hAnsi="Times New Roman" w:cs="Times New Roman"/>
          <w:sz w:val="28"/>
          <w:szCs w:val="28"/>
        </w:rPr>
        <w:t>0</w:t>
      </w:r>
      <w:r w:rsidRPr="007D3AA5">
        <w:rPr>
          <w:rFonts w:ascii="Times New Roman" w:hAnsi="Times New Roman" w:cs="Times New Roman"/>
          <w:sz w:val="28"/>
          <w:szCs w:val="28"/>
        </w:rPr>
        <w:t>.</w:t>
      </w:r>
      <w:r w:rsidR="004D7188">
        <w:rPr>
          <w:rFonts w:ascii="Times New Roman" w:hAnsi="Times New Roman" w:cs="Times New Roman"/>
          <w:sz w:val="28"/>
          <w:szCs w:val="28"/>
        </w:rPr>
        <w:t>8</w:t>
      </w:r>
      <w:r w:rsidRPr="007D3AA5">
        <w:rPr>
          <w:rFonts w:ascii="Times New Roman" w:hAnsi="Times New Roman" w:cs="Times New Roman"/>
          <w:sz w:val="28"/>
          <w:szCs w:val="28"/>
        </w:rPr>
        <w:t>. При выгуле домашнего животного должны быть приняты меры, обеспечивающие тишину и спокойствие граждан в период с 22 часов до 7 часов в будние дни (с понедельника по пятницу включительно), с 22 часов до 9 часов в выходные дни (суббота, воскресенье) и установленные федеральным законодательством нерабочие праздничные дни.</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09346E">
        <w:rPr>
          <w:rFonts w:ascii="Times New Roman" w:hAnsi="Times New Roman" w:cs="Times New Roman"/>
          <w:sz w:val="28"/>
          <w:szCs w:val="28"/>
        </w:rPr>
        <w:t>0</w:t>
      </w:r>
      <w:r w:rsidRPr="007D3AA5">
        <w:rPr>
          <w:rFonts w:ascii="Times New Roman" w:hAnsi="Times New Roman" w:cs="Times New Roman"/>
          <w:sz w:val="28"/>
          <w:szCs w:val="28"/>
        </w:rPr>
        <w:t>.</w:t>
      </w:r>
      <w:r w:rsidR="004D7188">
        <w:rPr>
          <w:rFonts w:ascii="Times New Roman" w:hAnsi="Times New Roman" w:cs="Times New Roman"/>
          <w:sz w:val="28"/>
          <w:szCs w:val="28"/>
        </w:rPr>
        <w:t>9</w:t>
      </w:r>
      <w:r w:rsidRPr="007D3AA5">
        <w:rPr>
          <w:rFonts w:ascii="Times New Roman" w:hAnsi="Times New Roman" w:cs="Times New Roman"/>
          <w:sz w:val="28"/>
          <w:szCs w:val="28"/>
        </w:rPr>
        <w:t>. Запрещается выгул собак на детских, спортивных площадках, на территориях медицинских, детских дошкольных, школьных, физкультурно-</w:t>
      </w:r>
      <w:r w:rsidRPr="007D3AA5">
        <w:rPr>
          <w:rFonts w:ascii="Times New Roman" w:hAnsi="Times New Roman" w:cs="Times New Roman"/>
          <w:sz w:val="28"/>
          <w:szCs w:val="28"/>
        </w:rPr>
        <w:lastRenderedPageBreak/>
        <w:t>спортивных учреждений, учреждений культуры, на территориях скверов и парков, в местах расположения детских игровых зон, аттракционов и иных объектов и площадок организации досуга детей.</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09346E">
        <w:rPr>
          <w:rFonts w:ascii="Times New Roman" w:hAnsi="Times New Roman" w:cs="Times New Roman"/>
          <w:sz w:val="28"/>
          <w:szCs w:val="28"/>
        </w:rPr>
        <w:t>0</w:t>
      </w:r>
      <w:r w:rsidRPr="007D3AA5">
        <w:rPr>
          <w:rFonts w:ascii="Times New Roman" w:hAnsi="Times New Roman" w:cs="Times New Roman"/>
          <w:sz w:val="28"/>
          <w:szCs w:val="28"/>
        </w:rPr>
        <w:t>.</w:t>
      </w:r>
      <w:r w:rsidR="004D7188">
        <w:rPr>
          <w:rFonts w:ascii="Times New Roman" w:hAnsi="Times New Roman" w:cs="Times New Roman"/>
          <w:sz w:val="28"/>
          <w:szCs w:val="28"/>
        </w:rPr>
        <w:t>10</w:t>
      </w:r>
      <w:r w:rsidRPr="007D3AA5">
        <w:rPr>
          <w:rFonts w:ascii="Times New Roman" w:hAnsi="Times New Roman" w:cs="Times New Roman"/>
          <w:sz w:val="28"/>
          <w:szCs w:val="28"/>
        </w:rPr>
        <w:t>. Лица, осуществляющие выгул домашних животных, а также лица, ответственные за содержание специальных площадок для выгула и/или дрессировки домашних животных, обязаны обеспечивать уборку продуктов жизнедеятельности животного в местах и на территориях общего пользования.</w:t>
      </w:r>
    </w:p>
    <w:p w:rsidR="007D3AA5"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09346E">
        <w:rPr>
          <w:rFonts w:ascii="Times New Roman" w:hAnsi="Times New Roman" w:cs="Times New Roman"/>
          <w:sz w:val="28"/>
          <w:szCs w:val="28"/>
        </w:rPr>
        <w:t>0</w:t>
      </w:r>
      <w:r w:rsidR="004D7188">
        <w:rPr>
          <w:rFonts w:ascii="Times New Roman" w:hAnsi="Times New Roman" w:cs="Times New Roman"/>
          <w:sz w:val="28"/>
          <w:szCs w:val="28"/>
        </w:rPr>
        <w:t>.11</w:t>
      </w:r>
      <w:r w:rsidRPr="007D3AA5">
        <w:rPr>
          <w:rFonts w:ascii="Times New Roman" w:hAnsi="Times New Roman" w:cs="Times New Roman"/>
          <w:sz w:val="28"/>
          <w:szCs w:val="28"/>
        </w:rPr>
        <w:t>. Лица, осуществляющие выгул домашних животных, обязаны не допускать повреждения или уничтожения зеленых насаждений, имущества физических и юридических лиц.</w:t>
      </w:r>
    </w:p>
    <w:p w:rsidR="008200A5" w:rsidRPr="00F74C05" w:rsidRDefault="008200A5" w:rsidP="00994373">
      <w:pPr>
        <w:autoSpaceDE w:val="0"/>
        <w:autoSpaceDN w:val="0"/>
        <w:adjustRightInd w:val="0"/>
        <w:spacing w:after="0" w:line="240" w:lineRule="auto"/>
        <w:ind w:firstLine="709"/>
        <w:jc w:val="center"/>
        <w:outlineLvl w:val="0"/>
        <w:rPr>
          <w:rFonts w:ascii="Times New Roman" w:hAnsi="Times New Roman"/>
          <w:b/>
          <w:bCs/>
          <w:sz w:val="28"/>
          <w:szCs w:val="28"/>
          <w:highlight w:val="yellow"/>
          <w:lang w:eastAsia="ru-RU"/>
        </w:rPr>
      </w:pPr>
    </w:p>
    <w:p w:rsidR="00F74C05" w:rsidRPr="000940CF" w:rsidRDefault="00F74C05" w:rsidP="00994373">
      <w:pPr>
        <w:autoSpaceDE w:val="0"/>
        <w:autoSpaceDN w:val="0"/>
        <w:adjustRightInd w:val="0"/>
        <w:spacing w:after="0" w:line="240" w:lineRule="auto"/>
        <w:ind w:firstLine="709"/>
        <w:jc w:val="center"/>
        <w:outlineLvl w:val="0"/>
        <w:rPr>
          <w:rFonts w:ascii="Times New Roman" w:hAnsi="Times New Roman"/>
          <w:b/>
          <w:bCs/>
          <w:sz w:val="28"/>
          <w:szCs w:val="28"/>
          <w:lang w:eastAsia="ru-RU"/>
        </w:rPr>
      </w:pPr>
      <w:r w:rsidRPr="000940CF">
        <w:rPr>
          <w:rFonts w:ascii="Times New Roman" w:hAnsi="Times New Roman"/>
          <w:b/>
          <w:bCs/>
          <w:sz w:val="28"/>
          <w:szCs w:val="28"/>
          <w:lang w:eastAsia="ru-RU"/>
        </w:rPr>
        <w:t xml:space="preserve">21. Обустройство территории города Благовещенска  </w:t>
      </w:r>
    </w:p>
    <w:p w:rsidR="00C032C2" w:rsidRPr="000940CF" w:rsidRDefault="00F74C05" w:rsidP="00994373">
      <w:pPr>
        <w:autoSpaceDE w:val="0"/>
        <w:autoSpaceDN w:val="0"/>
        <w:adjustRightInd w:val="0"/>
        <w:spacing w:after="0" w:line="240" w:lineRule="auto"/>
        <w:ind w:firstLine="709"/>
        <w:jc w:val="center"/>
        <w:outlineLvl w:val="0"/>
        <w:rPr>
          <w:rFonts w:ascii="Times New Roman" w:hAnsi="Times New Roman"/>
          <w:b/>
          <w:bCs/>
          <w:sz w:val="28"/>
          <w:szCs w:val="28"/>
          <w:lang w:eastAsia="ru-RU"/>
        </w:rPr>
      </w:pPr>
      <w:r w:rsidRPr="000940CF">
        <w:rPr>
          <w:rFonts w:ascii="Times New Roman" w:hAnsi="Times New Roman"/>
          <w:b/>
          <w:bCs/>
          <w:sz w:val="28"/>
          <w:szCs w:val="28"/>
          <w:lang w:eastAsia="ru-RU"/>
        </w:rPr>
        <w:t xml:space="preserve">в целях обеспечения беспрепятственного передвижения </w:t>
      </w:r>
    </w:p>
    <w:p w:rsidR="00F74C05" w:rsidRPr="000940CF" w:rsidRDefault="00F74C05" w:rsidP="00994373">
      <w:pPr>
        <w:autoSpaceDE w:val="0"/>
        <w:autoSpaceDN w:val="0"/>
        <w:adjustRightInd w:val="0"/>
        <w:spacing w:after="0" w:line="240" w:lineRule="auto"/>
        <w:ind w:firstLine="709"/>
        <w:jc w:val="center"/>
        <w:outlineLvl w:val="0"/>
        <w:rPr>
          <w:rFonts w:ascii="Times New Roman" w:hAnsi="Times New Roman"/>
          <w:b/>
          <w:bCs/>
          <w:sz w:val="28"/>
          <w:szCs w:val="28"/>
          <w:lang w:eastAsia="ru-RU"/>
        </w:rPr>
      </w:pPr>
      <w:r w:rsidRPr="000940CF">
        <w:rPr>
          <w:rFonts w:ascii="Times New Roman" w:hAnsi="Times New Roman"/>
          <w:b/>
          <w:bCs/>
          <w:sz w:val="28"/>
          <w:szCs w:val="28"/>
          <w:lang w:eastAsia="ru-RU"/>
        </w:rPr>
        <w:t>инвалидов и других маломобильных групп населения</w:t>
      </w:r>
    </w:p>
    <w:p w:rsidR="00F74C05" w:rsidRPr="000940CF" w:rsidRDefault="00F74C05" w:rsidP="00994373">
      <w:pPr>
        <w:pStyle w:val="ConsPlusNormal"/>
        <w:ind w:firstLine="540"/>
        <w:jc w:val="both"/>
      </w:pPr>
    </w:p>
    <w:p w:rsidR="00F74C05" w:rsidRPr="000940CF" w:rsidRDefault="00F74C05" w:rsidP="00994373">
      <w:pPr>
        <w:pStyle w:val="ConsPlusNormal"/>
        <w:ind w:firstLine="540"/>
        <w:jc w:val="both"/>
        <w:rPr>
          <w:rFonts w:ascii="Times New Roman" w:hAnsi="Times New Roman" w:cs="Times New Roman"/>
          <w:sz w:val="28"/>
          <w:szCs w:val="28"/>
        </w:rPr>
      </w:pPr>
      <w:r w:rsidRPr="000940CF">
        <w:rPr>
          <w:rFonts w:ascii="Times New Roman" w:hAnsi="Times New Roman" w:cs="Times New Roman"/>
          <w:sz w:val="28"/>
          <w:szCs w:val="28"/>
        </w:rPr>
        <w:t>21.1. Основными принципами формирования среды жизнедеятельности является создание условий для обеспечения физической, пространственной и информационной доступности объектов и комплексов различного назначения (жилых, социальных, производственных, рекреационных, транспортно-коммуникационных и др.), а также максимально возможная интеграция инвалидов во все сферы жизни общества: труд, быт, образование, досуг, проживание, реабилитация.</w:t>
      </w:r>
    </w:p>
    <w:p w:rsidR="00F74C05" w:rsidRPr="000940CF" w:rsidRDefault="00F74C05" w:rsidP="00994373">
      <w:pPr>
        <w:pStyle w:val="ConsPlusNormal"/>
        <w:ind w:firstLine="540"/>
        <w:jc w:val="both"/>
        <w:rPr>
          <w:rFonts w:ascii="Times New Roman" w:hAnsi="Times New Roman" w:cs="Times New Roman"/>
          <w:sz w:val="28"/>
          <w:szCs w:val="28"/>
        </w:rPr>
      </w:pPr>
      <w:r w:rsidRPr="000940CF">
        <w:rPr>
          <w:rFonts w:ascii="Times New Roman" w:hAnsi="Times New Roman" w:cs="Times New Roman"/>
          <w:sz w:val="28"/>
          <w:szCs w:val="28"/>
        </w:rPr>
        <w:t>21.2. При создании доступной для маломобильных групп населения, включая инвалидов, среды жизнедеятельности необходимо обеспечивать возможность беспрепятственного передвижения:</w:t>
      </w:r>
    </w:p>
    <w:p w:rsidR="00F74C05" w:rsidRPr="000940CF" w:rsidRDefault="00F74C05" w:rsidP="00994373">
      <w:pPr>
        <w:pStyle w:val="ConsPlusNormal"/>
        <w:ind w:firstLine="540"/>
        <w:jc w:val="both"/>
        <w:rPr>
          <w:rFonts w:ascii="Times New Roman" w:hAnsi="Times New Roman" w:cs="Times New Roman"/>
          <w:sz w:val="28"/>
          <w:szCs w:val="28"/>
        </w:rPr>
      </w:pPr>
      <w:r w:rsidRPr="000940CF">
        <w:rPr>
          <w:rFonts w:ascii="Times New Roman" w:hAnsi="Times New Roman" w:cs="Times New Roman"/>
          <w:sz w:val="28"/>
          <w:szCs w:val="28"/>
        </w:rPr>
        <w:t>для инвалидов с нарушениями опорно-двигательного аппарата и маломобильных групп населения с помощью трости, костылей, кресла-коляски, собаки-проводника, а также с использованием транспортных средств (индивидуальных, специализированных или общественных);</w:t>
      </w:r>
    </w:p>
    <w:p w:rsidR="00F74C05" w:rsidRPr="000940CF" w:rsidRDefault="00F74C05" w:rsidP="00994373">
      <w:pPr>
        <w:pStyle w:val="ConsPlusNormal"/>
        <w:ind w:firstLine="540"/>
        <w:jc w:val="both"/>
        <w:rPr>
          <w:rFonts w:ascii="Times New Roman" w:hAnsi="Times New Roman" w:cs="Times New Roman"/>
          <w:sz w:val="28"/>
          <w:szCs w:val="28"/>
        </w:rPr>
      </w:pPr>
      <w:r w:rsidRPr="000940CF">
        <w:rPr>
          <w:rFonts w:ascii="Times New Roman" w:hAnsi="Times New Roman" w:cs="Times New Roman"/>
          <w:sz w:val="28"/>
          <w:szCs w:val="28"/>
        </w:rPr>
        <w:t>для инвалидов с нарушениями зрения и слуха с использованием информационных сигнальных устройств, и сре</w:t>
      </w:r>
      <w:proofErr w:type="gramStart"/>
      <w:r w:rsidRPr="000940CF">
        <w:rPr>
          <w:rFonts w:ascii="Times New Roman" w:hAnsi="Times New Roman" w:cs="Times New Roman"/>
          <w:sz w:val="28"/>
          <w:szCs w:val="28"/>
        </w:rPr>
        <w:t>дств св</w:t>
      </w:r>
      <w:proofErr w:type="gramEnd"/>
      <w:r w:rsidRPr="000940CF">
        <w:rPr>
          <w:rFonts w:ascii="Times New Roman" w:hAnsi="Times New Roman" w:cs="Times New Roman"/>
          <w:sz w:val="28"/>
          <w:szCs w:val="28"/>
        </w:rPr>
        <w:t>язи, доступных для инвалидов.</w:t>
      </w:r>
    </w:p>
    <w:p w:rsidR="00F74C05" w:rsidRPr="000940CF" w:rsidRDefault="00182F2B" w:rsidP="00994373">
      <w:pPr>
        <w:pStyle w:val="ConsPlusNormal"/>
        <w:ind w:firstLine="540"/>
        <w:jc w:val="both"/>
        <w:rPr>
          <w:rFonts w:ascii="Times New Roman" w:hAnsi="Times New Roman" w:cs="Times New Roman"/>
          <w:sz w:val="28"/>
          <w:szCs w:val="28"/>
        </w:rPr>
      </w:pPr>
      <w:r w:rsidRPr="000940CF">
        <w:rPr>
          <w:rFonts w:ascii="Times New Roman" w:hAnsi="Times New Roman" w:cs="Times New Roman"/>
          <w:sz w:val="28"/>
          <w:szCs w:val="28"/>
        </w:rPr>
        <w:t>21</w:t>
      </w:r>
      <w:r w:rsidR="00F74C05" w:rsidRPr="000940CF">
        <w:rPr>
          <w:rFonts w:ascii="Times New Roman" w:hAnsi="Times New Roman" w:cs="Times New Roman"/>
          <w:sz w:val="28"/>
          <w:szCs w:val="28"/>
        </w:rPr>
        <w:t xml:space="preserve">.3. Основу доступной для маломобильных групп населения среды жизнедеятельности должен составлять </w:t>
      </w:r>
      <w:proofErr w:type="spellStart"/>
      <w:r w:rsidR="00F74C05" w:rsidRPr="000940CF">
        <w:rPr>
          <w:rFonts w:ascii="Times New Roman" w:hAnsi="Times New Roman" w:cs="Times New Roman"/>
          <w:sz w:val="28"/>
          <w:szCs w:val="28"/>
        </w:rPr>
        <w:t>безбарьерный</w:t>
      </w:r>
      <w:proofErr w:type="spellEnd"/>
      <w:r w:rsidR="00F74C05" w:rsidRPr="000940CF">
        <w:rPr>
          <w:rFonts w:ascii="Times New Roman" w:hAnsi="Times New Roman" w:cs="Times New Roman"/>
          <w:sz w:val="28"/>
          <w:szCs w:val="28"/>
        </w:rPr>
        <w:t xml:space="preserve"> каркас территории реконструируемой застройки, обеспечивающий создание инвалидам условий для самостоятельного осуществления основных жизненных процессов:</w:t>
      </w:r>
      <w:r w:rsidR="000940CF" w:rsidRPr="000940CF">
        <w:rPr>
          <w:rFonts w:ascii="Times New Roman" w:hAnsi="Times New Roman" w:cs="Times New Roman"/>
          <w:sz w:val="28"/>
          <w:szCs w:val="28"/>
        </w:rPr>
        <w:t xml:space="preserve"> </w:t>
      </w:r>
      <w:r w:rsidR="00F74C05" w:rsidRPr="000940CF">
        <w:rPr>
          <w:rFonts w:ascii="Times New Roman" w:hAnsi="Times New Roman" w:cs="Times New Roman"/>
          <w:sz w:val="28"/>
          <w:szCs w:val="28"/>
        </w:rPr>
        <w:t xml:space="preserve">передвижения с трудовыми и культурно-бытовыми целями, </w:t>
      </w:r>
      <w:r w:rsidR="000940CF" w:rsidRPr="000940CF">
        <w:rPr>
          <w:rFonts w:ascii="Times New Roman" w:hAnsi="Times New Roman" w:cs="Times New Roman"/>
          <w:sz w:val="28"/>
          <w:szCs w:val="28"/>
        </w:rPr>
        <w:t xml:space="preserve">целями </w:t>
      </w:r>
      <w:r w:rsidR="00F74C05" w:rsidRPr="000940CF">
        <w:rPr>
          <w:rFonts w:ascii="Times New Roman" w:hAnsi="Times New Roman" w:cs="Times New Roman"/>
          <w:sz w:val="28"/>
          <w:szCs w:val="28"/>
        </w:rPr>
        <w:t>отдыха, занятия спортом и т.д.</w:t>
      </w:r>
    </w:p>
    <w:p w:rsidR="00F74C05" w:rsidRPr="000940CF" w:rsidRDefault="00182F2B" w:rsidP="00994373">
      <w:pPr>
        <w:pStyle w:val="ConsPlusNormal"/>
        <w:ind w:firstLine="540"/>
        <w:jc w:val="both"/>
        <w:rPr>
          <w:rFonts w:ascii="Times New Roman" w:hAnsi="Times New Roman" w:cs="Times New Roman"/>
          <w:sz w:val="28"/>
          <w:szCs w:val="28"/>
        </w:rPr>
      </w:pPr>
      <w:r w:rsidRPr="000940CF">
        <w:rPr>
          <w:rFonts w:ascii="Times New Roman" w:hAnsi="Times New Roman" w:cs="Times New Roman"/>
          <w:sz w:val="28"/>
          <w:szCs w:val="28"/>
        </w:rPr>
        <w:t>21</w:t>
      </w:r>
      <w:r w:rsidR="00F74C05" w:rsidRPr="000940CF">
        <w:rPr>
          <w:rFonts w:ascii="Times New Roman" w:hAnsi="Times New Roman" w:cs="Times New Roman"/>
          <w:sz w:val="28"/>
          <w:szCs w:val="28"/>
        </w:rPr>
        <w:t xml:space="preserve">.4. </w:t>
      </w:r>
      <w:proofErr w:type="gramStart"/>
      <w:r w:rsidR="00F74C05" w:rsidRPr="000940CF">
        <w:rPr>
          <w:rFonts w:ascii="Times New Roman" w:hAnsi="Times New Roman" w:cs="Times New Roman"/>
          <w:sz w:val="28"/>
          <w:szCs w:val="28"/>
        </w:rPr>
        <w:t>При проектировании новых объектов благоустройства жилой среды, улиц и дорог, объектов культурно-бытового обслуживания, а также</w:t>
      </w:r>
      <w:r w:rsidR="000940CF" w:rsidRPr="000940CF">
        <w:rPr>
          <w:rFonts w:ascii="Times New Roman" w:hAnsi="Times New Roman" w:cs="Times New Roman"/>
          <w:sz w:val="28"/>
          <w:szCs w:val="28"/>
        </w:rPr>
        <w:t xml:space="preserve"> при реконструкции существующих</w:t>
      </w:r>
      <w:r w:rsidR="00F74C05" w:rsidRPr="000940CF">
        <w:rPr>
          <w:rFonts w:ascii="Times New Roman" w:hAnsi="Times New Roman" w:cs="Times New Roman"/>
          <w:sz w:val="28"/>
          <w:szCs w:val="28"/>
        </w:rPr>
        <w:t xml:space="preserve"> и подлежащих капитальному ремонту и приспособлению зданий и сооружений, следует предусматривать доступность среды населенных пунктов для маломобильных групп населения, в том числе оснащение этих объектов элементами и техническими </w:t>
      </w:r>
      <w:r w:rsidR="00F74C05" w:rsidRPr="000940CF">
        <w:rPr>
          <w:rFonts w:ascii="Times New Roman" w:hAnsi="Times New Roman" w:cs="Times New Roman"/>
          <w:sz w:val="28"/>
          <w:szCs w:val="28"/>
        </w:rPr>
        <w:lastRenderedPageBreak/>
        <w:t>средствами, способствующими передвижению маломобильных групп населения.</w:t>
      </w:r>
      <w:proofErr w:type="gramEnd"/>
    </w:p>
    <w:p w:rsidR="00F74C05" w:rsidRPr="000940CF" w:rsidRDefault="008E603B" w:rsidP="00994373">
      <w:pPr>
        <w:pStyle w:val="ConsPlusNormal"/>
        <w:ind w:firstLine="540"/>
        <w:jc w:val="both"/>
        <w:rPr>
          <w:rFonts w:ascii="Times New Roman" w:hAnsi="Times New Roman" w:cs="Times New Roman"/>
          <w:sz w:val="28"/>
          <w:szCs w:val="28"/>
        </w:rPr>
      </w:pPr>
      <w:r w:rsidRPr="000940CF">
        <w:rPr>
          <w:rFonts w:ascii="Times New Roman" w:hAnsi="Times New Roman" w:cs="Times New Roman"/>
          <w:sz w:val="28"/>
          <w:szCs w:val="28"/>
        </w:rPr>
        <w:t>21.5</w:t>
      </w:r>
      <w:r w:rsidR="00F74C05" w:rsidRPr="000940CF">
        <w:rPr>
          <w:rFonts w:ascii="Times New Roman" w:hAnsi="Times New Roman" w:cs="Times New Roman"/>
          <w:sz w:val="28"/>
          <w:szCs w:val="28"/>
        </w:rPr>
        <w:t>. Проектирование, строительство, установка технических средств и оборудования, способствующих передвижению маломобильных групп населения, следует осуществлять при новом строительстве заказчиком в соответствии с утвержденной проектной документацией.</w:t>
      </w:r>
    </w:p>
    <w:p w:rsidR="00F74C05" w:rsidRPr="000940CF" w:rsidRDefault="00F74C05" w:rsidP="00994373">
      <w:pPr>
        <w:pStyle w:val="ConsPlusNormal"/>
        <w:ind w:firstLine="540"/>
        <w:jc w:val="both"/>
        <w:rPr>
          <w:rFonts w:ascii="Times New Roman" w:hAnsi="Times New Roman" w:cs="Times New Roman"/>
          <w:sz w:val="28"/>
          <w:szCs w:val="28"/>
        </w:rPr>
      </w:pPr>
      <w:r w:rsidRPr="000940CF">
        <w:rPr>
          <w:rFonts w:ascii="Times New Roman" w:hAnsi="Times New Roman" w:cs="Times New Roman"/>
          <w:sz w:val="28"/>
          <w:szCs w:val="28"/>
        </w:rPr>
        <w:t>В проектной документации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 учетом требований градостроительных норм.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rsidR="00F74C05" w:rsidRPr="000940CF" w:rsidRDefault="008E603B" w:rsidP="00994373">
      <w:pPr>
        <w:pStyle w:val="ConsPlusNormal"/>
        <w:ind w:firstLine="540"/>
        <w:jc w:val="both"/>
        <w:rPr>
          <w:rFonts w:ascii="Times New Roman" w:hAnsi="Times New Roman" w:cs="Times New Roman"/>
          <w:sz w:val="28"/>
          <w:szCs w:val="28"/>
        </w:rPr>
      </w:pPr>
      <w:r w:rsidRPr="000940CF">
        <w:rPr>
          <w:rFonts w:ascii="Times New Roman" w:hAnsi="Times New Roman" w:cs="Times New Roman"/>
          <w:sz w:val="28"/>
          <w:szCs w:val="28"/>
        </w:rPr>
        <w:t>21.6</w:t>
      </w:r>
      <w:r w:rsidR="00F74C05" w:rsidRPr="000940CF">
        <w:rPr>
          <w:rFonts w:ascii="Times New Roman" w:hAnsi="Times New Roman" w:cs="Times New Roman"/>
          <w:sz w:val="28"/>
          <w:szCs w:val="28"/>
        </w:rPr>
        <w:t>. В общественном или производственном здании должен быть минимум один вход, доступный для маломобильных групп населения, с поверхности земли и из каждого доступного для маломобильных групп населения подземного или надземного уровня, соединенного с этим зданием. В жилом многоквартирном здании доступными должны быть все подъезды.</w:t>
      </w:r>
    </w:p>
    <w:p w:rsidR="00F74C05" w:rsidRPr="000940CF" w:rsidRDefault="008E603B" w:rsidP="00994373">
      <w:pPr>
        <w:pStyle w:val="ConsPlusNormal"/>
        <w:ind w:firstLine="540"/>
        <w:jc w:val="both"/>
        <w:rPr>
          <w:rFonts w:ascii="Times New Roman" w:hAnsi="Times New Roman" w:cs="Times New Roman"/>
          <w:sz w:val="28"/>
          <w:szCs w:val="28"/>
        </w:rPr>
      </w:pPr>
      <w:r w:rsidRPr="000940CF">
        <w:rPr>
          <w:rFonts w:ascii="Times New Roman" w:hAnsi="Times New Roman" w:cs="Times New Roman"/>
          <w:sz w:val="28"/>
          <w:szCs w:val="28"/>
        </w:rPr>
        <w:t>21.7</w:t>
      </w:r>
      <w:r w:rsidR="00F74C05" w:rsidRPr="000940CF">
        <w:rPr>
          <w:rFonts w:ascii="Times New Roman" w:hAnsi="Times New Roman" w:cs="Times New Roman"/>
          <w:sz w:val="28"/>
          <w:szCs w:val="28"/>
        </w:rPr>
        <w:t>. Лестницы должны дублироваться пандусами или подъемными устройствами. При расчетном перепаде высоты в 3,0 м и более на пути движения вместо пандуса следует применять подъемные устройства - подъемные платформы или лифты, доступные для инвалидов на кресле-коляске и других маломобильных групп населения.</w:t>
      </w:r>
    </w:p>
    <w:p w:rsidR="00F74C05" w:rsidRPr="000940CF" w:rsidRDefault="008E603B" w:rsidP="00994373">
      <w:pPr>
        <w:pStyle w:val="ConsPlusNormal"/>
        <w:ind w:firstLine="540"/>
        <w:jc w:val="both"/>
        <w:rPr>
          <w:rFonts w:ascii="Times New Roman" w:hAnsi="Times New Roman" w:cs="Times New Roman"/>
          <w:sz w:val="28"/>
          <w:szCs w:val="28"/>
        </w:rPr>
      </w:pPr>
      <w:r w:rsidRPr="000940CF">
        <w:rPr>
          <w:rFonts w:ascii="Times New Roman" w:hAnsi="Times New Roman" w:cs="Times New Roman"/>
          <w:sz w:val="28"/>
          <w:szCs w:val="28"/>
        </w:rPr>
        <w:t>21.8</w:t>
      </w:r>
      <w:r w:rsidR="00F74C05" w:rsidRPr="000940CF">
        <w:rPr>
          <w:rFonts w:ascii="Times New Roman" w:hAnsi="Times New Roman" w:cs="Times New Roman"/>
          <w:sz w:val="28"/>
          <w:szCs w:val="28"/>
        </w:rPr>
        <w:t>. Поверхность пандуса должна быть нескользкой, выделенной цветом или текстурой, контрастной относительно прилегающей поверхности. В качестве поверхности пандуса допускается использовать рифленую поверхность или металлические решетки.</w:t>
      </w:r>
    </w:p>
    <w:p w:rsidR="00F74C05" w:rsidRPr="000940CF" w:rsidRDefault="008E603B" w:rsidP="00994373">
      <w:pPr>
        <w:pStyle w:val="ConsPlusNormal"/>
        <w:ind w:firstLine="540"/>
        <w:jc w:val="both"/>
        <w:rPr>
          <w:rFonts w:ascii="Times New Roman" w:hAnsi="Times New Roman" w:cs="Times New Roman"/>
          <w:sz w:val="28"/>
          <w:szCs w:val="28"/>
        </w:rPr>
      </w:pPr>
      <w:r w:rsidRPr="000940CF">
        <w:rPr>
          <w:rFonts w:ascii="Times New Roman" w:hAnsi="Times New Roman" w:cs="Times New Roman"/>
          <w:sz w:val="28"/>
          <w:szCs w:val="28"/>
        </w:rPr>
        <w:t>21.</w:t>
      </w:r>
      <w:r w:rsidR="00F74C05" w:rsidRPr="000940CF">
        <w:rPr>
          <w:rFonts w:ascii="Times New Roman" w:hAnsi="Times New Roman" w:cs="Times New Roman"/>
          <w:sz w:val="28"/>
          <w:szCs w:val="28"/>
        </w:rPr>
        <w:t>9. Жилые районы города и их улично-дорожн</w:t>
      </w:r>
      <w:r w:rsidR="000940CF" w:rsidRPr="000940CF">
        <w:rPr>
          <w:rFonts w:ascii="Times New Roman" w:hAnsi="Times New Roman" w:cs="Times New Roman"/>
          <w:sz w:val="28"/>
          <w:szCs w:val="28"/>
        </w:rPr>
        <w:t>ую</w:t>
      </w:r>
      <w:r w:rsidR="00F74C05" w:rsidRPr="000940CF">
        <w:rPr>
          <w:rFonts w:ascii="Times New Roman" w:hAnsi="Times New Roman" w:cs="Times New Roman"/>
          <w:sz w:val="28"/>
          <w:szCs w:val="28"/>
        </w:rPr>
        <w:t xml:space="preserve"> сеть следует проектировать с учетом прокладки пешеходных маршрутов для инвалидов и маломобильных групп населения с устройством доступных им подходов к площадкам и местам посадки в общественный транспорт.</w:t>
      </w:r>
    </w:p>
    <w:p w:rsidR="00F74C05" w:rsidRPr="000940CF" w:rsidRDefault="008E603B" w:rsidP="00994373">
      <w:pPr>
        <w:pStyle w:val="ConsPlusNormal"/>
        <w:ind w:firstLine="540"/>
        <w:jc w:val="both"/>
        <w:rPr>
          <w:rFonts w:ascii="Times New Roman" w:hAnsi="Times New Roman" w:cs="Times New Roman"/>
          <w:sz w:val="28"/>
          <w:szCs w:val="28"/>
        </w:rPr>
      </w:pPr>
      <w:r w:rsidRPr="000940CF">
        <w:rPr>
          <w:rFonts w:ascii="Times New Roman" w:hAnsi="Times New Roman" w:cs="Times New Roman"/>
          <w:sz w:val="28"/>
          <w:szCs w:val="28"/>
        </w:rPr>
        <w:t>21</w:t>
      </w:r>
      <w:r w:rsidR="00F74C05" w:rsidRPr="000940CF">
        <w:rPr>
          <w:rFonts w:ascii="Times New Roman" w:hAnsi="Times New Roman" w:cs="Times New Roman"/>
          <w:sz w:val="28"/>
          <w:szCs w:val="28"/>
        </w:rPr>
        <w:t>.1</w:t>
      </w:r>
      <w:r w:rsidRPr="000940CF">
        <w:rPr>
          <w:rFonts w:ascii="Times New Roman" w:hAnsi="Times New Roman" w:cs="Times New Roman"/>
          <w:sz w:val="28"/>
          <w:szCs w:val="28"/>
        </w:rPr>
        <w:t>0</w:t>
      </w:r>
      <w:r w:rsidR="00F74C05" w:rsidRPr="000940CF">
        <w:rPr>
          <w:rFonts w:ascii="Times New Roman" w:hAnsi="Times New Roman" w:cs="Times New Roman"/>
          <w:sz w:val="28"/>
          <w:szCs w:val="28"/>
        </w:rPr>
        <w:t>. Благоустройство пешеходной зоны (тротуаров и велосипедных дорожек) осуществляется с учетом комфортности пребывания в ней и доступности для маломобильных пешеходов.</w:t>
      </w:r>
    </w:p>
    <w:p w:rsidR="00F74C05" w:rsidRPr="000940CF" w:rsidRDefault="008E603B" w:rsidP="00994373">
      <w:pPr>
        <w:pStyle w:val="ConsPlusNormal"/>
        <w:ind w:firstLine="540"/>
        <w:jc w:val="both"/>
        <w:rPr>
          <w:rFonts w:ascii="Times New Roman" w:hAnsi="Times New Roman" w:cs="Times New Roman"/>
          <w:sz w:val="28"/>
          <w:szCs w:val="28"/>
        </w:rPr>
      </w:pPr>
      <w:r w:rsidRPr="000940CF">
        <w:rPr>
          <w:rFonts w:ascii="Times New Roman" w:hAnsi="Times New Roman" w:cs="Times New Roman"/>
          <w:sz w:val="28"/>
          <w:szCs w:val="28"/>
        </w:rPr>
        <w:t>21</w:t>
      </w:r>
      <w:r w:rsidR="00F74C05" w:rsidRPr="000940CF">
        <w:rPr>
          <w:rFonts w:ascii="Times New Roman" w:hAnsi="Times New Roman" w:cs="Times New Roman"/>
          <w:sz w:val="28"/>
          <w:szCs w:val="28"/>
        </w:rPr>
        <w:t>.1</w:t>
      </w:r>
      <w:r w:rsidRPr="000940CF">
        <w:rPr>
          <w:rFonts w:ascii="Times New Roman" w:hAnsi="Times New Roman" w:cs="Times New Roman"/>
          <w:sz w:val="28"/>
          <w:szCs w:val="28"/>
        </w:rPr>
        <w:t>1</w:t>
      </w:r>
      <w:r w:rsidR="00F74C05" w:rsidRPr="000940CF">
        <w:rPr>
          <w:rFonts w:ascii="Times New Roman" w:hAnsi="Times New Roman" w:cs="Times New Roman"/>
          <w:sz w:val="28"/>
          <w:szCs w:val="28"/>
        </w:rPr>
        <w:t>. При планировочной организации тротуаров предусматривается беспрепятственный доступ к зданиям и сооружениям маломобильных групп населения (инвалидов и других групп населения с ограниченными возможностями передвижения и их сопровождающих), а также специально оборудованные места для маломобильных групп населения.</w:t>
      </w:r>
    </w:p>
    <w:p w:rsidR="00F74C05" w:rsidRPr="000940CF" w:rsidRDefault="008E603B" w:rsidP="00994373">
      <w:pPr>
        <w:pStyle w:val="ConsPlusNormal"/>
        <w:ind w:firstLine="540"/>
        <w:jc w:val="both"/>
        <w:rPr>
          <w:rFonts w:ascii="Times New Roman" w:hAnsi="Times New Roman" w:cs="Times New Roman"/>
          <w:sz w:val="28"/>
          <w:szCs w:val="28"/>
        </w:rPr>
      </w:pPr>
      <w:r w:rsidRPr="000940CF">
        <w:rPr>
          <w:rFonts w:ascii="Times New Roman" w:hAnsi="Times New Roman" w:cs="Times New Roman"/>
          <w:sz w:val="28"/>
          <w:szCs w:val="28"/>
        </w:rPr>
        <w:t>21</w:t>
      </w:r>
      <w:r w:rsidR="00F74C05" w:rsidRPr="000940CF">
        <w:rPr>
          <w:rFonts w:ascii="Times New Roman" w:hAnsi="Times New Roman" w:cs="Times New Roman"/>
          <w:sz w:val="28"/>
          <w:szCs w:val="28"/>
        </w:rPr>
        <w:t>.1</w:t>
      </w:r>
      <w:r w:rsidRPr="000940CF">
        <w:rPr>
          <w:rFonts w:ascii="Times New Roman" w:hAnsi="Times New Roman" w:cs="Times New Roman"/>
          <w:sz w:val="28"/>
          <w:szCs w:val="28"/>
        </w:rPr>
        <w:t>2</w:t>
      </w:r>
      <w:r w:rsidR="00F74C05" w:rsidRPr="000940CF">
        <w:rPr>
          <w:rFonts w:ascii="Times New Roman" w:hAnsi="Times New Roman" w:cs="Times New Roman"/>
          <w:sz w:val="28"/>
          <w:szCs w:val="28"/>
        </w:rPr>
        <w:t>. Покрытие пешеходных дорожек, тротуаров, съездов, пандусов и лестниц должно быть из твердых материалов, ровным, не создающим вибрацию при движении по нему.</w:t>
      </w:r>
    </w:p>
    <w:p w:rsidR="00F74C05" w:rsidRPr="000940CF" w:rsidRDefault="008E603B" w:rsidP="00994373">
      <w:pPr>
        <w:pStyle w:val="ConsPlusNormal"/>
        <w:ind w:firstLine="540"/>
        <w:jc w:val="both"/>
        <w:rPr>
          <w:rFonts w:ascii="Times New Roman" w:hAnsi="Times New Roman" w:cs="Times New Roman"/>
          <w:sz w:val="28"/>
          <w:szCs w:val="28"/>
        </w:rPr>
      </w:pPr>
      <w:r w:rsidRPr="000940CF">
        <w:rPr>
          <w:rFonts w:ascii="Times New Roman" w:hAnsi="Times New Roman" w:cs="Times New Roman"/>
          <w:sz w:val="28"/>
          <w:szCs w:val="28"/>
        </w:rPr>
        <w:t>21</w:t>
      </w:r>
      <w:r w:rsidR="00F74C05" w:rsidRPr="000940CF">
        <w:rPr>
          <w:rFonts w:ascii="Times New Roman" w:hAnsi="Times New Roman" w:cs="Times New Roman"/>
          <w:sz w:val="28"/>
          <w:szCs w:val="28"/>
        </w:rPr>
        <w:t>.1</w:t>
      </w:r>
      <w:r w:rsidRPr="000940CF">
        <w:rPr>
          <w:rFonts w:ascii="Times New Roman" w:hAnsi="Times New Roman" w:cs="Times New Roman"/>
          <w:sz w:val="28"/>
          <w:szCs w:val="28"/>
        </w:rPr>
        <w:t>3</w:t>
      </w:r>
      <w:r w:rsidR="00F74C05" w:rsidRPr="000940CF">
        <w:rPr>
          <w:rFonts w:ascii="Times New Roman" w:hAnsi="Times New Roman" w:cs="Times New Roman"/>
          <w:sz w:val="28"/>
          <w:szCs w:val="28"/>
        </w:rPr>
        <w:t xml:space="preserve">. Места для стоянки (парковки) транспортных средств, управляемых инвалидами или перевозящих инвалидов, следует размещать вблизи входа в предприятие, организацию или в учреждение, доступного для </w:t>
      </w:r>
      <w:r w:rsidR="00F74C05" w:rsidRPr="000940CF">
        <w:rPr>
          <w:rFonts w:ascii="Times New Roman" w:hAnsi="Times New Roman" w:cs="Times New Roman"/>
          <w:sz w:val="28"/>
          <w:szCs w:val="28"/>
        </w:rPr>
        <w:lastRenderedPageBreak/>
        <w:t>инвалидов, но не далее 50 м, от входа в жилое здание - не далее 100 м.</w:t>
      </w:r>
    </w:p>
    <w:p w:rsidR="00F74C05" w:rsidRPr="00F74C05" w:rsidRDefault="00F74C05" w:rsidP="00994373">
      <w:pPr>
        <w:pStyle w:val="ConsPlusNormal"/>
        <w:ind w:firstLine="540"/>
        <w:jc w:val="both"/>
        <w:rPr>
          <w:rFonts w:ascii="Times New Roman" w:hAnsi="Times New Roman" w:cs="Times New Roman"/>
          <w:color w:val="0070C0"/>
          <w:sz w:val="28"/>
          <w:szCs w:val="28"/>
        </w:rPr>
      </w:pPr>
    </w:p>
    <w:p w:rsidR="00F74C05" w:rsidRPr="00F74C05" w:rsidRDefault="00F74C05" w:rsidP="00994373">
      <w:pPr>
        <w:pStyle w:val="ConsPlusNormal"/>
        <w:ind w:firstLine="540"/>
        <w:jc w:val="both"/>
        <w:rPr>
          <w:rFonts w:ascii="Times New Roman" w:hAnsi="Times New Roman" w:cs="Times New Roman"/>
          <w:color w:val="0070C0"/>
          <w:sz w:val="28"/>
          <w:szCs w:val="28"/>
        </w:rPr>
      </w:pPr>
    </w:p>
    <w:p w:rsidR="008200A5" w:rsidRPr="00C032C2" w:rsidRDefault="008200A5" w:rsidP="00994373">
      <w:pPr>
        <w:autoSpaceDE w:val="0"/>
        <w:autoSpaceDN w:val="0"/>
        <w:adjustRightInd w:val="0"/>
        <w:spacing w:after="0" w:line="240" w:lineRule="auto"/>
        <w:ind w:firstLine="709"/>
        <w:jc w:val="center"/>
        <w:outlineLvl w:val="0"/>
        <w:rPr>
          <w:rFonts w:ascii="Times New Roman" w:hAnsi="Times New Roman"/>
          <w:b/>
          <w:bCs/>
          <w:sz w:val="28"/>
          <w:szCs w:val="28"/>
          <w:lang w:eastAsia="ru-RU"/>
        </w:rPr>
      </w:pPr>
      <w:r w:rsidRPr="00C032C2">
        <w:rPr>
          <w:rFonts w:ascii="Times New Roman" w:hAnsi="Times New Roman"/>
          <w:b/>
          <w:bCs/>
          <w:sz w:val="28"/>
          <w:szCs w:val="28"/>
          <w:lang w:eastAsia="ru-RU"/>
        </w:rPr>
        <w:t>2</w:t>
      </w:r>
      <w:r w:rsidR="008E603B" w:rsidRPr="00C032C2">
        <w:rPr>
          <w:rFonts w:ascii="Times New Roman" w:hAnsi="Times New Roman"/>
          <w:b/>
          <w:bCs/>
          <w:sz w:val="28"/>
          <w:szCs w:val="28"/>
          <w:lang w:eastAsia="ru-RU"/>
        </w:rPr>
        <w:t>2</w:t>
      </w:r>
      <w:r w:rsidRPr="00C032C2">
        <w:rPr>
          <w:rFonts w:ascii="Times New Roman" w:hAnsi="Times New Roman"/>
          <w:b/>
          <w:bCs/>
          <w:sz w:val="28"/>
          <w:szCs w:val="28"/>
          <w:lang w:eastAsia="ru-RU"/>
        </w:rPr>
        <w:t>. Порядок участия граждан и организаций</w:t>
      </w:r>
    </w:p>
    <w:p w:rsidR="008200A5" w:rsidRPr="00C032C2" w:rsidRDefault="008200A5" w:rsidP="00994373">
      <w:pPr>
        <w:autoSpaceDE w:val="0"/>
        <w:autoSpaceDN w:val="0"/>
        <w:adjustRightInd w:val="0"/>
        <w:spacing w:after="0" w:line="240" w:lineRule="auto"/>
        <w:ind w:firstLine="709"/>
        <w:jc w:val="center"/>
        <w:rPr>
          <w:rFonts w:ascii="Times New Roman" w:hAnsi="Times New Roman"/>
          <w:b/>
          <w:bCs/>
          <w:sz w:val="28"/>
          <w:szCs w:val="28"/>
          <w:lang w:eastAsia="ru-RU"/>
        </w:rPr>
      </w:pPr>
      <w:r w:rsidRPr="00C032C2">
        <w:rPr>
          <w:rFonts w:ascii="Times New Roman" w:hAnsi="Times New Roman"/>
          <w:b/>
          <w:bCs/>
          <w:sz w:val="28"/>
          <w:szCs w:val="28"/>
          <w:lang w:eastAsia="ru-RU"/>
        </w:rPr>
        <w:t xml:space="preserve">в реализации мероприятий по благоустройству территории </w:t>
      </w:r>
    </w:p>
    <w:p w:rsidR="008200A5" w:rsidRPr="00C032C2" w:rsidRDefault="008200A5" w:rsidP="00994373">
      <w:pPr>
        <w:autoSpaceDE w:val="0"/>
        <w:autoSpaceDN w:val="0"/>
        <w:adjustRightInd w:val="0"/>
        <w:spacing w:after="0" w:line="240" w:lineRule="auto"/>
        <w:ind w:firstLine="709"/>
        <w:jc w:val="both"/>
        <w:rPr>
          <w:rFonts w:ascii="Times New Roman" w:hAnsi="Times New Roman"/>
          <w:sz w:val="28"/>
          <w:szCs w:val="28"/>
          <w:lang w:eastAsia="ru-RU"/>
        </w:rPr>
      </w:pPr>
    </w:p>
    <w:p w:rsidR="008200A5" w:rsidRPr="00C032C2" w:rsidRDefault="008200A5"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Pr="00C032C2">
        <w:rPr>
          <w:rFonts w:ascii="Times New Roman" w:hAnsi="Times New Roman"/>
          <w:sz w:val="28"/>
          <w:szCs w:val="28"/>
          <w:lang w:eastAsia="ru-RU"/>
        </w:rPr>
        <w:t>.1. Участниками деятельности по благоустройству могут выступать:</w:t>
      </w:r>
    </w:p>
    <w:p w:rsidR="008200A5" w:rsidRPr="00C032C2" w:rsidRDefault="008200A5"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Pr="00C032C2">
        <w:rPr>
          <w:rFonts w:ascii="Times New Roman" w:hAnsi="Times New Roman"/>
          <w:sz w:val="28"/>
          <w:szCs w:val="28"/>
          <w:lang w:eastAsia="ru-RU"/>
        </w:rPr>
        <w:t>.1.1. население, которое формирует запрос на благоустройство и принимает участие в оценке предлагаемых решений. В отдельных случаях жители участвуют в вып</w:t>
      </w:r>
      <w:r w:rsidR="00EA7D79" w:rsidRPr="00C032C2">
        <w:rPr>
          <w:rFonts w:ascii="Times New Roman" w:hAnsi="Times New Roman"/>
          <w:sz w:val="28"/>
          <w:szCs w:val="28"/>
          <w:lang w:eastAsia="ru-RU"/>
        </w:rPr>
        <w:t>олнении работ</w:t>
      </w:r>
      <w:r w:rsidRPr="00C032C2">
        <w:rPr>
          <w:rFonts w:ascii="Times New Roman" w:hAnsi="Times New Roman"/>
          <w:sz w:val="28"/>
          <w:szCs w:val="28"/>
          <w:lang w:eastAsia="ru-RU"/>
        </w:rPr>
        <w:t>;</w:t>
      </w:r>
    </w:p>
    <w:p w:rsidR="008200A5" w:rsidRPr="00C032C2" w:rsidRDefault="008200A5"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Pr="00C032C2">
        <w:rPr>
          <w:rFonts w:ascii="Times New Roman" w:hAnsi="Times New Roman"/>
          <w:sz w:val="28"/>
          <w:szCs w:val="28"/>
          <w:lang w:eastAsia="ru-RU"/>
        </w:rPr>
        <w:t xml:space="preserve">.1.2. </w:t>
      </w:r>
      <w:r w:rsidR="009D5FED" w:rsidRPr="00C032C2">
        <w:rPr>
          <w:rFonts w:ascii="Times New Roman" w:hAnsi="Times New Roman"/>
          <w:sz w:val="28"/>
          <w:szCs w:val="28"/>
          <w:lang w:eastAsia="ru-RU"/>
        </w:rPr>
        <w:t>а</w:t>
      </w:r>
      <w:r w:rsidRPr="00C032C2">
        <w:rPr>
          <w:rFonts w:ascii="Times New Roman" w:hAnsi="Times New Roman"/>
          <w:sz w:val="28"/>
          <w:szCs w:val="28"/>
          <w:lang w:eastAsia="ru-RU"/>
        </w:rPr>
        <w:t>дминистрация</w:t>
      </w:r>
      <w:r w:rsidR="009D5FED" w:rsidRPr="00C032C2">
        <w:rPr>
          <w:rFonts w:ascii="Times New Roman" w:hAnsi="Times New Roman"/>
          <w:sz w:val="28"/>
          <w:szCs w:val="28"/>
          <w:lang w:eastAsia="ru-RU"/>
        </w:rPr>
        <w:t xml:space="preserve"> города Благовещенска</w:t>
      </w:r>
      <w:r w:rsidRPr="00C032C2">
        <w:rPr>
          <w:rFonts w:ascii="Times New Roman" w:hAnsi="Times New Roman"/>
          <w:sz w:val="28"/>
          <w:szCs w:val="28"/>
          <w:lang w:eastAsia="ru-RU"/>
        </w:rPr>
        <w:t>, которая формирует техническое задание, выбирает исполнителей и обеспечивает финансирование в пределах своих полномочий;</w:t>
      </w:r>
    </w:p>
    <w:p w:rsidR="008200A5" w:rsidRPr="00C032C2" w:rsidRDefault="0009346E"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008200A5" w:rsidRPr="00C032C2">
        <w:rPr>
          <w:rFonts w:ascii="Times New Roman" w:hAnsi="Times New Roman"/>
          <w:sz w:val="28"/>
          <w:szCs w:val="28"/>
          <w:lang w:eastAsia="ru-RU"/>
        </w:rPr>
        <w:t>.1.3. хозяйствующие субъекты, осуществляющие деятельность на территории, которые могут участвовать в формировании запроса на благоустройство, а также в финансировании мероприятий по благоустройству;</w:t>
      </w:r>
    </w:p>
    <w:p w:rsidR="008200A5" w:rsidRPr="00C032C2" w:rsidRDefault="0009346E"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008200A5" w:rsidRPr="00C032C2">
        <w:rPr>
          <w:rFonts w:ascii="Times New Roman" w:hAnsi="Times New Roman"/>
          <w:sz w:val="28"/>
          <w:szCs w:val="28"/>
          <w:lang w:eastAsia="ru-RU"/>
        </w:rPr>
        <w:t>.1.4. представители профессионального сообщества, в том числе ландшафтные архитекторы, специалисты по благоустройству и озеленению, архитекторы и дизайнеры, разрабатывающие концепции и проекты благоустройства, рабочую документацию;</w:t>
      </w:r>
    </w:p>
    <w:p w:rsidR="008200A5" w:rsidRPr="00C032C2" w:rsidRDefault="0009346E"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008200A5" w:rsidRPr="00C032C2">
        <w:rPr>
          <w:rFonts w:ascii="Times New Roman" w:hAnsi="Times New Roman"/>
          <w:sz w:val="28"/>
          <w:szCs w:val="28"/>
          <w:lang w:eastAsia="ru-RU"/>
        </w:rPr>
        <w:t xml:space="preserve">.1.5. исполнители работ, специалисты по благоустройству и озеленению, в том числе по возведению </w:t>
      </w:r>
      <w:r w:rsidR="00855946">
        <w:rPr>
          <w:rFonts w:ascii="Times New Roman" w:hAnsi="Times New Roman"/>
          <w:sz w:val="28"/>
          <w:szCs w:val="28"/>
          <w:lang w:eastAsia="ru-RU"/>
        </w:rPr>
        <w:t>МАФ</w:t>
      </w:r>
      <w:r w:rsidR="008200A5" w:rsidRPr="00C032C2">
        <w:rPr>
          <w:rFonts w:ascii="Times New Roman" w:hAnsi="Times New Roman"/>
          <w:sz w:val="28"/>
          <w:szCs w:val="28"/>
          <w:lang w:eastAsia="ru-RU"/>
        </w:rPr>
        <w:t>.</w:t>
      </w:r>
    </w:p>
    <w:p w:rsidR="008200A5" w:rsidRPr="00C032C2" w:rsidRDefault="0009346E"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008200A5" w:rsidRPr="00C032C2">
        <w:rPr>
          <w:rFonts w:ascii="Times New Roman" w:hAnsi="Times New Roman"/>
          <w:sz w:val="28"/>
          <w:szCs w:val="28"/>
          <w:lang w:eastAsia="ru-RU"/>
        </w:rPr>
        <w:t xml:space="preserve">.2. Участие жителей может быть прямым или опосредованным через общественные организации, в том числе организации, объединяющие профессиональных проектировщиков, - архитекторов, ландшафтных архитекторов, дизайнеров, а также ассоциации и объединения предпринимателей. </w:t>
      </w:r>
      <w:r w:rsidR="00EA7D79" w:rsidRPr="00C032C2">
        <w:rPr>
          <w:rFonts w:ascii="Times New Roman" w:hAnsi="Times New Roman"/>
          <w:sz w:val="28"/>
          <w:szCs w:val="28"/>
          <w:lang w:eastAsia="ru-RU"/>
        </w:rPr>
        <w:t>Участие</w:t>
      </w:r>
      <w:r w:rsidR="008200A5" w:rsidRPr="00C032C2">
        <w:rPr>
          <w:rFonts w:ascii="Times New Roman" w:hAnsi="Times New Roman"/>
          <w:sz w:val="28"/>
          <w:szCs w:val="28"/>
          <w:lang w:eastAsia="ru-RU"/>
        </w:rPr>
        <w:t xml:space="preserve"> осуществляется путем инициирования проектов благоустройства, участия в обсуждении проектных решений и, в некоторых случаях, реализации принятия решений.</w:t>
      </w:r>
    </w:p>
    <w:p w:rsidR="008200A5" w:rsidRPr="00C032C2" w:rsidRDefault="008200A5"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Жители участвуют в подготовке и реализации проектов по благоустройству в целях повышения эффективности расходов на благоустройство и качества реализованных проектов, а также обеспечения сохранности созданных объектов благоустройства путем инициирования проектов благоустройства, участия в обсуждении проектов благоустройства и, в некоторых случаях, реализации принятия решений.</w:t>
      </w:r>
    </w:p>
    <w:p w:rsidR="008200A5" w:rsidRPr="00C032C2" w:rsidRDefault="008200A5"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Физические и юридические лица, индивидуальные предприниматели вправе самостоятельно разрабатывать проектную документацию, предусмотренную настоящими Правилами, и участвовать в ее реализации.</w:t>
      </w:r>
    </w:p>
    <w:p w:rsidR="008200A5" w:rsidRPr="00C032C2" w:rsidRDefault="008200A5"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Pr="00C032C2">
        <w:rPr>
          <w:rFonts w:ascii="Times New Roman" w:hAnsi="Times New Roman"/>
          <w:sz w:val="28"/>
          <w:szCs w:val="28"/>
          <w:lang w:eastAsia="ru-RU"/>
        </w:rPr>
        <w:t>.3. В целях обеспечения общественного участия граждан и организаций в реализации мероприятий по благоустройству территории проводятся открытые обсуждения проектов благоустройства конкретных территорий.</w:t>
      </w:r>
    </w:p>
    <w:p w:rsidR="008200A5" w:rsidRPr="00C032C2" w:rsidRDefault="008200A5"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lastRenderedPageBreak/>
        <w:t xml:space="preserve">Открытые обсуждения проводятся путем размещения проектов благоустройства на официальном сайте </w:t>
      </w:r>
      <w:r w:rsidR="009D5FED" w:rsidRPr="00C032C2">
        <w:rPr>
          <w:rFonts w:ascii="Times New Roman" w:hAnsi="Times New Roman"/>
          <w:sz w:val="28"/>
          <w:szCs w:val="28"/>
          <w:lang w:eastAsia="ru-RU"/>
        </w:rPr>
        <w:t>а</w:t>
      </w:r>
      <w:r w:rsidRPr="00C032C2">
        <w:rPr>
          <w:rFonts w:ascii="Times New Roman" w:hAnsi="Times New Roman"/>
          <w:sz w:val="28"/>
          <w:szCs w:val="28"/>
          <w:lang w:eastAsia="ru-RU"/>
        </w:rPr>
        <w:t>дминистрации</w:t>
      </w:r>
      <w:r w:rsidR="009D5FED" w:rsidRPr="00C032C2">
        <w:rPr>
          <w:rFonts w:ascii="Times New Roman" w:hAnsi="Times New Roman"/>
          <w:sz w:val="28"/>
          <w:szCs w:val="28"/>
          <w:lang w:eastAsia="ru-RU"/>
        </w:rPr>
        <w:t xml:space="preserve"> города Благовещенска в </w:t>
      </w:r>
      <w:r w:rsidRPr="00C032C2">
        <w:rPr>
          <w:rFonts w:ascii="Times New Roman" w:hAnsi="Times New Roman"/>
          <w:sz w:val="28"/>
          <w:szCs w:val="28"/>
          <w:lang w:eastAsia="ru-RU"/>
        </w:rPr>
        <w:t xml:space="preserve"> информационно-телекоммуникационной сети «Интернет». </w:t>
      </w:r>
    </w:p>
    <w:p w:rsidR="008200A5" w:rsidRPr="00C032C2" w:rsidRDefault="008E603B"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22</w:t>
      </w:r>
      <w:r w:rsidR="008200A5" w:rsidRPr="00C032C2">
        <w:rPr>
          <w:rFonts w:ascii="Times New Roman" w:hAnsi="Times New Roman"/>
          <w:sz w:val="28"/>
          <w:szCs w:val="28"/>
          <w:lang w:eastAsia="ru-RU"/>
        </w:rPr>
        <w:t>.4. Все решения, касающиеся благоустройства территорий, принимаются открыто и гласно, с учетом мнения жителей соответствующих территорий и иных заинтересованных лиц.</w:t>
      </w:r>
    </w:p>
    <w:p w:rsidR="008200A5" w:rsidRPr="00C032C2" w:rsidRDefault="0009346E"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008200A5" w:rsidRPr="00C032C2">
        <w:rPr>
          <w:rFonts w:ascii="Times New Roman" w:hAnsi="Times New Roman"/>
          <w:sz w:val="28"/>
          <w:szCs w:val="28"/>
          <w:lang w:eastAsia="ru-RU"/>
        </w:rPr>
        <w:t>.5. Предложения, поступившие по результатам открытого обсуждения, обобщаются и учитываются при согласовании проекта благоустройства.</w:t>
      </w:r>
    </w:p>
    <w:p w:rsidR="008200A5" w:rsidRPr="00C032C2" w:rsidRDefault="0009346E"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008200A5" w:rsidRPr="00C032C2">
        <w:rPr>
          <w:rFonts w:ascii="Times New Roman" w:hAnsi="Times New Roman"/>
          <w:sz w:val="28"/>
          <w:szCs w:val="28"/>
          <w:lang w:eastAsia="ru-RU"/>
        </w:rPr>
        <w:t>.6. Информирование общественности о проведении открытого обсуждения проектов благоустройства осуществляется путем:</w:t>
      </w:r>
    </w:p>
    <w:p w:rsidR="008200A5" w:rsidRPr="00C032C2" w:rsidRDefault="008200A5"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Pr="00C032C2">
        <w:rPr>
          <w:rFonts w:ascii="Times New Roman" w:hAnsi="Times New Roman"/>
          <w:sz w:val="28"/>
          <w:szCs w:val="28"/>
          <w:lang w:eastAsia="ru-RU"/>
        </w:rPr>
        <w:t xml:space="preserve">.6.1. размещения информации на официальном сайте </w:t>
      </w:r>
      <w:r w:rsidR="009D5FED" w:rsidRPr="00DA37BD">
        <w:rPr>
          <w:rFonts w:ascii="Times New Roman" w:hAnsi="Times New Roman"/>
          <w:sz w:val="28"/>
          <w:szCs w:val="28"/>
          <w:lang w:eastAsia="ru-RU"/>
        </w:rPr>
        <w:t>администрации города Благовещенска</w:t>
      </w:r>
      <w:r w:rsidRPr="00DA37BD">
        <w:rPr>
          <w:rFonts w:ascii="Times New Roman" w:hAnsi="Times New Roman"/>
          <w:sz w:val="28"/>
          <w:szCs w:val="28"/>
          <w:lang w:eastAsia="ru-RU"/>
        </w:rPr>
        <w:t xml:space="preserve"> </w:t>
      </w:r>
      <w:r w:rsidRPr="00C032C2">
        <w:rPr>
          <w:rFonts w:ascii="Times New Roman" w:hAnsi="Times New Roman"/>
          <w:sz w:val="28"/>
          <w:szCs w:val="28"/>
          <w:lang w:eastAsia="ru-RU"/>
        </w:rPr>
        <w:t>в информационно-телекоммуникационной сети «Интернет»;</w:t>
      </w:r>
    </w:p>
    <w:p w:rsidR="008200A5" w:rsidRPr="00C032C2" w:rsidRDefault="0009346E"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008200A5" w:rsidRPr="00C032C2">
        <w:rPr>
          <w:rFonts w:ascii="Times New Roman" w:hAnsi="Times New Roman"/>
          <w:sz w:val="28"/>
          <w:szCs w:val="28"/>
          <w:lang w:eastAsia="ru-RU"/>
        </w:rPr>
        <w:t>.6.2. размещение информации на досках объявлений в подъездах жилых домов, расположенных в непосредственной близости к проектируемому объекту (дворовой территории, общественной территории), а также на специальных стендах на самом объекте; в наиболее посещаемых местах, в холлах значимых и социальных инфраструктурных объектов, расположенных по соседству с проектируемой территорией или на ней (амбулатории, ФАП, домов культуры, библиотек, спортивных центров), на площадке проведения общественных обсуждений (в зоне входной группы, на специальных информационных стендах);</w:t>
      </w:r>
    </w:p>
    <w:p w:rsidR="008200A5" w:rsidRPr="00C032C2" w:rsidRDefault="0009346E"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008200A5" w:rsidRPr="00C032C2">
        <w:rPr>
          <w:rFonts w:ascii="Times New Roman" w:hAnsi="Times New Roman"/>
          <w:sz w:val="28"/>
          <w:szCs w:val="28"/>
          <w:lang w:eastAsia="ru-RU"/>
        </w:rPr>
        <w:t>.6.3. информирования жителей через школы и детские сады, в том числе школьные проекты: организация конкурса рисунков, сборы пожеланий, сочинений, макетов, проектов, распространение анкет и приглашения для родителей учащихся;</w:t>
      </w:r>
    </w:p>
    <w:p w:rsidR="008200A5" w:rsidRPr="00C032C2" w:rsidRDefault="008200A5"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Pr="00C032C2">
        <w:rPr>
          <w:rFonts w:ascii="Times New Roman" w:hAnsi="Times New Roman"/>
          <w:sz w:val="28"/>
          <w:szCs w:val="28"/>
          <w:lang w:eastAsia="ru-RU"/>
        </w:rPr>
        <w:t>.6.4. индивидуальных приглашений участников встречи по обсуждению проекта благоустройства лично, по электронной почте или по телефону;</w:t>
      </w:r>
    </w:p>
    <w:p w:rsidR="008200A5" w:rsidRPr="00C032C2" w:rsidRDefault="0009346E"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008200A5" w:rsidRPr="00C032C2">
        <w:rPr>
          <w:rFonts w:ascii="Times New Roman" w:hAnsi="Times New Roman"/>
          <w:sz w:val="28"/>
          <w:szCs w:val="28"/>
          <w:lang w:eastAsia="ru-RU"/>
        </w:rPr>
        <w:t>.6.5. установки интерактивных стендов с устройствами для заполнения и сбора небольших анкет, установки стендов с генпланом территории для проведения картирования и сбора пожеланий в местах пребывания большого количества людей;</w:t>
      </w:r>
    </w:p>
    <w:p w:rsidR="008200A5" w:rsidRPr="00C032C2" w:rsidRDefault="0009346E"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008200A5" w:rsidRPr="00C032C2">
        <w:rPr>
          <w:rFonts w:ascii="Times New Roman" w:hAnsi="Times New Roman"/>
          <w:sz w:val="28"/>
          <w:szCs w:val="28"/>
          <w:lang w:eastAsia="ru-RU"/>
        </w:rPr>
        <w:t xml:space="preserve">.6.6. использования социальных сетей и </w:t>
      </w:r>
      <w:proofErr w:type="spellStart"/>
      <w:r w:rsidR="008200A5" w:rsidRPr="00C032C2">
        <w:rPr>
          <w:rFonts w:ascii="Times New Roman" w:hAnsi="Times New Roman"/>
          <w:sz w:val="28"/>
          <w:szCs w:val="28"/>
          <w:lang w:eastAsia="ru-RU"/>
        </w:rPr>
        <w:t>интернет-ресурсов</w:t>
      </w:r>
      <w:proofErr w:type="spellEnd"/>
      <w:r w:rsidR="008200A5" w:rsidRPr="00C032C2">
        <w:rPr>
          <w:rFonts w:ascii="Times New Roman" w:hAnsi="Times New Roman"/>
          <w:sz w:val="28"/>
          <w:szCs w:val="28"/>
          <w:lang w:eastAsia="ru-RU"/>
        </w:rPr>
        <w:t xml:space="preserve"> для обеспечения донесения информации до различных общественных объединений и профессиональных сообществ;</w:t>
      </w:r>
    </w:p>
    <w:p w:rsidR="008200A5" w:rsidRPr="00C032C2" w:rsidRDefault="008200A5"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Pr="00C032C2">
        <w:rPr>
          <w:rFonts w:ascii="Times New Roman" w:hAnsi="Times New Roman"/>
          <w:sz w:val="28"/>
          <w:szCs w:val="28"/>
          <w:lang w:eastAsia="ru-RU"/>
        </w:rPr>
        <w:t>.6.7. установки специальных информационных стендов в местах с большой проходимостью, на территории самого объекта проектирования (дворовой территории, общественной территории). Стенды могут работать как для сбора анкет, информации и обратной связи, так и в качестве площадок для обнародования всех этапов процесса проектирования и отчетов по итогам проведения общественных обсуждений;</w:t>
      </w:r>
    </w:p>
    <w:p w:rsidR="008200A5" w:rsidRPr="00C032C2" w:rsidRDefault="0009346E"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008200A5" w:rsidRPr="00C032C2">
        <w:rPr>
          <w:rFonts w:ascii="Times New Roman" w:hAnsi="Times New Roman"/>
          <w:sz w:val="28"/>
          <w:szCs w:val="28"/>
          <w:lang w:eastAsia="ru-RU"/>
        </w:rPr>
        <w:t>.6.8. проведения опросов, анкетирования в целях выявления мнения общественности по инициативе разработчика проекта благоустройства.</w:t>
      </w:r>
    </w:p>
    <w:p w:rsidR="008200A5" w:rsidRPr="00DA37BD" w:rsidRDefault="0009346E"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lastRenderedPageBreak/>
        <w:t>2</w:t>
      </w:r>
      <w:r w:rsidR="008E603B" w:rsidRPr="00C032C2">
        <w:rPr>
          <w:rFonts w:ascii="Times New Roman" w:hAnsi="Times New Roman"/>
          <w:sz w:val="28"/>
          <w:szCs w:val="28"/>
          <w:lang w:eastAsia="ru-RU"/>
        </w:rPr>
        <w:t>2</w:t>
      </w:r>
      <w:r w:rsidR="008200A5" w:rsidRPr="00C032C2">
        <w:rPr>
          <w:rFonts w:ascii="Times New Roman" w:hAnsi="Times New Roman"/>
          <w:sz w:val="28"/>
          <w:szCs w:val="28"/>
          <w:lang w:eastAsia="ru-RU"/>
        </w:rPr>
        <w:t>.7.</w:t>
      </w:r>
      <w:r w:rsidR="00711686" w:rsidRPr="00C032C2">
        <w:rPr>
          <w:rFonts w:ascii="Times New Roman" w:hAnsi="Times New Roman"/>
          <w:sz w:val="28"/>
          <w:szCs w:val="28"/>
          <w:lang w:eastAsia="ru-RU"/>
        </w:rPr>
        <w:t xml:space="preserve"> </w:t>
      </w:r>
      <w:r w:rsidR="008200A5" w:rsidRPr="00C032C2">
        <w:rPr>
          <w:rFonts w:ascii="Times New Roman" w:hAnsi="Times New Roman"/>
          <w:sz w:val="28"/>
          <w:szCs w:val="28"/>
          <w:lang w:eastAsia="ru-RU"/>
        </w:rPr>
        <w:t>Для осуществления участия граждан и иных заинтересованных лиц в процессе принятия решений и реализации проектов благоустройства используются следующие формы</w:t>
      </w:r>
      <w:r w:rsidR="00752B17" w:rsidRPr="00C032C2">
        <w:rPr>
          <w:rFonts w:ascii="Times New Roman" w:hAnsi="Times New Roman"/>
          <w:sz w:val="28"/>
          <w:szCs w:val="28"/>
          <w:lang w:eastAsia="ru-RU"/>
        </w:rPr>
        <w:t xml:space="preserve"> </w:t>
      </w:r>
      <w:r w:rsidR="00F81062" w:rsidRPr="00DA37BD">
        <w:rPr>
          <w:rFonts w:ascii="Times New Roman" w:hAnsi="Times New Roman"/>
          <w:sz w:val="28"/>
          <w:szCs w:val="28"/>
          <w:lang w:eastAsia="ru-RU"/>
        </w:rPr>
        <w:t>общ</w:t>
      </w:r>
      <w:r w:rsidR="00752B17" w:rsidRPr="00DA37BD">
        <w:rPr>
          <w:rFonts w:ascii="Times New Roman" w:hAnsi="Times New Roman"/>
          <w:sz w:val="28"/>
          <w:szCs w:val="28"/>
          <w:lang w:eastAsia="ru-RU"/>
        </w:rPr>
        <w:t>ественного участия</w:t>
      </w:r>
      <w:r w:rsidR="008200A5" w:rsidRPr="00DA37BD">
        <w:rPr>
          <w:rFonts w:ascii="Times New Roman" w:hAnsi="Times New Roman"/>
          <w:sz w:val="28"/>
          <w:szCs w:val="28"/>
          <w:lang w:eastAsia="ru-RU"/>
        </w:rPr>
        <w:t>:</w:t>
      </w:r>
    </w:p>
    <w:p w:rsidR="008200A5" w:rsidRPr="00DA37BD" w:rsidRDefault="00F81062" w:rsidP="00994373">
      <w:pPr>
        <w:spacing w:after="0" w:line="240" w:lineRule="auto"/>
        <w:ind w:firstLine="567"/>
        <w:jc w:val="both"/>
        <w:rPr>
          <w:rFonts w:ascii="Times New Roman" w:hAnsi="Times New Roman"/>
          <w:sz w:val="28"/>
          <w:szCs w:val="28"/>
          <w:lang w:eastAsia="ru-RU"/>
        </w:rPr>
      </w:pPr>
      <w:r w:rsidRPr="00DA37BD">
        <w:rPr>
          <w:rFonts w:ascii="Times New Roman" w:hAnsi="Times New Roman"/>
          <w:sz w:val="28"/>
          <w:szCs w:val="28"/>
          <w:lang w:eastAsia="ru-RU"/>
        </w:rPr>
        <w:t>2</w:t>
      </w:r>
      <w:r w:rsidR="008E603B" w:rsidRPr="00DA37BD">
        <w:rPr>
          <w:rFonts w:ascii="Times New Roman" w:hAnsi="Times New Roman"/>
          <w:sz w:val="28"/>
          <w:szCs w:val="28"/>
          <w:lang w:eastAsia="ru-RU"/>
        </w:rPr>
        <w:t>2</w:t>
      </w:r>
      <w:r w:rsidRPr="00DA37BD">
        <w:rPr>
          <w:rFonts w:ascii="Times New Roman" w:hAnsi="Times New Roman"/>
          <w:sz w:val="28"/>
          <w:szCs w:val="28"/>
          <w:lang w:eastAsia="ru-RU"/>
        </w:rPr>
        <w:t xml:space="preserve">.7.1. </w:t>
      </w:r>
      <w:r w:rsidR="008200A5" w:rsidRPr="00DA37BD">
        <w:rPr>
          <w:rFonts w:ascii="Times New Roman" w:hAnsi="Times New Roman"/>
          <w:sz w:val="28"/>
          <w:szCs w:val="28"/>
          <w:lang w:eastAsia="ru-RU"/>
        </w:rPr>
        <w:t>совместное определение целей и задач по развитию территории, инвентаризация проблем и потенциалов среды;</w:t>
      </w:r>
    </w:p>
    <w:p w:rsidR="008200A5" w:rsidRPr="00DA37BD" w:rsidRDefault="00F81062" w:rsidP="00994373">
      <w:pPr>
        <w:spacing w:after="0" w:line="240" w:lineRule="auto"/>
        <w:ind w:firstLine="567"/>
        <w:jc w:val="both"/>
        <w:rPr>
          <w:rFonts w:ascii="Times New Roman" w:hAnsi="Times New Roman"/>
          <w:sz w:val="28"/>
          <w:szCs w:val="28"/>
          <w:lang w:eastAsia="ru-RU"/>
        </w:rPr>
      </w:pPr>
      <w:r w:rsidRPr="00DA37BD">
        <w:rPr>
          <w:rFonts w:ascii="Times New Roman" w:hAnsi="Times New Roman"/>
          <w:sz w:val="28"/>
          <w:szCs w:val="28"/>
          <w:lang w:eastAsia="ru-RU"/>
        </w:rPr>
        <w:t>2</w:t>
      </w:r>
      <w:r w:rsidR="008E603B" w:rsidRPr="00DA37BD">
        <w:rPr>
          <w:rFonts w:ascii="Times New Roman" w:hAnsi="Times New Roman"/>
          <w:sz w:val="28"/>
          <w:szCs w:val="28"/>
          <w:lang w:eastAsia="ru-RU"/>
        </w:rPr>
        <w:t>2</w:t>
      </w:r>
      <w:r w:rsidRPr="00DA37BD">
        <w:rPr>
          <w:rFonts w:ascii="Times New Roman" w:hAnsi="Times New Roman"/>
          <w:sz w:val="28"/>
          <w:szCs w:val="28"/>
          <w:lang w:eastAsia="ru-RU"/>
        </w:rPr>
        <w:t xml:space="preserve">.7.2. </w:t>
      </w:r>
      <w:r w:rsidR="008200A5" w:rsidRPr="00DA37BD">
        <w:rPr>
          <w:rFonts w:ascii="Times New Roman" w:hAnsi="Times New Roman"/>
          <w:sz w:val="28"/>
          <w:szCs w:val="28"/>
          <w:lang w:eastAsia="ru-RU"/>
        </w:rPr>
        <w:t xml:space="preserve">обсуждение и выбор типа оборудования, некапитальных объектов, </w:t>
      </w:r>
      <w:r w:rsidR="00855946">
        <w:rPr>
          <w:rFonts w:ascii="Times New Roman" w:hAnsi="Times New Roman"/>
          <w:sz w:val="28"/>
          <w:szCs w:val="28"/>
          <w:lang w:eastAsia="ru-RU"/>
        </w:rPr>
        <w:t>МАФ</w:t>
      </w:r>
      <w:r w:rsidR="008200A5" w:rsidRPr="00DA37BD">
        <w:rPr>
          <w:rFonts w:ascii="Times New Roman" w:hAnsi="Times New Roman"/>
          <w:sz w:val="28"/>
          <w:szCs w:val="28"/>
          <w:lang w:eastAsia="ru-RU"/>
        </w:rPr>
        <w:t>, включая определение их функционального назначения, соответствующих габаритов, стилевого решения, материалов;</w:t>
      </w:r>
    </w:p>
    <w:p w:rsidR="008200A5" w:rsidRPr="00DA37BD" w:rsidRDefault="00F81062" w:rsidP="00994373">
      <w:pPr>
        <w:spacing w:after="0" w:line="240" w:lineRule="auto"/>
        <w:ind w:firstLine="567"/>
        <w:jc w:val="both"/>
        <w:rPr>
          <w:rFonts w:ascii="Times New Roman" w:hAnsi="Times New Roman"/>
          <w:sz w:val="28"/>
          <w:szCs w:val="28"/>
          <w:lang w:eastAsia="ru-RU"/>
        </w:rPr>
      </w:pPr>
      <w:r w:rsidRPr="00DA37BD">
        <w:rPr>
          <w:rFonts w:ascii="Times New Roman" w:hAnsi="Times New Roman"/>
          <w:sz w:val="28"/>
          <w:szCs w:val="28"/>
          <w:lang w:eastAsia="ru-RU"/>
        </w:rPr>
        <w:t>2</w:t>
      </w:r>
      <w:r w:rsidR="008E603B" w:rsidRPr="00DA37BD">
        <w:rPr>
          <w:rFonts w:ascii="Times New Roman" w:hAnsi="Times New Roman"/>
          <w:sz w:val="28"/>
          <w:szCs w:val="28"/>
          <w:lang w:eastAsia="ru-RU"/>
        </w:rPr>
        <w:t>2</w:t>
      </w:r>
      <w:r w:rsidRPr="00DA37BD">
        <w:rPr>
          <w:rFonts w:ascii="Times New Roman" w:hAnsi="Times New Roman"/>
          <w:sz w:val="28"/>
          <w:szCs w:val="28"/>
          <w:lang w:eastAsia="ru-RU"/>
        </w:rPr>
        <w:t xml:space="preserve">.7.3. </w:t>
      </w:r>
      <w:r w:rsidR="008200A5" w:rsidRPr="00DA37BD">
        <w:rPr>
          <w:rFonts w:ascii="Times New Roman" w:hAnsi="Times New Roman"/>
          <w:sz w:val="28"/>
          <w:szCs w:val="28"/>
          <w:lang w:eastAsia="ru-RU"/>
        </w:rPr>
        <w:t>консультации по предполагаемым типам озеленения, освещения и осветительного оборудования;</w:t>
      </w:r>
    </w:p>
    <w:p w:rsidR="008200A5" w:rsidRPr="00DA37BD" w:rsidRDefault="00F81062" w:rsidP="00994373">
      <w:pPr>
        <w:spacing w:after="0" w:line="240" w:lineRule="auto"/>
        <w:ind w:firstLine="567"/>
        <w:jc w:val="both"/>
        <w:rPr>
          <w:rFonts w:ascii="Times New Roman" w:hAnsi="Times New Roman"/>
          <w:sz w:val="28"/>
          <w:szCs w:val="28"/>
          <w:lang w:eastAsia="ru-RU"/>
        </w:rPr>
      </w:pPr>
      <w:r w:rsidRPr="00DA37BD">
        <w:rPr>
          <w:rFonts w:ascii="Times New Roman" w:hAnsi="Times New Roman"/>
          <w:sz w:val="28"/>
          <w:szCs w:val="28"/>
          <w:lang w:eastAsia="ru-RU"/>
        </w:rPr>
        <w:t>2</w:t>
      </w:r>
      <w:r w:rsidR="008E603B" w:rsidRPr="00DA37BD">
        <w:rPr>
          <w:rFonts w:ascii="Times New Roman" w:hAnsi="Times New Roman"/>
          <w:sz w:val="28"/>
          <w:szCs w:val="28"/>
          <w:lang w:eastAsia="ru-RU"/>
        </w:rPr>
        <w:t>2</w:t>
      </w:r>
      <w:r w:rsidRPr="00DA37BD">
        <w:rPr>
          <w:rFonts w:ascii="Times New Roman" w:hAnsi="Times New Roman"/>
          <w:sz w:val="28"/>
          <w:szCs w:val="28"/>
          <w:lang w:eastAsia="ru-RU"/>
        </w:rPr>
        <w:t xml:space="preserve">.7.4. </w:t>
      </w:r>
      <w:r w:rsidR="008200A5" w:rsidRPr="00DA37BD">
        <w:rPr>
          <w:rFonts w:ascii="Times New Roman" w:hAnsi="Times New Roman"/>
          <w:sz w:val="28"/>
          <w:szCs w:val="28"/>
          <w:lang w:eastAsia="ru-RU"/>
        </w:rPr>
        <w:t>участие в разработке проекта, обсуждение решений с архитекторами, ландшафтными архитекторами, проектировщиками и другими профильными специалистами;</w:t>
      </w:r>
    </w:p>
    <w:p w:rsidR="008200A5" w:rsidRPr="00DA37BD" w:rsidRDefault="00F81062" w:rsidP="00994373">
      <w:pPr>
        <w:spacing w:after="0" w:line="240" w:lineRule="auto"/>
        <w:ind w:firstLine="567"/>
        <w:jc w:val="both"/>
        <w:rPr>
          <w:rFonts w:ascii="Times New Roman" w:hAnsi="Times New Roman"/>
          <w:sz w:val="28"/>
          <w:szCs w:val="28"/>
          <w:lang w:eastAsia="ru-RU"/>
        </w:rPr>
      </w:pPr>
      <w:r w:rsidRPr="00DA37BD">
        <w:rPr>
          <w:rFonts w:ascii="Times New Roman" w:hAnsi="Times New Roman"/>
          <w:sz w:val="28"/>
          <w:szCs w:val="28"/>
          <w:lang w:eastAsia="ru-RU"/>
        </w:rPr>
        <w:t>2</w:t>
      </w:r>
      <w:r w:rsidR="008E603B" w:rsidRPr="00DA37BD">
        <w:rPr>
          <w:rFonts w:ascii="Times New Roman" w:hAnsi="Times New Roman"/>
          <w:sz w:val="28"/>
          <w:szCs w:val="28"/>
          <w:lang w:eastAsia="ru-RU"/>
        </w:rPr>
        <w:t>2</w:t>
      </w:r>
      <w:r w:rsidRPr="00DA37BD">
        <w:rPr>
          <w:rFonts w:ascii="Times New Roman" w:hAnsi="Times New Roman"/>
          <w:sz w:val="28"/>
          <w:szCs w:val="28"/>
          <w:lang w:eastAsia="ru-RU"/>
        </w:rPr>
        <w:t xml:space="preserve">.7.5. </w:t>
      </w:r>
      <w:r w:rsidR="008200A5" w:rsidRPr="00DA37BD">
        <w:rPr>
          <w:rFonts w:ascii="Times New Roman" w:hAnsi="Times New Roman"/>
          <w:sz w:val="28"/>
          <w:szCs w:val="28"/>
          <w:lang w:eastAsia="ru-RU"/>
        </w:rPr>
        <w:t>одобрение проектных решений участниками процесса проектирования и будущими пользователями, включая местных жителей, собственников соседних территорий и других заинтересованных лиц;</w:t>
      </w:r>
    </w:p>
    <w:p w:rsidR="008200A5" w:rsidRPr="00DA37BD" w:rsidRDefault="00F81062" w:rsidP="00994373">
      <w:pPr>
        <w:spacing w:after="0" w:line="240" w:lineRule="auto"/>
        <w:ind w:firstLine="567"/>
        <w:jc w:val="both"/>
        <w:rPr>
          <w:rFonts w:ascii="Times New Roman" w:hAnsi="Times New Roman"/>
          <w:sz w:val="28"/>
          <w:szCs w:val="28"/>
          <w:lang w:eastAsia="ru-RU"/>
        </w:rPr>
      </w:pPr>
      <w:r w:rsidRPr="00DA37BD">
        <w:rPr>
          <w:rFonts w:ascii="Times New Roman" w:hAnsi="Times New Roman"/>
          <w:sz w:val="28"/>
          <w:szCs w:val="28"/>
          <w:lang w:eastAsia="ru-RU"/>
        </w:rPr>
        <w:t>2</w:t>
      </w:r>
      <w:r w:rsidR="008E603B" w:rsidRPr="00DA37BD">
        <w:rPr>
          <w:rFonts w:ascii="Times New Roman" w:hAnsi="Times New Roman"/>
          <w:sz w:val="28"/>
          <w:szCs w:val="28"/>
          <w:lang w:eastAsia="ru-RU"/>
        </w:rPr>
        <w:t>2</w:t>
      </w:r>
      <w:r w:rsidRPr="00DA37BD">
        <w:rPr>
          <w:rFonts w:ascii="Times New Roman" w:hAnsi="Times New Roman"/>
          <w:sz w:val="28"/>
          <w:szCs w:val="28"/>
          <w:lang w:eastAsia="ru-RU"/>
        </w:rPr>
        <w:t xml:space="preserve">.7.6. </w:t>
      </w:r>
      <w:r w:rsidR="008200A5" w:rsidRPr="00DA37BD">
        <w:rPr>
          <w:rFonts w:ascii="Times New Roman" w:hAnsi="Times New Roman"/>
          <w:sz w:val="28"/>
          <w:szCs w:val="28"/>
          <w:lang w:eastAsia="ru-RU"/>
        </w:rPr>
        <w:t>осуществление общественного контроля над процессом реализации проекта;</w:t>
      </w:r>
    </w:p>
    <w:p w:rsidR="008200A5" w:rsidRPr="00DA37BD" w:rsidRDefault="00F81062" w:rsidP="00994373">
      <w:pPr>
        <w:spacing w:after="0" w:line="240" w:lineRule="auto"/>
        <w:ind w:firstLine="567"/>
        <w:jc w:val="both"/>
        <w:rPr>
          <w:rFonts w:ascii="Times New Roman" w:hAnsi="Times New Roman"/>
          <w:sz w:val="28"/>
          <w:szCs w:val="28"/>
          <w:lang w:eastAsia="ru-RU"/>
        </w:rPr>
      </w:pPr>
      <w:r w:rsidRPr="00DA37BD">
        <w:rPr>
          <w:rFonts w:ascii="Times New Roman" w:hAnsi="Times New Roman"/>
          <w:sz w:val="28"/>
          <w:szCs w:val="28"/>
          <w:lang w:eastAsia="ru-RU"/>
        </w:rPr>
        <w:t>2</w:t>
      </w:r>
      <w:r w:rsidR="008E603B" w:rsidRPr="00DA37BD">
        <w:rPr>
          <w:rFonts w:ascii="Times New Roman" w:hAnsi="Times New Roman"/>
          <w:sz w:val="28"/>
          <w:szCs w:val="28"/>
          <w:lang w:eastAsia="ru-RU"/>
        </w:rPr>
        <w:t>2</w:t>
      </w:r>
      <w:r w:rsidRPr="00DA37BD">
        <w:rPr>
          <w:rFonts w:ascii="Times New Roman" w:hAnsi="Times New Roman"/>
          <w:sz w:val="28"/>
          <w:szCs w:val="28"/>
          <w:lang w:eastAsia="ru-RU"/>
        </w:rPr>
        <w:t xml:space="preserve">.7.7. </w:t>
      </w:r>
      <w:r w:rsidR="008200A5" w:rsidRPr="00DA37BD">
        <w:rPr>
          <w:rFonts w:ascii="Times New Roman" w:hAnsi="Times New Roman"/>
          <w:sz w:val="28"/>
          <w:szCs w:val="28"/>
          <w:lang w:eastAsia="ru-RU"/>
        </w:rPr>
        <w:t>осуществление общественного контроля над процессом э</w:t>
      </w:r>
      <w:r w:rsidR="004F3A46" w:rsidRPr="00DA37BD">
        <w:rPr>
          <w:rFonts w:ascii="Times New Roman" w:hAnsi="Times New Roman"/>
          <w:sz w:val="28"/>
          <w:szCs w:val="28"/>
          <w:lang w:eastAsia="ru-RU"/>
        </w:rPr>
        <w:t>ксплуатации территории;</w:t>
      </w:r>
    </w:p>
    <w:p w:rsidR="004F3A46" w:rsidRPr="00DA37BD" w:rsidRDefault="004F3A46" w:rsidP="00994373">
      <w:pPr>
        <w:spacing w:after="0" w:line="240" w:lineRule="auto"/>
        <w:ind w:firstLine="567"/>
        <w:jc w:val="both"/>
        <w:rPr>
          <w:rFonts w:ascii="Times New Roman" w:hAnsi="Times New Roman"/>
          <w:sz w:val="28"/>
          <w:szCs w:val="28"/>
          <w:lang w:eastAsia="ru-RU"/>
        </w:rPr>
      </w:pPr>
      <w:r w:rsidRPr="00DA37BD">
        <w:rPr>
          <w:rFonts w:ascii="Times New Roman" w:hAnsi="Times New Roman"/>
          <w:sz w:val="28"/>
          <w:szCs w:val="28"/>
          <w:lang w:eastAsia="ru-RU"/>
        </w:rPr>
        <w:t>2</w:t>
      </w:r>
      <w:r w:rsidR="008E603B" w:rsidRPr="00DA37BD">
        <w:rPr>
          <w:rFonts w:ascii="Times New Roman" w:hAnsi="Times New Roman"/>
          <w:sz w:val="28"/>
          <w:szCs w:val="28"/>
          <w:lang w:eastAsia="ru-RU"/>
        </w:rPr>
        <w:t>2</w:t>
      </w:r>
      <w:r w:rsidRPr="00DA37BD">
        <w:rPr>
          <w:rFonts w:ascii="Times New Roman" w:hAnsi="Times New Roman"/>
          <w:sz w:val="28"/>
          <w:szCs w:val="28"/>
          <w:lang w:eastAsia="ru-RU"/>
        </w:rPr>
        <w:t>.7.8. н</w:t>
      </w:r>
      <w:r w:rsidRPr="00DA37BD">
        <w:rPr>
          <w:rFonts w:ascii="Times New Roman" w:hAnsi="Times New Roman"/>
          <w:sz w:val="28"/>
          <w:szCs w:val="28"/>
        </w:rPr>
        <w:t>епосредственное участие в содержании объектов благоустройства в рамках мероприятий (акций, субботников, санитарных пятниц, подготовки к праздничным мероприятиям), проводимых в соответствии с актами органов местного самоуправления или по волеизъявлению граждан и юридических лиц.</w:t>
      </w:r>
    </w:p>
    <w:p w:rsidR="008200A5" w:rsidRPr="00DA37BD" w:rsidRDefault="008200A5" w:rsidP="00994373">
      <w:pPr>
        <w:spacing w:after="0" w:line="240" w:lineRule="auto"/>
        <w:ind w:firstLine="567"/>
        <w:jc w:val="both"/>
        <w:rPr>
          <w:rFonts w:ascii="Times New Roman" w:hAnsi="Times New Roman"/>
          <w:sz w:val="28"/>
          <w:szCs w:val="28"/>
          <w:lang w:eastAsia="ru-RU"/>
        </w:rPr>
      </w:pPr>
      <w:r w:rsidRPr="00DA37BD">
        <w:rPr>
          <w:rFonts w:ascii="Times New Roman" w:hAnsi="Times New Roman"/>
          <w:sz w:val="28"/>
          <w:szCs w:val="28"/>
          <w:lang w:eastAsia="ru-RU"/>
        </w:rPr>
        <w:t>2</w:t>
      </w:r>
      <w:r w:rsidR="008E603B" w:rsidRPr="00DA37BD">
        <w:rPr>
          <w:rFonts w:ascii="Times New Roman" w:hAnsi="Times New Roman"/>
          <w:sz w:val="28"/>
          <w:szCs w:val="28"/>
          <w:lang w:eastAsia="ru-RU"/>
        </w:rPr>
        <w:t>2</w:t>
      </w:r>
      <w:r w:rsidRPr="00DA37BD">
        <w:rPr>
          <w:rFonts w:ascii="Times New Roman" w:hAnsi="Times New Roman"/>
          <w:sz w:val="28"/>
          <w:szCs w:val="28"/>
          <w:lang w:eastAsia="ru-RU"/>
        </w:rPr>
        <w:t>.8. При реализации проектов благоустройства рекомендуется информировать общественность о планируемых изменениях и возможности участия в этом процессе.</w:t>
      </w:r>
    </w:p>
    <w:p w:rsidR="008200A5" w:rsidRPr="00DA37BD" w:rsidRDefault="0009346E" w:rsidP="00994373">
      <w:pPr>
        <w:spacing w:after="0" w:line="240" w:lineRule="auto"/>
        <w:ind w:firstLine="567"/>
        <w:jc w:val="both"/>
        <w:rPr>
          <w:rFonts w:ascii="Times New Roman" w:hAnsi="Times New Roman"/>
          <w:sz w:val="28"/>
          <w:szCs w:val="28"/>
          <w:lang w:eastAsia="ru-RU"/>
        </w:rPr>
      </w:pPr>
      <w:r w:rsidRPr="00DA37BD">
        <w:rPr>
          <w:rFonts w:ascii="Times New Roman" w:hAnsi="Times New Roman"/>
          <w:sz w:val="28"/>
          <w:szCs w:val="28"/>
          <w:lang w:eastAsia="ru-RU"/>
        </w:rPr>
        <w:t>2</w:t>
      </w:r>
      <w:r w:rsidR="008E603B" w:rsidRPr="00DA37BD">
        <w:rPr>
          <w:rFonts w:ascii="Times New Roman" w:hAnsi="Times New Roman"/>
          <w:sz w:val="28"/>
          <w:szCs w:val="28"/>
          <w:lang w:eastAsia="ru-RU"/>
        </w:rPr>
        <w:t>2</w:t>
      </w:r>
      <w:r w:rsidR="008200A5" w:rsidRPr="00DA37BD">
        <w:rPr>
          <w:rFonts w:ascii="Times New Roman" w:hAnsi="Times New Roman"/>
          <w:sz w:val="28"/>
          <w:szCs w:val="28"/>
          <w:lang w:eastAsia="ru-RU"/>
        </w:rPr>
        <w:t>.9. Механизмы общественного участия.</w:t>
      </w:r>
    </w:p>
    <w:p w:rsidR="008200A5" w:rsidRPr="00DA37BD" w:rsidRDefault="0009346E" w:rsidP="00994373">
      <w:pPr>
        <w:spacing w:after="0" w:line="240" w:lineRule="auto"/>
        <w:ind w:firstLine="567"/>
        <w:jc w:val="both"/>
        <w:rPr>
          <w:rFonts w:ascii="Times New Roman" w:hAnsi="Times New Roman"/>
          <w:sz w:val="28"/>
          <w:szCs w:val="28"/>
          <w:lang w:eastAsia="ru-RU"/>
        </w:rPr>
      </w:pPr>
      <w:r w:rsidRPr="00DA37BD">
        <w:rPr>
          <w:rFonts w:ascii="Times New Roman" w:hAnsi="Times New Roman"/>
          <w:sz w:val="28"/>
          <w:szCs w:val="28"/>
          <w:lang w:eastAsia="ru-RU"/>
        </w:rPr>
        <w:t>2</w:t>
      </w:r>
      <w:r w:rsidR="008E603B" w:rsidRPr="00DA37BD">
        <w:rPr>
          <w:rFonts w:ascii="Times New Roman" w:hAnsi="Times New Roman"/>
          <w:sz w:val="28"/>
          <w:szCs w:val="28"/>
          <w:lang w:eastAsia="ru-RU"/>
        </w:rPr>
        <w:t>2</w:t>
      </w:r>
      <w:r w:rsidR="008200A5" w:rsidRPr="00DA37BD">
        <w:rPr>
          <w:rFonts w:ascii="Times New Roman" w:hAnsi="Times New Roman"/>
          <w:sz w:val="28"/>
          <w:szCs w:val="28"/>
          <w:lang w:eastAsia="ru-RU"/>
        </w:rPr>
        <w:t xml:space="preserve">.9.1. Обсуждение проектов благоустройства могут проводиться в интерактивном формате с использованием широкого набора инструментов для вовлечения и обеспечения участия и современных групповых методов работы, а также всеми способами, предусмотренными Федеральным </w:t>
      </w:r>
      <w:hyperlink r:id="rId60" w:history="1">
        <w:r w:rsidR="008200A5" w:rsidRPr="00DA37BD">
          <w:rPr>
            <w:rFonts w:ascii="Times New Roman" w:hAnsi="Times New Roman"/>
            <w:sz w:val="28"/>
            <w:szCs w:val="28"/>
            <w:lang w:eastAsia="ru-RU"/>
          </w:rPr>
          <w:t>законом</w:t>
        </w:r>
      </w:hyperlink>
      <w:r w:rsidR="008200A5" w:rsidRPr="00DA37BD">
        <w:rPr>
          <w:rFonts w:ascii="Times New Roman" w:hAnsi="Times New Roman"/>
          <w:sz w:val="28"/>
          <w:szCs w:val="28"/>
          <w:lang w:eastAsia="ru-RU"/>
        </w:rPr>
        <w:t xml:space="preserve"> от 21.07.2014 № 212-ФЗ «Об основах общественного контроля в Российской Федерации».</w:t>
      </w:r>
    </w:p>
    <w:p w:rsidR="008200A5" w:rsidRPr="00DA37BD" w:rsidRDefault="008E603B" w:rsidP="00994373">
      <w:pPr>
        <w:spacing w:after="0" w:line="240" w:lineRule="auto"/>
        <w:ind w:firstLine="567"/>
        <w:jc w:val="both"/>
        <w:rPr>
          <w:rFonts w:ascii="Times New Roman" w:hAnsi="Times New Roman"/>
          <w:sz w:val="28"/>
          <w:szCs w:val="28"/>
          <w:lang w:eastAsia="ru-RU"/>
        </w:rPr>
      </w:pPr>
      <w:r w:rsidRPr="00DA37BD">
        <w:rPr>
          <w:rFonts w:ascii="Times New Roman" w:hAnsi="Times New Roman"/>
          <w:sz w:val="28"/>
          <w:szCs w:val="28"/>
          <w:lang w:eastAsia="ru-RU"/>
        </w:rPr>
        <w:t>22</w:t>
      </w:r>
      <w:r w:rsidR="008200A5" w:rsidRPr="00DA37BD">
        <w:rPr>
          <w:rFonts w:ascii="Times New Roman" w:hAnsi="Times New Roman"/>
          <w:sz w:val="28"/>
          <w:szCs w:val="28"/>
          <w:lang w:eastAsia="ru-RU"/>
        </w:rPr>
        <w:t xml:space="preserve">.9.2. </w:t>
      </w:r>
      <w:proofErr w:type="gramStart"/>
      <w:r w:rsidR="008200A5" w:rsidRPr="00DA37BD">
        <w:rPr>
          <w:rFonts w:ascii="Times New Roman" w:hAnsi="Times New Roman"/>
          <w:sz w:val="28"/>
          <w:szCs w:val="28"/>
          <w:lang w:eastAsia="ru-RU"/>
        </w:rPr>
        <w:t>Используются следующие инструменты для выявления мнения общественности</w:t>
      </w:r>
      <w:r w:rsidR="00EA7D79" w:rsidRPr="00DA37BD">
        <w:rPr>
          <w:rFonts w:ascii="Times New Roman" w:hAnsi="Times New Roman"/>
          <w:sz w:val="28"/>
          <w:szCs w:val="28"/>
          <w:lang w:eastAsia="ru-RU"/>
        </w:rPr>
        <w:t>:</w:t>
      </w:r>
      <w:r w:rsidR="008200A5" w:rsidRPr="00DA37BD">
        <w:rPr>
          <w:rFonts w:ascii="Times New Roman" w:hAnsi="Times New Roman"/>
          <w:sz w:val="28"/>
          <w:szCs w:val="28"/>
          <w:lang w:eastAsia="ru-RU"/>
        </w:rPr>
        <w:t xml:space="preserve"> анкетирование, опросы, интервьюирование, картирование, проведение фокус-групп, работа с отдельными группами пользователей, организация проектных семинаров, организация проектных мастерских, проведение общественных обсуждений, проведение дизайн-игр с участием взрослых и детей, организация проектных мастерских со школьниками и студентами, школьные проекты (рисунки, сочинения, пожелания, макеты), проведение оценки эксплуатации территории.</w:t>
      </w:r>
      <w:proofErr w:type="gramEnd"/>
    </w:p>
    <w:p w:rsidR="008200A5" w:rsidRPr="00C032C2" w:rsidRDefault="008200A5" w:rsidP="00994373">
      <w:pPr>
        <w:spacing w:after="0" w:line="240" w:lineRule="auto"/>
        <w:ind w:firstLine="567"/>
        <w:jc w:val="both"/>
        <w:rPr>
          <w:rFonts w:ascii="Times New Roman" w:hAnsi="Times New Roman"/>
          <w:sz w:val="28"/>
          <w:szCs w:val="28"/>
          <w:lang w:eastAsia="ru-RU"/>
        </w:rPr>
      </w:pPr>
      <w:r w:rsidRPr="00DA37BD">
        <w:rPr>
          <w:rFonts w:ascii="Times New Roman" w:hAnsi="Times New Roman"/>
          <w:sz w:val="28"/>
          <w:szCs w:val="28"/>
          <w:lang w:eastAsia="ru-RU"/>
        </w:rPr>
        <w:t>2</w:t>
      </w:r>
      <w:r w:rsidR="008E603B" w:rsidRPr="00DA37BD">
        <w:rPr>
          <w:rFonts w:ascii="Times New Roman" w:hAnsi="Times New Roman"/>
          <w:sz w:val="28"/>
          <w:szCs w:val="28"/>
          <w:lang w:eastAsia="ru-RU"/>
        </w:rPr>
        <w:t>2</w:t>
      </w:r>
      <w:r w:rsidRPr="00DA37BD">
        <w:rPr>
          <w:rFonts w:ascii="Times New Roman" w:hAnsi="Times New Roman"/>
          <w:sz w:val="28"/>
          <w:szCs w:val="28"/>
          <w:lang w:eastAsia="ru-RU"/>
        </w:rPr>
        <w:t xml:space="preserve">.9.3. При проведении </w:t>
      </w:r>
      <w:r w:rsidRPr="00C032C2">
        <w:rPr>
          <w:rFonts w:ascii="Times New Roman" w:hAnsi="Times New Roman"/>
          <w:sz w:val="28"/>
          <w:szCs w:val="28"/>
          <w:lang w:eastAsia="ru-RU"/>
        </w:rPr>
        <w:t xml:space="preserve">общественных обсуждений необходимо выбирать хорошо известные людям общественные и культурные центры (дом </w:t>
      </w:r>
      <w:r w:rsidRPr="00C032C2">
        <w:rPr>
          <w:rFonts w:ascii="Times New Roman" w:hAnsi="Times New Roman"/>
          <w:sz w:val="28"/>
          <w:szCs w:val="28"/>
          <w:lang w:eastAsia="ru-RU"/>
        </w:rPr>
        <w:lastRenderedPageBreak/>
        <w:t>культуры, школы, молодежные и культурные центры), расположенные по соседству с объектом проектирования.</w:t>
      </w:r>
    </w:p>
    <w:p w:rsidR="008200A5" w:rsidRPr="00C032C2" w:rsidRDefault="0009346E"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008200A5" w:rsidRPr="00C032C2">
        <w:rPr>
          <w:rFonts w:ascii="Times New Roman" w:hAnsi="Times New Roman"/>
          <w:sz w:val="28"/>
          <w:szCs w:val="28"/>
          <w:lang w:eastAsia="ru-RU"/>
        </w:rPr>
        <w:t xml:space="preserve">.9.4. Для обеспечения квалифицированного участия необходимо заблаговременно до проведения самого общественного обсуждения публиковать достоверную и актуальную информацию о проекте благоустройства, результатах </w:t>
      </w:r>
      <w:proofErr w:type="spellStart"/>
      <w:r w:rsidR="008200A5" w:rsidRPr="00C032C2">
        <w:rPr>
          <w:rFonts w:ascii="Times New Roman" w:hAnsi="Times New Roman"/>
          <w:sz w:val="28"/>
          <w:szCs w:val="28"/>
          <w:lang w:eastAsia="ru-RU"/>
        </w:rPr>
        <w:t>предпроектного</w:t>
      </w:r>
      <w:proofErr w:type="spellEnd"/>
      <w:r w:rsidR="008200A5" w:rsidRPr="00C032C2">
        <w:rPr>
          <w:rFonts w:ascii="Times New Roman" w:hAnsi="Times New Roman"/>
          <w:sz w:val="28"/>
          <w:szCs w:val="28"/>
          <w:lang w:eastAsia="ru-RU"/>
        </w:rPr>
        <w:t xml:space="preserve"> исследования, а также сам проект благоустройства.</w:t>
      </w:r>
    </w:p>
    <w:p w:rsidR="008200A5" w:rsidRPr="00C032C2" w:rsidRDefault="0009346E"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008200A5" w:rsidRPr="00C032C2">
        <w:rPr>
          <w:rFonts w:ascii="Times New Roman" w:hAnsi="Times New Roman"/>
          <w:sz w:val="28"/>
          <w:szCs w:val="28"/>
          <w:lang w:eastAsia="ru-RU"/>
        </w:rPr>
        <w:t>.10. Участие лиц, осуществляющих предпринимательскую деятельность, в реализации проектов благоустройства и в создании комфортной среды.</w:t>
      </w:r>
    </w:p>
    <w:p w:rsidR="008200A5" w:rsidRPr="00C032C2" w:rsidRDefault="0009346E"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008200A5" w:rsidRPr="00C032C2">
        <w:rPr>
          <w:rFonts w:ascii="Times New Roman" w:hAnsi="Times New Roman"/>
          <w:sz w:val="28"/>
          <w:szCs w:val="28"/>
          <w:lang w:eastAsia="ru-RU"/>
        </w:rPr>
        <w:t xml:space="preserve">.10.1. Создание комфортной среды необходимо, в том числе направлять на повышение привлекательности </w:t>
      </w:r>
      <w:r w:rsidR="004C373A" w:rsidRPr="001343FE">
        <w:rPr>
          <w:rFonts w:ascii="Times New Roman" w:hAnsi="Times New Roman"/>
          <w:sz w:val="28"/>
          <w:szCs w:val="28"/>
          <w:lang w:eastAsia="ru-RU"/>
        </w:rPr>
        <w:t>территории</w:t>
      </w:r>
      <w:r w:rsidR="008200A5" w:rsidRPr="001343FE">
        <w:rPr>
          <w:rFonts w:ascii="Times New Roman" w:hAnsi="Times New Roman"/>
          <w:sz w:val="28"/>
          <w:szCs w:val="28"/>
          <w:lang w:eastAsia="ru-RU"/>
        </w:rPr>
        <w:t xml:space="preserve"> для частных инвесторов с целью создания новых предприятий и рабочих мес</w:t>
      </w:r>
      <w:r w:rsidR="008200A5" w:rsidRPr="00C032C2">
        <w:rPr>
          <w:rFonts w:ascii="Times New Roman" w:hAnsi="Times New Roman"/>
          <w:sz w:val="28"/>
          <w:szCs w:val="28"/>
          <w:lang w:eastAsia="ru-RU"/>
        </w:rPr>
        <w:t>т. Реализация проектов благоустройства и создание комфортной среды должна осуществляться с учетом интересов лиц, занимающихся предпринимательской деятельностью, в том числе с привлечением их к участию.</w:t>
      </w:r>
    </w:p>
    <w:p w:rsidR="008200A5" w:rsidRPr="00C032C2" w:rsidRDefault="008200A5"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Pr="00C032C2">
        <w:rPr>
          <w:rFonts w:ascii="Times New Roman" w:hAnsi="Times New Roman"/>
          <w:sz w:val="28"/>
          <w:szCs w:val="28"/>
          <w:lang w:eastAsia="ru-RU"/>
        </w:rPr>
        <w:t>.10.2. Участие лиц, осуществляющих предпринимательскую деятельность, в реализации проектов благоустройства может заключаться:</w:t>
      </w:r>
    </w:p>
    <w:p w:rsidR="008200A5" w:rsidRPr="00C032C2" w:rsidRDefault="008200A5"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в создании и предоставлении разного рода услуг и сервисов для посетителей общественных пространств;</w:t>
      </w:r>
    </w:p>
    <w:p w:rsidR="008200A5" w:rsidRPr="00C032C2" w:rsidRDefault="008200A5"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в приведении в соответствие с требованиями проектных решений фасадов принадлежащих им или арендуемых объектов, в том числе размещенных на них вывесок;</w:t>
      </w:r>
    </w:p>
    <w:p w:rsidR="008200A5" w:rsidRPr="00C032C2" w:rsidRDefault="008200A5"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в строительстве, реконструкции, реставрации объектов недвижимости;</w:t>
      </w:r>
    </w:p>
    <w:p w:rsidR="008200A5" w:rsidRPr="00C032C2" w:rsidRDefault="008200A5"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в производстве или размещении элементов благоустройства;</w:t>
      </w:r>
    </w:p>
    <w:p w:rsidR="008200A5" w:rsidRPr="00C032C2" w:rsidRDefault="008200A5"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 xml:space="preserve">в комплексном благоустройстве отдельных территорий, прилегающих к территориям, благоустраиваемым за </w:t>
      </w:r>
      <w:r w:rsidRPr="001343FE">
        <w:rPr>
          <w:rFonts w:ascii="Times New Roman" w:hAnsi="Times New Roman"/>
          <w:sz w:val="28"/>
          <w:szCs w:val="28"/>
          <w:lang w:eastAsia="ru-RU"/>
        </w:rPr>
        <w:t xml:space="preserve">счет </w:t>
      </w:r>
      <w:r w:rsidR="004C373A" w:rsidRPr="001343FE">
        <w:rPr>
          <w:rFonts w:ascii="Times New Roman" w:hAnsi="Times New Roman"/>
          <w:sz w:val="28"/>
          <w:szCs w:val="28"/>
          <w:lang w:eastAsia="ru-RU"/>
        </w:rPr>
        <w:t xml:space="preserve">бюджетных </w:t>
      </w:r>
      <w:r w:rsidRPr="00C032C2">
        <w:rPr>
          <w:rFonts w:ascii="Times New Roman" w:hAnsi="Times New Roman"/>
          <w:sz w:val="28"/>
          <w:szCs w:val="28"/>
          <w:lang w:eastAsia="ru-RU"/>
        </w:rPr>
        <w:t>средств;</w:t>
      </w:r>
    </w:p>
    <w:p w:rsidR="008200A5" w:rsidRPr="00C032C2" w:rsidRDefault="008200A5"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в организации мероприятий, обеспечивающих приток посетителей на создаваемые общественные пространства;</w:t>
      </w:r>
    </w:p>
    <w:p w:rsidR="008200A5" w:rsidRPr="00C032C2" w:rsidRDefault="008200A5"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в организации уборки благоустроенных территорий, предоставлении сре</w:t>
      </w:r>
      <w:proofErr w:type="gramStart"/>
      <w:r w:rsidRPr="00C032C2">
        <w:rPr>
          <w:rFonts w:ascii="Times New Roman" w:hAnsi="Times New Roman"/>
          <w:sz w:val="28"/>
          <w:szCs w:val="28"/>
          <w:lang w:eastAsia="ru-RU"/>
        </w:rPr>
        <w:t>дств дл</w:t>
      </w:r>
      <w:proofErr w:type="gramEnd"/>
      <w:r w:rsidRPr="00C032C2">
        <w:rPr>
          <w:rFonts w:ascii="Times New Roman" w:hAnsi="Times New Roman"/>
          <w:sz w:val="28"/>
          <w:szCs w:val="28"/>
          <w:lang w:eastAsia="ru-RU"/>
        </w:rPr>
        <w:t>я подготовки проектов или проведения творческих конкурсов на разработку архитектурных концепций общественных пространств и в иных формах, не запрещенных действующим законодательством.</w:t>
      </w:r>
    </w:p>
    <w:p w:rsidR="008200A5" w:rsidRPr="00C032C2" w:rsidRDefault="0009346E"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008200A5" w:rsidRPr="00C032C2">
        <w:rPr>
          <w:rFonts w:ascii="Times New Roman" w:hAnsi="Times New Roman"/>
          <w:sz w:val="28"/>
          <w:szCs w:val="28"/>
          <w:lang w:eastAsia="ru-RU"/>
        </w:rPr>
        <w:t>.10.3. В реализации проектов благоустройства могут принимать участие лица, осуществляющие предпринимательскую деятельность в различных сферах, в том числе в сфере строительства, предоставления услуг общественного питания, оказания туристических услуг, оказания услуг в сфере образования и культуры.</w:t>
      </w:r>
    </w:p>
    <w:p w:rsidR="008200A5" w:rsidRPr="00DA37BD" w:rsidRDefault="008200A5" w:rsidP="00994373">
      <w:pPr>
        <w:spacing w:after="0" w:line="240" w:lineRule="auto"/>
        <w:ind w:firstLine="567"/>
        <w:jc w:val="both"/>
        <w:rPr>
          <w:rFonts w:ascii="Times New Roman" w:hAnsi="Times New Roman"/>
          <w:sz w:val="28"/>
          <w:szCs w:val="28"/>
          <w:lang w:eastAsia="ru-RU"/>
        </w:rPr>
      </w:pPr>
      <w:r w:rsidRPr="00C032C2">
        <w:rPr>
          <w:rFonts w:ascii="Times New Roman" w:hAnsi="Times New Roman"/>
          <w:sz w:val="28"/>
          <w:szCs w:val="28"/>
          <w:lang w:eastAsia="ru-RU"/>
        </w:rPr>
        <w:t>2</w:t>
      </w:r>
      <w:r w:rsidR="008E603B" w:rsidRPr="00C032C2">
        <w:rPr>
          <w:rFonts w:ascii="Times New Roman" w:hAnsi="Times New Roman"/>
          <w:sz w:val="28"/>
          <w:szCs w:val="28"/>
          <w:lang w:eastAsia="ru-RU"/>
        </w:rPr>
        <w:t>2</w:t>
      </w:r>
      <w:r w:rsidRPr="00C032C2">
        <w:rPr>
          <w:rFonts w:ascii="Times New Roman" w:hAnsi="Times New Roman"/>
          <w:sz w:val="28"/>
          <w:szCs w:val="28"/>
          <w:lang w:eastAsia="ru-RU"/>
        </w:rPr>
        <w:t xml:space="preserve">.10.4. Вовлечение лиц, осуществляющих предпринимательскую деятельность, в реализацию проектов благоустройства целесообразно осуществлять на стадии </w:t>
      </w:r>
      <w:r w:rsidRPr="00DA37BD">
        <w:rPr>
          <w:rFonts w:ascii="Times New Roman" w:hAnsi="Times New Roman"/>
          <w:sz w:val="28"/>
          <w:szCs w:val="28"/>
          <w:lang w:eastAsia="ru-RU"/>
        </w:rPr>
        <w:t>проектирования</w:t>
      </w:r>
      <w:r w:rsidR="004C373A" w:rsidRPr="00DA37BD">
        <w:rPr>
          <w:rFonts w:ascii="Times New Roman" w:hAnsi="Times New Roman"/>
          <w:sz w:val="28"/>
          <w:szCs w:val="28"/>
          <w:lang w:eastAsia="ru-RU"/>
        </w:rPr>
        <w:t xml:space="preserve"> благоустройства </w:t>
      </w:r>
      <w:r w:rsidRPr="00DA37BD">
        <w:rPr>
          <w:rFonts w:ascii="Times New Roman" w:hAnsi="Times New Roman"/>
          <w:sz w:val="28"/>
          <w:szCs w:val="28"/>
          <w:lang w:eastAsia="ru-RU"/>
        </w:rPr>
        <w:t xml:space="preserve"> общественных пространств, подготовки технического задания, выбора зон для благоустройства.</w:t>
      </w:r>
    </w:p>
    <w:p w:rsidR="008200A5" w:rsidRPr="00DA37BD" w:rsidRDefault="0009346E" w:rsidP="00994373">
      <w:pPr>
        <w:spacing w:after="0" w:line="240" w:lineRule="auto"/>
        <w:ind w:firstLine="567"/>
        <w:jc w:val="both"/>
        <w:rPr>
          <w:rFonts w:ascii="Times New Roman" w:hAnsi="Times New Roman"/>
          <w:sz w:val="28"/>
          <w:szCs w:val="28"/>
          <w:lang w:eastAsia="ru-RU"/>
        </w:rPr>
      </w:pPr>
      <w:r w:rsidRPr="00DA37BD">
        <w:rPr>
          <w:rFonts w:ascii="Times New Roman" w:hAnsi="Times New Roman"/>
          <w:sz w:val="28"/>
          <w:szCs w:val="28"/>
          <w:lang w:eastAsia="ru-RU"/>
        </w:rPr>
        <w:lastRenderedPageBreak/>
        <w:t>2</w:t>
      </w:r>
      <w:r w:rsidR="008E603B" w:rsidRPr="00DA37BD">
        <w:rPr>
          <w:rFonts w:ascii="Times New Roman" w:hAnsi="Times New Roman"/>
          <w:sz w:val="28"/>
          <w:szCs w:val="28"/>
          <w:lang w:eastAsia="ru-RU"/>
        </w:rPr>
        <w:t>2</w:t>
      </w:r>
      <w:r w:rsidR="008200A5" w:rsidRPr="00DA37BD">
        <w:rPr>
          <w:rFonts w:ascii="Times New Roman" w:hAnsi="Times New Roman"/>
          <w:sz w:val="28"/>
          <w:szCs w:val="28"/>
          <w:lang w:eastAsia="ru-RU"/>
        </w:rPr>
        <w:t xml:space="preserve">.11. Рассмотрение запросов и предложений по реализации мероприятий по благоустройству территории осуществляется </w:t>
      </w:r>
      <w:r w:rsidR="004C373A" w:rsidRPr="00DA37BD">
        <w:rPr>
          <w:rFonts w:ascii="Times New Roman" w:hAnsi="Times New Roman"/>
          <w:sz w:val="28"/>
          <w:szCs w:val="28"/>
          <w:lang w:eastAsia="ru-RU"/>
        </w:rPr>
        <w:t>а</w:t>
      </w:r>
      <w:r w:rsidR="008200A5" w:rsidRPr="00DA37BD">
        <w:rPr>
          <w:rFonts w:ascii="Times New Roman" w:hAnsi="Times New Roman"/>
          <w:sz w:val="28"/>
          <w:szCs w:val="28"/>
          <w:lang w:eastAsia="ru-RU"/>
        </w:rPr>
        <w:t>дминистрацией</w:t>
      </w:r>
      <w:r w:rsidR="004C373A" w:rsidRPr="00DA37BD">
        <w:rPr>
          <w:rFonts w:ascii="Times New Roman" w:hAnsi="Times New Roman"/>
          <w:sz w:val="28"/>
          <w:szCs w:val="28"/>
          <w:lang w:eastAsia="ru-RU"/>
        </w:rPr>
        <w:t xml:space="preserve"> города Благовещенска</w:t>
      </w:r>
      <w:r w:rsidR="008200A5" w:rsidRPr="00DA37BD">
        <w:rPr>
          <w:rFonts w:ascii="Times New Roman" w:hAnsi="Times New Roman"/>
          <w:sz w:val="28"/>
          <w:szCs w:val="28"/>
          <w:lang w:eastAsia="ru-RU"/>
        </w:rPr>
        <w:t>.</w:t>
      </w:r>
    </w:p>
    <w:p w:rsidR="008200A5" w:rsidRDefault="008200A5" w:rsidP="00994373">
      <w:pPr>
        <w:spacing w:after="0" w:line="240" w:lineRule="auto"/>
        <w:ind w:firstLine="709"/>
        <w:jc w:val="both"/>
        <w:rPr>
          <w:rFonts w:ascii="Times New Roman" w:hAnsi="Times New Roman"/>
          <w:sz w:val="28"/>
          <w:szCs w:val="28"/>
          <w:lang w:eastAsia="ru-RU"/>
        </w:rPr>
      </w:pPr>
    </w:p>
    <w:p w:rsidR="008200A5" w:rsidRPr="00BA1614" w:rsidRDefault="0009346E" w:rsidP="00994373">
      <w:pPr>
        <w:autoSpaceDE w:val="0"/>
        <w:autoSpaceDN w:val="0"/>
        <w:adjustRightInd w:val="0"/>
        <w:spacing w:after="0" w:line="240" w:lineRule="auto"/>
        <w:ind w:firstLine="709"/>
        <w:jc w:val="center"/>
        <w:outlineLvl w:val="0"/>
        <w:rPr>
          <w:rFonts w:ascii="Times New Roman" w:hAnsi="Times New Roman"/>
          <w:b/>
          <w:bCs/>
          <w:sz w:val="28"/>
          <w:szCs w:val="28"/>
          <w:lang w:eastAsia="ru-RU"/>
        </w:rPr>
      </w:pPr>
      <w:r w:rsidRPr="00BA1614">
        <w:rPr>
          <w:rFonts w:ascii="Times New Roman" w:hAnsi="Times New Roman"/>
          <w:b/>
          <w:bCs/>
          <w:sz w:val="28"/>
          <w:szCs w:val="28"/>
          <w:lang w:eastAsia="ru-RU"/>
        </w:rPr>
        <w:t>2</w:t>
      </w:r>
      <w:r w:rsidR="008E603B" w:rsidRPr="00BA1614">
        <w:rPr>
          <w:rFonts w:ascii="Times New Roman" w:hAnsi="Times New Roman"/>
          <w:b/>
          <w:bCs/>
          <w:sz w:val="28"/>
          <w:szCs w:val="28"/>
          <w:lang w:eastAsia="ru-RU"/>
        </w:rPr>
        <w:t>3</w:t>
      </w:r>
      <w:r w:rsidR="008200A5" w:rsidRPr="00BA1614">
        <w:rPr>
          <w:rFonts w:ascii="Times New Roman" w:hAnsi="Times New Roman"/>
          <w:b/>
          <w:bCs/>
          <w:sz w:val="28"/>
          <w:szCs w:val="28"/>
          <w:lang w:eastAsia="ru-RU"/>
        </w:rPr>
        <w:t>. Порядок участия, в том числе финансового,</w:t>
      </w:r>
    </w:p>
    <w:p w:rsidR="008200A5" w:rsidRPr="00BA1614" w:rsidRDefault="008200A5" w:rsidP="00994373">
      <w:pPr>
        <w:autoSpaceDE w:val="0"/>
        <w:autoSpaceDN w:val="0"/>
        <w:adjustRightInd w:val="0"/>
        <w:spacing w:after="0" w:line="240" w:lineRule="auto"/>
        <w:ind w:firstLine="709"/>
        <w:jc w:val="center"/>
        <w:rPr>
          <w:rFonts w:ascii="Times New Roman" w:hAnsi="Times New Roman"/>
          <w:b/>
          <w:bCs/>
          <w:sz w:val="28"/>
          <w:szCs w:val="28"/>
          <w:lang w:eastAsia="ru-RU"/>
        </w:rPr>
      </w:pPr>
      <w:r w:rsidRPr="00BA1614">
        <w:rPr>
          <w:rFonts w:ascii="Times New Roman" w:hAnsi="Times New Roman"/>
          <w:b/>
          <w:bCs/>
          <w:sz w:val="28"/>
          <w:szCs w:val="28"/>
          <w:lang w:eastAsia="ru-RU"/>
        </w:rPr>
        <w:t>собственников и (или) иных законных владельцев зданий,</w:t>
      </w:r>
    </w:p>
    <w:p w:rsidR="008200A5" w:rsidRPr="00BA1614" w:rsidRDefault="008200A5" w:rsidP="00994373">
      <w:pPr>
        <w:autoSpaceDE w:val="0"/>
        <w:autoSpaceDN w:val="0"/>
        <w:adjustRightInd w:val="0"/>
        <w:spacing w:after="0" w:line="240" w:lineRule="auto"/>
        <w:ind w:firstLine="709"/>
        <w:jc w:val="center"/>
        <w:rPr>
          <w:rFonts w:ascii="Times New Roman" w:hAnsi="Times New Roman"/>
          <w:b/>
          <w:bCs/>
          <w:sz w:val="28"/>
          <w:szCs w:val="28"/>
          <w:lang w:eastAsia="ru-RU"/>
        </w:rPr>
      </w:pPr>
      <w:proofErr w:type="gramStart"/>
      <w:r w:rsidRPr="00BA1614">
        <w:rPr>
          <w:rFonts w:ascii="Times New Roman" w:hAnsi="Times New Roman"/>
          <w:b/>
          <w:bCs/>
          <w:sz w:val="28"/>
          <w:szCs w:val="28"/>
          <w:lang w:eastAsia="ru-RU"/>
        </w:rPr>
        <w:t>строений, сооружений, земельных участков (за исключением</w:t>
      </w:r>
      <w:proofErr w:type="gramEnd"/>
    </w:p>
    <w:p w:rsidR="008200A5" w:rsidRPr="00BA1614" w:rsidRDefault="008200A5" w:rsidP="00994373">
      <w:pPr>
        <w:autoSpaceDE w:val="0"/>
        <w:autoSpaceDN w:val="0"/>
        <w:adjustRightInd w:val="0"/>
        <w:spacing w:after="0" w:line="240" w:lineRule="auto"/>
        <w:ind w:firstLine="709"/>
        <w:jc w:val="center"/>
        <w:rPr>
          <w:rFonts w:ascii="Times New Roman" w:hAnsi="Times New Roman"/>
          <w:b/>
          <w:bCs/>
          <w:sz w:val="28"/>
          <w:szCs w:val="28"/>
          <w:lang w:eastAsia="ru-RU"/>
        </w:rPr>
      </w:pPr>
      <w:r w:rsidRPr="00BA1614">
        <w:rPr>
          <w:rFonts w:ascii="Times New Roman" w:hAnsi="Times New Roman"/>
          <w:b/>
          <w:bCs/>
          <w:sz w:val="28"/>
          <w:szCs w:val="28"/>
          <w:lang w:eastAsia="ru-RU"/>
        </w:rPr>
        <w:t>собственников и (или) иных законных владельцев помещений</w:t>
      </w:r>
    </w:p>
    <w:p w:rsidR="008200A5" w:rsidRPr="00BA1614" w:rsidRDefault="008200A5" w:rsidP="00994373">
      <w:pPr>
        <w:autoSpaceDE w:val="0"/>
        <w:autoSpaceDN w:val="0"/>
        <w:adjustRightInd w:val="0"/>
        <w:spacing w:after="0" w:line="240" w:lineRule="auto"/>
        <w:ind w:firstLine="709"/>
        <w:jc w:val="center"/>
        <w:rPr>
          <w:rFonts w:ascii="Times New Roman" w:hAnsi="Times New Roman"/>
          <w:b/>
          <w:bCs/>
          <w:sz w:val="28"/>
          <w:szCs w:val="28"/>
          <w:lang w:eastAsia="ru-RU"/>
        </w:rPr>
      </w:pPr>
      <w:r w:rsidRPr="00BA1614">
        <w:rPr>
          <w:rFonts w:ascii="Times New Roman" w:hAnsi="Times New Roman"/>
          <w:b/>
          <w:bCs/>
          <w:sz w:val="28"/>
          <w:szCs w:val="28"/>
          <w:lang w:eastAsia="ru-RU"/>
        </w:rPr>
        <w:t>в многоквартирных домах, земельные участки под которыми</w:t>
      </w:r>
    </w:p>
    <w:p w:rsidR="008200A5" w:rsidRPr="00BA1614" w:rsidRDefault="008200A5" w:rsidP="00994373">
      <w:pPr>
        <w:autoSpaceDE w:val="0"/>
        <w:autoSpaceDN w:val="0"/>
        <w:adjustRightInd w:val="0"/>
        <w:spacing w:after="0" w:line="240" w:lineRule="auto"/>
        <w:ind w:firstLine="709"/>
        <w:jc w:val="center"/>
        <w:rPr>
          <w:rFonts w:ascii="Times New Roman" w:hAnsi="Times New Roman"/>
          <w:b/>
          <w:bCs/>
          <w:sz w:val="28"/>
          <w:szCs w:val="28"/>
          <w:lang w:eastAsia="ru-RU"/>
        </w:rPr>
      </w:pPr>
      <w:r w:rsidRPr="00BA1614">
        <w:rPr>
          <w:rFonts w:ascii="Times New Roman" w:hAnsi="Times New Roman"/>
          <w:b/>
          <w:bCs/>
          <w:sz w:val="28"/>
          <w:szCs w:val="28"/>
          <w:lang w:eastAsia="ru-RU"/>
        </w:rPr>
        <w:t xml:space="preserve">не </w:t>
      </w:r>
      <w:proofErr w:type="gramStart"/>
      <w:r w:rsidRPr="00BA1614">
        <w:rPr>
          <w:rFonts w:ascii="Times New Roman" w:hAnsi="Times New Roman"/>
          <w:b/>
          <w:bCs/>
          <w:sz w:val="28"/>
          <w:szCs w:val="28"/>
          <w:lang w:eastAsia="ru-RU"/>
        </w:rPr>
        <w:t>образованы</w:t>
      </w:r>
      <w:proofErr w:type="gramEnd"/>
      <w:r w:rsidRPr="00BA1614">
        <w:rPr>
          <w:rFonts w:ascii="Times New Roman" w:hAnsi="Times New Roman"/>
          <w:b/>
          <w:bCs/>
          <w:sz w:val="28"/>
          <w:szCs w:val="28"/>
          <w:lang w:eastAsia="ru-RU"/>
        </w:rPr>
        <w:t xml:space="preserve"> или образованы по границам таких домов)</w:t>
      </w:r>
    </w:p>
    <w:p w:rsidR="008200A5" w:rsidRPr="00BA1614" w:rsidRDefault="008200A5" w:rsidP="00994373">
      <w:pPr>
        <w:autoSpaceDE w:val="0"/>
        <w:autoSpaceDN w:val="0"/>
        <w:adjustRightInd w:val="0"/>
        <w:spacing w:after="0" w:line="240" w:lineRule="auto"/>
        <w:ind w:firstLine="709"/>
        <w:jc w:val="center"/>
        <w:rPr>
          <w:rFonts w:ascii="Times New Roman" w:hAnsi="Times New Roman"/>
          <w:b/>
          <w:sz w:val="28"/>
          <w:szCs w:val="28"/>
          <w:lang w:eastAsia="ru-RU"/>
        </w:rPr>
      </w:pPr>
      <w:r w:rsidRPr="00BA1614">
        <w:rPr>
          <w:rFonts w:ascii="Times New Roman" w:hAnsi="Times New Roman"/>
          <w:b/>
          <w:bCs/>
          <w:sz w:val="28"/>
          <w:szCs w:val="28"/>
          <w:lang w:eastAsia="ru-RU"/>
        </w:rPr>
        <w:t>в содержании прилегающих территорий</w:t>
      </w:r>
    </w:p>
    <w:p w:rsidR="008200A5" w:rsidRPr="00BA1614" w:rsidRDefault="008200A5" w:rsidP="00994373">
      <w:pPr>
        <w:autoSpaceDE w:val="0"/>
        <w:autoSpaceDN w:val="0"/>
        <w:adjustRightInd w:val="0"/>
        <w:spacing w:after="0" w:line="240" w:lineRule="auto"/>
        <w:ind w:firstLine="709"/>
        <w:jc w:val="both"/>
        <w:rPr>
          <w:rFonts w:ascii="Times New Roman" w:hAnsi="Times New Roman"/>
          <w:b/>
          <w:sz w:val="28"/>
          <w:szCs w:val="28"/>
          <w:lang w:eastAsia="ru-RU"/>
        </w:rPr>
      </w:pPr>
    </w:p>
    <w:p w:rsidR="008200A5" w:rsidRPr="000D2FF1" w:rsidRDefault="0009346E" w:rsidP="00994373">
      <w:pPr>
        <w:spacing w:after="0" w:line="240" w:lineRule="auto"/>
        <w:ind w:firstLine="709"/>
        <w:jc w:val="both"/>
        <w:rPr>
          <w:rFonts w:ascii="Times New Roman" w:hAnsi="Times New Roman"/>
          <w:sz w:val="28"/>
          <w:szCs w:val="28"/>
          <w:lang w:eastAsia="ru-RU"/>
        </w:rPr>
      </w:pPr>
      <w:r w:rsidRPr="000D2FF1">
        <w:rPr>
          <w:rFonts w:ascii="Times New Roman" w:hAnsi="Times New Roman"/>
          <w:sz w:val="28"/>
          <w:szCs w:val="28"/>
          <w:lang w:eastAsia="ru-RU"/>
        </w:rPr>
        <w:t>2</w:t>
      </w:r>
      <w:r w:rsidR="008E603B" w:rsidRPr="000D2FF1">
        <w:rPr>
          <w:rFonts w:ascii="Times New Roman" w:hAnsi="Times New Roman"/>
          <w:sz w:val="28"/>
          <w:szCs w:val="28"/>
          <w:lang w:eastAsia="ru-RU"/>
        </w:rPr>
        <w:t>3</w:t>
      </w:r>
      <w:r w:rsidR="008200A5" w:rsidRPr="000D2FF1">
        <w:rPr>
          <w:rFonts w:ascii="Times New Roman" w:hAnsi="Times New Roman"/>
          <w:sz w:val="28"/>
          <w:szCs w:val="28"/>
          <w:lang w:eastAsia="ru-RU"/>
        </w:rPr>
        <w:t xml:space="preserve">.1. Благоустройство прилегающих территорий осуществляется собственниками и (или) иными законными владельцами зданий, строений, сооружений, земельных участков (за исключением собственников и (или) иных законных владельцев помещений в многоквартирных домах, земельные участки под которыми не образованы или образованы по границам таких домов) в границах, определенных в соответствии </w:t>
      </w:r>
      <w:r w:rsidR="008200A5" w:rsidRPr="001343FE">
        <w:rPr>
          <w:rFonts w:ascii="Times New Roman" w:hAnsi="Times New Roman"/>
          <w:sz w:val="28"/>
          <w:szCs w:val="28"/>
          <w:lang w:eastAsia="ru-RU"/>
        </w:rPr>
        <w:t xml:space="preserve">с </w:t>
      </w:r>
      <w:r w:rsidR="00D5426B" w:rsidRPr="001343FE">
        <w:rPr>
          <w:rFonts w:ascii="Times New Roman" w:hAnsi="Times New Roman"/>
          <w:sz w:val="28"/>
          <w:szCs w:val="28"/>
          <w:lang w:eastAsia="ru-RU"/>
        </w:rPr>
        <w:t xml:space="preserve">разделом </w:t>
      </w:r>
      <w:r w:rsidR="00517F30">
        <w:rPr>
          <w:rFonts w:ascii="Times New Roman" w:hAnsi="Times New Roman"/>
          <w:sz w:val="28"/>
          <w:szCs w:val="28"/>
          <w:lang w:eastAsia="ru-RU"/>
        </w:rPr>
        <w:t>2</w:t>
      </w:r>
      <w:r w:rsidR="008200A5" w:rsidRPr="001343FE">
        <w:rPr>
          <w:rFonts w:ascii="Times New Roman" w:hAnsi="Times New Roman"/>
          <w:sz w:val="28"/>
          <w:szCs w:val="28"/>
          <w:lang w:eastAsia="ru-RU"/>
        </w:rPr>
        <w:t xml:space="preserve"> </w:t>
      </w:r>
      <w:r w:rsidR="008200A5" w:rsidRPr="000D2FF1">
        <w:rPr>
          <w:rFonts w:ascii="Times New Roman" w:hAnsi="Times New Roman"/>
          <w:sz w:val="28"/>
          <w:szCs w:val="28"/>
          <w:lang w:eastAsia="ru-RU"/>
        </w:rPr>
        <w:t xml:space="preserve">настоящих Правил. </w:t>
      </w:r>
    </w:p>
    <w:p w:rsidR="008200A5" w:rsidRPr="000D2FF1" w:rsidRDefault="0009346E" w:rsidP="00994373">
      <w:pPr>
        <w:spacing w:after="0" w:line="240" w:lineRule="auto"/>
        <w:ind w:firstLine="709"/>
        <w:jc w:val="both"/>
        <w:rPr>
          <w:rFonts w:ascii="Times New Roman" w:hAnsi="Times New Roman"/>
          <w:sz w:val="28"/>
          <w:szCs w:val="28"/>
          <w:lang w:eastAsia="ru-RU"/>
        </w:rPr>
      </w:pPr>
      <w:r w:rsidRPr="000D2FF1">
        <w:rPr>
          <w:rFonts w:ascii="Times New Roman" w:hAnsi="Times New Roman"/>
          <w:sz w:val="28"/>
          <w:szCs w:val="28"/>
          <w:lang w:eastAsia="ru-RU"/>
        </w:rPr>
        <w:t>2</w:t>
      </w:r>
      <w:r w:rsidR="008E603B" w:rsidRPr="000D2FF1">
        <w:rPr>
          <w:rFonts w:ascii="Times New Roman" w:hAnsi="Times New Roman"/>
          <w:sz w:val="28"/>
          <w:szCs w:val="28"/>
          <w:lang w:eastAsia="ru-RU"/>
        </w:rPr>
        <w:t>3</w:t>
      </w:r>
      <w:r w:rsidRPr="000D2FF1">
        <w:rPr>
          <w:rFonts w:ascii="Times New Roman" w:hAnsi="Times New Roman"/>
          <w:sz w:val="28"/>
          <w:szCs w:val="28"/>
          <w:lang w:eastAsia="ru-RU"/>
        </w:rPr>
        <w:t>.</w:t>
      </w:r>
      <w:r w:rsidR="008200A5" w:rsidRPr="000D2FF1">
        <w:rPr>
          <w:rFonts w:ascii="Times New Roman" w:hAnsi="Times New Roman"/>
          <w:sz w:val="28"/>
          <w:szCs w:val="28"/>
          <w:lang w:eastAsia="ru-RU"/>
        </w:rPr>
        <w:t xml:space="preserve">2. </w:t>
      </w:r>
      <w:proofErr w:type="gramStart"/>
      <w:r w:rsidR="008200A5" w:rsidRPr="000D2FF1">
        <w:rPr>
          <w:rFonts w:ascii="Times New Roman" w:hAnsi="Times New Roman"/>
          <w:sz w:val="28"/>
          <w:szCs w:val="28"/>
          <w:lang w:eastAsia="ru-RU"/>
        </w:rPr>
        <w:t>Собственники и (или) иные законные владельцы зданий, строений, сооружений, земельных участков (за исключением собственников и (или) иных законных владельцев помещений в многоквартирных домах, земельные участки под которыми не образованы или образованы по границам таких домов) вправе передать обязательства по благоустройству прилегающих территорий иным ответственным лицам на основании заключенного с ними договора.</w:t>
      </w:r>
      <w:proofErr w:type="gramEnd"/>
    </w:p>
    <w:p w:rsidR="008200A5" w:rsidRPr="008200A5" w:rsidRDefault="0009346E" w:rsidP="00994373">
      <w:pPr>
        <w:spacing w:after="0" w:line="240" w:lineRule="auto"/>
        <w:ind w:firstLine="709"/>
        <w:jc w:val="both"/>
        <w:rPr>
          <w:rFonts w:ascii="Times New Roman" w:hAnsi="Times New Roman"/>
          <w:sz w:val="28"/>
          <w:szCs w:val="28"/>
          <w:lang w:eastAsia="ru-RU"/>
        </w:rPr>
      </w:pPr>
      <w:r w:rsidRPr="000D2FF1">
        <w:rPr>
          <w:rFonts w:ascii="Times New Roman" w:hAnsi="Times New Roman"/>
          <w:sz w:val="28"/>
          <w:szCs w:val="28"/>
          <w:lang w:eastAsia="ru-RU"/>
        </w:rPr>
        <w:t>2</w:t>
      </w:r>
      <w:r w:rsidR="008E603B" w:rsidRPr="000D2FF1">
        <w:rPr>
          <w:rFonts w:ascii="Times New Roman" w:hAnsi="Times New Roman"/>
          <w:sz w:val="28"/>
          <w:szCs w:val="28"/>
          <w:lang w:eastAsia="ru-RU"/>
        </w:rPr>
        <w:t>3</w:t>
      </w:r>
      <w:r w:rsidR="008200A5" w:rsidRPr="000D2FF1">
        <w:rPr>
          <w:rFonts w:ascii="Times New Roman" w:hAnsi="Times New Roman"/>
          <w:sz w:val="28"/>
          <w:szCs w:val="28"/>
          <w:lang w:eastAsia="ru-RU"/>
        </w:rPr>
        <w:t xml:space="preserve">.3. </w:t>
      </w:r>
      <w:proofErr w:type="gramStart"/>
      <w:r w:rsidR="008200A5" w:rsidRPr="000D2FF1">
        <w:rPr>
          <w:rFonts w:ascii="Times New Roman" w:hAnsi="Times New Roman"/>
          <w:sz w:val="28"/>
          <w:szCs w:val="28"/>
          <w:lang w:eastAsia="ru-RU"/>
        </w:rPr>
        <w:t>Собственники и (или) иные законные владельцы зданий, строений, сооружений, земельных участков (за исключением собственников и (или) иных законных владельцев помещений в многоквартирных домах, земельные участки под которыми не образованы или образованы по границам таких домов) обязаны принимать участие, в том числе финансовое, в содержании прилегающих территорий, осуществлять уборку, очистку прилегающей территории от мусора, смета, опавшей листвы, а в зимний период</w:t>
      </w:r>
      <w:proofErr w:type="gramEnd"/>
      <w:r w:rsidR="008200A5" w:rsidRPr="000D2FF1">
        <w:rPr>
          <w:rFonts w:ascii="Times New Roman" w:hAnsi="Times New Roman"/>
          <w:sz w:val="28"/>
          <w:szCs w:val="28"/>
          <w:lang w:eastAsia="ru-RU"/>
        </w:rPr>
        <w:t xml:space="preserve"> - от снега и наледи своими силами и за счет собственных средств.</w:t>
      </w:r>
    </w:p>
    <w:p w:rsidR="008200A5" w:rsidRPr="008200A5" w:rsidRDefault="008200A5" w:rsidP="00994373">
      <w:pPr>
        <w:spacing w:after="0" w:line="240" w:lineRule="auto"/>
        <w:ind w:firstLine="709"/>
        <w:jc w:val="both"/>
        <w:rPr>
          <w:rFonts w:ascii="Times New Roman" w:hAnsi="Times New Roman"/>
          <w:sz w:val="28"/>
          <w:szCs w:val="28"/>
          <w:lang w:eastAsia="ru-RU"/>
        </w:rPr>
      </w:pPr>
    </w:p>
    <w:p w:rsidR="007D3AA5" w:rsidRPr="007D3AA5" w:rsidRDefault="007D3AA5" w:rsidP="00994373">
      <w:pPr>
        <w:pStyle w:val="ConsPlusTitle"/>
        <w:jc w:val="center"/>
        <w:outlineLvl w:val="1"/>
        <w:rPr>
          <w:rFonts w:ascii="Times New Roman" w:hAnsi="Times New Roman" w:cs="Times New Roman"/>
          <w:sz w:val="28"/>
          <w:szCs w:val="28"/>
        </w:rPr>
      </w:pPr>
      <w:r w:rsidRPr="007D3AA5">
        <w:rPr>
          <w:rFonts w:ascii="Times New Roman" w:hAnsi="Times New Roman" w:cs="Times New Roman"/>
          <w:sz w:val="28"/>
          <w:szCs w:val="28"/>
        </w:rPr>
        <w:t>2</w:t>
      </w:r>
      <w:r w:rsidR="005E0DBA">
        <w:rPr>
          <w:rFonts w:ascii="Times New Roman" w:hAnsi="Times New Roman" w:cs="Times New Roman"/>
          <w:sz w:val="28"/>
          <w:szCs w:val="28"/>
        </w:rPr>
        <w:t>4</w:t>
      </w:r>
      <w:r w:rsidRPr="007D3AA5">
        <w:rPr>
          <w:rFonts w:ascii="Times New Roman" w:hAnsi="Times New Roman" w:cs="Times New Roman"/>
          <w:sz w:val="28"/>
          <w:szCs w:val="28"/>
        </w:rPr>
        <w:t>. Ответственность за нарушение настоящих Правил</w:t>
      </w:r>
    </w:p>
    <w:p w:rsidR="007D3AA5" w:rsidRPr="007D3AA5" w:rsidRDefault="007D3AA5" w:rsidP="00994373">
      <w:pPr>
        <w:pStyle w:val="ConsPlusNormal"/>
        <w:ind w:firstLine="540"/>
        <w:jc w:val="both"/>
        <w:rPr>
          <w:rFonts w:ascii="Times New Roman" w:hAnsi="Times New Roman" w:cs="Times New Roman"/>
          <w:sz w:val="28"/>
          <w:szCs w:val="28"/>
        </w:rPr>
      </w:pP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5E0DBA">
        <w:rPr>
          <w:rFonts w:ascii="Times New Roman" w:hAnsi="Times New Roman" w:cs="Times New Roman"/>
          <w:sz w:val="28"/>
          <w:szCs w:val="28"/>
        </w:rPr>
        <w:t>4</w:t>
      </w:r>
      <w:r w:rsidRPr="007D3AA5">
        <w:rPr>
          <w:rFonts w:ascii="Times New Roman" w:hAnsi="Times New Roman" w:cs="Times New Roman"/>
          <w:sz w:val="28"/>
          <w:szCs w:val="28"/>
        </w:rPr>
        <w:t>.1. Физические и юридические лица независимо от организационно-правовой формы, а также индивидуальные предприниматели</w:t>
      </w:r>
      <w:r w:rsidR="00BD6823">
        <w:rPr>
          <w:rFonts w:ascii="Times New Roman" w:hAnsi="Times New Roman" w:cs="Times New Roman"/>
          <w:sz w:val="28"/>
          <w:szCs w:val="28"/>
        </w:rPr>
        <w:t>,</w:t>
      </w:r>
      <w:r w:rsidRPr="007D3AA5">
        <w:rPr>
          <w:rFonts w:ascii="Times New Roman" w:hAnsi="Times New Roman" w:cs="Times New Roman"/>
          <w:sz w:val="28"/>
          <w:szCs w:val="28"/>
        </w:rPr>
        <w:t xml:space="preserve"> виновные в нарушении настоящих Правил, несут административную ответственность в порядке, определенном </w:t>
      </w:r>
      <w:hyperlink r:id="rId61">
        <w:r w:rsidRPr="00973D18">
          <w:rPr>
            <w:rFonts w:ascii="Times New Roman" w:hAnsi="Times New Roman" w:cs="Times New Roman"/>
            <w:sz w:val="28"/>
            <w:szCs w:val="28"/>
          </w:rPr>
          <w:t>Кодексом</w:t>
        </w:r>
      </w:hyperlink>
      <w:r w:rsidRPr="00973D18">
        <w:rPr>
          <w:rFonts w:ascii="Times New Roman" w:hAnsi="Times New Roman" w:cs="Times New Roman"/>
          <w:sz w:val="28"/>
          <w:szCs w:val="28"/>
        </w:rPr>
        <w:t xml:space="preserve"> Российской Федерации об административных правонарушениях, </w:t>
      </w:r>
      <w:hyperlink r:id="rId62">
        <w:r w:rsidRPr="00973D18">
          <w:rPr>
            <w:rFonts w:ascii="Times New Roman" w:hAnsi="Times New Roman" w:cs="Times New Roman"/>
            <w:sz w:val="28"/>
            <w:szCs w:val="28"/>
          </w:rPr>
          <w:t>Законом</w:t>
        </w:r>
      </w:hyperlink>
      <w:r w:rsidRPr="00973D18">
        <w:rPr>
          <w:rFonts w:ascii="Times New Roman" w:hAnsi="Times New Roman" w:cs="Times New Roman"/>
          <w:sz w:val="28"/>
          <w:szCs w:val="28"/>
        </w:rPr>
        <w:t xml:space="preserve"> </w:t>
      </w:r>
      <w:r w:rsidRPr="007D3AA5">
        <w:rPr>
          <w:rFonts w:ascii="Times New Roman" w:hAnsi="Times New Roman" w:cs="Times New Roman"/>
          <w:sz w:val="28"/>
          <w:szCs w:val="28"/>
        </w:rPr>
        <w:t xml:space="preserve">Амурской области </w:t>
      </w:r>
      <w:r w:rsidR="00973D18">
        <w:rPr>
          <w:rFonts w:ascii="Times New Roman" w:hAnsi="Times New Roman" w:cs="Times New Roman"/>
          <w:sz w:val="28"/>
          <w:szCs w:val="28"/>
        </w:rPr>
        <w:t>«</w:t>
      </w:r>
      <w:r w:rsidRPr="007D3AA5">
        <w:rPr>
          <w:rFonts w:ascii="Times New Roman" w:hAnsi="Times New Roman" w:cs="Times New Roman"/>
          <w:sz w:val="28"/>
          <w:szCs w:val="28"/>
        </w:rPr>
        <w:t>Об административной ответственности в Амурской области</w:t>
      </w:r>
      <w:r w:rsidR="00973D18">
        <w:rPr>
          <w:rFonts w:ascii="Times New Roman" w:hAnsi="Times New Roman" w:cs="Times New Roman"/>
          <w:sz w:val="28"/>
          <w:szCs w:val="28"/>
        </w:rPr>
        <w:t>»</w:t>
      </w:r>
      <w:r w:rsidRPr="007D3AA5">
        <w:rPr>
          <w:rFonts w:ascii="Times New Roman" w:hAnsi="Times New Roman" w:cs="Times New Roman"/>
          <w:sz w:val="28"/>
          <w:szCs w:val="28"/>
        </w:rPr>
        <w:t>.</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5E0DBA">
        <w:rPr>
          <w:rFonts w:ascii="Times New Roman" w:hAnsi="Times New Roman" w:cs="Times New Roman"/>
          <w:sz w:val="28"/>
          <w:szCs w:val="28"/>
        </w:rPr>
        <w:t>4</w:t>
      </w:r>
      <w:r w:rsidRPr="007D3AA5">
        <w:rPr>
          <w:rFonts w:ascii="Times New Roman" w:hAnsi="Times New Roman" w:cs="Times New Roman"/>
          <w:sz w:val="28"/>
          <w:szCs w:val="28"/>
        </w:rPr>
        <w:t xml:space="preserve">.2. В случае выявления фактов нарушений Правил уполномоченные органы и их должностные лица в пределах своей компетенции вправе </w:t>
      </w:r>
      <w:r w:rsidRPr="007D3AA5">
        <w:rPr>
          <w:rFonts w:ascii="Times New Roman" w:hAnsi="Times New Roman" w:cs="Times New Roman"/>
          <w:sz w:val="28"/>
          <w:szCs w:val="28"/>
        </w:rPr>
        <w:lastRenderedPageBreak/>
        <w:t>составить протокол об административном правонарушении или выдать предписание об устранении нарушений в порядке, установленном действующим законодательством.</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5E0DBA">
        <w:rPr>
          <w:rFonts w:ascii="Times New Roman" w:hAnsi="Times New Roman" w:cs="Times New Roman"/>
          <w:sz w:val="28"/>
          <w:szCs w:val="28"/>
        </w:rPr>
        <w:t>4</w:t>
      </w:r>
      <w:r w:rsidRPr="007D3AA5">
        <w:rPr>
          <w:rFonts w:ascii="Times New Roman" w:hAnsi="Times New Roman" w:cs="Times New Roman"/>
          <w:sz w:val="28"/>
          <w:szCs w:val="28"/>
        </w:rPr>
        <w:t>.3. Привлечение виновного лица к ответственности не освобождает его от обязанности устранить допущенные правонарушения и возместить причиненный ущерб.</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5E0DBA">
        <w:rPr>
          <w:rFonts w:ascii="Times New Roman" w:hAnsi="Times New Roman" w:cs="Times New Roman"/>
          <w:sz w:val="28"/>
          <w:szCs w:val="28"/>
        </w:rPr>
        <w:t>4</w:t>
      </w:r>
      <w:r w:rsidRPr="007D3AA5">
        <w:rPr>
          <w:rFonts w:ascii="Times New Roman" w:hAnsi="Times New Roman" w:cs="Times New Roman"/>
          <w:sz w:val="28"/>
          <w:szCs w:val="28"/>
        </w:rPr>
        <w:t>.4. Вред, причиненный в результате нарушения Правил, возмещается виновными лицами в порядке, установленном действующим законодательством.</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2</w:t>
      </w:r>
      <w:r w:rsidR="005E0DBA">
        <w:rPr>
          <w:rFonts w:ascii="Times New Roman" w:hAnsi="Times New Roman" w:cs="Times New Roman"/>
          <w:sz w:val="28"/>
          <w:szCs w:val="28"/>
        </w:rPr>
        <w:t>4</w:t>
      </w:r>
      <w:r w:rsidRPr="007D3AA5">
        <w:rPr>
          <w:rFonts w:ascii="Times New Roman" w:hAnsi="Times New Roman" w:cs="Times New Roman"/>
          <w:sz w:val="28"/>
          <w:szCs w:val="28"/>
        </w:rPr>
        <w:t xml:space="preserve">.5. </w:t>
      </w:r>
      <w:proofErr w:type="gramStart"/>
      <w:r w:rsidRPr="007D3AA5">
        <w:rPr>
          <w:rFonts w:ascii="Times New Roman" w:hAnsi="Times New Roman" w:cs="Times New Roman"/>
          <w:sz w:val="28"/>
          <w:szCs w:val="28"/>
        </w:rPr>
        <w:t xml:space="preserve">В случае если работы по демонтажу (вывозу) размещенных с нарушением элементов благоустройства, некапитальных объектов, прочих конструкций, мест (площадок) накопления ТКО, разукомплектованных транспортных средств, очистке (удалению) </w:t>
      </w:r>
      <w:proofErr w:type="spellStart"/>
      <w:r w:rsidRPr="007D3AA5">
        <w:rPr>
          <w:rFonts w:ascii="Times New Roman" w:hAnsi="Times New Roman" w:cs="Times New Roman"/>
          <w:sz w:val="28"/>
          <w:szCs w:val="28"/>
        </w:rPr>
        <w:t>несанкционированно</w:t>
      </w:r>
      <w:proofErr w:type="spellEnd"/>
      <w:r w:rsidRPr="007D3AA5">
        <w:rPr>
          <w:rFonts w:ascii="Times New Roman" w:hAnsi="Times New Roman" w:cs="Times New Roman"/>
          <w:sz w:val="28"/>
          <w:szCs w:val="28"/>
        </w:rPr>
        <w:t xml:space="preserve"> размещенных (нанесенных) материалов (изображений) произведены за счет средств бюджета города Благовещенска, лица, не исполнившие установленную настоящими Правилами обязанность по демонтажу, вывозу, очистке, удалению вышеуказанных объектов (далее - ответственные лица), обязаны перечислить денежные средства за данные</w:t>
      </w:r>
      <w:proofErr w:type="gramEnd"/>
      <w:r w:rsidRPr="007D3AA5">
        <w:rPr>
          <w:rFonts w:ascii="Times New Roman" w:hAnsi="Times New Roman" w:cs="Times New Roman"/>
          <w:sz w:val="28"/>
          <w:szCs w:val="28"/>
        </w:rPr>
        <w:t xml:space="preserve"> работы в порядке, установленном администрацией города Благовещенска, в бюджет города Благовещенска в течение трех месяцев со дня получения уведомления о завершении данных работ (далее - уведомление о завершении работ).</w:t>
      </w:r>
    </w:p>
    <w:p w:rsidR="00973D18" w:rsidRDefault="007D3AA5" w:rsidP="00994373">
      <w:pPr>
        <w:pStyle w:val="ConsPlusNormal"/>
        <w:ind w:firstLine="567"/>
        <w:jc w:val="both"/>
        <w:rPr>
          <w:rFonts w:ascii="Times New Roman" w:hAnsi="Times New Roman" w:cs="Times New Roman"/>
          <w:sz w:val="28"/>
          <w:szCs w:val="28"/>
        </w:rPr>
      </w:pPr>
      <w:r w:rsidRPr="007D3AA5">
        <w:rPr>
          <w:rFonts w:ascii="Times New Roman" w:hAnsi="Times New Roman" w:cs="Times New Roman"/>
          <w:sz w:val="28"/>
          <w:szCs w:val="28"/>
        </w:rPr>
        <w:t>Уведомление о завершении работ выдается ответственным лицам лично под расписку или передается иным способом, свидетельствующим о дате его получения. Уведомление о завершении работ, отправленное по почте заказным письмом с уведомлением о вручении, считается полученным в случае поступления в администраци</w:t>
      </w:r>
      <w:r w:rsidR="00B51CA6">
        <w:rPr>
          <w:rFonts w:ascii="Times New Roman" w:hAnsi="Times New Roman" w:cs="Times New Roman"/>
          <w:sz w:val="28"/>
          <w:szCs w:val="28"/>
        </w:rPr>
        <w:t>ю</w:t>
      </w:r>
      <w:r w:rsidRPr="007D3AA5">
        <w:rPr>
          <w:rFonts w:ascii="Times New Roman" w:hAnsi="Times New Roman" w:cs="Times New Roman"/>
          <w:sz w:val="28"/>
          <w:szCs w:val="28"/>
        </w:rPr>
        <w:t xml:space="preserve"> города Благовещенска от оператора почтовой связи информации о вручении заказного письма или об отказе в получении заказного письма либо об отсутствии ответственных лиц по соответствующему адресу.</w:t>
      </w:r>
    </w:p>
    <w:p w:rsidR="00450A01" w:rsidRDefault="007D3AA5" w:rsidP="00994373">
      <w:pPr>
        <w:pStyle w:val="ConsPlusNormal"/>
        <w:ind w:firstLine="567"/>
        <w:jc w:val="both"/>
      </w:pPr>
      <w:r w:rsidRPr="007D3AA5">
        <w:rPr>
          <w:rFonts w:ascii="Times New Roman" w:hAnsi="Times New Roman" w:cs="Times New Roman"/>
          <w:sz w:val="28"/>
          <w:szCs w:val="28"/>
        </w:rPr>
        <w:t>В случае если в течение трех месяцев со дня получения уведомления о завершении работ соответствующие денежные средства ответственными лицами не перечислены в бюджет города Благовещенска, взыскание денежных средств осуществляется администрацией города Благовещенска в судебном порядке.</w:t>
      </w:r>
    </w:p>
    <w:sectPr w:rsidR="00450A01" w:rsidSect="007D3AA5">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3AA5"/>
    <w:rsid w:val="00007B42"/>
    <w:rsid w:val="000102FF"/>
    <w:rsid w:val="00011E45"/>
    <w:rsid w:val="00012352"/>
    <w:rsid w:val="000337E8"/>
    <w:rsid w:val="000365F3"/>
    <w:rsid w:val="00042107"/>
    <w:rsid w:val="00045BAF"/>
    <w:rsid w:val="000463ED"/>
    <w:rsid w:val="000667AB"/>
    <w:rsid w:val="000819AE"/>
    <w:rsid w:val="000826D4"/>
    <w:rsid w:val="00082ACA"/>
    <w:rsid w:val="0009346E"/>
    <w:rsid w:val="00093C36"/>
    <w:rsid w:val="000940CF"/>
    <w:rsid w:val="000A1669"/>
    <w:rsid w:val="000A6202"/>
    <w:rsid w:val="000A6CFF"/>
    <w:rsid w:val="000B3416"/>
    <w:rsid w:val="000B7A9B"/>
    <w:rsid w:val="000C1188"/>
    <w:rsid w:val="000C6578"/>
    <w:rsid w:val="000C7F0C"/>
    <w:rsid w:val="000D2FF1"/>
    <w:rsid w:val="000D34C0"/>
    <w:rsid w:val="000D4088"/>
    <w:rsid w:val="000E061F"/>
    <w:rsid w:val="000E183D"/>
    <w:rsid w:val="000E2B97"/>
    <w:rsid w:val="000E484C"/>
    <w:rsid w:val="000F1143"/>
    <w:rsid w:val="000F4642"/>
    <w:rsid w:val="001046AB"/>
    <w:rsid w:val="00114ACD"/>
    <w:rsid w:val="00120CF8"/>
    <w:rsid w:val="001343FE"/>
    <w:rsid w:val="001477AB"/>
    <w:rsid w:val="00157C31"/>
    <w:rsid w:val="00161947"/>
    <w:rsid w:val="001636CD"/>
    <w:rsid w:val="00180261"/>
    <w:rsid w:val="00182D0A"/>
    <w:rsid w:val="00182F2B"/>
    <w:rsid w:val="001A0B74"/>
    <w:rsid w:val="001A3821"/>
    <w:rsid w:val="001A6A4F"/>
    <w:rsid w:val="001B0FA3"/>
    <w:rsid w:val="001B1911"/>
    <w:rsid w:val="001C7BF2"/>
    <w:rsid w:val="001D2AAB"/>
    <w:rsid w:val="001F4D5D"/>
    <w:rsid w:val="002006FE"/>
    <w:rsid w:val="00201D93"/>
    <w:rsid w:val="002045C0"/>
    <w:rsid w:val="00221C32"/>
    <w:rsid w:val="00222AFD"/>
    <w:rsid w:val="00222D4F"/>
    <w:rsid w:val="00255731"/>
    <w:rsid w:val="00262AA5"/>
    <w:rsid w:val="0026428E"/>
    <w:rsid w:val="00264A91"/>
    <w:rsid w:val="002668F7"/>
    <w:rsid w:val="00271706"/>
    <w:rsid w:val="00272F41"/>
    <w:rsid w:val="0027633D"/>
    <w:rsid w:val="00277200"/>
    <w:rsid w:val="00280119"/>
    <w:rsid w:val="002865AD"/>
    <w:rsid w:val="00293AF2"/>
    <w:rsid w:val="00294653"/>
    <w:rsid w:val="002A5CE9"/>
    <w:rsid w:val="002A62C9"/>
    <w:rsid w:val="002A6A3C"/>
    <w:rsid w:val="002B59AC"/>
    <w:rsid w:val="002B733F"/>
    <w:rsid w:val="002C28E3"/>
    <w:rsid w:val="002D34E3"/>
    <w:rsid w:val="002E66EF"/>
    <w:rsid w:val="002F2D68"/>
    <w:rsid w:val="0030065C"/>
    <w:rsid w:val="00314BCB"/>
    <w:rsid w:val="00317B2F"/>
    <w:rsid w:val="00321754"/>
    <w:rsid w:val="003255A1"/>
    <w:rsid w:val="00344826"/>
    <w:rsid w:val="00350416"/>
    <w:rsid w:val="003555B6"/>
    <w:rsid w:val="00364D40"/>
    <w:rsid w:val="003C773E"/>
    <w:rsid w:val="003D028E"/>
    <w:rsid w:val="003D1290"/>
    <w:rsid w:val="003D7660"/>
    <w:rsid w:val="003F2241"/>
    <w:rsid w:val="003F5381"/>
    <w:rsid w:val="004011E7"/>
    <w:rsid w:val="00401C98"/>
    <w:rsid w:val="00403A8F"/>
    <w:rsid w:val="00411ABB"/>
    <w:rsid w:val="00412675"/>
    <w:rsid w:val="00413037"/>
    <w:rsid w:val="00430439"/>
    <w:rsid w:val="00437962"/>
    <w:rsid w:val="00442481"/>
    <w:rsid w:val="00450A01"/>
    <w:rsid w:val="0047625B"/>
    <w:rsid w:val="004776FF"/>
    <w:rsid w:val="00477B53"/>
    <w:rsid w:val="00481B72"/>
    <w:rsid w:val="00487E14"/>
    <w:rsid w:val="0049615F"/>
    <w:rsid w:val="004A42A9"/>
    <w:rsid w:val="004C373A"/>
    <w:rsid w:val="004D17CA"/>
    <w:rsid w:val="004D6186"/>
    <w:rsid w:val="004D7188"/>
    <w:rsid w:val="004F1C0D"/>
    <w:rsid w:val="004F3A46"/>
    <w:rsid w:val="004F632E"/>
    <w:rsid w:val="004F6B39"/>
    <w:rsid w:val="00502811"/>
    <w:rsid w:val="005035C9"/>
    <w:rsid w:val="00504B8B"/>
    <w:rsid w:val="00517F30"/>
    <w:rsid w:val="005231ED"/>
    <w:rsid w:val="0052656C"/>
    <w:rsid w:val="00530803"/>
    <w:rsid w:val="00531056"/>
    <w:rsid w:val="00531F3C"/>
    <w:rsid w:val="00533D6C"/>
    <w:rsid w:val="005361D9"/>
    <w:rsid w:val="0054015D"/>
    <w:rsid w:val="00546559"/>
    <w:rsid w:val="00554B50"/>
    <w:rsid w:val="00557C59"/>
    <w:rsid w:val="005631AA"/>
    <w:rsid w:val="00564232"/>
    <w:rsid w:val="00580725"/>
    <w:rsid w:val="00583BDA"/>
    <w:rsid w:val="00584FF9"/>
    <w:rsid w:val="005913B8"/>
    <w:rsid w:val="00592AFB"/>
    <w:rsid w:val="005A0901"/>
    <w:rsid w:val="005A14D4"/>
    <w:rsid w:val="005A3A03"/>
    <w:rsid w:val="005A7735"/>
    <w:rsid w:val="005B2D1A"/>
    <w:rsid w:val="005B5F82"/>
    <w:rsid w:val="005D6ECC"/>
    <w:rsid w:val="005D7618"/>
    <w:rsid w:val="005E0DBA"/>
    <w:rsid w:val="005E4E36"/>
    <w:rsid w:val="005E7534"/>
    <w:rsid w:val="005E7BB5"/>
    <w:rsid w:val="005F0A95"/>
    <w:rsid w:val="005F2F0B"/>
    <w:rsid w:val="005F6128"/>
    <w:rsid w:val="005F75FF"/>
    <w:rsid w:val="00604302"/>
    <w:rsid w:val="00622B69"/>
    <w:rsid w:val="00625CFA"/>
    <w:rsid w:val="00634AFA"/>
    <w:rsid w:val="0063594E"/>
    <w:rsid w:val="00636349"/>
    <w:rsid w:val="006409EE"/>
    <w:rsid w:val="0064788E"/>
    <w:rsid w:val="00647D7E"/>
    <w:rsid w:val="00653988"/>
    <w:rsid w:val="00661D5D"/>
    <w:rsid w:val="00663248"/>
    <w:rsid w:val="00663852"/>
    <w:rsid w:val="00665278"/>
    <w:rsid w:val="006705E2"/>
    <w:rsid w:val="006705F5"/>
    <w:rsid w:val="00682E06"/>
    <w:rsid w:val="00687A73"/>
    <w:rsid w:val="00692577"/>
    <w:rsid w:val="006A4763"/>
    <w:rsid w:val="006B0051"/>
    <w:rsid w:val="006B0A4E"/>
    <w:rsid w:val="006B72EB"/>
    <w:rsid w:val="006B7E27"/>
    <w:rsid w:val="006C1E22"/>
    <w:rsid w:val="006C518B"/>
    <w:rsid w:val="006D3CB4"/>
    <w:rsid w:val="006D58BE"/>
    <w:rsid w:val="006E4161"/>
    <w:rsid w:val="006E66E6"/>
    <w:rsid w:val="006F2714"/>
    <w:rsid w:val="00703104"/>
    <w:rsid w:val="00711686"/>
    <w:rsid w:val="00712E8E"/>
    <w:rsid w:val="007211AE"/>
    <w:rsid w:val="00723119"/>
    <w:rsid w:val="007240C1"/>
    <w:rsid w:val="00726032"/>
    <w:rsid w:val="00733132"/>
    <w:rsid w:val="00734210"/>
    <w:rsid w:val="00735BB4"/>
    <w:rsid w:val="0074224A"/>
    <w:rsid w:val="00752B17"/>
    <w:rsid w:val="00753993"/>
    <w:rsid w:val="007618C3"/>
    <w:rsid w:val="00764BC4"/>
    <w:rsid w:val="00770765"/>
    <w:rsid w:val="007748AA"/>
    <w:rsid w:val="00781DDF"/>
    <w:rsid w:val="00783BA8"/>
    <w:rsid w:val="00784DF5"/>
    <w:rsid w:val="00785198"/>
    <w:rsid w:val="007851EB"/>
    <w:rsid w:val="0078575F"/>
    <w:rsid w:val="007A0A9B"/>
    <w:rsid w:val="007B47FE"/>
    <w:rsid w:val="007B7247"/>
    <w:rsid w:val="007C60C8"/>
    <w:rsid w:val="007D1EFD"/>
    <w:rsid w:val="007D29F4"/>
    <w:rsid w:val="007D3AA5"/>
    <w:rsid w:val="008047D0"/>
    <w:rsid w:val="00804A9A"/>
    <w:rsid w:val="00806AAA"/>
    <w:rsid w:val="008105EB"/>
    <w:rsid w:val="008152A0"/>
    <w:rsid w:val="00817808"/>
    <w:rsid w:val="008200A5"/>
    <w:rsid w:val="00820EBD"/>
    <w:rsid w:val="00821148"/>
    <w:rsid w:val="0082179D"/>
    <w:rsid w:val="00822A25"/>
    <w:rsid w:val="00826924"/>
    <w:rsid w:val="0083009D"/>
    <w:rsid w:val="00831794"/>
    <w:rsid w:val="0083211B"/>
    <w:rsid w:val="00832A8D"/>
    <w:rsid w:val="00837324"/>
    <w:rsid w:val="008415E3"/>
    <w:rsid w:val="00847C98"/>
    <w:rsid w:val="008503A9"/>
    <w:rsid w:val="00851A06"/>
    <w:rsid w:val="00855946"/>
    <w:rsid w:val="00874326"/>
    <w:rsid w:val="008816B9"/>
    <w:rsid w:val="00897491"/>
    <w:rsid w:val="008A4FFF"/>
    <w:rsid w:val="008B0F44"/>
    <w:rsid w:val="008D5425"/>
    <w:rsid w:val="008E5A08"/>
    <w:rsid w:val="008E603B"/>
    <w:rsid w:val="008F2298"/>
    <w:rsid w:val="008F2345"/>
    <w:rsid w:val="008F37A1"/>
    <w:rsid w:val="008F4691"/>
    <w:rsid w:val="008F7C2B"/>
    <w:rsid w:val="0090252F"/>
    <w:rsid w:val="009078F8"/>
    <w:rsid w:val="0092032A"/>
    <w:rsid w:val="00920D98"/>
    <w:rsid w:val="00925DE4"/>
    <w:rsid w:val="00930621"/>
    <w:rsid w:val="00935154"/>
    <w:rsid w:val="00941AFA"/>
    <w:rsid w:val="00942764"/>
    <w:rsid w:val="00945D72"/>
    <w:rsid w:val="00954C60"/>
    <w:rsid w:val="00955F37"/>
    <w:rsid w:val="00960847"/>
    <w:rsid w:val="00967D9F"/>
    <w:rsid w:val="00972CE7"/>
    <w:rsid w:val="00973A47"/>
    <w:rsid w:val="00973D18"/>
    <w:rsid w:val="009776CB"/>
    <w:rsid w:val="009810B6"/>
    <w:rsid w:val="00983334"/>
    <w:rsid w:val="0098392B"/>
    <w:rsid w:val="00986F09"/>
    <w:rsid w:val="009912A0"/>
    <w:rsid w:val="00993260"/>
    <w:rsid w:val="00994373"/>
    <w:rsid w:val="00996216"/>
    <w:rsid w:val="00997F15"/>
    <w:rsid w:val="009A5108"/>
    <w:rsid w:val="009A5DA9"/>
    <w:rsid w:val="009B353C"/>
    <w:rsid w:val="009B4E0D"/>
    <w:rsid w:val="009B5F25"/>
    <w:rsid w:val="009D196F"/>
    <w:rsid w:val="009D5D0C"/>
    <w:rsid w:val="009D5FED"/>
    <w:rsid w:val="009E0013"/>
    <w:rsid w:val="009E1A96"/>
    <w:rsid w:val="009F00BB"/>
    <w:rsid w:val="009F0529"/>
    <w:rsid w:val="009F36D7"/>
    <w:rsid w:val="00A00362"/>
    <w:rsid w:val="00A01740"/>
    <w:rsid w:val="00A0182A"/>
    <w:rsid w:val="00A0540A"/>
    <w:rsid w:val="00A13B69"/>
    <w:rsid w:val="00A14B26"/>
    <w:rsid w:val="00A150BF"/>
    <w:rsid w:val="00A176CA"/>
    <w:rsid w:val="00A30589"/>
    <w:rsid w:val="00A313D7"/>
    <w:rsid w:val="00A41FA2"/>
    <w:rsid w:val="00A42AAC"/>
    <w:rsid w:val="00A42B5D"/>
    <w:rsid w:val="00A542ED"/>
    <w:rsid w:val="00A56E1C"/>
    <w:rsid w:val="00A771DC"/>
    <w:rsid w:val="00A77FE6"/>
    <w:rsid w:val="00A86407"/>
    <w:rsid w:val="00A90C1F"/>
    <w:rsid w:val="00A91C69"/>
    <w:rsid w:val="00A92A4D"/>
    <w:rsid w:val="00A96427"/>
    <w:rsid w:val="00AA26F3"/>
    <w:rsid w:val="00AA47D0"/>
    <w:rsid w:val="00AA6AEC"/>
    <w:rsid w:val="00AB0562"/>
    <w:rsid w:val="00AC327C"/>
    <w:rsid w:val="00AC580D"/>
    <w:rsid w:val="00AC646A"/>
    <w:rsid w:val="00AD5423"/>
    <w:rsid w:val="00AE05C9"/>
    <w:rsid w:val="00AE45E9"/>
    <w:rsid w:val="00AE59CF"/>
    <w:rsid w:val="00B0030D"/>
    <w:rsid w:val="00B0257E"/>
    <w:rsid w:val="00B1452D"/>
    <w:rsid w:val="00B15926"/>
    <w:rsid w:val="00B23686"/>
    <w:rsid w:val="00B24196"/>
    <w:rsid w:val="00B3094F"/>
    <w:rsid w:val="00B31408"/>
    <w:rsid w:val="00B3200C"/>
    <w:rsid w:val="00B4377B"/>
    <w:rsid w:val="00B451C8"/>
    <w:rsid w:val="00B51CA6"/>
    <w:rsid w:val="00B55544"/>
    <w:rsid w:val="00B5576A"/>
    <w:rsid w:val="00B605AB"/>
    <w:rsid w:val="00B61916"/>
    <w:rsid w:val="00B715C3"/>
    <w:rsid w:val="00B82A4A"/>
    <w:rsid w:val="00B82C76"/>
    <w:rsid w:val="00B83E5A"/>
    <w:rsid w:val="00B8428A"/>
    <w:rsid w:val="00B92978"/>
    <w:rsid w:val="00B96E7B"/>
    <w:rsid w:val="00B97654"/>
    <w:rsid w:val="00B97ABC"/>
    <w:rsid w:val="00BA0D58"/>
    <w:rsid w:val="00BA1614"/>
    <w:rsid w:val="00BA54E6"/>
    <w:rsid w:val="00BA5E05"/>
    <w:rsid w:val="00BB5127"/>
    <w:rsid w:val="00BC5E91"/>
    <w:rsid w:val="00BD0AA7"/>
    <w:rsid w:val="00BD0AC2"/>
    <w:rsid w:val="00BD6823"/>
    <w:rsid w:val="00BE4AB2"/>
    <w:rsid w:val="00BF60CB"/>
    <w:rsid w:val="00C032C2"/>
    <w:rsid w:val="00C0578B"/>
    <w:rsid w:val="00C05E67"/>
    <w:rsid w:val="00C201BC"/>
    <w:rsid w:val="00C203F3"/>
    <w:rsid w:val="00C238CE"/>
    <w:rsid w:val="00C37AAA"/>
    <w:rsid w:val="00C51818"/>
    <w:rsid w:val="00C60C3A"/>
    <w:rsid w:val="00C61081"/>
    <w:rsid w:val="00C62936"/>
    <w:rsid w:val="00C62A43"/>
    <w:rsid w:val="00C65C71"/>
    <w:rsid w:val="00C85358"/>
    <w:rsid w:val="00C877FF"/>
    <w:rsid w:val="00C932A4"/>
    <w:rsid w:val="00C9489D"/>
    <w:rsid w:val="00CA0EAE"/>
    <w:rsid w:val="00CA3E6D"/>
    <w:rsid w:val="00CB3971"/>
    <w:rsid w:val="00CD2F56"/>
    <w:rsid w:val="00CD4DAC"/>
    <w:rsid w:val="00CE030E"/>
    <w:rsid w:val="00CE298D"/>
    <w:rsid w:val="00CE5D9B"/>
    <w:rsid w:val="00CE6212"/>
    <w:rsid w:val="00CF4279"/>
    <w:rsid w:val="00CF5646"/>
    <w:rsid w:val="00D027D4"/>
    <w:rsid w:val="00D21CB8"/>
    <w:rsid w:val="00D25084"/>
    <w:rsid w:val="00D31D41"/>
    <w:rsid w:val="00D439D8"/>
    <w:rsid w:val="00D452A4"/>
    <w:rsid w:val="00D52083"/>
    <w:rsid w:val="00D5426B"/>
    <w:rsid w:val="00D56BCB"/>
    <w:rsid w:val="00D67A7C"/>
    <w:rsid w:val="00D73483"/>
    <w:rsid w:val="00D75D0A"/>
    <w:rsid w:val="00D7693E"/>
    <w:rsid w:val="00D90B51"/>
    <w:rsid w:val="00DA37BD"/>
    <w:rsid w:val="00DB21BB"/>
    <w:rsid w:val="00DB4199"/>
    <w:rsid w:val="00DB5F4F"/>
    <w:rsid w:val="00DB7F9D"/>
    <w:rsid w:val="00DC22F1"/>
    <w:rsid w:val="00DE2397"/>
    <w:rsid w:val="00DE5596"/>
    <w:rsid w:val="00DF6F35"/>
    <w:rsid w:val="00DF7754"/>
    <w:rsid w:val="00E00455"/>
    <w:rsid w:val="00E10910"/>
    <w:rsid w:val="00E16229"/>
    <w:rsid w:val="00E30F15"/>
    <w:rsid w:val="00E31D8F"/>
    <w:rsid w:val="00E37D9D"/>
    <w:rsid w:val="00E40140"/>
    <w:rsid w:val="00E4268E"/>
    <w:rsid w:val="00E43E94"/>
    <w:rsid w:val="00E47E61"/>
    <w:rsid w:val="00E50EC9"/>
    <w:rsid w:val="00E607CA"/>
    <w:rsid w:val="00E7301F"/>
    <w:rsid w:val="00E819E7"/>
    <w:rsid w:val="00E91858"/>
    <w:rsid w:val="00E950EC"/>
    <w:rsid w:val="00E95F3A"/>
    <w:rsid w:val="00E96349"/>
    <w:rsid w:val="00E9773D"/>
    <w:rsid w:val="00E9777C"/>
    <w:rsid w:val="00EA23C2"/>
    <w:rsid w:val="00EA7D79"/>
    <w:rsid w:val="00EB1BA2"/>
    <w:rsid w:val="00EB2404"/>
    <w:rsid w:val="00EB59CE"/>
    <w:rsid w:val="00EC1308"/>
    <w:rsid w:val="00ED0E1E"/>
    <w:rsid w:val="00ED65BE"/>
    <w:rsid w:val="00EE15FA"/>
    <w:rsid w:val="00EE1DC1"/>
    <w:rsid w:val="00EE5031"/>
    <w:rsid w:val="00EF119B"/>
    <w:rsid w:val="00EF342E"/>
    <w:rsid w:val="00F02676"/>
    <w:rsid w:val="00F07FC4"/>
    <w:rsid w:val="00F32AC1"/>
    <w:rsid w:val="00F407F0"/>
    <w:rsid w:val="00F40F5A"/>
    <w:rsid w:val="00F44BBD"/>
    <w:rsid w:val="00F458C5"/>
    <w:rsid w:val="00F461FE"/>
    <w:rsid w:val="00F5292F"/>
    <w:rsid w:val="00F52BCD"/>
    <w:rsid w:val="00F55696"/>
    <w:rsid w:val="00F559E7"/>
    <w:rsid w:val="00F57858"/>
    <w:rsid w:val="00F60FCA"/>
    <w:rsid w:val="00F74C05"/>
    <w:rsid w:val="00F771B5"/>
    <w:rsid w:val="00F80050"/>
    <w:rsid w:val="00F81062"/>
    <w:rsid w:val="00F90749"/>
    <w:rsid w:val="00F91396"/>
    <w:rsid w:val="00F94DB2"/>
    <w:rsid w:val="00FA2B10"/>
    <w:rsid w:val="00FA4FAC"/>
    <w:rsid w:val="00FA5308"/>
    <w:rsid w:val="00FB23BC"/>
    <w:rsid w:val="00FB6BAF"/>
    <w:rsid w:val="00FE3BC9"/>
    <w:rsid w:val="00FF16BB"/>
    <w:rsid w:val="00FF369E"/>
    <w:rsid w:val="00FF3A02"/>
    <w:rsid w:val="00FF3F6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7D3AA5"/>
    <w:pPr>
      <w:widowControl w:val="0"/>
      <w:autoSpaceDE w:val="0"/>
      <w:autoSpaceDN w:val="0"/>
    </w:pPr>
    <w:rPr>
      <w:rFonts w:ascii="Arial" w:eastAsia="Times New Roman" w:hAnsi="Arial" w:cs="Arial"/>
      <w:szCs w:val="22"/>
    </w:rPr>
  </w:style>
  <w:style w:type="paragraph" w:customStyle="1" w:styleId="ConsPlusTitle">
    <w:name w:val="ConsPlusTitle"/>
    <w:rsid w:val="007D3AA5"/>
    <w:pPr>
      <w:widowControl w:val="0"/>
      <w:autoSpaceDE w:val="0"/>
      <w:autoSpaceDN w:val="0"/>
    </w:pPr>
    <w:rPr>
      <w:rFonts w:ascii="Arial" w:eastAsia="Times New Roman" w:hAnsi="Arial" w:cs="Arial"/>
      <w:b/>
      <w:szCs w:val="22"/>
    </w:rPr>
  </w:style>
  <w:style w:type="paragraph" w:customStyle="1" w:styleId="Default">
    <w:name w:val="Default"/>
    <w:rsid w:val="000E484C"/>
    <w:pPr>
      <w:autoSpaceDE w:val="0"/>
      <w:autoSpaceDN w:val="0"/>
      <w:adjustRightInd w:val="0"/>
    </w:pPr>
    <w:rPr>
      <w:rFonts w:eastAsiaTheme="minorHAnsi" w:cs="Calibri"/>
      <w:color w:val="000000"/>
      <w:sz w:val="24"/>
      <w:szCs w:val="24"/>
      <w:lang w:eastAsia="en-US"/>
    </w:rPr>
  </w:style>
  <w:style w:type="paragraph" w:styleId="a3">
    <w:name w:val="Balloon Text"/>
    <w:basedOn w:val="a"/>
    <w:link w:val="a4"/>
    <w:uiPriority w:val="99"/>
    <w:semiHidden/>
    <w:unhideWhenUsed/>
    <w:rsid w:val="00DB7F9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B7F9D"/>
    <w:rPr>
      <w:rFonts w:ascii="Tahoma" w:hAnsi="Tahoma" w:cs="Tahoma"/>
      <w:sz w:val="16"/>
      <w:szCs w:val="16"/>
      <w:lang w:eastAsia="en-US"/>
    </w:rPr>
  </w:style>
  <w:style w:type="table" w:styleId="a5">
    <w:name w:val="Table Grid"/>
    <w:basedOn w:val="a1"/>
    <w:uiPriority w:val="59"/>
    <w:rsid w:val="00082ACA"/>
    <w:pPr>
      <w:ind w:right="5528"/>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
    <w:name w:val="formattext"/>
    <w:basedOn w:val="a"/>
    <w:rsid w:val="007D1EFD"/>
    <w:pPr>
      <w:spacing w:before="100" w:beforeAutospacing="1" w:after="100" w:afterAutospacing="1" w:line="240" w:lineRule="auto"/>
    </w:pPr>
    <w:rPr>
      <w:rFonts w:ascii="Times New Roman" w:eastAsia="Times New Roman" w:hAnsi="Times New Roman"/>
      <w:sz w:val="24"/>
      <w:szCs w:val="24"/>
      <w:lang w:eastAsia="ru-RU"/>
    </w:rPr>
  </w:style>
  <w:style w:type="character" w:styleId="a6">
    <w:name w:val="annotation reference"/>
    <w:basedOn w:val="a0"/>
    <w:uiPriority w:val="99"/>
    <w:semiHidden/>
    <w:unhideWhenUsed/>
    <w:rsid w:val="00B5576A"/>
    <w:rPr>
      <w:sz w:val="16"/>
      <w:szCs w:val="16"/>
    </w:rPr>
  </w:style>
  <w:style w:type="paragraph" w:styleId="a7">
    <w:name w:val="annotation text"/>
    <w:basedOn w:val="a"/>
    <w:link w:val="a8"/>
    <w:uiPriority w:val="99"/>
    <w:semiHidden/>
    <w:unhideWhenUsed/>
    <w:rsid w:val="00B5576A"/>
    <w:pPr>
      <w:spacing w:line="240" w:lineRule="auto"/>
    </w:pPr>
    <w:rPr>
      <w:sz w:val="20"/>
      <w:szCs w:val="20"/>
    </w:rPr>
  </w:style>
  <w:style w:type="character" w:customStyle="1" w:styleId="a8">
    <w:name w:val="Текст примечания Знак"/>
    <w:basedOn w:val="a0"/>
    <w:link w:val="a7"/>
    <w:uiPriority w:val="99"/>
    <w:semiHidden/>
    <w:rsid w:val="00B5576A"/>
    <w:rPr>
      <w:lang w:eastAsia="en-US"/>
    </w:rPr>
  </w:style>
  <w:style w:type="paragraph" w:styleId="a9">
    <w:name w:val="annotation subject"/>
    <w:basedOn w:val="a7"/>
    <w:next w:val="a7"/>
    <w:link w:val="aa"/>
    <w:uiPriority w:val="99"/>
    <w:semiHidden/>
    <w:unhideWhenUsed/>
    <w:rsid w:val="00B5576A"/>
    <w:rPr>
      <w:b/>
      <w:bCs/>
    </w:rPr>
  </w:style>
  <w:style w:type="character" w:customStyle="1" w:styleId="aa">
    <w:name w:val="Тема примечания Знак"/>
    <w:basedOn w:val="a8"/>
    <w:link w:val="a9"/>
    <w:uiPriority w:val="99"/>
    <w:semiHidden/>
    <w:rsid w:val="00B5576A"/>
    <w:rPr>
      <w:b/>
      <w:bCs/>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7D3AA5"/>
    <w:pPr>
      <w:widowControl w:val="0"/>
      <w:autoSpaceDE w:val="0"/>
      <w:autoSpaceDN w:val="0"/>
    </w:pPr>
    <w:rPr>
      <w:rFonts w:ascii="Arial" w:eastAsia="Times New Roman" w:hAnsi="Arial" w:cs="Arial"/>
      <w:szCs w:val="22"/>
    </w:rPr>
  </w:style>
  <w:style w:type="paragraph" w:customStyle="1" w:styleId="ConsPlusTitle">
    <w:name w:val="ConsPlusTitle"/>
    <w:rsid w:val="007D3AA5"/>
    <w:pPr>
      <w:widowControl w:val="0"/>
      <w:autoSpaceDE w:val="0"/>
      <w:autoSpaceDN w:val="0"/>
    </w:pPr>
    <w:rPr>
      <w:rFonts w:ascii="Arial" w:eastAsia="Times New Roman" w:hAnsi="Arial" w:cs="Arial"/>
      <w:b/>
      <w:szCs w:val="22"/>
    </w:rPr>
  </w:style>
  <w:style w:type="paragraph" w:customStyle="1" w:styleId="Default">
    <w:name w:val="Default"/>
    <w:rsid w:val="000E484C"/>
    <w:pPr>
      <w:autoSpaceDE w:val="0"/>
      <w:autoSpaceDN w:val="0"/>
      <w:adjustRightInd w:val="0"/>
    </w:pPr>
    <w:rPr>
      <w:rFonts w:eastAsiaTheme="minorHAnsi" w:cs="Calibri"/>
      <w:color w:val="000000"/>
      <w:sz w:val="24"/>
      <w:szCs w:val="24"/>
      <w:lang w:eastAsia="en-US"/>
    </w:rPr>
  </w:style>
  <w:style w:type="paragraph" w:styleId="a3">
    <w:name w:val="Balloon Text"/>
    <w:basedOn w:val="a"/>
    <w:link w:val="a4"/>
    <w:uiPriority w:val="99"/>
    <w:semiHidden/>
    <w:unhideWhenUsed/>
    <w:rsid w:val="00DB7F9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B7F9D"/>
    <w:rPr>
      <w:rFonts w:ascii="Tahoma" w:hAnsi="Tahoma" w:cs="Tahoma"/>
      <w:sz w:val="16"/>
      <w:szCs w:val="16"/>
      <w:lang w:eastAsia="en-US"/>
    </w:rPr>
  </w:style>
  <w:style w:type="table" w:styleId="a5">
    <w:name w:val="Table Grid"/>
    <w:basedOn w:val="a1"/>
    <w:uiPriority w:val="59"/>
    <w:rsid w:val="00082ACA"/>
    <w:pPr>
      <w:ind w:right="5528"/>
      <w:jc w:val="both"/>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
    <w:name w:val="formattext"/>
    <w:basedOn w:val="a"/>
    <w:rsid w:val="007D1EFD"/>
    <w:pPr>
      <w:spacing w:before="100" w:beforeAutospacing="1" w:after="100" w:afterAutospacing="1" w:line="240" w:lineRule="auto"/>
    </w:pPr>
    <w:rPr>
      <w:rFonts w:ascii="Times New Roman" w:eastAsia="Times New Roman" w:hAnsi="Times New Roman"/>
      <w:sz w:val="24"/>
      <w:szCs w:val="24"/>
      <w:lang w:eastAsia="ru-RU"/>
    </w:rPr>
  </w:style>
  <w:style w:type="character" w:styleId="a6">
    <w:name w:val="annotation reference"/>
    <w:basedOn w:val="a0"/>
    <w:uiPriority w:val="99"/>
    <w:semiHidden/>
    <w:unhideWhenUsed/>
    <w:rsid w:val="00B5576A"/>
    <w:rPr>
      <w:sz w:val="16"/>
      <w:szCs w:val="16"/>
    </w:rPr>
  </w:style>
  <w:style w:type="paragraph" w:styleId="a7">
    <w:name w:val="annotation text"/>
    <w:basedOn w:val="a"/>
    <w:link w:val="a8"/>
    <w:uiPriority w:val="99"/>
    <w:semiHidden/>
    <w:unhideWhenUsed/>
    <w:rsid w:val="00B5576A"/>
    <w:pPr>
      <w:spacing w:line="240" w:lineRule="auto"/>
    </w:pPr>
    <w:rPr>
      <w:sz w:val="20"/>
      <w:szCs w:val="20"/>
    </w:rPr>
  </w:style>
  <w:style w:type="character" w:customStyle="1" w:styleId="a8">
    <w:name w:val="Текст примечания Знак"/>
    <w:basedOn w:val="a0"/>
    <w:link w:val="a7"/>
    <w:uiPriority w:val="99"/>
    <w:semiHidden/>
    <w:rsid w:val="00B5576A"/>
    <w:rPr>
      <w:lang w:eastAsia="en-US"/>
    </w:rPr>
  </w:style>
  <w:style w:type="paragraph" w:styleId="a9">
    <w:name w:val="annotation subject"/>
    <w:basedOn w:val="a7"/>
    <w:next w:val="a7"/>
    <w:link w:val="aa"/>
    <w:uiPriority w:val="99"/>
    <w:semiHidden/>
    <w:unhideWhenUsed/>
    <w:rsid w:val="00B5576A"/>
    <w:rPr>
      <w:b/>
      <w:bCs/>
    </w:rPr>
  </w:style>
  <w:style w:type="character" w:customStyle="1" w:styleId="aa">
    <w:name w:val="Тема примечания Знак"/>
    <w:basedOn w:val="a8"/>
    <w:link w:val="a9"/>
    <w:uiPriority w:val="99"/>
    <w:semiHidden/>
    <w:rsid w:val="00B5576A"/>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27043">
      <w:bodyDiv w:val="1"/>
      <w:marLeft w:val="0"/>
      <w:marRight w:val="0"/>
      <w:marTop w:val="0"/>
      <w:marBottom w:val="0"/>
      <w:divBdr>
        <w:top w:val="none" w:sz="0" w:space="0" w:color="auto"/>
        <w:left w:val="none" w:sz="0" w:space="0" w:color="auto"/>
        <w:bottom w:val="none" w:sz="0" w:space="0" w:color="auto"/>
        <w:right w:val="none" w:sz="0" w:space="0" w:color="auto"/>
      </w:divBdr>
    </w:div>
    <w:div w:id="77604420">
      <w:bodyDiv w:val="1"/>
      <w:marLeft w:val="0"/>
      <w:marRight w:val="0"/>
      <w:marTop w:val="0"/>
      <w:marBottom w:val="0"/>
      <w:divBdr>
        <w:top w:val="none" w:sz="0" w:space="0" w:color="auto"/>
        <w:left w:val="none" w:sz="0" w:space="0" w:color="auto"/>
        <w:bottom w:val="none" w:sz="0" w:space="0" w:color="auto"/>
        <w:right w:val="none" w:sz="0" w:space="0" w:color="auto"/>
      </w:divBdr>
    </w:div>
    <w:div w:id="131294956">
      <w:bodyDiv w:val="1"/>
      <w:marLeft w:val="0"/>
      <w:marRight w:val="0"/>
      <w:marTop w:val="0"/>
      <w:marBottom w:val="0"/>
      <w:divBdr>
        <w:top w:val="none" w:sz="0" w:space="0" w:color="auto"/>
        <w:left w:val="none" w:sz="0" w:space="0" w:color="auto"/>
        <w:bottom w:val="none" w:sz="0" w:space="0" w:color="auto"/>
        <w:right w:val="none" w:sz="0" w:space="0" w:color="auto"/>
      </w:divBdr>
    </w:div>
    <w:div w:id="152837455">
      <w:bodyDiv w:val="1"/>
      <w:marLeft w:val="0"/>
      <w:marRight w:val="0"/>
      <w:marTop w:val="0"/>
      <w:marBottom w:val="0"/>
      <w:divBdr>
        <w:top w:val="none" w:sz="0" w:space="0" w:color="auto"/>
        <w:left w:val="none" w:sz="0" w:space="0" w:color="auto"/>
        <w:bottom w:val="none" w:sz="0" w:space="0" w:color="auto"/>
        <w:right w:val="none" w:sz="0" w:space="0" w:color="auto"/>
      </w:divBdr>
    </w:div>
    <w:div w:id="211381350">
      <w:bodyDiv w:val="1"/>
      <w:marLeft w:val="0"/>
      <w:marRight w:val="0"/>
      <w:marTop w:val="0"/>
      <w:marBottom w:val="0"/>
      <w:divBdr>
        <w:top w:val="none" w:sz="0" w:space="0" w:color="auto"/>
        <w:left w:val="none" w:sz="0" w:space="0" w:color="auto"/>
        <w:bottom w:val="none" w:sz="0" w:space="0" w:color="auto"/>
        <w:right w:val="none" w:sz="0" w:space="0" w:color="auto"/>
      </w:divBdr>
    </w:div>
    <w:div w:id="240876488">
      <w:bodyDiv w:val="1"/>
      <w:marLeft w:val="0"/>
      <w:marRight w:val="0"/>
      <w:marTop w:val="0"/>
      <w:marBottom w:val="0"/>
      <w:divBdr>
        <w:top w:val="none" w:sz="0" w:space="0" w:color="auto"/>
        <w:left w:val="none" w:sz="0" w:space="0" w:color="auto"/>
        <w:bottom w:val="none" w:sz="0" w:space="0" w:color="auto"/>
        <w:right w:val="none" w:sz="0" w:space="0" w:color="auto"/>
      </w:divBdr>
    </w:div>
    <w:div w:id="285045174">
      <w:bodyDiv w:val="1"/>
      <w:marLeft w:val="0"/>
      <w:marRight w:val="0"/>
      <w:marTop w:val="0"/>
      <w:marBottom w:val="0"/>
      <w:divBdr>
        <w:top w:val="none" w:sz="0" w:space="0" w:color="auto"/>
        <w:left w:val="none" w:sz="0" w:space="0" w:color="auto"/>
        <w:bottom w:val="none" w:sz="0" w:space="0" w:color="auto"/>
        <w:right w:val="none" w:sz="0" w:space="0" w:color="auto"/>
      </w:divBdr>
    </w:div>
    <w:div w:id="299112425">
      <w:bodyDiv w:val="1"/>
      <w:marLeft w:val="0"/>
      <w:marRight w:val="0"/>
      <w:marTop w:val="0"/>
      <w:marBottom w:val="0"/>
      <w:divBdr>
        <w:top w:val="none" w:sz="0" w:space="0" w:color="auto"/>
        <w:left w:val="none" w:sz="0" w:space="0" w:color="auto"/>
        <w:bottom w:val="none" w:sz="0" w:space="0" w:color="auto"/>
        <w:right w:val="none" w:sz="0" w:space="0" w:color="auto"/>
      </w:divBdr>
    </w:div>
    <w:div w:id="322664924">
      <w:bodyDiv w:val="1"/>
      <w:marLeft w:val="0"/>
      <w:marRight w:val="0"/>
      <w:marTop w:val="0"/>
      <w:marBottom w:val="0"/>
      <w:divBdr>
        <w:top w:val="none" w:sz="0" w:space="0" w:color="auto"/>
        <w:left w:val="none" w:sz="0" w:space="0" w:color="auto"/>
        <w:bottom w:val="none" w:sz="0" w:space="0" w:color="auto"/>
        <w:right w:val="none" w:sz="0" w:space="0" w:color="auto"/>
      </w:divBdr>
    </w:div>
    <w:div w:id="358118515">
      <w:bodyDiv w:val="1"/>
      <w:marLeft w:val="0"/>
      <w:marRight w:val="0"/>
      <w:marTop w:val="0"/>
      <w:marBottom w:val="0"/>
      <w:divBdr>
        <w:top w:val="none" w:sz="0" w:space="0" w:color="auto"/>
        <w:left w:val="none" w:sz="0" w:space="0" w:color="auto"/>
        <w:bottom w:val="none" w:sz="0" w:space="0" w:color="auto"/>
        <w:right w:val="none" w:sz="0" w:space="0" w:color="auto"/>
      </w:divBdr>
    </w:div>
    <w:div w:id="367025858">
      <w:bodyDiv w:val="1"/>
      <w:marLeft w:val="0"/>
      <w:marRight w:val="0"/>
      <w:marTop w:val="0"/>
      <w:marBottom w:val="0"/>
      <w:divBdr>
        <w:top w:val="none" w:sz="0" w:space="0" w:color="auto"/>
        <w:left w:val="none" w:sz="0" w:space="0" w:color="auto"/>
        <w:bottom w:val="none" w:sz="0" w:space="0" w:color="auto"/>
        <w:right w:val="none" w:sz="0" w:space="0" w:color="auto"/>
      </w:divBdr>
    </w:div>
    <w:div w:id="382994452">
      <w:bodyDiv w:val="1"/>
      <w:marLeft w:val="0"/>
      <w:marRight w:val="0"/>
      <w:marTop w:val="0"/>
      <w:marBottom w:val="0"/>
      <w:divBdr>
        <w:top w:val="none" w:sz="0" w:space="0" w:color="auto"/>
        <w:left w:val="none" w:sz="0" w:space="0" w:color="auto"/>
        <w:bottom w:val="none" w:sz="0" w:space="0" w:color="auto"/>
        <w:right w:val="none" w:sz="0" w:space="0" w:color="auto"/>
      </w:divBdr>
    </w:div>
    <w:div w:id="397825089">
      <w:bodyDiv w:val="1"/>
      <w:marLeft w:val="0"/>
      <w:marRight w:val="0"/>
      <w:marTop w:val="0"/>
      <w:marBottom w:val="0"/>
      <w:divBdr>
        <w:top w:val="none" w:sz="0" w:space="0" w:color="auto"/>
        <w:left w:val="none" w:sz="0" w:space="0" w:color="auto"/>
        <w:bottom w:val="none" w:sz="0" w:space="0" w:color="auto"/>
        <w:right w:val="none" w:sz="0" w:space="0" w:color="auto"/>
      </w:divBdr>
    </w:div>
    <w:div w:id="418644072">
      <w:bodyDiv w:val="1"/>
      <w:marLeft w:val="0"/>
      <w:marRight w:val="0"/>
      <w:marTop w:val="0"/>
      <w:marBottom w:val="0"/>
      <w:divBdr>
        <w:top w:val="none" w:sz="0" w:space="0" w:color="auto"/>
        <w:left w:val="none" w:sz="0" w:space="0" w:color="auto"/>
        <w:bottom w:val="none" w:sz="0" w:space="0" w:color="auto"/>
        <w:right w:val="none" w:sz="0" w:space="0" w:color="auto"/>
      </w:divBdr>
    </w:div>
    <w:div w:id="515847468">
      <w:bodyDiv w:val="1"/>
      <w:marLeft w:val="0"/>
      <w:marRight w:val="0"/>
      <w:marTop w:val="0"/>
      <w:marBottom w:val="0"/>
      <w:divBdr>
        <w:top w:val="none" w:sz="0" w:space="0" w:color="auto"/>
        <w:left w:val="none" w:sz="0" w:space="0" w:color="auto"/>
        <w:bottom w:val="none" w:sz="0" w:space="0" w:color="auto"/>
        <w:right w:val="none" w:sz="0" w:space="0" w:color="auto"/>
      </w:divBdr>
    </w:div>
    <w:div w:id="520126236">
      <w:bodyDiv w:val="1"/>
      <w:marLeft w:val="0"/>
      <w:marRight w:val="0"/>
      <w:marTop w:val="0"/>
      <w:marBottom w:val="0"/>
      <w:divBdr>
        <w:top w:val="none" w:sz="0" w:space="0" w:color="auto"/>
        <w:left w:val="none" w:sz="0" w:space="0" w:color="auto"/>
        <w:bottom w:val="none" w:sz="0" w:space="0" w:color="auto"/>
        <w:right w:val="none" w:sz="0" w:space="0" w:color="auto"/>
      </w:divBdr>
    </w:div>
    <w:div w:id="588317130">
      <w:bodyDiv w:val="1"/>
      <w:marLeft w:val="0"/>
      <w:marRight w:val="0"/>
      <w:marTop w:val="0"/>
      <w:marBottom w:val="0"/>
      <w:divBdr>
        <w:top w:val="none" w:sz="0" w:space="0" w:color="auto"/>
        <w:left w:val="none" w:sz="0" w:space="0" w:color="auto"/>
        <w:bottom w:val="none" w:sz="0" w:space="0" w:color="auto"/>
        <w:right w:val="none" w:sz="0" w:space="0" w:color="auto"/>
      </w:divBdr>
    </w:div>
    <w:div w:id="590431524">
      <w:bodyDiv w:val="1"/>
      <w:marLeft w:val="0"/>
      <w:marRight w:val="0"/>
      <w:marTop w:val="0"/>
      <w:marBottom w:val="0"/>
      <w:divBdr>
        <w:top w:val="none" w:sz="0" w:space="0" w:color="auto"/>
        <w:left w:val="none" w:sz="0" w:space="0" w:color="auto"/>
        <w:bottom w:val="none" w:sz="0" w:space="0" w:color="auto"/>
        <w:right w:val="none" w:sz="0" w:space="0" w:color="auto"/>
      </w:divBdr>
    </w:div>
    <w:div w:id="592250534">
      <w:bodyDiv w:val="1"/>
      <w:marLeft w:val="0"/>
      <w:marRight w:val="0"/>
      <w:marTop w:val="0"/>
      <w:marBottom w:val="0"/>
      <w:divBdr>
        <w:top w:val="none" w:sz="0" w:space="0" w:color="auto"/>
        <w:left w:val="none" w:sz="0" w:space="0" w:color="auto"/>
        <w:bottom w:val="none" w:sz="0" w:space="0" w:color="auto"/>
        <w:right w:val="none" w:sz="0" w:space="0" w:color="auto"/>
      </w:divBdr>
    </w:div>
    <w:div w:id="611714474">
      <w:bodyDiv w:val="1"/>
      <w:marLeft w:val="0"/>
      <w:marRight w:val="0"/>
      <w:marTop w:val="0"/>
      <w:marBottom w:val="0"/>
      <w:divBdr>
        <w:top w:val="none" w:sz="0" w:space="0" w:color="auto"/>
        <w:left w:val="none" w:sz="0" w:space="0" w:color="auto"/>
        <w:bottom w:val="none" w:sz="0" w:space="0" w:color="auto"/>
        <w:right w:val="none" w:sz="0" w:space="0" w:color="auto"/>
      </w:divBdr>
    </w:div>
    <w:div w:id="613512575">
      <w:bodyDiv w:val="1"/>
      <w:marLeft w:val="0"/>
      <w:marRight w:val="0"/>
      <w:marTop w:val="0"/>
      <w:marBottom w:val="0"/>
      <w:divBdr>
        <w:top w:val="none" w:sz="0" w:space="0" w:color="auto"/>
        <w:left w:val="none" w:sz="0" w:space="0" w:color="auto"/>
        <w:bottom w:val="none" w:sz="0" w:space="0" w:color="auto"/>
        <w:right w:val="none" w:sz="0" w:space="0" w:color="auto"/>
      </w:divBdr>
    </w:div>
    <w:div w:id="620385781">
      <w:bodyDiv w:val="1"/>
      <w:marLeft w:val="0"/>
      <w:marRight w:val="0"/>
      <w:marTop w:val="0"/>
      <w:marBottom w:val="0"/>
      <w:divBdr>
        <w:top w:val="none" w:sz="0" w:space="0" w:color="auto"/>
        <w:left w:val="none" w:sz="0" w:space="0" w:color="auto"/>
        <w:bottom w:val="none" w:sz="0" w:space="0" w:color="auto"/>
        <w:right w:val="none" w:sz="0" w:space="0" w:color="auto"/>
      </w:divBdr>
    </w:div>
    <w:div w:id="758410444">
      <w:bodyDiv w:val="1"/>
      <w:marLeft w:val="0"/>
      <w:marRight w:val="0"/>
      <w:marTop w:val="0"/>
      <w:marBottom w:val="0"/>
      <w:divBdr>
        <w:top w:val="none" w:sz="0" w:space="0" w:color="auto"/>
        <w:left w:val="none" w:sz="0" w:space="0" w:color="auto"/>
        <w:bottom w:val="none" w:sz="0" w:space="0" w:color="auto"/>
        <w:right w:val="none" w:sz="0" w:space="0" w:color="auto"/>
      </w:divBdr>
    </w:div>
    <w:div w:id="764570604">
      <w:bodyDiv w:val="1"/>
      <w:marLeft w:val="0"/>
      <w:marRight w:val="0"/>
      <w:marTop w:val="0"/>
      <w:marBottom w:val="0"/>
      <w:divBdr>
        <w:top w:val="none" w:sz="0" w:space="0" w:color="auto"/>
        <w:left w:val="none" w:sz="0" w:space="0" w:color="auto"/>
        <w:bottom w:val="none" w:sz="0" w:space="0" w:color="auto"/>
        <w:right w:val="none" w:sz="0" w:space="0" w:color="auto"/>
      </w:divBdr>
    </w:div>
    <w:div w:id="780303763">
      <w:bodyDiv w:val="1"/>
      <w:marLeft w:val="0"/>
      <w:marRight w:val="0"/>
      <w:marTop w:val="0"/>
      <w:marBottom w:val="0"/>
      <w:divBdr>
        <w:top w:val="none" w:sz="0" w:space="0" w:color="auto"/>
        <w:left w:val="none" w:sz="0" w:space="0" w:color="auto"/>
        <w:bottom w:val="none" w:sz="0" w:space="0" w:color="auto"/>
        <w:right w:val="none" w:sz="0" w:space="0" w:color="auto"/>
      </w:divBdr>
    </w:div>
    <w:div w:id="791166330">
      <w:bodyDiv w:val="1"/>
      <w:marLeft w:val="0"/>
      <w:marRight w:val="0"/>
      <w:marTop w:val="0"/>
      <w:marBottom w:val="0"/>
      <w:divBdr>
        <w:top w:val="none" w:sz="0" w:space="0" w:color="auto"/>
        <w:left w:val="none" w:sz="0" w:space="0" w:color="auto"/>
        <w:bottom w:val="none" w:sz="0" w:space="0" w:color="auto"/>
        <w:right w:val="none" w:sz="0" w:space="0" w:color="auto"/>
      </w:divBdr>
    </w:div>
    <w:div w:id="866649243">
      <w:bodyDiv w:val="1"/>
      <w:marLeft w:val="0"/>
      <w:marRight w:val="0"/>
      <w:marTop w:val="0"/>
      <w:marBottom w:val="0"/>
      <w:divBdr>
        <w:top w:val="none" w:sz="0" w:space="0" w:color="auto"/>
        <w:left w:val="none" w:sz="0" w:space="0" w:color="auto"/>
        <w:bottom w:val="none" w:sz="0" w:space="0" w:color="auto"/>
        <w:right w:val="none" w:sz="0" w:space="0" w:color="auto"/>
      </w:divBdr>
    </w:div>
    <w:div w:id="940838092">
      <w:bodyDiv w:val="1"/>
      <w:marLeft w:val="0"/>
      <w:marRight w:val="0"/>
      <w:marTop w:val="0"/>
      <w:marBottom w:val="0"/>
      <w:divBdr>
        <w:top w:val="none" w:sz="0" w:space="0" w:color="auto"/>
        <w:left w:val="none" w:sz="0" w:space="0" w:color="auto"/>
        <w:bottom w:val="none" w:sz="0" w:space="0" w:color="auto"/>
        <w:right w:val="none" w:sz="0" w:space="0" w:color="auto"/>
      </w:divBdr>
    </w:div>
    <w:div w:id="973407261">
      <w:bodyDiv w:val="1"/>
      <w:marLeft w:val="0"/>
      <w:marRight w:val="0"/>
      <w:marTop w:val="0"/>
      <w:marBottom w:val="0"/>
      <w:divBdr>
        <w:top w:val="none" w:sz="0" w:space="0" w:color="auto"/>
        <w:left w:val="none" w:sz="0" w:space="0" w:color="auto"/>
        <w:bottom w:val="none" w:sz="0" w:space="0" w:color="auto"/>
        <w:right w:val="none" w:sz="0" w:space="0" w:color="auto"/>
      </w:divBdr>
    </w:div>
    <w:div w:id="1004236204">
      <w:bodyDiv w:val="1"/>
      <w:marLeft w:val="0"/>
      <w:marRight w:val="0"/>
      <w:marTop w:val="0"/>
      <w:marBottom w:val="0"/>
      <w:divBdr>
        <w:top w:val="none" w:sz="0" w:space="0" w:color="auto"/>
        <w:left w:val="none" w:sz="0" w:space="0" w:color="auto"/>
        <w:bottom w:val="none" w:sz="0" w:space="0" w:color="auto"/>
        <w:right w:val="none" w:sz="0" w:space="0" w:color="auto"/>
      </w:divBdr>
    </w:div>
    <w:div w:id="1019309670">
      <w:bodyDiv w:val="1"/>
      <w:marLeft w:val="0"/>
      <w:marRight w:val="0"/>
      <w:marTop w:val="0"/>
      <w:marBottom w:val="0"/>
      <w:divBdr>
        <w:top w:val="none" w:sz="0" w:space="0" w:color="auto"/>
        <w:left w:val="none" w:sz="0" w:space="0" w:color="auto"/>
        <w:bottom w:val="none" w:sz="0" w:space="0" w:color="auto"/>
        <w:right w:val="none" w:sz="0" w:space="0" w:color="auto"/>
      </w:divBdr>
    </w:div>
    <w:div w:id="1052385388">
      <w:bodyDiv w:val="1"/>
      <w:marLeft w:val="0"/>
      <w:marRight w:val="0"/>
      <w:marTop w:val="0"/>
      <w:marBottom w:val="0"/>
      <w:divBdr>
        <w:top w:val="none" w:sz="0" w:space="0" w:color="auto"/>
        <w:left w:val="none" w:sz="0" w:space="0" w:color="auto"/>
        <w:bottom w:val="none" w:sz="0" w:space="0" w:color="auto"/>
        <w:right w:val="none" w:sz="0" w:space="0" w:color="auto"/>
      </w:divBdr>
    </w:div>
    <w:div w:id="1107386755">
      <w:bodyDiv w:val="1"/>
      <w:marLeft w:val="0"/>
      <w:marRight w:val="0"/>
      <w:marTop w:val="0"/>
      <w:marBottom w:val="0"/>
      <w:divBdr>
        <w:top w:val="none" w:sz="0" w:space="0" w:color="auto"/>
        <w:left w:val="none" w:sz="0" w:space="0" w:color="auto"/>
        <w:bottom w:val="none" w:sz="0" w:space="0" w:color="auto"/>
        <w:right w:val="none" w:sz="0" w:space="0" w:color="auto"/>
      </w:divBdr>
    </w:div>
    <w:div w:id="1109854396">
      <w:bodyDiv w:val="1"/>
      <w:marLeft w:val="0"/>
      <w:marRight w:val="0"/>
      <w:marTop w:val="0"/>
      <w:marBottom w:val="0"/>
      <w:divBdr>
        <w:top w:val="none" w:sz="0" w:space="0" w:color="auto"/>
        <w:left w:val="none" w:sz="0" w:space="0" w:color="auto"/>
        <w:bottom w:val="none" w:sz="0" w:space="0" w:color="auto"/>
        <w:right w:val="none" w:sz="0" w:space="0" w:color="auto"/>
      </w:divBdr>
    </w:div>
    <w:div w:id="1151678700">
      <w:bodyDiv w:val="1"/>
      <w:marLeft w:val="0"/>
      <w:marRight w:val="0"/>
      <w:marTop w:val="0"/>
      <w:marBottom w:val="0"/>
      <w:divBdr>
        <w:top w:val="none" w:sz="0" w:space="0" w:color="auto"/>
        <w:left w:val="none" w:sz="0" w:space="0" w:color="auto"/>
        <w:bottom w:val="none" w:sz="0" w:space="0" w:color="auto"/>
        <w:right w:val="none" w:sz="0" w:space="0" w:color="auto"/>
      </w:divBdr>
    </w:div>
    <w:div w:id="1156455238">
      <w:bodyDiv w:val="1"/>
      <w:marLeft w:val="0"/>
      <w:marRight w:val="0"/>
      <w:marTop w:val="0"/>
      <w:marBottom w:val="0"/>
      <w:divBdr>
        <w:top w:val="none" w:sz="0" w:space="0" w:color="auto"/>
        <w:left w:val="none" w:sz="0" w:space="0" w:color="auto"/>
        <w:bottom w:val="none" w:sz="0" w:space="0" w:color="auto"/>
        <w:right w:val="none" w:sz="0" w:space="0" w:color="auto"/>
      </w:divBdr>
    </w:div>
    <w:div w:id="1164393357">
      <w:bodyDiv w:val="1"/>
      <w:marLeft w:val="0"/>
      <w:marRight w:val="0"/>
      <w:marTop w:val="0"/>
      <w:marBottom w:val="0"/>
      <w:divBdr>
        <w:top w:val="none" w:sz="0" w:space="0" w:color="auto"/>
        <w:left w:val="none" w:sz="0" w:space="0" w:color="auto"/>
        <w:bottom w:val="none" w:sz="0" w:space="0" w:color="auto"/>
        <w:right w:val="none" w:sz="0" w:space="0" w:color="auto"/>
      </w:divBdr>
    </w:div>
    <w:div w:id="1234467101">
      <w:bodyDiv w:val="1"/>
      <w:marLeft w:val="0"/>
      <w:marRight w:val="0"/>
      <w:marTop w:val="0"/>
      <w:marBottom w:val="0"/>
      <w:divBdr>
        <w:top w:val="none" w:sz="0" w:space="0" w:color="auto"/>
        <w:left w:val="none" w:sz="0" w:space="0" w:color="auto"/>
        <w:bottom w:val="none" w:sz="0" w:space="0" w:color="auto"/>
        <w:right w:val="none" w:sz="0" w:space="0" w:color="auto"/>
      </w:divBdr>
    </w:div>
    <w:div w:id="1251549107">
      <w:bodyDiv w:val="1"/>
      <w:marLeft w:val="0"/>
      <w:marRight w:val="0"/>
      <w:marTop w:val="0"/>
      <w:marBottom w:val="0"/>
      <w:divBdr>
        <w:top w:val="none" w:sz="0" w:space="0" w:color="auto"/>
        <w:left w:val="none" w:sz="0" w:space="0" w:color="auto"/>
        <w:bottom w:val="none" w:sz="0" w:space="0" w:color="auto"/>
        <w:right w:val="none" w:sz="0" w:space="0" w:color="auto"/>
      </w:divBdr>
    </w:div>
    <w:div w:id="1326592889">
      <w:bodyDiv w:val="1"/>
      <w:marLeft w:val="0"/>
      <w:marRight w:val="0"/>
      <w:marTop w:val="0"/>
      <w:marBottom w:val="0"/>
      <w:divBdr>
        <w:top w:val="none" w:sz="0" w:space="0" w:color="auto"/>
        <w:left w:val="none" w:sz="0" w:space="0" w:color="auto"/>
        <w:bottom w:val="none" w:sz="0" w:space="0" w:color="auto"/>
        <w:right w:val="none" w:sz="0" w:space="0" w:color="auto"/>
      </w:divBdr>
    </w:div>
    <w:div w:id="1331910746">
      <w:bodyDiv w:val="1"/>
      <w:marLeft w:val="0"/>
      <w:marRight w:val="0"/>
      <w:marTop w:val="0"/>
      <w:marBottom w:val="0"/>
      <w:divBdr>
        <w:top w:val="none" w:sz="0" w:space="0" w:color="auto"/>
        <w:left w:val="none" w:sz="0" w:space="0" w:color="auto"/>
        <w:bottom w:val="none" w:sz="0" w:space="0" w:color="auto"/>
        <w:right w:val="none" w:sz="0" w:space="0" w:color="auto"/>
      </w:divBdr>
    </w:div>
    <w:div w:id="1369796929">
      <w:bodyDiv w:val="1"/>
      <w:marLeft w:val="0"/>
      <w:marRight w:val="0"/>
      <w:marTop w:val="0"/>
      <w:marBottom w:val="0"/>
      <w:divBdr>
        <w:top w:val="none" w:sz="0" w:space="0" w:color="auto"/>
        <w:left w:val="none" w:sz="0" w:space="0" w:color="auto"/>
        <w:bottom w:val="none" w:sz="0" w:space="0" w:color="auto"/>
        <w:right w:val="none" w:sz="0" w:space="0" w:color="auto"/>
      </w:divBdr>
    </w:div>
    <w:div w:id="1427536440">
      <w:bodyDiv w:val="1"/>
      <w:marLeft w:val="0"/>
      <w:marRight w:val="0"/>
      <w:marTop w:val="0"/>
      <w:marBottom w:val="0"/>
      <w:divBdr>
        <w:top w:val="none" w:sz="0" w:space="0" w:color="auto"/>
        <w:left w:val="none" w:sz="0" w:space="0" w:color="auto"/>
        <w:bottom w:val="none" w:sz="0" w:space="0" w:color="auto"/>
        <w:right w:val="none" w:sz="0" w:space="0" w:color="auto"/>
      </w:divBdr>
    </w:div>
    <w:div w:id="1481189875">
      <w:bodyDiv w:val="1"/>
      <w:marLeft w:val="0"/>
      <w:marRight w:val="0"/>
      <w:marTop w:val="0"/>
      <w:marBottom w:val="0"/>
      <w:divBdr>
        <w:top w:val="none" w:sz="0" w:space="0" w:color="auto"/>
        <w:left w:val="none" w:sz="0" w:space="0" w:color="auto"/>
        <w:bottom w:val="none" w:sz="0" w:space="0" w:color="auto"/>
        <w:right w:val="none" w:sz="0" w:space="0" w:color="auto"/>
      </w:divBdr>
    </w:div>
    <w:div w:id="1492679503">
      <w:bodyDiv w:val="1"/>
      <w:marLeft w:val="0"/>
      <w:marRight w:val="0"/>
      <w:marTop w:val="0"/>
      <w:marBottom w:val="0"/>
      <w:divBdr>
        <w:top w:val="none" w:sz="0" w:space="0" w:color="auto"/>
        <w:left w:val="none" w:sz="0" w:space="0" w:color="auto"/>
        <w:bottom w:val="none" w:sz="0" w:space="0" w:color="auto"/>
        <w:right w:val="none" w:sz="0" w:space="0" w:color="auto"/>
      </w:divBdr>
    </w:div>
    <w:div w:id="1540555612">
      <w:bodyDiv w:val="1"/>
      <w:marLeft w:val="0"/>
      <w:marRight w:val="0"/>
      <w:marTop w:val="0"/>
      <w:marBottom w:val="0"/>
      <w:divBdr>
        <w:top w:val="none" w:sz="0" w:space="0" w:color="auto"/>
        <w:left w:val="none" w:sz="0" w:space="0" w:color="auto"/>
        <w:bottom w:val="none" w:sz="0" w:space="0" w:color="auto"/>
        <w:right w:val="none" w:sz="0" w:space="0" w:color="auto"/>
      </w:divBdr>
    </w:div>
    <w:div w:id="1560359534">
      <w:bodyDiv w:val="1"/>
      <w:marLeft w:val="0"/>
      <w:marRight w:val="0"/>
      <w:marTop w:val="0"/>
      <w:marBottom w:val="0"/>
      <w:divBdr>
        <w:top w:val="none" w:sz="0" w:space="0" w:color="auto"/>
        <w:left w:val="none" w:sz="0" w:space="0" w:color="auto"/>
        <w:bottom w:val="none" w:sz="0" w:space="0" w:color="auto"/>
        <w:right w:val="none" w:sz="0" w:space="0" w:color="auto"/>
      </w:divBdr>
    </w:div>
    <w:div w:id="1619264012">
      <w:bodyDiv w:val="1"/>
      <w:marLeft w:val="0"/>
      <w:marRight w:val="0"/>
      <w:marTop w:val="0"/>
      <w:marBottom w:val="0"/>
      <w:divBdr>
        <w:top w:val="none" w:sz="0" w:space="0" w:color="auto"/>
        <w:left w:val="none" w:sz="0" w:space="0" w:color="auto"/>
        <w:bottom w:val="none" w:sz="0" w:space="0" w:color="auto"/>
        <w:right w:val="none" w:sz="0" w:space="0" w:color="auto"/>
      </w:divBdr>
    </w:div>
    <w:div w:id="1658612891">
      <w:bodyDiv w:val="1"/>
      <w:marLeft w:val="0"/>
      <w:marRight w:val="0"/>
      <w:marTop w:val="0"/>
      <w:marBottom w:val="0"/>
      <w:divBdr>
        <w:top w:val="none" w:sz="0" w:space="0" w:color="auto"/>
        <w:left w:val="none" w:sz="0" w:space="0" w:color="auto"/>
        <w:bottom w:val="none" w:sz="0" w:space="0" w:color="auto"/>
        <w:right w:val="none" w:sz="0" w:space="0" w:color="auto"/>
      </w:divBdr>
    </w:div>
    <w:div w:id="1659382894">
      <w:bodyDiv w:val="1"/>
      <w:marLeft w:val="0"/>
      <w:marRight w:val="0"/>
      <w:marTop w:val="0"/>
      <w:marBottom w:val="0"/>
      <w:divBdr>
        <w:top w:val="none" w:sz="0" w:space="0" w:color="auto"/>
        <w:left w:val="none" w:sz="0" w:space="0" w:color="auto"/>
        <w:bottom w:val="none" w:sz="0" w:space="0" w:color="auto"/>
        <w:right w:val="none" w:sz="0" w:space="0" w:color="auto"/>
      </w:divBdr>
    </w:div>
    <w:div w:id="1659532869">
      <w:bodyDiv w:val="1"/>
      <w:marLeft w:val="0"/>
      <w:marRight w:val="0"/>
      <w:marTop w:val="0"/>
      <w:marBottom w:val="0"/>
      <w:divBdr>
        <w:top w:val="none" w:sz="0" w:space="0" w:color="auto"/>
        <w:left w:val="none" w:sz="0" w:space="0" w:color="auto"/>
        <w:bottom w:val="none" w:sz="0" w:space="0" w:color="auto"/>
        <w:right w:val="none" w:sz="0" w:space="0" w:color="auto"/>
      </w:divBdr>
    </w:div>
    <w:div w:id="1729915134">
      <w:bodyDiv w:val="1"/>
      <w:marLeft w:val="0"/>
      <w:marRight w:val="0"/>
      <w:marTop w:val="0"/>
      <w:marBottom w:val="0"/>
      <w:divBdr>
        <w:top w:val="none" w:sz="0" w:space="0" w:color="auto"/>
        <w:left w:val="none" w:sz="0" w:space="0" w:color="auto"/>
        <w:bottom w:val="none" w:sz="0" w:space="0" w:color="auto"/>
        <w:right w:val="none" w:sz="0" w:space="0" w:color="auto"/>
      </w:divBdr>
    </w:div>
    <w:div w:id="1761678103">
      <w:bodyDiv w:val="1"/>
      <w:marLeft w:val="0"/>
      <w:marRight w:val="0"/>
      <w:marTop w:val="0"/>
      <w:marBottom w:val="0"/>
      <w:divBdr>
        <w:top w:val="none" w:sz="0" w:space="0" w:color="auto"/>
        <w:left w:val="none" w:sz="0" w:space="0" w:color="auto"/>
        <w:bottom w:val="none" w:sz="0" w:space="0" w:color="auto"/>
        <w:right w:val="none" w:sz="0" w:space="0" w:color="auto"/>
      </w:divBdr>
    </w:div>
    <w:div w:id="1768886391">
      <w:bodyDiv w:val="1"/>
      <w:marLeft w:val="0"/>
      <w:marRight w:val="0"/>
      <w:marTop w:val="0"/>
      <w:marBottom w:val="0"/>
      <w:divBdr>
        <w:top w:val="none" w:sz="0" w:space="0" w:color="auto"/>
        <w:left w:val="none" w:sz="0" w:space="0" w:color="auto"/>
        <w:bottom w:val="none" w:sz="0" w:space="0" w:color="auto"/>
        <w:right w:val="none" w:sz="0" w:space="0" w:color="auto"/>
      </w:divBdr>
    </w:div>
    <w:div w:id="1832603756">
      <w:bodyDiv w:val="1"/>
      <w:marLeft w:val="0"/>
      <w:marRight w:val="0"/>
      <w:marTop w:val="0"/>
      <w:marBottom w:val="0"/>
      <w:divBdr>
        <w:top w:val="none" w:sz="0" w:space="0" w:color="auto"/>
        <w:left w:val="none" w:sz="0" w:space="0" w:color="auto"/>
        <w:bottom w:val="none" w:sz="0" w:space="0" w:color="auto"/>
        <w:right w:val="none" w:sz="0" w:space="0" w:color="auto"/>
      </w:divBdr>
    </w:div>
    <w:div w:id="1944922230">
      <w:bodyDiv w:val="1"/>
      <w:marLeft w:val="0"/>
      <w:marRight w:val="0"/>
      <w:marTop w:val="0"/>
      <w:marBottom w:val="0"/>
      <w:divBdr>
        <w:top w:val="none" w:sz="0" w:space="0" w:color="auto"/>
        <w:left w:val="none" w:sz="0" w:space="0" w:color="auto"/>
        <w:bottom w:val="none" w:sz="0" w:space="0" w:color="auto"/>
        <w:right w:val="none" w:sz="0" w:space="0" w:color="auto"/>
      </w:divBdr>
    </w:div>
    <w:div w:id="1998141740">
      <w:bodyDiv w:val="1"/>
      <w:marLeft w:val="0"/>
      <w:marRight w:val="0"/>
      <w:marTop w:val="0"/>
      <w:marBottom w:val="0"/>
      <w:divBdr>
        <w:top w:val="none" w:sz="0" w:space="0" w:color="auto"/>
        <w:left w:val="none" w:sz="0" w:space="0" w:color="auto"/>
        <w:bottom w:val="none" w:sz="0" w:space="0" w:color="auto"/>
        <w:right w:val="none" w:sz="0" w:space="0" w:color="auto"/>
      </w:divBdr>
    </w:div>
    <w:div w:id="2011180491">
      <w:bodyDiv w:val="1"/>
      <w:marLeft w:val="0"/>
      <w:marRight w:val="0"/>
      <w:marTop w:val="0"/>
      <w:marBottom w:val="0"/>
      <w:divBdr>
        <w:top w:val="none" w:sz="0" w:space="0" w:color="auto"/>
        <w:left w:val="none" w:sz="0" w:space="0" w:color="auto"/>
        <w:bottom w:val="none" w:sz="0" w:space="0" w:color="auto"/>
        <w:right w:val="none" w:sz="0" w:space="0" w:color="auto"/>
      </w:divBdr>
    </w:div>
    <w:div w:id="2024823813">
      <w:bodyDiv w:val="1"/>
      <w:marLeft w:val="0"/>
      <w:marRight w:val="0"/>
      <w:marTop w:val="0"/>
      <w:marBottom w:val="0"/>
      <w:divBdr>
        <w:top w:val="none" w:sz="0" w:space="0" w:color="auto"/>
        <w:left w:val="none" w:sz="0" w:space="0" w:color="auto"/>
        <w:bottom w:val="none" w:sz="0" w:space="0" w:color="auto"/>
        <w:right w:val="none" w:sz="0" w:space="0" w:color="auto"/>
      </w:divBdr>
    </w:div>
    <w:div w:id="2091541550">
      <w:bodyDiv w:val="1"/>
      <w:marLeft w:val="0"/>
      <w:marRight w:val="0"/>
      <w:marTop w:val="0"/>
      <w:marBottom w:val="0"/>
      <w:divBdr>
        <w:top w:val="none" w:sz="0" w:space="0" w:color="auto"/>
        <w:left w:val="none" w:sz="0" w:space="0" w:color="auto"/>
        <w:bottom w:val="none" w:sz="0" w:space="0" w:color="auto"/>
        <w:right w:val="none" w:sz="0" w:space="0" w:color="auto"/>
      </w:divBdr>
    </w:div>
    <w:div w:id="2095737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microsoft.com/office/2007/relationships/hdphoto" Target="media/hdphoto1.wdp"/><Relationship Id="rId63" Type="http://schemas.openxmlformats.org/officeDocument/2006/relationships/fontTable" Target="fontTable.xml"/><Relationship Id="rId7" Type="http://schemas.openxmlformats.org/officeDocument/2006/relationships/hyperlink" Target="consultantplus://offline/ref=7DE021DDB67CA83EFEEEB56C43B01256895E02801DEBA6358A83ABD2F9159407F5C171E146AD288141084C802EF75745B3B2EC6C70130771FE9636C5a4mEF" TargetMode="Externa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hyperlink" Target="consultantplus://offline/ref=7DE021DDB67CA83EFEEEB56C43B01256895E02801DEBA5398B87ABD2F9159407F5C171E154AD708D43095B8528E20114F5aEm5F" TargetMode="External"/><Relationship Id="rId1" Type="http://schemas.openxmlformats.org/officeDocument/2006/relationships/customXml" Target="../customXml/item1.xml"/><Relationship Id="rId6" Type="http://schemas.openxmlformats.org/officeDocument/2006/relationships/hyperlink" Target="consultantplus://offline/ref=7DE021DDB67CA83EFEEEAB6155DC4C538D575E8C14E8AD6BDED2AD85A6459252B58177B405E82688410211D56CA90E16F7F9E06E6E0F0673aEm2F" TargetMode="Externa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0.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image" Target="media/image49.jpeg"/><Relationship Id="rId61" Type="http://schemas.openxmlformats.org/officeDocument/2006/relationships/hyperlink" Target="consultantplus://offline/ref=7DE021DDB67CA83EFEEEAB6155DC4C538D575B891DE9AD6BDED2AD85A6459252A7812FB807E93B81411747842AaFmEF"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hyperlink" Target="consultantplus://offline/ref=47EFDB57193D14C5CA77C676E398566683451BB094B40E81491C6A83C6LFD0L"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8.jpeg"/><Relationship Id="rId64"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4.jpe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0AB8CB-0373-469D-8D7D-461B1C3046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5943</TotalTime>
  <Pages>1</Pages>
  <Words>33364</Words>
  <Characters>190177</Characters>
  <Application>Microsoft Office Word</Application>
  <DocSecurity>0</DocSecurity>
  <Lines>1584</Lines>
  <Paragraphs>446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223095</CharactersWithSpaces>
  <SharedDoc>false</SharedDoc>
  <HLinks>
    <vt:vector size="150" baseType="variant">
      <vt:variant>
        <vt:i4>4522064</vt:i4>
      </vt:variant>
      <vt:variant>
        <vt:i4>72</vt:i4>
      </vt:variant>
      <vt:variant>
        <vt:i4>0</vt:i4>
      </vt:variant>
      <vt:variant>
        <vt:i4>5</vt:i4>
      </vt:variant>
      <vt:variant>
        <vt:lpwstr>consultantplus://offline/ref=7DE021DDB67CA83EFEEEB56C43B01256895E02801DEBA5398B87ABD2F9159407F5C171E154AD708D43095B8528E20114F5aEm5F</vt:lpwstr>
      </vt:variant>
      <vt:variant>
        <vt:lpwstr/>
      </vt:variant>
      <vt:variant>
        <vt:i4>4587529</vt:i4>
      </vt:variant>
      <vt:variant>
        <vt:i4>69</vt:i4>
      </vt:variant>
      <vt:variant>
        <vt:i4>0</vt:i4>
      </vt:variant>
      <vt:variant>
        <vt:i4>5</vt:i4>
      </vt:variant>
      <vt:variant>
        <vt:lpwstr>consultantplus://offline/ref=7DE021DDB67CA83EFEEEAB6155DC4C538D575B891DE9AD6BDED2AD85A6459252A7812FB807E93B81411747842AaFmEF</vt:lpwstr>
      </vt:variant>
      <vt:variant>
        <vt:lpwstr/>
      </vt:variant>
      <vt:variant>
        <vt:i4>4915212</vt:i4>
      </vt:variant>
      <vt:variant>
        <vt:i4>66</vt:i4>
      </vt:variant>
      <vt:variant>
        <vt:i4>0</vt:i4>
      </vt:variant>
      <vt:variant>
        <vt:i4>5</vt:i4>
      </vt:variant>
      <vt:variant>
        <vt:lpwstr>consultantplus://offline/ref=47EFDB57193D14C5CA77C676E398566683451BB094B40E81491C6A83C6LFD0L</vt:lpwstr>
      </vt:variant>
      <vt:variant>
        <vt:lpwstr/>
      </vt:variant>
      <vt:variant>
        <vt:i4>3080244</vt:i4>
      </vt:variant>
      <vt:variant>
        <vt:i4>63</vt:i4>
      </vt:variant>
      <vt:variant>
        <vt:i4>0</vt:i4>
      </vt:variant>
      <vt:variant>
        <vt:i4>5</vt:i4>
      </vt:variant>
      <vt:variant>
        <vt:lpwstr>consultantplus://offline/ref=7DE021DDB67CA83EFEEEAB6155DC4C538A565C8F1CE9AD6BDED2AD85A6459252B58177B405E92580490211D56CA90E16F7F9E06E6E0F0673aEm2F</vt:lpwstr>
      </vt:variant>
      <vt:variant>
        <vt:lpwstr/>
      </vt:variant>
      <vt:variant>
        <vt:i4>7864427</vt:i4>
      </vt:variant>
      <vt:variant>
        <vt:i4>60</vt:i4>
      </vt:variant>
      <vt:variant>
        <vt:i4>0</vt:i4>
      </vt:variant>
      <vt:variant>
        <vt:i4>5</vt:i4>
      </vt:variant>
      <vt:variant>
        <vt:lpwstr>consultantplus://offline/ref=7DE021DDB67CA83EFEEEB56C43B01256895E02801DEBA53B8482ABD2F9159407F5C171E146AD2881410945852CF75745B3B2EC6C70130771FE9636C5a4mEF</vt:lpwstr>
      </vt:variant>
      <vt:variant>
        <vt:lpwstr/>
      </vt:variant>
      <vt:variant>
        <vt:i4>65606</vt:i4>
      </vt:variant>
      <vt:variant>
        <vt:i4>57</vt:i4>
      </vt:variant>
      <vt:variant>
        <vt:i4>0</vt:i4>
      </vt:variant>
      <vt:variant>
        <vt:i4>5</vt:i4>
      </vt:variant>
      <vt:variant>
        <vt:lpwstr/>
      </vt:variant>
      <vt:variant>
        <vt:lpwstr>P766</vt:lpwstr>
      </vt:variant>
      <vt:variant>
        <vt:i4>262209</vt:i4>
      </vt:variant>
      <vt:variant>
        <vt:i4>54</vt:i4>
      </vt:variant>
      <vt:variant>
        <vt:i4>0</vt:i4>
      </vt:variant>
      <vt:variant>
        <vt:i4>5</vt:i4>
      </vt:variant>
      <vt:variant>
        <vt:lpwstr/>
      </vt:variant>
      <vt:variant>
        <vt:lpwstr>P612</vt:lpwstr>
      </vt:variant>
      <vt:variant>
        <vt:i4>852037</vt:i4>
      </vt:variant>
      <vt:variant>
        <vt:i4>51</vt:i4>
      </vt:variant>
      <vt:variant>
        <vt:i4>0</vt:i4>
      </vt:variant>
      <vt:variant>
        <vt:i4>5</vt:i4>
      </vt:variant>
      <vt:variant>
        <vt:lpwstr/>
      </vt:variant>
      <vt:variant>
        <vt:lpwstr>P558</vt:lpwstr>
      </vt:variant>
      <vt:variant>
        <vt:i4>131141</vt:i4>
      </vt:variant>
      <vt:variant>
        <vt:i4>48</vt:i4>
      </vt:variant>
      <vt:variant>
        <vt:i4>0</vt:i4>
      </vt:variant>
      <vt:variant>
        <vt:i4>5</vt:i4>
      </vt:variant>
      <vt:variant>
        <vt:lpwstr/>
      </vt:variant>
      <vt:variant>
        <vt:lpwstr>P456</vt:lpwstr>
      </vt:variant>
      <vt:variant>
        <vt:i4>655424</vt:i4>
      </vt:variant>
      <vt:variant>
        <vt:i4>45</vt:i4>
      </vt:variant>
      <vt:variant>
        <vt:i4>0</vt:i4>
      </vt:variant>
      <vt:variant>
        <vt:i4>5</vt:i4>
      </vt:variant>
      <vt:variant>
        <vt:lpwstr/>
      </vt:variant>
      <vt:variant>
        <vt:lpwstr>P208</vt:lpwstr>
      </vt:variant>
      <vt:variant>
        <vt:i4>64</vt:i4>
      </vt:variant>
      <vt:variant>
        <vt:i4>42</vt:i4>
      </vt:variant>
      <vt:variant>
        <vt:i4>0</vt:i4>
      </vt:variant>
      <vt:variant>
        <vt:i4>5</vt:i4>
      </vt:variant>
      <vt:variant>
        <vt:lpwstr/>
      </vt:variant>
      <vt:variant>
        <vt:lpwstr>P404</vt:lpwstr>
      </vt:variant>
      <vt:variant>
        <vt:i4>71</vt:i4>
      </vt:variant>
      <vt:variant>
        <vt:i4>39</vt:i4>
      </vt:variant>
      <vt:variant>
        <vt:i4>0</vt:i4>
      </vt:variant>
      <vt:variant>
        <vt:i4>5</vt:i4>
      </vt:variant>
      <vt:variant>
        <vt:lpwstr/>
      </vt:variant>
      <vt:variant>
        <vt:lpwstr>P373</vt:lpwstr>
      </vt:variant>
      <vt:variant>
        <vt:i4>131143</vt:i4>
      </vt:variant>
      <vt:variant>
        <vt:i4>36</vt:i4>
      </vt:variant>
      <vt:variant>
        <vt:i4>0</vt:i4>
      </vt:variant>
      <vt:variant>
        <vt:i4>5</vt:i4>
      </vt:variant>
      <vt:variant>
        <vt:lpwstr/>
      </vt:variant>
      <vt:variant>
        <vt:lpwstr>P371</vt:lpwstr>
      </vt:variant>
      <vt:variant>
        <vt:i4>68</vt:i4>
      </vt:variant>
      <vt:variant>
        <vt:i4>33</vt:i4>
      </vt:variant>
      <vt:variant>
        <vt:i4>0</vt:i4>
      </vt:variant>
      <vt:variant>
        <vt:i4>5</vt:i4>
      </vt:variant>
      <vt:variant>
        <vt:lpwstr/>
      </vt:variant>
      <vt:variant>
        <vt:lpwstr>P242</vt:lpwstr>
      </vt:variant>
      <vt:variant>
        <vt:i4>65603</vt:i4>
      </vt:variant>
      <vt:variant>
        <vt:i4>30</vt:i4>
      </vt:variant>
      <vt:variant>
        <vt:i4>0</vt:i4>
      </vt:variant>
      <vt:variant>
        <vt:i4>5</vt:i4>
      </vt:variant>
      <vt:variant>
        <vt:lpwstr/>
      </vt:variant>
      <vt:variant>
        <vt:lpwstr>P233</vt:lpwstr>
      </vt:variant>
      <vt:variant>
        <vt:i4>524357</vt:i4>
      </vt:variant>
      <vt:variant>
        <vt:i4>27</vt:i4>
      </vt:variant>
      <vt:variant>
        <vt:i4>0</vt:i4>
      </vt:variant>
      <vt:variant>
        <vt:i4>5</vt:i4>
      </vt:variant>
      <vt:variant>
        <vt:lpwstr/>
      </vt:variant>
      <vt:variant>
        <vt:lpwstr>P159</vt:lpwstr>
      </vt:variant>
      <vt:variant>
        <vt:i4>68</vt:i4>
      </vt:variant>
      <vt:variant>
        <vt:i4>24</vt:i4>
      </vt:variant>
      <vt:variant>
        <vt:i4>0</vt:i4>
      </vt:variant>
      <vt:variant>
        <vt:i4>5</vt:i4>
      </vt:variant>
      <vt:variant>
        <vt:lpwstr/>
      </vt:variant>
      <vt:variant>
        <vt:lpwstr>P141</vt:lpwstr>
      </vt:variant>
      <vt:variant>
        <vt:i4>196678</vt:i4>
      </vt:variant>
      <vt:variant>
        <vt:i4>21</vt:i4>
      </vt:variant>
      <vt:variant>
        <vt:i4>0</vt:i4>
      </vt:variant>
      <vt:variant>
        <vt:i4>5</vt:i4>
      </vt:variant>
      <vt:variant>
        <vt:lpwstr/>
      </vt:variant>
      <vt:variant>
        <vt:lpwstr>P162</vt:lpwstr>
      </vt:variant>
      <vt:variant>
        <vt:i4>70</vt:i4>
      </vt:variant>
      <vt:variant>
        <vt:i4>18</vt:i4>
      </vt:variant>
      <vt:variant>
        <vt:i4>0</vt:i4>
      </vt:variant>
      <vt:variant>
        <vt:i4>5</vt:i4>
      </vt:variant>
      <vt:variant>
        <vt:lpwstr/>
      </vt:variant>
      <vt:variant>
        <vt:lpwstr>P161</vt:lpwstr>
      </vt:variant>
      <vt:variant>
        <vt:i4>65606</vt:i4>
      </vt:variant>
      <vt:variant>
        <vt:i4>15</vt:i4>
      </vt:variant>
      <vt:variant>
        <vt:i4>0</vt:i4>
      </vt:variant>
      <vt:variant>
        <vt:i4>5</vt:i4>
      </vt:variant>
      <vt:variant>
        <vt:lpwstr/>
      </vt:variant>
      <vt:variant>
        <vt:lpwstr>P160</vt:lpwstr>
      </vt:variant>
      <vt:variant>
        <vt:i4>68</vt:i4>
      </vt:variant>
      <vt:variant>
        <vt:i4>12</vt:i4>
      </vt:variant>
      <vt:variant>
        <vt:i4>0</vt:i4>
      </vt:variant>
      <vt:variant>
        <vt:i4>5</vt:i4>
      </vt:variant>
      <vt:variant>
        <vt:lpwstr/>
      </vt:variant>
      <vt:variant>
        <vt:lpwstr>P141</vt:lpwstr>
      </vt:variant>
      <vt:variant>
        <vt:i4>458819</vt:i4>
      </vt:variant>
      <vt:variant>
        <vt:i4>9</vt:i4>
      </vt:variant>
      <vt:variant>
        <vt:i4>0</vt:i4>
      </vt:variant>
      <vt:variant>
        <vt:i4>5</vt:i4>
      </vt:variant>
      <vt:variant>
        <vt:lpwstr/>
      </vt:variant>
      <vt:variant>
        <vt:lpwstr>P136</vt:lpwstr>
      </vt:variant>
      <vt:variant>
        <vt:i4>1704023</vt:i4>
      </vt:variant>
      <vt:variant>
        <vt:i4>6</vt:i4>
      </vt:variant>
      <vt:variant>
        <vt:i4>0</vt:i4>
      </vt:variant>
      <vt:variant>
        <vt:i4>5</vt:i4>
      </vt:variant>
      <vt:variant>
        <vt:lpwstr>consultantplus://offline/ref=7DE021DDB67CA83EFEEEAB6155DC4C538D545A8F19EFAD6BDED2AD85A6459252B58177B404E12ED4104D10892AFC1D15F7F9E36E72a0mFF</vt:lpwstr>
      </vt:variant>
      <vt:variant>
        <vt:lpwstr/>
      </vt:variant>
      <vt:variant>
        <vt:i4>7864383</vt:i4>
      </vt:variant>
      <vt:variant>
        <vt:i4>3</vt:i4>
      </vt:variant>
      <vt:variant>
        <vt:i4>0</vt:i4>
      </vt:variant>
      <vt:variant>
        <vt:i4>5</vt:i4>
      </vt:variant>
      <vt:variant>
        <vt:lpwstr>consultantplus://offline/ref=7DE021DDB67CA83EFEEEB56C43B01256895E02801DEBA6358A83ABD2F9159407F5C171E146AD288141084C802EF75745B3B2EC6C70130771FE9636C5a4mEF</vt:lpwstr>
      </vt:variant>
      <vt:variant>
        <vt:lpwstr/>
      </vt:variant>
      <vt:variant>
        <vt:i4>3080295</vt:i4>
      </vt:variant>
      <vt:variant>
        <vt:i4>0</vt:i4>
      </vt:variant>
      <vt:variant>
        <vt:i4>0</vt:i4>
      </vt:variant>
      <vt:variant>
        <vt:i4>5</vt:i4>
      </vt:variant>
      <vt:variant>
        <vt:lpwstr>consultantplus://offline/ref=7DE021DDB67CA83EFEEEAB6155DC4C538D575E8C14E8AD6BDED2AD85A6459252B58177B405E82688410211D56CA90E16F7F9E06E6E0F0673aEm2F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Маза Екатерина Сергеевна</dc:creator>
  <cp:lastModifiedBy>Маза Екатерина Сергеевна</cp:lastModifiedBy>
  <cp:revision>239</cp:revision>
  <cp:lastPrinted>2023-03-21T03:09:00Z</cp:lastPrinted>
  <dcterms:created xsi:type="dcterms:W3CDTF">2022-11-09T01:41:00Z</dcterms:created>
  <dcterms:modified xsi:type="dcterms:W3CDTF">2023-05-24T09:05:00Z</dcterms:modified>
</cp:coreProperties>
</file>