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53D" w:rsidRDefault="005E553D" w:rsidP="00BA17B8">
      <w:pPr>
        <w:tabs>
          <w:tab w:val="center" w:pos="5051"/>
          <w:tab w:val="left" w:pos="7365"/>
        </w:tabs>
        <w:ind w:left="-240" w:right="38" w:firstLine="48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ОПО</w:t>
      </w:r>
      <w:r w:rsidRPr="00B7606C">
        <w:rPr>
          <w:b/>
          <w:sz w:val="32"/>
          <w:szCs w:val="32"/>
        </w:rPr>
        <w:t>ВЕЩЕНИЕ</w:t>
      </w:r>
    </w:p>
    <w:p w:rsidR="00EC2F4E" w:rsidRDefault="00EC2F4E" w:rsidP="005E553D">
      <w:pPr>
        <w:ind w:right="38"/>
        <w:jc w:val="center"/>
        <w:rPr>
          <w:b/>
        </w:rPr>
      </w:pPr>
    </w:p>
    <w:p w:rsidR="00546D80" w:rsidRDefault="005E553D" w:rsidP="005E553D">
      <w:pPr>
        <w:ind w:right="38"/>
        <w:jc w:val="center"/>
        <w:rPr>
          <w:b/>
        </w:rPr>
      </w:pPr>
      <w:r w:rsidRPr="005C0A14">
        <w:rPr>
          <w:b/>
        </w:rPr>
        <w:t xml:space="preserve">о </w:t>
      </w:r>
      <w:r>
        <w:rPr>
          <w:b/>
        </w:rPr>
        <w:t xml:space="preserve">начале публичных </w:t>
      </w:r>
      <w:r w:rsidRPr="005C0A14">
        <w:rPr>
          <w:b/>
        </w:rPr>
        <w:t xml:space="preserve"> слушаний </w:t>
      </w:r>
      <w:r>
        <w:rPr>
          <w:b/>
        </w:rPr>
        <w:t xml:space="preserve"> </w:t>
      </w:r>
      <w:r w:rsidRPr="005C0A14">
        <w:rPr>
          <w:b/>
        </w:rPr>
        <w:t>по</w:t>
      </w:r>
      <w:r>
        <w:rPr>
          <w:b/>
        </w:rPr>
        <w:t xml:space="preserve"> проекту актуализ</w:t>
      </w:r>
      <w:r w:rsidR="00BA17B8">
        <w:rPr>
          <w:b/>
        </w:rPr>
        <w:t xml:space="preserve">ированной </w:t>
      </w:r>
      <w:r>
        <w:rPr>
          <w:b/>
        </w:rPr>
        <w:t>схемы</w:t>
      </w:r>
      <w:r w:rsidRPr="005C0A14">
        <w:rPr>
          <w:b/>
        </w:rPr>
        <w:t xml:space="preserve"> теплоснабжения города Благовещенска</w:t>
      </w:r>
      <w:r>
        <w:rPr>
          <w:b/>
        </w:rPr>
        <w:t xml:space="preserve"> на период до 2034 года</w:t>
      </w:r>
      <w:r w:rsidR="00546D80">
        <w:rPr>
          <w:b/>
        </w:rPr>
        <w:t xml:space="preserve"> </w:t>
      </w:r>
    </w:p>
    <w:p w:rsidR="005E553D" w:rsidRDefault="00546D80" w:rsidP="005E553D">
      <w:pPr>
        <w:ind w:right="38"/>
        <w:jc w:val="center"/>
        <w:rPr>
          <w:b/>
        </w:rPr>
      </w:pPr>
      <w:r>
        <w:rPr>
          <w:b/>
        </w:rPr>
        <w:t>(редакция 2021 год)</w:t>
      </w:r>
    </w:p>
    <w:p w:rsidR="005E553D" w:rsidRDefault="005E553D" w:rsidP="005E553D">
      <w:pPr>
        <w:ind w:right="38"/>
        <w:jc w:val="center"/>
        <w:rPr>
          <w:b/>
        </w:rPr>
      </w:pPr>
    </w:p>
    <w:p w:rsidR="005E553D" w:rsidRDefault="005E553D" w:rsidP="005E553D">
      <w:pPr>
        <w:ind w:right="38"/>
        <w:jc w:val="center"/>
        <w:rPr>
          <w:b/>
        </w:rPr>
      </w:pPr>
      <w:r>
        <w:rPr>
          <w:b/>
        </w:rPr>
        <w:t xml:space="preserve">Организацию и проведение публичных слушаний обеспечивает </w:t>
      </w:r>
    </w:p>
    <w:p w:rsidR="00503021" w:rsidRDefault="00503021" w:rsidP="005E553D">
      <w:pPr>
        <w:ind w:right="38"/>
        <w:jc w:val="center"/>
        <w:rPr>
          <w:u w:val="single"/>
        </w:rPr>
      </w:pPr>
      <w:r w:rsidRPr="00503021">
        <w:rPr>
          <w:u w:val="single"/>
        </w:rPr>
        <w:t>Организационный комитет по актуализ</w:t>
      </w:r>
      <w:r w:rsidR="00546D80">
        <w:rPr>
          <w:u w:val="single"/>
        </w:rPr>
        <w:t>ации</w:t>
      </w:r>
      <w:r w:rsidRPr="00503021">
        <w:rPr>
          <w:u w:val="single"/>
        </w:rPr>
        <w:t xml:space="preserve"> схемы теплоснабжения</w:t>
      </w:r>
      <w:r>
        <w:rPr>
          <w:u w:val="single"/>
        </w:rPr>
        <w:t xml:space="preserve"> </w:t>
      </w:r>
    </w:p>
    <w:p w:rsidR="00503021" w:rsidRPr="00503021" w:rsidRDefault="00503021" w:rsidP="005E553D">
      <w:pPr>
        <w:ind w:right="38"/>
        <w:jc w:val="center"/>
        <w:rPr>
          <w:u w:val="single"/>
        </w:rPr>
      </w:pPr>
      <w:r w:rsidRPr="00503021">
        <w:rPr>
          <w:u w:val="single"/>
        </w:rPr>
        <w:t>города Благовещенска на период до 2034 года</w:t>
      </w:r>
    </w:p>
    <w:p w:rsidR="005E553D" w:rsidRDefault="00503021" w:rsidP="005E553D">
      <w:pPr>
        <w:ind w:left="-240" w:right="38" w:firstLine="480"/>
        <w:jc w:val="center"/>
        <w:rPr>
          <w:sz w:val="20"/>
          <w:szCs w:val="20"/>
          <w:u w:val="single"/>
        </w:rPr>
      </w:pPr>
      <w:r w:rsidRPr="00503021">
        <w:rPr>
          <w:sz w:val="20"/>
          <w:szCs w:val="20"/>
          <w:u w:val="single"/>
        </w:rPr>
        <w:t>(наименование организатора публичных слушаний)</w:t>
      </w:r>
    </w:p>
    <w:p w:rsidR="00503021" w:rsidRPr="00503021" w:rsidRDefault="00503021" w:rsidP="005E553D">
      <w:pPr>
        <w:ind w:left="-240" w:right="38" w:firstLine="480"/>
        <w:jc w:val="center"/>
        <w:rPr>
          <w:sz w:val="20"/>
          <w:szCs w:val="20"/>
          <w:u w:val="single"/>
        </w:rPr>
      </w:pPr>
    </w:p>
    <w:p w:rsidR="005E553D" w:rsidRPr="00B7606C" w:rsidRDefault="005E553D" w:rsidP="005E553D">
      <w:pPr>
        <w:ind w:right="-22" w:firstLine="720"/>
        <w:jc w:val="both"/>
      </w:pPr>
      <w:r w:rsidRPr="00B7606C">
        <w:t xml:space="preserve">В целях </w:t>
      </w:r>
      <w:r>
        <w:t xml:space="preserve">соблюдения </w:t>
      </w:r>
      <w:r w:rsidRPr="00B7606C">
        <w:t>прав граждан на осуществление местного самоуправления посредством участия в публичных слушаниях организационный комитет по проведению публичных слушаний извещает о проведении публичных слушаний</w:t>
      </w:r>
      <w:r>
        <w:t xml:space="preserve"> </w:t>
      </w:r>
      <w:r w:rsidRPr="00B7606C">
        <w:t xml:space="preserve">по проекту </w:t>
      </w:r>
      <w:r w:rsidRPr="00F50EEC">
        <w:t>актуализ</w:t>
      </w:r>
      <w:r>
        <w:t xml:space="preserve">ированной </w:t>
      </w:r>
      <w:r w:rsidRPr="00B7606C">
        <w:t xml:space="preserve">схемы теплоснабжения города Благовещенска </w:t>
      </w:r>
      <w:r>
        <w:t xml:space="preserve"> на период до 2034 года </w:t>
      </w:r>
      <w:r w:rsidR="00BA17B8">
        <w:t>(редакция 2021 год).</w:t>
      </w:r>
    </w:p>
    <w:p w:rsidR="005E553D" w:rsidRDefault="005E553D" w:rsidP="005E553D">
      <w:pPr>
        <w:ind w:right="38" w:firstLine="720"/>
        <w:jc w:val="both"/>
      </w:pPr>
      <w:r>
        <w:t>Постановление  мэра города Благовещенска о проведении публичных слушаний, проект Схемы</w:t>
      </w:r>
      <w:r w:rsidR="00BA17B8">
        <w:t xml:space="preserve"> размещены на официальном сайте администрации города Благовещенска </w:t>
      </w:r>
      <w:r>
        <w:t>(</w:t>
      </w:r>
      <w:hyperlink r:id="rId7" w:history="1">
        <w:r w:rsidRPr="00182114">
          <w:rPr>
            <w:rStyle w:val="a3"/>
            <w:lang w:val="en-US"/>
          </w:rPr>
          <w:t>www</w:t>
        </w:r>
        <w:r w:rsidRPr="00182114">
          <w:rPr>
            <w:rStyle w:val="a3"/>
          </w:rPr>
          <w:t>.</w:t>
        </w:r>
        <w:proofErr w:type="spellStart"/>
        <w:r w:rsidRPr="00182114">
          <w:rPr>
            <w:rStyle w:val="a3"/>
            <w:lang w:val="en-US"/>
          </w:rPr>
          <w:t>admblag</w:t>
        </w:r>
        <w:proofErr w:type="spellEnd"/>
        <w:r w:rsidRPr="006058D2">
          <w:rPr>
            <w:rStyle w:val="a3"/>
          </w:rPr>
          <w:t>.</w:t>
        </w:r>
        <w:proofErr w:type="spellStart"/>
        <w:r w:rsidRPr="00182114">
          <w:rPr>
            <w:rStyle w:val="a3"/>
            <w:lang w:val="en-US"/>
          </w:rPr>
          <w:t>ru</w:t>
        </w:r>
        <w:proofErr w:type="spellEnd"/>
      </w:hyperlink>
      <w:r w:rsidRPr="006058D2">
        <w:t xml:space="preserve">) </w:t>
      </w:r>
      <w:r>
        <w:t>в телекоммуникационной сети</w:t>
      </w:r>
      <w:r w:rsidR="00503021">
        <w:t xml:space="preserve">  «</w:t>
      </w:r>
      <w:r>
        <w:t>Интернет»</w:t>
      </w:r>
      <w:r w:rsidR="00BA17B8">
        <w:t>.</w:t>
      </w:r>
    </w:p>
    <w:p w:rsidR="005E553D" w:rsidRDefault="005E553D" w:rsidP="005E553D">
      <w:pPr>
        <w:ind w:right="38" w:firstLine="720"/>
        <w:jc w:val="both"/>
      </w:pPr>
      <w:r>
        <w:t>Участие в публичных слушаниях осуществляется  на добровольной основе.</w:t>
      </w:r>
    </w:p>
    <w:p w:rsidR="005E553D" w:rsidRDefault="005E553D" w:rsidP="005E553D">
      <w:pPr>
        <w:ind w:right="38" w:firstLine="720"/>
        <w:jc w:val="both"/>
      </w:pPr>
      <w:r>
        <w:t xml:space="preserve">Порядок организации и проведения  определяется положением </w:t>
      </w:r>
      <w:r w:rsidR="00707081">
        <w:t xml:space="preserve"> «Об организации и проведении </w:t>
      </w:r>
      <w:r w:rsidR="00707081" w:rsidRPr="00AB4111">
        <w:t xml:space="preserve"> публичных слушаний в муниципальном образовании городе Благовещенске</w:t>
      </w:r>
      <w:r w:rsidR="00707081">
        <w:t xml:space="preserve"> по вопросам местного значения»</w:t>
      </w:r>
      <w:r w:rsidR="00707081" w:rsidRPr="00AB4111">
        <w:t xml:space="preserve">, утвержденным решением Думы города Благовещенска от </w:t>
      </w:r>
      <w:r w:rsidR="00707081">
        <w:t>14.06.2018</w:t>
      </w:r>
      <w:r w:rsidR="00707081" w:rsidRPr="00AB4111">
        <w:t xml:space="preserve"> № </w:t>
      </w:r>
      <w:r w:rsidR="00707081">
        <w:t>46/55.</w:t>
      </w:r>
    </w:p>
    <w:p w:rsidR="00707081" w:rsidRDefault="00707081" w:rsidP="005E553D">
      <w:pPr>
        <w:ind w:right="38" w:firstLine="720"/>
        <w:jc w:val="both"/>
      </w:pPr>
    </w:p>
    <w:p w:rsidR="00B66000" w:rsidRDefault="00B66000" w:rsidP="00B66000">
      <w:pPr>
        <w:ind w:right="38"/>
        <w:jc w:val="both"/>
        <w:rPr>
          <w:b/>
        </w:rPr>
      </w:pPr>
      <w:r>
        <w:rPr>
          <w:b/>
        </w:rPr>
        <w:t>С</w:t>
      </w:r>
      <w:r w:rsidRPr="00B7606C">
        <w:rPr>
          <w:b/>
        </w:rPr>
        <w:t>рок проведения публичных слушаний</w:t>
      </w:r>
      <w:r>
        <w:rPr>
          <w:b/>
        </w:rPr>
        <w:t xml:space="preserve"> -  с </w:t>
      </w:r>
      <w:r w:rsidR="00BA17B8">
        <w:rPr>
          <w:b/>
        </w:rPr>
        <w:t>29.09</w:t>
      </w:r>
      <w:r>
        <w:rPr>
          <w:b/>
        </w:rPr>
        <w:t>.20</w:t>
      </w:r>
      <w:r w:rsidR="00BA17B8">
        <w:rPr>
          <w:b/>
        </w:rPr>
        <w:t>21</w:t>
      </w:r>
      <w:r>
        <w:rPr>
          <w:b/>
        </w:rPr>
        <w:t xml:space="preserve"> по </w:t>
      </w:r>
      <w:r w:rsidR="00BA17B8">
        <w:rPr>
          <w:b/>
        </w:rPr>
        <w:t>12.10.2021</w:t>
      </w:r>
      <w:r w:rsidR="005E553D" w:rsidRPr="00707081">
        <w:rPr>
          <w:b/>
        </w:rPr>
        <w:t xml:space="preserve"> </w:t>
      </w:r>
    </w:p>
    <w:p w:rsidR="00707081" w:rsidRPr="00707081" w:rsidRDefault="00B66000" w:rsidP="00B66000">
      <w:pPr>
        <w:ind w:right="38"/>
        <w:jc w:val="both"/>
      </w:pPr>
      <w:r>
        <w:rPr>
          <w:b/>
        </w:rPr>
        <w:t xml:space="preserve">               </w:t>
      </w:r>
      <w:proofErr w:type="gramStart"/>
      <w:r w:rsidR="00707081" w:rsidRPr="00707081">
        <w:t>(со дня  оповещения жителей о времени и месте их проведения</w:t>
      </w:r>
      <w:proofErr w:type="gramEnd"/>
    </w:p>
    <w:p w:rsidR="00707081" w:rsidRPr="00707081" w:rsidRDefault="00B66000" w:rsidP="005E553D">
      <w:pPr>
        <w:ind w:right="38" w:firstLine="720"/>
        <w:jc w:val="center"/>
      </w:pPr>
      <w:r>
        <w:t>д</w:t>
      </w:r>
      <w:r w:rsidR="00707081" w:rsidRPr="00707081">
        <w:t xml:space="preserve">о дня опубликования заключения о результатах публичных слушаний) </w:t>
      </w:r>
    </w:p>
    <w:p w:rsidR="00B66000" w:rsidRDefault="00B66000" w:rsidP="005E553D">
      <w:pPr>
        <w:ind w:right="38" w:firstLine="720"/>
        <w:jc w:val="center"/>
        <w:rPr>
          <w:b/>
        </w:rPr>
      </w:pPr>
    </w:p>
    <w:p w:rsidR="00B66000" w:rsidRDefault="00B66000" w:rsidP="00B66000">
      <w:pPr>
        <w:ind w:right="38"/>
        <w:jc w:val="center"/>
        <w:rPr>
          <w:b/>
        </w:rPr>
      </w:pPr>
      <w:r w:rsidRPr="00707081">
        <w:rPr>
          <w:b/>
        </w:rPr>
        <w:t>С</w:t>
      </w:r>
      <w:r>
        <w:rPr>
          <w:b/>
        </w:rPr>
        <w:t xml:space="preserve">обрание участников </w:t>
      </w:r>
      <w:r w:rsidRPr="00707081">
        <w:rPr>
          <w:b/>
        </w:rPr>
        <w:t>публичны</w:t>
      </w:r>
      <w:r>
        <w:rPr>
          <w:b/>
        </w:rPr>
        <w:t>х</w:t>
      </w:r>
      <w:r w:rsidRPr="00707081">
        <w:rPr>
          <w:b/>
        </w:rPr>
        <w:t xml:space="preserve"> слушани</w:t>
      </w:r>
      <w:r>
        <w:rPr>
          <w:b/>
        </w:rPr>
        <w:t>й состоится</w:t>
      </w:r>
    </w:p>
    <w:p w:rsidR="00B66000" w:rsidRPr="00B66000" w:rsidRDefault="00BA17B8" w:rsidP="00B66000">
      <w:pPr>
        <w:ind w:right="38"/>
        <w:jc w:val="center"/>
        <w:rPr>
          <w:b/>
          <w:u w:val="single"/>
        </w:rPr>
      </w:pPr>
      <w:r>
        <w:rPr>
          <w:b/>
          <w:u w:val="single"/>
        </w:rPr>
        <w:t xml:space="preserve">10 ноября </w:t>
      </w:r>
      <w:r w:rsidR="00B66000" w:rsidRPr="00B66000">
        <w:rPr>
          <w:b/>
          <w:u w:val="single"/>
        </w:rPr>
        <w:t>20</w:t>
      </w:r>
      <w:r>
        <w:rPr>
          <w:b/>
          <w:u w:val="single"/>
        </w:rPr>
        <w:t>21</w:t>
      </w:r>
      <w:r w:rsidR="00B66000" w:rsidRPr="00B66000">
        <w:rPr>
          <w:b/>
          <w:u w:val="single"/>
        </w:rPr>
        <w:t xml:space="preserve"> г. в 17:00 часов </w:t>
      </w:r>
    </w:p>
    <w:p w:rsidR="00B66000" w:rsidRPr="00707081" w:rsidRDefault="00B66000" w:rsidP="00B66000">
      <w:pPr>
        <w:ind w:right="38"/>
        <w:jc w:val="center"/>
        <w:rPr>
          <w:b/>
        </w:rPr>
      </w:pPr>
      <w:r w:rsidRPr="00B66000">
        <w:t>по адресу:</w:t>
      </w:r>
      <w:r>
        <w:rPr>
          <w:b/>
        </w:rPr>
        <w:t xml:space="preserve"> </w:t>
      </w:r>
      <w:r w:rsidRPr="00B66000">
        <w:rPr>
          <w:b/>
          <w:u w:val="single"/>
        </w:rPr>
        <w:t>г</w:t>
      </w:r>
      <w:proofErr w:type="gramStart"/>
      <w:r w:rsidRPr="00B66000">
        <w:rPr>
          <w:b/>
          <w:u w:val="single"/>
        </w:rPr>
        <w:t>.Б</w:t>
      </w:r>
      <w:proofErr w:type="gramEnd"/>
      <w:r w:rsidRPr="00B66000">
        <w:rPr>
          <w:b/>
          <w:u w:val="single"/>
        </w:rPr>
        <w:t>лаговещенск, ул. Ленина, д.108/2, зал заседаний, 1 этаж</w:t>
      </w:r>
      <w:r>
        <w:rPr>
          <w:b/>
        </w:rPr>
        <w:t xml:space="preserve"> </w:t>
      </w:r>
    </w:p>
    <w:p w:rsidR="00B66000" w:rsidRPr="00B66000" w:rsidRDefault="00B66000" w:rsidP="00B66000">
      <w:pPr>
        <w:tabs>
          <w:tab w:val="left" w:pos="3375"/>
        </w:tabs>
        <w:ind w:right="38" w:firstLine="720"/>
        <w:rPr>
          <w:sz w:val="22"/>
          <w:szCs w:val="22"/>
        </w:rPr>
      </w:pPr>
      <w:r>
        <w:rPr>
          <w:b/>
        </w:rPr>
        <w:tab/>
      </w:r>
      <w:r w:rsidRPr="00B66000">
        <w:rPr>
          <w:sz w:val="22"/>
          <w:szCs w:val="22"/>
        </w:rPr>
        <w:t>(место проведения собрания)</w:t>
      </w:r>
    </w:p>
    <w:p w:rsidR="005E553D" w:rsidRDefault="00B66000" w:rsidP="00B212BD">
      <w:pPr>
        <w:ind w:right="38" w:firstLine="142"/>
        <w:jc w:val="both"/>
      </w:pPr>
      <w:r w:rsidRPr="00B7606C">
        <w:rPr>
          <w:b/>
        </w:rPr>
        <w:t xml:space="preserve"> </w:t>
      </w:r>
      <w:r>
        <w:rPr>
          <w:b/>
        </w:rPr>
        <w:tab/>
      </w:r>
      <w:r w:rsidRPr="00B66000">
        <w:t xml:space="preserve">Ознакомиться </w:t>
      </w:r>
      <w:r w:rsidR="00B212BD">
        <w:t xml:space="preserve"> с проектом Схемы, подлежащим рассмотрению на публичных слушаниях можно на официальном сайте администрации  города Благовещенска в разделе «ЖКХ и благоустройство», подразделе «Схемы теплоснабжения города Благовещенска».</w:t>
      </w:r>
    </w:p>
    <w:p w:rsidR="00B212BD" w:rsidRPr="000D317D" w:rsidRDefault="00B212BD" w:rsidP="00B212BD">
      <w:pPr>
        <w:ind w:right="38" w:firstLine="708"/>
        <w:jc w:val="both"/>
      </w:pPr>
      <w:r>
        <w:t xml:space="preserve">Желающие принять участие в публичных слушаниях подают заявки в управление ЖКХ города Благовещенска об участии с предложениями и замечаниями по обсуждаемому Проекту для включения в протокол публичных </w:t>
      </w:r>
      <w:r w:rsidRPr="000D317D">
        <w:t>слушаний.</w:t>
      </w:r>
      <w:r w:rsidR="00EC2F4E" w:rsidRPr="000D317D">
        <w:t xml:space="preserve"> Заявки направляются на адрес электронной почты </w:t>
      </w:r>
      <w:hyperlink r:id="rId8" w:history="1">
        <w:r w:rsidR="00EC2F4E" w:rsidRPr="000D317D">
          <w:t>energoustoi@mail.ru</w:t>
        </w:r>
      </w:hyperlink>
      <w:r w:rsidR="00EC2F4E" w:rsidRPr="000D317D">
        <w:t xml:space="preserve"> </w:t>
      </w:r>
    </w:p>
    <w:p w:rsidR="00B212BD" w:rsidRDefault="00B212BD" w:rsidP="00B212BD">
      <w:pPr>
        <w:ind w:right="38" w:firstLine="142"/>
        <w:jc w:val="both"/>
      </w:pPr>
    </w:p>
    <w:p w:rsidR="00EC2F4E" w:rsidRDefault="00EC2F4E" w:rsidP="00B212BD">
      <w:pPr>
        <w:ind w:right="38" w:firstLine="142"/>
        <w:jc w:val="both"/>
      </w:pPr>
    </w:p>
    <w:p w:rsidR="00EC2F4E" w:rsidRDefault="00EC2F4E" w:rsidP="00B212BD">
      <w:pPr>
        <w:ind w:right="38" w:firstLine="142"/>
        <w:jc w:val="both"/>
      </w:pPr>
    </w:p>
    <w:p w:rsidR="00EC2F4E" w:rsidRDefault="00EC2F4E" w:rsidP="00B212BD">
      <w:pPr>
        <w:ind w:right="38" w:firstLine="142"/>
        <w:jc w:val="both"/>
      </w:pPr>
    </w:p>
    <w:sectPr w:rsidR="00EC2F4E" w:rsidSect="00EC2F4E">
      <w:pgSz w:w="11906" w:h="16838" w:code="9"/>
      <w:pgMar w:top="899" w:right="566" w:bottom="709" w:left="144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1CE" w:rsidRDefault="00CF51CE" w:rsidP="00585A71">
      <w:r>
        <w:separator/>
      </w:r>
    </w:p>
  </w:endnote>
  <w:endnote w:type="continuationSeparator" w:id="0">
    <w:p w:rsidR="00CF51CE" w:rsidRDefault="00CF51CE" w:rsidP="00585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1CE" w:rsidRDefault="00CF51CE" w:rsidP="00585A71">
      <w:r>
        <w:separator/>
      </w:r>
    </w:p>
  </w:footnote>
  <w:footnote w:type="continuationSeparator" w:id="0">
    <w:p w:rsidR="00CF51CE" w:rsidRDefault="00CF51CE" w:rsidP="00585A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F2455"/>
    <w:multiLevelType w:val="hybridMultilevel"/>
    <w:tmpl w:val="7338D080"/>
    <w:lvl w:ilvl="0" w:tplc="FD2C4F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CD3589D"/>
    <w:multiLevelType w:val="hybridMultilevel"/>
    <w:tmpl w:val="7338D080"/>
    <w:lvl w:ilvl="0" w:tplc="FD2C4F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53D"/>
    <w:rsid w:val="0008396B"/>
    <w:rsid w:val="000D317D"/>
    <w:rsid w:val="001D094B"/>
    <w:rsid w:val="002A0DFA"/>
    <w:rsid w:val="00503021"/>
    <w:rsid w:val="00546D80"/>
    <w:rsid w:val="00585A71"/>
    <w:rsid w:val="005E553D"/>
    <w:rsid w:val="00707081"/>
    <w:rsid w:val="008D6C46"/>
    <w:rsid w:val="00902633"/>
    <w:rsid w:val="00964D8A"/>
    <w:rsid w:val="00AA7566"/>
    <w:rsid w:val="00B212BD"/>
    <w:rsid w:val="00B339DC"/>
    <w:rsid w:val="00B56A75"/>
    <w:rsid w:val="00B66000"/>
    <w:rsid w:val="00BA17B8"/>
    <w:rsid w:val="00BC6970"/>
    <w:rsid w:val="00C114A2"/>
    <w:rsid w:val="00CF51CE"/>
    <w:rsid w:val="00D93A1D"/>
    <w:rsid w:val="00E1263E"/>
    <w:rsid w:val="00E66F8C"/>
    <w:rsid w:val="00EC2F4E"/>
    <w:rsid w:val="00F4625F"/>
    <w:rsid w:val="00F615AA"/>
    <w:rsid w:val="00FE3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53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E553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B212BD"/>
  </w:style>
  <w:style w:type="paragraph" w:styleId="a4">
    <w:name w:val="List Paragraph"/>
    <w:basedOn w:val="a"/>
    <w:uiPriority w:val="34"/>
    <w:qFormat/>
    <w:rsid w:val="00B212B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85A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85A7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85A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85A7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oustoi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bla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Shcegoleva</cp:lastModifiedBy>
  <cp:revision>14</cp:revision>
  <cp:lastPrinted>2021-10-28T05:56:00Z</cp:lastPrinted>
  <dcterms:created xsi:type="dcterms:W3CDTF">2019-07-24T04:45:00Z</dcterms:created>
  <dcterms:modified xsi:type="dcterms:W3CDTF">2021-10-28T06:16:00Z</dcterms:modified>
</cp:coreProperties>
</file>