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E22" w:rsidRDefault="00E8363B" w:rsidP="00E8363B">
      <w:pPr>
        <w:spacing w:after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№ 1 </w:t>
      </w:r>
    </w:p>
    <w:p w:rsidR="00E8363B" w:rsidRDefault="00E8363B" w:rsidP="00E8363B">
      <w:pPr>
        <w:spacing w:after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Порядку</w:t>
      </w:r>
    </w:p>
    <w:p w:rsidR="00E8363B" w:rsidRDefault="00E8363B" w:rsidP="00E8363B">
      <w:pPr>
        <w:spacing w:after="0"/>
        <w:jc w:val="right"/>
        <w:rPr>
          <w:sz w:val="28"/>
          <w:szCs w:val="28"/>
          <w:lang w:val="ru-RU"/>
        </w:rPr>
      </w:pPr>
    </w:p>
    <w:p w:rsidR="00E8363B" w:rsidRDefault="00E8363B" w:rsidP="00E8363B">
      <w:pPr>
        <w:spacing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Перечень работ</w:t>
      </w:r>
    </w:p>
    <w:p w:rsidR="0048667B" w:rsidRDefault="00E8363B" w:rsidP="00E8363B">
      <w:pPr>
        <w:spacing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 ремонту</w:t>
      </w:r>
      <w:r w:rsidR="0048667B">
        <w:rPr>
          <w:sz w:val="28"/>
          <w:szCs w:val="28"/>
          <w:lang w:val="ru-RU"/>
        </w:rPr>
        <w:t xml:space="preserve"> (реконструкции)</w:t>
      </w:r>
      <w:r>
        <w:rPr>
          <w:sz w:val="28"/>
          <w:szCs w:val="28"/>
          <w:lang w:val="ru-RU"/>
        </w:rPr>
        <w:t xml:space="preserve"> фасад</w:t>
      </w:r>
      <w:r w:rsidR="0048667B">
        <w:rPr>
          <w:sz w:val="28"/>
          <w:szCs w:val="28"/>
          <w:lang w:val="ru-RU"/>
        </w:rPr>
        <w:t xml:space="preserve">ов </w:t>
      </w:r>
      <w:r>
        <w:rPr>
          <w:sz w:val="28"/>
          <w:szCs w:val="28"/>
          <w:lang w:val="ru-RU"/>
        </w:rPr>
        <w:t>здани</w:t>
      </w:r>
      <w:r w:rsidR="0048667B">
        <w:rPr>
          <w:sz w:val="28"/>
          <w:szCs w:val="28"/>
          <w:lang w:val="ru-RU"/>
        </w:rPr>
        <w:t>й, строений</w:t>
      </w:r>
    </w:p>
    <w:p w:rsidR="0048667B" w:rsidRDefault="0048667B" w:rsidP="00E8363B">
      <w:pPr>
        <w:spacing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 иных сооружений, </w:t>
      </w:r>
      <w:r w:rsidRPr="0048667B">
        <w:rPr>
          <w:bCs/>
          <w:sz w:val="28"/>
          <w:szCs w:val="28"/>
          <w:lang w:val="ru-RU"/>
        </w:rPr>
        <w:t>расположенных вдоль центральных, главных, магистральных улиц или в исторических частях города Благовещенска</w:t>
      </w:r>
    </w:p>
    <w:p w:rsidR="00E8363B" w:rsidRDefault="00E8363B" w:rsidP="00E8363B">
      <w:pPr>
        <w:spacing w:after="0"/>
        <w:jc w:val="center"/>
        <w:rPr>
          <w:sz w:val="28"/>
          <w:szCs w:val="28"/>
          <w:lang w:val="ru-RU"/>
        </w:rPr>
      </w:pPr>
    </w:p>
    <w:p w:rsidR="00E8363B" w:rsidRPr="009B0D4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sz w:val="28"/>
          <w:szCs w:val="28"/>
          <w:lang w:val="ru-RU"/>
        </w:rPr>
      </w:pPr>
      <w:r w:rsidRPr="009B0D4B">
        <w:rPr>
          <w:b/>
          <w:sz w:val="28"/>
          <w:szCs w:val="28"/>
          <w:lang w:val="ru-RU"/>
        </w:rPr>
        <w:t>Подготовительный период: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установка ограждающих конструкций;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установка и разборка наружных инвентарных лесов/промышленный альпинизм;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демонтаж/монтаж кондиционеров в единую плоскость;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демонтаж рекламных щитов (баннеров), знаков адресации.</w:t>
      </w:r>
    </w:p>
    <w:p w:rsidR="00E8363B" w:rsidRPr="009B0D4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sz w:val="28"/>
          <w:szCs w:val="28"/>
          <w:lang w:val="ru-RU"/>
        </w:rPr>
      </w:pPr>
      <w:r w:rsidRPr="009B0D4B">
        <w:rPr>
          <w:b/>
          <w:sz w:val="28"/>
          <w:szCs w:val="28"/>
          <w:lang w:val="ru-RU"/>
        </w:rPr>
        <w:t>Стены/колонны: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очистка фасадных поверхностей;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ремонт штукатурки фасадов, включая выравнивание трещин, сколов;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штукатурка (по сетке включительно) наружных стен;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ремонт межпанельных швов;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антисептическая обработка бетонных и кирпичных поверхностей;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окраска фасада атмосферостойкими/теплоизоляционными красками;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восстановление элементов фасада;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изготовление/монтаж знаков адресации;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пробивка/заделка монтажных отверстий;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восстановление участков штукатурки и плиточной облицовки;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монтаж корзин для кондиционеров;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окраска иных элементов фасада (пожарные лестницы, шахты, короба, трубы, иное).</w:t>
      </w:r>
    </w:p>
    <w:p w:rsidR="00E8363B" w:rsidRPr="009B0D4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sz w:val="28"/>
          <w:szCs w:val="28"/>
          <w:lang w:val="ru-RU"/>
        </w:rPr>
      </w:pPr>
      <w:r w:rsidRPr="009B0D4B">
        <w:rPr>
          <w:b/>
          <w:sz w:val="28"/>
          <w:szCs w:val="28"/>
          <w:lang w:val="ru-RU"/>
        </w:rPr>
        <w:t>Цоколь: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локальны</w:t>
      </w:r>
      <w:r w:rsidR="001E123C">
        <w:rPr>
          <w:sz w:val="28"/>
          <w:szCs w:val="28"/>
          <w:lang w:val="ru-RU"/>
        </w:rPr>
        <w:t>й ремонт цокольной части здания, строения, иного сооружения;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антисептическая обработка поверхностей;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окраска атмосферостойкими/теплоизоляционными красками.</w:t>
      </w:r>
    </w:p>
    <w:p w:rsidR="00E8363B" w:rsidRPr="009B0D4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sz w:val="28"/>
          <w:szCs w:val="28"/>
          <w:lang w:val="ru-RU"/>
        </w:rPr>
      </w:pPr>
      <w:r w:rsidRPr="009B0D4B">
        <w:rPr>
          <w:b/>
          <w:sz w:val="28"/>
          <w:szCs w:val="28"/>
          <w:lang w:val="ru-RU"/>
        </w:rPr>
        <w:t>Окна/двери и входные группы фасада (за исключением отдельных входных групп нежилых помещений):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ремонт дверных, оконных откосов;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ремонт крылец;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замена/ремонт козырьков;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ремонт/замена/окраска поручней;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замена отливов;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окраска дверных, оконных откосов;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окраска дверных и оконных проемов;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замена оконных блоков, без учета внутренней отделки откосов.</w:t>
      </w:r>
    </w:p>
    <w:p w:rsidR="00E8363B" w:rsidRPr="009B0D4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sz w:val="28"/>
          <w:szCs w:val="28"/>
          <w:lang w:val="ru-RU"/>
        </w:rPr>
      </w:pPr>
      <w:r w:rsidRPr="009B0D4B">
        <w:rPr>
          <w:b/>
          <w:sz w:val="28"/>
          <w:szCs w:val="28"/>
          <w:lang w:val="ru-RU"/>
        </w:rPr>
        <w:t>Балконы/лоджии/эркеры, парапеты: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 очистка поверхностей плит;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ремонт балконных плит, бетонных ограждений;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огрунтовка</w:t>
      </w:r>
      <w:proofErr w:type="spellEnd"/>
      <w:r>
        <w:rPr>
          <w:sz w:val="28"/>
          <w:szCs w:val="28"/>
          <w:lang w:val="ru-RU"/>
        </w:rPr>
        <w:t xml:space="preserve"> и окраска ограждений балконов;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замена балконных поручней;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обшивка/окраска в единый стиль.</w:t>
      </w:r>
    </w:p>
    <w:p w:rsidR="00E8363B" w:rsidRPr="009B0D4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sz w:val="28"/>
          <w:szCs w:val="28"/>
          <w:lang w:val="ru-RU"/>
        </w:rPr>
      </w:pPr>
      <w:r w:rsidRPr="009B0D4B">
        <w:rPr>
          <w:b/>
          <w:sz w:val="28"/>
          <w:szCs w:val="28"/>
          <w:lang w:val="ru-RU"/>
        </w:rPr>
        <w:t>Подвалы: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ремонт и окраска стен подвала снаружи;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локальная/полная замена козырька.</w:t>
      </w:r>
    </w:p>
    <w:p w:rsidR="00E8363B" w:rsidRPr="009B0D4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sz w:val="28"/>
          <w:szCs w:val="28"/>
          <w:lang w:val="ru-RU"/>
        </w:rPr>
      </w:pPr>
      <w:r w:rsidRPr="009B0D4B">
        <w:rPr>
          <w:b/>
          <w:sz w:val="28"/>
          <w:szCs w:val="28"/>
          <w:lang w:val="ru-RU"/>
        </w:rPr>
        <w:t>Система водоотведения: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локальная/полная замена водосточных труб наружного водостока, желобов, воронок, включая крепления.</w:t>
      </w:r>
    </w:p>
    <w:p w:rsidR="00E8363B" w:rsidRPr="009B0D4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sz w:val="28"/>
          <w:szCs w:val="28"/>
          <w:lang w:val="ru-RU"/>
        </w:rPr>
      </w:pPr>
      <w:r w:rsidRPr="009B0D4B">
        <w:rPr>
          <w:b/>
          <w:sz w:val="28"/>
          <w:szCs w:val="28"/>
          <w:lang w:val="ru-RU"/>
        </w:rPr>
        <w:t>Вентиляция: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смена отдельных участков вентиляционных коробок, шахт, камер воздуховодов.</w:t>
      </w:r>
    </w:p>
    <w:p w:rsidR="00E8363B" w:rsidRPr="009B0D4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sz w:val="28"/>
          <w:szCs w:val="28"/>
          <w:lang w:val="ru-RU"/>
        </w:rPr>
      </w:pPr>
      <w:r w:rsidRPr="009B0D4B">
        <w:rPr>
          <w:b/>
          <w:sz w:val="28"/>
          <w:szCs w:val="28"/>
          <w:lang w:val="ru-RU"/>
        </w:rPr>
        <w:t>Иное: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установка архитектурно-художес</w:t>
      </w:r>
      <w:r w:rsidR="001E123C">
        <w:rPr>
          <w:sz w:val="28"/>
          <w:szCs w:val="28"/>
          <w:lang w:val="ru-RU"/>
        </w:rPr>
        <w:t>твенной подсветки фасада здания, строения, иного сооружения;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монтаж навесной конструкции (баннерной перетяжки, фасадных тентов);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ремонт и окраска ограждений и сооружений, примыкающих к ремонтируемому зданию,</w:t>
      </w:r>
      <w:r w:rsidR="001E123C">
        <w:rPr>
          <w:sz w:val="28"/>
          <w:szCs w:val="28"/>
          <w:lang w:val="ru-RU"/>
        </w:rPr>
        <w:t xml:space="preserve"> строению, иному сооружению</w:t>
      </w:r>
      <w:bookmarkStart w:id="0" w:name="_GoBack"/>
      <w:bookmarkEnd w:id="0"/>
      <w:r>
        <w:rPr>
          <w:sz w:val="28"/>
          <w:szCs w:val="28"/>
          <w:lang w:val="ru-RU"/>
        </w:rPr>
        <w:t xml:space="preserve"> являющихся неотъемлемым элементом архитектурного ансамбля;</w:t>
      </w:r>
    </w:p>
    <w:p w:rsidR="00E8363B" w:rsidRDefault="00E8363B" w:rsidP="00E836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погрузка, перевозка, утилизация н</w:t>
      </w:r>
      <w:proofErr w:type="gramStart"/>
      <w:r>
        <w:rPr>
          <w:sz w:val="28"/>
          <w:szCs w:val="28"/>
          <w:lang w:val="ru-RU"/>
        </w:rPr>
        <w:t>а ООО</w:t>
      </w:r>
      <w:proofErr w:type="gramEnd"/>
      <w:r>
        <w:rPr>
          <w:sz w:val="28"/>
          <w:szCs w:val="28"/>
          <w:lang w:val="ru-RU"/>
        </w:rPr>
        <w:t xml:space="preserve"> </w:t>
      </w:r>
      <w:r w:rsidR="009B0D4B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Полигон</w:t>
      </w:r>
      <w:r w:rsidR="009B0D4B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строительного мусора.</w:t>
      </w:r>
    </w:p>
    <w:p w:rsidR="00E8363B" w:rsidRPr="00E8363B" w:rsidRDefault="00E8363B" w:rsidP="00E8363B">
      <w:pPr>
        <w:spacing w:after="0"/>
        <w:jc w:val="center"/>
        <w:rPr>
          <w:sz w:val="28"/>
          <w:szCs w:val="28"/>
          <w:lang w:val="ru-RU"/>
        </w:rPr>
      </w:pPr>
    </w:p>
    <w:sectPr w:rsidR="00E8363B" w:rsidRPr="00E83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417"/>
    <w:rsid w:val="001E123C"/>
    <w:rsid w:val="0048667B"/>
    <w:rsid w:val="009B0D4B"/>
    <w:rsid w:val="00AE6417"/>
    <w:rsid w:val="00E8363B"/>
    <w:rsid w:val="00F2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 Екатерина Сергеевна</dc:creator>
  <cp:keywords/>
  <dc:description/>
  <cp:lastModifiedBy>Маза Екатерина Сергеевна</cp:lastModifiedBy>
  <cp:revision>6</cp:revision>
  <dcterms:created xsi:type="dcterms:W3CDTF">2025-09-04T07:26:00Z</dcterms:created>
  <dcterms:modified xsi:type="dcterms:W3CDTF">2025-11-13T08:07:00Z</dcterms:modified>
</cp:coreProperties>
</file>