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0524" w:rsidRDefault="00280CA9" w:rsidP="00825CD4">
      <w:pPr>
        <w:suppressAutoHyphens/>
        <w:ind w:left="5103" w:right="-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012C25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346E73" w:rsidRDefault="00280CA9" w:rsidP="00825CD4">
      <w:pPr>
        <w:suppressAutoHyphens/>
        <w:ind w:left="5103" w:right="-3" w:firstLine="0"/>
        <w:jc w:val="left"/>
        <w:rPr>
          <w:rFonts w:ascii="Times New Roman" w:hAnsi="Times New Roman" w:cs="Times New Roman"/>
          <w:sz w:val="28"/>
          <w:szCs w:val="28"/>
        </w:rPr>
      </w:pPr>
      <w:r w:rsidRPr="0037007A">
        <w:rPr>
          <w:rFonts w:ascii="Times New Roman" w:hAnsi="Times New Roman" w:cs="Times New Roman"/>
          <w:sz w:val="28"/>
          <w:szCs w:val="28"/>
        </w:rPr>
        <w:t>Приложение № 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46E73" w:rsidRDefault="00280CA9" w:rsidP="00825CD4">
      <w:pPr>
        <w:suppressAutoHyphens/>
        <w:ind w:left="5103" w:right="-3" w:firstLine="0"/>
        <w:jc w:val="left"/>
        <w:rPr>
          <w:rFonts w:ascii="Times New Roman" w:hAnsi="Times New Roman" w:cs="Times New Roman"/>
          <w:sz w:val="28"/>
          <w:szCs w:val="28"/>
        </w:rPr>
      </w:pPr>
      <w:r w:rsidRPr="0037007A">
        <w:rPr>
          <w:rFonts w:ascii="Times New Roman" w:hAnsi="Times New Roman" w:cs="Times New Roman"/>
          <w:sz w:val="28"/>
          <w:szCs w:val="28"/>
        </w:rPr>
        <w:t xml:space="preserve">к </w:t>
      </w:r>
      <w:r w:rsidR="00012C25">
        <w:rPr>
          <w:rFonts w:ascii="Times New Roman" w:hAnsi="Times New Roman" w:cs="Times New Roman"/>
          <w:sz w:val="28"/>
          <w:szCs w:val="28"/>
        </w:rPr>
        <w:t>постановлению администрации</w:t>
      </w:r>
      <w:r w:rsidR="00825CD4">
        <w:rPr>
          <w:rFonts w:ascii="Times New Roman" w:hAnsi="Times New Roman" w:cs="Times New Roman"/>
          <w:sz w:val="28"/>
          <w:szCs w:val="28"/>
        </w:rPr>
        <w:t xml:space="preserve"> </w:t>
      </w:r>
      <w:r w:rsidR="00012C25">
        <w:rPr>
          <w:rFonts w:ascii="Times New Roman" w:hAnsi="Times New Roman" w:cs="Times New Roman"/>
          <w:sz w:val="28"/>
          <w:szCs w:val="28"/>
        </w:rPr>
        <w:t>города</w:t>
      </w:r>
      <w:r w:rsidR="00825CD4">
        <w:rPr>
          <w:rFonts w:ascii="Times New Roman" w:hAnsi="Times New Roman" w:cs="Times New Roman"/>
          <w:sz w:val="28"/>
          <w:szCs w:val="28"/>
        </w:rPr>
        <w:t xml:space="preserve"> Благовещенска </w:t>
      </w:r>
    </w:p>
    <w:p w:rsidR="001F0279" w:rsidRDefault="00346E73" w:rsidP="00825CD4">
      <w:pPr>
        <w:suppressAutoHyphens/>
        <w:ind w:left="5103" w:right="-3"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ar-SA"/>
        </w:rPr>
        <w:t>от 03.10.2023 г. № 5223</w:t>
      </w:r>
      <w:r w:rsidR="00825CD4">
        <w:rPr>
          <w:rFonts w:ascii="Times New Roman" w:hAnsi="Times New Roman" w:cs="Times New Roman"/>
          <w:sz w:val="28"/>
          <w:szCs w:val="28"/>
        </w:rPr>
        <w:t xml:space="preserve">  </w:t>
      </w:r>
      <w:r w:rsidR="00012C25">
        <w:rPr>
          <w:rFonts w:ascii="Times New Roman" w:hAnsi="Times New Roman" w:cs="Times New Roman"/>
          <w:sz w:val="28"/>
          <w:szCs w:val="28"/>
        </w:rPr>
        <w:t xml:space="preserve">          </w:t>
      </w:r>
      <w:r w:rsidR="001F0279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="00012C25">
        <w:rPr>
          <w:rFonts w:ascii="Times New Roman" w:hAnsi="Times New Roman" w:cs="Times New Roman"/>
          <w:sz w:val="28"/>
          <w:szCs w:val="28"/>
        </w:rPr>
        <w:t xml:space="preserve">Приложение № 1 </w:t>
      </w:r>
      <w:r>
        <w:rPr>
          <w:rFonts w:ascii="Times New Roman" w:hAnsi="Times New Roman" w:cs="Times New Roman"/>
          <w:sz w:val="28"/>
          <w:szCs w:val="28"/>
        </w:rPr>
        <w:t>к Положению</w:t>
      </w:r>
      <w:bookmarkStart w:id="0" w:name="_GoBack"/>
      <w:bookmarkEnd w:id="0"/>
    </w:p>
    <w:p w:rsidR="00280CA9" w:rsidRDefault="001F0279" w:rsidP="00012C25">
      <w:pPr>
        <w:tabs>
          <w:tab w:val="left" w:pos="5103"/>
          <w:tab w:val="left" w:pos="5670"/>
        </w:tabs>
        <w:suppressAutoHyphens/>
        <w:ind w:left="5103" w:right="1275" w:hanging="5103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012C25" w:rsidRPr="000F64E7" w:rsidRDefault="00012C25" w:rsidP="00012C25">
      <w:pPr>
        <w:tabs>
          <w:tab w:val="left" w:pos="5016"/>
          <w:tab w:val="left" w:pos="5670"/>
        </w:tabs>
        <w:suppressAutoHyphens/>
        <w:ind w:left="5103" w:right="1275" w:hanging="5103"/>
        <w:jc w:val="center"/>
        <w:rPr>
          <w:rFonts w:ascii="Times New Roman" w:hAnsi="Times New Roman" w:cs="Times New Roman"/>
          <w:sz w:val="18"/>
          <w:szCs w:val="18"/>
        </w:rPr>
      </w:pPr>
    </w:p>
    <w:p w:rsidR="00280CA9" w:rsidRPr="000F64E7" w:rsidRDefault="00280CA9" w:rsidP="00280CA9">
      <w:pPr>
        <w:pStyle w:val="a3"/>
        <w:suppressAutoHyphens/>
        <w:rPr>
          <w:rFonts w:ascii="Times New Roman" w:hAnsi="Times New Roman" w:cs="Times New Roman"/>
          <w:sz w:val="18"/>
          <w:szCs w:val="18"/>
        </w:rPr>
      </w:pPr>
    </w:p>
    <w:p w:rsidR="003F0524" w:rsidRDefault="003F0524" w:rsidP="00280CA9">
      <w:pPr>
        <w:widowControl/>
        <w:suppressAutoHyphens/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eastAsia="x-none"/>
        </w:rPr>
      </w:pPr>
    </w:p>
    <w:p w:rsidR="00280CA9" w:rsidRPr="005D6B04" w:rsidRDefault="00280CA9" w:rsidP="00280CA9">
      <w:pPr>
        <w:widowControl/>
        <w:suppressAutoHyphens/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</w:pPr>
      <w:r w:rsidRPr="005D6B04">
        <w:rPr>
          <w:rFonts w:ascii="Times New Roman" w:hAnsi="Times New Roman" w:cs="Times New Roman"/>
          <w:b/>
          <w:bCs/>
          <w:sz w:val="28"/>
          <w:szCs w:val="28"/>
          <w:lang w:val="x-none" w:eastAsia="x-none"/>
        </w:rPr>
        <w:t>Размеры окладов (должностных окладов), ставок заработной платы по профессиональным квалификационным группам (ПКГ) работников учреждения</w:t>
      </w:r>
    </w:p>
    <w:tbl>
      <w:tblPr>
        <w:tblW w:w="9573" w:type="dxa"/>
        <w:tblInd w:w="-22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835"/>
        <w:gridCol w:w="4253"/>
        <w:gridCol w:w="2485"/>
      </w:tblGrid>
      <w:tr w:rsidR="00280CA9" w:rsidRPr="005D6B04" w:rsidTr="00825CD4">
        <w:trPr>
          <w:cantSplit/>
          <w:tblHeader/>
        </w:trPr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Общеотраслевые должности служащих</w:t>
            </w:r>
          </w:p>
        </w:tc>
      </w:tr>
      <w:tr w:rsidR="00280CA9" w:rsidRPr="005D6B04" w:rsidTr="00825CD4">
        <w:trPr>
          <w:cantSplit/>
          <w:tblHeader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Квалификационные уровни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Наименование должности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Размеры окладов (должностных окладов), ставок заработной платы (руб.)</w:t>
            </w:r>
          </w:p>
        </w:tc>
      </w:tr>
      <w:tr w:rsidR="00280CA9" w:rsidRPr="005D6B04" w:rsidTr="00647282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"Общеотраслевые должности служащих третьего уровня"</w:t>
            </w:r>
          </w:p>
        </w:tc>
      </w:tr>
      <w:tr w:rsidR="00280CA9" w:rsidRPr="005D6B04" w:rsidTr="00825CD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4 квалификационный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Должности служащих первого квалификационного уровня, по которым может устанавливаться производное должностное наименование "ведущий":</w:t>
            </w:r>
          </w:p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ведущий бухгалтер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12095</w:t>
            </w:r>
          </w:p>
        </w:tc>
      </w:tr>
      <w:tr w:rsidR="00280CA9" w:rsidRPr="005D6B04" w:rsidTr="00647282"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5 квалификационный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Главный специалист:</w:t>
            </w:r>
          </w:p>
          <w:p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главный юрисконсульт</w:t>
            </w:r>
          </w:p>
          <w:p w:rsidR="00277D84" w:rsidRPr="005D6B04" w:rsidRDefault="00277D84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экономист</w:t>
            </w:r>
          </w:p>
          <w:p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главный специалист по кадрам</w:t>
            </w:r>
          </w:p>
          <w:p w:rsidR="00F806FE" w:rsidRPr="005D6B04" w:rsidRDefault="00F806FE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 главный специалист по       делопроизводству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13073</w:t>
            </w:r>
          </w:p>
        </w:tc>
      </w:tr>
      <w:tr w:rsidR="00280CA9" w:rsidRPr="005D6B04" w:rsidTr="00647282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Default="00280CA9" w:rsidP="00647282">
            <w:pPr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Должности служащих, осуществляющих деятельность в области гражданской обороны, защиты населения и территорий от чрезвычайных ситуаций</w:t>
            </w:r>
          </w:p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 природного и техногенного характера, обеспечения пожарной безопасности и безопасности людей на водных объектах</w:t>
            </w:r>
          </w:p>
        </w:tc>
      </w:tr>
      <w:tr w:rsidR="00280CA9" w:rsidRPr="005D6B04" w:rsidTr="00647282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третьего уровня</w:t>
            </w:r>
          </w:p>
        </w:tc>
      </w:tr>
      <w:tr w:rsidR="00280CA9" w:rsidRPr="005D6B04" w:rsidTr="00647282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2 квалификационный </w:t>
            </w:r>
            <w:r w:rsidRPr="005D6B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Спасатель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10950</w:t>
            </w:r>
          </w:p>
        </w:tc>
      </w:tr>
      <w:tr w:rsidR="00280CA9" w:rsidRPr="005D6B04" w:rsidTr="00647282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Спасатель 3 класса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11991</w:t>
            </w:r>
          </w:p>
        </w:tc>
      </w:tr>
      <w:tr w:rsidR="00280CA9" w:rsidRPr="005D6B04" w:rsidTr="00647282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Спасатель 2 класса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12961</w:t>
            </w:r>
          </w:p>
        </w:tc>
      </w:tr>
      <w:tr w:rsidR="00280CA9" w:rsidRPr="005D6B04" w:rsidTr="00647282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Спасатель 1 класса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14007</w:t>
            </w:r>
          </w:p>
        </w:tc>
      </w:tr>
      <w:tr w:rsidR="00280CA9" w:rsidRPr="005D6B04" w:rsidTr="00647282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Спасатель международного</w:t>
            </w:r>
          </w:p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 класса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15041</w:t>
            </w:r>
          </w:p>
        </w:tc>
      </w:tr>
      <w:tr w:rsidR="00280CA9" w:rsidRPr="005D6B04" w:rsidTr="00647282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Профессиональная квалификационная группа четвертого уровня</w:t>
            </w:r>
          </w:p>
        </w:tc>
      </w:tr>
      <w:tr w:rsidR="00280CA9" w:rsidRPr="005D6B04" w:rsidTr="0064728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3 квалификационный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Начальник поисково-спасательного отряда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15041</w:t>
            </w:r>
          </w:p>
        </w:tc>
      </w:tr>
      <w:tr w:rsidR="00280CA9" w:rsidRPr="005D6B04" w:rsidTr="00647282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Общеотраслевые профессии рабочих</w:t>
            </w:r>
          </w:p>
        </w:tc>
      </w:tr>
      <w:tr w:rsidR="00280CA9" w:rsidRPr="005D6B04" w:rsidTr="00647282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профессии </w:t>
            </w:r>
          </w:p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рабочих первого уровня"</w:t>
            </w:r>
          </w:p>
        </w:tc>
      </w:tr>
      <w:tr w:rsidR="00280CA9" w:rsidRPr="005D6B04" w:rsidTr="00647282"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1 квалификационный 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Наименования профессий рабочих, по которым предусмотрено присвоение 1, 2 и 3 квалификационных разрядов в соответствии с Единым тарифно-квалификационным </w:t>
            </w:r>
          </w:p>
          <w:p w:rsidR="00280CA9" w:rsidRPr="005D6B04" w:rsidRDefault="00346E73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hyperlink r:id="rId7" w:history="1">
              <w:r w:rsidR="00280CA9" w:rsidRPr="005D6B04">
                <w:rPr>
                  <w:rFonts w:ascii="Times New Roman" w:hAnsi="Times New Roman" w:cs="Times New Roman"/>
                  <w:sz w:val="28"/>
                  <w:szCs w:val="28"/>
                </w:rPr>
                <w:t>справочником</w:t>
              </w:r>
            </w:hyperlink>
            <w:r w:rsidR="00280CA9"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 работ и профессий рабочих: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80CA9" w:rsidRPr="005D6B04" w:rsidTr="00647282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уборщик территории, уборщик служебных помещений</w:t>
            </w:r>
          </w:p>
        </w:tc>
        <w:tc>
          <w:tcPr>
            <w:tcW w:w="2485" w:type="dxa"/>
            <w:tcBorders>
              <w:left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4263</w:t>
            </w:r>
          </w:p>
        </w:tc>
      </w:tr>
      <w:tr w:rsidR="00280CA9" w:rsidRPr="005D6B04" w:rsidTr="00647282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left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- уборщик производственных и служебных помещений, вахтер </w:t>
            </w:r>
          </w:p>
        </w:tc>
        <w:tc>
          <w:tcPr>
            <w:tcW w:w="2485" w:type="dxa"/>
            <w:tcBorders>
              <w:left w:val="single" w:sz="4" w:space="0" w:color="auto"/>
              <w:right w:val="single" w:sz="4" w:space="0" w:color="auto"/>
            </w:tcBorders>
          </w:tcPr>
          <w:p w:rsidR="00280CA9" w:rsidRPr="005D6B04" w:rsidRDefault="00336E4B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4431</w:t>
            </w:r>
          </w:p>
        </w:tc>
      </w:tr>
      <w:tr w:rsidR="00280CA9" w:rsidRPr="005D6B04" w:rsidTr="00647282"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- спасатель-матрос</w:t>
            </w:r>
          </w:p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6F41D0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7031</w:t>
            </w:r>
          </w:p>
        </w:tc>
      </w:tr>
      <w:tr w:rsidR="00280CA9" w:rsidRPr="005D6B04" w:rsidTr="00647282">
        <w:tc>
          <w:tcPr>
            <w:tcW w:w="957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Профессиональная квалификационная группа "Общеотраслевые профессии </w:t>
            </w:r>
          </w:p>
          <w:p w:rsidR="00280CA9" w:rsidRPr="005D6B04" w:rsidRDefault="00280CA9" w:rsidP="00647282">
            <w:pPr>
              <w:widowControl/>
              <w:suppressAutoHyphens/>
              <w:ind w:firstLine="0"/>
              <w:jc w:val="center"/>
              <w:outlineLvl w:val="1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рабочих второго уровня"</w:t>
            </w:r>
          </w:p>
        </w:tc>
      </w:tr>
      <w:tr w:rsidR="00280CA9" w:rsidRPr="005D6B04" w:rsidTr="00647282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 xml:space="preserve">4 квалификационный </w:t>
            </w:r>
            <w:r w:rsidRPr="005D6B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уровень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Наименования профессий</w:t>
            </w:r>
          </w:p>
          <w:p w:rsidR="00280CA9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 рабочих, предусмотренных 1 - 3 квалификационными уровнями настоящей профессиональной квалификационной группы, </w:t>
            </w:r>
          </w:p>
          <w:p w:rsidR="00280CA9" w:rsidRPr="005D6B04" w:rsidRDefault="00280CA9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 w:rsidRPr="005D6B04">
              <w:rPr>
                <w:rFonts w:ascii="Times New Roman" w:hAnsi="Times New Roman" w:cs="Times New Roman"/>
                <w:sz w:val="28"/>
                <w:szCs w:val="28"/>
              </w:rPr>
              <w:t>выполняющих важные (особо важные) и ответственные (особо ответственные) работы: водитель автомобиля</w:t>
            </w:r>
          </w:p>
        </w:tc>
        <w:tc>
          <w:tcPr>
            <w:tcW w:w="2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0CA9" w:rsidRPr="005D6B04" w:rsidRDefault="006F41D0" w:rsidP="00647282">
            <w:pPr>
              <w:widowControl/>
              <w:suppressAutoHyphens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10219</w:t>
            </w:r>
          </w:p>
        </w:tc>
      </w:tr>
    </w:tbl>
    <w:p w:rsidR="00280CA9" w:rsidRPr="005D6B04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1" w:name="Par68"/>
      <w:bookmarkEnd w:id="1"/>
    </w:p>
    <w:p w:rsidR="00280CA9" w:rsidRPr="005D6B04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8"/>
          <w:szCs w:val="28"/>
        </w:rPr>
      </w:pPr>
    </w:p>
    <w:p w:rsidR="00280CA9" w:rsidRPr="005D6B04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280CA9" w:rsidRPr="005D6B04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2"/>
          <w:szCs w:val="22"/>
        </w:rPr>
      </w:pPr>
    </w:p>
    <w:p w:rsidR="00280CA9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sz w:val="22"/>
          <w:szCs w:val="22"/>
        </w:rPr>
      </w:pPr>
      <w:bookmarkStart w:id="2" w:name="sub_12000"/>
    </w:p>
    <w:p w:rsidR="00825CD4" w:rsidRDefault="00825CD4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p w:rsidR="00280CA9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p w:rsidR="00280CA9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p w:rsidR="00280CA9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p w:rsidR="00280CA9" w:rsidRPr="005D6B04" w:rsidRDefault="00280CA9" w:rsidP="00280CA9">
      <w:pPr>
        <w:widowControl/>
        <w:autoSpaceDE/>
        <w:autoSpaceDN/>
        <w:adjustRightInd/>
        <w:ind w:firstLine="0"/>
        <w:jc w:val="left"/>
        <w:rPr>
          <w:rFonts w:ascii="Times New Roman" w:hAnsi="Times New Roman" w:cs="Times New Roman"/>
          <w:b/>
          <w:color w:val="26282F"/>
          <w:sz w:val="28"/>
          <w:szCs w:val="28"/>
        </w:rPr>
      </w:pPr>
    </w:p>
    <w:p w:rsidR="00280CA9" w:rsidRPr="005D6B04" w:rsidRDefault="00280CA9" w:rsidP="00280CA9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</w:p>
    <w:p w:rsidR="003F0524" w:rsidRDefault="003F0524" w:rsidP="00330741">
      <w:pPr>
        <w:tabs>
          <w:tab w:val="left" w:pos="5016"/>
          <w:tab w:val="left" w:pos="6697"/>
        </w:tabs>
        <w:suppressAutoHyphens/>
        <w:ind w:right="-3"/>
        <w:jc w:val="right"/>
        <w:rPr>
          <w:rFonts w:ascii="Times New Roman" w:hAnsi="Times New Roman" w:cs="Times New Roman"/>
          <w:sz w:val="28"/>
          <w:szCs w:val="28"/>
        </w:rPr>
      </w:pPr>
    </w:p>
    <w:p w:rsidR="003F0524" w:rsidRDefault="003F0524" w:rsidP="00330741">
      <w:pPr>
        <w:tabs>
          <w:tab w:val="left" w:pos="5016"/>
          <w:tab w:val="left" w:pos="6697"/>
        </w:tabs>
        <w:suppressAutoHyphens/>
        <w:ind w:right="-3"/>
        <w:jc w:val="right"/>
        <w:rPr>
          <w:rFonts w:ascii="Times New Roman" w:hAnsi="Times New Roman" w:cs="Times New Roman"/>
          <w:sz w:val="28"/>
          <w:szCs w:val="28"/>
        </w:rPr>
      </w:pPr>
    </w:p>
    <w:p w:rsidR="001A726B" w:rsidRPr="006F41D0" w:rsidRDefault="00280CA9" w:rsidP="006F41D0">
      <w:pPr>
        <w:tabs>
          <w:tab w:val="left" w:pos="5016"/>
          <w:tab w:val="left" w:pos="6697"/>
        </w:tabs>
        <w:suppressAutoHyphens/>
        <w:ind w:right="-3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bookmarkEnd w:id="2"/>
    </w:p>
    <w:sectPr w:rsidR="001A726B" w:rsidRPr="006F41D0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D84" w:rsidRDefault="00277D84" w:rsidP="00195036">
      <w:r>
        <w:separator/>
      </w:r>
    </w:p>
  </w:endnote>
  <w:endnote w:type="continuationSeparator" w:id="0">
    <w:p w:rsidR="00277D84" w:rsidRDefault="00277D84" w:rsidP="001950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D84" w:rsidRDefault="00277D84" w:rsidP="00195036">
      <w:r>
        <w:separator/>
      </w:r>
    </w:p>
  </w:footnote>
  <w:footnote w:type="continuationSeparator" w:id="0">
    <w:p w:rsidR="00277D84" w:rsidRDefault="00277D84" w:rsidP="0019503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7D84" w:rsidRDefault="00277D84" w:rsidP="00195036">
    <w:pPr>
      <w:pStyle w:val="a6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CA9"/>
    <w:rsid w:val="00012C25"/>
    <w:rsid w:val="000B449E"/>
    <w:rsid w:val="00172E71"/>
    <w:rsid w:val="00195036"/>
    <w:rsid w:val="001A726B"/>
    <w:rsid w:val="001F0279"/>
    <w:rsid w:val="00277D84"/>
    <w:rsid w:val="00280CA9"/>
    <w:rsid w:val="00312B67"/>
    <w:rsid w:val="00330741"/>
    <w:rsid w:val="00336E4B"/>
    <w:rsid w:val="00346E73"/>
    <w:rsid w:val="003C70D7"/>
    <w:rsid w:val="003D4D83"/>
    <w:rsid w:val="003F0524"/>
    <w:rsid w:val="00500ECF"/>
    <w:rsid w:val="005C18A8"/>
    <w:rsid w:val="006041C1"/>
    <w:rsid w:val="006053EC"/>
    <w:rsid w:val="00647282"/>
    <w:rsid w:val="006F41D0"/>
    <w:rsid w:val="00714A5C"/>
    <w:rsid w:val="00825CD4"/>
    <w:rsid w:val="008E45AD"/>
    <w:rsid w:val="009B6EF1"/>
    <w:rsid w:val="009D0137"/>
    <w:rsid w:val="00A07BB9"/>
    <w:rsid w:val="00CE17AB"/>
    <w:rsid w:val="00D274DE"/>
    <w:rsid w:val="00F806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4A5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4A5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280CA9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714A5C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14A5C"/>
    <w:rPr>
      <w:rFonts w:ascii="Segoe UI" w:eastAsia="Times New Roman" w:hAnsi="Segoe UI" w:cs="Segoe UI"/>
      <w:sz w:val="18"/>
      <w:szCs w:val="18"/>
      <w:lang w:eastAsia="ru-RU"/>
    </w:rPr>
  </w:style>
  <w:style w:type="paragraph" w:styleId="a6">
    <w:name w:val="header"/>
    <w:basedOn w:val="a"/>
    <w:link w:val="a7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9503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95036"/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68B2620DCCA98ED26E42F58C8AD21877F8290565DBA6CAFD525CD8394949C6E61F1B3FBE9CB7636811E9E1FG1YDE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401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Рудяева Анна Владимировна</cp:lastModifiedBy>
  <cp:revision>2</cp:revision>
  <cp:lastPrinted>2023-10-03T09:56:00Z</cp:lastPrinted>
  <dcterms:created xsi:type="dcterms:W3CDTF">2023-10-03T09:57:00Z</dcterms:created>
  <dcterms:modified xsi:type="dcterms:W3CDTF">2023-10-03T09:57:00Z</dcterms:modified>
</cp:coreProperties>
</file>