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184D4" w14:textId="77777777" w:rsidR="008D3F67" w:rsidRPr="00C81B09" w:rsidRDefault="008D3F67" w:rsidP="00C81B0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C81B09">
        <w:rPr>
          <w:rFonts w:ascii="Times New Roman" w:hAnsi="Times New Roman" w:cs="Times New Roman"/>
          <w:sz w:val="28"/>
        </w:rPr>
        <w:t>Приложение № 1</w:t>
      </w:r>
    </w:p>
    <w:p w14:paraId="3801A344" w14:textId="77777777" w:rsidR="008D3F67" w:rsidRPr="00C81B09" w:rsidRDefault="008D3F67" w:rsidP="00C81B0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C81B09">
        <w:rPr>
          <w:rFonts w:ascii="Times New Roman" w:hAnsi="Times New Roman" w:cs="Times New Roman"/>
          <w:sz w:val="28"/>
        </w:rPr>
        <w:t>к постановлению администрации</w:t>
      </w:r>
    </w:p>
    <w:p w14:paraId="31E130E9" w14:textId="254E9C67" w:rsidR="008D3F67" w:rsidRPr="00C81B09" w:rsidRDefault="008D3F67" w:rsidP="00C81B0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C81B09">
        <w:rPr>
          <w:rFonts w:ascii="Times New Roman" w:hAnsi="Times New Roman" w:cs="Times New Roman"/>
          <w:sz w:val="28"/>
        </w:rPr>
        <w:t>________ города Благовещенска</w:t>
      </w:r>
    </w:p>
    <w:p w14:paraId="271E1FE1" w14:textId="532CBB3A" w:rsidR="008D3F67" w:rsidRPr="00C81B09" w:rsidRDefault="008D3F67" w:rsidP="00C81B0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C81B09">
        <w:rPr>
          <w:rFonts w:ascii="Times New Roman" w:hAnsi="Times New Roman" w:cs="Times New Roman"/>
          <w:sz w:val="28"/>
        </w:rPr>
        <w:t>от «____»__________202</w:t>
      </w:r>
      <w:r w:rsidR="00391570">
        <w:rPr>
          <w:rFonts w:ascii="Times New Roman" w:hAnsi="Times New Roman" w:cs="Times New Roman"/>
          <w:sz w:val="28"/>
        </w:rPr>
        <w:t>3</w:t>
      </w:r>
      <w:bookmarkStart w:id="0" w:name="_GoBack"/>
      <w:bookmarkEnd w:id="0"/>
      <w:r w:rsidRPr="00C81B09">
        <w:rPr>
          <w:rFonts w:ascii="Times New Roman" w:hAnsi="Times New Roman" w:cs="Times New Roman"/>
          <w:sz w:val="28"/>
        </w:rPr>
        <w:t>г.</w:t>
      </w:r>
    </w:p>
    <w:p w14:paraId="766F85E2" w14:textId="77777777" w:rsidR="008D3F67" w:rsidRPr="00C81B09" w:rsidRDefault="008D3F67" w:rsidP="00C81B0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14:paraId="49B9CE48" w14:textId="0B77CF33" w:rsidR="008D3F67" w:rsidRPr="00C81B09" w:rsidRDefault="008D3F67" w:rsidP="00C81B0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C81B09">
        <w:rPr>
          <w:rFonts w:ascii="Times New Roman" w:hAnsi="Times New Roman" w:cs="Times New Roman"/>
          <w:sz w:val="28"/>
        </w:rPr>
        <w:t xml:space="preserve">Приложение № </w:t>
      </w:r>
      <w:r w:rsidR="000A464A">
        <w:rPr>
          <w:rFonts w:ascii="Times New Roman" w:hAnsi="Times New Roman" w:cs="Times New Roman"/>
          <w:sz w:val="28"/>
        </w:rPr>
        <w:t>1</w:t>
      </w:r>
    </w:p>
    <w:p w14:paraId="5005EDB8" w14:textId="782B8E4C" w:rsidR="008D3F67" w:rsidRPr="00C81B09" w:rsidRDefault="008D3F67" w:rsidP="00C81B0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C81B09">
        <w:rPr>
          <w:rFonts w:ascii="Times New Roman" w:hAnsi="Times New Roman" w:cs="Times New Roman"/>
          <w:sz w:val="28"/>
        </w:rPr>
        <w:t>к Положению</w:t>
      </w:r>
    </w:p>
    <w:p w14:paraId="7F20CA00" w14:textId="77777777" w:rsidR="0065051F" w:rsidRPr="00C81B09" w:rsidRDefault="0065051F" w:rsidP="00C81B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6A2B21" w14:textId="77777777" w:rsidR="00F80C6F" w:rsidRPr="00C81B09" w:rsidRDefault="00F80C6F" w:rsidP="00C81B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852214" w14:textId="77777777" w:rsidR="000963BF" w:rsidRPr="000963BF" w:rsidRDefault="000963BF" w:rsidP="000963BF">
      <w:pPr>
        <w:jc w:val="center"/>
        <w:textAlignment w:val="top"/>
        <w:rPr>
          <w:rFonts w:ascii="Times New Roman" w:hAnsi="Times New Roman" w:cs="Times New Roman"/>
          <w:b/>
          <w:bCs/>
          <w:sz w:val="26"/>
          <w:szCs w:val="26"/>
        </w:rPr>
      </w:pPr>
      <w:r w:rsidRPr="000963BF">
        <w:rPr>
          <w:rFonts w:ascii="Times New Roman" w:hAnsi="Times New Roman" w:cs="Times New Roman"/>
          <w:b/>
          <w:bCs/>
          <w:sz w:val="26"/>
          <w:szCs w:val="26"/>
        </w:rPr>
        <w:t xml:space="preserve">Размеры окладов (должностных окладов) по профессиональным квалификационным группам (ПКГ) </w:t>
      </w:r>
    </w:p>
    <w:p w14:paraId="3D7959EB" w14:textId="77777777" w:rsidR="000963BF" w:rsidRPr="000963BF" w:rsidRDefault="000963BF" w:rsidP="000963BF">
      <w:pPr>
        <w:jc w:val="center"/>
        <w:textAlignment w:val="top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2"/>
        <w:gridCol w:w="2532"/>
        <w:gridCol w:w="4416"/>
        <w:gridCol w:w="1914"/>
      </w:tblGrid>
      <w:tr w:rsidR="000963BF" w:rsidRPr="000963BF" w14:paraId="08F639D1" w14:textId="77777777" w:rsidTr="00257030">
        <w:trPr>
          <w:trHeight w:val="691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7B6190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bookmarkStart w:id="1" w:name="l0"/>
            <w:bookmarkStart w:id="2" w:name="l75"/>
            <w:bookmarkEnd w:id="1"/>
            <w:bookmarkEnd w:id="2"/>
            <w:r w:rsidRPr="000963B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5ABF4E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Квалификационные</w:t>
            </w:r>
          </w:p>
          <w:p w14:paraId="376A060D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 xml:space="preserve"> уровни</w:t>
            </w:r>
          </w:p>
        </w:tc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76FE15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Наименование должности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E51E7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 xml:space="preserve">Размеры оклада, </w:t>
            </w:r>
          </w:p>
          <w:p w14:paraId="0B9908E0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0963BF" w:rsidRPr="000963BF" w14:paraId="357AC9A4" w14:textId="77777777" w:rsidTr="00257030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4C27E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6451F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69EF0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4C2D82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963BF" w:rsidRPr="000963BF" w14:paraId="298C9E71" w14:textId="77777777" w:rsidTr="00257030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66455" w14:textId="77777777" w:rsidR="000963BF" w:rsidRPr="000963BF" w:rsidRDefault="000963BF" w:rsidP="00257030">
            <w:pPr>
              <w:ind w:left="3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>Общеотраслевые профессии рабочих</w:t>
            </w:r>
          </w:p>
          <w:p w14:paraId="1E93DCDC" w14:textId="77777777" w:rsidR="000963BF" w:rsidRPr="000963BF" w:rsidRDefault="000963BF" w:rsidP="00257030">
            <w:pPr>
              <w:ind w:left="3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(приказ </w:t>
            </w:r>
            <w:proofErr w:type="spellStart"/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>Минздравсоцразвития</w:t>
            </w:r>
            <w:proofErr w:type="spellEnd"/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России от 29 мая 2008 г. N 248н)</w:t>
            </w:r>
          </w:p>
        </w:tc>
      </w:tr>
      <w:tr w:rsidR="000963BF" w:rsidRPr="000963BF" w14:paraId="434B53A7" w14:textId="77777777" w:rsidTr="00257030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72993" w14:textId="77777777" w:rsidR="000963BF" w:rsidRPr="000963BF" w:rsidRDefault="000963BF" w:rsidP="00257030">
            <w:pPr>
              <w:ind w:left="3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>Профессиональная квалификационная группа</w:t>
            </w:r>
          </w:p>
          <w:p w14:paraId="31F29BAF" w14:textId="77777777" w:rsidR="000963BF" w:rsidRPr="000963BF" w:rsidRDefault="000963BF" w:rsidP="00257030">
            <w:pPr>
              <w:ind w:left="3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«Общеотраслевые профессии рабочих первого уровня»</w:t>
            </w:r>
          </w:p>
        </w:tc>
      </w:tr>
      <w:tr w:rsidR="000963BF" w:rsidRPr="000963BF" w14:paraId="11BA3475" w14:textId="77777777" w:rsidTr="00257030">
        <w:trPr>
          <w:trHeight w:val="451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500"/>
              <w:gridCol w:w="2527"/>
              <w:gridCol w:w="4407"/>
              <w:gridCol w:w="1910"/>
            </w:tblGrid>
            <w:tr w:rsidR="000963BF" w:rsidRPr="000963BF" w14:paraId="1DC94C71" w14:textId="77777777" w:rsidTr="00257030"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BD507A8" w14:textId="77777777" w:rsidR="000963BF" w:rsidRPr="000963BF" w:rsidRDefault="000963BF" w:rsidP="0025703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963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69397A3" w14:textId="77777777" w:rsidR="000963BF" w:rsidRPr="000963BF" w:rsidRDefault="000963BF" w:rsidP="00257030">
                  <w:pPr>
                    <w:ind w:left="17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963B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1-й квалификационный уровень </w:t>
                  </w:r>
                </w:p>
              </w:tc>
              <w:tc>
                <w:tcPr>
                  <w:tcW w:w="23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72D3FBA" w14:textId="77777777" w:rsidR="000963BF" w:rsidRPr="000963BF" w:rsidRDefault="000963BF" w:rsidP="00257030">
                  <w:pPr>
                    <w:ind w:left="11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963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Уборщик служебных помещений</w:t>
                  </w:r>
                </w:p>
              </w:tc>
              <w:tc>
                <w:tcPr>
                  <w:tcW w:w="10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DF2919F" w14:textId="6A016EEE" w:rsidR="000963BF" w:rsidRPr="000963BF" w:rsidRDefault="00F24C8B" w:rsidP="0025703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5 433,00</w:t>
                  </w:r>
                </w:p>
              </w:tc>
            </w:tr>
          </w:tbl>
          <w:p w14:paraId="4E86500F" w14:textId="77777777" w:rsidR="000963BF" w:rsidRPr="000963BF" w:rsidRDefault="000963BF" w:rsidP="00257030">
            <w:pPr>
              <w:ind w:left="3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0963BF" w:rsidRPr="000963BF" w14:paraId="0A7A8843" w14:textId="77777777" w:rsidTr="00257030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B1A49" w14:textId="77777777" w:rsidR="000963BF" w:rsidRPr="000963BF" w:rsidRDefault="000963BF" w:rsidP="00257030">
            <w:pPr>
              <w:ind w:left="3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Профессиональная квалификационная группа </w:t>
            </w:r>
          </w:p>
          <w:p w14:paraId="20AC3BB0" w14:textId="77777777" w:rsidR="000963BF" w:rsidRPr="000963BF" w:rsidRDefault="000963BF" w:rsidP="00257030">
            <w:pPr>
              <w:ind w:left="3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«Общеотраслевые профессии рабочих второго уровня»</w:t>
            </w:r>
          </w:p>
        </w:tc>
      </w:tr>
      <w:tr w:rsidR="000963BF" w:rsidRPr="000963BF" w14:paraId="7C483D51" w14:textId="77777777" w:rsidTr="00257030">
        <w:trPr>
          <w:trHeight w:val="427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500"/>
              <w:gridCol w:w="2527"/>
              <w:gridCol w:w="4407"/>
              <w:gridCol w:w="1910"/>
            </w:tblGrid>
            <w:tr w:rsidR="000963BF" w:rsidRPr="000963BF" w14:paraId="752470A4" w14:textId="77777777" w:rsidTr="00257030"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9CA2418" w14:textId="77777777" w:rsidR="000963BF" w:rsidRPr="000963BF" w:rsidRDefault="000963BF" w:rsidP="0025703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963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  <w:p w14:paraId="7AD77792" w14:textId="77777777" w:rsidR="000963BF" w:rsidRPr="000963BF" w:rsidRDefault="000963BF" w:rsidP="0025703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713077D" w14:textId="77777777" w:rsidR="000963BF" w:rsidRPr="000963BF" w:rsidRDefault="000963BF" w:rsidP="00257030">
                  <w:pPr>
                    <w:ind w:left="17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963B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1-й квалификационный уровень </w:t>
                  </w:r>
                </w:p>
              </w:tc>
              <w:tc>
                <w:tcPr>
                  <w:tcW w:w="23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0130C04" w14:textId="77777777" w:rsidR="000963BF" w:rsidRPr="000963BF" w:rsidRDefault="000963BF" w:rsidP="00257030">
                  <w:pPr>
                    <w:ind w:left="11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963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Водитель автомобиля</w:t>
                  </w:r>
                </w:p>
              </w:tc>
              <w:tc>
                <w:tcPr>
                  <w:tcW w:w="10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5C0EBD7" w14:textId="05E61C4C" w:rsidR="000963BF" w:rsidRPr="000963BF" w:rsidRDefault="00F24C8B" w:rsidP="0025703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14 270,00</w:t>
                  </w:r>
                </w:p>
              </w:tc>
            </w:tr>
          </w:tbl>
          <w:p w14:paraId="1202461B" w14:textId="77777777" w:rsidR="000963BF" w:rsidRPr="000963BF" w:rsidRDefault="000963BF" w:rsidP="00257030">
            <w:pPr>
              <w:ind w:left="3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0963BF" w:rsidRPr="000963BF" w14:paraId="194284CB" w14:textId="77777777" w:rsidTr="00257030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53F83" w14:textId="77777777" w:rsidR="000963BF" w:rsidRPr="000963BF" w:rsidRDefault="000963BF" w:rsidP="00257030">
            <w:pPr>
              <w:ind w:left="3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Профессиональные квалификационные группы общеотраслевых должностей руководителей, специалистов и служащих (приказ </w:t>
            </w:r>
            <w:proofErr w:type="spellStart"/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>Минздравсоцразвития</w:t>
            </w:r>
            <w:proofErr w:type="spellEnd"/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от 29 мая 2008 г. N 247н)</w:t>
            </w:r>
          </w:p>
        </w:tc>
      </w:tr>
      <w:tr w:rsidR="000963BF" w:rsidRPr="000963BF" w14:paraId="31CFD575" w14:textId="77777777" w:rsidTr="00257030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ED317F" w14:textId="77777777" w:rsidR="000963BF" w:rsidRPr="000963BF" w:rsidRDefault="000963BF" w:rsidP="00257030">
            <w:pPr>
              <w:ind w:left="3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>Профессиональная квалификационная группа</w:t>
            </w:r>
          </w:p>
          <w:p w14:paraId="51908F21" w14:textId="77777777" w:rsidR="000963BF" w:rsidRPr="000963BF" w:rsidRDefault="000963BF" w:rsidP="00257030">
            <w:pPr>
              <w:ind w:left="7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>«Общеотраслевые должности служащих первого уровня»</w:t>
            </w:r>
          </w:p>
        </w:tc>
      </w:tr>
      <w:tr w:rsidR="000963BF" w:rsidRPr="000963BF" w14:paraId="7B8E3D03" w14:textId="77777777" w:rsidTr="00257030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3CB5A2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0D04E" w14:textId="77777777" w:rsidR="000963BF" w:rsidRPr="000963BF" w:rsidRDefault="000963BF" w:rsidP="00257030">
            <w:pPr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 xml:space="preserve">1-й квалификационный уровень </w:t>
            </w:r>
          </w:p>
        </w:tc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1432FA" w14:textId="77777777" w:rsidR="000963BF" w:rsidRPr="000963BF" w:rsidRDefault="000963BF" w:rsidP="00257030">
            <w:pPr>
              <w:ind w:lef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 xml:space="preserve">Секретарь 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F47736" w14:textId="7718F3DF" w:rsidR="000963BF" w:rsidRPr="000963BF" w:rsidRDefault="00F24C8B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18 706,00</w:t>
            </w:r>
          </w:p>
        </w:tc>
      </w:tr>
      <w:tr w:rsidR="000963BF" w:rsidRPr="000963BF" w14:paraId="4C029E91" w14:textId="77777777" w:rsidTr="0025703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79999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>Профессиональная квалификационная группа</w:t>
            </w:r>
          </w:p>
          <w:p w14:paraId="765C3FA5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>«Общеотраслевые должности служащих второго уровня»</w:t>
            </w:r>
          </w:p>
        </w:tc>
      </w:tr>
      <w:tr w:rsidR="000963BF" w:rsidRPr="000963BF" w14:paraId="3AEB937B" w14:textId="77777777" w:rsidTr="00257030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A03A9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BB1BDA" w14:textId="77777777" w:rsidR="000963BF" w:rsidRPr="000963BF" w:rsidRDefault="000963BF" w:rsidP="00257030">
            <w:pPr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 xml:space="preserve">1-й квалификационный уровень </w:t>
            </w:r>
          </w:p>
        </w:tc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28292D" w14:textId="77777777" w:rsidR="000963BF" w:rsidRPr="000963BF" w:rsidRDefault="000963BF" w:rsidP="00257030">
            <w:pPr>
              <w:ind w:lef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Инспектор по кадрам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C078EA" w14:textId="44EDEC4C" w:rsidR="000963BF" w:rsidRPr="000963BF" w:rsidRDefault="00F24C8B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18 780</w:t>
            </w:r>
            <w:r w:rsidR="000963BF" w:rsidRPr="000963B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0963BF" w:rsidRPr="000963BF" w14:paraId="1CF0C2E5" w14:textId="77777777" w:rsidTr="00257030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5B3CA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F51FA" w14:textId="77777777" w:rsidR="000963BF" w:rsidRPr="000963BF" w:rsidRDefault="000963BF" w:rsidP="00257030">
            <w:pPr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2-й квалификационный уровень</w:t>
            </w:r>
          </w:p>
        </w:tc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8DEED" w14:textId="77777777" w:rsidR="000963BF" w:rsidRPr="000963BF" w:rsidRDefault="000963BF" w:rsidP="00257030">
            <w:pPr>
              <w:ind w:lef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Заведующий хозяйством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D14B8" w14:textId="48409E4B" w:rsidR="000963BF" w:rsidRPr="000963BF" w:rsidRDefault="00F24C8B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18 875</w:t>
            </w:r>
            <w:r w:rsidR="000963BF" w:rsidRPr="000963B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0963BF" w:rsidRPr="000963BF" w14:paraId="6696884A" w14:textId="77777777" w:rsidTr="00257030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717BD2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>Профессиональная квалификационная группа</w:t>
            </w:r>
          </w:p>
          <w:p w14:paraId="2BA7FCB5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«Общеотраслевые должности служащих третьего уровня»</w:t>
            </w:r>
          </w:p>
        </w:tc>
      </w:tr>
      <w:tr w:rsidR="000963BF" w:rsidRPr="000963BF" w14:paraId="7482AB5A" w14:textId="77777777" w:rsidTr="00257030">
        <w:trPr>
          <w:trHeight w:val="6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F7653C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F38D48" w14:textId="77777777" w:rsidR="000963BF" w:rsidRPr="000963BF" w:rsidRDefault="000963BF" w:rsidP="00257030">
            <w:pPr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 xml:space="preserve">1-й квалификационный уровень </w:t>
            </w:r>
          </w:p>
        </w:tc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7FDEDF" w14:textId="77777777" w:rsidR="000963BF" w:rsidRPr="000963BF" w:rsidRDefault="000963BF" w:rsidP="00257030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l77"/>
            <w:bookmarkEnd w:id="3"/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Бухгалтер, инженер, экономист, юрисконсульт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95D114" w14:textId="6C46BE42" w:rsidR="000963BF" w:rsidRPr="000963BF" w:rsidRDefault="00A96E97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22 479,00</w:t>
            </w:r>
          </w:p>
        </w:tc>
      </w:tr>
      <w:tr w:rsidR="000963BF" w:rsidRPr="000963BF" w14:paraId="51F4329A" w14:textId="77777777" w:rsidTr="00257030">
        <w:trPr>
          <w:trHeight w:val="1138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499A6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B75C2E" w14:textId="77777777" w:rsidR="000963BF" w:rsidRPr="000963BF" w:rsidRDefault="000963BF" w:rsidP="00257030">
            <w:pPr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 xml:space="preserve">2-й квалификационный уровень </w:t>
            </w:r>
          </w:p>
        </w:tc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58399C" w14:textId="77777777" w:rsidR="000963BF" w:rsidRPr="000963BF" w:rsidRDefault="000963BF" w:rsidP="00257030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Должности служащих первого квалификационного уровня, по которым может устанавливаться II </w:t>
            </w:r>
            <w:proofErr w:type="spellStart"/>
            <w:r w:rsidRPr="000963BF">
              <w:rPr>
                <w:rFonts w:ascii="Times New Roman" w:eastAsia="Calibri" w:hAnsi="Times New Roman" w:cs="Times New Roman"/>
                <w:sz w:val="20"/>
                <w:szCs w:val="20"/>
              </w:rPr>
              <w:t>внутридолжностная</w:t>
            </w:r>
            <w:proofErr w:type="spellEnd"/>
            <w:r w:rsidRPr="000963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категория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6FAE6" w14:textId="0E32F228" w:rsidR="000963BF" w:rsidRPr="000963BF" w:rsidRDefault="00A96E97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22 972,00</w:t>
            </w:r>
          </w:p>
        </w:tc>
      </w:tr>
      <w:tr w:rsidR="000963BF" w:rsidRPr="000963BF" w14:paraId="231BF385" w14:textId="77777777" w:rsidTr="00257030">
        <w:trPr>
          <w:trHeight w:val="1112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6311D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D6DFFB" w14:textId="77777777" w:rsidR="000963BF" w:rsidRPr="000963BF" w:rsidRDefault="000963BF" w:rsidP="00257030">
            <w:pPr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 xml:space="preserve">3-й квалификационный уровень </w:t>
            </w:r>
          </w:p>
        </w:tc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B6DBC" w14:textId="77777777" w:rsidR="000963BF" w:rsidRPr="000963BF" w:rsidRDefault="000963BF" w:rsidP="00257030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Должности служащих первого квалификационного уровня, по которым может устанавливаться I </w:t>
            </w:r>
            <w:proofErr w:type="spellStart"/>
            <w:r w:rsidRPr="000963BF">
              <w:rPr>
                <w:rFonts w:ascii="Times New Roman" w:eastAsia="Calibri" w:hAnsi="Times New Roman" w:cs="Times New Roman"/>
                <w:sz w:val="20"/>
                <w:szCs w:val="20"/>
              </w:rPr>
              <w:t>внутридолжностная</w:t>
            </w:r>
            <w:proofErr w:type="spellEnd"/>
            <w:r w:rsidRPr="000963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категория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D9F10" w14:textId="0C9D2C6A" w:rsidR="000963BF" w:rsidRPr="000963BF" w:rsidRDefault="00F24C8B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24 182,00</w:t>
            </w:r>
          </w:p>
        </w:tc>
      </w:tr>
      <w:tr w:rsidR="000963BF" w:rsidRPr="000963BF" w14:paraId="2CB3A9E4" w14:textId="77777777" w:rsidTr="00257030">
        <w:trPr>
          <w:trHeight w:val="1114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59EC78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D15F15" w14:textId="77777777" w:rsidR="000963BF" w:rsidRPr="000963BF" w:rsidRDefault="000963BF" w:rsidP="00257030">
            <w:pPr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 xml:space="preserve">4-й квалификационный уровень </w:t>
            </w:r>
          </w:p>
        </w:tc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3977E8" w14:textId="77777777" w:rsidR="000963BF" w:rsidRPr="000963BF" w:rsidRDefault="000963BF" w:rsidP="00257030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eastAsia="Calibri" w:hAnsi="Times New Roman" w:cs="Times New Roman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производное должностное наименование «ведущий»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B9D081" w14:textId="15450ED3" w:rsidR="000963BF" w:rsidRPr="000963BF" w:rsidRDefault="00A96E97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24 988,00</w:t>
            </w:r>
          </w:p>
          <w:p w14:paraId="0780BACF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8B57C9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63BF" w:rsidRPr="000963BF" w14:paraId="48618A00" w14:textId="77777777" w:rsidTr="00257030">
        <w:trPr>
          <w:trHeight w:val="548"/>
        </w:trPr>
        <w:tc>
          <w:tcPr>
            <w:tcW w:w="26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894AA7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5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018C55" w14:textId="77777777" w:rsidR="000963BF" w:rsidRPr="000963BF" w:rsidRDefault="000963BF" w:rsidP="00257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 xml:space="preserve">   5-й квалификационный </w:t>
            </w:r>
          </w:p>
          <w:p w14:paraId="67718466" w14:textId="77777777" w:rsidR="000963BF" w:rsidRPr="000963BF" w:rsidRDefault="000963BF" w:rsidP="00257030">
            <w:pPr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</w:p>
        </w:tc>
        <w:tc>
          <w:tcPr>
            <w:tcW w:w="235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F13000" w14:textId="77777777" w:rsidR="000963BF" w:rsidRPr="000963BF" w:rsidRDefault="000963BF" w:rsidP="00257030">
            <w:pPr>
              <w:ind w:left="120" w:right="113" w:hanging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главного бухгалтера, главные      специалисты в отделах</w:t>
            </w:r>
          </w:p>
        </w:tc>
        <w:tc>
          <w:tcPr>
            <w:tcW w:w="102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CB158A" w14:textId="3155B86F" w:rsidR="000963BF" w:rsidRPr="000963BF" w:rsidRDefault="00536976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26 197,00</w:t>
            </w:r>
          </w:p>
          <w:p w14:paraId="3506290C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63BF" w:rsidRPr="000963BF" w14:paraId="5F18C85A" w14:textId="77777777" w:rsidTr="00257030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F7F744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Профессиональная квалификационная группа </w:t>
            </w:r>
          </w:p>
          <w:p w14:paraId="23D5E0AB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>«Общеотраслевые должности служащих четвертого уровня»</w:t>
            </w:r>
          </w:p>
        </w:tc>
      </w:tr>
      <w:tr w:rsidR="000963BF" w:rsidRPr="000963BF" w14:paraId="4CC2FABC" w14:textId="77777777" w:rsidTr="00257030">
        <w:trPr>
          <w:trHeight w:val="616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B026E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2918B8" w14:textId="77777777" w:rsidR="000963BF" w:rsidRPr="000963BF" w:rsidRDefault="000963BF" w:rsidP="00257030">
            <w:pPr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 xml:space="preserve">1-й квалификационный уровень </w:t>
            </w:r>
          </w:p>
        </w:tc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60DC1" w14:textId="77777777" w:rsidR="000963BF" w:rsidRPr="000963BF" w:rsidRDefault="000963BF" w:rsidP="00257030">
            <w:pPr>
              <w:ind w:lef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86D1" w14:textId="102E4AE8" w:rsidR="000963BF" w:rsidRPr="000963BF" w:rsidRDefault="00536976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28 716,00</w:t>
            </w:r>
          </w:p>
        </w:tc>
      </w:tr>
      <w:tr w:rsidR="000963BF" w:rsidRPr="000963BF" w14:paraId="434755A9" w14:textId="77777777" w:rsidTr="00257030">
        <w:trPr>
          <w:trHeight w:val="616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9CD0B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C1B87" w14:textId="77777777" w:rsidR="000963BF" w:rsidRPr="000963BF" w:rsidRDefault="000963BF" w:rsidP="00257030">
            <w:pPr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2-й квалификационный уровень</w:t>
            </w:r>
          </w:p>
        </w:tc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8DF89" w14:textId="77777777" w:rsidR="000963BF" w:rsidRPr="000963BF" w:rsidRDefault="000963BF" w:rsidP="00257030">
            <w:pPr>
              <w:ind w:lef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Главный инженер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46E47" w14:textId="46693A0E" w:rsidR="000963BF" w:rsidRPr="000963BF" w:rsidRDefault="00536976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39 294,00</w:t>
            </w:r>
          </w:p>
        </w:tc>
      </w:tr>
      <w:tr w:rsidR="000963BF" w:rsidRPr="000963BF" w14:paraId="3831BCA9" w14:textId="77777777" w:rsidTr="0025703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AE1342" w14:textId="77777777" w:rsidR="000963BF" w:rsidRPr="000963BF" w:rsidRDefault="000963BF" w:rsidP="00257030">
            <w:pPr>
              <w:jc w:val="center"/>
              <w:textAlignment w:val="top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>Размеры окладов (должностных окладов)</w:t>
            </w:r>
          </w:p>
          <w:p w14:paraId="0B257CCF" w14:textId="77777777" w:rsidR="000963BF" w:rsidRPr="000963BF" w:rsidRDefault="000963BF" w:rsidP="00257030">
            <w:pPr>
              <w:jc w:val="center"/>
              <w:textAlignment w:val="top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>вне профессиональных квалификационных групп (ПКГ)</w:t>
            </w:r>
          </w:p>
        </w:tc>
      </w:tr>
      <w:tr w:rsidR="000963BF" w:rsidRPr="000963BF" w14:paraId="39C06F68" w14:textId="77777777" w:rsidTr="00257030">
        <w:trPr>
          <w:trHeight w:val="66"/>
        </w:trPr>
        <w:tc>
          <w:tcPr>
            <w:tcW w:w="5000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1F605B" w14:textId="77777777" w:rsidR="000963BF" w:rsidRPr="000963BF" w:rsidRDefault="000963BF" w:rsidP="00257030">
            <w:pPr>
              <w:jc w:val="center"/>
              <w:textAlignment w:val="top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963BF" w:rsidRPr="000963BF" w14:paraId="679A60DB" w14:textId="77777777" w:rsidTr="00257030">
        <w:trPr>
          <w:trHeight w:val="647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7EB549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D7674" w14:textId="77777777" w:rsidR="000963BF" w:rsidRPr="000963BF" w:rsidRDefault="000963BF" w:rsidP="00257030">
            <w:pPr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61E2D" w14:textId="77777777" w:rsidR="000963BF" w:rsidRPr="000963BF" w:rsidRDefault="000963BF" w:rsidP="00257030">
            <w:pPr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Инженер геодезист, специалист по комплектации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07C9D" w14:textId="3F51E8CD" w:rsidR="000963BF" w:rsidRPr="000963BF" w:rsidRDefault="00536976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24 182,00</w:t>
            </w:r>
          </w:p>
          <w:p w14:paraId="7DA96BD2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63BF" w:rsidRPr="000963BF" w14:paraId="6F1227F5" w14:textId="77777777" w:rsidTr="00257030">
        <w:trPr>
          <w:trHeight w:val="647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29E48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EF923" w14:textId="77777777" w:rsidR="000963BF" w:rsidRPr="000963BF" w:rsidRDefault="000963BF" w:rsidP="00257030">
            <w:pPr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88A69" w14:textId="77777777" w:rsidR="000963BF" w:rsidRPr="000963BF" w:rsidRDefault="000963BF" w:rsidP="00257030">
            <w:pPr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 отдела, специалист по размещению муниципального заказа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297B1" w14:textId="0E08F9E1" w:rsidR="000963BF" w:rsidRPr="000963BF" w:rsidRDefault="00536976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25 190,00</w:t>
            </w:r>
          </w:p>
        </w:tc>
      </w:tr>
      <w:tr w:rsidR="000963BF" w:rsidRPr="000963BF" w14:paraId="04E03D4A" w14:textId="77777777" w:rsidTr="00257030">
        <w:trPr>
          <w:trHeight w:val="647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93C6DC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40AC22" w14:textId="77777777" w:rsidR="000963BF" w:rsidRPr="000963BF" w:rsidRDefault="000963BF" w:rsidP="00257030">
            <w:pPr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184F65" w14:textId="77777777" w:rsidR="000963BF" w:rsidRPr="000963BF" w:rsidRDefault="000963BF" w:rsidP="00257030">
            <w:pPr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Помощник заместителя директора, заместитель главного инженера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AB4A0" w14:textId="411E4965" w:rsidR="000963BF" w:rsidRPr="000963BF" w:rsidRDefault="00536976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29 217,00</w:t>
            </w:r>
          </w:p>
        </w:tc>
      </w:tr>
    </w:tbl>
    <w:p w14:paraId="3B275565" w14:textId="77777777" w:rsidR="00B246ED" w:rsidRPr="000963BF" w:rsidRDefault="00B246ED" w:rsidP="00B246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F03D01E" w14:textId="77777777" w:rsidR="00B246ED" w:rsidRPr="000963BF" w:rsidRDefault="00B246ED" w:rsidP="00B246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053F33B" w14:textId="77777777" w:rsidR="00B246ED" w:rsidRPr="000963BF" w:rsidRDefault="00B246ED" w:rsidP="00B24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FA6DA4D" w14:textId="77777777" w:rsidR="00B246ED" w:rsidRPr="000963BF" w:rsidRDefault="00B246ED" w:rsidP="00B24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F119AD6" w14:textId="77777777" w:rsidR="00B246ED" w:rsidRPr="000963BF" w:rsidRDefault="00B246ED" w:rsidP="00B24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16DC3F4" w14:textId="77777777" w:rsidR="00B246ED" w:rsidRPr="000963BF" w:rsidRDefault="00B246ED" w:rsidP="00B24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B035B07" w14:textId="77777777" w:rsidR="00B246ED" w:rsidRPr="000963BF" w:rsidRDefault="00B246ED" w:rsidP="00B24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AC81141" w14:textId="77777777" w:rsidR="00B246ED" w:rsidRPr="000963BF" w:rsidRDefault="00B246ED" w:rsidP="00B24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84AD23C" w14:textId="77777777" w:rsidR="00B246ED" w:rsidRPr="000963BF" w:rsidRDefault="00B246ED" w:rsidP="00B24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9705004" w14:textId="77777777" w:rsidR="00B246ED" w:rsidRPr="000963BF" w:rsidRDefault="00B246ED" w:rsidP="00B24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4BA8BD6" w14:textId="77777777" w:rsidR="00B246ED" w:rsidRPr="000963BF" w:rsidRDefault="00B246ED" w:rsidP="00B24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93572D" w14:textId="77777777" w:rsidR="00B246ED" w:rsidRPr="000963BF" w:rsidRDefault="00B246ED" w:rsidP="00B24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84294C" w14:textId="77777777" w:rsidR="00B246ED" w:rsidRPr="000963BF" w:rsidRDefault="00B246ED" w:rsidP="00B24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311B2F" w14:textId="77777777" w:rsidR="00B246ED" w:rsidRPr="000963BF" w:rsidRDefault="00B246ED" w:rsidP="00B24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EC93FF" w14:textId="77777777" w:rsidR="00B246ED" w:rsidRDefault="00B246ED" w:rsidP="00B24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F660C7" w14:textId="77777777" w:rsidR="00B246ED" w:rsidRDefault="00B246ED" w:rsidP="00B24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EB5C2F" w14:textId="77777777" w:rsidR="00B246ED" w:rsidRDefault="00B246ED" w:rsidP="00B24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D77B86" w14:textId="77777777" w:rsidR="00855325" w:rsidRDefault="00855325" w:rsidP="00B246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AACF80" w14:textId="77777777" w:rsidR="00855325" w:rsidRDefault="00855325" w:rsidP="00B246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855325" w:rsidSect="00940EB5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D6666"/>
    <w:multiLevelType w:val="hybridMultilevel"/>
    <w:tmpl w:val="10BC4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DD033A"/>
    <w:multiLevelType w:val="hybridMultilevel"/>
    <w:tmpl w:val="F64C4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B07A4C"/>
    <w:multiLevelType w:val="hybridMultilevel"/>
    <w:tmpl w:val="EBE67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6909D0"/>
    <w:multiLevelType w:val="hybridMultilevel"/>
    <w:tmpl w:val="217CF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A60156"/>
    <w:multiLevelType w:val="hybridMultilevel"/>
    <w:tmpl w:val="8F369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A4087F"/>
    <w:multiLevelType w:val="hybridMultilevel"/>
    <w:tmpl w:val="B6C43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84671F"/>
    <w:multiLevelType w:val="hybridMultilevel"/>
    <w:tmpl w:val="F3B2A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DE5454"/>
    <w:multiLevelType w:val="hybridMultilevel"/>
    <w:tmpl w:val="E2F8F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462FAE"/>
    <w:multiLevelType w:val="hybridMultilevel"/>
    <w:tmpl w:val="E200B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4F3ADC"/>
    <w:multiLevelType w:val="hybridMultilevel"/>
    <w:tmpl w:val="07024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0"/>
  </w:num>
  <w:num w:numId="5">
    <w:abstractNumId w:val="4"/>
  </w:num>
  <w:num w:numId="6">
    <w:abstractNumId w:val="9"/>
  </w:num>
  <w:num w:numId="7">
    <w:abstractNumId w:val="3"/>
  </w:num>
  <w:num w:numId="8">
    <w:abstractNumId w:val="8"/>
  </w:num>
  <w:num w:numId="9">
    <w:abstractNumId w:val="1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20988"/>
    <w:rsid w:val="00034005"/>
    <w:rsid w:val="00035AE6"/>
    <w:rsid w:val="00045E38"/>
    <w:rsid w:val="000563CC"/>
    <w:rsid w:val="0005656F"/>
    <w:rsid w:val="000963BF"/>
    <w:rsid w:val="000A3EA5"/>
    <w:rsid w:val="000A464A"/>
    <w:rsid w:val="000A55DD"/>
    <w:rsid w:val="000A73E6"/>
    <w:rsid w:val="000B6098"/>
    <w:rsid w:val="000C395A"/>
    <w:rsid w:val="000D0385"/>
    <w:rsid w:val="000E7CD1"/>
    <w:rsid w:val="00170417"/>
    <w:rsid w:val="00185DC0"/>
    <w:rsid w:val="001A247E"/>
    <w:rsid w:val="001E0D07"/>
    <w:rsid w:val="001E6D9B"/>
    <w:rsid w:val="00211FFE"/>
    <w:rsid w:val="00215D0C"/>
    <w:rsid w:val="00250725"/>
    <w:rsid w:val="00260AEB"/>
    <w:rsid w:val="0029786F"/>
    <w:rsid w:val="002A092C"/>
    <w:rsid w:val="002A5F0E"/>
    <w:rsid w:val="002A6F3D"/>
    <w:rsid w:val="002B493E"/>
    <w:rsid w:val="002C3B9E"/>
    <w:rsid w:val="002D1208"/>
    <w:rsid w:val="002D16C6"/>
    <w:rsid w:val="002F6B0D"/>
    <w:rsid w:val="0031160D"/>
    <w:rsid w:val="00335536"/>
    <w:rsid w:val="00341474"/>
    <w:rsid w:val="00363418"/>
    <w:rsid w:val="00372789"/>
    <w:rsid w:val="00380954"/>
    <w:rsid w:val="00391570"/>
    <w:rsid w:val="003A6042"/>
    <w:rsid w:val="003B5ECE"/>
    <w:rsid w:val="003C4AF4"/>
    <w:rsid w:val="003C4F6D"/>
    <w:rsid w:val="003E274F"/>
    <w:rsid w:val="00401FA0"/>
    <w:rsid w:val="0041294B"/>
    <w:rsid w:val="00417C3F"/>
    <w:rsid w:val="00440D91"/>
    <w:rsid w:val="00446F82"/>
    <w:rsid w:val="004834C6"/>
    <w:rsid w:val="00486279"/>
    <w:rsid w:val="00492A09"/>
    <w:rsid w:val="004934E7"/>
    <w:rsid w:val="004A0BC3"/>
    <w:rsid w:val="004B3A50"/>
    <w:rsid w:val="005211BC"/>
    <w:rsid w:val="00526A77"/>
    <w:rsid w:val="00536976"/>
    <w:rsid w:val="00540CCB"/>
    <w:rsid w:val="00553513"/>
    <w:rsid w:val="00564ED0"/>
    <w:rsid w:val="0056676F"/>
    <w:rsid w:val="00571DB4"/>
    <w:rsid w:val="005767A2"/>
    <w:rsid w:val="00593757"/>
    <w:rsid w:val="005F4153"/>
    <w:rsid w:val="005F4CB3"/>
    <w:rsid w:val="005F6FD7"/>
    <w:rsid w:val="006032D8"/>
    <w:rsid w:val="00624D02"/>
    <w:rsid w:val="0065051F"/>
    <w:rsid w:val="00674BC9"/>
    <w:rsid w:val="006F077F"/>
    <w:rsid w:val="006F2452"/>
    <w:rsid w:val="0071235B"/>
    <w:rsid w:val="007241DA"/>
    <w:rsid w:val="0073167B"/>
    <w:rsid w:val="00732121"/>
    <w:rsid w:val="00741DEC"/>
    <w:rsid w:val="007627B1"/>
    <w:rsid w:val="00776DEE"/>
    <w:rsid w:val="007E79D4"/>
    <w:rsid w:val="007F0CCD"/>
    <w:rsid w:val="007F211C"/>
    <w:rsid w:val="00816CB3"/>
    <w:rsid w:val="00855325"/>
    <w:rsid w:val="008A01D4"/>
    <w:rsid w:val="008A0DF0"/>
    <w:rsid w:val="008C32B8"/>
    <w:rsid w:val="008D3F67"/>
    <w:rsid w:val="008E41AD"/>
    <w:rsid w:val="00930628"/>
    <w:rsid w:val="00940EB5"/>
    <w:rsid w:val="00970A08"/>
    <w:rsid w:val="00993B94"/>
    <w:rsid w:val="009C53D3"/>
    <w:rsid w:val="009E6643"/>
    <w:rsid w:val="00A07838"/>
    <w:rsid w:val="00A12F1B"/>
    <w:rsid w:val="00A450F2"/>
    <w:rsid w:val="00A55FFB"/>
    <w:rsid w:val="00A65FB7"/>
    <w:rsid w:val="00A67C04"/>
    <w:rsid w:val="00A91D6D"/>
    <w:rsid w:val="00A96E97"/>
    <w:rsid w:val="00AC4721"/>
    <w:rsid w:val="00AE12E2"/>
    <w:rsid w:val="00AE7AEA"/>
    <w:rsid w:val="00AF657E"/>
    <w:rsid w:val="00B01B32"/>
    <w:rsid w:val="00B246ED"/>
    <w:rsid w:val="00B30F67"/>
    <w:rsid w:val="00B35B7D"/>
    <w:rsid w:val="00B57884"/>
    <w:rsid w:val="00B76CD0"/>
    <w:rsid w:val="00B82A87"/>
    <w:rsid w:val="00BC77CE"/>
    <w:rsid w:val="00BD2381"/>
    <w:rsid w:val="00BD7CD5"/>
    <w:rsid w:val="00BE374F"/>
    <w:rsid w:val="00C12345"/>
    <w:rsid w:val="00C15123"/>
    <w:rsid w:val="00C16C97"/>
    <w:rsid w:val="00C3201F"/>
    <w:rsid w:val="00C41C79"/>
    <w:rsid w:val="00C55A1E"/>
    <w:rsid w:val="00C81B09"/>
    <w:rsid w:val="00CF4401"/>
    <w:rsid w:val="00D04E22"/>
    <w:rsid w:val="00D11634"/>
    <w:rsid w:val="00D13C0A"/>
    <w:rsid w:val="00D1696E"/>
    <w:rsid w:val="00D54BEC"/>
    <w:rsid w:val="00D7209F"/>
    <w:rsid w:val="00DA5DA5"/>
    <w:rsid w:val="00DE5D05"/>
    <w:rsid w:val="00DF6F22"/>
    <w:rsid w:val="00E329AC"/>
    <w:rsid w:val="00E434F0"/>
    <w:rsid w:val="00E84659"/>
    <w:rsid w:val="00EC42C4"/>
    <w:rsid w:val="00EC6480"/>
    <w:rsid w:val="00EC68E9"/>
    <w:rsid w:val="00EF648A"/>
    <w:rsid w:val="00F24C8B"/>
    <w:rsid w:val="00F31D00"/>
    <w:rsid w:val="00F67A8B"/>
    <w:rsid w:val="00F80C6F"/>
    <w:rsid w:val="00FC465C"/>
    <w:rsid w:val="00FC524F"/>
    <w:rsid w:val="00FD453D"/>
    <w:rsid w:val="00FF4253"/>
    <w:rsid w:val="00FF476D"/>
    <w:rsid w:val="00FF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table" w:customStyle="1" w:styleId="1">
    <w:name w:val="Сетка таблицы1"/>
    <w:basedOn w:val="a1"/>
    <w:next w:val="a3"/>
    <w:rsid w:val="00741D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table" w:customStyle="1" w:styleId="1">
    <w:name w:val="Сетка таблицы1"/>
    <w:basedOn w:val="a1"/>
    <w:next w:val="a3"/>
    <w:rsid w:val="00741D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Красковская Юлия Александровна</cp:lastModifiedBy>
  <cp:revision>7</cp:revision>
  <cp:lastPrinted>2022-07-25T01:31:00Z</cp:lastPrinted>
  <dcterms:created xsi:type="dcterms:W3CDTF">2022-07-25T00:43:00Z</dcterms:created>
  <dcterms:modified xsi:type="dcterms:W3CDTF">2023-09-21T03:50:00Z</dcterms:modified>
</cp:coreProperties>
</file>