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5A6" w:rsidRPr="00CC7D84" w:rsidRDefault="002F75A6" w:rsidP="00FD12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E7633" w:rsidRPr="00CC7D84" w:rsidRDefault="00DE7633" w:rsidP="00CC7D84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D84">
        <w:rPr>
          <w:rFonts w:ascii="Times New Roman" w:hAnsi="Times New Roman" w:cs="Times New Roman"/>
          <w:color w:val="000000" w:themeColor="text1"/>
          <w:sz w:val="28"/>
          <w:szCs w:val="28"/>
        </w:rPr>
        <w:t>ОТЧЁТ</w:t>
      </w:r>
    </w:p>
    <w:p w:rsidR="008437AD" w:rsidRPr="00CC7D84" w:rsidRDefault="008437AD" w:rsidP="00CC7D84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CC7D84">
        <w:rPr>
          <w:color w:val="1A1A1A"/>
          <w:sz w:val="28"/>
          <w:szCs w:val="28"/>
        </w:rPr>
        <w:t xml:space="preserve">о работе Общественной палаты муниципального образования города </w:t>
      </w:r>
      <w:r w:rsidRPr="00CC7D84">
        <w:rPr>
          <w:sz w:val="28"/>
          <w:szCs w:val="28"/>
        </w:rPr>
        <w:t xml:space="preserve">Благовещенска </w:t>
      </w:r>
      <w:r w:rsidR="002F5BF2" w:rsidRPr="00CC7D84">
        <w:rPr>
          <w:sz w:val="28"/>
          <w:szCs w:val="28"/>
        </w:rPr>
        <w:t>3-го</w:t>
      </w:r>
      <w:r w:rsidRPr="00CC7D84">
        <w:rPr>
          <w:sz w:val="28"/>
          <w:szCs w:val="28"/>
        </w:rPr>
        <w:t xml:space="preserve"> </w:t>
      </w:r>
      <w:r w:rsidRPr="00CC7D84">
        <w:rPr>
          <w:color w:val="1A1A1A"/>
          <w:sz w:val="28"/>
          <w:szCs w:val="28"/>
        </w:rPr>
        <w:t>созыва за 2022 г.</w:t>
      </w:r>
    </w:p>
    <w:p w:rsidR="000F0455" w:rsidRPr="00CC7D84" w:rsidRDefault="000F0455" w:rsidP="00CC7D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37AD" w:rsidRPr="00CC7D84" w:rsidRDefault="008437AD" w:rsidP="00CC7D84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7D84">
        <w:rPr>
          <w:color w:val="1A1A1A"/>
          <w:sz w:val="28"/>
          <w:szCs w:val="28"/>
        </w:rPr>
        <w:t xml:space="preserve"> Общественная палата </w:t>
      </w:r>
      <w:r w:rsidR="00100BDE" w:rsidRPr="00CC7D84">
        <w:rPr>
          <w:sz w:val="28"/>
          <w:szCs w:val="28"/>
        </w:rPr>
        <w:t xml:space="preserve">муниципального образования </w:t>
      </w:r>
      <w:r w:rsidRPr="00CC7D84">
        <w:rPr>
          <w:color w:val="1A1A1A"/>
          <w:sz w:val="28"/>
          <w:szCs w:val="28"/>
        </w:rPr>
        <w:t>города Благовещенск</w:t>
      </w:r>
      <w:r w:rsidR="00100BDE" w:rsidRPr="00CC7D84">
        <w:rPr>
          <w:color w:val="1A1A1A"/>
          <w:sz w:val="28"/>
          <w:szCs w:val="28"/>
        </w:rPr>
        <w:t>а</w:t>
      </w:r>
      <w:r w:rsidR="00141D56" w:rsidRPr="00CC7D84">
        <w:rPr>
          <w:color w:val="1A1A1A"/>
          <w:sz w:val="28"/>
          <w:szCs w:val="28"/>
        </w:rPr>
        <w:t xml:space="preserve"> </w:t>
      </w:r>
      <w:r w:rsidR="00EE212B">
        <w:rPr>
          <w:color w:val="1A1A1A"/>
          <w:sz w:val="28"/>
          <w:szCs w:val="28"/>
        </w:rPr>
        <w:t>(далее – Общественная палата)</w:t>
      </w:r>
      <w:r w:rsidR="00321FAB">
        <w:rPr>
          <w:color w:val="1A1A1A"/>
          <w:sz w:val="28"/>
          <w:szCs w:val="28"/>
        </w:rPr>
        <w:t xml:space="preserve"> </w:t>
      </w:r>
      <w:r w:rsidRPr="00CC7D84">
        <w:rPr>
          <w:color w:val="1A1A1A"/>
          <w:sz w:val="28"/>
          <w:szCs w:val="28"/>
        </w:rPr>
        <w:t>создана на основании Постановления мэра города Благовещенска от 24 ноября 2016 года N 34 «Об утверждении Положения об Общественной палате муниципального образования города Благовещенска» (в ред. постановления мэра города Благовещенска</w:t>
      </w:r>
      <w:hyperlink r:id="rId6" w:history="1">
        <w:r w:rsidRPr="00CC7D84">
          <w:rPr>
            <w:rStyle w:val="a7"/>
            <w:color w:val="1A1A1A"/>
            <w:sz w:val="28"/>
            <w:szCs w:val="28"/>
          </w:rPr>
          <w:t xml:space="preserve"> </w:t>
        </w:r>
        <w:r w:rsidRPr="00CC7D84">
          <w:rPr>
            <w:rStyle w:val="a7"/>
            <w:color w:val="1155CC"/>
            <w:sz w:val="28"/>
            <w:szCs w:val="28"/>
          </w:rPr>
          <w:t>от 05.02.2019 N 7</w:t>
        </w:r>
      </w:hyperlink>
      <w:r w:rsidRPr="00CC7D84">
        <w:rPr>
          <w:color w:val="1A1A1A"/>
          <w:sz w:val="28"/>
          <w:szCs w:val="28"/>
        </w:rPr>
        <w:t>).</w:t>
      </w:r>
    </w:p>
    <w:p w:rsidR="008437AD" w:rsidRPr="00CC7D84" w:rsidRDefault="008437AD" w:rsidP="00CC7D84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7D84">
        <w:rPr>
          <w:color w:val="1A1A1A"/>
          <w:sz w:val="28"/>
          <w:szCs w:val="28"/>
          <w:shd w:val="clear" w:color="auto" w:fill="FFFFFF"/>
        </w:rPr>
        <w:t>Срок полномочий Общественной палаты составляет три года.</w:t>
      </w:r>
    </w:p>
    <w:p w:rsidR="00EE212B" w:rsidRDefault="009C29D0" w:rsidP="00EE212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A1A1A"/>
          <w:sz w:val="28"/>
          <w:szCs w:val="28"/>
        </w:rPr>
      </w:pPr>
      <w:r w:rsidRPr="00CC7D84">
        <w:rPr>
          <w:color w:val="1A1A1A"/>
          <w:sz w:val="28"/>
          <w:szCs w:val="28"/>
        </w:rPr>
        <w:t>Общественная палата имеет свою страницу на сайте администрации</w:t>
      </w:r>
      <w:hyperlink r:id="rId7" w:history="1">
        <w:r w:rsidRPr="00CC7D84">
          <w:rPr>
            <w:rStyle w:val="a7"/>
            <w:color w:val="1A1A1A"/>
            <w:sz w:val="28"/>
            <w:szCs w:val="28"/>
          </w:rPr>
          <w:t xml:space="preserve"> </w:t>
        </w:r>
        <w:r w:rsidRPr="00CC7D84">
          <w:rPr>
            <w:rStyle w:val="a7"/>
            <w:color w:val="1155CC"/>
            <w:sz w:val="28"/>
            <w:szCs w:val="28"/>
          </w:rPr>
          <w:t>https://admblag.ru/citylife/obshchestvennaya-palata-goroda-blagoveshchenska/</w:t>
        </w:r>
      </w:hyperlink>
      <w:r w:rsidR="00EE212B">
        <w:rPr>
          <w:color w:val="1A1A1A"/>
          <w:sz w:val="28"/>
          <w:szCs w:val="28"/>
        </w:rPr>
        <w:t>,</w:t>
      </w:r>
      <w:r w:rsidR="00C80912">
        <w:rPr>
          <w:color w:val="1A1A1A"/>
          <w:sz w:val="28"/>
          <w:szCs w:val="28"/>
        </w:rPr>
        <w:t xml:space="preserve"> электронную </w:t>
      </w:r>
      <w:r w:rsidR="00EE212B">
        <w:rPr>
          <w:color w:val="1A1A1A"/>
          <w:sz w:val="28"/>
          <w:szCs w:val="28"/>
        </w:rPr>
        <w:t>почту </w:t>
      </w:r>
      <w:r w:rsidR="00C80912">
        <w:rPr>
          <w:color w:val="1A1A1A"/>
          <w:sz w:val="28"/>
          <w:szCs w:val="28"/>
        </w:rPr>
        <w:t xml:space="preserve"> - </w:t>
      </w:r>
      <w:r w:rsidR="00EE212B">
        <w:rPr>
          <w:color w:val="1A1A1A"/>
          <w:sz w:val="28"/>
          <w:szCs w:val="28"/>
        </w:rPr>
        <w:t xml:space="preserve">opblagofficial@yandex.ru и </w:t>
      </w:r>
      <w:proofErr w:type="spellStart"/>
      <w:r w:rsidR="00EE212B">
        <w:rPr>
          <w:color w:val="1A1A1A"/>
          <w:sz w:val="28"/>
          <w:szCs w:val="28"/>
        </w:rPr>
        <w:t>телеграм</w:t>
      </w:r>
      <w:proofErr w:type="spellEnd"/>
      <w:r w:rsidR="00EE212B">
        <w:rPr>
          <w:color w:val="1A1A1A"/>
          <w:sz w:val="28"/>
          <w:szCs w:val="28"/>
        </w:rPr>
        <w:t xml:space="preserve">-канал </w:t>
      </w:r>
      <w:hyperlink r:id="rId8" w:history="1">
        <w:r w:rsidR="00EE212B" w:rsidRPr="00E71A63">
          <w:rPr>
            <w:rStyle w:val="a7"/>
            <w:sz w:val="28"/>
            <w:szCs w:val="28"/>
          </w:rPr>
          <w:t>https://t.me/opblag_official</w:t>
        </w:r>
      </w:hyperlink>
      <w:r w:rsidR="00EE212B">
        <w:rPr>
          <w:color w:val="1A1A1A"/>
          <w:sz w:val="28"/>
          <w:szCs w:val="28"/>
        </w:rPr>
        <w:t>.</w:t>
      </w:r>
    </w:p>
    <w:p w:rsidR="00AD7482" w:rsidRPr="00CC7D84" w:rsidRDefault="00EE212B" w:rsidP="00EE212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D7482" w:rsidRPr="00CC7D84">
        <w:rPr>
          <w:sz w:val="28"/>
          <w:szCs w:val="28"/>
        </w:rPr>
        <w:t>Общественная палата в 2022 году осуществляла свою деятельность в целях обеспечения  взаимодействия  граждан, проживающих на территории  муниципального образования города Благовещенска, общественных объединений и иных некоммерческих организаций, с органами местного самоуправления города Благовещенска,  в целях учета интересов граждан, защиты их прав и свобод, осуществления общественного контроля за деятельностью органов местного самоуправления, достижения общественного согласия при решении наиболее важных вопросов социального и экономического развития города Благовещенска.</w:t>
      </w:r>
    </w:p>
    <w:p w:rsidR="00AD7482" w:rsidRPr="00CC7D84" w:rsidRDefault="00AD7482" w:rsidP="00CC7D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D84">
        <w:rPr>
          <w:rFonts w:ascii="Times New Roman" w:hAnsi="Times New Roman" w:cs="Times New Roman"/>
          <w:sz w:val="28"/>
          <w:szCs w:val="28"/>
        </w:rPr>
        <w:t xml:space="preserve">     Общественная палата осуществляла свою деятельность в соответствии с Конституцией Российской Федерации, федеральными конституционными законами, федеральным</w:t>
      </w:r>
      <w:r w:rsidR="00141D56" w:rsidRPr="00CC7D84">
        <w:rPr>
          <w:rFonts w:ascii="Times New Roman" w:hAnsi="Times New Roman" w:cs="Times New Roman"/>
          <w:sz w:val="28"/>
          <w:szCs w:val="28"/>
        </w:rPr>
        <w:t>и законами и иными нормативно-</w:t>
      </w:r>
      <w:r w:rsidRPr="00CC7D84">
        <w:rPr>
          <w:rFonts w:ascii="Times New Roman" w:hAnsi="Times New Roman" w:cs="Times New Roman"/>
          <w:sz w:val="28"/>
          <w:szCs w:val="28"/>
        </w:rPr>
        <w:t xml:space="preserve">правовыми актами Российской Федерации, законами и иными нормативными правовыми актами Амурской области, Уставом муниципального образования </w:t>
      </w:r>
      <w:r w:rsidRPr="00CC7D84">
        <w:rPr>
          <w:rFonts w:ascii="Times New Roman" w:hAnsi="Times New Roman" w:cs="Times New Roman"/>
          <w:sz w:val="28"/>
          <w:szCs w:val="28"/>
        </w:rPr>
        <w:lastRenderedPageBreak/>
        <w:t>города Благовещенска, ин</w:t>
      </w:r>
      <w:r w:rsidR="00141D56" w:rsidRPr="00CC7D84">
        <w:rPr>
          <w:rFonts w:ascii="Times New Roman" w:hAnsi="Times New Roman" w:cs="Times New Roman"/>
          <w:sz w:val="28"/>
          <w:szCs w:val="28"/>
        </w:rPr>
        <w:t>ыми муниципальными нормативно-</w:t>
      </w:r>
      <w:r w:rsidRPr="00CC7D84">
        <w:rPr>
          <w:rFonts w:ascii="Times New Roman" w:hAnsi="Times New Roman" w:cs="Times New Roman"/>
          <w:sz w:val="28"/>
          <w:szCs w:val="28"/>
        </w:rPr>
        <w:t>правовыми актами, Положением об Общественной палате муниципального образования города Благовещенска.</w:t>
      </w:r>
    </w:p>
    <w:p w:rsidR="00362C92" w:rsidRPr="00CC7D84" w:rsidRDefault="00D7146B" w:rsidP="00CC7D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D7482" w:rsidRPr="00CC7D84">
        <w:rPr>
          <w:rFonts w:ascii="Times New Roman" w:hAnsi="Times New Roman" w:cs="Times New Roman"/>
          <w:sz w:val="28"/>
          <w:szCs w:val="28"/>
        </w:rPr>
        <w:t>Общественная палата не участвовала в политической деятельности, направленной на формирование и выражение политической воли граждан, а также не проводила</w:t>
      </w:r>
      <w:r w:rsidR="00100BDE" w:rsidRPr="00CC7D84">
        <w:rPr>
          <w:rFonts w:ascii="Times New Roman" w:hAnsi="Times New Roman" w:cs="Times New Roman"/>
          <w:sz w:val="28"/>
          <w:szCs w:val="28"/>
        </w:rPr>
        <w:t xml:space="preserve"> и</w:t>
      </w:r>
      <w:r w:rsidR="00AD7482" w:rsidRPr="00CC7D84">
        <w:rPr>
          <w:rFonts w:ascii="Times New Roman" w:hAnsi="Times New Roman" w:cs="Times New Roman"/>
          <w:sz w:val="28"/>
          <w:szCs w:val="28"/>
        </w:rPr>
        <w:t xml:space="preserve"> не участвовала в политических акциях, выборах и референдумах. </w:t>
      </w:r>
    </w:p>
    <w:p w:rsidR="00100BDE" w:rsidRPr="00CC7D84" w:rsidRDefault="009C29D0" w:rsidP="00CC7D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D84">
        <w:rPr>
          <w:rFonts w:ascii="Times New Roman" w:hAnsi="Times New Roman" w:cs="Times New Roman"/>
          <w:color w:val="1A1A1A"/>
          <w:sz w:val="28"/>
          <w:szCs w:val="28"/>
        </w:rPr>
        <w:t>Своими главными принципами в работе члены Общественной палаты определили</w:t>
      </w:r>
      <w:r w:rsidR="00D7146B">
        <w:rPr>
          <w:rFonts w:ascii="Times New Roman" w:hAnsi="Times New Roman" w:cs="Times New Roman"/>
          <w:color w:val="1A1A1A"/>
          <w:sz w:val="28"/>
          <w:szCs w:val="28"/>
        </w:rPr>
        <w:t xml:space="preserve"> - </w:t>
      </w:r>
      <w:r w:rsidRPr="00CC7D84">
        <w:rPr>
          <w:rFonts w:ascii="Times New Roman" w:hAnsi="Times New Roman" w:cs="Times New Roman"/>
          <w:color w:val="1A1A1A"/>
          <w:sz w:val="28"/>
          <w:szCs w:val="28"/>
        </w:rPr>
        <w:t>инициативу, взаимодействие и экспертизу.  В первую очередь, Общественная палата – профессиональное экспертное сообщество, которое способно организовать продуктивное взаимодействие горожан с органами законодательной и исполнительно</w:t>
      </w:r>
      <w:r w:rsidR="00141D56" w:rsidRPr="00CC7D84">
        <w:rPr>
          <w:rFonts w:ascii="Times New Roman" w:hAnsi="Times New Roman" w:cs="Times New Roman"/>
          <w:color w:val="1A1A1A"/>
          <w:sz w:val="28"/>
          <w:szCs w:val="28"/>
        </w:rPr>
        <w:t>й власти в реализации социально-</w:t>
      </w:r>
      <w:r w:rsidRPr="00CC7D84">
        <w:rPr>
          <w:rFonts w:ascii="Times New Roman" w:hAnsi="Times New Roman" w:cs="Times New Roman"/>
          <w:color w:val="1A1A1A"/>
          <w:sz w:val="28"/>
          <w:szCs w:val="28"/>
        </w:rPr>
        <w:t>значимых проектов и оказания помощи в осуществлении общественной экспертизы и контроля. В соответствии с Положением об Общественной палате эти принципы также включают в себя: участие в формировании социально-экономической политики города, привлечение активных горожан, некоммерческих организаций к открытому обсуждению вопросов развития города, поддержку гражданских инициатив через более тесное взаимодействие с другими общественными организациями города.</w:t>
      </w:r>
    </w:p>
    <w:p w:rsidR="00D27A5E" w:rsidRPr="00CC7D84" w:rsidRDefault="000F0455" w:rsidP="00CC7D84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D84">
        <w:rPr>
          <w:rFonts w:ascii="Times New Roman" w:hAnsi="Times New Roman" w:cs="Times New Roman"/>
          <w:sz w:val="28"/>
          <w:szCs w:val="28"/>
        </w:rPr>
        <w:t xml:space="preserve">Новый состав </w:t>
      </w:r>
      <w:r w:rsidR="00195F46" w:rsidRPr="00CC7D84">
        <w:rPr>
          <w:rFonts w:ascii="Times New Roman" w:hAnsi="Times New Roman" w:cs="Times New Roman"/>
          <w:sz w:val="28"/>
          <w:szCs w:val="28"/>
        </w:rPr>
        <w:t>Общественной палаты</w:t>
      </w:r>
      <w:r w:rsidRPr="00CC7D84">
        <w:rPr>
          <w:rFonts w:ascii="Times New Roman" w:hAnsi="Times New Roman" w:cs="Times New Roman"/>
          <w:sz w:val="28"/>
          <w:szCs w:val="28"/>
        </w:rPr>
        <w:t xml:space="preserve"> утвержден на заседании </w:t>
      </w:r>
      <w:r w:rsidR="00141D56" w:rsidRPr="00CC7D84">
        <w:rPr>
          <w:rFonts w:ascii="Times New Roman" w:hAnsi="Times New Roman" w:cs="Times New Roman"/>
          <w:sz w:val="28"/>
          <w:szCs w:val="28"/>
        </w:rPr>
        <w:t>палаты 19.04.2022г., у</w:t>
      </w:r>
      <w:r w:rsidRPr="00CC7D84">
        <w:rPr>
          <w:rFonts w:ascii="Times New Roman" w:hAnsi="Times New Roman" w:cs="Times New Roman"/>
          <w:sz w:val="28"/>
          <w:szCs w:val="28"/>
        </w:rPr>
        <w:t xml:space="preserve">частие в </w:t>
      </w:r>
      <w:r w:rsidR="00141D56" w:rsidRPr="00CC7D84">
        <w:rPr>
          <w:rFonts w:ascii="Times New Roman" w:hAnsi="Times New Roman" w:cs="Times New Roman"/>
          <w:sz w:val="28"/>
          <w:szCs w:val="28"/>
        </w:rPr>
        <w:t>котором</w:t>
      </w:r>
      <w:r w:rsidRPr="00CC7D84">
        <w:rPr>
          <w:rFonts w:ascii="Times New Roman" w:hAnsi="Times New Roman" w:cs="Times New Roman"/>
          <w:sz w:val="28"/>
          <w:szCs w:val="28"/>
        </w:rPr>
        <w:t xml:space="preserve"> принял Первый заместитель мэра г. Благовещенска – </w:t>
      </w:r>
      <w:proofErr w:type="spellStart"/>
      <w:r w:rsidRPr="00CC7D84">
        <w:rPr>
          <w:rFonts w:ascii="Times New Roman" w:hAnsi="Times New Roman" w:cs="Times New Roman"/>
          <w:sz w:val="28"/>
          <w:szCs w:val="28"/>
        </w:rPr>
        <w:t>Гумиров</w:t>
      </w:r>
      <w:proofErr w:type="spellEnd"/>
      <w:r w:rsidRPr="00CC7D84">
        <w:rPr>
          <w:rFonts w:ascii="Times New Roman" w:hAnsi="Times New Roman" w:cs="Times New Roman"/>
          <w:sz w:val="28"/>
          <w:szCs w:val="28"/>
        </w:rPr>
        <w:t xml:space="preserve"> Д</w:t>
      </w:r>
      <w:r w:rsidR="00141D56" w:rsidRPr="00CC7D84">
        <w:rPr>
          <w:rFonts w:ascii="Times New Roman" w:hAnsi="Times New Roman" w:cs="Times New Roman"/>
          <w:sz w:val="28"/>
          <w:szCs w:val="28"/>
        </w:rPr>
        <w:t>митрий Александрович.</w:t>
      </w:r>
      <w:r w:rsidR="00362C92" w:rsidRPr="00CC7D84">
        <w:rPr>
          <w:rFonts w:ascii="Times New Roman" w:hAnsi="Times New Roman" w:cs="Times New Roman"/>
          <w:sz w:val="28"/>
          <w:szCs w:val="28"/>
        </w:rPr>
        <w:t xml:space="preserve"> </w:t>
      </w:r>
      <w:r w:rsidR="00DE7633" w:rsidRPr="00CC7D84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E8291D" w:rsidRPr="00CC7D84">
        <w:rPr>
          <w:rFonts w:ascii="Times New Roman" w:hAnsi="Times New Roman" w:cs="Times New Roman"/>
          <w:sz w:val="28"/>
          <w:szCs w:val="28"/>
        </w:rPr>
        <w:t xml:space="preserve">палаты 3-го созыва </w:t>
      </w:r>
      <w:r w:rsidR="00DE7633" w:rsidRPr="00CC7D84">
        <w:rPr>
          <w:rFonts w:ascii="Times New Roman" w:hAnsi="Times New Roman" w:cs="Times New Roman"/>
          <w:sz w:val="28"/>
          <w:szCs w:val="28"/>
        </w:rPr>
        <w:t xml:space="preserve">вошли члены прошлых составов, а также к работе присоединились новые участники, представляющие интересы различных социально-экономических сфер, что позволило сформировать </w:t>
      </w:r>
      <w:r w:rsidR="000231DE" w:rsidRPr="00CC7D84">
        <w:rPr>
          <w:rFonts w:ascii="Times New Roman" w:hAnsi="Times New Roman" w:cs="Times New Roman"/>
          <w:sz w:val="28"/>
          <w:szCs w:val="28"/>
        </w:rPr>
        <w:t xml:space="preserve">6 экспертных Рабочих </w:t>
      </w:r>
      <w:r w:rsidR="00460D42" w:rsidRPr="00CC7D84">
        <w:rPr>
          <w:rFonts w:ascii="Times New Roman" w:hAnsi="Times New Roman" w:cs="Times New Roman"/>
          <w:color w:val="1A1A1A"/>
          <w:sz w:val="28"/>
          <w:szCs w:val="28"/>
        </w:rPr>
        <w:t>групп, охватывающих важные сферы жизни города и его жителей</w:t>
      </w:r>
      <w:r w:rsidR="000231DE" w:rsidRPr="00CC7D84">
        <w:rPr>
          <w:rFonts w:ascii="Times New Roman" w:hAnsi="Times New Roman" w:cs="Times New Roman"/>
          <w:sz w:val="28"/>
          <w:szCs w:val="28"/>
        </w:rPr>
        <w:t xml:space="preserve">: </w:t>
      </w:r>
      <w:r w:rsidR="000231DE" w:rsidRPr="00CC7D84">
        <w:rPr>
          <w:rFonts w:ascii="Times New Roman" w:eastAsia="Calibri" w:hAnsi="Times New Roman" w:cs="Times New Roman"/>
          <w:sz w:val="28"/>
          <w:szCs w:val="28"/>
        </w:rPr>
        <w:t xml:space="preserve">«Дети и молодежь», «Социальные вопросы, взаимодействие с общественными организациями, старшее поколение», «Здравоохранение, культура и спорт», «Малое и среднее предпринимательство», «Городская среда и ЖКХ», </w:t>
      </w:r>
      <w:r w:rsidR="00C80912">
        <w:rPr>
          <w:rFonts w:ascii="Times New Roman" w:eastAsia="Calibri" w:hAnsi="Times New Roman" w:cs="Times New Roman"/>
          <w:sz w:val="28"/>
          <w:szCs w:val="28"/>
        </w:rPr>
        <w:t>«Подготовка отчетного доклада Общественной палаты</w:t>
      </w:r>
      <w:r w:rsidR="000231DE" w:rsidRPr="00CC7D84">
        <w:rPr>
          <w:rFonts w:ascii="Times New Roman" w:eastAsia="Calibri" w:hAnsi="Times New Roman" w:cs="Times New Roman"/>
          <w:sz w:val="28"/>
          <w:szCs w:val="28"/>
        </w:rPr>
        <w:t>»</w:t>
      </w:r>
      <w:r w:rsidR="00D27A5E" w:rsidRPr="00CC7D84">
        <w:rPr>
          <w:rFonts w:ascii="Times New Roman" w:hAnsi="Times New Roman" w:cs="Times New Roman"/>
          <w:sz w:val="28"/>
          <w:szCs w:val="28"/>
        </w:rPr>
        <w:t xml:space="preserve">. В состав </w:t>
      </w:r>
      <w:r w:rsidR="00D27A5E" w:rsidRPr="00CC7D84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460D42" w:rsidRPr="00CC7D84">
        <w:rPr>
          <w:rFonts w:ascii="Times New Roman" w:hAnsi="Times New Roman" w:cs="Times New Roman"/>
          <w:color w:val="1A1A1A"/>
          <w:sz w:val="28"/>
          <w:szCs w:val="28"/>
        </w:rPr>
        <w:t>бщественн</w:t>
      </w:r>
      <w:r w:rsidR="00D27A5E" w:rsidRPr="00CC7D84">
        <w:rPr>
          <w:rFonts w:ascii="Times New Roman" w:hAnsi="Times New Roman" w:cs="Times New Roman"/>
          <w:color w:val="1A1A1A"/>
          <w:sz w:val="28"/>
          <w:szCs w:val="28"/>
        </w:rPr>
        <w:t>ой</w:t>
      </w:r>
      <w:r w:rsidR="00460D42" w:rsidRPr="00CC7D84">
        <w:rPr>
          <w:rFonts w:ascii="Times New Roman" w:hAnsi="Times New Roman" w:cs="Times New Roman"/>
          <w:color w:val="1A1A1A"/>
          <w:sz w:val="28"/>
          <w:szCs w:val="28"/>
        </w:rPr>
        <w:t xml:space="preserve"> палат</w:t>
      </w:r>
      <w:r w:rsidR="00D27A5E" w:rsidRPr="00CC7D84">
        <w:rPr>
          <w:rFonts w:ascii="Times New Roman" w:hAnsi="Times New Roman" w:cs="Times New Roman"/>
          <w:color w:val="1A1A1A"/>
          <w:sz w:val="28"/>
          <w:szCs w:val="28"/>
        </w:rPr>
        <w:t xml:space="preserve">ы входит 21 член Общественной палаты. Общественная палата </w:t>
      </w:r>
      <w:r w:rsidR="00460D42" w:rsidRPr="00CC7D84">
        <w:rPr>
          <w:rFonts w:ascii="Times New Roman" w:hAnsi="Times New Roman" w:cs="Times New Roman"/>
          <w:color w:val="1A1A1A"/>
          <w:sz w:val="28"/>
          <w:szCs w:val="28"/>
        </w:rPr>
        <w:t xml:space="preserve">формируется из: 7 граждан, утвержденных мэром города Благовещенска; 7 граждан, утвержденных Благовещенской городской Думой; 7 граждан, избранных решением членов Общественной палаты. </w:t>
      </w:r>
    </w:p>
    <w:p w:rsidR="00AD7482" w:rsidRPr="00A968D9" w:rsidRDefault="00AD7482" w:rsidP="00CC7D84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7D84">
        <w:rPr>
          <w:sz w:val="28"/>
          <w:szCs w:val="28"/>
        </w:rPr>
        <w:t>За о</w:t>
      </w:r>
      <w:r w:rsidR="00C80912">
        <w:rPr>
          <w:sz w:val="28"/>
          <w:szCs w:val="28"/>
        </w:rPr>
        <w:t>тчетный год в составе сменился 1</w:t>
      </w:r>
      <w:r w:rsidRPr="00CC7D84">
        <w:rPr>
          <w:sz w:val="28"/>
          <w:szCs w:val="28"/>
        </w:rPr>
        <w:t xml:space="preserve"> </w:t>
      </w:r>
      <w:r w:rsidR="00C80912" w:rsidRPr="00C80912">
        <w:rPr>
          <w:sz w:val="28"/>
          <w:szCs w:val="28"/>
        </w:rPr>
        <w:t>человек</w:t>
      </w:r>
      <w:r w:rsidRPr="00CC7D84">
        <w:rPr>
          <w:sz w:val="28"/>
          <w:szCs w:val="28"/>
        </w:rPr>
        <w:t>. Все члены Общественной палаты осуществляли свою деятельность добровольно и на общественных началах.</w:t>
      </w:r>
    </w:p>
    <w:p w:rsidR="002F5BF2" w:rsidRPr="00CC7D84" w:rsidRDefault="00D56637" w:rsidP="00CC7D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A968D9">
        <w:rPr>
          <w:rFonts w:ascii="Times New Roman" w:hAnsi="Times New Roman" w:cs="Times New Roman"/>
          <w:sz w:val="28"/>
          <w:szCs w:val="28"/>
        </w:rPr>
        <w:t xml:space="preserve">В 2022 году было проведено 5 заседаний Общественной палаты и </w:t>
      </w:r>
      <w:r w:rsidR="00A968D9" w:rsidRPr="00A968D9">
        <w:rPr>
          <w:rFonts w:ascii="Times New Roman" w:hAnsi="Times New Roman" w:cs="Times New Roman"/>
          <w:sz w:val="28"/>
          <w:szCs w:val="28"/>
        </w:rPr>
        <w:t>9</w:t>
      </w:r>
      <w:r w:rsidRPr="00A968D9">
        <w:rPr>
          <w:rFonts w:ascii="Times New Roman" w:hAnsi="Times New Roman" w:cs="Times New Roman"/>
          <w:sz w:val="28"/>
          <w:szCs w:val="28"/>
        </w:rPr>
        <w:t xml:space="preserve"> заседаний Совета Общественной палаты. На заседаниях рассматривались вопросы и проблемы, имеющие важность для </w:t>
      </w:r>
      <w:r w:rsidRPr="00CC7D84">
        <w:rPr>
          <w:rFonts w:ascii="Times New Roman" w:hAnsi="Times New Roman" w:cs="Times New Roman"/>
          <w:sz w:val="28"/>
          <w:szCs w:val="28"/>
        </w:rPr>
        <w:t>граждан, п</w:t>
      </w:r>
      <w:r w:rsidR="00FB632F">
        <w:rPr>
          <w:rFonts w:ascii="Times New Roman" w:hAnsi="Times New Roman" w:cs="Times New Roman"/>
          <w:sz w:val="28"/>
          <w:szCs w:val="28"/>
        </w:rPr>
        <w:t>р</w:t>
      </w:r>
      <w:r w:rsidRPr="00CC7D84">
        <w:rPr>
          <w:rFonts w:ascii="Times New Roman" w:hAnsi="Times New Roman" w:cs="Times New Roman"/>
          <w:sz w:val="28"/>
          <w:szCs w:val="28"/>
        </w:rPr>
        <w:t xml:space="preserve">оживающих на территории муниципального образования города Благовещенска. </w:t>
      </w:r>
      <w:r w:rsidR="00972EF0">
        <w:rPr>
          <w:rFonts w:ascii="Times New Roman" w:hAnsi="Times New Roman" w:cs="Times New Roman"/>
          <w:sz w:val="28"/>
          <w:szCs w:val="28"/>
        </w:rPr>
        <w:t xml:space="preserve">В ходе работы, члены </w:t>
      </w:r>
      <w:r w:rsidR="002F5BF2" w:rsidRPr="00972EF0">
        <w:rPr>
          <w:rFonts w:ascii="Times New Roman" w:hAnsi="Times New Roman" w:cs="Times New Roman"/>
          <w:color w:val="1A1A1A"/>
          <w:sz w:val="28"/>
          <w:szCs w:val="28"/>
        </w:rPr>
        <w:t>О</w:t>
      </w:r>
      <w:r w:rsidR="00972EF0" w:rsidRPr="00972EF0">
        <w:rPr>
          <w:rFonts w:ascii="Times New Roman" w:hAnsi="Times New Roman" w:cs="Times New Roman"/>
          <w:color w:val="1A1A1A"/>
          <w:sz w:val="28"/>
          <w:szCs w:val="28"/>
        </w:rPr>
        <w:t>бщественной</w:t>
      </w:r>
      <w:r w:rsidR="002F5BF2" w:rsidRPr="00972EF0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972EF0" w:rsidRPr="00972EF0">
        <w:rPr>
          <w:rFonts w:ascii="Times New Roman" w:hAnsi="Times New Roman" w:cs="Times New Roman"/>
          <w:sz w:val="28"/>
          <w:szCs w:val="28"/>
        </w:rPr>
        <w:t>палаты</w:t>
      </w:r>
      <w:r w:rsidR="002F5BF2" w:rsidRPr="00972EF0">
        <w:rPr>
          <w:rFonts w:ascii="Times New Roman" w:hAnsi="Times New Roman" w:cs="Times New Roman"/>
          <w:sz w:val="28"/>
          <w:szCs w:val="28"/>
        </w:rPr>
        <w:t xml:space="preserve"> </w:t>
      </w:r>
      <w:r w:rsidR="00972EF0" w:rsidRPr="00972EF0">
        <w:rPr>
          <w:rFonts w:ascii="Times New Roman" w:hAnsi="Times New Roman" w:cs="Times New Roman"/>
          <w:sz w:val="28"/>
          <w:szCs w:val="28"/>
        </w:rPr>
        <w:t>ознакомились и внесли</w:t>
      </w:r>
      <w:r w:rsidR="002F5BF2" w:rsidRPr="00972EF0">
        <w:rPr>
          <w:rFonts w:ascii="Times New Roman" w:hAnsi="Times New Roman" w:cs="Times New Roman"/>
          <w:sz w:val="28"/>
          <w:szCs w:val="28"/>
        </w:rPr>
        <w:t xml:space="preserve"> изменения в нормативно-законодательную документацию </w:t>
      </w:r>
      <w:r w:rsidR="002F5BF2" w:rsidRPr="00972EF0">
        <w:rPr>
          <w:rFonts w:ascii="Times New Roman" w:hAnsi="Times New Roman" w:cs="Times New Roman"/>
          <w:color w:val="1A1A1A"/>
          <w:sz w:val="28"/>
          <w:szCs w:val="28"/>
        </w:rPr>
        <w:t>Общественной палаты, а также</w:t>
      </w:r>
      <w:r w:rsidRPr="00972EF0">
        <w:rPr>
          <w:rFonts w:ascii="Times New Roman" w:hAnsi="Times New Roman" w:cs="Times New Roman"/>
          <w:color w:val="1A1A1A"/>
          <w:sz w:val="28"/>
          <w:szCs w:val="28"/>
        </w:rPr>
        <w:t> </w:t>
      </w:r>
      <w:r w:rsidR="00C80912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972EF0">
        <w:rPr>
          <w:rFonts w:ascii="Times New Roman" w:hAnsi="Times New Roman" w:cs="Times New Roman"/>
          <w:color w:val="1A1A1A"/>
          <w:sz w:val="28"/>
          <w:szCs w:val="28"/>
        </w:rPr>
        <w:t>у</w:t>
      </w:r>
      <w:r w:rsidR="00C80912">
        <w:rPr>
          <w:rFonts w:ascii="Times New Roman" w:hAnsi="Times New Roman" w:cs="Times New Roman"/>
          <w:color w:val="1A1A1A"/>
          <w:sz w:val="28"/>
          <w:szCs w:val="28"/>
        </w:rPr>
        <w:t>твердили</w:t>
      </w:r>
      <w:r w:rsidR="002F5BF2" w:rsidRPr="00972EF0">
        <w:rPr>
          <w:rFonts w:ascii="Times New Roman" w:hAnsi="Times New Roman" w:cs="Times New Roman"/>
          <w:color w:val="1A1A1A"/>
          <w:sz w:val="28"/>
          <w:szCs w:val="28"/>
        </w:rPr>
        <w:t xml:space="preserve"> документы, регламентирующие деятельность Общественной палаты, а именно</w:t>
      </w:r>
      <w:r w:rsidR="00D27A5E" w:rsidRPr="00972EF0">
        <w:rPr>
          <w:rFonts w:ascii="Times New Roman" w:hAnsi="Times New Roman" w:cs="Times New Roman"/>
          <w:color w:val="1A1A1A"/>
          <w:sz w:val="28"/>
          <w:szCs w:val="28"/>
        </w:rPr>
        <w:t>:</w:t>
      </w:r>
      <w:r w:rsidR="00D27A5E" w:rsidRPr="00CC7D84">
        <w:rPr>
          <w:rFonts w:ascii="Times New Roman" w:hAnsi="Times New Roman" w:cs="Times New Roman"/>
          <w:color w:val="1A1A1A"/>
          <w:sz w:val="28"/>
          <w:szCs w:val="28"/>
        </w:rPr>
        <w:t> </w:t>
      </w:r>
      <w:r w:rsidR="002F5BF2" w:rsidRPr="00CC7D84">
        <w:rPr>
          <w:rFonts w:ascii="Times New Roman" w:hAnsi="Times New Roman" w:cs="Times New Roman"/>
          <w:color w:val="1A1A1A"/>
          <w:sz w:val="28"/>
          <w:szCs w:val="28"/>
        </w:rPr>
        <w:t>Регламент Общественной палаты и Кодекс этики членов Общественной палаты в новой редакции. Также Общественной палатой разработаны и утверждены основные положения о деятельности Рабочей группы Общественной палаты</w:t>
      </w:r>
      <w:r w:rsidR="00D27A5E" w:rsidRPr="00CC7D84">
        <w:rPr>
          <w:rFonts w:ascii="Times New Roman" w:hAnsi="Times New Roman" w:cs="Times New Roman"/>
          <w:color w:val="1A1A1A"/>
          <w:sz w:val="28"/>
          <w:szCs w:val="28"/>
        </w:rPr>
        <w:t>,</w:t>
      </w:r>
      <w:r w:rsidR="00A92B2A" w:rsidRPr="00CC7D84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850C13" w:rsidRPr="00CC7D84">
        <w:rPr>
          <w:rFonts w:ascii="Times New Roman" w:hAnsi="Times New Roman" w:cs="Times New Roman"/>
          <w:sz w:val="28"/>
          <w:szCs w:val="28"/>
        </w:rPr>
        <w:t>бланк и печать Общественной палаты</w:t>
      </w:r>
      <w:r w:rsidR="00850C13" w:rsidRPr="00CC7D84">
        <w:rPr>
          <w:rFonts w:ascii="Times New Roman" w:hAnsi="Times New Roman" w:cs="Times New Roman"/>
          <w:color w:val="1A1A1A"/>
          <w:sz w:val="28"/>
          <w:szCs w:val="28"/>
        </w:rPr>
        <w:t xml:space="preserve">, а также </w:t>
      </w:r>
      <w:r w:rsidR="00C80912">
        <w:rPr>
          <w:rFonts w:ascii="Times New Roman" w:hAnsi="Times New Roman" w:cs="Times New Roman"/>
          <w:color w:val="1A1A1A"/>
          <w:sz w:val="28"/>
          <w:szCs w:val="28"/>
        </w:rPr>
        <w:t>удостоверения отличительный знак члена Общественной палаты</w:t>
      </w:r>
      <w:r w:rsidR="00A92B2A" w:rsidRPr="00CC7D84">
        <w:rPr>
          <w:rFonts w:ascii="Times New Roman" w:hAnsi="Times New Roman" w:cs="Times New Roman"/>
          <w:color w:val="1A1A1A"/>
          <w:sz w:val="28"/>
          <w:szCs w:val="28"/>
        </w:rPr>
        <w:t>, официальное вручение которых</w:t>
      </w:r>
      <w:r w:rsidR="00A92B2A" w:rsidRPr="00CC7D84">
        <w:rPr>
          <w:rFonts w:ascii="Times New Roman" w:hAnsi="Times New Roman" w:cs="Times New Roman"/>
          <w:sz w:val="28"/>
          <w:szCs w:val="28"/>
        </w:rPr>
        <w:t xml:space="preserve"> проводилось Первым заместителем мэра г. Благовещенска – </w:t>
      </w:r>
      <w:proofErr w:type="spellStart"/>
      <w:r w:rsidR="00A92B2A" w:rsidRPr="00CC7D84">
        <w:rPr>
          <w:rFonts w:ascii="Times New Roman" w:hAnsi="Times New Roman" w:cs="Times New Roman"/>
          <w:sz w:val="28"/>
          <w:szCs w:val="28"/>
        </w:rPr>
        <w:t>Гумировым</w:t>
      </w:r>
      <w:proofErr w:type="spellEnd"/>
      <w:r w:rsidR="00A92B2A" w:rsidRPr="00CC7D84">
        <w:rPr>
          <w:rFonts w:ascii="Times New Roman" w:hAnsi="Times New Roman" w:cs="Times New Roman"/>
          <w:sz w:val="28"/>
          <w:szCs w:val="28"/>
        </w:rPr>
        <w:t xml:space="preserve">  Д.А. </w:t>
      </w:r>
    </w:p>
    <w:p w:rsidR="00972EF0" w:rsidRPr="00EE212B" w:rsidRDefault="00972EF0" w:rsidP="00EE212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1A1A1A"/>
          <w:sz w:val="28"/>
          <w:szCs w:val="28"/>
        </w:rPr>
        <w:t>Для принятия обращений</w:t>
      </w:r>
      <w:r w:rsidR="00EE212B">
        <w:rPr>
          <w:color w:val="1A1A1A"/>
          <w:sz w:val="28"/>
          <w:szCs w:val="28"/>
        </w:rPr>
        <w:t xml:space="preserve"> от граждан и организаций города был разработан </w:t>
      </w:r>
      <w:proofErr w:type="spellStart"/>
      <w:r w:rsidR="00EE212B">
        <w:rPr>
          <w:color w:val="1A1A1A"/>
          <w:sz w:val="28"/>
          <w:szCs w:val="28"/>
        </w:rPr>
        <w:t>телеграм</w:t>
      </w:r>
      <w:proofErr w:type="spellEnd"/>
      <w:r w:rsidR="00EE212B">
        <w:rPr>
          <w:color w:val="1A1A1A"/>
          <w:sz w:val="28"/>
          <w:szCs w:val="28"/>
        </w:rPr>
        <w:t>-канал. Т</w:t>
      </w:r>
      <w:r w:rsidR="00850C13" w:rsidRPr="00CC7D84">
        <w:rPr>
          <w:color w:val="1A1A1A"/>
          <w:sz w:val="28"/>
          <w:szCs w:val="28"/>
        </w:rPr>
        <w:t xml:space="preserve">акже </w:t>
      </w:r>
      <w:r w:rsidR="009C29D0" w:rsidRPr="00096BB0">
        <w:rPr>
          <w:sz w:val="28"/>
          <w:szCs w:val="28"/>
        </w:rPr>
        <w:t xml:space="preserve">обновлена  информация </w:t>
      </w:r>
      <w:r w:rsidR="00096BB0" w:rsidRPr="00096BB0">
        <w:rPr>
          <w:sz w:val="28"/>
          <w:szCs w:val="28"/>
        </w:rPr>
        <w:t xml:space="preserve">о работе </w:t>
      </w:r>
      <w:r w:rsidR="009C29D0" w:rsidRPr="00096BB0">
        <w:rPr>
          <w:sz w:val="28"/>
          <w:szCs w:val="28"/>
        </w:rPr>
        <w:t>Общественной палаты на сайте Администрации города Благовещенска.</w:t>
      </w:r>
    </w:p>
    <w:p w:rsidR="00F42A35" w:rsidRPr="00CC7D84" w:rsidRDefault="00EE212B" w:rsidP="00CC7D84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В течение года ч</w:t>
      </w:r>
      <w:r w:rsidR="00850C13" w:rsidRPr="00CC7D84">
        <w:rPr>
          <w:color w:val="1A1A1A"/>
          <w:sz w:val="28"/>
          <w:szCs w:val="28"/>
        </w:rPr>
        <w:t xml:space="preserve">лены </w:t>
      </w:r>
      <w:r w:rsidR="00C80912">
        <w:rPr>
          <w:color w:val="1A1A1A"/>
          <w:sz w:val="28"/>
          <w:szCs w:val="28"/>
        </w:rPr>
        <w:t>Общественной палаты</w:t>
      </w:r>
      <w:r w:rsidR="00850C13" w:rsidRPr="00CC7D84">
        <w:rPr>
          <w:color w:val="1A1A1A"/>
          <w:sz w:val="28"/>
          <w:szCs w:val="28"/>
        </w:rPr>
        <w:t xml:space="preserve"> </w:t>
      </w:r>
      <w:r w:rsidR="00850C13" w:rsidRPr="00096BB0">
        <w:rPr>
          <w:sz w:val="28"/>
          <w:szCs w:val="28"/>
        </w:rPr>
        <w:t>прин</w:t>
      </w:r>
      <w:r w:rsidR="00F42A35" w:rsidRPr="00096BB0">
        <w:rPr>
          <w:sz w:val="28"/>
          <w:szCs w:val="28"/>
        </w:rPr>
        <w:t xml:space="preserve">имали </w:t>
      </w:r>
      <w:r w:rsidR="00850C13" w:rsidRPr="00096BB0">
        <w:rPr>
          <w:sz w:val="28"/>
          <w:szCs w:val="28"/>
        </w:rPr>
        <w:t>участие</w:t>
      </w:r>
      <w:r w:rsidR="00F42A35" w:rsidRPr="00096BB0">
        <w:rPr>
          <w:sz w:val="28"/>
          <w:szCs w:val="28"/>
        </w:rPr>
        <w:t xml:space="preserve"> </w:t>
      </w:r>
      <w:r w:rsidR="00096BB0" w:rsidRPr="00096BB0">
        <w:rPr>
          <w:sz w:val="28"/>
          <w:szCs w:val="28"/>
        </w:rPr>
        <w:t xml:space="preserve">в </w:t>
      </w:r>
      <w:r w:rsidR="00F42A35" w:rsidRPr="00096BB0">
        <w:rPr>
          <w:sz w:val="28"/>
          <w:szCs w:val="28"/>
        </w:rPr>
        <w:t xml:space="preserve">следующих </w:t>
      </w:r>
      <w:r w:rsidR="00F42A35" w:rsidRPr="00CC7D84">
        <w:rPr>
          <w:color w:val="1A1A1A"/>
          <w:sz w:val="28"/>
          <w:szCs w:val="28"/>
        </w:rPr>
        <w:t>мероприяти</w:t>
      </w:r>
      <w:r w:rsidR="002B5027" w:rsidRPr="00CC7D84">
        <w:rPr>
          <w:color w:val="1A1A1A"/>
          <w:sz w:val="28"/>
          <w:szCs w:val="28"/>
        </w:rPr>
        <w:t>й</w:t>
      </w:r>
      <w:r w:rsidR="00F42A35" w:rsidRPr="00CC7D84">
        <w:rPr>
          <w:color w:val="1A1A1A"/>
          <w:sz w:val="28"/>
          <w:szCs w:val="28"/>
        </w:rPr>
        <w:t>:</w:t>
      </w:r>
    </w:p>
    <w:p w:rsidR="00F42A35" w:rsidRPr="00CC7D84" w:rsidRDefault="00F42A35" w:rsidP="00CC7D84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7D84">
        <w:rPr>
          <w:color w:val="1A1A1A"/>
          <w:sz w:val="28"/>
          <w:szCs w:val="28"/>
        </w:rPr>
        <w:t>-</w:t>
      </w:r>
      <w:r w:rsidR="002B5027" w:rsidRPr="00CC7D84">
        <w:rPr>
          <w:color w:val="1A1A1A"/>
          <w:sz w:val="28"/>
          <w:szCs w:val="28"/>
        </w:rPr>
        <w:t xml:space="preserve"> </w:t>
      </w:r>
      <w:r w:rsidR="00850C13" w:rsidRPr="00CC7D84">
        <w:rPr>
          <w:color w:val="1A1A1A"/>
          <w:sz w:val="28"/>
          <w:szCs w:val="28"/>
        </w:rPr>
        <w:t>онлайн-</w:t>
      </w:r>
      <w:r w:rsidRPr="00CC7D84">
        <w:rPr>
          <w:color w:val="1A1A1A"/>
          <w:sz w:val="28"/>
          <w:szCs w:val="28"/>
        </w:rPr>
        <w:t>голосовани</w:t>
      </w:r>
      <w:r w:rsidR="002B5027" w:rsidRPr="00CC7D84">
        <w:rPr>
          <w:color w:val="1A1A1A"/>
          <w:sz w:val="28"/>
          <w:szCs w:val="28"/>
        </w:rPr>
        <w:t>е</w:t>
      </w:r>
      <w:r w:rsidRPr="00CC7D84">
        <w:rPr>
          <w:color w:val="1A1A1A"/>
          <w:sz w:val="28"/>
          <w:szCs w:val="28"/>
        </w:rPr>
        <w:t>, </w:t>
      </w:r>
      <w:r w:rsidR="00850C13" w:rsidRPr="00CC7D84">
        <w:rPr>
          <w:color w:val="1A1A1A"/>
          <w:sz w:val="28"/>
          <w:szCs w:val="28"/>
        </w:rPr>
        <w:t>по отбору общественных территории для</w:t>
      </w:r>
      <w:r w:rsidRPr="00CC7D84">
        <w:rPr>
          <w:color w:val="1A1A1A"/>
          <w:sz w:val="28"/>
          <w:szCs w:val="28"/>
        </w:rPr>
        <w:t xml:space="preserve"> их благоустройства в 2023 г., </w:t>
      </w:r>
      <w:r w:rsidR="00850C13" w:rsidRPr="00CC7D84">
        <w:rPr>
          <w:color w:val="1A1A1A"/>
          <w:sz w:val="28"/>
          <w:szCs w:val="28"/>
        </w:rPr>
        <w:t xml:space="preserve">в рамках федерального </w:t>
      </w:r>
      <w:r w:rsidR="00E8291D" w:rsidRPr="00CC7D84">
        <w:rPr>
          <w:color w:val="1A1A1A"/>
          <w:sz w:val="28"/>
          <w:szCs w:val="28"/>
        </w:rPr>
        <w:t>проекта «</w:t>
      </w:r>
      <w:r w:rsidR="00850C13" w:rsidRPr="00CC7D84">
        <w:rPr>
          <w:color w:val="1A1A1A"/>
          <w:sz w:val="28"/>
          <w:szCs w:val="28"/>
        </w:rPr>
        <w:t>Формирование комфортной городской среды</w:t>
      </w:r>
      <w:r w:rsidRPr="00CC7D84">
        <w:rPr>
          <w:sz w:val="28"/>
          <w:szCs w:val="28"/>
        </w:rPr>
        <w:t>»;</w:t>
      </w:r>
    </w:p>
    <w:p w:rsidR="00433E0A" w:rsidRPr="00CC7D84" w:rsidRDefault="00433E0A" w:rsidP="00CC7D84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A1A1A"/>
          <w:sz w:val="28"/>
          <w:szCs w:val="28"/>
        </w:rPr>
      </w:pPr>
      <w:r w:rsidRPr="00CC7D84">
        <w:rPr>
          <w:color w:val="1A1A1A"/>
          <w:sz w:val="28"/>
          <w:szCs w:val="28"/>
        </w:rPr>
        <w:lastRenderedPageBreak/>
        <w:t>- организаци</w:t>
      </w:r>
      <w:r w:rsidR="00706785" w:rsidRPr="00CC7D84">
        <w:rPr>
          <w:color w:val="1A1A1A"/>
          <w:sz w:val="28"/>
          <w:szCs w:val="28"/>
        </w:rPr>
        <w:t>я</w:t>
      </w:r>
      <w:r w:rsidRPr="00CC7D84">
        <w:rPr>
          <w:color w:val="1A1A1A"/>
          <w:sz w:val="28"/>
          <w:szCs w:val="28"/>
        </w:rPr>
        <w:t xml:space="preserve"> встречи с руководством Центра «Доброта», в рамках программы «НКО в системе социальной поддержки граждан старшего возраста»;</w:t>
      </w:r>
    </w:p>
    <w:p w:rsidR="00F42A35" w:rsidRPr="00CC7D84" w:rsidRDefault="00F42A35" w:rsidP="00CC7D84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7D84">
        <w:rPr>
          <w:sz w:val="28"/>
          <w:szCs w:val="28"/>
        </w:rPr>
        <w:t xml:space="preserve">- </w:t>
      </w:r>
      <w:r w:rsidR="00850C13" w:rsidRPr="00CC7D84">
        <w:rPr>
          <w:sz w:val="28"/>
          <w:szCs w:val="28"/>
        </w:rPr>
        <w:t>публичн</w:t>
      </w:r>
      <w:r w:rsidR="00E8291D" w:rsidRPr="00CC7D84">
        <w:rPr>
          <w:sz w:val="28"/>
          <w:szCs w:val="28"/>
        </w:rPr>
        <w:t>ы</w:t>
      </w:r>
      <w:r w:rsidR="00706785" w:rsidRPr="00CC7D84">
        <w:rPr>
          <w:sz w:val="28"/>
          <w:szCs w:val="28"/>
        </w:rPr>
        <w:t>е</w:t>
      </w:r>
      <w:r w:rsidR="002B5027" w:rsidRPr="00CC7D84">
        <w:rPr>
          <w:sz w:val="28"/>
          <w:szCs w:val="28"/>
        </w:rPr>
        <w:t xml:space="preserve"> слушания</w:t>
      </w:r>
      <w:r w:rsidR="00850C13" w:rsidRPr="00CC7D84">
        <w:rPr>
          <w:sz w:val="28"/>
          <w:szCs w:val="28"/>
        </w:rPr>
        <w:t xml:space="preserve"> бюджета города Благовещенска</w:t>
      </w:r>
      <w:r w:rsidRPr="00CC7D84">
        <w:rPr>
          <w:sz w:val="28"/>
          <w:szCs w:val="28"/>
        </w:rPr>
        <w:t>;</w:t>
      </w:r>
    </w:p>
    <w:p w:rsidR="00706785" w:rsidRPr="00CC7D84" w:rsidRDefault="00706785" w:rsidP="00CC7D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участие в организации «Кросс нации – 2022», в честь Всероссийского дня бега;</w:t>
      </w:r>
    </w:p>
    <w:p w:rsidR="00F42A35" w:rsidRPr="00CC7D84" w:rsidRDefault="00F42A35" w:rsidP="00CC7D84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7D84">
        <w:rPr>
          <w:sz w:val="28"/>
          <w:szCs w:val="28"/>
        </w:rPr>
        <w:t>-</w:t>
      </w:r>
      <w:r w:rsidR="00E8291D" w:rsidRPr="00CC7D84">
        <w:rPr>
          <w:sz w:val="28"/>
          <w:szCs w:val="28"/>
        </w:rPr>
        <w:t xml:space="preserve"> </w:t>
      </w:r>
      <w:r w:rsidR="00850C13" w:rsidRPr="00CC7D84">
        <w:rPr>
          <w:sz w:val="28"/>
          <w:szCs w:val="28"/>
        </w:rPr>
        <w:t>голосовани</w:t>
      </w:r>
      <w:r w:rsidR="00706785" w:rsidRPr="00CC7D84">
        <w:rPr>
          <w:sz w:val="28"/>
          <w:szCs w:val="28"/>
        </w:rPr>
        <w:t>е</w:t>
      </w:r>
      <w:r w:rsidR="00E8291D" w:rsidRPr="00CC7D84">
        <w:rPr>
          <w:sz w:val="28"/>
          <w:szCs w:val="28"/>
        </w:rPr>
        <w:t>,</w:t>
      </w:r>
      <w:r w:rsidR="00850C13" w:rsidRPr="00CC7D84">
        <w:rPr>
          <w:sz w:val="28"/>
          <w:szCs w:val="28"/>
        </w:rPr>
        <w:t xml:space="preserve"> в ра</w:t>
      </w:r>
      <w:r w:rsidRPr="00CC7D84">
        <w:rPr>
          <w:sz w:val="28"/>
          <w:szCs w:val="28"/>
        </w:rPr>
        <w:t xml:space="preserve">мках акции «Покупайте Амурское»; </w:t>
      </w:r>
    </w:p>
    <w:p w:rsidR="00850C13" w:rsidRPr="00CC7D84" w:rsidRDefault="00F42A35" w:rsidP="00CC7D84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7D84">
        <w:rPr>
          <w:sz w:val="28"/>
          <w:szCs w:val="28"/>
        </w:rPr>
        <w:t xml:space="preserve">- </w:t>
      </w:r>
      <w:r w:rsidR="00E8291D" w:rsidRPr="00CC7D84">
        <w:rPr>
          <w:sz w:val="28"/>
          <w:szCs w:val="28"/>
        </w:rPr>
        <w:t>публичны</w:t>
      </w:r>
      <w:r w:rsidR="00706785" w:rsidRPr="00CC7D84">
        <w:rPr>
          <w:sz w:val="28"/>
          <w:szCs w:val="28"/>
        </w:rPr>
        <w:t>е</w:t>
      </w:r>
      <w:r w:rsidRPr="00CC7D84">
        <w:rPr>
          <w:sz w:val="28"/>
          <w:szCs w:val="28"/>
        </w:rPr>
        <w:t xml:space="preserve"> слушания по проекту решения Благовещенской городской Думы «О внесении изменений в Устав муниципального образования города Благовещенска»;</w:t>
      </w:r>
    </w:p>
    <w:p w:rsidR="002B5027" w:rsidRPr="00252D18" w:rsidRDefault="002B5027" w:rsidP="00CC7D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52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A968D9" w:rsidRPr="00252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участие в организации мероприятия «Реконструкция периода ВОВ»</w:t>
      </w:r>
      <w:r w:rsidRPr="00252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F42A35" w:rsidRPr="00CC7D84" w:rsidRDefault="00F42A35" w:rsidP="00CC7D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52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06785" w:rsidRPr="00252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r w:rsidRPr="00252D1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</w:t>
      </w:r>
      <w:r w:rsidR="00E8291D" w:rsidRPr="00252D18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252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</w:t>
      </w:r>
      <w:r w:rsidR="00706785" w:rsidRPr="00252D1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52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руководителями общественных объединений ветеранов и пенсионеров «О принципах </w:t>
      </w:r>
      <w:r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взаимодействия общественных объединений ветеранов»;</w:t>
      </w:r>
    </w:p>
    <w:p w:rsidR="00706785" w:rsidRPr="00CC7D84" w:rsidRDefault="00706785" w:rsidP="00CC7D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участие в открытии детской площадки по адресу: ул. Зеленая</w:t>
      </w:r>
      <w:r w:rsidR="00972E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30;</w:t>
      </w:r>
    </w:p>
    <w:p w:rsidR="00E21FD9" w:rsidRPr="00CC7D84" w:rsidRDefault="00706785" w:rsidP="00CC7D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организация</w:t>
      </w:r>
      <w:r w:rsidR="00E8291D"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42A35"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мероприяти</w:t>
      </w:r>
      <w:r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</w:t>
      </w:r>
      <w:r w:rsidR="00F42A35"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патриотического клуба «Второй эшелон Победы»</w:t>
      </w:r>
      <w:r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  <w:r w:rsidR="00F42A35"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 </w:t>
      </w:r>
    </w:p>
    <w:p w:rsidR="00F42A35" w:rsidRPr="00CC7D84" w:rsidRDefault="00706785" w:rsidP="00CC7D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E21FD9"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соревнования IV А</w:t>
      </w:r>
      <w:r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мурского марафона «Бег к мечте»;</w:t>
      </w:r>
    </w:p>
    <w:p w:rsidR="00F42A35" w:rsidRPr="00CC7D84" w:rsidRDefault="002B5027" w:rsidP="00CC7D84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A1A1A"/>
          <w:sz w:val="28"/>
          <w:szCs w:val="28"/>
          <w:shd w:val="clear" w:color="auto" w:fill="FFFFFF"/>
        </w:rPr>
      </w:pPr>
      <w:r w:rsidRPr="00CC7D84">
        <w:rPr>
          <w:color w:val="1A1A1A"/>
          <w:sz w:val="28"/>
          <w:szCs w:val="28"/>
          <w:shd w:val="clear" w:color="auto" w:fill="FFFFFF"/>
        </w:rPr>
        <w:t>- проведени</w:t>
      </w:r>
      <w:r w:rsidR="00706785" w:rsidRPr="00CC7D84">
        <w:rPr>
          <w:color w:val="1A1A1A"/>
          <w:sz w:val="28"/>
          <w:szCs w:val="28"/>
          <w:shd w:val="clear" w:color="auto" w:fill="FFFFFF"/>
        </w:rPr>
        <w:t>е</w:t>
      </w:r>
      <w:r w:rsidRPr="00CC7D84">
        <w:rPr>
          <w:color w:val="1A1A1A"/>
          <w:sz w:val="28"/>
          <w:szCs w:val="28"/>
          <w:shd w:val="clear" w:color="auto" w:fill="FFFFFF"/>
        </w:rPr>
        <w:t xml:space="preserve"> ур</w:t>
      </w:r>
      <w:r w:rsidR="00972EF0">
        <w:rPr>
          <w:color w:val="1A1A1A"/>
          <w:sz w:val="28"/>
          <w:szCs w:val="28"/>
          <w:shd w:val="clear" w:color="auto" w:fill="FFFFFF"/>
        </w:rPr>
        <w:t>оков мужества и классных часов «Оружие Победы»</w:t>
      </w:r>
      <w:r w:rsidRPr="00CC7D84">
        <w:rPr>
          <w:color w:val="1A1A1A"/>
          <w:sz w:val="28"/>
          <w:szCs w:val="28"/>
          <w:shd w:val="clear" w:color="auto" w:fill="FFFFFF"/>
        </w:rPr>
        <w:t xml:space="preserve"> и </w:t>
      </w:r>
      <w:r w:rsidR="00972EF0">
        <w:rPr>
          <w:color w:val="1A1A1A"/>
          <w:sz w:val="28"/>
          <w:szCs w:val="28"/>
          <w:shd w:val="clear" w:color="auto" w:fill="FFFFFF"/>
        </w:rPr>
        <w:t>«Родина и Патриотизм»</w:t>
      </w:r>
      <w:r w:rsidR="00706785" w:rsidRPr="00CC7D84">
        <w:rPr>
          <w:color w:val="1A1A1A"/>
          <w:sz w:val="28"/>
          <w:szCs w:val="28"/>
          <w:shd w:val="clear" w:color="auto" w:fill="FFFFFF"/>
        </w:rPr>
        <w:t>;</w:t>
      </w:r>
    </w:p>
    <w:p w:rsidR="00E21FD9" w:rsidRPr="00CC7D84" w:rsidRDefault="00E21FD9" w:rsidP="00972EF0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A1A1A"/>
          <w:sz w:val="28"/>
          <w:szCs w:val="28"/>
        </w:rPr>
      </w:pPr>
      <w:r w:rsidRPr="00CC7D84">
        <w:rPr>
          <w:color w:val="1A1A1A"/>
          <w:sz w:val="28"/>
          <w:szCs w:val="28"/>
          <w:shd w:val="clear" w:color="auto" w:fill="FFFFFF"/>
        </w:rPr>
        <w:t>-</w:t>
      </w:r>
      <w:r w:rsidRPr="00CC7D84">
        <w:rPr>
          <w:color w:val="1A1A1A"/>
          <w:sz w:val="28"/>
          <w:szCs w:val="28"/>
        </w:rPr>
        <w:t xml:space="preserve"> </w:t>
      </w:r>
      <w:r w:rsidR="00706785" w:rsidRPr="00CC7D84">
        <w:rPr>
          <w:color w:val="1A1A1A"/>
          <w:sz w:val="28"/>
          <w:szCs w:val="28"/>
        </w:rPr>
        <w:t>участие</w:t>
      </w:r>
      <w:r w:rsidRPr="00CC7D84">
        <w:rPr>
          <w:color w:val="1A1A1A"/>
          <w:sz w:val="28"/>
          <w:szCs w:val="28"/>
        </w:rPr>
        <w:t xml:space="preserve"> в работе 2-го городского спортив</w:t>
      </w:r>
      <w:r w:rsidR="00706785" w:rsidRPr="00CC7D84">
        <w:rPr>
          <w:color w:val="1A1A1A"/>
          <w:sz w:val="28"/>
          <w:szCs w:val="28"/>
        </w:rPr>
        <w:t>ного форума «Спорт-норма жизни»;</w:t>
      </w:r>
    </w:p>
    <w:p w:rsidR="00E21FD9" w:rsidRPr="00CC7D84" w:rsidRDefault="00E21FD9" w:rsidP="00CC7D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проведени</w:t>
      </w:r>
      <w:r w:rsidR="00706785"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Всероссийских массовых соревнований по спортивному ориентированию </w:t>
      </w:r>
      <w:r w:rsidRPr="00CC7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hyperlink r:id="rId9" w:history="1">
        <w:r w:rsidRPr="00CC7D8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Российский Азимут</w:t>
        </w:r>
      </w:hyperlink>
      <w:r w:rsidR="00706785" w:rsidRPr="00CC7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706785" w:rsidRPr="00CC7D84" w:rsidRDefault="00706785" w:rsidP="00CC7D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участие в проведении праздников «Масленица», «День флага» и т д. </w:t>
      </w:r>
    </w:p>
    <w:p w:rsidR="00E21FD9" w:rsidRPr="00CC7D84" w:rsidRDefault="00E21FD9" w:rsidP="00CC7D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организа</w:t>
      </w:r>
      <w:r w:rsidR="00706785"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ция </w:t>
      </w:r>
      <w:r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областного фестиваля </w:t>
      </w:r>
      <w:proofErr w:type="spellStart"/>
      <w:r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танцевально</w:t>
      </w:r>
      <w:proofErr w:type="spellEnd"/>
      <w:r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оздоровительного клуба «Серебряный возраст</w:t>
      </w:r>
      <w:r w:rsidR="00972E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FD27B0" w:rsidRPr="00CC7D84" w:rsidRDefault="00FD27B0" w:rsidP="00CC7D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онлайн-опрос о муниципальных общественных советах (палатах);</w:t>
      </w:r>
    </w:p>
    <w:p w:rsidR="00E21FD9" w:rsidRPr="00CC7D84" w:rsidRDefault="00E21FD9" w:rsidP="00CC7D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005E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участие в </w:t>
      </w:r>
      <w:r w:rsidR="00706785"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проведени</w:t>
      </w:r>
      <w:r w:rsidR="00005E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мероприятий, в рамках Проекта «Доступная лыжня!» </w:t>
      </w:r>
    </w:p>
    <w:p w:rsidR="00E8291D" w:rsidRPr="00CC7D84" w:rsidRDefault="00E8291D" w:rsidP="00CC7D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- </w:t>
      </w:r>
      <w:r w:rsidR="00706785"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круглый</w:t>
      </w:r>
      <w:r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стол</w:t>
      </w:r>
      <w:r w:rsidR="00706785"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обучению председателей МКД;</w:t>
      </w:r>
    </w:p>
    <w:p w:rsidR="00E8291D" w:rsidRPr="00CC7D84" w:rsidRDefault="00E8291D" w:rsidP="00CC7D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городски</w:t>
      </w:r>
      <w:r w:rsidR="00706785"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мероприяти</w:t>
      </w:r>
      <w:r w:rsidR="00706785"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</w:t>
      </w:r>
      <w:r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благоустройству города и придомовых территорий;</w:t>
      </w:r>
    </w:p>
    <w:p w:rsidR="00E8291D" w:rsidRPr="00CC7D84" w:rsidRDefault="00E8291D" w:rsidP="00CC7D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участие в конкурс</w:t>
      </w:r>
      <w:r w:rsidR="00FD27B0"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 </w:t>
      </w:r>
      <w:r w:rsidR="00972E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«Ф</w:t>
      </w:r>
      <w:r w:rsidR="00FD27B0"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естиваль</w:t>
      </w:r>
      <w:r w:rsidR="00972E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цветов</w:t>
      </w:r>
      <w:r w:rsidR="00FD27B0"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«Город в цвете»;</w:t>
      </w:r>
    </w:p>
    <w:p w:rsidR="00E21FD9" w:rsidRDefault="00FD27B0" w:rsidP="00972E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D84">
        <w:rPr>
          <w:rFonts w:ascii="Times New Roman" w:hAnsi="Times New Roman" w:cs="Times New Roman"/>
          <w:sz w:val="28"/>
          <w:szCs w:val="28"/>
        </w:rPr>
        <w:t>- участие в  традиционном шествии, посвящ</w:t>
      </w:r>
      <w:r w:rsidR="00005EED">
        <w:rPr>
          <w:rFonts w:ascii="Times New Roman" w:hAnsi="Times New Roman" w:cs="Times New Roman"/>
          <w:sz w:val="28"/>
          <w:szCs w:val="28"/>
        </w:rPr>
        <w:t>енного Празднику Весны и труда</w:t>
      </w:r>
    </w:p>
    <w:p w:rsidR="00005EED" w:rsidRPr="00972EF0" w:rsidRDefault="00005EED" w:rsidP="00972E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др.</w:t>
      </w:r>
    </w:p>
    <w:p w:rsidR="00A968D9" w:rsidRPr="00005EED" w:rsidRDefault="002B5027" w:rsidP="00005EE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D84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Члены Общественной палаты в 2022 году </w:t>
      </w:r>
      <w:r w:rsidR="00F42A35" w:rsidRPr="00CC7D84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>стал</w:t>
      </w:r>
      <w:r w:rsidR="00706785" w:rsidRPr="00CC7D84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>и</w:t>
      </w:r>
      <w:r w:rsidR="00F42A35" w:rsidRPr="00CC7D84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 победител</w:t>
      </w:r>
      <w:r w:rsidR="00706785" w:rsidRPr="00CC7D84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>ями</w:t>
      </w:r>
      <w:r w:rsidR="00F42A35" w:rsidRPr="00CC7D84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 в номинации неравнодушный гражданин в сфере воспитания патриотизма</w:t>
      </w:r>
      <w:r w:rsidR="00706785" w:rsidRPr="00CC7D84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 и</w:t>
      </w:r>
      <w:r w:rsidR="00F42A35"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Международного Конку</w:t>
      </w:r>
      <w:r w:rsidR="00706785"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рса «</w:t>
      </w:r>
      <w:r w:rsidR="00A968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Внуки</w:t>
      </w:r>
      <w:r w:rsidR="00706785"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Победы. Сталинград», а также были отмечены</w:t>
      </w:r>
      <w:r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Благодарственн</w:t>
      </w:r>
      <w:r w:rsidR="00706785"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ым</w:t>
      </w:r>
      <w:r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письмо</w:t>
      </w:r>
      <w:r w:rsidR="00706785"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</w:t>
      </w:r>
      <w:r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министерства экономического развития и внешних связей Амурской области за активное участие в реализации государственной политики в сфере развития малого и среднего предпринимательства.</w:t>
      </w:r>
    </w:p>
    <w:p w:rsidR="00433E0A" w:rsidRPr="00CC7D84" w:rsidRDefault="00E21FD9" w:rsidP="003F26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Члены Общественной палаты в 2022 году прошли обучение:</w:t>
      </w:r>
    </w:p>
    <w:p w:rsidR="00E21FD9" w:rsidRPr="00CC7D84" w:rsidRDefault="00433E0A" w:rsidP="00CC7D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E21FD9"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проекте МЕРОПРИЯТИЯ «СП</w:t>
      </w:r>
      <w:r w:rsidR="00005E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ОРТ И ТУРИЗМ» ЗАТО Циолковский;</w:t>
      </w:r>
    </w:p>
    <w:p w:rsidR="00E21FD9" w:rsidRPr="00CC7D84" w:rsidRDefault="00FD27B0" w:rsidP="00CC7D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D84">
        <w:rPr>
          <w:rFonts w:ascii="Times New Roman" w:hAnsi="Times New Roman" w:cs="Times New Roman"/>
          <w:sz w:val="28"/>
          <w:szCs w:val="28"/>
        </w:rPr>
        <w:t xml:space="preserve">- </w:t>
      </w:r>
      <w:r w:rsidR="00433E0A" w:rsidRPr="00CC7D84">
        <w:rPr>
          <w:rFonts w:ascii="Times New Roman" w:hAnsi="Times New Roman" w:cs="Times New Roman"/>
          <w:sz w:val="28"/>
          <w:szCs w:val="28"/>
        </w:rPr>
        <w:t>курсы повышения квалификации «Развитие потенциала негосударственных НКО в рамках осуществления деятельности в социальной сфере»</w:t>
      </w:r>
      <w:r w:rsidRPr="00CC7D84">
        <w:rPr>
          <w:rFonts w:ascii="Times New Roman" w:hAnsi="Times New Roman" w:cs="Times New Roman"/>
          <w:sz w:val="28"/>
          <w:szCs w:val="28"/>
        </w:rPr>
        <w:t>;</w:t>
      </w:r>
    </w:p>
    <w:p w:rsidR="009C29D0" w:rsidRDefault="00E8291D" w:rsidP="00972EF0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A1A1A"/>
          <w:sz w:val="28"/>
          <w:szCs w:val="28"/>
        </w:rPr>
      </w:pPr>
      <w:r w:rsidRPr="00CC7D84">
        <w:rPr>
          <w:sz w:val="28"/>
          <w:szCs w:val="28"/>
        </w:rPr>
        <w:t xml:space="preserve">- </w:t>
      </w:r>
      <w:r w:rsidRPr="00CC7D84">
        <w:rPr>
          <w:color w:val="1A1A1A"/>
          <w:sz w:val="28"/>
          <w:szCs w:val="28"/>
        </w:rPr>
        <w:t xml:space="preserve">участие в  </w:t>
      </w:r>
      <w:proofErr w:type="spellStart"/>
      <w:r w:rsidRPr="00CC7D84">
        <w:rPr>
          <w:color w:val="1A1A1A"/>
          <w:sz w:val="28"/>
          <w:szCs w:val="28"/>
        </w:rPr>
        <w:t>вебина</w:t>
      </w:r>
      <w:r w:rsidR="00FD27B0" w:rsidRPr="00CC7D84">
        <w:rPr>
          <w:color w:val="1A1A1A"/>
          <w:sz w:val="28"/>
          <w:szCs w:val="28"/>
        </w:rPr>
        <w:t>ре</w:t>
      </w:r>
      <w:proofErr w:type="spellEnd"/>
      <w:r w:rsidR="00FD27B0" w:rsidRPr="00CC7D84">
        <w:rPr>
          <w:color w:val="1A1A1A"/>
          <w:sz w:val="28"/>
          <w:szCs w:val="28"/>
        </w:rPr>
        <w:t xml:space="preserve"> «Отчетность НКО в 2023 году».</w:t>
      </w:r>
    </w:p>
    <w:p w:rsidR="00A92B2A" w:rsidRPr="00CC7D84" w:rsidRDefault="00C80912" w:rsidP="00CC7D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О</w:t>
      </w:r>
      <w:r w:rsidR="00FD27B0" w:rsidRPr="00CC7D84">
        <w:rPr>
          <w:rFonts w:ascii="Times New Roman" w:hAnsi="Times New Roman" w:cs="Times New Roman"/>
          <w:sz w:val="28"/>
          <w:szCs w:val="28"/>
        </w:rPr>
        <w:t xml:space="preserve">бщественной палатой </w:t>
      </w:r>
      <w:r w:rsidR="00096BB0">
        <w:rPr>
          <w:rFonts w:ascii="Times New Roman" w:hAnsi="Times New Roman" w:cs="Times New Roman"/>
          <w:sz w:val="28"/>
          <w:szCs w:val="28"/>
        </w:rPr>
        <w:t>были рассмотрены обращения по следующим вопросам:</w:t>
      </w:r>
    </w:p>
    <w:p w:rsidR="00AF4275" w:rsidRPr="00CC7D84" w:rsidRDefault="000D59F0" w:rsidP="00CC7D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D84">
        <w:rPr>
          <w:rFonts w:ascii="Times New Roman" w:hAnsi="Times New Roman" w:cs="Times New Roman"/>
          <w:sz w:val="28"/>
          <w:szCs w:val="28"/>
        </w:rPr>
        <w:t>- рассмотрение обращени</w:t>
      </w:r>
      <w:r w:rsidR="00C31FB8" w:rsidRPr="00CC7D84">
        <w:rPr>
          <w:rFonts w:ascii="Times New Roman" w:hAnsi="Times New Roman" w:cs="Times New Roman"/>
          <w:sz w:val="28"/>
          <w:szCs w:val="28"/>
        </w:rPr>
        <w:t>й</w:t>
      </w:r>
      <w:r w:rsidRPr="00CC7D84">
        <w:rPr>
          <w:rFonts w:ascii="Times New Roman" w:hAnsi="Times New Roman" w:cs="Times New Roman"/>
          <w:sz w:val="28"/>
          <w:szCs w:val="28"/>
        </w:rPr>
        <w:t xml:space="preserve"> от жител</w:t>
      </w:r>
      <w:r w:rsidR="003F266F">
        <w:rPr>
          <w:rFonts w:ascii="Times New Roman" w:hAnsi="Times New Roman" w:cs="Times New Roman"/>
          <w:sz w:val="28"/>
          <w:szCs w:val="28"/>
        </w:rPr>
        <w:t>ей п. Аэропо</w:t>
      </w:r>
      <w:r w:rsidR="002B555A" w:rsidRPr="00CC7D84">
        <w:rPr>
          <w:rFonts w:ascii="Times New Roman" w:hAnsi="Times New Roman" w:cs="Times New Roman"/>
          <w:sz w:val="28"/>
          <w:szCs w:val="28"/>
        </w:rPr>
        <w:t>р</w:t>
      </w:r>
      <w:r w:rsidR="003F266F">
        <w:rPr>
          <w:rFonts w:ascii="Times New Roman" w:hAnsi="Times New Roman" w:cs="Times New Roman"/>
          <w:sz w:val="28"/>
          <w:szCs w:val="28"/>
        </w:rPr>
        <w:t>т</w:t>
      </w:r>
      <w:r w:rsidRPr="00CC7D84">
        <w:rPr>
          <w:rFonts w:ascii="Times New Roman" w:hAnsi="Times New Roman" w:cs="Times New Roman"/>
          <w:sz w:val="28"/>
          <w:szCs w:val="28"/>
        </w:rPr>
        <w:t xml:space="preserve"> </w:t>
      </w:r>
      <w:r w:rsidRPr="00CC7D84">
        <w:rPr>
          <w:rFonts w:ascii="Times New Roman" w:hAnsi="Times New Roman" w:cs="Times New Roman"/>
          <w:bCs/>
          <w:color w:val="000000"/>
          <w:sz w:val="28"/>
          <w:szCs w:val="28"/>
        </w:rPr>
        <w:t>«О</w:t>
      </w:r>
      <w:r w:rsidRPr="00CC7D84">
        <w:rPr>
          <w:rFonts w:ascii="Times New Roman" w:hAnsi="Times New Roman" w:cs="Times New Roman"/>
          <w:color w:val="000000"/>
          <w:sz w:val="28"/>
          <w:szCs w:val="28"/>
        </w:rPr>
        <w:t xml:space="preserve"> состоянии бомбоубежища в п. Аэропорт»</w:t>
      </w:r>
      <w:r w:rsidR="00AF4275" w:rsidRPr="00CC7D84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C31FB8" w:rsidRPr="00CC7D84">
        <w:rPr>
          <w:rFonts w:ascii="Times New Roman" w:hAnsi="Times New Roman" w:cs="Times New Roman"/>
          <w:color w:val="000000"/>
          <w:sz w:val="28"/>
          <w:szCs w:val="28"/>
        </w:rPr>
        <w:t>«О</w:t>
      </w:r>
      <w:r w:rsidR="00AF4275" w:rsidRPr="00CC7D84">
        <w:rPr>
          <w:rFonts w:ascii="Times New Roman" w:hAnsi="Times New Roman" w:cs="Times New Roman"/>
          <w:color w:val="000000"/>
          <w:sz w:val="28"/>
          <w:szCs w:val="28"/>
        </w:rPr>
        <w:t xml:space="preserve"> графике работы и инфраструктуре здания Аэропорт</w:t>
      </w:r>
      <w:r w:rsidR="00434708" w:rsidRPr="00CC7D8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AF4275" w:rsidRPr="00CC7D8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B555A" w:rsidRPr="00CC7D84">
        <w:rPr>
          <w:rFonts w:ascii="Times New Roman" w:hAnsi="Times New Roman" w:cs="Times New Roman"/>
          <w:color w:val="000000"/>
          <w:sz w:val="28"/>
          <w:szCs w:val="28"/>
        </w:rPr>
        <w:t>По итога</w:t>
      </w:r>
      <w:r w:rsidR="00096BB0">
        <w:rPr>
          <w:rFonts w:ascii="Times New Roman" w:hAnsi="Times New Roman" w:cs="Times New Roman"/>
          <w:color w:val="000000"/>
          <w:sz w:val="28"/>
          <w:szCs w:val="28"/>
        </w:rPr>
        <w:t>м работы по данным обращениям, О</w:t>
      </w:r>
      <w:r w:rsidR="002B555A" w:rsidRPr="00CC7D84">
        <w:rPr>
          <w:rFonts w:ascii="Times New Roman" w:hAnsi="Times New Roman" w:cs="Times New Roman"/>
          <w:color w:val="000000"/>
          <w:sz w:val="28"/>
          <w:szCs w:val="28"/>
        </w:rPr>
        <w:t>бщественной палатой города были направлены обращения д</w:t>
      </w:r>
      <w:r w:rsidR="002B555A" w:rsidRPr="00CC7D84">
        <w:rPr>
          <w:rFonts w:ascii="Times New Roman" w:hAnsi="Times New Roman" w:cs="Times New Roman"/>
          <w:sz w:val="28"/>
          <w:szCs w:val="28"/>
        </w:rPr>
        <w:t xml:space="preserve">иректору Международного аэропорта Благовещенск им. Н.Н. Муравьева-Амурского Карпову А.Г., начальнику ГУ МЧС России по Амурской области Смирнову И.В. </w:t>
      </w:r>
      <w:r w:rsidR="00434708" w:rsidRPr="00CC7D84">
        <w:rPr>
          <w:rFonts w:ascii="Times New Roman" w:hAnsi="Times New Roman" w:cs="Times New Roman"/>
          <w:sz w:val="28"/>
          <w:szCs w:val="28"/>
        </w:rPr>
        <w:t xml:space="preserve">и </w:t>
      </w:r>
      <w:r w:rsidR="00434708" w:rsidRPr="00CC7D84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Руководителю </w:t>
      </w:r>
      <w:r w:rsidR="002B555A" w:rsidRPr="00CC7D84">
        <w:rPr>
          <w:rFonts w:ascii="Times New Roman" w:hAnsi="Times New Roman" w:cs="Times New Roman"/>
          <w:sz w:val="28"/>
          <w:szCs w:val="28"/>
        </w:rPr>
        <w:t>территориально</w:t>
      </w:r>
      <w:r w:rsidR="00434708" w:rsidRPr="00CC7D84">
        <w:rPr>
          <w:rFonts w:ascii="Times New Roman" w:hAnsi="Times New Roman" w:cs="Times New Roman"/>
          <w:sz w:val="28"/>
          <w:szCs w:val="28"/>
        </w:rPr>
        <w:t>го</w:t>
      </w:r>
      <w:r w:rsidR="002B555A" w:rsidRPr="00CC7D84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434708" w:rsidRPr="00CC7D84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2B555A" w:rsidRPr="00CC7D84">
        <w:rPr>
          <w:rFonts w:ascii="Times New Roman" w:hAnsi="Times New Roman" w:cs="Times New Roman"/>
          <w:sz w:val="28"/>
          <w:szCs w:val="28"/>
        </w:rPr>
        <w:t>Росимущества</w:t>
      </w:r>
      <w:proofErr w:type="spellEnd"/>
      <w:r w:rsidR="002B555A" w:rsidRPr="00CC7D84">
        <w:rPr>
          <w:rFonts w:ascii="Times New Roman" w:hAnsi="Times New Roman" w:cs="Times New Roman"/>
          <w:sz w:val="28"/>
          <w:szCs w:val="28"/>
        </w:rPr>
        <w:t xml:space="preserve"> в </w:t>
      </w:r>
      <w:r w:rsidR="009C2FB6">
        <w:rPr>
          <w:rFonts w:ascii="Times New Roman" w:hAnsi="Times New Roman" w:cs="Times New Roman"/>
          <w:sz w:val="28"/>
          <w:szCs w:val="28"/>
        </w:rPr>
        <w:t>Амурской области Суворовой С.А.;</w:t>
      </w:r>
    </w:p>
    <w:p w:rsidR="00AF4275" w:rsidRPr="00CC7D84" w:rsidRDefault="001F26EE" w:rsidP="00CC7D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D8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3002F" w:rsidRPr="00CC7D84">
        <w:rPr>
          <w:rFonts w:ascii="Times New Roman" w:hAnsi="Times New Roman" w:cs="Times New Roman"/>
          <w:color w:val="000000"/>
          <w:sz w:val="28"/>
          <w:szCs w:val="28"/>
        </w:rPr>
        <w:t>рассмотрение обращения от жителей микрорайона</w:t>
      </w:r>
      <w:r w:rsidRPr="00CC7D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002F" w:rsidRPr="00CC7D84">
        <w:rPr>
          <w:rFonts w:ascii="Times New Roman" w:hAnsi="Times New Roman" w:cs="Times New Roman"/>
          <w:color w:val="000000"/>
          <w:sz w:val="28"/>
          <w:szCs w:val="28"/>
        </w:rPr>
        <w:t>города «О</w:t>
      </w:r>
      <w:r w:rsidRPr="00CC7D84">
        <w:rPr>
          <w:rFonts w:ascii="Times New Roman" w:hAnsi="Times New Roman" w:cs="Times New Roman"/>
          <w:color w:val="000000"/>
          <w:sz w:val="28"/>
          <w:szCs w:val="28"/>
        </w:rPr>
        <w:t xml:space="preserve"> работе участкового пункта полиции</w:t>
      </w:r>
      <w:r w:rsidR="00B3002F" w:rsidRPr="00CC7D84">
        <w:rPr>
          <w:rFonts w:ascii="Times New Roman" w:hAnsi="Times New Roman" w:cs="Times New Roman"/>
          <w:color w:val="000000"/>
          <w:sz w:val="28"/>
          <w:szCs w:val="28"/>
        </w:rPr>
        <w:t>», расположенного</w:t>
      </w:r>
      <w:r w:rsidRPr="00CC7D84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 ул. </w:t>
      </w:r>
      <w:proofErr w:type="spellStart"/>
      <w:r w:rsidRPr="00CC7D84">
        <w:rPr>
          <w:rFonts w:ascii="Times New Roman" w:hAnsi="Times New Roman" w:cs="Times New Roman"/>
          <w:color w:val="000000"/>
          <w:sz w:val="28"/>
          <w:szCs w:val="28"/>
        </w:rPr>
        <w:t>Игнатьевское</w:t>
      </w:r>
      <w:proofErr w:type="spellEnd"/>
      <w:r w:rsidRPr="00CC7D84">
        <w:rPr>
          <w:rFonts w:ascii="Times New Roman" w:hAnsi="Times New Roman" w:cs="Times New Roman"/>
          <w:color w:val="000000"/>
          <w:sz w:val="28"/>
          <w:szCs w:val="28"/>
        </w:rPr>
        <w:t xml:space="preserve"> шоссе, </w:t>
      </w:r>
      <w:r w:rsidR="00B3002F" w:rsidRPr="00CC7D84">
        <w:rPr>
          <w:rFonts w:ascii="Times New Roman" w:hAnsi="Times New Roman" w:cs="Times New Roman"/>
          <w:color w:val="000000"/>
          <w:sz w:val="28"/>
          <w:szCs w:val="28"/>
        </w:rPr>
        <w:t xml:space="preserve">д. </w:t>
      </w:r>
      <w:r w:rsidRPr="00CC7D84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B3002F" w:rsidRPr="00CC7D8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C7D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002F" w:rsidRPr="00CC7D84">
        <w:rPr>
          <w:rFonts w:ascii="Times New Roman" w:hAnsi="Times New Roman" w:cs="Times New Roman"/>
          <w:color w:val="000000"/>
          <w:sz w:val="28"/>
          <w:szCs w:val="28"/>
        </w:rPr>
        <w:t>По итогам работы по данному обращению, общественной палатой города было направлено обращение</w:t>
      </w:r>
      <w:r w:rsidR="00B3002F" w:rsidRPr="00CC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002F" w:rsidRPr="00CC7D84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B3002F" w:rsidRPr="00CC7D84">
        <w:rPr>
          <w:rFonts w:ascii="Times New Roman" w:hAnsi="Times New Roman" w:cs="Times New Roman"/>
          <w:sz w:val="28"/>
          <w:szCs w:val="28"/>
        </w:rPr>
        <w:t xml:space="preserve"> начальника МО МВД России «Благовещенский» полковнику полиции Безносюку Е.Г.</w:t>
      </w:r>
      <w:r w:rsidR="00096BB0">
        <w:rPr>
          <w:rFonts w:ascii="Times New Roman" w:hAnsi="Times New Roman" w:cs="Times New Roman"/>
          <w:sz w:val="28"/>
          <w:szCs w:val="28"/>
        </w:rPr>
        <w:t xml:space="preserve"> Благодаря проделанной </w:t>
      </w:r>
      <w:r w:rsidR="00C31FB8" w:rsidRPr="00CC7D84">
        <w:rPr>
          <w:rFonts w:ascii="Times New Roman" w:hAnsi="Times New Roman" w:cs="Times New Roman"/>
          <w:sz w:val="28"/>
          <w:szCs w:val="28"/>
        </w:rPr>
        <w:t>ра</w:t>
      </w:r>
      <w:r w:rsidR="00096BB0">
        <w:rPr>
          <w:rFonts w:ascii="Times New Roman" w:hAnsi="Times New Roman" w:cs="Times New Roman"/>
          <w:color w:val="000000"/>
          <w:sz w:val="28"/>
          <w:szCs w:val="28"/>
        </w:rPr>
        <w:t>боте</w:t>
      </w:r>
      <w:r w:rsidR="00C31FB8" w:rsidRPr="00CC7D84">
        <w:rPr>
          <w:rFonts w:ascii="Times New Roman" w:hAnsi="Times New Roman" w:cs="Times New Roman"/>
          <w:color w:val="000000"/>
          <w:sz w:val="28"/>
          <w:szCs w:val="28"/>
        </w:rPr>
        <w:t>, данный вопрос решился в кратчайшие сроки</w:t>
      </w:r>
      <w:r w:rsidRPr="00CC7D8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F26EE" w:rsidRPr="00CC7D84" w:rsidRDefault="001F26EE" w:rsidP="00CC7D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D8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31FB8" w:rsidRPr="00CC7D84">
        <w:rPr>
          <w:rFonts w:ascii="Times New Roman" w:hAnsi="Times New Roman" w:cs="Times New Roman"/>
          <w:color w:val="000000"/>
          <w:sz w:val="28"/>
          <w:szCs w:val="28"/>
        </w:rPr>
        <w:t>рассмотрение обращения</w:t>
      </w:r>
      <w:r w:rsidRPr="00CC7D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1FB8" w:rsidRPr="00CC7D84">
        <w:rPr>
          <w:rFonts w:ascii="Times New Roman" w:hAnsi="Times New Roman" w:cs="Times New Roman"/>
          <w:color w:val="000000"/>
          <w:sz w:val="28"/>
          <w:szCs w:val="28"/>
        </w:rPr>
        <w:t>«П</w:t>
      </w:r>
      <w:r w:rsidRPr="00CC7D84">
        <w:rPr>
          <w:rFonts w:ascii="Times New Roman" w:hAnsi="Times New Roman" w:cs="Times New Roman"/>
          <w:color w:val="000000"/>
          <w:sz w:val="28"/>
          <w:szCs w:val="28"/>
        </w:rPr>
        <w:t xml:space="preserve">о вопросу </w:t>
      </w:r>
      <w:r w:rsidR="00C31FB8" w:rsidRPr="00CC7D84">
        <w:rPr>
          <w:rFonts w:ascii="Times New Roman" w:hAnsi="Times New Roman" w:cs="Times New Roman"/>
          <w:color w:val="000000"/>
          <w:sz w:val="28"/>
          <w:szCs w:val="28"/>
        </w:rPr>
        <w:t>прохождения медицинских осмотров</w:t>
      </w:r>
      <w:r w:rsidR="005C70E6" w:rsidRPr="00CC7D84">
        <w:rPr>
          <w:rFonts w:ascii="Times New Roman" w:hAnsi="Times New Roman" w:cs="Times New Roman"/>
          <w:color w:val="000000"/>
          <w:sz w:val="28"/>
          <w:szCs w:val="28"/>
        </w:rPr>
        <w:t>, проводимых учреждениями здравоохранения в рамках «День открытых дверей»</w:t>
      </w:r>
      <w:r w:rsidR="00C31FB8" w:rsidRPr="00CC7D84">
        <w:rPr>
          <w:rFonts w:ascii="Times New Roman" w:hAnsi="Times New Roman" w:cs="Times New Roman"/>
          <w:color w:val="000000"/>
          <w:sz w:val="28"/>
          <w:szCs w:val="28"/>
        </w:rPr>
        <w:t xml:space="preserve"> для работников силовых и иных структур, не имеющих медицинского полиса». По итога</w:t>
      </w:r>
      <w:r w:rsidR="00096BB0">
        <w:rPr>
          <w:rFonts w:ascii="Times New Roman" w:hAnsi="Times New Roman" w:cs="Times New Roman"/>
          <w:color w:val="000000"/>
          <w:sz w:val="28"/>
          <w:szCs w:val="28"/>
        </w:rPr>
        <w:t>м работы по данному обращению, О</w:t>
      </w:r>
      <w:r w:rsidR="00C31FB8" w:rsidRPr="00CC7D84">
        <w:rPr>
          <w:rFonts w:ascii="Times New Roman" w:hAnsi="Times New Roman" w:cs="Times New Roman"/>
          <w:color w:val="000000"/>
          <w:sz w:val="28"/>
          <w:szCs w:val="28"/>
        </w:rPr>
        <w:t xml:space="preserve">бщественной палатой города было направлено обращение </w:t>
      </w:r>
      <w:r w:rsidR="00C31FB8" w:rsidRPr="00CC7D84">
        <w:rPr>
          <w:rFonts w:ascii="Times New Roman" w:eastAsia="Calibri" w:hAnsi="Times New Roman" w:cs="Times New Roman"/>
          <w:sz w:val="28"/>
          <w:szCs w:val="28"/>
        </w:rPr>
        <w:t xml:space="preserve">Гл. врачу ГАУЗ АО </w:t>
      </w:r>
      <w:r w:rsidR="00C31FB8" w:rsidRPr="00CC7D84">
        <w:rPr>
          <w:rFonts w:ascii="Times New Roman" w:eastAsia="Times New Roman" w:hAnsi="Times New Roman" w:cs="Times New Roman"/>
          <w:sz w:val="28"/>
          <w:szCs w:val="28"/>
        </w:rPr>
        <w:t xml:space="preserve">Амурского областного онкологического диспансера </w:t>
      </w:r>
      <w:proofErr w:type="spellStart"/>
      <w:r w:rsidR="00C31FB8" w:rsidRPr="00CC7D84">
        <w:rPr>
          <w:rFonts w:ascii="Times New Roman" w:eastAsia="Calibri" w:hAnsi="Times New Roman" w:cs="Times New Roman"/>
          <w:sz w:val="28"/>
          <w:szCs w:val="28"/>
        </w:rPr>
        <w:t>Побережскому</w:t>
      </w:r>
      <w:proofErr w:type="spellEnd"/>
      <w:r w:rsidR="00C31FB8" w:rsidRPr="00CC7D84">
        <w:rPr>
          <w:rFonts w:ascii="Times New Roman" w:eastAsia="Calibri" w:hAnsi="Times New Roman" w:cs="Times New Roman"/>
          <w:sz w:val="28"/>
          <w:szCs w:val="28"/>
        </w:rPr>
        <w:t xml:space="preserve"> А. В.</w:t>
      </w:r>
      <w:r w:rsidR="00C31FB8" w:rsidRPr="00CC7D8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C2FB6" w:rsidRPr="009C2FB6" w:rsidRDefault="005C70E6" w:rsidP="009C2FB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D8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6370D" w:rsidRPr="00CC7D84">
        <w:rPr>
          <w:rFonts w:ascii="Times New Roman" w:hAnsi="Times New Roman" w:cs="Times New Roman"/>
          <w:sz w:val="28"/>
          <w:szCs w:val="28"/>
        </w:rPr>
        <w:t>рассмотрение обращений от председателя АРОО «Содружество Амурских Мастеров»</w:t>
      </w:r>
      <w:r w:rsidR="008F5540" w:rsidRPr="00CC7D84">
        <w:rPr>
          <w:rFonts w:ascii="Times New Roman" w:hAnsi="Times New Roman" w:cs="Times New Roman"/>
          <w:sz w:val="28"/>
          <w:szCs w:val="28"/>
        </w:rPr>
        <w:t>,</w:t>
      </w:r>
      <w:r w:rsidR="00D6370D" w:rsidRPr="00CC7D84">
        <w:rPr>
          <w:rFonts w:ascii="Times New Roman" w:hAnsi="Times New Roman" w:cs="Times New Roman"/>
          <w:sz w:val="28"/>
          <w:szCs w:val="28"/>
        </w:rPr>
        <w:t xml:space="preserve"> нар</w:t>
      </w:r>
      <w:r w:rsidR="002B602C" w:rsidRPr="00CC7D84">
        <w:rPr>
          <w:rFonts w:ascii="Times New Roman" w:hAnsi="Times New Roman" w:cs="Times New Roman"/>
          <w:sz w:val="28"/>
          <w:szCs w:val="28"/>
        </w:rPr>
        <w:t>одного мастера Амурской области и</w:t>
      </w:r>
      <w:r w:rsidR="00D6370D" w:rsidRPr="00CC7D84">
        <w:rPr>
          <w:rFonts w:ascii="Times New Roman" w:hAnsi="Times New Roman" w:cs="Times New Roman"/>
          <w:sz w:val="28"/>
          <w:szCs w:val="28"/>
        </w:rPr>
        <w:t xml:space="preserve"> учредителя АРОО «Амурские </w:t>
      </w:r>
      <w:proofErr w:type="spellStart"/>
      <w:r w:rsidR="00D6370D" w:rsidRPr="00CC7D84">
        <w:rPr>
          <w:rFonts w:ascii="Times New Roman" w:hAnsi="Times New Roman" w:cs="Times New Roman"/>
          <w:sz w:val="28"/>
          <w:szCs w:val="28"/>
        </w:rPr>
        <w:t>украсы</w:t>
      </w:r>
      <w:proofErr w:type="spellEnd"/>
      <w:r w:rsidR="00D6370D" w:rsidRPr="00CC7D84">
        <w:rPr>
          <w:rFonts w:ascii="Times New Roman" w:hAnsi="Times New Roman" w:cs="Times New Roman"/>
          <w:sz w:val="28"/>
          <w:szCs w:val="28"/>
        </w:rPr>
        <w:t>»</w:t>
      </w:r>
      <w:r w:rsidR="008F5540" w:rsidRPr="00CC7D84">
        <w:rPr>
          <w:rFonts w:ascii="Times New Roman" w:hAnsi="Times New Roman" w:cs="Times New Roman"/>
          <w:sz w:val="28"/>
          <w:szCs w:val="28"/>
        </w:rPr>
        <w:t xml:space="preserve"> </w:t>
      </w:r>
      <w:r w:rsidR="00096BB0">
        <w:rPr>
          <w:rFonts w:ascii="Times New Roman" w:hAnsi="Times New Roman" w:cs="Times New Roman"/>
          <w:sz w:val="28"/>
          <w:szCs w:val="28"/>
        </w:rPr>
        <w:t>по вопросу внесения изменений в Положение</w:t>
      </w:r>
      <w:r w:rsidR="008F5540" w:rsidRPr="00CC7D84">
        <w:rPr>
          <w:rFonts w:ascii="Times New Roman" w:hAnsi="Times New Roman" w:cs="Times New Roman"/>
          <w:sz w:val="28"/>
          <w:szCs w:val="28"/>
        </w:rPr>
        <w:t xml:space="preserve"> о </w:t>
      </w:r>
      <w:r w:rsidR="00096BB0">
        <w:rPr>
          <w:rFonts w:ascii="Times New Roman" w:hAnsi="Times New Roman" w:cs="Times New Roman"/>
          <w:sz w:val="28"/>
          <w:szCs w:val="28"/>
        </w:rPr>
        <w:t>звании «Народный мастер</w:t>
      </w:r>
      <w:r w:rsidR="003F266F">
        <w:rPr>
          <w:rFonts w:ascii="Times New Roman" w:hAnsi="Times New Roman" w:cs="Times New Roman"/>
          <w:sz w:val="28"/>
          <w:szCs w:val="28"/>
        </w:rPr>
        <w:t>»</w:t>
      </w:r>
      <w:r w:rsidR="008F5540" w:rsidRPr="00CC7D84">
        <w:rPr>
          <w:rFonts w:ascii="Times New Roman" w:hAnsi="Times New Roman" w:cs="Times New Roman"/>
          <w:sz w:val="28"/>
          <w:szCs w:val="28"/>
        </w:rPr>
        <w:t xml:space="preserve"> Амурской области</w:t>
      </w:r>
      <w:r w:rsidR="008F5540" w:rsidRPr="00CC7D8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96BB0">
        <w:rPr>
          <w:rFonts w:ascii="Times New Roman" w:hAnsi="Times New Roman" w:cs="Times New Roman"/>
          <w:color w:val="000000"/>
          <w:sz w:val="28"/>
          <w:szCs w:val="28"/>
        </w:rPr>
        <w:t xml:space="preserve"> По данным обращениям члены </w:t>
      </w:r>
      <w:r w:rsidR="005A5244" w:rsidRPr="00CC7D84">
        <w:rPr>
          <w:rFonts w:ascii="Times New Roman" w:hAnsi="Times New Roman" w:cs="Times New Roman"/>
          <w:color w:val="000000"/>
          <w:sz w:val="28"/>
          <w:szCs w:val="28"/>
        </w:rPr>
        <w:t>Общественной палаты</w:t>
      </w:r>
      <w:r w:rsidR="00D6370D" w:rsidRPr="00CC7D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5244"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ознакомились с документами, регламентирующими </w:t>
      </w:r>
      <w:r w:rsidR="003F26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звание</w:t>
      </w:r>
      <w:r w:rsidR="005A5244"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F26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«Народный мастер» Амурской области</w:t>
      </w:r>
      <w:r w:rsidR="005A5244"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="003F26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изучили</w:t>
      </w:r>
      <w:r w:rsidR="005A5244"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практик</w:t>
      </w:r>
      <w:r w:rsidR="00005E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r w:rsidR="005A5244"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других регионов, разработали предложения по разрешению спорных вопросов по Положению. По данному вопросу проведена встреча </w:t>
      </w:r>
      <w:r w:rsidR="002B602C"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членов Общественной палаты </w:t>
      </w:r>
      <w:r w:rsidR="005A5244"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зам</w:t>
      </w:r>
      <w:r w:rsidR="003F26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естителем мэра г. Благовещенска – </w:t>
      </w:r>
      <w:proofErr w:type="spellStart"/>
      <w:r w:rsidR="003F26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Хопатько</w:t>
      </w:r>
      <w:proofErr w:type="spellEnd"/>
      <w:r w:rsidR="003F26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A5244"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В.А., с присутствием</w:t>
      </w:r>
      <w:r w:rsidR="003F26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Начальника управления культуры – Мищенко В.П., директором МБОУ ГУК «Дом культуры»</w:t>
      </w:r>
      <w:r w:rsidR="005A5244"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г. Благовещенска, представителями обществе</w:t>
      </w:r>
      <w:r w:rsidR="003F26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нных организаций мастеров АРОО «Амурские </w:t>
      </w:r>
      <w:proofErr w:type="spellStart"/>
      <w:r w:rsidR="003F26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украсы</w:t>
      </w:r>
      <w:proofErr w:type="spellEnd"/>
      <w:r w:rsidR="003F26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 w:rsidR="005A5244"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</w:t>
      </w:r>
      <w:r w:rsidR="002B602C" w:rsidRPr="00CC7D84">
        <w:rPr>
          <w:rFonts w:ascii="Times New Roman" w:hAnsi="Times New Roman" w:cs="Times New Roman"/>
          <w:sz w:val="28"/>
          <w:szCs w:val="28"/>
        </w:rPr>
        <w:t>председателем АРОО «</w:t>
      </w:r>
      <w:r w:rsidR="003F266F">
        <w:rPr>
          <w:rFonts w:ascii="Times New Roman" w:hAnsi="Times New Roman" w:cs="Times New Roman"/>
          <w:sz w:val="28"/>
          <w:szCs w:val="28"/>
        </w:rPr>
        <w:t xml:space="preserve">Содружество Амурских Мастеров» - </w:t>
      </w:r>
      <w:r w:rsidR="003F26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Кушнаревой </w:t>
      </w:r>
      <w:r w:rsidR="005A5244"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С.А., руководителем отдела народных мастеров</w:t>
      </w:r>
      <w:r w:rsidR="003F26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 </w:t>
      </w:r>
      <w:r w:rsidR="005A5244"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Долговой Т.А.</w:t>
      </w:r>
      <w:r w:rsidR="002B602C" w:rsidRPr="00CC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5540" w:rsidRPr="00CC7D84">
        <w:rPr>
          <w:rFonts w:ascii="Times New Roman" w:hAnsi="Times New Roman" w:cs="Times New Roman"/>
          <w:sz w:val="28"/>
          <w:szCs w:val="28"/>
        </w:rPr>
        <w:t xml:space="preserve">В результате рабочей встречи с заместителем мэра г. Благовещенска – </w:t>
      </w:r>
      <w:proofErr w:type="spellStart"/>
      <w:r w:rsidR="008F5540" w:rsidRPr="00CC7D84">
        <w:rPr>
          <w:rFonts w:ascii="Times New Roman" w:hAnsi="Times New Roman" w:cs="Times New Roman"/>
          <w:sz w:val="28"/>
          <w:szCs w:val="28"/>
        </w:rPr>
        <w:t>Хопатько</w:t>
      </w:r>
      <w:proofErr w:type="spellEnd"/>
      <w:r w:rsidR="008F5540" w:rsidRPr="00CC7D84">
        <w:rPr>
          <w:rFonts w:ascii="Times New Roman" w:hAnsi="Times New Roman" w:cs="Times New Roman"/>
          <w:sz w:val="28"/>
          <w:szCs w:val="28"/>
        </w:rPr>
        <w:t xml:space="preserve"> В.А. сформированы и </w:t>
      </w:r>
      <w:r w:rsidRPr="00CC7D84">
        <w:rPr>
          <w:rFonts w:ascii="Times New Roman" w:hAnsi="Times New Roman" w:cs="Times New Roman"/>
          <w:sz w:val="28"/>
          <w:szCs w:val="28"/>
        </w:rPr>
        <w:t xml:space="preserve">внесены изменения в Положение о звании </w:t>
      </w:r>
      <w:r w:rsidRPr="00CC7D84">
        <w:rPr>
          <w:rFonts w:ascii="Times New Roman" w:hAnsi="Times New Roman" w:cs="Times New Roman"/>
          <w:sz w:val="28"/>
          <w:szCs w:val="28"/>
        </w:rPr>
        <w:lastRenderedPageBreak/>
        <w:t>«Народный мастер» Амурской области,</w:t>
      </w:r>
      <w:r w:rsidR="000C7F87" w:rsidRPr="00CC7D84">
        <w:rPr>
          <w:rFonts w:ascii="Times New Roman" w:hAnsi="Times New Roman" w:cs="Times New Roman"/>
          <w:sz w:val="28"/>
          <w:szCs w:val="28"/>
        </w:rPr>
        <w:t xml:space="preserve"> определяющие присвоение звания на 4 года, с последующим подтверждением, а также устанавливающие систему поощрения мастеров – бесплатное или со скидкой, посещение культурных </w:t>
      </w:r>
      <w:r w:rsidR="00C31FB8" w:rsidRPr="00CC7D84">
        <w:rPr>
          <w:rFonts w:ascii="Times New Roman" w:hAnsi="Times New Roman" w:cs="Times New Roman"/>
          <w:sz w:val="28"/>
          <w:szCs w:val="28"/>
        </w:rPr>
        <w:t>мероприятий</w:t>
      </w:r>
      <w:r w:rsidR="000C7F87" w:rsidRPr="00CC7D84">
        <w:rPr>
          <w:rFonts w:ascii="Times New Roman" w:hAnsi="Times New Roman" w:cs="Times New Roman"/>
          <w:sz w:val="28"/>
          <w:szCs w:val="28"/>
        </w:rPr>
        <w:t xml:space="preserve"> на </w:t>
      </w:r>
      <w:r w:rsidR="000C7F87" w:rsidRPr="009C2FB6">
        <w:rPr>
          <w:rFonts w:ascii="Times New Roman" w:hAnsi="Times New Roman" w:cs="Times New Roman"/>
          <w:sz w:val="28"/>
          <w:szCs w:val="28"/>
        </w:rPr>
        <w:t>территории Амурской области, по предварительному согласовани</w:t>
      </w:r>
      <w:r w:rsidR="00FD27B0" w:rsidRPr="009C2FB6">
        <w:rPr>
          <w:rFonts w:ascii="Times New Roman" w:hAnsi="Times New Roman" w:cs="Times New Roman"/>
          <w:sz w:val="28"/>
          <w:szCs w:val="28"/>
        </w:rPr>
        <w:t xml:space="preserve">ю и </w:t>
      </w:r>
      <w:r w:rsidR="003F266F" w:rsidRPr="009C2FB6">
        <w:rPr>
          <w:rFonts w:ascii="Times New Roman" w:hAnsi="Times New Roman" w:cs="Times New Roman"/>
          <w:sz w:val="28"/>
          <w:szCs w:val="28"/>
        </w:rPr>
        <w:t>при наличии</w:t>
      </w:r>
      <w:r w:rsidR="00FD27B0" w:rsidRPr="009C2FB6">
        <w:rPr>
          <w:rFonts w:ascii="Times New Roman" w:hAnsi="Times New Roman" w:cs="Times New Roman"/>
          <w:sz w:val="28"/>
          <w:szCs w:val="28"/>
        </w:rPr>
        <w:t xml:space="preserve"> документа о звании;</w:t>
      </w:r>
    </w:p>
    <w:p w:rsidR="00FD27B0" w:rsidRPr="009C2FB6" w:rsidRDefault="00FD27B0" w:rsidP="009C2FB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FB6">
        <w:rPr>
          <w:rFonts w:ascii="Times New Roman" w:hAnsi="Times New Roman" w:cs="Times New Roman"/>
          <w:sz w:val="28"/>
          <w:szCs w:val="28"/>
        </w:rPr>
        <w:t xml:space="preserve">- </w:t>
      </w:r>
      <w:r w:rsidR="009C2FB6" w:rsidRPr="009C2F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обращения от жителей, проживающих на территории микрорайона г. Благовещенска «О ненадлежащем состоянии участка, расположенного по адресу Амурская область, г. Благовещенск, ул. Студенческая</w:t>
      </w:r>
      <w:r w:rsidR="003F266F" w:rsidRPr="009C2F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C2FB6" w:rsidRPr="009C2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24» </w:t>
      </w:r>
      <w:r w:rsidR="009C2FB6" w:rsidRPr="009C2FB6">
        <w:rPr>
          <w:rFonts w:ascii="Times New Roman" w:hAnsi="Times New Roman" w:cs="Times New Roman"/>
          <w:sz w:val="28"/>
          <w:szCs w:val="28"/>
        </w:rPr>
        <w:t xml:space="preserve">По данному </w:t>
      </w:r>
      <w:r w:rsidR="009C2FB6">
        <w:rPr>
          <w:rFonts w:ascii="Times New Roman" w:hAnsi="Times New Roman" w:cs="Times New Roman"/>
          <w:color w:val="000000"/>
          <w:sz w:val="28"/>
          <w:szCs w:val="28"/>
        </w:rPr>
        <w:t>обращению, О</w:t>
      </w:r>
      <w:r w:rsidR="009C2FB6" w:rsidRPr="00CC7D84">
        <w:rPr>
          <w:rFonts w:ascii="Times New Roman" w:hAnsi="Times New Roman" w:cs="Times New Roman"/>
          <w:color w:val="000000"/>
          <w:sz w:val="28"/>
          <w:szCs w:val="28"/>
        </w:rPr>
        <w:t>бщественной палатой города было направлено обращение</w:t>
      </w:r>
      <w:r w:rsidR="009C2F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2FB6">
        <w:rPr>
          <w:rFonts w:ascii="Times New Roman" w:hAnsi="Times New Roman" w:cs="Times New Roman"/>
          <w:sz w:val="28"/>
          <w:szCs w:val="28"/>
        </w:rPr>
        <w:t xml:space="preserve">Руководителю Управления </w:t>
      </w:r>
      <w:proofErr w:type="spellStart"/>
      <w:r w:rsidR="009C2FB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9C2FB6">
        <w:rPr>
          <w:rFonts w:ascii="Times New Roman" w:hAnsi="Times New Roman" w:cs="Times New Roman"/>
          <w:sz w:val="28"/>
          <w:szCs w:val="28"/>
        </w:rPr>
        <w:t xml:space="preserve"> по Амурской области </w:t>
      </w:r>
      <w:proofErr w:type="spellStart"/>
      <w:r w:rsidR="009C2FB6">
        <w:rPr>
          <w:rFonts w:ascii="Times New Roman" w:hAnsi="Times New Roman" w:cs="Times New Roman"/>
          <w:sz w:val="28"/>
          <w:szCs w:val="28"/>
        </w:rPr>
        <w:t>Каташовой</w:t>
      </w:r>
      <w:proofErr w:type="spellEnd"/>
      <w:r w:rsidR="009C2FB6">
        <w:rPr>
          <w:rFonts w:ascii="Times New Roman" w:hAnsi="Times New Roman" w:cs="Times New Roman"/>
          <w:sz w:val="28"/>
          <w:szCs w:val="28"/>
        </w:rPr>
        <w:t xml:space="preserve"> С.В.</w:t>
      </w:r>
      <w:r w:rsidR="009C2FB6" w:rsidRPr="009C2FB6">
        <w:rPr>
          <w:rFonts w:ascii="Times New Roman" w:hAnsi="Times New Roman" w:cs="Times New Roman"/>
          <w:sz w:val="28"/>
          <w:szCs w:val="28"/>
        </w:rPr>
        <w:t xml:space="preserve"> </w:t>
      </w:r>
      <w:r w:rsidR="009C2FB6">
        <w:rPr>
          <w:rFonts w:ascii="Times New Roman" w:hAnsi="Times New Roman" w:cs="Times New Roman"/>
          <w:sz w:val="28"/>
          <w:szCs w:val="28"/>
        </w:rPr>
        <w:t>и председателю комитета по управлению имуществом МО г. Благовещенска Богдановой О.А.</w:t>
      </w:r>
    </w:p>
    <w:p w:rsidR="005A5244" w:rsidRPr="003F266F" w:rsidRDefault="00C80912" w:rsidP="009C2FB6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ходе работы в 2022 году были </w:t>
      </w:r>
      <w:r w:rsidR="003F266F" w:rsidRPr="00CC7D84">
        <w:rPr>
          <w:sz w:val="28"/>
          <w:szCs w:val="28"/>
        </w:rPr>
        <w:t>направлены обращения генеральному директ</w:t>
      </w:r>
      <w:r w:rsidR="003F266F">
        <w:rPr>
          <w:sz w:val="28"/>
          <w:szCs w:val="28"/>
        </w:rPr>
        <w:t xml:space="preserve">ору Фонда Президентских грантов – </w:t>
      </w:r>
      <w:proofErr w:type="spellStart"/>
      <w:r w:rsidR="003F266F">
        <w:rPr>
          <w:sz w:val="28"/>
          <w:szCs w:val="28"/>
        </w:rPr>
        <w:t>Чукалину</w:t>
      </w:r>
      <w:proofErr w:type="spellEnd"/>
      <w:r w:rsidR="003F266F">
        <w:rPr>
          <w:sz w:val="28"/>
          <w:szCs w:val="28"/>
        </w:rPr>
        <w:t xml:space="preserve"> </w:t>
      </w:r>
      <w:r w:rsidR="003F266F" w:rsidRPr="00CC7D84">
        <w:rPr>
          <w:sz w:val="28"/>
          <w:szCs w:val="28"/>
        </w:rPr>
        <w:t>И.В. с просьбой поддержки</w:t>
      </w:r>
      <w:r w:rsidR="003F266F" w:rsidRPr="00CC7D84">
        <w:rPr>
          <w:rFonts w:eastAsia="SimSun"/>
          <w:color w:val="000000"/>
          <w:sz w:val="28"/>
          <w:szCs w:val="28"/>
        </w:rPr>
        <w:t xml:space="preserve"> реализации проекта «Театр - детям героев» и </w:t>
      </w:r>
      <w:r w:rsidR="003F266F" w:rsidRPr="00CC7D84">
        <w:rPr>
          <w:sz w:val="28"/>
          <w:szCs w:val="28"/>
        </w:rPr>
        <w:t>Руководителю Федерального агентства по делам молодежи Разуваевой К.Д.</w:t>
      </w:r>
      <w:r w:rsidR="003F266F" w:rsidRPr="00CC7D84">
        <w:rPr>
          <w:color w:val="000000"/>
          <w:sz w:val="28"/>
          <w:szCs w:val="28"/>
        </w:rPr>
        <w:t xml:space="preserve">  о поддержке реализации проекта «Вместе против </w:t>
      </w:r>
      <w:proofErr w:type="spellStart"/>
      <w:r w:rsidR="003F266F" w:rsidRPr="00CC7D84">
        <w:rPr>
          <w:color w:val="000000"/>
          <w:sz w:val="28"/>
          <w:szCs w:val="28"/>
        </w:rPr>
        <w:t>буллинга</w:t>
      </w:r>
      <w:proofErr w:type="spellEnd"/>
      <w:r w:rsidR="003F266F" w:rsidRPr="00CC7D84">
        <w:rPr>
          <w:color w:val="000000"/>
          <w:sz w:val="28"/>
          <w:szCs w:val="28"/>
        </w:rPr>
        <w:t xml:space="preserve">», направленный на предотвращение и профилактику </w:t>
      </w:r>
      <w:proofErr w:type="spellStart"/>
      <w:r w:rsidR="003F266F" w:rsidRPr="00CC7D84">
        <w:rPr>
          <w:color w:val="000000"/>
          <w:sz w:val="28"/>
          <w:szCs w:val="28"/>
        </w:rPr>
        <w:t>буллинга</w:t>
      </w:r>
      <w:proofErr w:type="spellEnd"/>
      <w:r w:rsidR="003F266F" w:rsidRPr="00CC7D84">
        <w:rPr>
          <w:color w:val="000000"/>
          <w:sz w:val="28"/>
          <w:szCs w:val="28"/>
        </w:rPr>
        <w:t xml:space="preserve"> в детской и молодежной среде, подготовленных руководителем Образцовой детской театральной студии «Этюд» Екатериной </w:t>
      </w:r>
      <w:proofErr w:type="spellStart"/>
      <w:r w:rsidR="003F266F" w:rsidRPr="00CC7D84">
        <w:rPr>
          <w:color w:val="000000"/>
          <w:sz w:val="28"/>
          <w:szCs w:val="28"/>
        </w:rPr>
        <w:t>Набока</w:t>
      </w:r>
      <w:proofErr w:type="spellEnd"/>
      <w:r w:rsidR="003F266F" w:rsidRPr="00CC7D84">
        <w:rPr>
          <w:color w:val="000000"/>
          <w:sz w:val="28"/>
          <w:szCs w:val="28"/>
        </w:rPr>
        <w:t>.</w:t>
      </w:r>
    </w:p>
    <w:p w:rsidR="000D59F0" w:rsidRPr="00972EF0" w:rsidRDefault="008F5540" w:rsidP="00972E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Общественной палаты совместно с </w:t>
      </w:r>
      <w:r w:rsidR="003F26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МУК ГДК «Дом ремесел» и АРОО «</w:t>
      </w:r>
      <w:r w:rsidR="002B602C"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Амурские </w:t>
      </w:r>
      <w:proofErr w:type="spellStart"/>
      <w:r w:rsidR="002B602C"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украсы</w:t>
      </w:r>
      <w:proofErr w:type="spellEnd"/>
      <w:r w:rsidRPr="00CC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B602C" w:rsidRPr="00CC7D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собрали и передали «Народному фронту»</w:t>
      </w:r>
      <w:r w:rsidR="00BB510D" w:rsidRPr="00CC7D84">
        <w:rPr>
          <w:rFonts w:ascii="Times New Roman" w:eastAsia="Calibri" w:hAnsi="Times New Roman" w:cs="Times New Roman"/>
          <w:sz w:val="28"/>
          <w:szCs w:val="28"/>
        </w:rPr>
        <w:t xml:space="preserve"> авторские сувениры мастеров города и</w:t>
      </w:r>
      <w:r w:rsidR="002B602C" w:rsidRPr="00CC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сладкие подарки для семей </w:t>
      </w:r>
      <w:r w:rsidR="00005EE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Pr="00CC7D8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призванных</w:t>
      </w:r>
      <w:r w:rsidR="00433E0A" w:rsidRPr="00CC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частичной мобилизации. С</w:t>
      </w:r>
      <w:r w:rsidR="003F26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овместно с мастерами АРОО «Амурские </w:t>
      </w:r>
      <w:proofErr w:type="spellStart"/>
      <w:r w:rsidR="003F26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украсы</w:t>
      </w:r>
      <w:proofErr w:type="spellEnd"/>
      <w:r w:rsidR="003F26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участвовали в акции «Все для фронта, все для Победы»</w:t>
      </w:r>
      <w:r w:rsidR="00E8291D"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а также</w:t>
      </w:r>
      <w:r w:rsidR="00433E0A" w:rsidRPr="00CC7D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 клубом  «Серебряный возраст» изготовили и передали теплые вязаные вещи для  детей Донбасса.</w:t>
      </w:r>
    </w:p>
    <w:p w:rsidR="00D62E83" w:rsidRPr="00CC7D84" w:rsidRDefault="008D7DB3" w:rsidP="00CC7D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C7D84">
        <w:rPr>
          <w:rFonts w:ascii="Times New Roman" w:hAnsi="Times New Roman" w:cs="Times New Roman"/>
          <w:sz w:val="28"/>
          <w:szCs w:val="28"/>
        </w:rPr>
        <w:t xml:space="preserve">По итогам работы 2022 года Общественная палата была награждена  благодарностью мэра города Благовещенска за добросовестный труд и </w:t>
      </w:r>
      <w:r w:rsidRPr="00CC7D84">
        <w:rPr>
          <w:rFonts w:ascii="Times New Roman" w:hAnsi="Times New Roman" w:cs="Times New Roman"/>
          <w:sz w:val="28"/>
          <w:szCs w:val="28"/>
        </w:rPr>
        <w:lastRenderedPageBreak/>
        <w:t>значительный вклад в развитие гражданского общества на территории города Благовещенска.</w:t>
      </w:r>
      <w:r w:rsidR="00005EED" w:rsidRPr="00CC7D8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D62E83" w:rsidRPr="00CC7D84" w:rsidRDefault="00D62E83" w:rsidP="00CC7D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62E83" w:rsidRPr="00CC7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A0BFA"/>
    <w:multiLevelType w:val="hybridMultilevel"/>
    <w:tmpl w:val="508ED0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4A142F"/>
    <w:multiLevelType w:val="hybridMultilevel"/>
    <w:tmpl w:val="505404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1AA"/>
    <w:rsid w:val="00005EED"/>
    <w:rsid w:val="000231DE"/>
    <w:rsid w:val="00096BB0"/>
    <w:rsid w:val="000C7F87"/>
    <w:rsid w:val="000D59F0"/>
    <w:rsid w:val="000E16B5"/>
    <w:rsid w:val="000F0455"/>
    <w:rsid w:val="00100BDE"/>
    <w:rsid w:val="00123DBE"/>
    <w:rsid w:val="00141D56"/>
    <w:rsid w:val="00185385"/>
    <w:rsid w:val="00195F46"/>
    <w:rsid w:val="001F26EE"/>
    <w:rsid w:val="002179CA"/>
    <w:rsid w:val="00252D18"/>
    <w:rsid w:val="002B5027"/>
    <w:rsid w:val="002B555A"/>
    <w:rsid w:val="002B602C"/>
    <w:rsid w:val="002F1DF5"/>
    <w:rsid w:val="002F5BF2"/>
    <w:rsid w:val="002F75A6"/>
    <w:rsid w:val="00321FAB"/>
    <w:rsid w:val="00362C92"/>
    <w:rsid w:val="003A59BC"/>
    <w:rsid w:val="003C39E9"/>
    <w:rsid w:val="003F266F"/>
    <w:rsid w:val="00433E0A"/>
    <w:rsid w:val="00434708"/>
    <w:rsid w:val="00452F8B"/>
    <w:rsid w:val="00460D42"/>
    <w:rsid w:val="004A0985"/>
    <w:rsid w:val="00575F61"/>
    <w:rsid w:val="005A5244"/>
    <w:rsid w:val="005C70E6"/>
    <w:rsid w:val="006211FD"/>
    <w:rsid w:val="00661DE1"/>
    <w:rsid w:val="00706785"/>
    <w:rsid w:val="007B497C"/>
    <w:rsid w:val="008437AD"/>
    <w:rsid w:val="00850C13"/>
    <w:rsid w:val="008801AA"/>
    <w:rsid w:val="008D7DB3"/>
    <w:rsid w:val="008F5540"/>
    <w:rsid w:val="00972EF0"/>
    <w:rsid w:val="009C29D0"/>
    <w:rsid w:val="009C2FB6"/>
    <w:rsid w:val="00A92B2A"/>
    <w:rsid w:val="00A968D9"/>
    <w:rsid w:val="00AD7482"/>
    <w:rsid w:val="00AF4275"/>
    <w:rsid w:val="00B3002F"/>
    <w:rsid w:val="00B562F3"/>
    <w:rsid w:val="00BB510D"/>
    <w:rsid w:val="00C31BAD"/>
    <w:rsid w:val="00C31FB8"/>
    <w:rsid w:val="00C80912"/>
    <w:rsid w:val="00C840FE"/>
    <w:rsid w:val="00CC7D84"/>
    <w:rsid w:val="00D27A5E"/>
    <w:rsid w:val="00D56637"/>
    <w:rsid w:val="00D62E83"/>
    <w:rsid w:val="00D6370D"/>
    <w:rsid w:val="00D7146B"/>
    <w:rsid w:val="00DE7633"/>
    <w:rsid w:val="00E21FD9"/>
    <w:rsid w:val="00E828C9"/>
    <w:rsid w:val="00E8291D"/>
    <w:rsid w:val="00EE212B"/>
    <w:rsid w:val="00F42A35"/>
    <w:rsid w:val="00F55461"/>
    <w:rsid w:val="00FB632F"/>
    <w:rsid w:val="00FC5FFF"/>
    <w:rsid w:val="00FD126E"/>
    <w:rsid w:val="00FD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C9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62E8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4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437AD"/>
    <w:rPr>
      <w:color w:val="0000FF"/>
      <w:u w:val="single"/>
    </w:rPr>
  </w:style>
  <w:style w:type="paragraph" w:styleId="a8">
    <w:name w:val="No Spacing"/>
    <w:uiPriority w:val="1"/>
    <w:qFormat/>
    <w:rsid w:val="00D27A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C9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62E8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4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437AD"/>
    <w:rPr>
      <w:color w:val="0000FF"/>
      <w:u w:val="single"/>
    </w:rPr>
  </w:style>
  <w:style w:type="paragraph" w:styleId="a8">
    <w:name w:val="No Spacing"/>
    <w:uiPriority w:val="1"/>
    <w:qFormat/>
    <w:rsid w:val="00D27A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opblag_officia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dmblag.ru/citylife/obshchestvennaya-palata-goroda-blagoveshchens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5312290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lagoveshensk.bezformata.com/word/rossijskij-azimut/2887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8</Pages>
  <Words>1836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2023-02-09T00:55:00Z</cp:lastPrinted>
  <dcterms:created xsi:type="dcterms:W3CDTF">2023-02-07T05:09:00Z</dcterms:created>
  <dcterms:modified xsi:type="dcterms:W3CDTF">2023-02-20T00:33:00Z</dcterms:modified>
</cp:coreProperties>
</file>